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1AFF8" w14:textId="77777777" w:rsidR="00752BC6" w:rsidRPr="00A97171" w:rsidRDefault="00B5628F" w:rsidP="00416888">
      <w:pPr>
        <w:pStyle w:val="ConsPlusTitle"/>
        <w:jc w:val="right"/>
        <w:outlineLvl w:val="0"/>
        <w:rPr>
          <w:rFonts w:ascii="Times New Roman" w:hAnsi="Times New Roman" w:cs="Times New Roman"/>
          <w:b w:val="0"/>
          <w:i/>
          <w:sz w:val="28"/>
          <w:szCs w:val="28"/>
        </w:rPr>
      </w:pPr>
      <w:r w:rsidRPr="00A97171">
        <w:rPr>
          <w:rFonts w:ascii="Times New Roman" w:hAnsi="Times New Roman" w:cs="Times New Roman"/>
          <w:b w:val="0"/>
          <w:i/>
          <w:sz w:val="28"/>
          <w:szCs w:val="28"/>
        </w:rPr>
        <w:t xml:space="preserve"> </w:t>
      </w:r>
      <w:r w:rsidR="005B2291" w:rsidRPr="00A97171">
        <w:rPr>
          <w:rFonts w:ascii="Times New Roman" w:hAnsi="Times New Roman" w:cs="Times New Roman"/>
          <w:b w:val="0"/>
          <w:i/>
          <w:sz w:val="28"/>
          <w:szCs w:val="28"/>
        </w:rPr>
        <w:t xml:space="preserve">                                                                                                                                                                                                                                                                                                                                                                                                                                                                                                                                                                                                                                                                                                                                                                                                                                                                                                                                                                                                                                                                                                                                                                                                                                                                                                                                                                                                                                                                                                                                                                                                                                                                                                                                                                                                                                                                                                                                                                                                                                                                                                                                                                                                                                                                                                                                                                                                                                                                       </w:t>
      </w:r>
    </w:p>
    <w:p w14:paraId="4E48772A" w14:textId="77777777" w:rsidR="002B1D53" w:rsidRPr="00C21226" w:rsidRDefault="002B1D53" w:rsidP="00BF6221">
      <w:pPr>
        <w:pStyle w:val="ConsPlusNormal"/>
        <w:ind w:left="9639"/>
        <w:rPr>
          <w:rFonts w:ascii="Times New Roman" w:hAnsi="Times New Roman" w:cs="Times New Roman"/>
          <w:sz w:val="28"/>
          <w:szCs w:val="28"/>
        </w:rPr>
      </w:pPr>
      <w:r w:rsidRPr="00C21226">
        <w:rPr>
          <w:rFonts w:ascii="Times New Roman" w:hAnsi="Times New Roman" w:cs="Times New Roman"/>
          <w:sz w:val="28"/>
          <w:szCs w:val="28"/>
        </w:rPr>
        <w:t>УТВЕРЖДЕНА</w:t>
      </w:r>
    </w:p>
    <w:p w14:paraId="4D105754" w14:textId="77777777" w:rsidR="002B1D53" w:rsidRPr="00C21226" w:rsidRDefault="002B1D53" w:rsidP="00BF6221">
      <w:pPr>
        <w:pStyle w:val="ConsPlusNormal"/>
        <w:ind w:left="9639"/>
        <w:rPr>
          <w:rFonts w:ascii="Times New Roman" w:hAnsi="Times New Roman" w:cs="Times New Roman"/>
          <w:sz w:val="28"/>
          <w:szCs w:val="28"/>
        </w:rPr>
      </w:pPr>
      <w:r w:rsidRPr="00C21226">
        <w:rPr>
          <w:rFonts w:ascii="Times New Roman" w:hAnsi="Times New Roman" w:cs="Times New Roman"/>
          <w:sz w:val="28"/>
          <w:szCs w:val="28"/>
        </w:rPr>
        <w:t xml:space="preserve">постановлением администрации </w:t>
      </w:r>
    </w:p>
    <w:p w14:paraId="06F31FE4" w14:textId="631E7A59" w:rsidR="002B1D53" w:rsidRPr="00C21226" w:rsidRDefault="007A0B4A" w:rsidP="00BF6221">
      <w:pPr>
        <w:pStyle w:val="ConsPlusNormal"/>
        <w:ind w:left="9639"/>
        <w:rPr>
          <w:rFonts w:ascii="Times New Roman" w:hAnsi="Times New Roman" w:cs="Times New Roman"/>
          <w:sz w:val="28"/>
          <w:szCs w:val="28"/>
        </w:rPr>
      </w:pPr>
      <w:r w:rsidRPr="00C21226">
        <w:rPr>
          <w:rFonts w:ascii="Times New Roman" w:hAnsi="Times New Roman" w:cs="Times New Roman"/>
          <w:sz w:val="28"/>
          <w:szCs w:val="28"/>
        </w:rPr>
        <w:t>городского округа Красногорск</w:t>
      </w:r>
    </w:p>
    <w:p w14:paraId="234884DF" w14:textId="0E18327B" w:rsidR="00F200B4" w:rsidRPr="00C21226" w:rsidRDefault="00F200B4" w:rsidP="00BF6221">
      <w:pPr>
        <w:pStyle w:val="ConsPlusNormal"/>
        <w:ind w:left="9639"/>
        <w:rPr>
          <w:rFonts w:ascii="Times New Roman" w:hAnsi="Times New Roman" w:cs="Times New Roman"/>
          <w:sz w:val="28"/>
          <w:szCs w:val="28"/>
        </w:rPr>
      </w:pPr>
      <w:r w:rsidRPr="00C21226">
        <w:rPr>
          <w:rFonts w:ascii="Times New Roman" w:hAnsi="Times New Roman" w:cs="Times New Roman"/>
          <w:sz w:val="28"/>
          <w:szCs w:val="28"/>
        </w:rPr>
        <w:t>Московской области</w:t>
      </w:r>
    </w:p>
    <w:p w14:paraId="041D5D23" w14:textId="39E17FE3" w:rsidR="00DD1F5F" w:rsidRPr="00C21226" w:rsidRDefault="001D52F2" w:rsidP="00A723F6">
      <w:pPr>
        <w:pStyle w:val="ConsPlusNormal"/>
        <w:ind w:left="9639"/>
        <w:rPr>
          <w:rFonts w:ascii="Times New Roman" w:hAnsi="Times New Roman" w:cs="Times New Roman"/>
          <w:sz w:val="28"/>
          <w:szCs w:val="28"/>
        </w:rPr>
      </w:pPr>
      <w:r w:rsidRPr="00C21226">
        <w:rPr>
          <w:rFonts w:ascii="Times New Roman" w:hAnsi="Times New Roman" w:cs="Times New Roman"/>
          <w:sz w:val="28"/>
          <w:szCs w:val="28"/>
        </w:rPr>
        <w:t>о</w:t>
      </w:r>
      <w:r w:rsidR="00C23DEA" w:rsidRPr="00C21226">
        <w:rPr>
          <w:rFonts w:ascii="Times New Roman" w:hAnsi="Times New Roman" w:cs="Times New Roman"/>
          <w:sz w:val="28"/>
          <w:szCs w:val="28"/>
        </w:rPr>
        <w:t>т</w:t>
      </w:r>
      <w:r w:rsidRPr="00C21226">
        <w:rPr>
          <w:rFonts w:ascii="Times New Roman" w:hAnsi="Times New Roman" w:cs="Times New Roman"/>
          <w:sz w:val="28"/>
          <w:szCs w:val="28"/>
        </w:rPr>
        <w:t xml:space="preserve"> </w:t>
      </w:r>
      <w:r w:rsidR="00C17E30" w:rsidRPr="00C21226">
        <w:rPr>
          <w:rFonts w:ascii="Times New Roman" w:hAnsi="Times New Roman" w:cs="Times New Roman"/>
          <w:sz w:val="28"/>
          <w:szCs w:val="28"/>
        </w:rPr>
        <w:t>__________</w:t>
      </w:r>
      <w:r w:rsidR="0097037B" w:rsidRPr="00C21226">
        <w:rPr>
          <w:rFonts w:ascii="Times New Roman" w:hAnsi="Times New Roman" w:cs="Times New Roman"/>
          <w:sz w:val="28"/>
          <w:szCs w:val="28"/>
        </w:rPr>
        <w:t>№</w:t>
      </w:r>
      <w:r w:rsidRPr="00C21226">
        <w:rPr>
          <w:rFonts w:ascii="Times New Roman" w:hAnsi="Times New Roman" w:cs="Times New Roman"/>
          <w:sz w:val="28"/>
          <w:szCs w:val="28"/>
        </w:rPr>
        <w:t xml:space="preserve"> </w:t>
      </w:r>
      <w:r w:rsidR="00C17E30" w:rsidRPr="00C21226">
        <w:rPr>
          <w:rFonts w:ascii="Times New Roman" w:hAnsi="Times New Roman" w:cs="Times New Roman"/>
          <w:sz w:val="28"/>
          <w:szCs w:val="28"/>
        </w:rPr>
        <w:t>__________</w:t>
      </w:r>
    </w:p>
    <w:p w14:paraId="758ACBF9" w14:textId="77777777" w:rsidR="00DD1F5F" w:rsidRPr="00C21226" w:rsidRDefault="00DD1F5F" w:rsidP="00BF6221">
      <w:pPr>
        <w:pStyle w:val="ConsPlusNormal"/>
        <w:rPr>
          <w:rFonts w:ascii="Times New Roman" w:hAnsi="Times New Roman" w:cs="Times New Roman"/>
          <w:sz w:val="28"/>
          <w:szCs w:val="28"/>
        </w:rPr>
      </w:pPr>
    </w:p>
    <w:p w14:paraId="1CA468E5" w14:textId="77777777" w:rsidR="00DD1F5F" w:rsidRPr="00C21226" w:rsidRDefault="00DD1F5F" w:rsidP="00BF6221">
      <w:pPr>
        <w:pStyle w:val="ConsPlusNormal"/>
        <w:rPr>
          <w:rFonts w:ascii="Times New Roman" w:hAnsi="Times New Roman" w:cs="Times New Roman"/>
          <w:sz w:val="28"/>
          <w:szCs w:val="28"/>
        </w:rPr>
      </w:pPr>
    </w:p>
    <w:p w14:paraId="6A58D13C" w14:textId="77777777" w:rsidR="00DD1F5F" w:rsidRPr="00C21226" w:rsidRDefault="00DD1F5F" w:rsidP="00BF6221">
      <w:pPr>
        <w:pStyle w:val="ConsPlusNormal"/>
        <w:rPr>
          <w:rFonts w:ascii="Times New Roman" w:hAnsi="Times New Roman" w:cs="Times New Roman"/>
          <w:sz w:val="28"/>
          <w:szCs w:val="28"/>
        </w:rPr>
      </w:pPr>
    </w:p>
    <w:p w14:paraId="6C5FE5E7" w14:textId="77777777" w:rsidR="00DD1F5F" w:rsidRPr="00C21226" w:rsidRDefault="00DD1F5F" w:rsidP="00BF6221">
      <w:pPr>
        <w:pStyle w:val="ConsPlusNormal"/>
        <w:rPr>
          <w:rFonts w:ascii="Times New Roman" w:hAnsi="Times New Roman" w:cs="Times New Roman"/>
          <w:sz w:val="28"/>
          <w:szCs w:val="28"/>
        </w:rPr>
      </w:pPr>
    </w:p>
    <w:p w14:paraId="3603B978" w14:textId="77777777" w:rsidR="00DD1F5F" w:rsidRPr="00C21226" w:rsidRDefault="00DD1F5F" w:rsidP="00BF6221">
      <w:pPr>
        <w:pStyle w:val="ConsPlusNormal"/>
        <w:rPr>
          <w:rFonts w:ascii="Times New Roman" w:hAnsi="Times New Roman" w:cs="Times New Roman"/>
          <w:sz w:val="28"/>
          <w:szCs w:val="28"/>
        </w:rPr>
      </w:pPr>
    </w:p>
    <w:p w14:paraId="47EEEF75" w14:textId="77777777" w:rsidR="00DD1F5F" w:rsidRPr="00C21226" w:rsidRDefault="00DD1F5F" w:rsidP="00BF6221">
      <w:pPr>
        <w:pStyle w:val="ConsPlusNormal"/>
        <w:rPr>
          <w:rFonts w:ascii="Times New Roman" w:hAnsi="Times New Roman" w:cs="Times New Roman"/>
          <w:b/>
          <w:sz w:val="28"/>
          <w:szCs w:val="28"/>
        </w:rPr>
      </w:pPr>
    </w:p>
    <w:p w14:paraId="7AFEE3A2" w14:textId="77777777" w:rsidR="00752BC6" w:rsidRPr="00C21226" w:rsidRDefault="00752BC6" w:rsidP="00BF6221">
      <w:pPr>
        <w:pStyle w:val="ConsPlusNormal"/>
        <w:rPr>
          <w:rFonts w:ascii="Times New Roman" w:hAnsi="Times New Roman" w:cs="Times New Roman"/>
          <w:b/>
          <w:sz w:val="28"/>
          <w:szCs w:val="28"/>
        </w:rPr>
      </w:pPr>
    </w:p>
    <w:p w14:paraId="1F6FBBA9" w14:textId="77777777" w:rsidR="00752BC6" w:rsidRPr="00C21226" w:rsidRDefault="00752BC6" w:rsidP="00BF6221">
      <w:pPr>
        <w:pStyle w:val="ConsPlusNormal"/>
        <w:jc w:val="center"/>
        <w:rPr>
          <w:rFonts w:ascii="Times New Roman" w:hAnsi="Times New Roman" w:cs="Times New Roman"/>
          <w:b/>
          <w:sz w:val="28"/>
          <w:szCs w:val="28"/>
        </w:rPr>
      </w:pPr>
    </w:p>
    <w:p w14:paraId="1C7EF4F9" w14:textId="739E944A" w:rsidR="00752BC6" w:rsidRPr="00C21226" w:rsidRDefault="00752BC6" w:rsidP="00BF6221">
      <w:pPr>
        <w:pStyle w:val="ConsPlusNormal"/>
        <w:jc w:val="center"/>
        <w:rPr>
          <w:rFonts w:ascii="Times New Roman" w:hAnsi="Times New Roman" w:cs="Times New Roman"/>
          <w:b/>
          <w:sz w:val="28"/>
          <w:szCs w:val="28"/>
        </w:rPr>
      </w:pPr>
      <w:r w:rsidRPr="00C21226">
        <w:rPr>
          <w:rFonts w:ascii="Times New Roman" w:hAnsi="Times New Roman" w:cs="Times New Roman"/>
          <w:b/>
          <w:sz w:val="28"/>
          <w:szCs w:val="28"/>
        </w:rPr>
        <w:t xml:space="preserve">Муниципальная программа городского округа Красногорск </w:t>
      </w:r>
      <w:r w:rsidR="00F11FD7" w:rsidRPr="00C21226">
        <w:rPr>
          <w:rFonts w:ascii="Times New Roman" w:hAnsi="Times New Roman" w:cs="Times New Roman"/>
          <w:b/>
          <w:sz w:val="28"/>
          <w:szCs w:val="28"/>
        </w:rPr>
        <w:t>Московской области</w:t>
      </w:r>
    </w:p>
    <w:p w14:paraId="5C37D1B2" w14:textId="02114207" w:rsidR="005252D5" w:rsidRPr="00C21226" w:rsidRDefault="00002D47" w:rsidP="005252D5">
      <w:pPr>
        <w:autoSpaceDE w:val="0"/>
        <w:autoSpaceDN w:val="0"/>
        <w:adjustRightInd w:val="0"/>
        <w:jc w:val="center"/>
        <w:rPr>
          <w:rFonts w:eastAsia="Times New Roman"/>
          <w:b/>
          <w:szCs w:val="28"/>
          <w:lang w:eastAsia="ru-RU"/>
        </w:rPr>
      </w:pPr>
      <w:r w:rsidRPr="00C21226">
        <w:rPr>
          <w:rFonts w:eastAsia="Times New Roman"/>
          <w:b/>
          <w:szCs w:val="28"/>
          <w:lang w:eastAsia="ru-RU"/>
        </w:rPr>
        <w:t>«</w:t>
      </w:r>
      <w:r w:rsidR="005252D5" w:rsidRPr="00C21226">
        <w:rPr>
          <w:rFonts w:eastAsia="Times New Roman"/>
          <w:b/>
          <w:szCs w:val="28"/>
          <w:lang w:eastAsia="ru-RU"/>
        </w:rPr>
        <w:t>Циф</w:t>
      </w:r>
      <w:r w:rsidR="0042041E" w:rsidRPr="00C21226">
        <w:rPr>
          <w:rFonts w:eastAsia="Times New Roman"/>
          <w:b/>
          <w:szCs w:val="28"/>
          <w:lang w:eastAsia="ru-RU"/>
        </w:rPr>
        <w:t>ровое муниципальное образование</w:t>
      </w:r>
      <w:r w:rsidRPr="00C21226">
        <w:rPr>
          <w:rFonts w:eastAsia="Times New Roman"/>
          <w:b/>
          <w:szCs w:val="28"/>
          <w:lang w:eastAsia="ru-RU"/>
        </w:rPr>
        <w:t>»</w:t>
      </w:r>
    </w:p>
    <w:p w14:paraId="4D88BF3C" w14:textId="6C42B652" w:rsidR="00752BC6" w:rsidRPr="00C21226" w:rsidRDefault="00DD44D6" w:rsidP="00BF6221">
      <w:pPr>
        <w:pStyle w:val="ConsPlusNormal"/>
        <w:jc w:val="center"/>
        <w:rPr>
          <w:rFonts w:ascii="Times New Roman" w:hAnsi="Times New Roman" w:cs="Times New Roman"/>
          <w:b/>
          <w:sz w:val="28"/>
          <w:szCs w:val="28"/>
        </w:rPr>
      </w:pPr>
      <w:r w:rsidRPr="00C21226">
        <w:rPr>
          <w:rFonts w:ascii="Times New Roman" w:hAnsi="Times New Roman" w:cs="Times New Roman"/>
          <w:b/>
          <w:sz w:val="28"/>
          <w:szCs w:val="28"/>
        </w:rPr>
        <w:t>на 202</w:t>
      </w:r>
      <w:r w:rsidR="008F7FD7" w:rsidRPr="00C21226">
        <w:rPr>
          <w:rFonts w:ascii="Times New Roman" w:hAnsi="Times New Roman" w:cs="Times New Roman"/>
          <w:b/>
          <w:sz w:val="28"/>
          <w:szCs w:val="28"/>
        </w:rPr>
        <w:t>6</w:t>
      </w:r>
      <w:r w:rsidRPr="00C21226">
        <w:rPr>
          <w:rFonts w:ascii="Times New Roman" w:hAnsi="Times New Roman" w:cs="Times New Roman"/>
          <w:b/>
          <w:sz w:val="28"/>
          <w:szCs w:val="28"/>
        </w:rPr>
        <w:t>-20</w:t>
      </w:r>
      <w:r w:rsidR="008F7FD7" w:rsidRPr="00C21226">
        <w:rPr>
          <w:rFonts w:ascii="Times New Roman" w:hAnsi="Times New Roman" w:cs="Times New Roman"/>
          <w:b/>
          <w:sz w:val="28"/>
          <w:szCs w:val="28"/>
        </w:rPr>
        <w:t>30</w:t>
      </w:r>
      <w:r w:rsidR="00752BC6" w:rsidRPr="00C21226">
        <w:rPr>
          <w:rFonts w:ascii="Times New Roman" w:hAnsi="Times New Roman" w:cs="Times New Roman"/>
          <w:b/>
          <w:sz w:val="28"/>
          <w:szCs w:val="28"/>
        </w:rPr>
        <w:t xml:space="preserve"> годы </w:t>
      </w:r>
    </w:p>
    <w:p w14:paraId="121D4547" w14:textId="77777777" w:rsidR="00752BC6" w:rsidRPr="00C21226" w:rsidRDefault="00752BC6" w:rsidP="00BF6221">
      <w:pPr>
        <w:pStyle w:val="ConsPlusNormal"/>
        <w:jc w:val="center"/>
        <w:rPr>
          <w:rFonts w:ascii="Times New Roman" w:hAnsi="Times New Roman" w:cs="Times New Roman"/>
          <w:b/>
          <w:sz w:val="28"/>
          <w:szCs w:val="28"/>
        </w:rPr>
      </w:pPr>
    </w:p>
    <w:p w14:paraId="07F77E87" w14:textId="77777777" w:rsidR="00752BC6" w:rsidRPr="00C21226" w:rsidRDefault="00752BC6" w:rsidP="00BF6221">
      <w:pPr>
        <w:pStyle w:val="ConsPlusNormal"/>
        <w:rPr>
          <w:rFonts w:ascii="Times New Roman" w:hAnsi="Times New Roman" w:cs="Times New Roman"/>
          <w:b/>
          <w:sz w:val="28"/>
          <w:szCs w:val="28"/>
        </w:rPr>
      </w:pPr>
    </w:p>
    <w:p w14:paraId="3CBDAA54" w14:textId="77777777" w:rsidR="00752BC6" w:rsidRPr="00C21226" w:rsidRDefault="00752BC6" w:rsidP="00BF6221">
      <w:pPr>
        <w:pStyle w:val="ConsPlusNormal"/>
        <w:rPr>
          <w:rFonts w:ascii="Times New Roman" w:hAnsi="Times New Roman" w:cs="Times New Roman"/>
          <w:b/>
          <w:sz w:val="28"/>
          <w:szCs w:val="28"/>
        </w:rPr>
      </w:pPr>
    </w:p>
    <w:p w14:paraId="533C3593" w14:textId="77777777" w:rsidR="00752BC6" w:rsidRPr="00C21226" w:rsidRDefault="00752BC6" w:rsidP="00BF6221">
      <w:pPr>
        <w:pStyle w:val="ConsPlusNormal"/>
        <w:rPr>
          <w:rFonts w:ascii="Times New Roman" w:hAnsi="Times New Roman" w:cs="Times New Roman"/>
          <w:b/>
          <w:sz w:val="28"/>
          <w:szCs w:val="28"/>
        </w:rPr>
      </w:pPr>
    </w:p>
    <w:p w14:paraId="47E0392B" w14:textId="2112848F" w:rsidR="00752BC6" w:rsidRPr="00C21226" w:rsidRDefault="00752BC6" w:rsidP="00BF6221">
      <w:pPr>
        <w:pStyle w:val="ConsPlusNormal"/>
        <w:rPr>
          <w:rFonts w:ascii="Times New Roman" w:hAnsi="Times New Roman" w:cs="Times New Roman"/>
          <w:b/>
          <w:sz w:val="28"/>
          <w:szCs w:val="28"/>
        </w:rPr>
      </w:pPr>
    </w:p>
    <w:p w14:paraId="5E741DBE" w14:textId="27A5D9EB" w:rsidR="00F11FD7" w:rsidRPr="00C21226" w:rsidRDefault="00F11FD7" w:rsidP="00BF6221">
      <w:pPr>
        <w:pStyle w:val="ConsPlusNormal"/>
        <w:rPr>
          <w:rFonts w:ascii="Times New Roman" w:hAnsi="Times New Roman" w:cs="Times New Roman"/>
          <w:b/>
          <w:sz w:val="28"/>
          <w:szCs w:val="28"/>
        </w:rPr>
      </w:pPr>
    </w:p>
    <w:p w14:paraId="20A5C252" w14:textId="121C953D" w:rsidR="00F11FD7" w:rsidRPr="00C21226" w:rsidRDefault="00F11FD7" w:rsidP="00BF6221">
      <w:pPr>
        <w:pStyle w:val="ConsPlusNormal"/>
        <w:rPr>
          <w:rFonts w:ascii="Times New Roman" w:hAnsi="Times New Roman" w:cs="Times New Roman"/>
          <w:b/>
          <w:sz w:val="28"/>
          <w:szCs w:val="28"/>
        </w:rPr>
      </w:pPr>
    </w:p>
    <w:p w14:paraId="6D9609A4" w14:textId="2FFCD988" w:rsidR="00F11FD7" w:rsidRPr="00C21226" w:rsidRDefault="00F11FD7" w:rsidP="00BF6221">
      <w:pPr>
        <w:pStyle w:val="ConsPlusNormal"/>
        <w:rPr>
          <w:rFonts w:ascii="Times New Roman" w:hAnsi="Times New Roman" w:cs="Times New Roman"/>
          <w:b/>
          <w:sz w:val="28"/>
          <w:szCs w:val="28"/>
        </w:rPr>
      </w:pPr>
    </w:p>
    <w:p w14:paraId="1232011D" w14:textId="23616CAF" w:rsidR="00F11FD7" w:rsidRPr="00C21226" w:rsidRDefault="00F11FD7" w:rsidP="00BF6221">
      <w:pPr>
        <w:pStyle w:val="ConsPlusNormal"/>
        <w:rPr>
          <w:rFonts w:ascii="Times New Roman" w:hAnsi="Times New Roman" w:cs="Times New Roman"/>
          <w:b/>
          <w:sz w:val="28"/>
          <w:szCs w:val="28"/>
        </w:rPr>
      </w:pPr>
    </w:p>
    <w:p w14:paraId="6B93436C" w14:textId="77777777" w:rsidR="00F11FD7" w:rsidRPr="00C21226" w:rsidRDefault="00F11FD7" w:rsidP="00BF6221">
      <w:pPr>
        <w:pStyle w:val="ConsPlusNormal"/>
        <w:rPr>
          <w:rFonts w:ascii="Times New Roman" w:hAnsi="Times New Roman" w:cs="Times New Roman"/>
          <w:b/>
          <w:sz w:val="28"/>
          <w:szCs w:val="28"/>
        </w:rPr>
      </w:pPr>
    </w:p>
    <w:p w14:paraId="02D20322" w14:textId="77777777" w:rsidR="00F11FD7" w:rsidRPr="00C21226" w:rsidRDefault="00F11FD7" w:rsidP="00BF6221">
      <w:pPr>
        <w:pStyle w:val="ConsPlusNormal"/>
        <w:jc w:val="center"/>
        <w:rPr>
          <w:rFonts w:ascii="Times New Roman" w:hAnsi="Times New Roman" w:cs="Times New Roman"/>
          <w:b/>
          <w:sz w:val="28"/>
          <w:szCs w:val="28"/>
        </w:rPr>
      </w:pPr>
    </w:p>
    <w:p w14:paraId="1F1B841A" w14:textId="2BFBD920" w:rsidR="00752BC6" w:rsidRPr="00C21226" w:rsidRDefault="0097037B" w:rsidP="00DC5B84">
      <w:pPr>
        <w:pStyle w:val="ConsPlusNormal"/>
        <w:jc w:val="center"/>
        <w:rPr>
          <w:rFonts w:ascii="Times New Roman" w:hAnsi="Times New Roman" w:cs="Times New Roman"/>
          <w:b/>
          <w:i/>
          <w:sz w:val="28"/>
          <w:szCs w:val="28"/>
        </w:rPr>
      </w:pPr>
      <w:r w:rsidRPr="00C21226">
        <w:rPr>
          <w:rFonts w:ascii="Times New Roman" w:hAnsi="Times New Roman" w:cs="Times New Roman"/>
          <w:sz w:val="28"/>
          <w:szCs w:val="28"/>
        </w:rPr>
        <w:t>202</w:t>
      </w:r>
      <w:r w:rsidR="008F7FD7" w:rsidRPr="00C21226">
        <w:rPr>
          <w:rFonts w:ascii="Times New Roman" w:hAnsi="Times New Roman" w:cs="Times New Roman"/>
          <w:sz w:val="28"/>
          <w:szCs w:val="28"/>
        </w:rPr>
        <w:t>5</w:t>
      </w:r>
      <w:r w:rsidR="00752BC6" w:rsidRPr="00C21226">
        <w:rPr>
          <w:rFonts w:ascii="Times New Roman" w:hAnsi="Times New Roman" w:cs="Times New Roman"/>
          <w:sz w:val="28"/>
          <w:szCs w:val="28"/>
        </w:rPr>
        <w:br w:type="page"/>
      </w:r>
    </w:p>
    <w:p w14:paraId="1899CB5A" w14:textId="77777777" w:rsidR="003A3779" w:rsidRPr="00C21226" w:rsidRDefault="00D568EA" w:rsidP="00C2783F">
      <w:pPr>
        <w:pStyle w:val="ConsPlusNormal"/>
        <w:ind w:left="-426"/>
        <w:jc w:val="center"/>
        <w:rPr>
          <w:rFonts w:ascii="Times New Roman" w:hAnsi="Times New Roman" w:cs="Times New Roman"/>
          <w:b/>
          <w:bCs/>
          <w:sz w:val="26"/>
          <w:szCs w:val="26"/>
        </w:rPr>
      </w:pPr>
      <w:r w:rsidRPr="00C21226">
        <w:rPr>
          <w:rFonts w:ascii="Times New Roman" w:hAnsi="Times New Roman" w:cs="Times New Roman"/>
          <w:b/>
          <w:bCs/>
          <w:sz w:val="26"/>
          <w:szCs w:val="26"/>
        </w:rPr>
        <w:lastRenderedPageBreak/>
        <w:t xml:space="preserve">1. </w:t>
      </w:r>
      <w:r w:rsidR="00F44B07" w:rsidRPr="00C21226">
        <w:rPr>
          <w:rFonts w:ascii="Times New Roman" w:hAnsi="Times New Roman" w:cs="Times New Roman"/>
          <w:b/>
          <w:bCs/>
          <w:sz w:val="26"/>
          <w:szCs w:val="26"/>
        </w:rPr>
        <w:t xml:space="preserve">Паспорт </w:t>
      </w:r>
      <w:r w:rsidR="00744A9B" w:rsidRPr="00C21226">
        <w:rPr>
          <w:rFonts w:ascii="Times New Roman" w:hAnsi="Times New Roman" w:cs="Times New Roman"/>
          <w:b/>
          <w:bCs/>
          <w:sz w:val="26"/>
          <w:szCs w:val="26"/>
        </w:rPr>
        <w:t xml:space="preserve">муниципальной программы </w:t>
      </w:r>
      <w:r w:rsidR="00910DDA" w:rsidRPr="00C21226">
        <w:rPr>
          <w:rFonts w:ascii="Times New Roman" w:hAnsi="Times New Roman" w:cs="Times New Roman"/>
          <w:b/>
          <w:bCs/>
          <w:sz w:val="26"/>
          <w:szCs w:val="26"/>
        </w:rPr>
        <w:t xml:space="preserve">городского округа Красногорск Московской области </w:t>
      </w:r>
    </w:p>
    <w:p w14:paraId="64A214F6" w14:textId="35D36B47" w:rsidR="005252D5" w:rsidRPr="00C21226" w:rsidRDefault="00002D47" w:rsidP="00C2783F">
      <w:pPr>
        <w:pStyle w:val="ConsPlusNormal"/>
        <w:ind w:left="-426"/>
        <w:jc w:val="center"/>
        <w:rPr>
          <w:rFonts w:ascii="Times New Roman" w:hAnsi="Times New Roman" w:cs="Times New Roman"/>
          <w:b/>
          <w:bCs/>
          <w:sz w:val="26"/>
          <w:szCs w:val="26"/>
        </w:rPr>
      </w:pPr>
      <w:r w:rsidRPr="00C21226">
        <w:rPr>
          <w:rFonts w:ascii="Times New Roman" w:hAnsi="Times New Roman" w:cs="Times New Roman"/>
          <w:b/>
          <w:bCs/>
          <w:sz w:val="26"/>
          <w:szCs w:val="26"/>
        </w:rPr>
        <w:t>«</w:t>
      </w:r>
      <w:r w:rsidR="005252D5" w:rsidRPr="00C21226">
        <w:rPr>
          <w:rFonts w:ascii="Times New Roman" w:hAnsi="Times New Roman" w:cs="Times New Roman"/>
          <w:b/>
          <w:bCs/>
          <w:sz w:val="26"/>
          <w:szCs w:val="26"/>
        </w:rPr>
        <w:t>Циф</w:t>
      </w:r>
      <w:r w:rsidR="004F6114" w:rsidRPr="00C21226">
        <w:rPr>
          <w:rFonts w:ascii="Times New Roman" w:hAnsi="Times New Roman" w:cs="Times New Roman"/>
          <w:b/>
          <w:bCs/>
          <w:sz w:val="26"/>
          <w:szCs w:val="26"/>
        </w:rPr>
        <w:t>ровое муниципальное образование</w:t>
      </w:r>
      <w:r w:rsidRPr="00C21226">
        <w:rPr>
          <w:rFonts w:ascii="Times New Roman" w:hAnsi="Times New Roman" w:cs="Times New Roman"/>
          <w:b/>
          <w:bCs/>
          <w:sz w:val="26"/>
          <w:szCs w:val="26"/>
        </w:rPr>
        <w:t>»</w:t>
      </w:r>
    </w:p>
    <w:p w14:paraId="31CC228D" w14:textId="58098174" w:rsidR="00F11FD7" w:rsidRPr="00C21226" w:rsidRDefault="00F11FD7" w:rsidP="00F200B4">
      <w:pPr>
        <w:spacing w:after="200" w:line="276" w:lineRule="auto"/>
        <w:jc w:val="center"/>
        <w:rPr>
          <w:rFonts w:cs="Times New Roman"/>
          <w:sz w:val="18"/>
          <w:szCs w:val="18"/>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2"/>
        <w:gridCol w:w="1880"/>
        <w:gridCol w:w="1880"/>
        <w:gridCol w:w="1880"/>
        <w:gridCol w:w="2246"/>
        <w:gridCol w:w="1701"/>
        <w:gridCol w:w="1692"/>
        <w:gridCol w:w="6"/>
      </w:tblGrid>
      <w:tr w:rsidR="00A97171" w:rsidRPr="00C21226" w14:paraId="52734286" w14:textId="379924C2" w:rsidTr="009B5F78">
        <w:trPr>
          <w:jc w:val="center"/>
        </w:trPr>
        <w:tc>
          <w:tcPr>
            <w:tcW w:w="3452" w:type="dxa"/>
          </w:tcPr>
          <w:p w14:paraId="7F56525C" w14:textId="77777777" w:rsidR="005252D5" w:rsidRPr="00C21226" w:rsidRDefault="005252D5" w:rsidP="005252D5">
            <w:pPr>
              <w:pStyle w:val="ConsPlusNormal"/>
              <w:rPr>
                <w:rFonts w:ascii="Times New Roman" w:hAnsi="Times New Roman" w:cs="Times New Roman"/>
                <w:szCs w:val="22"/>
              </w:rPr>
            </w:pPr>
            <w:r w:rsidRPr="00C21226">
              <w:rPr>
                <w:rFonts w:ascii="Times New Roman" w:hAnsi="Times New Roman" w:cs="Times New Roman"/>
                <w:szCs w:val="22"/>
              </w:rPr>
              <w:t>Координатор муниципальной программы</w:t>
            </w:r>
          </w:p>
        </w:tc>
        <w:tc>
          <w:tcPr>
            <w:tcW w:w="11285" w:type="dxa"/>
            <w:gridSpan w:val="7"/>
          </w:tcPr>
          <w:p w14:paraId="0923EE43" w14:textId="45D8F434" w:rsidR="005252D5" w:rsidRPr="00C21226" w:rsidRDefault="00E81855" w:rsidP="00612277">
            <w:pPr>
              <w:pStyle w:val="ConsPlusNormal"/>
              <w:rPr>
                <w:rFonts w:ascii="Times New Roman" w:hAnsi="Times New Roman" w:cs="Times New Roman"/>
                <w:szCs w:val="22"/>
              </w:rPr>
            </w:pPr>
            <w:r w:rsidRPr="00C21226">
              <w:rPr>
                <w:rFonts w:ascii="Times New Roman" w:eastAsiaTheme="minorHAnsi" w:hAnsi="Times New Roman" w:cs="Times New Roman"/>
                <w:szCs w:val="22"/>
                <w:lang w:eastAsia="en-US"/>
              </w:rPr>
              <w:t>Первый заместитель главы городского округа Красногорск Московской области Тимошина Н.С.</w:t>
            </w:r>
          </w:p>
        </w:tc>
      </w:tr>
      <w:tr w:rsidR="00A97171" w:rsidRPr="00C21226" w14:paraId="5FD7AC97" w14:textId="42783444" w:rsidTr="009B5F78">
        <w:trPr>
          <w:jc w:val="center"/>
        </w:trPr>
        <w:tc>
          <w:tcPr>
            <w:tcW w:w="3452" w:type="dxa"/>
          </w:tcPr>
          <w:p w14:paraId="2ACBDD5B" w14:textId="4C4E6562" w:rsidR="005252D5" w:rsidRPr="00C21226" w:rsidRDefault="00DE0590" w:rsidP="005252D5">
            <w:pPr>
              <w:pStyle w:val="ConsPlusNormal"/>
              <w:rPr>
                <w:rFonts w:ascii="Times New Roman" w:hAnsi="Times New Roman" w:cs="Times New Roman"/>
                <w:szCs w:val="22"/>
              </w:rPr>
            </w:pPr>
            <w:r w:rsidRPr="00C21226">
              <w:rPr>
                <w:rFonts w:ascii="Times New Roman" w:hAnsi="Times New Roman" w:cs="Times New Roman"/>
                <w:szCs w:val="22"/>
              </w:rPr>
              <w:t xml:space="preserve">Заказчик </w:t>
            </w:r>
            <w:proofErr w:type="gramStart"/>
            <w:r w:rsidRPr="00C21226">
              <w:rPr>
                <w:rFonts w:ascii="Times New Roman" w:hAnsi="Times New Roman" w:cs="Times New Roman"/>
                <w:szCs w:val="22"/>
              </w:rPr>
              <w:t>муниципальной  программы</w:t>
            </w:r>
            <w:proofErr w:type="gramEnd"/>
          </w:p>
        </w:tc>
        <w:tc>
          <w:tcPr>
            <w:tcW w:w="11285" w:type="dxa"/>
            <w:gridSpan w:val="7"/>
          </w:tcPr>
          <w:p w14:paraId="1879E9D3" w14:textId="0F951CB3" w:rsidR="005252D5" w:rsidRPr="00C21226" w:rsidRDefault="005252D5" w:rsidP="005252D5">
            <w:pPr>
              <w:pStyle w:val="ConsPlusNormal"/>
              <w:rPr>
                <w:rFonts w:ascii="Times New Roman" w:hAnsi="Times New Roman" w:cs="Times New Roman"/>
                <w:szCs w:val="22"/>
              </w:rPr>
            </w:pPr>
            <w:r w:rsidRPr="00C21226">
              <w:rPr>
                <w:rFonts w:ascii="Times New Roman" w:hAnsi="Times New Roman" w:cs="Times New Roman"/>
                <w:szCs w:val="22"/>
              </w:rPr>
              <w:t>Отдел муниципальных услуг администрации городского округа Красногорск Московской области</w:t>
            </w:r>
          </w:p>
        </w:tc>
      </w:tr>
      <w:tr w:rsidR="00AE3EEB" w:rsidRPr="00C21226" w14:paraId="66C4F339" w14:textId="180C0451" w:rsidTr="0063592B">
        <w:trPr>
          <w:trHeight w:val="765"/>
          <w:jc w:val="center"/>
        </w:trPr>
        <w:tc>
          <w:tcPr>
            <w:tcW w:w="3452" w:type="dxa"/>
            <w:vMerge w:val="restart"/>
          </w:tcPr>
          <w:p w14:paraId="7004FFFC" w14:textId="77777777" w:rsidR="00AE3EEB" w:rsidRPr="00C21226" w:rsidRDefault="00AE3EEB" w:rsidP="005252D5">
            <w:pPr>
              <w:pStyle w:val="ConsPlusNormal"/>
              <w:rPr>
                <w:rFonts w:ascii="Times New Roman" w:hAnsi="Times New Roman" w:cs="Times New Roman"/>
                <w:szCs w:val="22"/>
              </w:rPr>
            </w:pPr>
            <w:r w:rsidRPr="00C21226">
              <w:rPr>
                <w:rFonts w:ascii="Times New Roman" w:hAnsi="Times New Roman" w:cs="Times New Roman"/>
                <w:szCs w:val="22"/>
              </w:rPr>
              <w:t>Цели муниципальной программы</w:t>
            </w:r>
          </w:p>
        </w:tc>
        <w:tc>
          <w:tcPr>
            <w:tcW w:w="11285" w:type="dxa"/>
            <w:gridSpan w:val="7"/>
          </w:tcPr>
          <w:p w14:paraId="200E67E7" w14:textId="23196F81" w:rsidR="00AE3EEB" w:rsidRPr="00C21226" w:rsidRDefault="00AE3EEB" w:rsidP="005252D5">
            <w:pPr>
              <w:widowControl w:val="0"/>
              <w:autoSpaceDE w:val="0"/>
              <w:autoSpaceDN w:val="0"/>
              <w:ind w:right="111"/>
              <w:jc w:val="both"/>
              <w:rPr>
                <w:rFonts w:cs="Times New Roman"/>
                <w:sz w:val="22"/>
              </w:rPr>
            </w:pPr>
            <w:r w:rsidRPr="00C21226">
              <w:rPr>
                <w:rFonts w:eastAsia="Times New Roman" w:cs="Times New Roman"/>
                <w:sz w:val="22"/>
              </w:rPr>
              <w:t>1.</w:t>
            </w:r>
            <w:r w:rsidRPr="00C21226">
              <w:rPr>
                <w:rFonts w:cs="Times New Roman"/>
                <w:sz w:val="22"/>
              </w:rPr>
              <w:t>Снижение административных барьеров, повышение качества и доступности предоставления государственных и муниципальных услуг</w:t>
            </w:r>
          </w:p>
        </w:tc>
      </w:tr>
      <w:tr w:rsidR="00AE3EEB" w:rsidRPr="00C21226" w14:paraId="44B1BACB" w14:textId="77777777" w:rsidTr="00AE3EEB">
        <w:trPr>
          <w:trHeight w:val="885"/>
          <w:jc w:val="center"/>
        </w:trPr>
        <w:tc>
          <w:tcPr>
            <w:tcW w:w="3452" w:type="dxa"/>
            <w:vMerge/>
          </w:tcPr>
          <w:p w14:paraId="6E123B5A" w14:textId="77777777" w:rsidR="00AE3EEB" w:rsidRPr="00C21226" w:rsidRDefault="00AE3EEB" w:rsidP="005252D5">
            <w:pPr>
              <w:pStyle w:val="ConsPlusNormal"/>
              <w:rPr>
                <w:rFonts w:ascii="Times New Roman" w:hAnsi="Times New Roman" w:cs="Times New Roman"/>
                <w:szCs w:val="22"/>
              </w:rPr>
            </w:pPr>
          </w:p>
        </w:tc>
        <w:tc>
          <w:tcPr>
            <w:tcW w:w="11285" w:type="dxa"/>
            <w:gridSpan w:val="7"/>
          </w:tcPr>
          <w:p w14:paraId="4C7BCE9A" w14:textId="16026D70" w:rsidR="00AE3EEB" w:rsidRPr="00C21226" w:rsidRDefault="00AE3EEB" w:rsidP="0063592B">
            <w:pPr>
              <w:ind w:right="111"/>
              <w:jc w:val="both"/>
              <w:rPr>
                <w:rFonts w:cs="Times New Roman"/>
                <w:sz w:val="22"/>
              </w:rPr>
            </w:pPr>
            <w:r w:rsidRPr="00C21226">
              <w:rPr>
                <w:rFonts w:cs="Times New Roman"/>
                <w:sz w:val="22"/>
              </w:rPr>
              <w:t>2.Повышение эффективности муниципального управления, развитие информационного общества в городском округе Красногорск Московской области и создание достаточных условий институционального и инфраструктурного характера для развития цифровой экономики</w:t>
            </w:r>
          </w:p>
        </w:tc>
      </w:tr>
      <w:tr w:rsidR="00AE3EEB" w:rsidRPr="00C21226" w14:paraId="6932068F" w14:textId="77777777" w:rsidTr="0063592B">
        <w:trPr>
          <w:trHeight w:val="405"/>
          <w:jc w:val="center"/>
        </w:trPr>
        <w:tc>
          <w:tcPr>
            <w:tcW w:w="3452" w:type="dxa"/>
            <w:vMerge/>
          </w:tcPr>
          <w:p w14:paraId="48BCA1F8" w14:textId="77777777" w:rsidR="00AE3EEB" w:rsidRPr="00C21226" w:rsidRDefault="00AE3EEB" w:rsidP="005252D5">
            <w:pPr>
              <w:pStyle w:val="ConsPlusNormal"/>
              <w:rPr>
                <w:rFonts w:ascii="Times New Roman" w:hAnsi="Times New Roman" w:cs="Times New Roman"/>
                <w:szCs w:val="22"/>
              </w:rPr>
            </w:pPr>
          </w:p>
        </w:tc>
        <w:tc>
          <w:tcPr>
            <w:tcW w:w="11285" w:type="dxa"/>
            <w:gridSpan w:val="7"/>
          </w:tcPr>
          <w:p w14:paraId="079E911F" w14:textId="6B9DEABF" w:rsidR="00AE3EEB" w:rsidRPr="00C21226" w:rsidRDefault="007B32DE" w:rsidP="00AE3EEB">
            <w:pPr>
              <w:ind w:right="111"/>
              <w:jc w:val="both"/>
              <w:rPr>
                <w:rFonts w:cs="Times New Roman"/>
                <w:sz w:val="22"/>
              </w:rPr>
            </w:pPr>
            <w:r w:rsidRPr="00C21226">
              <w:rPr>
                <w:rFonts w:cs="Times New Roman"/>
                <w:sz w:val="22"/>
              </w:rPr>
              <w:t>3.</w:t>
            </w:r>
            <w:r w:rsidR="00FF181A" w:rsidRPr="00C21226">
              <w:t xml:space="preserve"> </w:t>
            </w:r>
            <w:r w:rsidR="00FF181A" w:rsidRPr="00C21226">
              <w:rPr>
                <w:rFonts w:cs="Times New Roman"/>
                <w:sz w:val="22"/>
              </w:rPr>
              <w:t>Создание условий для реализации полномочий органов местного самоуправления</w:t>
            </w:r>
          </w:p>
        </w:tc>
      </w:tr>
      <w:tr w:rsidR="00A97171" w:rsidRPr="00C21226" w14:paraId="75E48D5E" w14:textId="0C3215A8" w:rsidTr="009B5F78">
        <w:trPr>
          <w:trHeight w:val="46"/>
          <w:jc w:val="center"/>
        </w:trPr>
        <w:tc>
          <w:tcPr>
            <w:tcW w:w="3452" w:type="dxa"/>
          </w:tcPr>
          <w:p w14:paraId="08C0DE64" w14:textId="77777777" w:rsidR="00AB7D29" w:rsidRPr="00C21226" w:rsidRDefault="00AB7D29" w:rsidP="005252D5">
            <w:pPr>
              <w:pStyle w:val="ConsPlusNormal"/>
              <w:rPr>
                <w:rFonts w:ascii="Times New Roman" w:hAnsi="Times New Roman" w:cs="Times New Roman"/>
                <w:szCs w:val="22"/>
              </w:rPr>
            </w:pPr>
            <w:r w:rsidRPr="00C21226">
              <w:rPr>
                <w:rFonts w:ascii="Times New Roman" w:hAnsi="Times New Roman" w:cs="Times New Roman"/>
                <w:szCs w:val="22"/>
              </w:rPr>
              <w:t>Перечень подпрограмм</w:t>
            </w:r>
          </w:p>
        </w:tc>
        <w:tc>
          <w:tcPr>
            <w:tcW w:w="11285" w:type="dxa"/>
            <w:gridSpan w:val="7"/>
          </w:tcPr>
          <w:p w14:paraId="78758493" w14:textId="3E4CD63F" w:rsidR="00AB7D29" w:rsidRPr="00C21226" w:rsidRDefault="00AB7D29" w:rsidP="005252D5">
            <w:pPr>
              <w:pStyle w:val="ConsPlusNormal"/>
              <w:rPr>
                <w:rFonts w:ascii="Times New Roman" w:hAnsi="Times New Roman" w:cs="Times New Roman"/>
                <w:szCs w:val="22"/>
              </w:rPr>
            </w:pPr>
            <w:r w:rsidRPr="00C21226">
              <w:rPr>
                <w:rFonts w:ascii="Times New Roman" w:hAnsi="Times New Roman" w:cs="Times New Roman"/>
                <w:szCs w:val="22"/>
              </w:rPr>
              <w:t>Муниципальные заказчики подпрограмм</w:t>
            </w:r>
          </w:p>
        </w:tc>
      </w:tr>
      <w:tr w:rsidR="00A97171" w:rsidRPr="00C21226" w14:paraId="0C1E098F" w14:textId="4F6C0498" w:rsidTr="009B5F78">
        <w:trPr>
          <w:trHeight w:val="46"/>
          <w:jc w:val="center"/>
        </w:trPr>
        <w:tc>
          <w:tcPr>
            <w:tcW w:w="3452" w:type="dxa"/>
          </w:tcPr>
          <w:p w14:paraId="5C103E1E" w14:textId="7E7AEBD9" w:rsidR="005252D5" w:rsidRPr="00C21226" w:rsidRDefault="00132CD1" w:rsidP="005252D5">
            <w:pPr>
              <w:pStyle w:val="ConsPlusNormal"/>
              <w:rPr>
                <w:rFonts w:ascii="Times New Roman" w:hAnsi="Times New Roman" w:cs="Times New Roman"/>
                <w:szCs w:val="22"/>
              </w:rPr>
            </w:pPr>
            <w:r w:rsidRPr="00C21226">
              <w:rPr>
                <w:rFonts w:ascii="Times New Roman" w:hAnsi="Times New Roman" w:cs="Times New Roman"/>
                <w:szCs w:val="22"/>
              </w:rPr>
              <w:t>1.</w:t>
            </w:r>
            <w:r w:rsidR="005252D5" w:rsidRPr="00C21226">
              <w:rPr>
                <w:rFonts w:ascii="Times New Roman" w:hAnsi="Times New Roman" w:cs="Times New Roman"/>
                <w:szCs w:val="22"/>
              </w:rP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c>
          <w:tcPr>
            <w:tcW w:w="11285" w:type="dxa"/>
            <w:gridSpan w:val="7"/>
          </w:tcPr>
          <w:p w14:paraId="7DF92B88" w14:textId="0EC20BDA" w:rsidR="005252D5" w:rsidRPr="00C21226" w:rsidRDefault="005252D5" w:rsidP="005252D5">
            <w:pPr>
              <w:pStyle w:val="ConsPlusNormal"/>
              <w:rPr>
                <w:rFonts w:ascii="Times New Roman" w:hAnsi="Times New Roman" w:cs="Times New Roman"/>
                <w:szCs w:val="22"/>
              </w:rPr>
            </w:pPr>
            <w:r w:rsidRPr="00C21226">
              <w:rPr>
                <w:rFonts w:ascii="Times New Roman" w:hAnsi="Times New Roman" w:cs="Times New Roman"/>
                <w:szCs w:val="22"/>
              </w:rPr>
              <w:t>Отдел муниципальных услуг администрации городского округа Красногорск Московской области</w:t>
            </w:r>
          </w:p>
        </w:tc>
      </w:tr>
      <w:tr w:rsidR="00A97171" w:rsidRPr="00C21226" w14:paraId="56A83E5D" w14:textId="5B080B52" w:rsidTr="009B5F78">
        <w:trPr>
          <w:trHeight w:val="43"/>
          <w:jc w:val="center"/>
        </w:trPr>
        <w:tc>
          <w:tcPr>
            <w:tcW w:w="3452" w:type="dxa"/>
          </w:tcPr>
          <w:p w14:paraId="7761739C" w14:textId="1C716063" w:rsidR="00320ECD" w:rsidRPr="00C21226" w:rsidRDefault="00132CD1" w:rsidP="005252D5">
            <w:pPr>
              <w:pStyle w:val="ConsPlusNormal"/>
              <w:rPr>
                <w:rFonts w:ascii="Times New Roman" w:hAnsi="Times New Roman" w:cs="Times New Roman"/>
                <w:szCs w:val="22"/>
              </w:rPr>
            </w:pPr>
            <w:r w:rsidRPr="00C21226">
              <w:rPr>
                <w:rFonts w:ascii="Times New Roman" w:hAnsi="Times New Roman" w:cs="Times New Roman"/>
                <w:szCs w:val="22"/>
              </w:rPr>
              <w:t>2.</w:t>
            </w:r>
            <w:r w:rsidR="005252D5" w:rsidRPr="00C21226">
              <w:rPr>
                <w:rFonts w:ascii="Times New Roman" w:hAnsi="Times New Roman" w:cs="Times New Roman"/>
                <w:szCs w:val="22"/>
              </w:rPr>
              <w:t>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11285" w:type="dxa"/>
            <w:gridSpan w:val="7"/>
          </w:tcPr>
          <w:p w14:paraId="5EA74000" w14:textId="6F412D2F" w:rsidR="005252D5" w:rsidRPr="00C21226" w:rsidRDefault="005252D5" w:rsidP="00D058D3">
            <w:pPr>
              <w:rPr>
                <w:rFonts w:cs="Times New Roman"/>
                <w:sz w:val="22"/>
              </w:rPr>
            </w:pPr>
            <w:r w:rsidRPr="00C21226">
              <w:rPr>
                <w:rFonts w:cs="Times New Roman"/>
                <w:sz w:val="22"/>
              </w:rPr>
              <w:t>Управление делами администрации городского округа Красногорск Московской области</w:t>
            </w:r>
          </w:p>
        </w:tc>
      </w:tr>
      <w:tr w:rsidR="00A97171" w:rsidRPr="00C21226" w14:paraId="4A70A929" w14:textId="77777777" w:rsidTr="009B5F78">
        <w:trPr>
          <w:trHeight w:val="43"/>
          <w:jc w:val="center"/>
        </w:trPr>
        <w:tc>
          <w:tcPr>
            <w:tcW w:w="3452" w:type="dxa"/>
          </w:tcPr>
          <w:p w14:paraId="2CFF51FE" w14:textId="448B6505" w:rsidR="00A5642A" w:rsidRPr="00C21226" w:rsidRDefault="003C0EC9" w:rsidP="00132CD1">
            <w:pPr>
              <w:pStyle w:val="ConsPlusNormal"/>
              <w:rPr>
                <w:rFonts w:ascii="Times New Roman" w:hAnsi="Times New Roman" w:cs="Times New Roman"/>
                <w:szCs w:val="22"/>
              </w:rPr>
            </w:pPr>
            <w:r w:rsidRPr="00C21226">
              <w:rPr>
                <w:rFonts w:ascii="Times New Roman" w:hAnsi="Times New Roman" w:cs="Times New Roman"/>
                <w:szCs w:val="22"/>
              </w:rPr>
              <w:t>3.Обеспечивающая подпрограмм</w:t>
            </w:r>
            <w:r w:rsidR="00A5642A" w:rsidRPr="00C21226">
              <w:rPr>
                <w:rFonts w:ascii="Times New Roman" w:hAnsi="Times New Roman" w:cs="Times New Roman"/>
                <w:szCs w:val="22"/>
              </w:rPr>
              <w:t>а</w:t>
            </w:r>
          </w:p>
        </w:tc>
        <w:tc>
          <w:tcPr>
            <w:tcW w:w="11285" w:type="dxa"/>
            <w:gridSpan w:val="7"/>
          </w:tcPr>
          <w:p w14:paraId="59F94248" w14:textId="236B4F07" w:rsidR="00A5642A" w:rsidRPr="00C21226" w:rsidRDefault="00A5642A" w:rsidP="005252D5">
            <w:pPr>
              <w:rPr>
                <w:rFonts w:cs="Times New Roman"/>
                <w:sz w:val="22"/>
              </w:rPr>
            </w:pPr>
            <w:r w:rsidRPr="00C21226">
              <w:rPr>
                <w:rFonts w:cs="Times New Roman"/>
                <w:sz w:val="22"/>
              </w:rPr>
              <w:t>Отдел муниципальных услуг администрации городского округа Красногорск Московской области</w:t>
            </w:r>
          </w:p>
        </w:tc>
      </w:tr>
      <w:tr w:rsidR="00DF770E" w:rsidRPr="00C21226" w14:paraId="11FE48EB" w14:textId="0289B362" w:rsidTr="009B5F78">
        <w:trPr>
          <w:trHeight w:val="43"/>
          <w:jc w:val="center"/>
        </w:trPr>
        <w:tc>
          <w:tcPr>
            <w:tcW w:w="3452" w:type="dxa"/>
            <w:vMerge w:val="restart"/>
          </w:tcPr>
          <w:p w14:paraId="74D077A9" w14:textId="77777777" w:rsidR="00DF770E" w:rsidRPr="00C21226" w:rsidRDefault="00DF770E" w:rsidP="00AE3EEB">
            <w:pPr>
              <w:pStyle w:val="ConsPlusNormal"/>
              <w:rPr>
                <w:rFonts w:ascii="Times New Roman" w:hAnsi="Times New Roman" w:cs="Times New Roman"/>
                <w:szCs w:val="22"/>
              </w:rPr>
            </w:pPr>
            <w:r w:rsidRPr="00C21226">
              <w:rPr>
                <w:rFonts w:ascii="Times New Roman" w:hAnsi="Times New Roman" w:cs="Times New Roman"/>
                <w:szCs w:val="22"/>
              </w:rPr>
              <w:t>Краткая характеристика подпрограмм</w:t>
            </w:r>
          </w:p>
        </w:tc>
        <w:tc>
          <w:tcPr>
            <w:tcW w:w="11285" w:type="dxa"/>
            <w:gridSpan w:val="7"/>
          </w:tcPr>
          <w:p w14:paraId="2656703F" w14:textId="3052E121" w:rsidR="00DF770E" w:rsidRPr="00C21226" w:rsidRDefault="00DF770E" w:rsidP="00AE3EEB">
            <w:pPr>
              <w:autoSpaceDE w:val="0"/>
              <w:autoSpaceDN w:val="0"/>
              <w:adjustRightInd w:val="0"/>
              <w:ind w:right="111"/>
              <w:jc w:val="both"/>
              <w:rPr>
                <w:rFonts w:eastAsia="Times New Roman" w:cs="Times New Roman"/>
                <w:sz w:val="22"/>
                <w:lang w:eastAsia="ru-RU"/>
              </w:rPr>
            </w:pPr>
            <w:r w:rsidRPr="00C21226">
              <w:rPr>
                <w:rFonts w:eastAsia="Times New Roman" w:cs="Times New Roman"/>
                <w:sz w:val="22"/>
                <w:lang w:eastAsia="ru-RU"/>
              </w:rPr>
              <w:t>1.Реализация общесистемных мер по повышению качества и доступности государственных и муниципальных услуг в муниципальном образовании Московской области.</w:t>
            </w:r>
          </w:p>
          <w:p w14:paraId="5D1CF3E8" w14:textId="352C7C5A" w:rsidR="00DF770E" w:rsidRPr="00C21226" w:rsidRDefault="00DF770E" w:rsidP="00AE3EEB">
            <w:pPr>
              <w:autoSpaceDE w:val="0"/>
              <w:autoSpaceDN w:val="0"/>
              <w:adjustRightInd w:val="0"/>
              <w:ind w:right="111"/>
              <w:jc w:val="both"/>
              <w:rPr>
                <w:rFonts w:eastAsia="Times New Roman" w:cs="Times New Roman"/>
                <w:sz w:val="22"/>
                <w:lang w:eastAsia="ru-RU"/>
              </w:rPr>
            </w:pPr>
            <w:r w:rsidRPr="00C21226">
              <w:rPr>
                <w:rFonts w:eastAsia="Times New Roman" w:cs="Times New Roman"/>
                <w:sz w:val="22"/>
                <w:lang w:eastAsia="ru-RU"/>
              </w:rPr>
              <w:t>Организация деятельности МФЦ.</w:t>
            </w:r>
          </w:p>
          <w:p w14:paraId="77B37683" w14:textId="6B3EADBE" w:rsidR="00DF770E" w:rsidRPr="00C21226" w:rsidRDefault="00DF770E" w:rsidP="00AE3EEB">
            <w:pPr>
              <w:pStyle w:val="ConsPlusNormal"/>
              <w:rPr>
                <w:rFonts w:ascii="Times New Roman" w:hAnsi="Times New Roman" w:cs="Times New Roman"/>
                <w:szCs w:val="22"/>
              </w:rPr>
            </w:pPr>
            <w:r w:rsidRPr="00C21226">
              <w:rPr>
                <w:rFonts w:ascii="Times New Roman" w:hAnsi="Times New Roman" w:cs="Times New Roman"/>
                <w:szCs w:val="22"/>
              </w:rPr>
              <w:lastRenderedPageBreak/>
              <w:t>Совершенствование системы предоставления государственных и муниципальных услуг по принципу одного окна в МФЦ.</w:t>
            </w:r>
          </w:p>
        </w:tc>
      </w:tr>
      <w:tr w:rsidR="00DF770E" w:rsidRPr="00C21226" w14:paraId="5A26C620" w14:textId="3AD67D79" w:rsidTr="009B5F78">
        <w:trPr>
          <w:trHeight w:val="43"/>
          <w:jc w:val="center"/>
        </w:trPr>
        <w:tc>
          <w:tcPr>
            <w:tcW w:w="3452" w:type="dxa"/>
            <w:vMerge/>
          </w:tcPr>
          <w:p w14:paraId="63400D73" w14:textId="77777777" w:rsidR="00DF770E" w:rsidRPr="00C21226" w:rsidRDefault="00DF770E" w:rsidP="00AE3EEB">
            <w:pPr>
              <w:pStyle w:val="ConsPlusNormal"/>
              <w:rPr>
                <w:rFonts w:ascii="Times New Roman" w:hAnsi="Times New Roman" w:cs="Times New Roman"/>
                <w:szCs w:val="22"/>
              </w:rPr>
            </w:pPr>
          </w:p>
        </w:tc>
        <w:tc>
          <w:tcPr>
            <w:tcW w:w="11285" w:type="dxa"/>
            <w:gridSpan w:val="7"/>
          </w:tcPr>
          <w:p w14:paraId="51985B81" w14:textId="12D32D33" w:rsidR="00DF770E" w:rsidRPr="00C21226" w:rsidRDefault="00DF770E" w:rsidP="00AE3EEB">
            <w:pPr>
              <w:autoSpaceDE w:val="0"/>
              <w:autoSpaceDN w:val="0"/>
              <w:adjustRightInd w:val="0"/>
              <w:ind w:right="111"/>
              <w:jc w:val="both"/>
              <w:rPr>
                <w:rFonts w:eastAsia="Times New Roman" w:cs="Times New Roman"/>
                <w:sz w:val="22"/>
                <w:lang w:eastAsia="ru-RU"/>
              </w:rPr>
            </w:pPr>
            <w:r w:rsidRPr="00C21226">
              <w:rPr>
                <w:rFonts w:eastAsia="Times New Roman" w:cs="Times New Roman"/>
                <w:sz w:val="22"/>
                <w:lang w:eastAsia="ru-RU"/>
              </w:rPr>
              <w:t>2.Реализация федеральных и региональных проектов в сфере информационных технологий, в том числе по увеличению числа граждан, пользующихся электронными сервисами учреждений ОМСУ городского округа Красногорск Московской области.</w:t>
            </w:r>
          </w:p>
        </w:tc>
      </w:tr>
      <w:tr w:rsidR="00DF770E" w:rsidRPr="00C21226" w14:paraId="00AD29DB" w14:textId="77777777" w:rsidTr="009B5F78">
        <w:trPr>
          <w:trHeight w:val="43"/>
          <w:jc w:val="center"/>
        </w:trPr>
        <w:tc>
          <w:tcPr>
            <w:tcW w:w="3452" w:type="dxa"/>
            <w:vMerge/>
          </w:tcPr>
          <w:p w14:paraId="1042DC6B" w14:textId="77777777" w:rsidR="00DF770E" w:rsidRPr="00C21226" w:rsidRDefault="00DF770E" w:rsidP="00AE3EEB">
            <w:pPr>
              <w:pStyle w:val="ConsPlusNormal"/>
              <w:rPr>
                <w:rFonts w:ascii="Times New Roman" w:hAnsi="Times New Roman" w:cs="Times New Roman"/>
                <w:szCs w:val="22"/>
              </w:rPr>
            </w:pPr>
          </w:p>
        </w:tc>
        <w:tc>
          <w:tcPr>
            <w:tcW w:w="11285" w:type="dxa"/>
            <w:gridSpan w:val="7"/>
          </w:tcPr>
          <w:p w14:paraId="700EBE73" w14:textId="63098C16" w:rsidR="00DF770E" w:rsidRPr="00C21226" w:rsidRDefault="00DF770E" w:rsidP="00AE3EEB">
            <w:pPr>
              <w:autoSpaceDE w:val="0"/>
              <w:autoSpaceDN w:val="0"/>
              <w:adjustRightInd w:val="0"/>
              <w:ind w:right="111"/>
              <w:jc w:val="both"/>
              <w:rPr>
                <w:rFonts w:eastAsia="Times New Roman" w:cs="Times New Roman"/>
                <w:sz w:val="22"/>
                <w:lang w:eastAsia="ru-RU"/>
              </w:rPr>
            </w:pPr>
            <w:r w:rsidRPr="00C21226">
              <w:rPr>
                <w:rFonts w:eastAsia="Times New Roman" w:cs="Times New Roman"/>
                <w:sz w:val="22"/>
                <w:lang w:eastAsia="ru-RU"/>
              </w:rPr>
              <w:t>3.Создание условий для реализации полномочий органов местного самоуправления</w:t>
            </w:r>
          </w:p>
        </w:tc>
      </w:tr>
      <w:tr w:rsidR="00AE3EEB" w:rsidRPr="00C21226" w14:paraId="3596DB28" w14:textId="0E96AD78" w:rsidTr="00580677">
        <w:trPr>
          <w:jc w:val="center"/>
        </w:trPr>
        <w:tc>
          <w:tcPr>
            <w:tcW w:w="3452" w:type="dxa"/>
          </w:tcPr>
          <w:p w14:paraId="5CD9DE67" w14:textId="77777777" w:rsidR="00AE3EEB" w:rsidRPr="00C21226" w:rsidRDefault="00AE3EEB" w:rsidP="00AE3EEB">
            <w:pPr>
              <w:rPr>
                <w:rFonts w:cs="Times New Roman"/>
                <w:sz w:val="22"/>
              </w:rPr>
            </w:pPr>
            <w:r w:rsidRPr="00C21226">
              <w:rPr>
                <w:rFonts w:cs="Times New Roman"/>
                <w:sz w:val="22"/>
              </w:rPr>
              <w:t>Источники финансирования муниципальной программы, в том числе по годам реализации программы (тыс. руб.):</w:t>
            </w:r>
          </w:p>
        </w:tc>
        <w:tc>
          <w:tcPr>
            <w:tcW w:w="1880" w:type="dxa"/>
          </w:tcPr>
          <w:p w14:paraId="2D35F866" w14:textId="77777777" w:rsidR="00AE3EEB" w:rsidRPr="00C21226" w:rsidRDefault="00AE3EEB" w:rsidP="00AE3EEB">
            <w:pPr>
              <w:pStyle w:val="ConsPlusNormal"/>
              <w:rPr>
                <w:rFonts w:ascii="Times New Roman" w:hAnsi="Times New Roman" w:cs="Times New Roman"/>
                <w:b/>
                <w:szCs w:val="22"/>
              </w:rPr>
            </w:pPr>
            <w:r w:rsidRPr="00C21226">
              <w:rPr>
                <w:rFonts w:ascii="Times New Roman" w:hAnsi="Times New Roman" w:cs="Times New Roman"/>
                <w:b/>
                <w:szCs w:val="22"/>
              </w:rPr>
              <w:t>Всего</w:t>
            </w:r>
          </w:p>
        </w:tc>
        <w:tc>
          <w:tcPr>
            <w:tcW w:w="1880" w:type="dxa"/>
          </w:tcPr>
          <w:p w14:paraId="0A8738E0" w14:textId="3B87B498" w:rsidR="00AE3EEB" w:rsidRPr="00C21226" w:rsidRDefault="00AE3EEB" w:rsidP="00AE3EEB">
            <w:pPr>
              <w:pStyle w:val="ConsPlusNormal"/>
              <w:jc w:val="center"/>
              <w:rPr>
                <w:rFonts w:ascii="Times New Roman" w:hAnsi="Times New Roman" w:cs="Times New Roman"/>
                <w:b/>
                <w:szCs w:val="22"/>
              </w:rPr>
            </w:pPr>
            <w:r w:rsidRPr="00C21226">
              <w:rPr>
                <w:rFonts w:ascii="Times New Roman" w:hAnsi="Times New Roman" w:cs="Times New Roman"/>
                <w:b/>
                <w:szCs w:val="22"/>
              </w:rPr>
              <w:t>202</w:t>
            </w:r>
            <w:r w:rsidR="008F7FD7" w:rsidRPr="00C21226">
              <w:rPr>
                <w:rFonts w:ascii="Times New Roman" w:hAnsi="Times New Roman" w:cs="Times New Roman"/>
                <w:b/>
                <w:szCs w:val="22"/>
                <w:lang w:val="en-US"/>
              </w:rPr>
              <w:t>6</w:t>
            </w:r>
            <w:r w:rsidRPr="00C21226">
              <w:rPr>
                <w:rFonts w:ascii="Times New Roman" w:hAnsi="Times New Roman" w:cs="Times New Roman"/>
                <w:b/>
                <w:szCs w:val="22"/>
              </w:rPr>
              <w:t xml:space="preserve"> год </w:t>
            </w:r>
          </w:p>
        </w:tc>
        <w:tc>
          <w:tcPr>
            <w:tcW w:w="1880" w:type="dxa"/>
          </w:tcPr>
          <w:p w14:paraId="009D985C" w14:textId="7A933F67" w:rsidR="00AE3EEB" w:rsidRPr="00C21226" w:rsidRDefault="00AE3EEB" w:rsidP="00AE3EEB">
            <w:pPr>
              <w:pStyle w:val="ConsPlusNormal"/>
              <w:jc w:val="center"/>
              <w:rPr>
                <w:rFonts w:ascii="Times New Roman" w:hAnsi="Times New Roman" w:cs="Times New Roman"/>
                <w:b/>
                <w:szCs w:val="22"/>
              </w:rPr>
            </w:pPr>
            <w:r w:rsidRPr="00C21226">
              <w:rPr>
                <w:rFonts w:ascii="Times New Roman" w:hAnsi="Times New Roman" w:cs="Times New Roman"/>
                <w:b/>
                <w:szCs w:val="22"/>
              </w:rPr>
              <w:t>202</w:t>
            </w:r>
            <w:r w:rsidR="008F7FD7" w:rsidRPr="00C21226">
              <w:rPr>
                <w:rFonts w:ascii="Times New Roman" w:hAnsi="Times New Roman" w:cs="Times New Roman"/>
                <w:b/>
                <w:szCs w:val="22"/>
                <w:lang w:val="en-US"/>
              </w:rPr>
              <w:t>7</w:t>
            </w:r>
            <w:r w:rsidRPr="00C21226">
              <w:rPr>
                <w:rFonts w:ascii="Times New Roman" w:hAnsi="Times New Roman" w:cs="Times New Roman"/>
                <w:b/>
                <w:szCs w:val="22"/>
              </w:rPr>
              <w:t xml:space="preserve"> год </w:t>
            </w:r>
          </w:p>
        </w:tc>
        <w:tc>
          <w:tcPr>
            <w:tcW w:w="2246" w:type="dxa"/>
          </w:tcPr>
          <w:p w14:paraId="38EAB0A1" w14:textId="1F88A14E" w:rsidR="00AE3EEB" w:rsidRPr="00C21226" w:rsidRDefault="00AE3EEB" w:rsidP="00AE3EEB">
            <w:pPr>
              <w:pStyle w:val="ConsPlusNormal"/>
              <w:jc w:val="center"/>
              <w:rPr>
                <w:rFonts w:ascii="Times New Roman" w:hAnsi="Times New Roman" w:cs="Times New Roman"/>
                <w:b/>
                <w:szCs w:val="22"/>
              </w:rPr>
            </w:pPr>
            <w:r w:rsidRPr="00C21226">
              <w:rPr>
                <w:rFonts w:ascii="Times New Roman" w:hAnsi="Times New Roman" w:cs="Times New Roman"/>
                <w:b/>
                <w:szCs w:val="22"/>
              </w:rPr>
              <w:t>202</w:t>
            </w:r>
            <w:r w:rsidR="008F7FD7" w:rsidRPr="00C21226">
              <w:rPr>
                <w:rFonts w:ascii="Times New Roman" w:hAnsi="Times New Roman" w:cs="Times New Roman"/>
                <w:b/>
                <w:szCs w:val="22"/>
                <w:lang w:val="en-US"/>
              </w:rPr>
              <w:t>8</w:t>
            </w:r>
            <w:r w:rsidRPr="00C21226">
              <w:rPr>
                <w:rFonts w:ascii="Times New Roman" w:hAnsi="Times New Roman" w:cs="Times New Roman"/>
                <w:b/>
                <w:szCs w:val="22"/>
              </w:rPr>
              <w:t xml:space="preserve"> год </w:t>
            </w:r>
          </w:p>
        </w:tc>
        <w:tc>
          <w:tcPr>
            <w:tcW w:w="1701" w:type="dxa"/>
          </w:tcPr>
          <w:p w14:paraId="1E86D49A" w14:textId="5244D894" w:rsidR="00AE3EEB" w:rsidRPr="00C21226" w:rsidRDefault="00AE3EEB" w:rsidP="00AE3EEB">
            <w:pPr>
              <w:pStyle w:val="ConsPlusNormal"/>
              <w:jc w:val="center"/>
              <w:rPr>
                <w:rFonts w:ascii="Times New Roman" w:hAnsi="Times New Roman" w:cs="Times New Roman"/>
                <w:b/>
                <w:szCs w:val="22"/>
              </w:rPr>
            </w:pPr>
            <w:r w:rsidRPr="00C21226">
              <w:rPr>
                <w:rFonts w:ascii="Times New Roman" w:hAnsi="Times New Roman" w:cs="Times New Roman"/>
                <w:b/>
                <w:szCs w:val="22"/>
              </w:rPr>
              <w:t>202</w:t>
            </w:r>
            <w:r w:rsidR="008F7FD7" w:rsidRPr="00C21226">
              <w:rPr>
                <w:rFonts w:ascii="Times New Roman" w:hAnsi="Times New Roman" w:cs="Times New Roman"/>
                <w:b/>
                <w:szCs w:val="22"/>
                <w:lang w:val="en-US"/>
              </w:rPr>
              <w:t>9</w:t>
            </w:r>
            <w:r w:rsidRPr="00C21226">
              <w:rPr>
                <w:rFonts w:ascii="Times New Roman" w:hAnsi="Times New Roman" w:cs="Times New Roman"/>
                <w:b/>
                <w:szCs w:val="22"/>
              </w:rPr>
              <w:t xml:space="preserve"> год </w:t>
            </w:r>
          </w:p>
        </w:tc>
        <w:tc>
          <w:tcPr>
            <w:tcW w:w="1698" w:type="dxa"/>
            <w:gridSpan w:val="2"/>
          </w:tcPr>
          <w:p w14:paraId="45898D2A" w14:textId="6E263E32" w:rsidR="00AE3EEB" w:rsidRPr="00C21226" w:rsidRDefault="00AE3EEB" w:rsidP="00AE3EEB">
            <w:pPr>
              <w:pStyle w:val="ConsPlusNormal"/>
              <w:jc w:val="center"/>
              <w:rPr>
                <w:rFonts w:ascii="Times New Roman" w:hAnsi="Times New Roman" w:cs="Times New Roman"/>
                <w:b/>
                <w:szCs w:val="22"/>
              </w:rPr>
            </w:pPr>
            <w:r w:rsidRPr="00C21226">
              <w:rPr>
                <w:rFonts w:ascii="Times New Roman" w:hAnsi="Times New Roman" w:cs="Times New Roman"/>
                <w:b/>
                <w:szCs w:val="22"/>
              </w:rPr>
              <w:t>20</w:t>
            </w:r>
            <w:r w:rsidR="008F7FD7" w:rsidRPr="00C21226">
              <w:rPr>
                <w:rFonts w:ascii="Times New Roman" w:hAnsi="Times New Roman" w:cs="Times New Roman"/>
                <w:b/>
                <w:szCs w:val="22"/>
                <w:lang w:val="en-US"/>
              </w:rPr>
              <w:t>30</w:t>
            </w:r>
            <w:r w:rsidRPr="00C21226">
              <w:rPr>
                <w:rFonts w:ascii="Times New Roman" w:hAnsi="Times New Roman" w:cs="Times New Roman"/>
                <w:b/>
                <w:szCs w:val="22"/>
              </w:rPr>
              <w:t xml:space="preserve"> год</w:t>
            </w:r>
          </w:p>
        </w:tc>
      </w:tr>
      <w:tr w:rsidR="00FB5C4B" w:rsidRPr="00C21226" w14:paraId="6391E27C" w14:textId="48F9636B" w:rsidTr="005C0DCC">
        <w:trPr>
          <w:jc w:val="center"/>
        </w:trPr>
        <w:tc>
          <w:tcPr>
            <w:tcW w:w="3452" w:type="dxa"/>
          </w:tcPr>
          <w:p w14:paraId="776264BF" w14:textId="77777777" w:rsidR="00FB5C4B" w:rsidRPr="00C21226" w:rsidRDefault="00FB5C4B" w:rsidP="00FB5C4B">
            <w:pPr>
              <w:pStyle w:val="ConsPlusNormal"/>
              <w:rPr>
                <w:rFonts w:ascii="Times New Roman" w:hAnsi="Times New Roman" w:cs="Times New Roman"/>
                <w:szCs w:val="22"/>
              </w:rPr>
            </w:pPr>
            <w:r w:rsidRPr="00C21226">
              <w:rPr>
                <w:rFonts w:ascii="Times New Roman" w:hAnsi="Times New Roman" w:cs="Times New Roman"/>
                <w:szCs w:val="22"/>
              </w:rPr>
              <w:t>Средства федерального бюджета</w:t>
            </w:r>
          </w:p>
        </w:tc>
        <w:tc>
          <w:tcPr>
            <w:tcW w:w="1880" w:type="dxa"/>
            <w:vAlign w:val="center"/>
          </w:tcPr>
          <w:p w14:paraId="14BFDDB7" w14:textId="28844B41" w:rsidR="00FB5C4B" w:rsidRPr="00C21226" w:rsidRDefault="001807D5" w:rsidP="000F4EA0">
            <w:pPr>
              <w:pStyle w:val="ConsPlusNormal"/>
              <w:jc w:val="center"/>
              <w:rPr>
                <w:rFonts w:ascii="Times New Roman" w:hAnsi="Times New Roman" w:cs="Times New Roman"/>
                <w:b/>
                <w:szCs w:val="22"/>
              </w:rPr>
            </w:pPr>
            <w:r w:rsidRPr="00C21226">
              <w:rPr>
                <w:rFonts w:ascii="Times New Roman" w:hAnsi="Times New Roman" w:cs="Times New Roman"/>
                <w:szCs w:val="22"/>
              </w:rPr>
              <w:t>32 505,78</w:t>
            </w:r>
            <w:r w:rsidR="00A1395D" w:rsidRPr="00C21226">
              <w:rPr>
                <w:rFonts w:ascii="Times New Roman" w:hAnsi="Times New Roman" w:cs="Times New Roman"/>
                <w:szCs w:val="22"/>
              </w:rPr>
              <w:t>954</w:t>
            </w:r>
          </w:p>
        </w:tc>
        <w:tc>
          <w:tcPr>
            <w:tcW w:w="1880" w:type="dxa"/>
            <w:vAlign w:val="center"/>
          </w:tcPr>
          <w:p w14:paraId="1FA95F5E" w14:textId="26934F7D" w:rsidR="00FB5C4B" w:rsidRPr="00C21226" w:rsidRDefault="001807D5" w:rsidP="000F4EA0">
            <w:pPr>
              <w:pStyle w:val="ConsPlusNormal"/>
              <w:jc w:val="center"/>
              <w:rPr>
                <w:rFonts w:ascii="Times New Roman" w:hAnsi="Times New Roman" w:cs="Times New Roman"/>
                <w:szCs w:val="22"/>
              </w:rPr>
            </w:pPr>
            <w:r w:rsidRPr="00C21226">
              <w:rPr>
                <w:rFonts w:ascii="Times New Roman" w:hAnsi="Times New Roman" w:cs="Times New Roman"/>
                <w:szCs w:val="22"/>
              </w:rPr>
              <w:t>6 201,31</w:t>
            </w:r>
            <w:r w:rsidR="00A1395D" w:rsidRPr="00C21226">
              <w:rPr>
                <w:rFonts w:ascii="Times New Roman" w:hAnsi="Times New Roman" w:cs="Times New Roman"/>
                <w:szCs w:val="22"/>
              </w:rPr>
              <w:t>204</w:t>
            </w:r>
          </w:p>
        </w:tc>
        <w:tc>
          <w:tcPr>
            <w:tcW w:w="1880" w:type="dxa"/>
            <w:vAlign w:val="center"/>
          </w:tcPr>
          <w:p w14:paraId="3FBC613B" w14:textId="072E7ECA" w:rsidR="00FB5C4B" w:rsidRPr="00C21226" w:rsidRDefault="001807D5" w:rsidP="000F4EA0">
            <w:pPr>
              <w:pStyle w:val="ConsPlusNormal"/>
              <w:jc w:val="center"/>
              <w:rPr>
                <w:rFonts w:ascii="Times New Roman" w:hAnsi="Times New Roman" w:cs="Times New Roman"/>
                <w:szCs w:val="22"/>
              </w:rPr>
            </w:pPr>
            <w:r w:rsidRPr="00C21226">
              <w:rPr>
                <w:rFonts w:ascii="Times New Roman" w:hAnsi="Times New Roman" w:cs="Times New Roman"/>
                <w:szCs w:val="22"/>
              </w:rPr>
              <w:t>22 385,40</w:t>
            </w:r>
            <w:r w:rsidR="00A1395D" w:rsidRPr="00C21226">
              <w:rPr>
                <w:rFonts w:ascii="Times New Roman" w:hAnsi="Times New Roman" w:cs="Times New Roman"/>
                <w:szCs w:val="22"/>
              </w:rPr>
              <w:t>480</w:t>
            </w:r>
          </w:p>
        </w:tc>
        <w:tc>
          <w:tcPr>
            <w:tcW w:w="2246" w:type="dxa"/>
            <w:vAlign w:val="center"/>
          </w:tcPr>
          <w:p w14:paraId="38EAE43C" w14:textId="4213191F" w:rsidR="00FB5C4B" w:rsidRPr="00C21226" w:rsidRDefault="001807D5" w:rsidP="000F4EA0">
            <w:pPr>
              <w:pStyle w:val="ConsPlusNormal"/>
              <w:jc w:val="center"/>
              <w:rPr>
                <w:rFonts w:ascii="Times New Roman" w:hAnsi="Times New Roman" w:cs="Times New Roman"/>
                <w:szCs w:val="22"/>
              </w:rPr>
            </w:pPr>
            <w:r w:rsidRPr="00C21226">
              <w:rPr>
                <w:rFonts w:ascii="Times New Roman" w:hAnsi="Times New Roman" w:cs="Times New Roman"/>
                <w:szCs w:val="22"/>
              </w:rPr>
              <w:t>3 919,07</w:t>
            </w:r>
            <w:r w:rsidR="00A1395D" w:rsidRPr="00C21226">
              <w:rPr>
                <w:rFonts w:ascii="Times New Roman" w:hAnsi="Times New Roman" w:cs="Times New Roman"/>
                <w:szCs w:val="22"/>
              </w:rPr>
              <w:t>270</w:t>
            </w:r>
          </w:p>
        </w:tc>
        <w:tc>
          <w:tcPr>
            <w:tcW w:w="1701" w:type="dxa"/>
            <w:vAlign w:val="center"/>
          </w:tcPr>
          <w:p w14:paraId="2642966F" w14:textId="210D9BBE" w:rsidR="00FB5C4B" w:rsidRPr="00C21226" w:rsidRDefault="00FB5C4B" w:rsidP="000F4EA0">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1698" w:type="dxa"/>
            <w:gridSpan w:val="2"/>
            <w:vAlign w:val="center"/>
          </w:tcPr>
          <w:p w14:paraId="2267CD93" w14:textId="28FC7792" w:rsidR="00FB5C4B" w:rsidRPr="00C21226" w:rsidRDefault="00FB5C4B" w:rsidP="000F4EA0">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r>
      <w:tr w:rsidR="00FB5C4B" w:rsidRPr="00C21226" w14:paraId="3F640C86" w14:textId="034641BE" w:rsidTr="005C0DCC">
        <w:trPr>
          <w:gridAfter w:val="1"/>
          <w:wAfter w:w="6" w:type="dxa"/>
          <w:jc w:val="center"/>
        </w:trPr>
        <w:tc>
          <w:tcPr>
            <w:tcW w:w="3452" w:type="dxa"/>
          </w:tcPr>
          <w:p w14:paraId="6EAA97CB" w14:textId="77777777" w:rsidR="00FB5C4B" w:rsidRPr="00C21226" w:rsidRDefault="00FB5C4B" w:rsidP="00FB5C4B">
            <w:pPr>
              <w:pStyle w:val="ConsPlusNormal"/>
              <w:rPr>
                <w:rFonts w:ascii="Times New Roman" w:hAnsi="Times New Roman" w:cs="Times New Roman"/>
                <w:szCs w:val="22"/>
              </w:rPr>
            </w:pPr>
            <w:r w:rsidRPr="00C21226">
              <w:rPr>
                <w:rFonts w:ascii="Times New Roman" w:hAnsi="Times New Roman" w:cs="Times New Roman"/>
                <w:szCs w:val="22"/>
              </w:rPr>
              <w:t>Средства бюджета Московской области</w:t>
            </w:r>
          </w:p>
        </w:tc>
        <w:tc>
          <w:tcPr>
            <w:tcW w:w="1880" w:type="dxa"/>
            <w:vAlign w:val="center"/>
          </w:tcPr>
          <w:p w14:paraId="218E4467" w14:textId="7EDEE842" w:rsidR="00FB5C4B" w:rsidRPr="00C21226" w:rsidRDefault="001807D5" w:rsidP="000F4EA0">
            <w:pPr>
              <w:pStyle w:val="ConsPlusNormal"/>
              <w:jc w:val="center"/>
              <w:rPr>
                <w:rFonts w:ascii="Times New Roman" w:hAnsi="Times New Roman" w:cs="Times New Roman"/>
                <w:szCs w:val="22"/>
              </w:rPr>
            </w:pPr>
            <w:r w:rsidRPr="00C21226">
              <w:rPr>
                <w:rFonts w:ascii="Times New Roman" w:hAnsi="Times New Roman" w:cs="Times New Roman"/>
                <w:szCs w:val="22"/>
              </w:rPr>
              <w:t>16 591,6</w:t>
            </w:r>
            <w:r w:rsidR="00A1395D" w:rsidRPr="00C21226">
              <w:rPr>
                <w:rFonts w:ascii="Times New Roman" w:hAnsi="Times New Roman" w:cs="Times New Roman"/>
                <w:szCs w:val="22"/>
              </w:rPr>
              <w:t>0046</w:t>
            </w:r>
          </w:p>
        </w:tc>
        <w:tc>
          <w:tcPr>
            <w:tcW w:w="1880" w:type="dxa"/>
            <w:vAlign w:val="center"/>
          </w:tcPr>
          <w:p w14:paraId="69E2EE6B" w14:textId="54C00AB1" w:rsidR="00FB5C4B" w:rsidRPr="00C21226" w:rsidRDefault="001807D5" w:rsidP="000F4EA0">
            <w:pPr>
              <w:pStyle w:val="ConsPlusNormal"/>
              <w:jc w:val="center"/>
              <w:rPr>
                <w:rFonts w:ascii="Times New Roman" w:hAnsi="Times New Roman" w:cs="Times New Roman"/>
                <w:szCs w:val="22"/>
              </w:rPr>
            </w:pPr>
            <w:r w:rsidRPr="00C21226">
              <w:rPr>
                <w:rFonts w:ascii="Times New Roman" w:hAnsi="Times New Roman" w:cs="Times New Roman"/>
                <w:szCs w:val="22"/>
              </w:rPr>
              <w:t>2 657,7</w:t>
            </w:r>
            <w:r w:rsidR="00A1395D" w:rsidRPr="00C21226">
              <w:rPr>
                <w:rFonts w:ascii="Times New Roman" w:hAnsi="Times New Roman" w:cs="Times New Roman"/>
                <w:szCs w:val="22"/>
              </w:rPr>
              <w:t>0796</w:t>
            </w:r>
          </w:p>
        </w:tc>
        <w:tc>
          <w:tcPr>
            <w:tcW w:w="1880" w:type="dxa"/>
            <w:vAlign w:val="center"/>
          </w:tcPr>
          <w:p w14:paraId="41E17841" w14:textId="485750D5" w:rsidR="00FB5C4B" w:rsidRPr="00C21226" w:rsidRDefault="001807D5" w:rsidP="000F4EA0">
            <w:pPr>
              <w:pStyle w:val="ConsPlusNormal"/>
              <w:jc w:val="center"/>
              <w:rPr>
                <w:rFonts w:ascii="Times New Roman" w:hAnsi="Times New Roman" w:cs="Times New Roman"/>
                <w:szCs w:val="22"/>
              </w:rPr>
            </w:pPr>
            <w:r w:rsidRPr="00C21226">
              <w:rPr>
                <w:rFonts w:ascii="Times New Roman" w:hAnsi="Times New Roman" w:cs="Times New Roman"/>
                <w:szCs w:val="22"/>
              </w:rPr>
              <w:t>11 531,8</w:t>
            </w:r>
            <w:r w:rsidR="00A1395D" w:rsidRPr="00C21226">
              <w:rPr>
                <w:rFonts w:ascii="Times New Roman" w:hAnsi="Times New Roman" w:cs="Times New Roman"/>
                <w:szCs w:val="22"/>
              </w:rPr>
              <w:t>7520</w:t>
            </w:r>
          </w:p>
        </w:tc>
        <w:tc>
          <w:tcPr>
            <w:tcW w:w="2246" w:type="dxa"/>
            <w:vAlign w:val="center"/>
          </w:tcPr>
          <w:p w14:paraId="01CF3959" w14:textId="1DA41CC8" w:rsidR="00FB5C4B" w:rsidRPr="00C21226" w:rsidRDefault="001807D5" w:rsidP="000F4EA0">
            <w:pPr>
              <w:pStyle w:val="ConsPlusNormal"/>
              <w:jc w:val="center"/>
              <w:rPr>
                <w:rFonts w:ascii="Times New Roman" w:hAnsi="Times New Roman" w:cs="Times New Roman"/>
                <w:szCs w:val="22"/>
              </w:rPr>
            </w:pPr>
            <w:r w:rsidRPr="00C21226">
              <w:rPr>
                <w:rFonts w:ascii="Times New Roman" w:hAnsi="Times New Roman" w:cs="Times New Roman"/>
                <w:szCs w:val="22"/>
              </w:rPr>
              <w:t>2 402,</w:t>
            </w:r>
            <w:r w:rsidR="00A1395D" w:rsidRPr="00C21226">
              <w:rPr>
                <w:rFonts w:ascii="Times New Roman" w:hAnsi="Times New Roman" w:cs="Times New Roman"/>
                <w:szCs w:val="22"/>
              </w:rPr>
              <w:t>01730</w:t>
            </w:r>
          </w:p>
        </w:tc>
        <w:tc>
          <w:tcPr>
            <w:tcW w:w="1701" w:type="dxa"/>
            <w:vAlign w:val="center"/>
          </w:tcPr>
          <w:p w14:paraId="05D7B5BF" w14:textId="3CF969CC" w:rsidR="00FB5C4B" w:rsidRPr="00C21226" w:rsidRDefault="00FB5C4B" w:rsidP="000F4EA0">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1692" w:type="dxa"/>
            <w:vAlign w:val="center"/>
          </w:tcPr>
          <w:p w14:paraId="3954D87C" w14:textId="782C398A" w:rsidR="00FB5C4B" w:rsidRPr="00C21226" w:rsidRDefault="00FB5C4B" w:rsidP="000F4EA0">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r>
      <w:tr w:rsidR="00531479" w:rsidRPr="00C21226" w14:paraId="4B04D125" w14:textId="0701EB50" w:rsidTr="00531479">
        <w:trPr>
          <w:gridAfter w:val="1"/>
          <w:wAfter w:w="6" w:type="dxa"/>
          <w:jc w:val="center"/>
        </w:trPr>
        <w:tc>
          <w:tcPr>
            <w:tcW w:w="3452" w:type="dxa"/>
          </w:tcPr>
          <w:p w14:paraId="7C413A9F" w14:textId="77777777" w:rsidR="00531479" w:rsidRPr="00C21226" w:rsidRDefault="00531479" w:rsidP="00531479">
            <w:pPr>
              <w:pStyle w:val="ConsPlusNormal"/>
              <w:rPr>
                <w:rFonts w:ascii="Times New Roman" w:hAnsi="Times New Roman" w:cs="Times New Roman"/>
                <w:szCs w:val="22"/>
              </w:rPr>
            </w:pPr>
            <w:r w:rsidRPr="00C21226">
              <w:rPr>
                <w:rFonts w:ascii="Times New Roman" w:hAnsi="Times New Roman" w:cs="Times New Roman"/>
                <w:szCs w:val="22"/>
              </w:rPr>
              <w:t xml:space="preserve">Средства бюджета </w:t>
            </w:r>
            <w:proofErr w:type="spellStart"/>
            <w:r w:rsidRPr="00C21226">
              <w:rPr>
                <w:rFonts w:ascii="Times New Roman" w:hAnsi="Times New Roman" w:cs="Times New Roman"/>
                <w:szCs w:val="22"/>
              </w:rPr>
              <w:t>г.о</w:t>
            </w:r>
            <w:proofErr w:type="spellEnd"/>
            <w:r w:rsidRPr="00C21226">
              <w:rPr>
                <w:rFonts w:ascii="Times New Roman" w:hAnsi="Times New Roman" w:cs="Times New Roman"/>
                <w:szCs w:val="22"/>
              </w:rPr>
              <w:t>. Красногорск</w:t>
            </w:r>
          </w:p>
          <w:p w14:paraId="6D72E164" w14:textId="77777777" w:rsidR="00531479" w:rsidRPr="00C21226" w:rsidRDefault="00531479" w:rsidP="00531479">
            <w:pPr>
              <w:pStyle w:val="ConsPlusNormal"/>
              <w:rPr>
                <w:rFonts w:ascii="Times New Roman" w:hAnsi="Times New Roman" w:cs="Times New Roman"/>
                <w:szCs w:val="22"/>
              </w:rPr>
            </w:pPr>
            <w:r w:rsidRPr="00C21226">
              <w:rPr>
                <w:rFonts w:ascii="Times New Roman" w:hAnsi="Times New Roman" w:cs="Times New Roman"/>
                <w:szCs w:val="22"/>
              </w:rPr>
              <w:t>Московской области</w:t>
            </w:r>
          </w:p>
        </w:tc>
        <w:tc>
          <w:tcPr>
            <w:tcW w:w="1880" w:type="dxa"/>
            <w:vAlign w:val="center"/>
          </w:tcPr>
          <w:p w14:paraId="6B3DAE70" w14:textId="1A281F11" w:rsidR="00531479" w:rsidRPr="00C21226" w:rsidRDefault="00116D0D" w:rsidP="00531479">
            <w:pPr>
              <w:pStyle w:val="ConsPlusNormal"/>
              <w:jc w:val="center"/>
              <w:rPr>
                <w:rFonts w:ascii="Times New Roman" w:hAnsi="Times New Roman" w:cs="Times New Roman"/>
                <w:szCs w:val="22"/>
              </w:rPr>
            </w:pPr>
            <w:r w:rsidRPr="00C21226">
              <w:rPr>
                <w:rFonts w:ascii="Times New Roman" w:hAnsi="Times New Roman" w:cs="Times New Roman"/>
                <w:szCs w:val="22"/>
              </w:rPr>
              <w:t>2 361 304,</w:t>
            </w:r>
            <w:r w:rsidR="00531479" w:rsidRPr="00C21226">
              <w:rPr>
                <w:rFonts w:ascii="Times New Roman" w:hAnsi="Times New Roman" w:cs="Times New Roman"/>
                <w:szCs w:val="22"/>
              </w:rPr>
              <w:t>4</w:t>
            </w:r>
            <w:r w:rsidR="00587E53" w:rsidRPr="00C21226">
              <w:rPr>
                <w:rFonts w:ascii="Times New Roman" w:hAnsi="Times New Roman" w:cs="Times New Roman"/>
                <w:szCs w:val="22"/>
              </w:rPr>
              <w:t>8882</w:t>
            </w:r>
          </w:p>
        </w:tc>
        <w:tc>
          <w:tcPr>
            <w:tcW w:w="1880" w:type="dxa"/>
            <w:vAlign w:val="center"/>
          </w:tcPr>
          <w:p w14:paraId="3859FB4B" w14:textId="3A5A2873" w:rsidR="00531479" w:rsidRPr="00C21226" w:rsidRDefault="00116D0D" w:rsidP="00531479">
            <w:pPr>
              <w:pStyle w:val="ConsPlusNormal"/>
              <w:jc w:val="center"/>
              <w:rPr>
                <w:rFonts w:ascii="Times New Roman" w:hAnsi="Times New Roman" w:cs="Times New Roman"/>
                <w:szCs w:val="22"/>
              </w:rPr>
            </w:pPr>
            <w:r w:rsidRPr="00C21226">
              <w:rPr>
                <w:rFonts w:ascii="Times New Roman" w:hAnsi="Times New Roman" w:cs="Times New Roman"/>
                <w:szCs w:val="22"/>
              </w:rPr>
              <w:t>450 854</w:t>
            </w:r>
            <w:r w:rsidR="00531479" w:rsidRPr="00C21226">
              <w:rPr>
                <w:rFonts w:ascii="Times New Roman" w:hAnsi="Times New Roman" w:cs="Times New Roman"/>
                <w:szCs w:val="22"/>
              </w:rPr>
              <w:t>,47543</w:t>
            </w:r>
          </w:p>
        </w:tc>
        <w:tc>
          <w:tcPr>
            <w:tcW w:w="1880" w:type="dxa"/>
            <w:vAlign w:val="center"/>
          </w:tcPr>
          <w:p w14:paraId="6F0A48C8" w14:textId="153CB41A" w:rsidR="00531479" w:rsidRPr="00C21226" w:rsidRDefault="00531479" w:rsidP="00531479">
            <w:pPr>
              <w:pStyle w:val="ConsPlusNormal"/>
              <w:jc w:val="center"/>
              <w:rPr>
                <w:rFonts w:ascii="Times New Roman" w:hAnsi="Times New Roman" w:cs="Times New Roman"/>
                <w:szCs w:val="22"/>
              </w:rPr>
            </w:pPr>
            <w:r w:rsidRPr="00C21226">
              <w:rPr>
                <w:rFonts w:ascii="Times New Roman" w:hAnsi="Times New Roman" w:cs="Times New Roman"/>
                <w:szCs w:val="22"/>
              </w:rPr>
              <w:t>478 129,93200</w:t>
            </w:r>
          </w:p>
        </w:tc>
        <w:tc>
          <w:tcPr>
            <w:tcW w:w="2246" w:type="dxa"/>
            <w:vAlign w:val="center"/>
          </w:tcPr>
          <w:p w14:paraId="78970701" w14:textId="59A00936" w:rsidR="00531479" w:rsidRPr="00C21226" w:rsidRDefault="00531479" w:rsidP="00531479">
            <w:pPr>
              <w:pStyle w:val="ConsPlusNormal"/>
              <w:jc w:val="center"/>
              <w:rPr>
                <w:rFonts w:ascii="Times New Roman" w:hAnsi="Times New Roman" w:cs="Times New Roman"/>
                <w:szCs w:val="22"/>
              </w:rPr>
            </w:pPr>
            <w:r w:rsidRPr="00C21226">
              <w:rPr>
                <w:rFonts w:ascii="Times New Roman" w:hAnsi="Times New Roman" w:cs="Times New Roman"/>
                <w:szCs w:val="22"/>
              </w:rPr>
              <w:t>477 440,02713</w:t>
            </w:r>
          </w:p>
        </w:tc>
        <w:tc>
          <w:tcPr>
            <w:tcW w:w="1701" w:type="dxa"/>
            <w:vAlign w:val="center"/>
          </w:tcPr>
          <w:p w14:paraId="54F4B65C" w14:textId="5EBC71CF" w:rsidR="00531479" w:rsidRPr="00C21226" w:rsidRDefault="00531479" w:rsidP="00531479">
            <w:pPr>
              <w:pStyle w:val="ConsPlusNormal"/>
              <w:jc w:val="center"/>
              <w:rPr>
                <w:rFonts w:ascii="Times New Roman" w:hAnsi="Times New Roman" w:cs="Times New Roman"/>
                <w:szCs w:val="22"/>
              </w:rPr>
            </w:pPr>
            <w:r w:rsidRPr="00C21226">
              <w:rPr>
                <w:rFonts w:ascii="Times New Roman" w:hAnsi="Times New Roman" w:cs="Times New Roman"/>
                <w:szCs w:val="22"/>
              </w:rPr>
              <w:t>477 440,02713</w:t>
            </w:r>
          </w:p>
        </w:tc>
        <w:tc>
          <w:tcPr>
            <w:tcW w:w="1692" w:type="dxa"/>
            <w:vAlign w:val="center"/>
          </w:tcPr>
          <w:p w14:paraId="6FAD1382" w14:textId="4DC7A9D0" w:rsidR="00531479" w:rsidRPr="00C21226" w:rsidRDefault="00531479" w:rsidP="00531479">
            <w:pPr>
              <w:pStyle w:val="ConsPlusNormal"/>
              <w:jc w:val="center"/>
              <w:rPr>
                <w:rFonts w:ascii="Times New Roman" w:hAnsi="Times New Roman" w:cs="Times New Roman"/>
                <w:szCs w:val="22"/>
              </w:rPr>
            </w:pPr>
            <w:r w:rsidRPr="00C21226">
              <w:rPr>
                <w:rFonts w:ascii="Times New Roman" w:hAnsi="Times New Roman" w:cs="Times New Roman"/>
                <w:szCs w:val="22"/>
              </w:rPr>
              <w:t>477 440,02713</w:t>
            </w:r>
          </w:p>
        </w:tc>
      </w:tr>
      <w:tr w:rsidR="00D80379" w:rsidRPr="00C21226" w14:paraId="7E72E899" w14:textId="5DD24BF3" w:rsidTr="005C0DCC">
        <w:trPr>
          <w:gridAfter w:val="1"/>
          <w:wAfter w:w="6" w:type="dxa"/>
          <w:jc w:val="center"/>
        </w:trPr>
        <w:tc>
          <w:tcPr>
            <w:tcW w:w="3452" w:type="dxa"/>
          </w:tcPr>
          <w:p w14:paraId="12D85D99" w14:textId="77777777" w:rsidR="00D80379" w:rsidRPr="00C21226" w:rsidRDefault="00D80379" w:rsidP="00D80379">
            <w:pPr>
              <w:pStyle w:val="ConsPlusNormal"/>
              <w:rPr>
                <w:rFonts w:ascii="Times New Roman" w:hAnsi="Times New Roman" w:cs="Times New Roman"/>
                <w:sz w:val="24"/>
                <w:szCs w:val="24"/>
              </w:rPr>
            </w:pPr>
            <w:r w:rsidRPr="00C21226">
              <w:rPr>
                <w:rFonts w:ascii="Times New Roman" w:hAnsi="Times New Roman" w:cs="Times New Roman"/>
                <w:sz w:val="24"/>
                <w:szCs w:val="24"/>
              </w:rPr>
              <w:t>Внебюджетные средства</w:t>
            </w:r>
          </w:p>
        </w:tc>
        <w:tc>
          <w:tcPr>
            <w:tcW w:w="1880" w:type="dxa"/>
            <w:vAlign w:val="center"/>
          </w:tcPr>
          <w:p w14:paraId="118B724E" w14:textId="46208664" w:rsidR="00D80379" w:rsidRPr="00C21226" w:rsidRDefault="00D80379" w:rsidP="00D80379">
            <w:pPr>
              <w:pStyle w:val="ConsPlusNormal"/>
              <w:jc w:val="center"/>
              <w:rPr>
                <w:rFonts w:ascii="Times New Roman" w:hAnsi="Times New Roman" w:cs="Times New Roman"/>
                <w:b/>
                <w:szCs w:val="22"/>
              </w:rPr>
            </w:pPr>
            <w:r w:rsidRPr="00C21226">
              <w:rPr>
                <w:rFonts w:ascii="Times New Roman" w:hAnsi="Times New Roman" w:cs="Times New Roman"/>
                <w:szCs w:val="22"/>
              </w:rPr>
              <w:t>0,00000</w:t>
            </w:r>
          </w:p>
        </w:tc>
        <w:tc>
          <w:tcPr>
            <w:tcW w:w="1880" w:type="dxa"/>
            <w:vAlign w:val="center"/>
          </w:tcPr>
          <w:p w14:paraId="2DACC4E6" w14:textId="1C4DF9B4" w:rsidR="00D80379" w:rsidRPr="00C21226" w:rsidRDefault="00D80379" w:rsidP="00D80379">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1880" w:type="dxa"/>
            <w:vAlign w:val="center"/>
          </w:tcPr>
          <w:p w14:paraId="580A659F" w14:textId="7193E09F" w:rsidR="00D80379" w:rsidRPr="00C21226" w:rsidRDefault="00D80379" w:rsidP="00D80379">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2246" w:type="dxa"/>
            <w:vAlign w:val="center"/>
          </w:tcPr>
          <w:p w14:paraId="21E97C33" w14:textId="7807F6EA" w:rsidR="00D80379" w:rsidRPr="00C21226" w:rsidRDefault="00D80379" w:rsidP="00D80379">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1701" w:type="dxa"/>
            <w:vAlign w:val="center"/>
          </w:tcPr>
          <w:p w14:paraId="154E7889" w14:textId="08DDD278" w:rsidR="00D80379" w:rsidRPr="00C21226" w:rsidRDefault="00D80379" w:rsidP="00D80379">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1692" w:type="dxa"/>
            <w:vAlign w:val="center"/>
          </w:tcPr>
          <w:p w14:paraId="67B88E81" w14:textId="72DBF858" w:rsidR="00D80379" w:rsidRPr="00C21226" w:rsidRDefault="00D80379" w:rsidP="00D80379">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r>
      <w:tr w:rsidR="00531479" w:rsidRPr="00C21226" w14:paraId="2E379D2A" w14:textId="7240DA01" w:rsidTr="00B35FDF">
        <w:trPr>
          <w:gridAfter w:val="1"/>
          <w:wAfter w:w="6" w:type="dxa"/>
          <w:jc w:val="center"/>
        </w:trPr>
        <w:tc>
          <w:tcPr>
            <w:tcW w:w="3452" w:type="dxa"/>
          </w:tcPr>
          <w:p w14:paraId="102AEA31" w14:textId="77777777" w:rsidR="00531479" w:rsidRPr="00C21226" w:rsidRDefault="00531479" w:rsidP="00531479">
            <w:pPr>
              <w:pStyle w:val="ConsPlusNormal"/>
              <w:rPr>
                <w:rFonts w:ascii="Times New Roman" w:hAnsi="Times New Roman" w:cs="Times New Roman"/>
                <w:b/>
                <w:sz w:val="24"/>
                <w:szCs w:val="24"/>
              </w:rPr>
            </w:pPr>
            <w:r w:rsidRPr="00C21226">
              <w:rPr>
                <w:rFonts w:ascii="Times New Roman" w:hAnsi="Times New Roman" w:cs="Times New Roman"/>
                <w:b/>
                <w:sz w:val="24"/>
                <w:szCs w:val="24"/>
              </w:rPr>
              <w:t>Всего, в том числе по годам:</w:t>
            </w:r>
          </w:p>
        </w:tc>
        <w:tc>
          <w:tcPr>
            <w:tcW w:w="1880" w:type="dxa"/>
            <w:vAlign w:val="center"/>
          </w:tcPr>
          <w:p w14:paraId="5967228E" w14:textId="458A0846" w:rsidR="00531479" w:rsidRPr="00C21226" w:rsidRDefault="00531479" w:rsidP="00531479">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rPr>
              <w:t>2 4</w:t>
            </w:r>
            <w:r w:rsidR="00116D0D" w:rsidRPr="00C21226">
              <w:rPr>
                <w:rFonts w:ascii="Times New Roman" w:hAnsi="Times New Roman" w:cs="Times New Roman"/>
                <w:b/>
                <w:bCs/>
                <w:szCs w:val="22"/>
              </w:rPr>
              <w:t>10</w:t>
            </w:r>
            <w:r w:rsidRPr="00C21226">
              <w:rPr>
                <w:rFonts w:ascii="Times New Roman" w:hAnsi="Times New Roman" w:cs="Times New Roman"/>
                <w:b/>
                <w:bCs/>
                <w:szCs w:val="22"/>
              </w:rPr>
              <w:t> </w:t>
            </w:r>
            <w:r w:rsidR="00116D0D" w:rsidRPr="00C21226">
              <w:rPr>
                <w:rFonts w:ascii="Times New Roman" w:hAnsi="Times New Roman" w:cs="Times New Roman"/>
                <w:b/>
                <w:bCs/>
                <w:szCs w:val="22"/>
              </w:rPr>
              <w:t>4</w:t>
            </w:r>
            <w:r w:rsidRPr="00C21226">
              <w:rPr>
                <w:rFonts w:ascii="Times New Roman" w:hAnsi="Times New Roman" w:cs="Times New Roman"/>
                <w:b/>
                <w:bCs/>
                <w:szCs w:val="22"/>
              </w:rPr>
              <w:t>01,8</w:t>
            </w:r>
            <w:r w:rsidR="00587E53" w:rsidRPr="00C21226">
              <w:rPr>
                <w:rFonts w:ascii="Times New Roman" w:hAnsi="Times New Roman" w:cs="Times New Roman"/>
                <w:b/>
                <w:bCs/>
                <w:szCs w:val="22"/>
              </w:rPr>
              <w:t>7882</w:t>
            </w:r>
          </w:p>
        </w:tc>
        <w:tc>
          <w:tcPr>
            <w:tcW w:w="1880" w:type="dxa"/>
            <w:vAlign w:val="center"/>
          </w:tcPr>
          <w:p w14:paraId="64A589BC" w14:textId="2F91B457" w:rsidR="00531479" w:rsidRPr="00C21226" w:rsidRDefault="00531479" w:rsidP="00531479">
            <w:pPr>
              <w:pStyle w:val="ConsPlusNormal"/>
              <w:jc w:val="center"/>
              <w:rPr>
                <w:rFonts w:ascii="Times New Roman" w:hAnsi="Times New Roman" w:cs="Times New Roman"/>
                <w:b/>
                <w:bCs/>
                <w:szCs w:val="22"/>
              </w:rPr>
            </w:pPr>
            <w:r w:rsidRPr="00C21226">
              <w:rPr>
                <w:rFonts w:ascii="Times New Roman" w:hAnsi="Times New Roman" w:cs="Times New Roman"/>
                <w:b/>
                <w:bCs/>
                <w:szCs w:val="22"/>
              </w:rPr>
              <w:t>45</w:t>
            </w:r>
            <w:r w:rsidR="00116D0D" w:rsidRPr="00C21226">
              <w:rPr>
                <w:rFonts w:ascii="Times New Roman" w:hAnsi="Times New Roman" w:cs="Times New Roman"/>
                <w:b/>
                <w:bCs/>
                <w:szCs w:val="22"/>
              </w:rPr>
              <w:t>9</w:t>
            </w:r>
            <w:r w:rsidRPr="00C21226">
              <w:rPr>
                <w:rFonts w:ascii="Times New Roman" w:hAnsi="Times New Roman" w:cs="Times New Roman"/>
                <w:b/>
                <w:bCs/>
                <w:szCs w:val="22"/>
              </w:rPr>
              <w:t xml:space="preserve"> </w:t>
            </w:r>
            <w:r w:rsidR="00116D0D" w:rsidRPr="00C21226">
              <w:rPr>
                <w:rFonts w:ascii="Times New Roman" w:hAnsi="Times New Roman" w:cs="Times New Roman"/>
                <w:b/>
                <w:bCs/>
                <w:szCs w:val="22"/>
              </w:rPr>
              <w:t>7</w:t>
            </w:r>
            <w:r w:rsidRPr="00C21226">
              <w:rPr>
                <w:rFonts w:ascii="Times New Roman" w:hAnsi="Times New Roman" w:cs="Times New Roman"/>
                <w:b/>
                <w:bCs/>
                <w:szCs w:val="22"/>
              </w:rPr>
              <w:t>13,49543</w:t>
            </w:r>
          </w:p>
        </w:tc>
        <w:tc>
          <w:tcPr>
            <w:tcW w:w="1880" w:type="dxa"/>
            <w:vAlign w:val="center"/>
          </w:tcPr>
          <w:p w14:paraId="3DA1DD92" w14:textId="303DBC71" w:rsidR="00531479" w:rsidRPr="00C21226" w:rsidRDefault="00531479" w:rsidP="00531479">
            <w:pPr>
              <w:pStyle w:val="ConsPlusNormal"/>
              <w:jc w:val="center"/>
              <w:rPr>
                <w:rFonts w:ascii="Times New Roman" w:hAnsi="Times New Roman" w:cs="Times New Roman"/>
                <w:b/>
                <w:bCs/>
                <w:szCs w:val="22"/>
              </w:rPr>
            </w:pPr>
            <w:r w:rsidRPr="00C21226">
              <w:rPr>
                <w:rFonts w:ascii="Times New Roman" w:hAnsi="Times New Roman" w:cs="Times New Roman"/>
                <w:b/>
                <w:bCs/>
                <w:szCs w:val="22"/>
              </w:rPr>
              <w:t>512 047,21200</w:t>
            </w:r>
          </w:p>
        </w:tc>
        <w:tc>
          <w:tcPr>
            <w:tcW w:w="2246" w:type="dxa"/>
            <w:vAlign w:val="center"/>
          </w:tcPr>
          <w:p w14:paraId="05BDEF94" w14:textId="7D5BF763" w:rsidR="00531479" w:rsidRPr="00C21226" w:rsidRDefault="00531479" w:rsidP="00531479">
            <w:pPr>
              <w:pStyle w:val="ConsPlusNormal"/>
              <w:jc w:val="center"/>
              <w:rPr>
                <w:rFonts w:ascii="Times New Roman" w:hAnsi="Times New Roman" w:cs="Times New Roman"/>
                <w:b/>
                <w:bCs/>
                <w:szCs w:val="22"/>
              </w:rPr>
            </w:pPr>
            <w:r w:rsidRPr="00C21226">
              <w:rPr>
                <w:rFonts w:ascii="Times New Roman" w:hAnsi="Times New Roman" w:cs="Times New Roman"/>
                <w:b/>
                <w:bCs/>
                <w:szCs w:val="22"/>
              </w:rPr>
              <w:t>483 761,11713</w:t>
            </w:r>
          </w:p>
        </w:tc>
        <w:tc>
          <w:tcPr>
            <w:tcW w:w="1701" w:type="dxa"/>
          </w:tcPr>
          <w:p w14:paraId="629CA375" w14:textId="527A1CEB" w:rsidR="00531479" w:rsidRPr="00C21226" w:rsidRDefault="00531479" w:rsidP="00531479">
            <w:pPr>
              <w:pStyle w:val="ConsPlusNormal"/>
              <w:jc w:val="center"/>
              <w:rPr>
                <w:rFonts w:ascii="Times New Roman" w:hAnsi="Times New Roman" w:cs="Times New Roman"/>
                <w:b/>
                <w:bCs/>
                <w:szCs w:val="22"/>
              </w:rPr>
            </w:pPr>
            <w:r w:rsidRPr="00C21226">
              <w:rPr>
                <w:rFonts w:ascii="Times New Roman" w:hAnsi="Times New Roman" w:cs="Times New Roman"/>
                <w:b/>
                <w:bCs/>
                <w:szCs w:val="22"/>
              </w:rPr>
              <w:t>477 440,02713</w:t>
            </w:r>
          </w:p>
        </w:tc>
        <w:tc>
          <w:tcPr>
            <w:tcW w:w="1692" w:type="dxa"/>
          </w:tcPr>
          <w:p w14:paraId="3CF84C47" w14:textId="6B74A896" w:rsidR="00531479" w:rsidRPr="00C21226" w:rsidRDefault="00531479" w:rsidP="00531479">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rPr>
              <w:t>477 440,02713</w:t>
            </w:r>
          </w:p>
        </w:tc>
      </w:tr>
    </w:tbl>
    <w:p w14:paraId="52CB1D16" w14:textId="1490CC5D" w:rsidR="00F11FD7" w:rsidRPr="00C21226" w:rsidRDefault="00F11FD7">
      <w:pPr>
        <w:spacing w:after="200" w:line="276" w:lineRule="auto"/>
        <w:rPr>
          <w:rFonts w:cs="Times New Roman"/>
          <w:b/>
          <w:szCs w:val="28"/>
        </w:rPr>
      </w:pPr>
    </w:p>
    <w:p w14:paraId="1C54AD46" w14:textId="77777777" w:rsidR="0025765B" w:rsidRPr="00C21226" w:rsidRDefault="0025765B">
      <w:pPr>
        <w:spacing w:after="200" w:line="276" w:lineRule="auto"/>
        <w:rPr>
          <w:rFonts w:cs="Times New Roman"/>
          <w:b/>
          <w:szCs w:val="28"/>
        </w:rPr>
      </w:pPr>
    </w:p>
    <w:p w14:paraId="3983745C" w14:textId="77777777" w:rsidR="0025765B" w:rsidRPr="00C21226" w:rsidRDefault="0025765B">
      <w:pPr>
        <w:spacing w:after="200" w:line="276" w:lineRule="auto"/>
        <w:rPr>
          <w:rFonts w:cs="Times New Roman"/>
          <w:b/>
          <w:szCs w:val="28"/>
        </w:rPr>
      </w:pPr>
    </w:p>
    <w:p w14:paraId="26018758" w14:textId="77777777" w:rsidR="0025765B" w:rsidRPr="00C21226" w:rsidRDefault="0025765B">
      <w:pPr>
        <w:spacing w:after="200" w:line="276" w:lineRule="auto"/>
        <w:rPr>
          <w:rFonts w:cs="Times New Roman"/>
          <w:b/>
          <w:szCs w:val="28"/>
        </w:rPr>
      </w:pPr>
    </w:p>
    <w:p w14:paraId="00EF3C39" w14:textId="77777777" w:rsidR="0025765B" w:rsidRPr="00C21226" w:rsidRDefault="0025765B">
      <w:pPr>
        <w:spacing w:after="200" w:line="276" w:lineRule="auto"/>
        <w:rPr>
          <w:rFonts w:cs="Times New Roman"/>
          <w:b/>
          <w:szCs w:val="28"/>
        </w:rPr>
      </w:pPr>
    </w:p>
    <w:p w14:paraId="3A1E47DB" w14:textId="77777777" w:rsidR="0025765B" w:rsidRPr="00C21226" w:rsidRDefault="0025765B">
      <w:pPr>
        <w:spacing w:after="200" w:line="276" w:lineRule="auto"/>
        <w:rPr>
          <w:rFonts w:cs="Times New Roman"/>
          <w:b/>
          <w:szCs w:val="28"/>
        </w:rPr>
      </w:pPr>
    </w:p>
    <w:p w14:paraId="38DE265D" w14:textId="77777777" w:rsidR="0025765B" w:rsidRPr="00C21226" w:rsidRDefault="0025765B">
      <w:pPr>
        <w:spacing w:after="200" w:line="276" w:lineRule="auto"/>
        <w:rPr>
          <w:rFonts w:cs="Times New Roman"/>
          <w:b/>
          <w:szCs w:val="28"/>
        </w:rPr>
      </w:pPr>
    </w:p>
    <w:p w14:paraId="6EA8B862" w14:textId="77777777" w:rsidR="0025765B" w:rsidRPr="00C21226" w:rsidRDefault="0025765B">
      <w:pPr>
        <w:spacing w:after="200" w:line="276" w:lineRule="auto"/>
        <w:rPr>
          <w:rFonts w:cs="Times New Roman"/>
          <w:b/>
          <w:szCs w:val="28"/>
        </w:rPr>
      </w:pPr>
    </w:p>
    <w:p w14:paraId="71D52994" w14:textId="28F70F19" w:rsidR="005252D5" w:rsidRPr="00C21226" w:rsidRDefault="00D568EA" w:rsidP="000C41BF">
      <w:pPr>
        <w:pStyle w:val="ConsPlusNormal"/>
        <w:jc w:val="center"/>
        <w:rPr>
          <w:rFonts w:ascii="Times New Roman" w:hAnsi="Times New Roman" w:cs="Times New Roman"/>
          <w:b/>
          <w:bCs/>
          <w:sz w:val="26"/>
          <w:szCs w:val="26"/>
        </w:rPr>
      </w:pPr>
      <w:r w:rsidRPr="00C21226">
        <w:rPr>
          <w:rFonts w:ascii="Times New Roman" w:hAnsi="Times New Roman" w:cs="Times New Roman"/>
          <w:b/>
          <w:bCs/>
          <w:sz w:val="26"/>
          <w:szCs w:val="26"/>
        </w:rPr>
        <w:t xml:space="preserve">2. </w:t>
      </w:r>
      <w:r w:rsidR="00EB0041" w:rsidRPr="00C21226">
        <w:rPr>
          <w:rFonts w:ascii="Times New Roman" w:hAnsi="Times New Roman" w:cs="Times New Roman"/>
          <w:b/>
          <w:bCs/>
          <w:sz w:val="26"/>
          <w:szCs w:val="26"/>
        </w:rPr>
        <w:t xml:space="preserve">Краткая </w:t>
      </w:r>
      <w:r w:rsidR="008C19E9" w:rsidRPr="00C21226">
        <w:rPr>
          <w:rFonts w:ascii="Times New Roman" w:hAnsi="Times New Roman" w:cs="Times New Roman"/>
          <w:b/>
          <w:bCs/>
          <w:sz w:val="26"/>
          <w:szCs w:val="26"/>
        </w:rPr>
        <w:t xml:space="preserve">характеристика сферы реализации </w:t>
      </w:r>
      <w:r w:rsidR="00744A9B" w:rsidRPr="00C21226">
        <w:rPr>
          <w:rFonts w:ascii="Times New Roman" w:hAnsi="Times New Roman" w:cs="Times New Roman"/>
          <w:b/>
          <w:bCs/>
          <w:sz w:val="26"/>
          <w:szCs w:val="26"/>
        </w:rPr>
        <w:t>муниципальной программы</w:t>
      </w:r>
      <w:r w:rsidR="00F11FD7" w:rsidRPr="00C21226">
        <w:rPr>
          <w:rFonts w:ascii="Times New Roman" w:hAnsi="Times New Roman" w:cs="Times New Roman"/>
          <w:b/>
          <w:bCs/>
          <w:sz w:val="26"/>
          <w:szCs w:val="26"/>
        </w:rPr>
        <w:t xml:space="preserve"> </w:t>
      </w:r>
      <w:r w:rsidR="00910DDA" w:rsidRPr="00C21226">
        <w:rPr>
          <w:rFonts w:ascii="Times New Roman" w:hAnsi="Times New Roman" w:cs="Times New Roman"/>
          <w:b/>
          <w:bCs/>
          <w:sz w:val="26"/>
          <w:szCs w:val="26"/>
        </w:rPr>
        <w:t xml:space="preserve">городского округа Красногорск Московской области </w:t>
      </w:r>
      <w:r w:rsidR="005252D5" w:rsidRPr="00C21226">
        <w:rPr>
          <w:rFonts w:ascii="Times New Roman" w:hAnsi="Times New Roman" w:cs="Times New Roman"/>
          <w:b/>
          <w:bCs/>
          <w:sz w:val="26"/>
          <w:szCs w:val="26"/>
        </w:rPr>
        <w:t>«Цифр</w:t>
      </w:r>
      <w:r w:rsidR="00FE0E8C" w:rsidRPr="00C21226">
        <w:rPr>
          <w:rFonts w:ascii="Times New Roman" w:hAnsi="Times New Roman" w:cs="Times New Roman"/>
          <w:b/>
          <w:bCs/>
          <w:sz w:val="26"/>
          <w:szCs w:val="26"/>
        </w:rPr>
        <w:t>овое муниципальное образование», в том числе форм</w:t>
      </w:r>
      <w:r w:rsidR="00E96BB0" w:rsidRPr="00C21226">
        <w:rPr>
          <w:rFonts w:ascii="Times New Roman" w:hAnsi="Times New Roman" w:cs="Times New Roman"/>
          <w:b/>
          <w:bCs/>
          <w:sz w:val="26"/>
          <w:szCs w:val="26"/>
        </w:rPr>
        <w:t>улиро</w:t>
      </w:r>
      <w:r w:rsidR="00FE0E8C" w:rsidRPr="00C21226">
        <w:rPr>
          <w:rFonts w:ascii="Times New Roman" w:hAnsi="Times New Roman" w:cs="Times New Roman"/>
          <w:b/>
          <w:bCs/>
          <w:sz w:val="26"/>
          <w:szCs w:val="26"/>
        </w:rPr>
        <w:t>вка основных проблем в указанной сфере, описание целей.</w:t>
      </w:r>
    </w:p>
    <w:p w14:paraId="0FCE356D" w14:textId="77777777" w:rsidR="006866BF" w:rsidRPr="00C21226" w:rsidRDefault="006866BF" w:rsidP="006866BF">
      <w:pPr>
        <w:pStyle w:val="ConsPlusNormal"/>
        <w:ind w:firstLine="540"/>
        <w:jc w:val="both"/>
        <w:rPr>
          <w:rFonts w:ascii="Times New Roman" w:eastAsiaTheme="minorHAnsi" w:hAnsi="Times New Roman" w:cs="Times New Roman"/>
          <w:sz w:val="24"/>
          <w:szCs w:val="24"/>
          <w:lang w:eastAsia="en-US"/>
        </w:rPr>
      </w:pPr>
      <w:r w:rsidRPr="00C21226">
        <w:rPr>
          <w:rFonts w:ascii="Times New Roman" w:eastAsiaTheme="minorHAnsi" w:hAnsi="Times New Roman" w:cs="Times New Roman"/>
          <w:sz w:val="24"/>
          <w:szCs w:val="24"/>
          <w:lang w:eastAsia="en-US"/>
        </w:rPr>
        <w:t>В настоящее время урегулировано большинство вопросов, возникающих в рамках использования информационно-телекоммуникационных технологий в различных сферах деятельности.</w:t>
      </w:r>
    </w:p>
    <w:p w14:paraId="2A1D22A1" w14:textId="74F7ACB3" w:rsidR="007826BB" w:rsidRPr="00C21226" w:rsidRDefault="007826BB" w:rsidP="007826BB">
      <w:pPr>
        <w:pStyle w:val="ConsPlusNormal"/>
        <w:ind w:firstLine="540"/>
        <w:jc w:val="both"/>
        <w:rPr>
          <w:rFonts w:ascii="Times New Roman" w:eastAsiaTheme="minorHAnsi" w:hAnsi="Times New Roman" w:cs="Times New Roman"/>
          <w:sz w:val="24"/>
          <w:szCs w:val="24"/>
          <w:lang w:eastAsia="en-US"/>
        </w:rPr>
      </w:pPr>
      <w:r w:rsidRPr="00C21226">
        <w:rPr>
          <w:rFonts w:ascii="Times New Roman" w:eastAsiaTheme="minorHAnsi" w:hAnsi="Times New Roman" w:cs="Times New Roman"/>
          <w:sz w:val="24"/>
          <w:szCs w:val="24"/>
          <w:lang w:eastAsia="en-US"/>
        </w:rPr>
        <w:t xml:space="preserve">Однако регуляторная и нормативная среда </w:t>
      </w:r>
      <w:r w:rsidR="006866BF" w:rsidRPr="00C21226">
        <w:rPr>
          <w:rFonts w:ascii="Times New Roman" w:eastAsiaTheme="minorHAnsi" w:hAnsi="Times New Roman" w:cs="Times New Roman"/>
          <w:sz w:val="24"/>
          <w:szCs w:val="24"/>
          <w:lang w:eastAsia="en-US"/>
        </w:rPr>
        <w:t xml:space="preserve">сферы реализации муниципальной программы </w:t>
      </w:r>
      <w:r w:rsidRPr="00C21226">
        <w:rPr>
          <w:rFonts w:ascii="Times New Roman" w:eastAsiaTheme="minorHAnsi" w:hAnsi="Times New Roman" w:cs="Times New Roman"/>
          <w:sz w:val="24"/>
          <w:szCs w:val="24"/>
          <w:lang w:eastAsia="en-US"/>
        </w:rPr>
        <w:t>имеет ряд недостатков, в ряде случаев создавая существенные барьеры на пути формирования новых институтов цифровой экономики, развития информационно-телекоммуникационных технологий и связанных с ними видов экономической деятельности.</w:t>
      </w:r>
    </w:p>
    <w:p w14:paraId="7DCCFA08" w14:textId="1E7B23C8" w:rsidR="007826BB" w:rsidRPr="00C21226" w:rsidRDefault="007826BB" w:rsidP="006866BF">
      <w:pPr>
        <w:tabs>
          <w:tab w:val="left" w:pos="993"/>
        </w:tabs>
        <w:suppressAutoHyphens/>
        <w:ind w:right="111" w:firstLine="567"/>
        <w:jc w:val="both"/>
        <w:rPr>
          <w:rFonts w:cs="Times New Roman"/>
          <w:sz w:val="24"/>
          <w:szCs w:val="24"/>
        </w:rPr>
      </w:pPr>
      <w:r w:rsidRPr="00C21226">
        <w:rPr>
          <w:rFonts w:cs="Times New Roman"/>
          <w:sz w:val="24"/>
          <w:szCs w:val="24"/>
        </w:rPr>
        <w:t>Городской округ Красногорск по своему развитию и экономическому потенциалу входит в число наиболее развитых муниципальных образований Подмосковья.</w:t>
      </w:r>
    </w:p>
    <w:p w14:paraId="6E0E7672" w14:textId="45CC0287" w:rsidR="006E0055" w:rsidRPr="00C21226" w:rsidRDefault="00E37460" w:rsidP="007826BB">
      <w:pPr>
        <w:widowControl w:val="0"/>
        <w:autoSpaceDE w:val="0"/>
        <w:autoSpaceDN w:val="0"/>
        <w:ind w:right="111" w:firstLine="567"/>
        <w:jc w:val="both"/>
        <w:rPr>
          <w:rFonts w:cs="Times New Roman"/>
          <w:sz w:val="24"/>
          <w:szCs w:val="24"/>
        </w:rPr>
      </w:pPr>
      <w:r w:rsidRPr="00C21226">
        <w:rPr>
          <w:rFonts w:cs="Times New Roman"/>
          <w:sz w:val="24"/>
          <w:szCs w:val="24"/>
        </w:rPr>
        <w:t xml:space="preserve">Данные тенденции </w:t>
      </w:r>
      <w:r w:rsidR="006E0055" w:rsidRPr="00C21226">
        <w:rPr>
          <w:rFonts w:cs="Times New Roman"/>
          <w:sz w:val="24"/>
          <w:szCs w:val="24"/>
        </w:rPr>
        <w:t>обуславлива</w:t>
      </w:r>
      <w:r w:rsidRPr="00C21226">
        <w:rPr>
          <w:rFonts w:cs="Times New Roman"/>
          <w:sz w:val="24"/>
          <w:szCs w:val="24"/>
        </w:rPr>
        <w:t>ю</w:t>
      </w:r>
      <w:r w:rsidR="006E0055" w:rsidRPr="00C21226">
        <w:rPr>
          <w:rFonts w:cs="Times New Roman"/>
          <w:sz w:val="24"/>
          <w:szCs w:val="24"/>
        </w:rPr>
        <w:t xml:space="preserve">т необходимость </w:t>
      </w:r>
      <w:r w:rsidR="007826BB" w:rsidRPr="00C21226">
        <w:rPr>
          <w:rFonts w:cs="Times New Roman"/>
          <w:sz w:val="24"/>
          <w:szCs w:val="24"/>
        </w:rPr>
        <w:t xml:space="preserve">дальнейшего </w:t>
      </w:r>
      <w:r w:rsidR="006E0055" w:rsidRPr="00C21226">
        <w:rPr>
          <w:rFonts w:cs="Times New Roman"/>
          <w:sz w:val="24"/>
          <w:szCs w:val="24"/>
        </w:rPr>
        <w:t>развития информационной и технологической инфраструктуры</w:t>
      </w:r>
      <w:r w:rsidRPr="00C21226">
        <w:rPr>
          <w:rFonts w:cs="Times New Roman"/>
          <w:sz w:val="24"/>
          <w:szCs w:val="24"/>
        </w:rPr>
        <w:t>, повышение качества и доступности предоставления государственных и муниципальных услуг</w:t>
      </w:r>
      <w:r w:rsidR="006E0055" w:rsidRPr="00C21226">
        <w:rPr>
          <w:rFonts w:cs="Times New Roman"/>
          <w:sz w:val="24"/>
          <w:szCs w:val="24"/>
        </w:rPr>
        <w:t xml:space="preserve"> для </w:t>
      </w:r>
      <w:r w:rsidRPr="00C21226">
        <w:rPr>
          <w:rFonts w:cs="Times New Roman"/>
          <w:sz w:val="24"/>
          <w:szCs w:val="24"/>
        </w:rPr>
        <w:t>увеличения</w:t>
      </w:r>
      <w:r w:rsidR="006E0055" w:rsidRPr="00C21226">
        <w:rPr>
          <w:rFonts w:cs="Times New Roman"/>
          <w:sz w:val="24"/>
          <w:szCs w:val="24"/>
        </w:rPr>
        <w:t xml:space="preserve"> эффективности процессов управления и создания благоприятных условий жизни и</w:t>
      </w:r>
      <w:r w:rsidRPr="00C21226">
        <w:rPr>
          <w:rFonts w:cs="Times New Roman"/>
          <w:sz w:val="24"/>
          <w:szCs w:val="24"/>
        </w:rPr>
        <w:t xml:space="preserve"> ведения бизнеса в округе.</w:t>
      </w:r>
    </w:p>
    <w:p w14:paraId="0C9A2539" w14:textId="34FB36D7" w:rsidR="00C95841" w:rsidRPr="00C21226" w:rsidRDefault="00C95841" w:rsidP="00BC5BF9">
      <w:pPr>
        <w:tabs>
          <w:tab w:val="left" w:pos="993"/>
        </w:tabs>
        <w:suppressAutoHyphens/>
        <w:ind w:right="111" w:firstLine="567"/>
        <w:jc w:val="both"/>
        <w:rPr>
          <w:rFonts w:cs="Times New Roman"/>
          <w:sz w:val="24"/>
          <w:szCs w:val="24"/>
        </w:rPr>
      </w:pPr>
      <w:r w:rsidRPr="00C21226">
        <w:rPr>
          <w:rFonts w:cs="Times New Roman"/>
          <w:sz w:val="24"/>
          <w:szCs w:val="24"/>
        </w:rPr>
        <w:t>Одним из ключевых направлений по созданию благоприятных условий для проживания и развития экономической деятельности на территории городского округа Красногорск</w:t>
      </w:r>
      <w:r w:rsidR="00BC5BF9" w:rsidRPr="00C21226">
        <w:rPr>
          <w:rFonts w:cs="Times New Roman"/>
          <w:sz w:val="24"/>
          <w:szCs w:val="24"/>
        </w:rPr>
        <w:t xml:space="preserve"> является достижение целей программы: с</w:t>
      </w:r>
      <w:r w:rsidR="00BC5BF9" w:rsidRPr="00C21226">
        <w:rPr>
          <w:sz w:val="24"/>
          <w:szCs w:val="24"/>
        </w:rPr>
        <w:t>нижение административных барьеров, повышение качества и доступности предоставления государственных и муниципальных услуг, в том числе</w:t>
      </w:r>
      <w:r w:rsidRPr="00C21226">
        <w:rPr>
          <w:rFonts w:cs="Times New Roman"/>
          <w:sz w:val="24"/>
          <w:szCs w:val="24"/>
        </w:rPr>
        <w:t xml:space="preserve"> на базе многофункциональных центров</w:t>
      </w:r>
      <w:r w:rsidR="00DF56EF" w:rsidRPr="00C21226">
        <w:rPr>
          <w:rFonts w:cs="Times New Roman"/>
          <w:sz w:val="24"/>
          <w:szCs w:val="24"/>
        </w:rPr>
        <w:t xml:space="preserve"> (далее – МФЦ)</w:t>
      </w:r>
      <w:r w:rsidR="000B058F" w:rsidRPr="00C21226">
        <w:rPr>
          <w:rFonts w:cs="Times New Roman"/>
          <w:sz w:val="24"/>
          <w:szCs w:val="24"/>
        </w:rPr>
        <w:t xml:space="preserve">, </w:t>
      </w:r>
      <w:r w:rsidR="000B058F" w:rsidRPr="00C21226">
        <w:rPr>
          <w:sz w:val="24"/>
          <w:szCs w:val="24"/>
        </w:rPr>
        <w:t>повышение эффективности муниципального управления, развитие информационного общества в городском округе Красногорск Московской области и создание достаточных условий институционального и инфраструктурного характера для развития цифровой экономики.</w:t>
      </w:r>
    </w:p>
    <w:p w14:paraId="2BD71F04" w14:textId="26E2A5F5" w:rsidR="00E37460" w:rsidRPr="00C21226" w:rsidRDefault="00E37460" w:rsidP="00E37460">
      <w:pPr>
        <w:ind w:firstLine="567"/>
        <w:jc w:val="both"/>
        <w:rPr>
          <w:rFonts w:cs="Times New Roman"/>
          <w:sz w:val="24"/>
          <w:szCs w:val="24"/>
        </w:rPr>
      </w:pPr>
      <w:r w:rsidRPr="00C21226">
        <w:rPr>
          <w:rFonts w:cs="Times New Roman"/>
          <w:sz w:val="24"/>
          <w:szCs w:val="24"/>
        </w:rPr>
        <w:t xml:space="preserve">Приоритеты государственной политики </w:t>
      </w:r>
      <w:r w:rsidR="00C779CD" w:rsidRPr="00C21226">
        <w:rPr>
          <w:rFonts w:cs="Times New Roman"/>
          <w:sz w:val="24"/>
          <w:szCs w:val="24"/>
        </w:rPr>
        <w:t xml:space="preserve">Московской области </w:t>
      </w:r>
      <w:r w:rsidRPr="00C21226">
        <w:rPr>
          <w:rFonts w:cs="Times New Roman"/>
          <w:sz w:val="24"/>
          <w:szCs w:val="24"/>
        </w:rPr>
        <w:t>в сфере государственного управления – это, прежде всего, повышение уровня жизни населения и улучшение условий ведения предпринимательской деятельности. Совершенствование системы государственного управления является общегосударственной задачей, которая поставлена перед органами власти всех уровней.</w:t>
      </w:r>
    </w:p>
    <w:p w14:paraId="66D02A50" w14:textId="4177F446" w:rsidR="00C95841" w:rsidRPr="00C21226" w:rsidRDefault="00C95841" w:rsidP="00C95841">
      <w:pPr>
        <w:tabs>
          <w:tab w:val="left" w:pos="993"/>
        </w:tabs>
        <w:suppressAutoHyphens/>
        <w:ind w:right="111" w:firstLine="567"/>
        <w:jc w:val="both"/>
        <w:rPr>
          <w:rFonts w:cs="Times New Roman"/>
          <w:sz w:val="24"/>
          <w:szCs w:val="24"/>
        </w:rPr>
      </w:pPr>
      <w:r w:rsidRPr="00C21226">
        <w:rPr>
          <w:rFonts w:cs="Times New Roman"/>
          <w:sz w:val="24"/>
          <w:szCs w:val="24"/>
        </w:rPr>
        <w:t>К ведущим показателям, характеризующим качество жизни, относятся</w:t>
      </w:r>
      <w:r w:rsidR="0097660A" w:rsidRPr="00C21226">
        <w:rPr>
          <w:rFonts w:cs="Times New Roman"/>
          <w:sz w:val="24"/>
          <w:szCs w:val="24"/>
        </w:rPr>
        <w:t>:</w:t>
      </w:r>
      <w:r w:rsidRPr="00C21226">
        <w:rPr>
          <w:rFonts w:cs="Times New Roman"/>
          <w:sz w:val="24"/>
          <w:szCs w:val="24"/>
        </w:rPr>
        <w:t xml:space="preserve"> </w:t>
      </w:r>
      <w:r w:rsidR="0097660A" w:rsidRPr="00C21226">
        <w:rPr>
          <w:rFonts w:cs="Times New Roman"/>
          <w:sz w:val="24"/>
          <w:szCs w:val="24"/>
        </w:rPr>
        <w:t xml:space="preserve">качество муниципального управления, </w:t>
      </w:r>
      <w:r w:rsidRPr="00C21226">
        <w:rPr>
          <w:rFonts w:cs="Times New Roman"/>
          <w:sz w:val="24"/>
          <w:szCs w:val="24"/>
        </w:rPr>
        <w:t>качество и доступность государственных и муниципальных услуг, предоставляемых ка</w:t>
      </w:r>
      <w:r w:rsidR="0097660A" w:rsidRPr="00C21226">
        <w:rPr>
          <w:rFonts w:cs="Times New Roman"/>
          <w:sz w:val="24"/>
          <w:szCs w:val="24"/>
        </w:rPr>
        <w:t>к гражданам, так и организациям</w:t>
      </w:r>
      <w:r w:rsidR="006E0055" w:rsidRPr="00C21226">
        <w:rPr>
          <w:rFonts w:cs="Times New Roman"/>
          <w:sz w:val="24"/>
          <w:szCs w:val="24"/>
        </w:rPr>
        <w:t>,</w:t>
      </w:r>
      <w:r w:rsidRPr="00C21226">
        <w:rPr>
          <w:rFonts w:cs="Times New Roman"/>
          <w:sz w:val="24"/>
          <w:szCs w:val="24"/>
        </w:rPr>
        <w:t xml:space="preserve"> </w:t>
      </w:r>
      <w:r w:rsidR="0097660A" w:rsidRPr="00C21226">
        <w:rPr>
          <w:rFonts w:cs="Times New Roman"/>
          <w:sz w:val="24"/>
          <w:szCs w:val="24"/>
        </w:rPr>
        <w:t>эт</w:t>
      </w:r>
      <w:r w:rsidR="00BD271D" w:rsidRPr="00C21226">
        <w:rPr>
          <w:rFonts w:cs="Times New Roman"/>
          <w:sz w:val="24"/>
          <w:szCs w:val="24"/>
        </w:rPr>
        <w:t>и</w:t>
      </w:r>
      <w:r w:rsidR="0097660A" w:rsidRPr="00C21226">
        <w:rPr>
          <w:rFonts w:cs="Times New Roman"/>
          <w:sz w:val="24"/>
          <w:szCs w:val="24"/>
        </w:rPr>
        <w:t xml:space="preserve"> показател</w:t>
      </w:r>
      <w:r w:rsidR="00BD271D" w:rsidRPr="00C21226">
        <w:rPr>
          <w:rFonts w:cs="Times New Roman"/>
          <w:sz w:val="24"/>
          <w:szCs w:val="24"/>
        </w:rPr>
        <w:t>и</w:t>
      </w:r>
      <w:r w:rsidR="0097660A" w:rsidRPr="00C21226">
        <w:rPr>
          <w:rFonts w:cs="Times New Roman"/>
          <w:sz w:val="24"/>
          <w:szCs w:val="24"/>
        </w:rPr>
        <w:t xml:space="preserve"> </w:t>
      </w:r>
      <w:r w:rsidRPr="00C21226">
        <w:rPr>
          <w:rFonts w:cs="Times New Roman"/>
          <w:sz w:val="24"/>
          <w:szCs w:val="24"/>
        </w:rPr>
        <w:t>определя</w:t>
      </w:r>
      <w:r w:rsidR="00BD271D" w:rsidRPr="00C21226">
        <w:rPr>
          <w:rFonts w:cs="Times New Roman"/>
          <w:sz w:val="24"/>
          <w:szCs w:val="24"/>
        </w:rPr>
        <w:t>ю</w:t>
      </w:r>
      <w:r w:rsidRPr="00C21226">
        <w:rPr>
          <w:rFonts w:cs="Times New Roman"/>
          <w:sz w:val="24"/>
          <w:szCs w:val="24"/>
        </w:rPr>
        <w:t>т доверие населения к</w:t>
      </w:r>
      <w:r w:rsidR="0097660A" w:rsidRPr="00C21226">
        <w:rPr>
          <w:rFonts w:cs="Times New Roman"/>
          <w:sz w:val="24"/>
          <w:szCs w:val="24"/>
        </w:rPr>
        <w:t xml:space="preserve"> органам исполнительной власти.</w:t>
      </w:r>
    </w:p>
    <w:p w14:paraId="5AF42B2F" w14:textId="5B8B366C" w:rsidR="00C95841" w:rsidRPr="00C21226" w:rsidRDefault="00C95841" w:rsidP="00C95841">
      <w:pPr>
        <w:tabs>
          <w:tab w:val="left" w:pos="993"/>
        </w:tabs>
        <w:suppressAutoHyphens/>
        <w:ind w:right="111" w:firstLine="567"/>
        <w:jc w:val="both"/>
        <w:rPr>
          <w:rFonts w:cs="Times New Roman"/>
          <w:sz w:val="24"/>
          <w:szCs w:val="24"/>
        </w:rPr>
      </w:pPr>
      <w:r w:rsidRPr="00C21226">
        <w:rPr>
          <w:rFonts w:cs="Times New Roman"/>
          <w:sz w:val="24"/>
          <w:szCs w:val="24"/>
        </w:rPr>
        <w:t>Недостатки муниципального управления являются одним из главных факторов, негативно влияющих на отношение граждан</w:t>
      </w:r>
      <w:r w:rsidR="00E37460" w:rsidRPr="00C21226">
        <w:rPr>
          <w:rFonts w:cs="Times New Roman"/>
          <w:sz w:val="24"/>
          <w:szCs w:val="24"/>
        </w:rPr>
        <w:t xml:space="preserve">, представителей бизнеса </w:t>
      </w:r>
      <w:r w:rsidR="00395713" w:rsidRPr="00C21226">
        <w:rPr>
          <w:rFonts w:cs="Times New Roman"/>
          <w:sz w:val="24"/>
          <w:szCs w:val="24"/>
        </w:rPr>
        <w:t>(</w:t>
      </w:r>
      <w:r w:rsidR="00E37460" w:rsidRPr="00C21226">
        <w:rPr>
          <w:rFonts w:cs="Times New Roman"/>
          <w:sz w:val="24"/>
          <w:szCs w:val="24"/>
        </w:rPr>
        <w:t>на предпринимательский климат</w:t>
      </w:r>
      <w:r w:rsidR="00395713" w:rsidRPr="00C21226">
        <w:rPr>
          <w:rFonts w:cs="Times New Roman"/>
          <w:sz w:val="24"/>
          <w:szCs w:val="24"/>
        </w:rPr>
        <w:t>)</w:t>
      </w:r>
      <w:r w:rsidR="00E37460" w:rsidRPr="00C21226">
        <w:rPr>
          <w:rFonts w:cs="Times New Roman"/>
          <w:sz w:val="24"/>
          <w:szCs w:val="24"/>
        </w:rPr>
        <w:t xml:space="preserve"> </w:t>
      </w:r>
      <w:r w:rsidRPr="00C21226">
        <w:rPr>
          <w:rFonts w:cs="Times New Roman"/>
          <w:sz w:val="24"/>
          <w:szCs w:val="24"/>
        </w:rPr>
        <w:t xml:space="preserve">к </w:t>
      </w:r>
      <w:r w:rsidR="00E37460" w:rsidRPr="00C21226">
        <w:rPr>
          <w:rFonts w:cs="Times New Roman"/>
          <w:sz w:val="24"/>
          <w:szCs w:val="24"/>
        </w:rPr>
        <w:t xml:space="preserve">органам </w:t>
      </w:r>
      <w:r w:rsidRPr="00C21226">
        <w:rPr>
          <w:rFonts w:cs="Times New Roman"/>
          <w:sz w:val="24"/>
          <w:szCs w:val="24"/>
        </w:rPr>
        <w:t>государственной власти</w:t>
      </w:r>
      <w:r w:rsidR="005C1DD7" w:rsidRPr="00C21226">
        <w:rPr>
          <w:rFonts w:cs="Times New Roman"/>
          <w:sz w:val="24"/>
          <w:szCs w:val="24"/>
        </w:rPr>
        <w:t xml:space="preserve"> (далее – ОГВ)</w:t>
      </w:r>
      <w:r w:rsidRPr="00C21226">
        <w:rPr>
          <w:rFonts w:cs="Times New Roman"/>
          <w:sz w:val="24"/>
          <w:szCs w:val="24"/>
        </w:rPr>
        <w:t>, местного самоуправления</w:t>
      </w:r>
      <w:r w:rsidR="005C1DD7" w:rsidRPr="00C21226">
        <w:rPr>
          <w:rFonts w:cs="Times New Roman"/>
          <w:sz w:val="24"/>
          <w:szCs w:val="24"/>
        </w:rPr>
        <w:t xml:space="preserve"> (далее ОМСУ)</w:t>
      </w:r>
      <w:r w:rsidRPr="00C21226">
        <w:rPr>
          <w:rFonts w:cs="Times New Roman"/>
          <w:sz w:val="24"/>
          <w:szCs w:val="24"/>
        </w:rPr>
        <w:t>, падение доверия граждан к государственным институтам и государственным (муниципальным) служащим.</w:t>
      </w:r>
    </w:p>
    <w:p w14:paraId="64298808" w14:textId="49C354DF" w:rsidR="00C95841" w:rsidRPr="00C21226" w:rsidRDefault="006E0055" w:rsidP="00C95841">
      <w:pPr>
        <w:tabs>
          <w:tab w:val="left" w:pos="993"/>
        </w:tabs>
        <w:suppressAutoHyphens/>
        <w:ind w:right="111" w:firstLine="567"/>
        <w:jc w:val="both"/>
        <w:rPr>
          <w:rFonts w:cs="Times New Roman"/>
          <w:sz w:val="24"/>
          <w:szCs w:val="24"/>
        </w:rPr>
      </w:pPr>
      <w:r w:rsidRPr="00C21226">
        <w:rPr>
          <w:rFonts w:cs="Times New Roman"/>
          <w:sz w:val="24"/>
          <w:szCs w:val="24"/>
        </w:rPr>
        <w:t>Н</w:t>
      </w:r>
      <w:r w:rsidR="00C95841" w:rsidRPr="00C21226">
        <w:rPr>
          <w:rFonts w:cs="Times New Roman"/>
          <w:sz w:val="24"/>
          <w:szCs w:val="24"/>
        </w:rPr>
        <w:t>еэффективная система предоставления госуда</w:t>
      </w:r>
      <w:r w:rsidRPr="00C21226">
        <w:rPr>
          <w:rFonts w:cs="Times New Roman"/>
          <w:sz w:val="24"/>
          <w:szCs w:val="24"/>
        </w:rPr>
        <w:t>рственных (муниципальных) услуг</w:t>
      </w:r>
      <w:r w:rsidR="00C95841" w:rsidRPr="00C21226">
        <w:rPr>
          <w:rFonts w:cs="Times New Roman"/>
          <w:sz w:val="24"/>
          <w:szCs w:val="24"/>
        </w:rPr>
        <w:t xml:space="preserve"> характеризуется</w:t>
      </w:r>
      <w:r w:rsidRPr="00C21226">
        <w:rPr>
          <w:rFonts w:cs="Times New Roman"/>
          <w:sz w:val="24"/>
          <w:szCs w:val="24"/>
        </w:rPr>
        <w:t>,</w:t>
      </w:r>
      <w:r w:rsidR="00C95841" w:rsidRPr="00C21226">
        <w:rPr>
          <w:rFonts w:cs="Times New Roman"/>
          <w:sz w:val="24"/>
          <w:szCs w:val="24"/>
        </w:rPr>
        <w:t xml:space="preserve"> как территориально разобщённая, непрозрачная, затянутая по </w:t>
      </w:r>
      <w:r w:rsidRPr="00C21226">
        <w:rPr>
          <w:rFonts w:cs="Times New Roman"/>
          <w:sz w:val="24"/>
          <w:szCs w:val="24"/>
        </w:rPr>
        <w:t>срокам и сложная по процедурам.</w:t>
      </w:r>
    </w:p>
    <w:p w14:paraId="28549292" w14:textId="697872A3" w:rsidR="00C95841" w:rsidRPr="00C21226" w:rsidRDefault="00C95841" w:rsidP="00C95841">
      <w:pPr>
        <w:tabs>
          <w:tab w:val="left" w:pos="993"/>
        </w:tabs>
        <w:suppressAutoHyphens/>
        <w:ind w:right="111" w:firstLine="567"/>
        <w:jc w:val="both"/>
        <w:rPr>
          <w:rFonts w:cs="Times New Roman"/>
          <w:sz w:val="24"/>
          <w:szCs w:val="24"/>
        </w:rPr>
      </w:pPr>
      <w:r w:rsidRPr="00C21226">
        <w:rPr>
          <w:rFonts w:cs="Times New Roman"/>
          <w:sz w:val="24"/>
          <w:szCs w:val="24"/>
        </w:rPr>
        <w:t xml:space="preserve">Требуют решений следующие проблемные вопросы, влияющие на качество предоставления государственных (муниципальных) услуг: привлечение заявителей к сбору различного рода документов и справок, избыточное количество используемых бумажных форм документов при установлении, оформлении или подтверждении прав заявителей на получение услуг; </w:t>
      </w:r>
      <w:proofErr w:type="spellStart"/>
      <w:r w:rsidRPr="00C21226">
        <w:rPr>
          <w:rFonts w:cs="Times New Roman"/>
          <w:sz w:val="24"/>
          <w:szCs w:val="24"/>
        </w:rPr>
        <w:t>многозвенность</w:t>
      </w:r>
      <w:proofErr w:type="spellEnd"/>
      <w:r w:rsidRPr="00C21226">
        <w:rPr>
          <w:rFonts w:cs="Times New Roman"/>
          <w:sz w:val="24"/>
          <w:szCs w:val="24"/>
        </w:rPr>
        <w:t xml:space="preserve"> процедур предоставления государственных (муниципальных) услуг, приводящая к увеличению срока подготовки документа, являющегося результатом предоставления услуги; несогласованность графиков работы органов публичной власти и организаций, принимающих участие в предоставлении услуг; недостаточное применение информационно-коммуникационных технологий для обеспечения эффективного взаимодействия с цель</w:t>
      </w:r>
      <w:r w:rsidR="006E0055" w:rsidRPr="00C21226">
        <w:rPr>
          <w:rFonts w:cs="Times New Roman"/>
          <w:sz w:val="24"/>
          <w:szCs w:val="24"/>
        </w:rPr>
        <w:t>ю предоставления сложных услуг.</w:t>
      </w:r>
    </w:p>
    <w:p w14:paraId="144D27A8" w14:textId="3B8CA095" w:rsidR="00ED3720" w:rsidRPr="00C21226" w:rsidRDefault="00680DD5" w:rsidP="00ED3720">
      <w:pPr>
        <w:autoSpaceDE w:val="0"/>
        <w:autoSpaceDN w:val="0"/>
        <w:adjustRightInd w:val="0"/>
        <w:ind w:left="112" w:right="111" w:firstLine="540"/>
        <w:jc w:val="both"/>
        <w:rPr>
          <w:rFonts w:cs="Times New Roman"/>
          <w:sz w:val="24"/>
          <w:szCs w:val="24"/>
        </w:rPr>
      </w:pPr>
      <w:r w:rsidRPr="00C21226">
        <w:rPr>
          <w:rFonts w:cs="Times New Roman"/>
          <w:sz w:val="24"/>
          <w:szCs w:val="24"/>
        </w:rPr>
        <w:lastRenderedPageBreak/>
        <w:t xml:space="preserve">Решение задач </w:t>
      </w:r>
      <w:r w:rsidR="00DF7B91" w:rsidRPr="00C21226">
        <w:rPr>
          <w:rFonts w:cs="Times New Roman"/>
          <w:sz w:val="24"/>
          <w:szCs w:val="24"/>
        </w:rPr>
        <w:t>программы</w:t>
      </w:r>
      <w:r w:rsidR="00CB5BA7" w:rsidRPr="00C21226">
        <w:rPr>
          <w:rFonts w:cs="Times New Roman"/>
          <w:sz w:val="24"/>
          <w:szCs w:val="24"/>
        </w:rPr>
        <w:t xml:space="preserve"> </w:t>
      </w:r>
      <w:r w:rsidR="00A01162" w:rsidRPr="00C21226">
        <w:rPr>
          <w:rFonts w:cs="Times New Roman"/>
          <w:sz w:val="24"/>
          <w:szCs w:val="24"/>
        </w:rPr>
        <w:t>осуществляется посредством реализац</w:t>
      </w:r>
      <w:r w:rsidRPr="00C21226">
        <w:rPr>
          <w:rFonts w:cs="Times New Roman"/>
          <w:sz w:val="24"/>
          <w:szCs w:val="24"/>
        </w:rPr>
        <w:t>ии мероприятий п</w:t>
      </w:r>
      <w:r w:rsidR="00A01162" w:rsidRPr="00C21226">
        <w:rPr>
          <w:rFonts w:cs="Times New Roman"/>
          <w:sz w:val="24"/>
          <w:szCs w:val="24"/>
        </w:rPr>
        <w:t xml:space="preserve">одпрограмм. </w:t>
      </w:r>
    </w:p>
    <w:p w14:paraId="62612CA7" w14:textId="5160947D" w:rsidR="00DF7B91" w:rsidRPr="00C21226" w:rsidRDefault="00ED3720" w:rsidP="00DF7B91">
      <w:pPr>
        <w:autoSpaceDE w:val="0"/>
        <w:autoSpaceDN w:val="0"/>
        <w:adjustRightInd w:val="0"/>
        <w:ind w:left="112" w:right="111" w:firstLine="540"/>
        <w:jc w:val="both"/>
        <w:rPr>
          <w:rFonts w:cs="Times New Roman"/>
          <w:sz w:val="24"/>
          <w:szCs w:val="24"/>
        </w:rPr>
      </w:pPr>
      <w:r w:rsidRPr="00C21226">
        <w:rPr>
          <w:rFonts w:cs="Times New Roman"/>
          <w:sz w:val="24"/>
          <w:szCs w:val="24"/>
        </w:rPr>
        <w:t xml:space="preserve">Они направлены на повышение качества и доступности государственных и муниципальных услуг путем совершенствования нормативных правовых актов городского округа Красногорск Московской области, развития системы предоставления государственных и муниципальных услуг по принципу «одного окна», в том числе </w:t>
      </w:r>
      <w:r w:rsidR="00B33533" w:rsidRPr="00C21226">
        <w:rPr>
          <w:rFonts w:cs="Times New Roman"/>
          <w:sz w:val="24"/>
          <w:szCs w:val="24"/>
        </w:rPr>
        <w:t>посредством</w:t>
      </w:r>
      <w:r w:rsidRPr="00C21226">
        <w:rPr>
          <w:rFonts w:cs="Times New Roman"/>
          <w:sz w:val="24"/>
          <w:szCs w:val="24"/>
        </w:rPr>
        <w:t xml:space="preserve"> </w:t>
      </w:r>
      <w:r w:rsidR="00B33533" w:rsidRPr="00C21226">
        <w:rPr>
          <w:rFonts w:cs="Times New Roman"/>
          <w:sz w:val="24"/>
          <w:szCs w:val="24"/>
        </w:rPr>
        <w:t>многофункциональных центров предоставления государственных и муниципальных услуг городского округа Красногорск</w:t>
      </w:r>
      <w:r w:rsidR="00DF7B91" w:rsidRPr="00C21226">
        <w:rPr>
          <w:rFonts w:cs="Times New Roman"/>
          <w:sz w:val="24"/>
          <w:szCs w:val="24"/>
        </w:rPr>
        <w:t>, рост доступности и качества предоставляемых образовательных услуг на территории округа, создание инфраструктуры экосистемы цифровой экономики во всех сферах социально-экономической деятельности.</w:t>
      </w:r>
    </w:p>
    <w:p w14:paraId="7C1FB600" w14:textId="687D2657" w:rsidR="00A01162" w:rsidRPr="00C21226" w:rsidRDefault="00A01162" w:rsidP="00A01162">
      <w:pPr>
        <w:ind w:firstLine="567"/>
        <w:jc w:val="both"/>
        <w:rPr>
          <w:rFonts w:cs="Times New Roman"/>
          <w:sz w:val="24"/>
          <w:szCs w:val="24"/>
        </w:rPr>
      </w:pPr>
      <w:r w:rsidRPr="00C21226">
        <w:rPr>
          <w:rFonts w:cs="Times New Roman"/>
          <w:sz w:val="24"/>
          <w:szCs w:val="24"/>
        </w:rPr>
        <w:t xml:space="preserve">В целях совершенствования государственного управления в Московской области реализуются комплекс программных мероприятий. Данная работа ведется в рамках </w:t>
      </w:r>
      <w:r w:rsidR="00271A55" w:rsidRPr="00C21226">
        <w:rPr>
          <w:rFonts w:cs="Times New Roman"/>
          <w:sz w:val="24"/>
          <w:szCs w:val="24"/>
        </w:rPr>
        <w:t>исполнения</w:t>
      </w:r>
      <w:r w:rsidRPr="00C21226">
        <w:rPr>
          <w:rFonts w:cs="Times New Roman"/>
          <w:sz w:val="24"/>
          <w:szCs w:val="24"/>
        </w:rPr>
        <w:t xml:space="preserve"> поручений Президента Российской Федерации и Правительства Российской Федерации в адрес государственных органов власти субъектов Российской Федерации по реализации Указа Президента Российской Федерации от 7 мая 2012 № 601 «Об основных направлениях совершенствования системы государственного управления».</w:t>
      </w:r>
    </w:p>
    <w:p w14:paraId="679607B9" w14:textId="72B3E708" w:rsidR="00A01162" w:rsidRPr="00C21226" w:rsidRDefault="00A01162" w:rsidP="00A01162">
      <w:pPr>
        <w:ind w:firstLine="567"/>
        <w:jc w:val="both"/>
        <w:rPr>
          <w:rFonts w:cs="Times New Roman"/>
          <w:sz w:val="24"/>
          <w:szCs w:val="24"/>
        </w:rPr>
      </w:pPr>
      <w:r w:rsidRPr="00C21226">
        <w:rPr>
          <w:rFonts w:cs="Times New Roman"/>
          <w:sz w:val="24"/>
          <w:szCs w:val="24"/>
        </w:rPr>
        <w:t xml:space="preserve">Работа </w:t>
      </w:r>
      <w:r w:rsidR="00ED3720" w:rsidRPr="00C21226">
        <w:rPr>
          <w:rFonts w:cs="Times New Roman"/>
          <w:sz w:val="24"/>
          <w:szCs w:val="24"/>
        </w:rPr>
        <w:t>осуществляется</w:t>
      </w:r>
      <w:r w:rsidRPr="00C21226">
        <w:rPr>
          <w:rFonts w:cs="Times New Roman"/>
          <w:sz w:val="24"/>
          <w:szCs w:val="24"/>
        </w:rPr>
        <w:t xml:space="preserve"> по следующим направлениям:</w:t>
      </w:r>
    </w:p>
    <w:p w14:paraId="01B32970" w14:textId="2BD64854" w:rsidR="00A01162" w:rsidRPr="00C21226" w:rsidRDefault="00A01162" w:rsidP="00A01162">
      <w:pPr>
        <w:pStyle w:val="af1"/>
        <w:numPr>
          <w:ilvl w:val="0"/>
          <w:numId w:val="7"/>
        </w:numPr>
        <w:spacing w:after="0" w:line="240" w:lineRule="auto"/>
        <w:contextualSpacing w:val="0"/>
        <w:jc w:val="both"/>
        <w:rPr>
          <w:rFonts w:ascii="Times New Roman" w:eastAsiaTheme="minorHAnsi" w:hAnsi="Times New Roman"/>
          <w:sz w:val="24"/>
          <w:szCs w:val="24"/>
        </w:rPr>
      </w:pPr>
      <w:r w:rsidRPr="00C21226">
        <w:rPr>
          <w:rFonts w:ascii="Times New Roman" w:eastAsiaTheme="minorHAnsi" w:hAnsi="Times New Roman"/>
          <w:sz w:val="24"/>
          <w:szCs w:val="24"/>
        </w:rPr>
        <w:t>организация деятельности многофункциональных центров предоставления государственных и муниципальных услуг;</w:t>
      </w:r>
    </w:p>
    <w:p w14:paraId="44B28AD0" w14:textId="4B99474C" w:rsidR="00D90879" w:rsidRPr="00C21226" w:rsidRDefault="00D90879" w:rsidP="00D90879">
      <w:pPr>
        <w:pStyle w:val="af1"/>
        <w:numPr>
          <w:ilvl w:val="0"/>
          <w:numId w:val="7"/>
        </w:numPr>
        <w:spacing w:after="0" w:line="240" w:lineRule="auto"/>
        <w:contextualSpacing w:val="0"/>
        <w:jc w:val="both"/>
        <w:rPr>
          <w:rFonts w:ascii="Times New Roman" w:eastAsiaTheme="minorHAnsi" w:hAnsi="Times New Roman"/>
          <w:sz w:val="24"/>
          <w:szCs w:val="24"/>
        </w:rPr>
      </w:pPr>
      <w:r w:rsidRPr="00C21226">
        <w:rPr>
          <w:rFonts w:ascii="Times New Roman" w:eastAsiaTheme="minorHAnsi" w:hAnsi="Times New Roman"/>
          <w:sz w:val="24"/>
          <w:szCs w:val="24"/>
        </w:rPr>
        <w:t xml:space="preserve">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w:t>
      </w:r>
      <w:proofErr w:type="gramStart"/>
      <w:r w:rsidRPr="00C21226">
        <w:rPr>
          <w:rFonts w:ascii="Times New Roman" w:eastAsiaTheme="minorHAnsi" w:hAnsi="Times New Roman"/>
          <w:sz w:val="24"/>
          <w:szCs w:val="24"/>
        </w:rPr>
        <w:t>и  муниципальных</w:t>
      </w:r>
      <w:proofErr w:type="gramEnd"/>
      <w:r w:rsidRPr="00C21226">
        <w:rPr>
          <w:rFonts w:ascii="Times New Roman" w:eastAsiaTheme="minorHAnsi" w:hAnsi="Times New Roman"/>
          <w:sz w:val="24"/>
          <w:szCs w:val="24"/>
        </w:rPr>
        <w:t xml:space="preserve"> услуг</w:t>
      </w:r>
      <w:r w:rsidR="00DF56EF" w:rsidRPr="00C21226">
        <w:rPr>
          <w:rFonts w:ascii="Times New Roman" w:eastAsiaTheme="minorHAnsi" w:hAnsi="Times New Roman"/>
          <w:sz w:val="24"/>
          <w:szCs w:val="24"/>
        </w:rPr>
        <w:t>;</w:t>
      </w:r>
    </w:p>
    <w:p w14:paraId="52511483" w14:textId="77777777" w:rsidR="00DF56EF" w:rsidRPr="00C21226" w:rsidRDefault="00DF56EF" w:rsidP="00DF56EF">
      <w:pPr>
        <w:pStyle w:val="af1"/>
        <w:numPr>
          <w:ilvl w:val="0"/>
          <w:numId w:val="7"/>
        </w:numPr>
        <w:spacing w:after="0" w:line="240" w:lineRule="auto"/>
        <w:contextualSpacing w:val="0"/>
        <w:jc w:val="both"/>
        <w:rPr>
          <w:rFonts w:ascii="Times New Roman" w:eastAsiaTheme="minorHAnsi" w:hAnsi="Times New Roman"/>
          <w:sz w:val="24"/>
          <w:szCs w:val="24"/>
        </w:rPr>
      </w:pPr>
      <w:r w:rsidRPr="00C21226">
        <w:rPr>
          <w:rFonts w:ascii="Times New Roman" w:eastAsiaTheme="minorHAnsi" w:hAnsi="Times New Roman"/>
          <w:sz w:val="24"/>
          <w:szCs w:val="24"/>
        </w:rPr>
        <w:t>развитие и обеспечение функционирования базовой информационно-технологической инфраструктуры городского округа Красногорск Московской области;</w:t>
      </w:r>
    </w:p>
    <w:p w14:paraId="0B8CC0A2" w14:textId="77777777" w:rsidR="00DF56EF" w:rsidRPr="00C21226" w:rsidRDefault="00DF56EF" w:rsidP="00DF56EF">
      <w:pPr>
        <w:pStyle w:val="af1"/>
        <w:numPr>
          <w:ilvl w:val="0"/>
          <w:numId w:val="7"/>
        </w:numPr>
        <w:spacing w:after="0" w:line="240" w:lineRule="auto"/>
        <w:contextualSpacing w:val="0"/>
        <w:jc w:val="both"/>
        <w:rPr>
          <w:rFonts w:ascii="Times New Roman" w:eastAsiaTheme="minorHAnsi" w:hAnsi="Times New Roman"/>
          <w:sz w:val="24"/>
          <w:szCs w:val="24"/>
        </w:rPr>
      </w:pPr>
      <w:r w:rsidRPr="00C21226">
        <w:rPr>
          <w:rFonts w:ascii="Times New Roman" w:eastAsiaTheme="minorHAnsi" w:hAnsi="Times New Roman"/>
          <w:sz w:val="24"/>
          <w:szCs w:val="24"/>
        </w:rPr>
        <w:t>- создание, развитие и обеспечение функционирования единой информационно-технологической и телекоммуникационной инфраструктуры (далее – ИКТ) ОМСУ;</w:t>
      </w:r>
    </w:p>
    <w:p w14:paraId="31C6AE91" w14:textId="77777777" w:rsidR="00DF56EF" w:rsidRPr="00C21226" w:rsidRDefault="00DF56EF" w:rsidP="00DF56EF">
      <w:pPr>
        <w:pStyle w:val="af1"/>
        <w:numPr>
          <w:ilvl w:val="0"/>
          <w:numId w:val="7"/>
        </w:numPr>
        <w:spacing w:after="0" w:line="240" w:lineRule="auto"/>
        <w:contextualSpacing w:val="0"/>
        <w:jc w:val="both"/>
        <w:rPr>
          <w:rFonts w:ascii="Times New Roman" w:eastAsiaTheme="minorHAnsi" w:hAnsi="Times New Roman"/>
          <w:sz w:val="24"/>
          <w:szCs w:val="24"/>
        </w:rPr>
      </w:pPr>
      <w:r w:rsidRPr="00C21226">
        <w:rPr>
          <w:rFonts w:ascii="Times New Roman" w:eastAsiaTheme="minorHAnsi" w:hAnsi="Times New Roman"/>
          <w:sz w:val="24"/>
          <w:szCs w:val="24"/>
        </w:rPr>
        <w:t>- обеспечение защиты информационно-технологической и телекоммуникационной инфраструктуры и информации в информационных системах (далее – ИС), используемых ОМСУ муниципального образования Московской области;</w:t>
      </w:r>
    </w:p>
    <w:p w14:paraId="2E23AE7E" w14:textId="77777777" w:rsidR="00DF56EF" w:rsidRPr="00C21226" w:rsidRDefault="00DF56EF" w:rsidP="00DF56EF">
      <w:pPr>
        <w:pStyle w:val="af1"/>
        <w:numPr>
          <w:ilvl w:val="0"/>
          <w:numId w:val="7"/>
        </w:numPr>
        <w:spacing w:after="0" w:line="240" w:lineRule="auto"/>
        <w:contextualSpacing w:val="0"/>
        <w:jc w:val="both"/>
        <w:rPr>
          <w:rFonts w:ascii="Times New Roman" w:eastAsiaTheme="minorHAnsi" w:hAnsi="Times New Roman"/>
          <w:sz w:val="24"/>
          <w:szCs w:val="24"/>
        </w:rPr>
      </w:pPr>
      <w:r w:rsidRPr="00C21226">
        <w:rPr>
          <w:rFonts w:ascii="Times New Roman" w:eastAsiaTheme="minorHAnsi" w:hAnsi="Times New Roman"/>
          <w:sz w:val="24"/>
          <w:szCs w:val="24"/>
        </w:rPr>
        <w:t>- обеспечение подключения к региональным межведомственным информационным системам и сопровождение пользователей ОМСУ муниципального образования Московской области;</w:t>
      </w:r>
    </w:p>
    <w:p w14:paraId="29E9EBFF" w14:textId="77777777" w:rsidR="00DF56EF" w:rsidRPr="00C21226" w:rsidRDefault="00DF56EF" w:rsidP="00DF56EF">
      <w:pPr>
        <w:pStyle w:val="af1"/>
        <w:numPr>
          <w:ilvl w:val="0"/>
          <w:numId w:val="7"/>
        </w:numPr>
        <w:spacing w:after="0" w:line="240" w:lineRule="auto"/>
        <w:contextualSpacing w:val="0"/>
        <w:jc w:val="both"/>
        <w:rPr>
          <w:rFonts w:ascii="Times New Roman" w:eastAsiaTheme="minorHAnsi" w:hAnsi="Times New Roman"/>
          <w:sz w:val="24"/>
          <w:szCs w:val="24"/>
        </w:rPr>
      </w:pPr>
      <w:r w:rsidRPr="00C21226">
        <w:rPr>
          <w:rFonts w:ascii="Times New Roman" w:eastAsiaTheme="minorHAnsi" w:hAnsi="Times New Roman"/>
          <w:sz w:val="24"/>
          <w:szCs w:val="24"/>
        </w:rPr>
        <w:t>- внедрение информационных технологий для повышения качества и доступности образовательных услуг населению городского округа Красногорск Московской области;</w:t>
      </w:r>
    </w:p>
    <w:p w14:paraId="0E0F4F69" w14:textId="77777777" w:rsidR="00DF56EF" w:rsidRPr="00C21226" w:rsidRDefault="00DF56EF" w:rsidP="00DF56EF">
      <w:pPr>
        <w:pStyle w:val="af1"/>
        <w:numPr>
          <w:ilvl w:val="0"/>
          <w:numId w:val="7"/>
        </w:numPr>
        <w:spacing w:after="0" w:line="240" w:lineRule="auto"/>
        <w:contextualSpacing w:val="0"/>
        <w:jc w:val="both"/>
        <w:rPr>
          <w:rFonts w:ascii="Times New Roman" w:eastAsiaTheme="minorHAnsi" w:hAnsi="Times New Roman"/>
          <w:sz w:val="24"/>
          <w:szCs w:val="24"/>
        </w:rPr>
      </w:pPr>
      <w:r w:rsidRPr="00C21226">
        <w:rPr>
          <w:rFonts w:ascii="Times New Roman" w:eastAsiaTheme="minorHAnsi" w:hAnsi="Times New Roman"/>
          <w:sz w:val="24"/>
          <w:szCs w:val="24"/>
        </w:rPr>
        <w:t>- развитие телекоммуникационной инфраструктуры в области подвижной радиотелефонной связи на территории городского округа Красногорск Московской области;</w:t>
      </w:r>
    </w:p>
    <w:p w14:paraId="758D1C75" w14:textId="77777777" w:rsidR="00DF56EF" w:rsidRPr="00C21226" w:rsidRDefault="00DF56EF" w:rsidP="00DF56EF">
      <w:pPr>
        <w:pStyle w:val="af1"/>
        <w:numPr>
          <w:ilvl w:val="0"/>
          <w:numId w:val="7"/>
        </w:numPr>
        <w:spacing w:after="0" w:line="240" w:lineRule="auto"/>
        <w:contextualSpacing w:val="0"/>
        <w:jc w:val="both"/>
        <w:rPr>
          <w:rFonts w:ascii="Times New Roman" w:eastAsiaTheme="minorHAnsi" w:hAnsi="Times New Roman"/>
          <w:sz w:val="24"/>
          <w:szCs w:val="24"/>
        </w:rPr>
      </w:pPr>
      <w:r w:rsidRPr="00C21226">
        <w:rPr>
          <w:rFonts w:ascii="Times New Roman" w:eastAsiaTheme="minorHAnsi" w:hAnsi="Times New Roman"/>
          <w:sz w:val="24"/>
          <w:szCs w:val="24"/>
        </w:rPr>
        <w:t>- обеспечение муниципальных учреждений культуры доступом в информационно-телекоммуникационную сеть Интернет.</w:t>
      </w:r>
    </w:p>
    <w:p w14:paraId="6F1902E0" w14:textId="75DAC8AC" w:rsidR="00A01162" w:rsidRPr="00C21226" w:rsidRDefault="00A01162" w:rsidP="00A01162">
      <w:pPr>
        <w:ind w:firstLine="567"/>
        <w:jc w:val="both"/>
        <w:rPr>
          <w:rFonts w:cs="Times New Roman"/>
          <w:sz w:val="24"/>
          <w:szCs w:val="24"/>
        </w:rPr>
      </w:pPr>
      <w:r w:rsidRPr="00C21226">
        <w:rPr>
          <w:rFonts w:cs="Times New Roman"/>
          <w:sz w:val="24"/>
          <w:szCs w:val="24"/>
        </w:rPr>
        <w:t>Реализация данных направлений позволит повысить уровень удовлетворенности качеством предоставления государственных и муниципальных услуг, снизить время ожидания при обращении за получением госуда</w:t>
      </w:r>
      <w:r w:rsidR="00CB5BA7" w:rsidRPr="00C21226">
        <w:rPr>
          <w:rFonts w:cs="Times New Roman"/>
          <w:sz w:val="24"/>
          <w:szCs w:val="24"/>
        </w:rPr>
        <w:t>рственных и муниципальных услуг, достичь требований по</w:t>
      </w:r>
      <w:r w:rsidR="00ED3720" w:rsidRPr="00C21226">
        <w:rPr>
          <w:rFonts w:cs="Times New Roman"/>
          <w:sz w:val="24"/>
          <w:szCs w:val="24"/>
        </w:rPr>
        <w:t xml:space="preserve"> комфортности и доступности МФЦ</w:t>
      </w:r>
      <w:r w:rsidR="00EE49C6" w:rsidRPr="00C21226">
        <w:rPr>
          <w:rFonts w:cs="Times New Roman"/>
          <w:sz w:val="24"/>
          <w:szCs w:val="24"/>
        </w:rPr>
        <w:t>, обеспечить полный доступ к получению государственных и муниципальных услуг по принципу «одного окна».</w:t>
      </w:r>
    </w:p>
    <w:p w14:paraId="38F0DEF4" w14:textId="77777777" w:rsidR="009F2E29" w:rsidRPr="00C21226" w:rsidRDefault="009F2E29" w:rsidP="009F2E29">
      <w:pPr>
        <w:pStyle w:val="af1"/>
        <w:numPr>
          <w:ilvl w:val="0"/>
          <w:numId w:val="7"/>
        </w:numPr>
        <w:spacing w:after="0" w:line="240" w:lineRule="auto"/>
        <w:contextualSpacing w:val="0"/>
        <w:jc w:val="both"/>
        <w:rPr>
          <w:rFonts w:ascii="Times New Roman" w:eastAsiaTheme="minorHAnsi" w:hAnsi="Times New Roman"/>
          <w:sz w:val="24"/>
          <w:szCs w:val="24"/>
        </w:rPr>
      </w:pPr>
      <w:r w:rsidRPr="00C21226">
        <w:rPr>
          <w:rFonts w:ascii="Times New Roman" w:eastAsiaTheme="minorHAnsi" w:hAnsi="Times New Roman"/>
          <w:sz w:val="24"/>
          <w:szCs w:val="24"/>
        </w:rPr>
        <w:t xml:space="preserve">В рамках основного мероприятия «Информационная инфраструктура» предусматривается оснащение рабочих мест работников ОМСУ муниципального образования Московской области современным компьютерным и сетевым оборудованием, организационной техникой, а также их подключение к локальным вычислительным сетям (при необходимости) в соответствии с едиными стандартами, требованиями и нормами обеспечения, техническое обслуживание и работоспособность уже имеющегося оборудования, подключение ОМСУ муниципального образования Московской области, включая организации и учреждения, находящихся в их ведении,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увеличение скорости доступа образовательных учреждений к информационно-телекоммуникационной </w:t>
      </w:r>
      <w:r w:rsidRPr="00C21226">
        <w:rPr>
          <w:rFonts w:ascii="Times New Roman" w:eastAsiaTheme="minorHAnsi" w:hAnsi="Times New Roman"/>
          <w:sz w:val="24"/>
          <w:szCs w:val="24"/>
        </w:rPr>
        <w:lastRenderedPageBreak/>
        <w:t>сети Интернет, обеспечение жителей муниципальных образований возможностью пользования услугами проводного доступа в информационно-телекоммуникационную сеть Интернет на скорости не менее 1 Мбит/с.</w:t>
      </w:r>
    </w:p>
    <w:p w14:paraId="0BA60A57" w14:textId="77777777" w:rsidR="009F2E29" w:rsidRPr="00C21226" w:rsidRDefault="009F2E29" w:rsidP="009F2E29">
      <w:pPr>
        <w:pStyle w:val="af1"/>
        <w:numPr>
          <w:ilvl w:val="0"/>
          <w:numId w:val="7"/>
        </w:numPr>
        <w:spacing w:after="0" w:line="240" w:lineRule="auto"/>
        <w:contextualSpacing w:val="0"/>
        <w:jc w:val="both"/>
        <w:rPr>
          <w:rFonts w:ascii="Times New Roman" w:eastAsiaTheme="minorHAnsi" w:hAnsi="Times New Roman"/>
          <w:sz w:val="24"/>
          <w:szCs w:val="24"/>
        </w:rPr>
      </w:pPr>
      <w:r w:rsidRPr="00C21226">
        <w:rPr>
          <w:rFonts w:ascii="Times New Roman" w:eastAsiaTheme="minorHAnsi" w:hAnsi="Times New Roman"/>
          <w:sz w:val="24"/>
          <w:szCs w:val="24"/>
        </w:rPr>
        <w:t>В рамках основного мероприятия «Информационная безопасность» предусматривается приобретение услуг по защите информации и аттестации на соответствие требованиям по безопасности информации информационных систем (декларации о соответствии требованиям по безопасности персональных данных), контролю эффективности принятых мер защиты информации, разработке проектов организационно-распорядительной документации в области защиты информации, моделей угроз и нарушителя информационной безопасности; приобретение, установка и настройка средств защиты информации, в том числе криптографических (шифровальных) средств защиты информации, приобретение антивирусного программного обеспечения, а также средств электронной подписи работникам ОМСУ муниципального образования Московской области в соответствии с установленными требованиями.</w:t>
      </w:r>
    </w:p>
    <w:p w14:paraId="7BE75AF5" w14:textId="77777777" w:rsidR="009F2E29" w:rsidRPr="00C21226" w:rsidRDefault="009F2E29" w:rsidP="009F2E29">
      <w:pPr>
        <w:pStyle w:val="af1"/>
        <w:numPr>
          <w:ilvl w:val="0"/>
          <w:numId w:val="7"/>
        </w:numPr>
        <w:spacing w:after="0" w:line="240" w:lineRule="auto"/>
        <w:contextualSpacing w:val="0"/>
        <w:jc w:val="both"/>
        <w:rPr>
          <w:rFonts w:ascii="Times New Roman" w:eastAsiaTheme="minorHAnsi" w:hAnsi="Times New Roman"/>
          <w:sz w:val="24"/>
          <w:szCs w:val="24"/>
        </w:rPr>
      </w:pPr>
      <w:r w:rsidRPr="00C21226">
        <w:rPr>
          <w:rFonts w:ascii="Times New Roman" w:eastAsiaTheme="minorHAnsi" w:hAnsi="Times New Roman"/>
          <w:sz w:val="24"/>
          <w:szCs w:val="24"/>
        </w:rPr>
        <w:t>В рамках основного мероприятия «Цифровое государственное управление» предусматривается оснащение рабочих мест работников ОМСУ муниципального образования Московской области локальными прикладными программными продуктами, общесистемным и прикладным программным обеспечением, решение задач, связанных с управлением бюджетным процессом, финансами, в том числе централизованного ведения бухгалтерского учета и отчетности, кадрами, имуществом, закупками и проведением различных видов торгов, с организацией электронного документооборота и делопроизводства, мониторингом социально-экономического развития Московской области, с развитием портала государственных и муниципальных услуг (функций) Московской области, с увеличением количества доступных на нем информационно-справочных сервисов для населения, количества государственных и муниципальных услуг, оказываемых в электронном виде, с развитием системы электронного взаимодействия региональных ведомств с ОМСУ муниципального образования Московской области, а также находящимися в их ведении организациями и учреждениями при оказании соответствующих услуг, обеспечение возможности записи через сеть Интернет на конкретное время приема в ОМСУ муниципального образования Московской области для получения услуг, оплаты через сеть Интернет основных пошлин, штрафов и сборов.</w:t>
      </w:r>
    </w:p>
    <w:p w14:paraId="75996169" w14:textId="77777777" w:rsidR="009F2E29" w:rsidRPr="00C21226" w:rsidRDefault="009F2E29" w:rsidP="009F2E29">
      <w:pPr>
        <w:pStyle w:val="af1"/>
        <w:numPr>
          <w:ilvl w:val="0"/>
          <w:numId w:val="7"/>
        </w:numPr>
        <w:spacing w:after="0" w:line="240" w:lineRule="auto"/>
        <w:contextualSpacing w:val="0"/>
        <w:jc w:val="both"/>
        <w:rPr>
          <w:rFonts w:ascii="Times New Roman" w:eastAsiaTheme="minorHAnsi" w:hAnsi="Times New Roman"/>
          <w:sz w:val="24"/>
          <w:szCs w:val="24"/>
        </w:rPr>
      </w:pPr>
      <w:r w:rsidRPr="00C21226">
        <w:rPr>
          <w:rFonts w:ascii="Times New Roman" w:eastAsiaTheme="minorHAnsi" w:hAnsi="Times New Roman"/>
          <w:sz w:val="24"/>
          <w:szCs w:val="24"/>
        </w:rPr>
        <w:t>В рамках основного мероприятия «Цифровая культура» планируется подключение, а также увеличение скорости доступа учреждений культуры к информационно-телекоммуникационной сети Интернет.</w:t>
      </w:r>
    </w:p>
    <w:p w14:paraId="183AF574" w14:textId="77777777" w:rsidR="009F2E29" w:rsidRPr="00C21226" w:rsidRDefault="009F2E29" w:rsidP="009F2E29">
      <w:pPr>
        <w:pStyle w:val="af1"/>
        <w:numPr>
          <w:ilvl w:val="0"/>
          <w:numId w:val="7"/>
        </w:numPr>
        <w:spacing w:after="0" w:line="240" w:lineRule="auto"/>
        <w:contextualSpacing w:val="0"/>
        <w:jc w:val="both"/>
        <w:rPr>
          <w:rFonts w:ascii="Times New Roman" w:eastAsiaTheme="minorHAnsi" w:hAnsi="Times New Roman"/>
          <w:sz w:val="24"/>
          <w:szCs w:val="24"/>
        </w:rPr>
      </w:pPr>
      <w:r w:rsidRPr="00C21226">
        <w:rPr>
          <w:rFonts w:ascii="Times New Roman" w:eastAsiaTheme="minorHAnsi" w:hAnsi="Times New Roman"/>
          <w:sz w:val="24"/>
          <w:szCs w:val="24"/>
        </w:rPr>
        <w:t>В рамках основного мероприятия «Цифровая образовательная среда» планируется выравнивание уровня оснащения школ современным компьютерным оборудованием (включая сервера, ноутбуки), многофункциональными устройствами, средствами работы с цифровым образовательным контентом (телевизор с функцией Smart TV, проектор или интерактивный комплекс с вычислительным блоком и мобильным креплением), средствами для видеонаблюдения и обеспечения дистанционного обучения.</w:t>
      </w:r>
    </w:p>
    <w:p w14:paraId="66B4F1CC" w14:textId="4168933F" w:rsidR="009F2E29" w:rsidRPr="00C21226" w:rsidRDefault="009F2E29" w:rsidP="009F2E29">
      <w:pPr>
        <w:pStyle w:val="af1"/>
        <w:numPr>
          <w:ilvl w:val="0"/>
          <w:numId w:val="7"/>
        </w:numPr>
        <w:spacing w:after="0" w:line="240" w:lineRule="auto"/>
        <w:contextualSpacing w:val="0"/>
        <w:jc w:val="both"/>
        <w:rPr>
          <w:rFonts w:ascii="Times New Roman" w:eastAsiaTheme="minorHAnsi" w:hAnsi="Times New Roman"/>
          <w:sz w:val="24"/>
          <w:szCs w:val="24"/>
        </w:rPr>
      </w:pPr>
      <w:r w:rsidRPr="00C21226">
        <w:rPr>
          <w:rFonts w:ascii="Times New Roman" w:eastAsiaTheme="minorHAnsi" w:hAnsi="Times New Roman"/>
          <w:sz w:val="24"/>
          <w:szCs w:val="24"/>
        </w:rPr>
        <w:t>В рамках основного мероприятия «Цифровые платформы в отраслях социальной сферы» планируется обеспечение планшетными компьютерами для работы учителей с электронными журналами и электронным образовательным контентом в общеобразовательных организациях</w:t>
      </w:r>
      <w:r w:rsidR="005238EE" w:rsidRPr="00C21226">
        <w:rPr>
          <w:rFonts w:ascii="Times New Roman" w:eastAsiaTheme="minorHAnsi" w:hAnsi="Times New Roman"/>
          <w:sz w:val="24"/>
          <w:szCs w:val="24"/>
        </w:rPr>
        <w:t>.</w:t>
      </w:r>
    </w:p>
    <w:p w14:paraId="7536DF81" w14:textId="0B8F6EB6" w:rsidR="00A01162" w:rsidRPr="00C21226" w:rsidRDefault="00A01162" w:rsidP="009F2E29">
      <w:pPr>
        <w:pStyle w:val="af1"/>
        <w:numPr>
          <w:ilvl w:val="0"/>
          <w:numId w:val="7"/>
        </w:numPr>
        <w:spacing w:after="0" w:line="240" w:lineRule="auto"/>
        <w:contextualSpacing w:val="0"/>
        <w:jc w:val="both"/>
        <w:rPr>
          <w:rFonts w:ascii="Times New Roman" w:eastAsiaTheme="minorHAnsi" w:hAnsi="Times New Roman"/>
          <w:sz w:val="24"/>
          <w:szCs w:val="24"/>
        </w:rPr>
      </w:pPr>
      <w:r w:rsidRPr="00C21226">
        <w:rPr>
          <w:rFonts w:ascii="Times New Roman" w:eastAsiaTheme="minorHAnsi" w:hAnsi="Times New Roman"/>
          <w:sz w:val="24"/>
          <w:szCs w:val="24"/>
        </w:rPr>
        <w:tab/>
      </w:r>
      <w:r w:rsidR="00DF56EF" w:rsidRPr="00C21226">
        <w:rPr>
          <w:rFonts w:ascii="Times New Roman" w:eastAsiaTheme="minorHAnsi" w:hAnsi="Times New Roman"/>
          <w:sz w:val="24"/>
          <w:szCs w:val="24"/>
        </w:rPr>
        <w:t>Разрешаются п</w:t>
      </w:r>
      <w:r w:rsidRPr="00C21226">
        <w:rPr>
          <w:rFonts w:ascii="Times New Roman" w:eastAsiaTheme="minorHAnsi" w:hAnsi="Times New Roman"/>
          <w:sz w:val="24"/>
          <w:szCs w:val="24"/>
        </w:rPr>
        <w:t>роблем</w:t>
      </w:r>
      <w:r w:rsidR="00DF56EF" w:rsidRPr="00C21226">
        <w:rPr>
          <w:rFonts w:ascii="Times New Roman" w:eastAsiaTheme="minorHAnsi" w:hAnsi="Times New Roman"/>
          <w:sz w:val="24"/>
          <w:szCs w:val="24"/>
        </w:rPr>
        <w:t>н</w:t>
      </w:r>
      <w:r w:rsidRPr="00C21226">
        <w:rPr>
          <w:rFonts w:ascii="Times New Roman" w:eastAsiaTheme="minorHAnsi" w:hAnsi="Times New Roman"/>
          <w:sz w:val="24"/>
          <w:szCs w:val="24"/>
        </w:rPr>
        <w:t>ы</w:t>
      </w:r>
      <w:r w:rsidR="00DF56EF" w:rsidRPr="00C21226">
        <w:rPr>
          <w:rFonts w:ascii="Times New Roman" w:eastAsiaTheme="minorHAnsi" w:hAnsi="Times New Roman"/>
          <w:sz w:val="24"/>
          <w:szCs w:val="24"/>
        </w:rPr>
        <w:t xml:space="preserve">е вопросы, оказывающие влияние </w:t>
      </w:r>
      <w:proofErr w:type="gramStart"/>
      <w:r w:rsidR="00DF56EF" w:rsidRPr="00C21226">
        <w:rPr>
          <w:rFonts w:ascii="Times New Roman" w:eastAsiaTheme="minorHAnsi" w:hAnsi="Times New Roman"/>
          <w:sz w:val="24"/>
          <w:szCs w:val="24"/>
        </w:rPr>
        <w:t xml:space="preserve">на </w:t>
      </w:r>
      <w:r w:rsidRPr="00C21226">
        <w:rPr>
          <w:rFonts w:ascii="Times New Roman" w:eastAsiaTheme="minorHAnsi" w:hAnsi="Times New Roman"/>
          <w:sz w:val="24"/>
          <w:szCs w:val="24"/>
        </w:rPr>
        <w:t xml:space="preserve"> социально</w:t>
      </w:r>
      <w:proofErr w:type="gramEnd"/>
      <w:r w:rsidRPr="00C21226">
        <w:rPr>
          <w:rFonts w:ascii="Times New Roman" w:eastAsiaTheme="minorHAnsi" w:hAnsi="Times New Roman"/>
          <w:sz w:val="24"/>
          <w:szCs w:val="24"/>
        </w:rPr>
        <w:t>-экономическо</w:t>
      </w:r>
      <w:r w:rsidR="00DF56EF" w:rsidRPr="00C21226">
        <w:rPr>
          <w:rFonts w:ascii="Times New Roman" w:eastAsiaTheme="minorHAnsi" w:hAnsi="Times New Roman"/>
          <w:sz w:val="24"/>
          <w:szCs w:val="24"/>
        </w:rPr>
        <w:t>е</w:t>
      </w:r>
      <w:r w:rsidRPr="00C21226">
        <w:rPr>
          <w:rFonts w:ascii="Times New Roman" w:eastAsiaTheme="minorHAnsi" w:hAnsi="Times New Roman"/>
          <w:sz w:val="24"/>
          <w:szCs w:val="24"/>
        </w:rPr>
        <w:t xml:space="preserve"> развити</w:t>
      </w:r>
      <w:r w:rsidR="00DF56EF" w:rsidRPr="00C21226">
        <w:rPr>
          <w:rFonts w:ascii="Times New Roman" w:eastAsiaTheme="minorHAnsi" w:hAnsi="Times New Roman"/>
          <w:sz w:val="24"/>
          <w:szCs w:val="24"/>
        </w:rPr>
        <w:t>е</w:t>
      </w:r>
      <w:r w:rsidRPr="00C21226">
        <w:rPr>
          <w:rFonts w:ascii="Times New Roman" w:eastAsiaTheme="minorHAnsi" w:hAnsi="Times New Roman"/>
          <w:sz w:val="24"/>
          <w:szCs w:val="24"/>
        </w:rPr>
        <w:t xml:space="preserve"> городского округа Красногорск Московской области:</w:t>
      </w:r>
    </w:p>
    <w:p w14:paraId="55294602" w14:textId="58A1CE9D" w:rsidR="00A01162" w:rsidRPr="00C21226" w:rsidRDefault="00A01162" w:rsidP="009F2E29">
      <w:pPr>
        <w:pStyle w:val="af1"/>
        <w:numPr>
          <w:ilvl w:val="0"/>
          <w:numId w:val="7"/>
        </w:numPr>
        <w:spacing w:after="0" w:line="240" w:lineRule="auto"/>
        <w:contextualSpacing w:val="0"/>
        <w:jc w:val="both"/>
        <w:rPr>
          <w:rFonts w:ascii="Times New Roman" w:eastAsiaTheme="minorHAnsi" w:hAnsi="Times New Roman"/>
          <w:sz w:val="24"/>
          <w:szCs w:val="24"/>
        </w:rPr>
      </w:pPr>
      <w:r w:rsidRPr="00C21226">
        <w:rPr>
          <w:rFonts w:ascii="Times New Roman" w:eastAsiaTheme="minorHAnsi" w:hAnsi="Times New Roman"/>
          <w:sz w:val="24"/>
          <w:szCs w:val="24"/>
        </w:rPr>
        <w:t>-созда</w:t>
      </w:r>
      <w:r w:rsidR="00DF56EF" w:rsidRPr="00C21226">
        <w:rPr>
          <w:rFonts w:ascii="Times New Roman" w:eastAsiaTheme="minorHAnsi" w:hAnsi="Times New Roman"/>
          <w:sz w:val="24"/>
          <w:szCs w:val="24"/>
        </w:rPr>
        <w:t>ется</w:t>
      </w:r>
      <w:r w:rsidRPr="00C21226">
        <w:rPr>
          <w:rFonts w:ascii="Times New Roman" w:eastAsiaTheme="minorHAnsi" w:hAnsi="Times New Roman"/>
          <w:sz w:val="24"/>
          <w:szCs w:val="24"/>
        </w:rPr>
        <w:t xml:space="preserve"> систем</w:t>
      </w:r>
      <w:r w:rsidR="00DF56EF" w:rsidRPr="00C21226">
        <w:rPr>
          <w:rFonts w:ascii="Times New Roman" w:eastAsiaTheme="minorHAnsi" w:hAnsi="Times New Roman"/>
          <w:sz w:val="24"/>
          <w:szCs w:val="24"/>
        </w:rPr>
        <w:t>а</w:t>
      </w:r>
      <w:r w:rsidRPr="00C21226">
        <w:rPr>
          <w:rFonts w:ascii="Times New Roman" w:eastAsiaTheme="minorHAnsi" w:hAnsi="Times New Roman"/>
          <w:sz w:val="24"/>
          <w:szCs w:val="24"/>
        </w:rPr>
        <w:t xml:space="preserve"> интерактивной информационно-справочной поддержки населения по вопросам оказания государственных, муниципальных и других услуг;</w:t>
      </w:r>
    </w:p>
    <w:p w14:paraId="2B6F952B" w14:textId="32594BAC" w:rsidR="00A01162" w:rsidRPr="00C21226" w:rsidRDefault="00A01162" w:rsidP="009F2E29">
      <w:pPr>
        <w:pStyle w:val="af1"/>
        <w:numPr>
          <w:ilvl w:val="0"/>
          <w:numId w:val="7"/>
        </w:numPr>
        <w:spacing w:after="0" w:line="240" w:lineRule="auto"/>
        <w:contextualSpacing w:val="0"/>
        <w:jc w:val="both"/>
        <w:rPr>
          <w:rFonts w:ascii="Times New Roman" w:eastAsiaTheme="minorHAnsi" w:hAnsi="Times New Roman"/>
          <w:sz w:val="24"/>
          <w:szCs w:val="24"/>
        </w:rPr>
      </w:pPr>
      <w:r w:rsidRPr="00C21226">
        <w:rPr>
          <w:rFonts w:ascii="Times New Roman" w:eastAsiaTheme="minorHAnsi" w:hAnsi="Times New Roman"/>
          <w:sz w:val="24"/>
          <w:szCs w:val="24"/>
        </w:rPr>
        <w:t>- для дальнейшего развития информ</w:t>
      </w:r>
      <w:r w:rsidR="00DF56EF" w:rsidRPr="00C21226">
        <w:rPr>
          <w:rFonts w:ascii="Times New Roman" w:eastAsiaTheme="minorHAnsi" w:hAnsi="Times New Roman"/>
          <w:sz w:val="24"/>
          <w:szCs w:val="24"/>
        </w:rPr>
        <w:t>ированности</w:t>
      </w:r>
      <w:r w:rsidRPr="00C21226">
        <w:rPr>
          <w:rFonts w:ascii="Times New Roman" w:eastAsiaTheme="minorHAnsi" w:hAnsi="Times New Roman"/>
          <w:sz w:val="24"/>
          <w:szCs w:val="24"/>
        </w:rPr>
        <w:t xml:space="preserve"> населения</w:t>
      </w:r>
      <w:r w:rsidR="00DF56EF" w:rsidRPr="00C21226">
        <w:rPr>
          <w:rFonts w:ascii="Times New Roman" w:eastAsiaTheme="minorHAnsi" w:hAnsi="Times New Roman"/>
          <w:sz w:val="24"/>
          <w:szCs w:val="24"/>
        </w:rPr>
        <w:t>, осуществляется</w:t>
      </w:r>
      <w:r w:rsidRPr="00C21226">
        <w:rPr>
          <w:rFonts w:ascii="Times New Roman" w:eastAsiaTheme="minorHAnsi" w:hAnsi="Times New Roman"/>
          <w:sz w:val="24"/>
          <w:szCs w:val="24"/>
        </w:rPr>
        <w:t xml:space="preserve"> поддержание в актуальном состоянии официального информационного сайта городского округа Красногорск Московской области, его модернизация для предоставления информации о деятельности органов государственной власти и органов местного самоуправления и обеспечения доступа к муниципальным ресурсам;</w:t>
      </w:r>
    </w:p>
    <w:p w14:paraId="72BA4F4F" w14:textId="46654072" w:rsidR="00A01162" w:rsidRPr="00C21226" w:rsidRDefault="00A01162" w:rsidP="009F2E29">
      <w:pPr>
        <w:pStyle w:val="af1"/>
        <w:numPr>
          <w:ilvl w:val="0"/>
          <w:numId w:val="7"/>
        </w:numPr>
        <w:spacing w:after="0" w:line="240" w:lineRule="auto"/>
        <w:contextualSpacing w:val="0"/>
        <w:jc w:val="both"/>
        <w:rPr>
          <w:rFonts w:ascii="Times New Roman" w:eastAsiaTheme="minorHAnsi" w:hAnsi="Times New Roman"/>
          <w:sz w:val="24"/>
          <w:szCs w:val="24"/>
        </w:rPr>
      </w:pPr>
      <w:r w:rsidRPr="00C21226">
        <w:rPr>
          <w:rFonts w:ascii="Times New Roman" w:eastAsiaTheme="minorHAnsi" w:hAnsi="Times New Roman"/>
          <w:sz w:val="24"/>
          <w:szCs w:val="24"/>
        </w:rPr>
        <w:t>-в рамках полноценного информационного взаимодействия в городском округе Красногорск Московской области развива</w:t>
      </w:r>
      <w:r w:rsidR="00DF56EF" w:rsidRPr="00C21226">
        <w:rPr>
          <w:rFonts w:ascii="Times New Roman" w:eastAsiaTheme="minorHAnsi" w:hAnsi="Times New Roman"/>
          <w:sz w:val="24"/>
          <w:szCs w:val="24"/>
        </w:rPr>
        <w:t>е</w:t>
      </w:r>
      <w:r w:rsidRPr="00C21226">
        <w:rPr>
          <w:rFonts w:ascii="Times New Roman" w:eastAsiaTheme="minorHAnsi" w:hAnsi="Times New Roman"/>
          <w:sz w:val="24"/>
          <w:szCs w:val="24"/>
        </w:rPr>
        <w:t>т</w:t>
      </w:r>
      <w:r w:rsidR="00DF56EF" w:rsidRPr="00C21226">
        <w:rPr>
          <w:rFonts w:ascii="Times New Roman" w:eastAsiaTheme="minorHAnsi" w:hAnsi="Times New Roman"/>
          <w:sz w:val="24"/>
          <w:szCs w:val="24"/>
        </w:rPr>
        <w:t>ся</w:t>
      </w:r>
      <w:r w:rsidRPr="00C21226">
        <w:rPr>
          <w:rFonts w:ascii="Times New Roman" w:eastAsiaTheme="minorHAnsi" w:hAnsi="Times New Roman"/>
          <w:sz w:val="24"/>
          <w:szCs w:val="24"/>
        </w:rPr>
        <w:t xml:space="preserve"> систем</w:t>
      </w:r>
      <w:r w:rsidR="00DF56EF" w:rsidRPr="00C21226">
        <w:rPr>
          <w:rFonts w:ascii="Times New Roman" w:eastAsiaTheme="minorHAnsi" w:hAnsi="Times New Roman"/>
          <w:sz w:val="24"/>
          <w:szCs w:val="24"/>
        </w:rPr>
        <w:t>а</w:t>
      </w:r>
      <w:r w:rsidRPr="00C21226">
        <w:rPr>
          <w:rFonts w:ascii="Times New Roman" w:eastAsiaTheme="minorHAnsi" w:hAnsi="Times New Roman"/>
          <w:sz w:val="24"/>
          <w:szCs w:val="24"/>
        </w:rPr>
        <w:t xml:space="preserve"> межведомственного электронного взаимодействия, основной целью, которой является технологическое обеспечение информационного взаимодействия при предоставлении государственных и муниципальных услуг в электронной форме;</w:t>
      </w:r>
    </w:p>
    <w:p w14:paraId="70818ED8" w14:textId="75068C30" w:rsidR="00A01162" w:rsidRPr="00C21226" w:rsidRDefault="00A01162" w:rsidP="009F2E29">
      <w:pPr>
        <w:pStyle w:val="af1"/>
        <w:numPr>
          <w:ilvl w:val="0"/>
          <w:numId w:val="7"/>
        </w:numPr>
        <w:spacing w:after="0" w:line="240" w:lineRule="auto"/>
        <w:contextualSpacing w:val="0"/>
        <w:jc w:val="both"/>
        <w:rPr>
          <w:rFonts w:ascii="Times New Roman" w:eastAsiaTheme="minorHAnsi" w:hAnsi="Times New Roman"/>
          <w:sz w:val="24"/>
          <w:szCs w:val="24"/>
        </w:rPr>
      </w:pPr>
      <w:r w:rsidRPr="00C21226">
        <w:rPr>
          <w:rFonts w:ascii="Times New Roman" w:eastAsiaTheme="minorHAnsi" w:hAnsi="Times New Roman"/>
          <w:sz w:val="24"/>
          <w:szCs w:val="24"/>
        </w:rPr>
        <w:lastRenderedPageBreak/>
        <w:t>- обеспеч</w:t>
      </w:r>
      <w:r w:rsidR="00DF56EF" w:rsidRPr="00C21226">
        <w:rPr>
          <w:rFonts w:ascii="Times New Roman" w:eastAsiaTheme="minorHAnsi" w:hAnsi="Times New Roman"/>
          <w:sz w:val="24"/>
          <w:szCs w:val="24"/>
        </w:rPr>
        <w:t>ивается</w:t>
      </w:r>
      <w:r w:rsidRPr="00C21226">
        <w:rPr>
          <w:rFonts w:ascii="Times New Roman" w:eastAsiaTheme="minorHAnsi" w:hAnsi="Times New Roman"/>
          <w:sz w:val="24"/>
          <w:szCs w:val="24"/>
        </w:rPr>
        <w:t xml:space="preserve"> информационн</w:t>
      </w:r>
      <w:r w:rsidR="00DF56EF" w:rsidRPr="00C21226">
        <w:rPr>
          <w:rFonts w:ascii="Times New Roman" w:eastAsiaTheme="minorHAnsi" w:hAnsi="Times New Roman"/>
          <w:sz w:val="24"/>
          <w:szCs w:val="24"/>
        </w:rPr>
        <w:t>ая</w:t>
      </w:r>
      <w:r w:rsidRPr="00C21226">
        <w:rPr>
          <w:rFonts w:ascii="Times New Roman" w:eastAsiaTheme="minorHAnsi" w:hAnsi="Times New Roman"/>
          <w:sz w:val="24"/>
          <w:szCs w:val="24"/>
        </w:rPr>
        <w:t xml:space="preserve"> безопасность систем в соответствии с требованиями нормативно правовых актов, Указов президента РФ, Федеральных законов о мерах по обеспечению информационной безопасности, </w:t>
      </w:r>
      <w:r w:rsidR="00DF56EF" w:rsidRPr="00C21226">
        <w:rPr>
          <w:rFonts w:ascii="Times New Roman" w:eastAsiaTheme="minorHAnsi" w:hAnsi="Times New Roman"/>
          <w:sz w:val="24"/>
          <w:szCs w:val="24"/>
        </w:rPr>
        <w:t xml:space="preserve">при </w:t>
      </w:r>
      <w:proofErr w:type="gramStart"/>
      <w:r w:rsidR="00DF56EF" w:rsidRPr="00C21226">
        <w:rPr>
          <w:rFonts w:ascii="Times New Roman" w:eastAsiaTheme="minorHAnsi" w:hAnsi="Times New Roman"/>
          <w:sz w:val="24"/>
          <w:szCs w:val="24"/>
        </w:rPr>
        <w:t xml:space="preserve">которой </w:t>
      </w:r>
      <w:r w:rsidRPr="00C21226">
        <w:rPr>
          <w:rFonts w:ascii="Times New Roman" w:eastAsiaTheme="minorHAnsi" w:hAnsi="Times New Roman"/>
          <w:sz w:val="24"/>
          <w:szCs w:val="24"/>
        </w:rPr>
        <w:t xml:space="preserve"> создаваемые</w:t>
      </w:r>
      <w:proofErr w:type="gramEnd"/>
      <w:r w:rsidRPr="00C21226">
        <w:rPr>
          <w:rFonts w:ascii="Times New Roman" w:eastAsiaTheme="minorHAnsi" w:hAnsi="Times New Roman"/>
          <w:sz w:val="24"/>
          <w:szCs w:val="24"/>
        </w:rPr>
        <w:t xml:space="preserve"> информационные системы должны быть аттестованы и обеспечива</w:t>
      </w:r>
      <w:r w:rsidR="00DF56EF" w:rsidRPr="00C21226">
        <w:rPr>
          <w:rFonts w:ascii="Times New Roman" w:eastAsiaTheme="minorHAnsi" w:hAnsi="Times New Roman"/>
          <w:sz w:val="24"/>
          <w:szCs w:val="24"/>
        </w:rPr>
        <w:t>ю</w:t>
      </w:r>
      <w:r w:rsidRPr="00C21226">
        <w:rPr>
          <w:rFonts w:ascii="Times New Roman" w:eastAsiaTheme="minorHAnsi" w:hAnsi="Times New Roman"/>
          <w:sz w:val="24"/>
          <w:szCs w:val="24"/>
        </w:rPr>
        <w:t>т безопасность конфиденциальной информации, в том числе персональных данных населения, находящихся в информационных системах городского округа Красногорск;</w:t>
      </w:r>
    </w:p>
    <w:p w14:paraId="3551EC21" w14:textId="0D7C7238" w:rsidR="00A01162" w:rsidRPr="00C21226" w:rsidRDefault="00A01162" w:rsidP="009F2E29">
      <w:pPr>
        <w:pStyle w:val="af1"/>
        <w:numPr>
          <w:ilvl w:val="0"/>
          <w:numId w:val="7"/>
        </w:numPr>
        <w:spacing w:after="0" w:line="240" w:lineRule="auto"/>
        <w:contextualSpacing w:val="0"/>
        <w:jc w:val="both"/>
        <w:rPr>
          <w:rFonts w:ascii="Times New Roman" w:eastAsiaTheme="minorHAnsi" w:hAnsi="Times New Roman"/>
          <w:sz w:val="24"/>
          <w:szCs w:val="24"/>
        </w:rPr>
      </w:pPr>
      <w:r w:rsidRPr="00C21226">
        <w:rPr>
          <w:rFonts w:ascii="Times New Roman" w:eastAsiaTheme="minorHAnsi" w:hAnsi="Times New Roman"/>
          <w:sz w:val="24"/>
          <w:szCs w:val="24"/>
        </w:rPr>
        <w:t>- устран</w:t>
      </w:r>
      <w:r w:rsidR="00DF56EF" w:rsidRPr="00C21226">
        <w:rPr>
          <w:rFonts w:ascii="Times New Roman" w:eastAsiaTheme="minorHAnsi" w:hAnsi="Times New Roman"/>
          <w:sz w:val="24"/>
          <w:szCs w:val="24"/>
        </w:rPr>
        <w:t>яю</w:t>
      </w:r>
      <w:r w:rsidRPr="00C21226">
        <w:rPr>
          <w:rFonts w:ascii="Times New Roman" w:eastAsiaTheme="minorHAnsi" w:hAnsi="Times New Roman"/>
          <w:sz w:val="24"/>
          <w:szCs w:val="24"/>
        </w:rPr>
        <w:t>т</w:t>
      </w:r>
      <w:r w:rsidR="00DF56EF" w:rsidRPr="00C21226">
        <w:rPr>
          <w:rFonts w:ascii="Times New Roman" w:eastAsiaTheme="minorHAnsi" w:hAnsi="Times New Roman"/>
          <w:sz w:val="24"/>
          <w:szCs w:val="24"/>
        </w:rPr>
        <w:t>ся</w:t>
      </w:r>
      <w:r w:rsidRPr="00C21226">
        <w:rPr>
          <w:rFonts w:ascii="Times New Roman" w:eastAsiaTheme="minorHAnsi" w:hAnsi="Times New Roman"/>
          <w:sz w:val="24"/>
          <w:szCs w:val="24"/>
        </w:rPr>
        <w:t xml:space="preserve"> существующие диспропорции в оснащении образовательных учреждений современным компьютерным и мультимедийным оборудованием;</w:t>
      </w:r>
    </w:p>
    <w:p w14:paraId="759CD03A" w14:textId="164066D7" w:rsidR="00D22BD4" w:rsidRPr="00C21226" w:rsidRDefault="00A01162" w:rsidP="009F2E29">
      <w:pPr>
        <w:pStyle w:val="af1"/>
        <w:numPr>
          <w:ilvl w:val="0"/>
          <w:numId w:val="7"/>
        </w:numPr>
        <w:spacing w:after="0" w:line="240" w:lineRule="auto"/>
        <w:contextualSpacing w:val="0"/>
        <w:jc w:val="both"/>
        <w:rPr>
          <w:rFonts w:ascii="Times New Roman" w:eastAsiaTheme="minorHAnsi" w:hAnsi="Times New Roman"/>
          <w:sz w:val="24"/>
          <w:szCs w:val="24"/>
        </w:rPr>
      </w:pPr>
      <w:r w:rsidRPr="00C21226">
        <w:rPr>
          <w:rFonts w:ascii="Times New Roman" w:eastAsiaTheme="minorHAnsi" w:hAnsi="Times New Roman"/>
          <w:sz w:val="24"/>
          <w:szCs w:val="24"/>
        </w:rPr>
        <w:t xml:space="preserve">- несмотря на значительный рост информационной грамотности муниципальных служащих, в связи с широкомасштабным внедрением ИКТ в деятельность органов местного самоуправления городского округа Красногорск Московской области, </w:t>
      </w:r>
      <w:r w:rsidR="00DF56EF" w:rsidRPr="00C21226">
        <w:rPr>
          <w:rFonts w:ascii="Times New Roman" w:eastAsiaTheme="minorHAnsi" w:hAnsi="Times New Roman"/>
          <w:sz w:val="24"/>
          <w:szCs w:val="24"/>
        </w:rPr>
        <w:t>осуществляется</w:t>
      </w:r>
      <w:r w:rsidRPr="00C21226">
        <w:rPr>
          <w:rFonts w:ascii="Times New Roman" w:eastAsiaTheme="minorHAnsi" w:hAnsi="Times New Roman"/>
          <w:sz w:val="24"/>
          <w:szCs w:val="24"/>
        </w:rPr>
        <w:t xml:space="preserve"> непрерывное совершенствование навыков и повышения уровня образованности муниципальных служащих по работе с ИКТ.</w:t>
      </w:r>
    </w:p>
    <w:p w14:paraId="0CD2259F" w14:textId="77777777" w:rsidR="000C41BF" w:rsidRPr="00C21226" w:rsidRDefault="000C41BF" w:rsidP="009F2E29">
      <w:pPr>
        <w:pStyle w:val="af1"/>
        <w:spacing w:after="0" w:line="240" w:lineRule="auto"/>
        <w:ind w:left="644"/>
        <w:contextualSpacing w:val="0"/>
        <w:jc w:val="both"/>
        <w:rPr>
          <w:rFonts w:ascii="Times New Roman" w:eastAsiaTheme="minorHAnsi" w:hAnsi="Times New Roman"/>
          <w:sz w:val="24"/>
          <w:szCs w:val="24"/>
        </w:rPr>
      </w:pPr>
    </w:p>
    <w:p w14:paraId="15649C32" w14:textId="69D29F7F" w:rsidR="00DF56EF" w:rsidRPr="00C21226" w:rsidRDefault="00DF56EF" w:rsidP="00B26985">
      <w:pPr>
        <w:suppressAutoHyphens/>
        <w:ind w:firstLine="993"/>
        <w:jc w:val="center"/>
        <w:rPr>
          <w:rFonts w:cs="Times New Roman"/>
          <w:b/>
          <w:szCs w:val="28"/>
        </w:rPr>
      </w:pPr>
    </w:p>
    <w:p w14:paraId="6B5EE97D" w14:textId="188C76D1" w:rsidR="005252D5" w:rsidRPr="00C21226" w:rsidRDefault="00D568EA" w:rsidP="000C41BF">
      <w:pPr>
        <w:pStyle w:val="ConsPlusNormal"/>
        <w:jc w:val="center"/>
        <w:rPr>
          <w:rFonts w:ascii="Times New Roman" w:hAnsi="Times New Roman" w:cs="Times New Roman"/>
          <w:b/>
          <w:bCs/>
          <w:sz w:val="26"/>
          <w:szCs w:val="26"/>
        </w:rPr>
      </w:pPr>
      <w:r w:rsidRPr="00C21226">
        <w:rPr>
          <w:rFonts w:ascii="Times New Roman" w:hAnsi="Times New Roman" w:cs="Times New Roman"/>
          <w:b/>
          <w:bCs/>
          <w:sz w:val="26"/>
          <w:szCs w:val="26"/>
        </w:rPr>
        <w:t xml:space="preserve">3. </w:t>
      </w:r>
      <w:r w:rsidR="00940B8B" w:rsidRPr="00C21226">
        <w:rPr>
          <w:rFonts w:ascii="Times New Roman" w:hAnsi="Times New Roman" w:cs="Times New Roman"/>
          <w:b/>
          <w:bCs/>
          <w:sz w:val="26"/>
          <w:szCs w:val="26"/>
        </w:rPr>
        <w:t>Инерционный прогноз развити</w:t>
      </w:r>
      <w:r w:rsidR="00F11FD7" w:rsidRPr="00C21226">
        <w:rPr>
          <w:rFonts w:ascii="Times New Roman" w:hAnsi="Times New Roman" w:cs="Times New Roman"/>
          <w:b/>
          <w:bCs/>
          <w:sz w:val="26"/>
          <w:szCs w:val="26"/>
        </w:rPr>
        <w:t>я</w:t>
      </w:r>
      <w:r w:rsidR="00940B8B" w:rsidRPr="00C21226">
        <w:rPr>
          <w:rFonts w:ascii="Times New Roman" w:hAnsi="Times New Roman" w:cs="Times New Roman"/>
          <w:b/>
          <w:bCs/>
          <w:sz w:val="26"/>
          <w:szCs w:val="26"/>
        </w:rPr>
        <w:t xml:space="preserve"> сферы реализации </w:t>
      </w:r>
      <w:r w:rsidR="00B94981" w:rsidRPr="00C21226">
        <w:rPr>
          <w:rFonts w:ascii="Times New Roman" w:hAnsi="Times New Roman" w:cs="Times New Roman"/>
          <w:b/>
          <w:bCs/>
          <w:sz w:val="26"/>
          <w:szCs w:val="26"/>
        </w:rPr>
        <w:t xml:space="preserve">муниципальной программы </w:t>
      </w:r>
      <w:r w:rsidR="00910DDA" w:rsidRPr="00C21226">
        <w:rPr>
          <w:rFonts w:ascii="Times New Roman" w:hAnsi="Times New Roman" w:cs="Times New Roman"/>
          <w:b/>
          <w:bCs/>
          <w:sz w:val="26"/>
          <w:szCs w:val="26"/>
        </w:rPr>
        <w:t xml:space="preserve">городского округа Красногорск Московской области </w:t>
      </w:r>
      <w:r w:rsidR="00B94981" w:rsidRPr="00C21226">
        <w:rPr>
          <w:rFonts w:ascii="Times New Roman" w:hAnsi="Times New Roman" w:cs="Times New Roman"/>
          <w:b/>
          <w:bCs/>
          <w:sz w:val="26"/>
          <w:szCs w:val="26"/>
        </w:rPr>
        <w:t>«</w:t>
      </w:r>
      <w:r w:rsidR="005252D5" w:rsidRPr="00C21226">
        <w:rPr>
          <w:rFonts w:ascii="Times New Roman" w:hAnsi="Times New Roman" w:cs="Times New Roman"/>
          <w:b/>
          <w:bCs/>
          <w:sz w:val="26"/>
          <w:szCs w:val="26"/>
        </w:rPr>
        <w:t>Цифр</w:t>
      </w:r>
      <w:r w:rsidR="00A20799" w:rsidRPr="00C21226">
        <w:rPr>
          <w:rFonts w:ascii="Times New Roman" w:hAnsi="Times New Roman" w:cs="Times New Roman"/>
          <w:b/>
          <w:bCs/>
          <w:sz w:val="26"/>
          <w:szCs w:val="26"/>
        </w:rPr>
        <w:t>овое муниципальное образование», с учетом ранее достигнутых результатов, а также предложения по решению проблем в указанной сфере</w:t>
      </w:r>
    </w:p>
    <w:p w14:paraId="6C125CB4" w14:textId="44A0A3E9" w:rsidR="00C95841" w:rsidRPr="00C21226" w:rsidRDefault="00C95841" w:rsidP="00C95841">
      <w:pPr>
        <w:autoSpaceDE w:val="0"/>
        <w:autoSpaceDN w:val="0"/>
        <w:adjustRightInd w:val="0"/>
        <w:ind w:left="112" w:right="111" w:firstLine="539"/>
        <w:jc w:val="both"/>
        <w:rPr>
          <w:rFonts w:cs="Times New Roman"/>
          <w:bCs/>
          <w:sz w:val="24"/>
          <w:szCs w:val="24"/>
          <w:lang w:eastAsia="ru-RU"/>
        </w:rPr>
      </w:pPr>
      <w:r w:rsidRPr="00C21226">
        <w:rPr>
          <w:rFonts w:cs="Times New Roman"/>
          <w:bCs/>
          <w:sz w:val="24"/>
          <w:szCs w:val="24"/>
          <w:lang w:eastAsia="ru-RU"/>
        </w:rPr>
        <w:t>Концепция решения проблем в сфере местного самоуправления, в условиях цифровой экономики основывается на программно-целевом методе и состоит в реализации в период с 202</w:t>
      </w:r>
      <w:r w:rsidR="007B32DE" w:rsidRPr="00C21226">
        <w:rPr>
          <w:rFonts w:cs="Times New Roman"/>
          <w:bCs/>
          <w:sz w:val="24"/>
          <w:szCs w:val="24"/>
          <w:lang w:eastAsia="ru-RU"/>
        </w:rPr>
        <w:t>6</w:t>
      </w:r>
      <w:r w:rsidRPr="00C21226">
        <w:rPr>
          <w:rFonts w:cs="Times New Roman"/>
          <w:bCs/>
          <w:sz w:val="24"/>
          <w:szCs w:val="24"/>
          <w:lang w:eastAsia="ru-RU"/>
        </w:rPr>
        <w:t xml:space="preserve"> по 20</w:t>
      </w:r>
      <w:r w:rsidR="007B32DE" w:rsidRPr="00C21226">
        <w:rPr>
          <w:rFonts w:cs="Times New Roman"/>
          <w:bCs/>
          <w:sz w:val="24"/>
          <w:szCs w:val="24"/>
          <w:lang w:eastAsia="ru-RU"/>
        </w:rPr>
        <w:t>30</w:t>
      </w:r>
      <w:r w:rsidRPr="00C21226">
        <w:rPr>
          <w:rFonts w:cs="Times New Roman"/>
          <w:bCs/>
          <w:sz w:val="24"/>
          <w:szCs w:val="24"/>
          <w:lang w:eastAsia="ru-RU"/>
        </w:rPr>
        <w:t xml:space="preserve"> год муниципальной программы «Цифровое образование», которая включает подпрограммы, направленные на реализацию комплекса мероприятий, обеспечивающих одновременное решение существующих проблем в сфере совершенствования системы оказания государственных муниципальных услуг и внедрение цифровых технологий.</w:t>
      </w:r>
    </w:p>
    <w:p w14:paraId="177B6299" w14:textId="50A9EB02" w:rsidR="00C95841" w:rsidRPr="00C21226" w:rsidRDefault="00C95841" w:rsidP="00C95841">
      <w:pPr>
        <w:autoSpaceDE w:val="0"/>
        <w:autoSpaceDN w:val="0"/>
        <w:adjustRightInd w:val="0"/>
        <w:ind w:left="112" w:right="111" w:firstLine="539"/>
        <w:jc w:val="both"/>
        <w:rPr>
          <w:rFonts w:cs="Times New Roman"/>
          <w:bCs/>
          <w:sz w:val="24"/>
          <w:szCs w:val="24"/>
          <w:lang w:eastAsia="ru-RU"/>
        </w:rPr>
      </w:pPr>
      <w:r w:rsidRPr="00C21226">
        <w:rPr>
          <w:rFonts w:cs="Times New Roman"/>
          <w:bCs/>
          <w:sz w:val="24"/>
          <w:szCs w:val="24"/>
          <w:lang w:eastAsia="ru-RU"/>
        </w:rPr>
        <w:t xml:space="preserve">Программный сценарий развития сферы муниципального управления </w:t>
      </w:r>
      <w:r w:rsidR="00DE1506" w:rsidRPr="00C21226">
        <w:rPr>
          <w:rFonts w:cs="Times New Roman"/>
          <w:bCs/>
          <w:sz w:val="24"/>
          <w:szCs w:val="24"/>
          <w:lang w:eastAsia="ru-RU"/>
        </w:rPr>
        <w:t>характеризуется</w:t>
      </w:r>
      <w:r w:rsidRPr="00C21226">
        <w:rPr>
          <w:rFonts w:cs="Times New Roman"/>
          <w:bCs/>
          <w:sz w:val="24"/>
          <w:szCs w:val="24"/>
          <w:lang w:eastAsia="ru-RU"/>
        </w:rPr>
        <w:t xml:space="preserve"> устойчивостью решений, принятых на пятилетний период, по совершенствованию системы муниципального управления Московской области и обеспечения сбалансированности ресурсов из возможных источников финансирования на реализацию необходимых мероприятий.</w:t>
      </w:r>
    </w:p>
    <w:p w14:paraId="73824F23" w14:textId="06F1C6FF" w:rsidR="00C95841" w:rsidRPr="00C21226" w:rsidRDefault="00C95841" w:rsidP="00C95841">
      <w:pPr>
        <w:autoSpaceDE w:val="0"/>
        <w:autoSpaceDN w:val="0"/>
        <w:adjustRightInd w:val="0"/>
        <w:ind w:left="112" w:right="111" w:firstLine="539"/>
        <w:jc w:val="both"/>
        <w:rPr>
          <w:rFonts w:cs="Times New Roman"/>
          <w:bCs/>
          <w:sz w:val="24"/>
          <w:szCs w:val="24"/>
          <w:lang w:eastAsia="ru-RU"/>
        </w:rPr>
      </w:pPr>
      <w:r w:rsidRPr="00C21226">
        <w:rPr>
          <w:rFonts w:cs="Times New Roman"/>
          <w:bCs/>
          <w:sz w:val="24"/>
          <w:szCs w:val="24"/>
          <w:lang w:eastAsia="ru-RU"/>
        </w:rPr>
        <w:t>Реализация программных мероприятий в период с 202</w:t>
      </w:r>
      <w:r w:rsidR="007B32DE" w:rsidRPr="00C21226">
        <w:rPr>
          <w:rFonts w:cs="Times New Roman"/>
          <w:bCs/>
          <w:sz w:val="24"/>
          <w:szCs w:val="24"/>
          <w:lang w:eastAsia="ru-RU"/>
        </w:rPr>
        <w:t>6</w:t>
      </w:r>
      <w:r w:rsidRPr="00C21226">
        <w:rPr>
          <w:rFonts w:cs="Times New Roman"/>
          <w:bCs/>
          <w:sz w:val="24"/>
          <w:szCs w:val="24"/>
          <w:lang w:eastAsia="ru-RU"/>
        </w:rPr>
        <w:t xml:space="preserve"> по 20</w:t>
      </w:r>
      <w:r w:rsidR="007B32DE" w:rsidRPr="00C21226">
        <w:rPr>
          <w:rFonts w:cs="Times New Roman"/>
          <w:bCs/>
          <w:sz w:val="24"/>
          <w:szCs w:val="24"/>
          <w:lang w:eastAsia="ru-RU"/>
        </w:rPr>
        <w:t>30</w:t>
      </w:r>
      <w:r w:rsidRPr="00C21226">
        <w:rPr>
          <w:rFonts w:cs="Times New Roman"/>
          <w:bCs/>
          <w:sz w:val="24"/>
          <w:szCs w:val="24"/>
          <w:lang w:eastAsia="ru-RU"/>
        </w:rPr>
        <w:t xml:space="preserve"> год обеспечит минимизацию усугубления существующих проблем, даст возможность городскому округу выйти на запланированные результаты развития и решение проблем в сфере муниципального управления в условиях цифровой экономики.</w:t>
      </w:r>
    </w:p>
    <w:p w14:paraId="71B7D9C3" w14:textId="7E0F1F6E" w:rsidR="00C95841" w:rsidRPr="00C21226" w:rsidRDefault="00C95841" w:rsidP="00C95841">
      <w:pPr>
        <w:ind w:left="112" w:right="-31" w:firstLine="567"/>
        <w:jc w:val="both"/>
        <w:rPr>
          <w:rFonts w:cs="Times New Roman"/>
          <w:sz w:val="24"/>
          <w:szCs w:val="24"/>
        </w:rPr>
      </w:pPr>
      <w:r w:rsidRPr="00C21226">
        <w:rPr>
          <w:rFonts w:cs="Times New Roman"/>
          <w:sz w:val="24"/>
          <w:szCs w:val="24"/>
        </w:rPr>
        <w:t>Решение муниципальных задач в сфере муниципального управления позволит достичь планируемые целевые значения показателей за счет комплексного подхода</w:t>
      </w:r>
      <w:r w:rsidR="00DE1506" w:rsidRPr="00C21226">
        <w:rPr>
          <w:rFonts w:cs="Times New Roman"/>
          <w:sz w:val="24"/>
          <w:szCs w:val="24"/>
        </w:rPr>
        <w:t xml:space="preserve"> </w:t>
      </w:r>
      <w:r w:rsidRPr="00C21226">
        <w:rPr>
          <w:rFonts w:cs="Times New Roman"/>
          <w:sz w:val="24"/>
          <w:szCs w:val="24"/>
        </w:rPr>
        <w:t>в их решении и оптимального планирования ресурсов на реализацию необходимых мероприятий, входящих в состав соответствующих подпрограмм и взаимоувязанных по задачам, срокам осуществления, исполнителям и ресурсам.</w:t>
      </w:r>
    </w:p>
    <w:p w14:paraId="352A10F7" w14:textId="77777777" w:rsidR="00C95841" w:rsidRPr="00C21226" w:rsidRDefault="00C95841" w:rsidP="00C95841">
      <w:pPr>
        <w:ind w:left="112" w:right="-31" w:firstLine="567"/>
        <w:jc w:val="both"/>
        <w:rPr>
          <w:rFonts w:cs="Times New Roman"/>
          <w:sz w:val="24"/>
          <w:szCs w:val="24"/>
        </w:rPr>
      </w:pPr>
      <w:r w:rsidRPr="00C21226">
        <w:rPr>
          <w:rFonts w:cs="Times New Roman"/>
          <w:sz w:val="24"/>
          <w:szCs w:val="24"/>
        </w:rPr>
        <w:t xml:space="preserve">Вместе с тем использование программно-целевого сценария не гарантирует отсутствие определенных рисков в ходе реализации муниципальной программы под воздействием соответствующих внешних и внутренних факторов. </w:t>
      </w:r>
    </w:p>
    <w:p w14:paraId="29D9A8C7" w14:textId="77777777" w:rsidR="00C95841" w:rsidRPr="00C21226" w:rsidRDefault="00C95841" w:rsidP="00C95841">
      <w:pPr>
        <w:ind w:left="112" w:right="-31" w:firstLine="567"/>
        <w:jc w:val="both"/>
        <w:rPr>
          <w:rFonts w:cs="Times New Roman"/>
          <w:sz w:val="24"/>
          <w:szCs w:val="24"/>
        </w:rPr>
      </w:pPr>
      <w:r w:rsidRPr="00C21226">
        <w:rPr>
          <w:rFonts w:cs="Times New Roman"/>
          <w:sz w:val="24"/>
          <w:szCs w:val="24"/>
        </w:rPr>
        <w:t>Основные риски, которые могут возникнуть при реализации муниципальной программы:</w:t>
      </w:r>
    </w:p>
    <w:p w14:paraId="1E2C93FD" w14:textId="13109203" w:rsidR="00C95841" w:rsidRPr="00C21226" w:rsidRDefault="00C95841" w:rsidP="00C95841">
      <w:pPr>
        <w:ind w:left="112" w:right="-31" w:firstLine="567"/>
        <w:jc w:val="both"/>
        <w:rPr>
          <w:rFonts w:cs="Times New Roman"/>
          <w:sz w:val="24"/>
          <w:szCs w:val="24"/>
        </w:rPr>
      </w:pPr>
      <w:r w:rsidRPr="00C21226">
        <w:rPr>
          <w:rFonts w:cs="Times New Roman"/>
          <w:sz w:val="24"/>
          <w:szCs w:val="24"/>
        </w:rPr>
        <w:t>не достижение значений целевых показателей планируемых результатов муниципальной программы к 20</w:t>
      </w:r>
      <w:r w:rsidR="00C61B00" w:rsidRPr="00C21226">
        <w:rPr>
          <w:rFonts w:cs="Times New Roman"/>
          <w:sz w:val="24"/>
          <w:szCs w:val="24"/>
        </w:rPr>
        <w:t xml:space="preserve">30 </w:t>
      </w:r>
      <w:r w:rsidRPr="00C21226">
        <w:rPr>
          <w:rFonts w:cs="Times New Roman"/>
          <w:sz w:val="24"/>
          <w:szCs w:val="24"/>
        </w:rPr>
        <w:t>году;</w:t>
      </w:r>
    </w:p>
    <w:p w14:paraId="2F362581" w14:textId="77777777" w:rsidR="00C95841" w:rsidRPr="00C21226" w:rsidRDefault="00C95841" w:rsidP="00C95841">
      <w:pPr>
        <w:ind w:left="112" w:right="-31" w:firstLine="567"/>
        <w:jc w:val="both"/>
        <w:rPr>
          <w:rFonts w:cs="Times New Roman"/>
          <w:sz w:val="24"/>
          <w:szCs w:val="24"/>
        </w:rPr>
      </w:pPr>
      <w:r w:rsidRPr="00C21226">
        <w:rPr>
          <w:rFonts w:cs="Times New Roman"/>
          <w:sz w:val="24"/>
          <w:szCs w:val="24"/>
        </w:rPr>
        <w:t>невыполнение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w:t>
      </w:r>
    </w:p>
    <w:p w14:paraId="4B49A279" w14:textId="77777777" w:rsidR="00C95841" w:rsidRPr="00C21226" w:rsidRDefault="00C95841" w:rsidP="00C95841">
      <w:pPr>
        <w:ind w:left="112" w:right="-31" w:firstLine="567"/>
        <w:jc w:val="both"/>
        <w:rPr>
          <w:rFonts w:cs="Times New Roman"/>
          <w:sz w:val="24"/>
          <w:szCs w:val="24"/>
        </w:rPr>
      </w:pPr>
      <w:r w:rsidRPr="00C21226">
        <w:rPr>
          <w:rFonts w:cs="Times New Roman"/>
          <w:sz w:val="24"/>
          <w:szCs w:val="24"/>
        </w:rPr>
        <w:t>снижение объемов финансирования мероприятий муниципальной программы вследствие изменения прогнозируемых объемов доходов бюджета муниципального образования Московской области или неполное предоставление средств из запланированных источников в соответствующих подпрограммах;</w:t>
      </w:r>
    </w:p>
    <w:p w14:paraId="62EAE947" w14:textId="77777777" w:rsidR="00C95841" w:rsidRPr="00C21226" w:rsidRDefault="00C95841" w:rsidP="00C95841">
      <w:pPr>
        <w:ind w:left="112" w:right="-31" w:firstLine="567"/>
        <w:jc w:val="both"/>
        <w:rPr>
          <w:rFonts w:cs="Times New Roman"/>
          <w:sz w:val="24"/>
          <w:szCs w:val="24"/>
        </w:rPr>
      </w:pPr>
      <w:r w:rsidRPr="00C21226">
        <w:rPr>
          <w:rFonts w:cs="Times New Roman"/>
          <w:sz w:val="24"/>
          <w:szCs w:val="24"/>
        </w:rPr>
        <w:t>неэффективное и/или неполное использование возможностей и сервисов, внедряемых в рамках муниципальной программы ИКТ, информационных систем и ресурсов;</w:t>
      </w:r>
    </w:p>
    <w:p w14:paraId="69042328" w14:textId="77777777" w:rsidR="00C95841" w:rsidRPr="00C21226" w:rsidRDefault="00C95841" w:rsidP="00C95841">
      <w:pPr>
        <w:ind w:left="112" w:right="-31" w:firstLine="567"/>
        <w:jc w:val="both"/>
        <w:rPr>
          <w:rFonts w:cs="Times New Roman"/>
          <w:sz w:val="24"/>
          <w:szCs w:val="24"/>
        </w:rPr>
      </w:pPr>
      <w:r w:rsidRPr="00C21226">
        <w:rPr>
          <w:rFonts w:cs="Times New Roman"/>
          <w:sz w:val="24"/>
          <w:szCs w:val="24"/>
        </w:rPr>
        <w:lastRenderedPageBreak/>
        <w:t>технические и технологические риски, в том числе по причине несовместимости ИС;</w:t>
      </w:r>
    </w:p>
    <w:p w14:paraId="5EC5919E" w14:textId="77777777" w:rsidR="00C95841" w:rsidRPr="00C21226" w:rsidRDefault="00C95841" w:rsidP="00C95841">
      <w:pPr>
        <w:ind w:left="112" w:right="-31" w:firstLine="567"/>
        <w:jc w:val="both"/>
        <w:rPr>
          <w:rFonts w:cs="Times New Roman"/>
          <w:sz w:val="24"/>
          <w:szCs w:val="24"/>
        </w:rPr>
      </w:pPr>
      <w:r w:rsidRPr="00C21226">
        <w:rPr>
          <w:rFonts w:cs="Times New Roman"/>
          <w:sz w:val="24"/>
          <w:szCs w:val="24"/>
        </w:rPr>
        <w:t>методологические риски, связанные с отсутствием методических рекомендаций по применению нормативных правовых актов в сфере государственного и муниципального управления;</w:t>
      </w:r>
    </w:p>
    <w:p w14:paraId="5C703D4D" w14:textId="77777777" w:rsidR="00C95841" w:rsidRPr="00C21226" w:rsidRDefault="00C95841" w:rsidP="00C95841">
      <w:pPr>
        <w:ind w:left="112" w:right="-31" w:firstLine="567"/>
        <w:jc w:val="both"/>
        <w:rPr>
          <w:rFonts w:cs="Times New Roman"/>
          <w:sz w:val="24"/>
          <w:szCs w:val="24"/>
        </w:rPr>
      </w:pPr>
      <w:r w:rsidRPr="00C21226">
        <w:rPr>
          <w:rFonts w:cs="Times New Roman"/>
          <w:sz w:val="24"/>
          <w:szCs w:val="24"/>
        </w:rPr>
        <w:t>организационные риски при необеспечении необходимого взаимодействия участников решения программных задач.</w:t>
      </w:r>
    </w:p>
    <w:p w14:paraId="58ECAA2F" w14:textId="77777777" w:rsidR="00C95841" w:rsidRPr="00C21226" w:rsidRDefault="00C95841" w:rsidP="00C95841">
      <w:pPr>
        <w:ind w:left="112" w:right="-31" w:firstLine="567"/>
        <w:jc w:val="both"/>
        <w:rPr>
          <w:rFonts w:cs="Times New Roman"/>
          <w:sz w:val="24"/>
          <w:szCs w:val="24"/>
        </w:rPr>
      </w:pPr>
      <w:r w:rsidRPr="00C21226">
        <w:rPr>
          <w:rFonts w:cs="Times New Roman"/>
          <w:sz w:val="24"/>
          <w:szCs w:val="24"/>
        </w:rPr>
        <w:t>В целях обеспечения управления рисками муниципальный заказчик программы организует осуществление контроля и оценку эффективности реализации подпрограмм в составе муниципальной программы и на основе результатов оценки вносит необходимые предложения координатору муниципальной программы для принятия соответствующих решений, в том числе по корректировке муниципальной программы.</w:t>
      </w:r>
    </w:p>
    <w:p w14:paraId="0A49A68B" w14:textId="21B39A87" w:rsidR="00C95841" w:rsidRPr="00C21226" w:rsidRDefault="00AF186B" w:rsidP="00C95841">
      <w:pPr>
        <w:ind w:left="112" w:right="-31" w:firstLine="567"/>
        <w:jc w:val="both"/>
        <w:rPr>
          <w:rFonts w:cs="Times New Roman"/>
          <w:sz w:val="24"/>
          <w:szCs w:val="24"/>
        </w:rPr>
      </w:pPr>
      <w:r w:rsidRPr="00C21226">
        <w:rPr>
          <w:rFonts w:cs="Times New Roman"/>
          <w:sz w:val="24"/>
          <w:szCs w:val="24"/>
        </w:rPr>
        <w:t>Риск не</w:t>
      </w:r>
      <w:r w:rsidR="00C95841" w:rsidRPr="00C21226">
        <w:rPr>
          <w:rFonts w:cs="Times New Roman"/>
          <w:sz w:val="24"/>
          <w:szCs w:val="24"/>
        </w:rPr>
        <w:t>достижения конечных результатов муниципальной программы минимизируется формированием процедур мониторинга показателей основных мероприятий подпрограмм, включая промежуточные значения показателей по годам реализации муниципальной программы.</w:t>
      </w:r>
    </w:p>
    <w:p w14:paraId="4686D154" w14:textId="77777777" w:rsidR="00C95841" w:rsidRPr="00C21226" w:rsidRDefault="00C95841" w:rsidP="00C95841">
      <w:pPr>
        <w:ind w:left="112" w:right="-31" w:firstLine="567"/>
        <w:jc w:val="both"/>
        <w:rPr>
          <w:rFonts w:cs="Times New Roman"/>
          <w:sz w:val="24"/>
          <w:szCs w:val="24"/>
        </w:rPr>
      </w:pPr>
      <w:r w:rsidRPr="00C21226">
        <w:rPr>
          <w:rFonts w:cs="Times New Roman"/>
          <w:sz w:val="24"/>
          <w:szCs w:val="24"/>
        </w:rPr>
        <w:t>Минимизация риска несогласованности действий участников муниципальной программы осуществляется в рамках взаимодействия муниципального заказчика муниципальной программы, координатора муниципальной программы и муниципальных заказчиков подпрограмм в составе муниципальной программы.</w:t>
      </w:r>
    </w:p>
    <w:p w14:paraId="3D194B26" w14:textId="77777777" w:rsidR="00C95841" w:rsidRPr="00C21226" w:rsidRDefault="00C95841" w:rsidP="00C95841">
      <w:pPr>
        <w:ind w:left="112" w:right="-31" w:firstLine="567"/>
        <w:jc w:val="both"/>
        <w:rPr>
          <w:rFonts w:cs="Times New Roman"/>
          <w:sz w:val="24"/>
          <w:szCs w:val="24"/>
        </w:rPr>
      </w:pPr>
      <w:r w:rsidRPr="00C21226">
        <w:rPr>
          <w:rFonts w:cs="Times New Roman"/>
          <w:sz w:val="24"/>
          <w:szCs w:val="24"/>
        </w:rPr>
        <w:t>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 бюджета муниципального образования Московской области, учтенных при формировании финансовых параметров муниципальной программы, анализа и оценки результатов реализации мероприятий подпрограмм в ходе их исполнения, оперативного принятия решений в установленном порядке о перераспределении средств между подпрограммами.</w:t>
      </w:r>
    </w:p>
    <w:p w14:paraId="0E64BD29" w14:textId="51E414AA" w:rsidR="00C95841" w:rsidRPr="00C21226" w:rsidRDefault="00C95841" w:rsidP="00C95841">
      <w:pPr>
        <w:ind w:left="112" w:right="-31" w:firstLine="567"/>
        <w:jc w:val="both"/>
        <w:rPr>
          <w:rFonts w:cs="Times New Roman"/>
          <w:sz w:val="24"/>
          <w:szCs w:val="24"/>
        </w:rPr>
      </w:pPr>
      <w:r w:rsidRPr="00C21226">
        <w:rPr>
          <w:rFonts w:cs="Times New Roman"/>
          <w:sz w:val="24"/>
          <w:szCs w:val="24"/>
        </w:rPr>
        <w:t>На минимизацию наступления финансового риска направлены также меры по перераспределению финансовых ресурсов, определяющие изменение значений целевых показателей в зависимости от реализации отдельных мероприятий при снижении или увеличении объемов финансирования.</w:t>
      </w:r>
    </w:p>
    <w:p w14:paraId="49B984E4" w14:textId="77777777" w:rsidR="00C95841" w:rsidRPr="00C21226" w:rsidRDefault="00C95841" w:rsidP="00C95841">
      <w:pPr>
        <w:ind w:left="112" w:right="-31" w:firstLine="567"/>
        <w:jc w:val="both"/>
        <w:rPr>
          <w:rFonts w:cs="Times New Roman"/>
          <w:sz w:val="24"/>
          <w:szCs w:val="24"/>
        </w:rPr>
      </w:pPr>
      <w:r w:rsidRPr="00C21226">
        <w:rPr>
          <w:rFonts w:cs="Times New Roman"/>
          <w:sz w:val="24"/>
          <w:szCs w:val="24"/>
        </w:rPr>
        <w:t>Для обеспечения эффективного и полного использования возможностей, предоставляемых ИКТ, в программу включены мероприятия централизованного обеспечения ИКТ ресурсами и системами с участием ОМСУ муниципального образования Московской области в качестве уполномоченного органа по осуществлению закупок, соответствующих ИТ-ресурсов для ОМСУ муниципального образования Московской области и их подведомственных учреждений.</w:t>
      </w:r>
    </w:p>
    <w:p w14:paraId="6D2C051A" w14:textId="77777777" w:rsidR="00C95841" w:rsidRPr="00C21226" w:rsidRDefault="00C95841" w:rsidP="00C95841">
      <w:pPr>
        <w:ind w:left="112" w:right="-31" w:firstLine="567"/>
        <w:jc w:val="both"/>
        <w:rPr>
          <w:rFonts w:cs="Times New Roman"/>
          <w:sz w:val="24"/>
          <w:szCs w:val="24"/>
        </w:rPr>
      </w:pPr>
      <w:r w:rsidRPr="00C21226">
        <w:rPr>
          <w:rFonts w:cs="Times New Roman"/>
          <w:sz w:val="24"/>
          <w:szCs w:val="24"/>
        </w:rPr>
        <w:t xml:space="preserve"> Также для минимизации рисков планируется реализация комплекса мер по повышению квалификации муниципальных служащих, популяризации среди населения информационных технологий, стимулирование их использования для взаимодействия с ОМСУ муниципального образования Московской области.</w:t>
      </w:r>
    </w:p>
    <w:p w14:paraId="4CCCB453" w14:textId="77777777" w:rsidR="00C95841" w:rsidRPr="00C21226" w:rsidRDefault="00C95841" w:rsidP="00C95841">
      <w:pPr>
        <w:ind w:left="112" w:right="-31" w:firstLine="567"/>
        <w:jc w:val="both"/>
        <w:rPr>
          <w:rFonts w:cs="Times New Roman"/>
          <w:sz w:val="24"/>
          <w:szCs w:val="24"/>
        </w:rPr>
      </w:pPr>
      <w:r w:rsidRPr="00C21226">
        <w:rPr>
          <w:rFonts w:cs="Times New Roman"/>
          <w:sz w:val="24"/>
          <w:szCs w:val="24"/>
        </w:rPr>
        <w:t>Технические и технологические риски минимизируются на основе применения в ходе разработки и внедрения информационно-коммуникационных систем современных технологий и стандартов разработки ИКТ решений, организации управления техническими мероприятиями по разработке, внедрению и использованию ИС, привлечения квалифицированных исполнителей, а также на основе проведения экспертизы предлагаемых решений в ключе требований к ИС.</w:t>
      </w:r>
    </w:p>
    <w:p w14:paraId="5C127E69" w14:textId="77777777" w:rsidR="00D22BD4" w:rsidRPr="00C21226" w:rsidRDefault="00D22BD4" w:rsidP="00D22BD4">
      <w:pPr>
        <w:spacing w:line="320" w:lineRule="exact"/>
        <w:ind w:firstLine="680"/>
        <w:jc w:val="both"/>
        <w:rPr>
          <w:rFonts w:cs="Times New Roman"/>
          <w:sz w:val="24"/>
          <w:szCs w:val="24"/>
        </w:rPr>
      </w:pPr>
    </w:p>
    <w:p w14:paraId="3BA4FAF2" w14:textId="49A75279" w:rsidR="00D246AE" w:rsidRPr="00C21226" w:rsidRDefault="00D246AE">
      <w:pPr>
        <w:spacing w:after="200" w:line="276" w:lineRule="auto"/>
        <w:rPr>
          <w:rFonts w:cs="Times New Roman"/>
          <w:b/>
          <w:sz w:val="24"/>
          <w:szCs w:val="24"/>
        </w:rPr>
      </w:pPr>
      <w:r w:rsidRPr="00C21226">
        <w:rPr>
          <w:rFonts w:cs="Times New Roman"/>
          <w:b/>
          <w:sz w:val="24"/>
          <w:szCs w:val="24"/>
        </w:rPr>
        <w:br w:type="page"/>
      </w:r>
    </w:p>
    <w:p w14:paraId="3313BDC8" w14:textId="77777777" w:rsidR="00F11FD7" w:rsidRPr="00C21226" w:rsidRDefault="00F11FD7">
      <w:pPr>
        <w:spacing w:after="200" w:line="276" w:lineRule="auto"/>
        <w:rPr>
          <w:rFonts w:cs="Times New Roman"/>
          <w:b/>
          <w:sz w:val="24"/>
          <w:szCs w:val="24"/>
        </w:rPr>
      </w:pPr>
    </w:p>
    <w:p w14:paraId="5A623EE9" w14:textId="77777777" w:rsidR="0025765B" w:rsidRPr="00C21226" w:rsidRDefault="0025765B" w:rsidP="000C41BF">
      <w:pPr>
        <w:pStyle w:val="ConsPlusNormal"/>
        <w:jc w:val="center"/>
        <w:rPr>
          <w:rFonts w:ascii="Times New Roman" w:hAnsi="Times New Roman" w:cs="Times New Roman"/>
          <w:b/>
          <w:bCs/>
          <w:sz w:val="26"/>
          <w:szCs w:val="26"/>
        </w:rPr>
      </w:pPr>
    </w:p>
    <w:p w14:paraId="54F501CC" w14:textId="7B2F2318" w:rsidR="000C41BF" w:rsidRPr="00C21226" w:rsidRDefault="00D568EA" w:rsidP="000C41BF">
      <w:pPr>
        <w:pStyle w:val="ConsPlusNormal"/>
        <w:jc w:val="center"/>
        <w:rPr>
          <w:rFonts w:ascii="Times New Roman" w:hAnsi="Times New Roman" w:cs="Times New Roman"/>
          <w:b/>
          <w:bCs/>
          <w:sz w:val="26"/>
          <w:szCs w:val="26"/>
        </w:rPr>
      </w:pPr>
      <w:r w:rsidRPr="00C21226">
        <w:rPr>
          <w:rFonts w:ascii="Times New Roman" w:hAnsi="Times New Roman" w:cs="Times New Roman"/>
          <w:b/>
          <w:bCs/>
          <w:sz w:val="26"/>
          <w:szCs w:val="26"/>
        </w:rPr>
        <w:t xml:space="preserve">4. </w:t>
      </w:r>
      <w:r w:rsidR="00694C44" w:rsidRPr="00C21226">
        <w:rPr>
          <w:rFonts w:ascii="Times New Roman" w:hAnsi="Times New Roman" w:cs="Times New Roman"/>
          <w:b/>
          <w:bCs/>
          <w:sz w:val="26"/>
          <w:szCs w:val="26"/>
        </w:rPr>
        <w:t>Целевые показатели</w:t>
      </w:r>
      <w:r w:rsidR="00F44B07" w:rsidRPr="00C21226">
        <w:rPr>
          <w:rFonts w:ascii="Times New Roman" w:hAnsi="Times New Roman" w:cs="Times New Roman"/>
          <w:b/>
          <w:bCs/>
          <w:sz w:val="26"/>
          <w:szCs w:val="26"/>
        </w:rPr>
        <w:t xml:space="preserve"> </w:t>
      </w:r>
      <w:r w:rsidR="000455E7" w:rsidRPr="00C21226">
        <w:rPr>
          <w:rFonts w:ascii="Times New Roman" w:hAnsi="Times New Roman" w:cs="Times New Roman"/>
          <w:b/>
          <w:bCs/>
          <w:sz w:val="26"/>
          <w:szCs w:val="26"/>
        </w:rPr>
        <w:t xml:space="preserve">муниципальной программы </w:t>
      </w:r>
      <w:r w:rsidR="00910DDA" w:rsidRPr="00C21226">
        <w:rPr>
          <w:rFonts w:ascii="Times New Roman" w:hAnsi="Times New Roman" w:cs="Times New Roman"/>
          <w:b/>
          <w:bCs/>
          <w:sz w:val="26"/>
          <w:szCs w:val="26"/>
        </w:rPr>
        <w:t>городского округа Красногорск Московской области</w:t>
      </w:r>
    </w:p>
    <w:p w14:paraId="321DC883" w14:textId="5652CAE5" w:rsidR="0058134D" w:rsidRPr="00C21226" w:rsidRDefault="00910DDA" w:rsidP="000C41BF">
      <w:pPr>
        <w:pStyle w:val="ConsPlusNormal"/>
        <w:jc w:val="center"/>
        <w:rPr>
          <w:rFonts w:ascii="Times New Roman" w:hAnsi="Times New Roman" w:cs="Times New Roman"/>
          <w:b/>
          <w:bCs/>
          <w:sz w:val="26"/>
          <w:szCs w:val="26"/>
        </w:rPr>
      </w:pPr>
      <w:r w:rsidRPr="00C21226">
        <w:rPr>
          <w:rFonts w:ascii="Times New Roman" w:hAnsi="Times New Roman" w:cs="Times New Roman"/>
          <w:b/>
          <w:bCs/>
          <w:sz w:val="26"/>
          <w:szCs w:val="26"/>
        </w:rPr>
        <w:t xml:space="preserve"> </w:t>
      </w:r>
      <w:r w:rsidR="00002D47" w:rsidRPr="00C21226">
        <w:rPr>
          <w:rFonts w:ascii="Times New Roman" w:hAnsi="Times New Roman" w:cs="Times New Roman"/>
          <w:b/>
          <w:bCs/>
          <w:sz w:val="26"/>
          <w:szCs w:val="26"/>
        </w:rPr>
        <w:t>«</w:t>
      </w:r>
      <w:r w:rsidR="0058134D" w:rsidRPr="00C21226">
        <w:rPr>
          <w:rFonts w:ascii="Times New Roman" w:hAnsi="Times New Roman" w:cs="Times New Roman"/>
          <w:b/>
          <w:bCs/>
          <w:sz w:val="26"/>
          <w:szCs w:val="26"/>
        </w:rPr>
        <w:t>Циф</w:t>
      </w:r>
      <w:r w:rsidR="00870393" w:rsidRPr="00C21226">
        <w:rPr>
          <w:rFonts w:ascii="Times New Roman" w:hAnsi="Times New Roman" w:cs="Times New Roman"/>
          <w:b/>
          <w:bCs/>
          <w:sz w:val="26"/>
          <w:szCs w:val="26"/>
        </w:rPr>
        <w:t>ровое муниципальное образование</w:t>
      </w:r>
      <w:r w:rsidR="00002D47" w:rsidRPr="00C21226">
        <w:rPr>
          <w:rFonts w:ascii="Times New Roman" w:hAnsi="Times New Roman" w:cs="Times New Roman"/>
          <w:b/>
          <w:bCs/>
          <w:sz w:val="26"/>
          <w:szCs w:val="26"/>
        </w:rPr>
        <w:t>»</w:t>
      </w:r>
      <w:r w:rsidR="0058134D" w:rsidRPr="00C21226">
        <w:rPr>
          <w:rFonts w:ascii="Times New Roman" w:hAnsi="Times New Roman" w:cs="Times New Roman"/>
          <w:b/>
          <w:bCs/>
          <w:sz w:val="26"/>
          <w:szCs w:val="26"/>
        </w:rPr>
        <w:t>.</w:t>
      </w:r>
    </w:p>
    <w:tbl>
      <w:tblPr>
        <w:tblW w:w="157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2" w:type="dxa"/>
          <w:bottom w:w="57" w:type="dxa"/>
          <w:right w:w="62" w:type="dxa"/>
        </w:tblCellMar>
        <w:tblLook w:val="0000" w:firstRow="0" w:lastRow="0" w:firstColumn="0" w:lastColumn="0" w:noHBand="0" w:noVBand="0"/>
      </w:tblPr>
      <w:tblGrid>
        <w:gridCol w:w="511"/>
        <w:gridCol w:w="2609"/>
        <w:gridCol w:w="2891"/>
        <w:gridCol w:w="1200"/>
        <w:gridCol w:w="1045"/>
        <w:gridCol w:w="697"/>
        <w:gridCol w:w="679"/>
        <w:gridCol w:w="822"/>
        <w:gridCol w:w="178"/>
        <w:gridCol w:w="624"/>
        <w:gridCol w:w="469"/>
        <w:gridCol w:w="348"/>
        <w:gridCol w:w="483"/>
        <w:gridCol w:w="1228"/>
        <w:gridCol w:w="483"/>
        <w:gridCol w:w="1468"/>
      </w:tblGrid>
      <w:tr w:rsidR="00EB74C4" w:rsidRPr="00C21226" w14:paraId="1DEABF0B" w14:textId="77777777" w:rsidTr="00F96891">
        <w:tc>
          <w:tcPr>
            <w:tcW w:w="511" w:type="dxa"/>
            <w:vMerge w:val="restart"/>
          </w:tcPr>
          <w:p w14:paraId="14FB14FE" w14:textId="77777777" w:rsidR="007425EC" w:rsidRPr="00C21226" w:rsidRDefault="007425EC" w:rsidP="0075099D">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 п/п</w:t>
            </w:r>
          </w:p>
        </w:tc>
        <w:tc>
          <w:tcPr>
            <w:tcW w:w="2609" w:type="dxa"/>
            <w:vMerge w:val="restart"/>
          </w:tcPr>
          <w:p w14:paraId="7F611E60" w14:textId="77777777" w:rsidR="007425EC" w:rsidRPr="00C21226" w:rsidRDefault="007425EC" w:rsidP="0075099D">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Наименование целевых показателей</w:t>
            </w:r>
          </w:p>
        </w:tc>
        <w:tc>
          <w:tcPr>
            <w:tcW w:w="2891" w:type="dxa"/>
            <w:vMerge w:val="restart"/>
          </w:tcPr>
          <w:p w14:paraId="4BD73B5D" w14:textId="715FD459" w:rsidR="007425EC" w:rsidRPr="00C21226" w:rsidRDefault="007425EC" w:rsidP="00CB59B2">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Тип показателя</w:t>
            </w:r>
          </w:p>
        </w:tc>
        <w:tc>
          <w:tcPr>
            <w:tcW w:w="1200" w:type="dxa"/>
            <w:vMerge w:val="restart"/>
          </w:tcPr>
          <w:p w14:paraId="1B0D4D9B" w14:textId="77777777" w:rsidR="007425EC" w:rsidRPr="00C21226" w:rsidRDefault="007425EC" w:rsidP="0075099D">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Единица измерения</w:t>
            </w:r>
          </w:p>
          <w:p w14:paraId="6866FF95" w14:textId="77777777" w:rsidR="007425EC" w:rsidRPr="00C21226" w:rsidRDefault="007425EC" w:rsidP="0075099D">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(по ОКЕИ)</w:t>
            </w:r>
          </w:p>
        </w:tc>
        <w:tc>
          <w:tcPr>
            <w:tcW w:w="1045" w:type="dxa"/>
            <w:vMerge w:val="restart"/>
          </w:tcPr>
          <w:p w14:paraId="5267F3E2" w14:textId="68F16530" w:rsidR="007425EC" w:rsidRPr="00C21226" w:rsidRDefault="00CB59B2" w:rsidP="0075099D">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 xml:space="preserve">Базовое значение </w:t>
            </w:r>
          </w:p>
        </w:tc>
        <w:tc>
          <w:tcPr>
            <w:tcW w:w="3817" w:type="dxa"/>
            <w:gridSpan w:val="7"/>
          </w:tcPr>
          <w:p w14:paraId="79040F7F" w14:textId="77777777" w:rsidR="007425EC" w:rsidRPr="00C21226" w:rsidRDefault="007425EC" w:rsidP="0075099D">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Планируемое значение по годам реализации программы</w:t>
            </w:r>
          </w:p>
        </w:tc>
        <w:tc>
          <w:tcPr>
            <w:tcW w:w="1711" w:type="dxa"/>
            <w:gridSpan w:val="2"/>
            <w:vMerge w:val="restart"/>
          </w:tcPr>
          <w:p w14:paraId="2BD378A5" w14:textId="77777777" w:rsidR="007425EC" w:rsidRPr="00C21226" w:rsidRDefault="007425EC" w:rsidP="0075099D">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 xml:space="preserve">Ответственный </w:t>
            </w:r>
            <w:r w:rsidRPr="00C21226">
              <w:rPr>
                <w:rFonts w:ascii="Times New Roman" w:hAnsi="Times New Roman" w:cs="Times New Roman"/>
                <w:sz w:val="24"/>
                <w:szCs w:val="24"/>
              </w:rPr>
              <w:br/>
              <w:t>за достижение показателя</w:t>
            </w:r>
          </w:p>
        </w:tc>
        <w:tc>
          <w:tcPr>
            <w:tcW w:w="1951" w:type="dxa"/>
            <w:gridSpan w:val="2"/>
            <w:vMerge w:val="restart"/>
          </w:tcPr>
          <w:p w14:paraId="6AC80F01" w14:textId="273D47F8" w:rsidR="007425EC" w:rsidRPr="00C21226" w:rsidRDefault="007425EC" w:rsidP="0075099D">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Номер подпрограммы, мероприятий, оказывающих вли</w:t>
            </w:r>
            <w:r w:rsidR="003F7F3D" w:rsidRPr="00C21226">
              <w:rPr>
                <w:rFonts w:ascii="Times New Roman" w:hAnsi="Times New Roman" w:cs="Times New Roman"/>
                <w:sz w:val="24"/>
                <w:szCs w:val="24"/>
              </w:rPr>
              <w:t>яние на достижение показателя</w:t>
            </w:r>
          </w:p>
          <w:p w14:paraId="17F49AFE" w14:textId="77777777" w:rsidR="007425EC" w:rsidRPr="00C21226" w:rsidRDefault="007425EC" w:rsidP="0075099D">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w:t>
            </w:r>
            <w:r w:rsidRPr="00C21226">
              <w:rPr>
                <w:rFonts w:ascii="Times New Roman" w:hAnsi="Times New Roman" w:cs="Times New Roman"/>
                <w:sz w:val="24"/>
                <w:szCs w:val="24"/>
                <w:lang w:val="en-US"/>
              </w:rPr>
              <w:t>Y</w:t>
            </w:r>
            <w:r w:rsidRPr="00C21226">
              <w:rPr>
                <w:rFonts w:ascii="Times New Roman" w:hAnsi="Times New Roman" w:cs="Times New Roman"/>
                <w:sz w:val="24"/>
                <w:szCs w:val="24"/>
              </w:rPr>
              <w:t>.ХХ.</w:t>
            </w:r>
            <w:r w:rsidRPr="00C21226">
              <w:rPr>
                <w:rFonts w:ascii="Times New Roman" w:hAnsi="Times New Roman" w:cs="Times New Roman"/>
                <w:sz w:val="24"/>
                <w:szCs w:val="24"/>
                <w:lang w:val="en-US"/>
              </w:rPr>
              <w:t>ZZ</w:t>
            </w:r>
            <w:r w:rsidRPr="00C21226">
              <w:rPr>
                <w:rFonts w:ascii="Times New Roman" w:hAnsi="Times New Roman" w:cs="Times New Roman"/>
                <w:sz w:val="24"/>
                <w:szCs w:val="24"/>
              </w:rPr>
              <w:t xml:space="preserve">) </w:t>
            </w:r>
          </w:p>
        </w:tc>
      </w:tr>
      <w:tr w:rsidR="00EB74C4" w:rsidRPr="00C21226" w14:paraId="3ECB6E44" w14:textId="77777777" w:rsidTr="00F96891">
        <w:tc>
          <w:tcPr>
            <w:tcW w:w="511" w:type="dxa"/>
            <w:vMerge/>
          </w:tcPr>
          <w:p w14:paraId="51AFC862" w14:textId="77777777" w:rsidR="007425EC" w:rsidRPr="00C21226" w:rsidRDefault="007425EC" w:rsidP="0075099D">
            <w:pPr>
              <w:rPr>
                <w:rFonts w:cs="Times New Roman"/>
                <w:sz w:val="24"/>
                <w:szCs w:val="24"/>
              </w:rPr>
            </w:pPr>
          </w:p>
        </w:tc>
        <w:tc>
          <w:tcPr>
            <w:tcW w:w="2609" w:type="dxa"/>
            <w:vMerge/>
          </w:tcPr>
          <w:p w14:paraId="5FA74B10" w14:textId="77777777" w:rsidR="007425EC" w:rsidRPr="00C21226" w:rsidRDefault="007425EC" w:rsidP="0075099D">
            <w:pPr>
              <w:rPr>
                <w:rFonts w:cs="Times New Roman"/>
                <w:sz w:val="24"/>
                <w:szCs w:val="24"/>
              </w:rPr>
            </w:pPr>
          </w:p>
        </w:tc>
        <w:tc>
          <w:tcPr>
            <w:tcW w:w="2891" w:type="dxa"/>
            <w:vMerge/>
          </w:tcPr>
          <w:p w14:paraId="2FF7A17F" w14:textId="77777777" w:rsidR="007425EC" w:rsidRPr="00C21226" w:rsidRDefault="007425EC" w:rsidP="0075099D">
            <w:pPr>
              <w:rPr>
                <w:rFonts w:cs="Times New Roman"/>
                <w:sz w:val="24"/>
                <w:szCs w:val="24"/>
              </w:rPr>
            </w:pPr>
          </w:p>
        </w:tc>
        <w:tc>
          <w:tcPr>
            <w:tcW w:w="1200" w:type="dxa"/>
            <w:vMerge/>
          </w:tcPr>
          <w:p w14:paraId="49FB4234" w14:textId="77777777" w:rsidR="007425EC" w:rsidRPr="00C21226" w:rsidRDefault="007425EC" w:rsidP="0075099D">
            <w:pPr>
              <w:rPr>
                <w:rFonts w:cs="Times New Roman"/>
                <w:sz w:val="24"/>
                <w:szCs w:val="24"/>
              </w:rPr>
            </w:pPr>
          </w:p>
        </w:tc>
        <w:tc>
          <w:tcPr>
            <w:tcW w:w="1045" w:type="dxa"/>
            <w:vMerge/>
          </w:tcPr>
          <w:p w14:paraId="4727A027" w14:textId="77777777" w:rsidR="007425EC" w:rsidRPr="00C21226" w:rsidRDefault="007425EC" w:rsidP="0075099D">
            <w:pPr>
              <w:rPr>
                <w:rFonts w:cs="Times New Roman"/>
                <w:sz w:val="24"/>
                <w:szCs w:val="24"/>
              </w:rPr>
            </w:pPr>
          </w:p>
        </w:tc>
        <w:tc>
          <w:tcPr>
            <w:tcW w:w="697" w:type="dxa"/>
          </w:tcPr>
          <w:p w14:paraId="5E930754" w14:textId="71D0FF16" w:rsidR="007F577B" w:rsidRPr="00C21226" w:rsidRDefault="007425EC" w:rsidP="007425EC">
            <w:pPr>
              <w:pStyle w:val="ConsPlusNormal"/>
              <w:rPr>
                <w:rFonts w:ascii="Times New Roman" w:hAnsi="Times New Roman" w:cs="Times New Roman"/>
                <w:b/>
                <w:sz w:val="24"/>
                <w:szCs w:val="24"/>
                <w:lang w:val="en-US"/>
              </w:rPr>
            </w:pPr>
            <w:r w:rsidRPr="00C21226">
              <w:rPr>
                <w:rFonts w:ascii="Times New Roman" w:hAnsi="Times New Roman" w:cs="Times New Roman"/>
                <w:b/>
                <w:sz w:val="24"/>
                <w:szCs w:val="24"/>
              </w:rPr>
              <w:t>202</w:t>
            </w:r>
            <w:r w:rsidR="00BD27DD" w:rsidRPr="00C21226">
              <w:rPr>
                <w:rFonts w:ascii="Times New Roman" w:hAnsi="Times New Roman" w:cs="Times New Roman"/>
                <w:b/>
                <w:sz w:val="24"/>
                <w:szCs w:val="24"/>
                <w:lang w:val="en-US"/>
              </w:rPr>
              <w:t>6</w:t>
            </w:r>
          </w:p>
          <w:p w14:paraId="5637DB26" w14:textId="498D1A99" w:rsidR="007425EC" w:rsidRPr="00C21226" w:rsidRDefault="007425EC" w:rsidP="007425EC">
            <w:pPr>
              <w:pStyle w:val="ConsPlusNormal"/>
              <w:rPr>
                <w:rFonts w:ascii="Times New Roman" w:hAnsi="Times New Roman" w:cs="Times New Roman"/>
                <w:b/>
                <w:sz w:val="24"/>
                <w:szCs w:val="24"/>
              </w:rPr>
            </w:pPr>
            <w:r w:rsidRPr="00C21226">
              <w:rPr>
                <w:rFonts w:ascii="Times New Roman" w:hAnsi="Times New Roman" w:cs="Times New Roman"/>
                <w:b/>
                <w:sz w:val="24"/>
                <w:szCs w:val="24"/>
              </w:rPr>
              <w:t>год</w:t>
            </w:r>
          </w:p>
        </w:tc>
        <w:tc>
          <w:tcPr>
            <w:tcW w:w="679" w:type="dxa"/>
          </w:tcPr>
          <w:p w14:paraId="5522E503" w14:textId="416773BE" w:rsidR="007F577B" w:rsidRPr="00C21226" w:rsidRDefault="007425EC" w:rsidP="007425EC">
            <w:pPr>
              <w:pStyle w:val="ConsPlusNormal"/>
              <w:rPr>
                <w:rFonts w:ascii="Times New Roman" w:hAnsi="Times New Roman" w:cs="Times New Roman"/>
                <w:b/>
                <w:sz w:val="24"/>
                <w:szCs w:val="24"/>
                <w:lang w:val="en-US"/>
              </w:rPr>
            </w:pPr>
            <w:r w:rsidRPr="00C21226">
              <w:rPr>
                <w:rFonts w:ascii="Times New Roman" w:hAnsi="Times New Roman" w:cs="Times New Roman"/>
                <w:b/>
                <w:sz w:val="24"/>
                <w:szCs w:val="24"/>
              </w:rPr>
              <w:t>202</w:t>
            </w:r>
            <w:r w:rsidR="00BD27DD" w:rsidRPr="00C21226">
              <w:rPr>
                <w:rFonts w:ascii="Times New Roman" w:hAnsi="Times New Roman" w:cs="Times New Roman"/>
                <w:b/>
                <w:sz w:val="24"/>
                <w:szCs w:val="24"/>
                <w:lang w:val="en-US"/>
              </w:rPr>
              <w:t>7</w:t>
            </w:r>
          </w:p>
          <w:p w14:paraId="37DF189F" w14:textId="36B87CA8" w:rsidR="007425EC" w:rsidRPr="00C21226" w:rsidRDefault="007425EC" w:rsidP="007425EC">
            <w:pPr>
              <w:pStyle w:val="ConsPlusNormal"/>
              <w:rPr>
                <w:rFonts w:ascii="Times New Roman" w:hAnsi="Times New Roman" w:cs="Times New Roman"/>
                <w:b/>
                <w:sz w:val="24"/>
                <w:szCs w:val="24"/>
              </w:rPr>
            </w:pPr>
            <w:r w:rsidRPr="00C21226">
              <w:rPr>
                <w:rFonts w:ascii="Times New Roman" w:hAnsi="Times New Roman" w:cs="Times New Roman"/>
                <w:b/>
                <w:sz w:val="24"/>
                <w:szCs w:val="24"/>
              </w:rPr>
              <w:t xml:space="preserve">год </w:t>
            </w:r>
          </w:p>
        </w:tc>
        <w:tc>
          <w:tcPr>
            <w:tcW w:w="822" w:type="dxa"/>
          </w:tcPr>
          <w:p w14:paraId="04C0611C" w14:textId="21A28ECA" w:rsidR="007425EC" w:rsidRPr="00C21226" w:rsidRDefault="007425EC" w:rsidP="0075099D">
            <w:pPr>
              <w:pStyle w:val="ConsPlusNormal"/>
              <w:jc w:val="center"/>
              <w:rPr>
                <w:rFonts w:ascii="Times New Roman" w:hAnsi="Times New Roman" w:cs="Times New Roman"/>
                <w:b/>
                <w:sz w:val="24"/>
                <w:szCs w:val="24"/>
              </w:rPr>
            </w:pPr>
            <w:r w:rsidRPr="00C21226">
              <w:rPr>
                <w:rFonts w:ascii="Times New Roman" w:hAnsi="Times New Roman" w:cs="Times New Roman"/>
                <w:b/>
                <w:sz w:val="24"/>
                <w:szCs w:val="24"/>
              </w:rPr>
              <w:t>202</w:t>
            </w:r>
            <w:r w:rsidR="00BD27DD" w:rsidRPr="00C21226">
              <w:rPr>
                <w:rFonts w:ascii="Times New Roman" w:hAnsi="Times New Roman" w:cs="Times New Roman"/>
                <w:b/>
                <w:sz w:val="24"/>
                <w:szCs w:val="24"/>
                <w:lang w:val="en-US"/>
              </w:rPr>
              <w:t>8</w:t>
            </w:r>
            <w:r w:rsidRPr="00C21226">
              <w:rPr>
                <w:rFonts w:ascii="Times New Roman" w:hAnsi="Times New Roman" w:cs="Times New Roman"/>
                <w:b/>
                <w:sz w:val="24"/>
                <w:szCs w:val="24"/>
              </w:rPr>
              <w:t xml:space="preserve"> год </w:t>
            </w:r>
          </w:p>
        </w:tc>
        <w:tc>
          <w:tcPr>
            <w:tcW w:w="802" w:type="dxa"/>
            <w:gridSpan w:val="2"/>
          </w:tcPr>
          <w:p w14:paraId="029D52CD" w14:textId="38F19582" w:rsidR="002A55EE" w:rsidRPr="00C21226" w:rsidRDefault="007425EC" w:rsidP="007425EC">
            <w:pPr>
              <w:pStyle w:val="ConsPlusNormal"/>
              <w:rPr>
                <w:rFonts w:ascii="Times New Roman" w:hAnsi="Times New Roman" w:cs="Times New Roman"/>
                <w:b/>
                <w:sz w:val="24"/>
                <w:szCs w:val="24"/>
                <w:lang w:val="en-US"/>
              </w:rPr>
            </w:pPr>
            <w:r w:rsidRPr="00C21226">
              <w:rPr>
                <w:rFonts w:ascii="Times New Roman" w:hAnsi="Times New Roman" w:cs="Times New Roman"/>
                <w:b/>
                <w:sz w:val="24"/>
                <w:szCs w:val="24"/>
              </w:rPr>
              <w:t>202</w:t>
            </w:r>
            <w:r w:rsidR="00BD27DD" w:rsidRPr="00C21226">
              <w:rPr>
                <w:rFonts w:ascii="Times New Roman" w:hAnsi="Times New Roman" w:cs="Times New Roman"/>
                <w:b/>
                <w:sz w:val="24"/>
                <w:szCs w:val="24"/>
                <w:lang w:val="en-US"/>
              </w:rPr>
              <w:t>9</w:t>
            </w:r>
          </w:p>
          <w:p w14:paraId="635A1E60" w14:textId="687E35CC" w:rsidR="007425EC" w:rsidRPr="00C21226" w:rsidRDefault="007425EC" w:rsidP="007425EC">
            <w:pPr>
              <w:pStyle w:val="ConsPlusNormal"/>
              <w:rPr>
                <w:rFonts w:ascii="Times New Roman" w:hAnsi="Times New Roman" w:cs="Times New Roman"/>
                <w:b/>
                <w:sz w:val="24"/>
                <w:szCs w:val="24"/>
              </w:rPr>
            </w:pPr>
            <w:r w:rsidRPr="00C21226">
              <w:rPr>
                <w:rFonts w:ascii="Times New Roman" w:hAnsi="Times New Roman" w:cs="Times New Roman"/>
                <w:b/>
                <w:sz w:val="24"/>
                <w:szCs w:val="24"/>
              </w:rPr>
              <w:t>год</w:t>
            </w:r>
          </w:p>
        </w:tc>
        <w:tc>
          <w:tcPr>
            <w:tcW w:w="817" w:type="dxa"/>
            <w:gridSpan w:val="2"/>
          </w:tcPr>
          <w:p w14:paraId="134C335A" w14:textId="4ED11317" w:rsidR="007425EC" w:rsidRPr="00C21226" w:rsidRDefault="007425EC" w:rsidP="0075099D">
            <w:pPr>
              <w:rPr>
                <w:rFonts w:cs="Times New Roman"/>
                <w:b/>
                <w:sz w:val="24"/>
                <w:szCs w:val="24"/>
              </w:rPr>
            </w:pPr>
            <w:r w:rsidRPr="00C21226">
              <w:rPr>
                <w:rFonts w:cs="Times New Roman"/>
                <w:b/>
                <w:sz w:val="24"/>
                <w:szCs w:val="24"/>
              </w:rPr>
              <w:t>20</w:t>
            </w:r>
            <w:r w:rsidR="00BD27DD" w:rsidRPr="00C21226">
              <w:rPr>
                <w:rFonts w:cs="Times New Roman"/>
                <w:b/>
                <w:sz w:val="24"/>
                <w:szCs w:val="24"/>
                <w:lang w:val="en-US"/>
              </w:rPr>
              <w:t>30</w:t>
            </w:r>
            <w:r w:rsidRPr="00C21226">
              <w:rPr>
                <w:rFonts w:cs="Times New Roman"/>
                <w:b/>
                <w:sz w:val="24"/>
                <w:szCs w:val="24"/>
              </w:rPr>
              <w:t xml:space="preserve"> год</w:t>
            </w:r>
          </w:p>
        </w:tc>
        <w:tc>
          <w:tcPr>
            <w:tcW w:w="1711" w:type="dxa"/>
            <w:gridSpan w:val="2"/>
            <w:vMerge/>
          </w:tcPr>
          <w:p w14:paraId="6D5ABB71" w14:textId="77777777" w:rsidR="007425EC" w:rsidRPr="00C21226" w:rsidRDefault="007425EC" w:rsidP="0075099D">
            <w:pPr>
              <w:rPr>
                <w:rFonts w:cs="Times New Roman"/>
                <w:sz w:val="24"/>
                <w:szCs w:val="24"/>
              </w:rPr>
            </w:pPr>
          </w:p>
        </w:tc>
        <w:tc>
          <w:tcPr>
            <w:tcW w:w="1951" w:type="dxa"/>
            <w:gridSpan w:val="2"/>
            <w:vMerge/>
          </w:tcPr>
          <w:p w14:paraId="4CD5BD49" w14:textId="77777777" w:rsidR="007425EC" w:rsidRPr="00C21226" w:rsidRDefault="007425EC" w:rsidP="0075099D">
            <w:pPr>
              <w:rPr>
                <w:rFonts w:cs="Times New Roman"/>
                <w:sz w:val="24"/>
                <w:szCs w:val="24"/>
              </w:rPr>
            </w:pPr>
          </w:p>
        </w:tc>
      </w:tr>
      <w:tr w:rsidR="00EB74C4" w:rsidRPr="00C21226" w14:paraId="63AE86AA" w14:textId="77777777" w:rsidTr="00F96891">
        <w:tc>
          <w:tcPr>
            <w:tcW w:w="511" w:type="dxa"/>
          </w:tcPr>
          <w:p w14:paraId="1D51EAE4" w14:textId="77777777" w:rsidR="007425EC" w:rsidRPr="00C21226" w:rsidRDefault="007425EC" w:rsidP="0075099D">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1</w:t>
            </w:r>
          </w:p>
        </w:tc>
        <w:tc>
          <w:tcPr>
            <w:tcW w:w="2609" w:type="dxa"/>
          </w:tcPr>
          <w:p w14:paraId="6AACEB8A" w14:textId="77777777" w:rsidR="007425EC" w:rsidRPr="00C21226" w:rsidRDefault="007425EC" w:rsidP="0075099D">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2</w:t>
            </w:r>
          </w:p>
        </w:tc>
        <w:tc>
          <w:tcPr>
            <w:tcW w:w="2891" w:type="dxa"/>
          </w:tcPr>
          <w:p w14:paraId="06D50E9D" w14:textId="77777777" w:rsidR="007425EC" w:rsidRPr="00C21226" w:rsidRDefault="007425EC" w:rsidP="0075099D">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3</w:t>
            </w:r>
          </w:p>
        </w:tc>
        <w:tc>
          <w:tcPr>
            <w:tcW w:w="1200" w:type="dxa"/>
          </w:tcPr>
          <w:p w14:paraId="369E4BB7" w14:textId="77777777" w:rsidR="007425EC" w:rsidRPr="00C21226" w:rsidRDefault="007425EC" w:rsidP="0075099D">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4</w:t>
            </w:r>
          </w:p>
        </w:tc>
        <w:tc>
          <w:tcPr>
            <w:tcW w:w="1045" w:type="dxa"/>
          </w:tcPr>
          <w:p w14:paraId="71CB8B89" w14:textId="77777777" w:rsidR="007425EC" w:rsidRPr="00C21226" w:rsidRDefault="007425EC" w:rsidP="0075099D">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5</w:t>
            </w:r>
          </w:p>
        </w:tc>
        <w:tc>
          <w:tcPr>
            <w:tcW w:w="697" w:type="dxa"/>
          </w:tcPr>
          <w:p w14:paraId="28B501BB" w14:textId="77777777" w:rsidR="007425EC" w:rsidRPr="00C21226" w:rsidRDefault="007425EC" w:rsidP="0075099D">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6</w:t>
            </w:r>
          </w:p>
        </w:tc>
        <w:tc>
          <w:tcPr>
            <w:tcW w:w="679" w:type="dxa"/>
          </w:tcPr>
          <w:p w14:paraId="43101942" w14:textId="77777777" w:rsidR="007425EC" w:rsidRPr="00C21226" w:rsidRDefault="007425EC" w:rsidP="0075099D">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7</w:t>
            </w:r>
          </w:p>
        </w:tc>
        <w:tc>
          <w:tcPr>
            <w:tcW w:w="822" w:type="dxa"/>
          </w:tcPr>
          <w:p w14:paraId="5BA5C6E7" w14:textId="77777777" w:rsidR="007425EC" w:rsidRPr="00C21226" w:rsidRDefault="007425EC" w:rsidP="0075099D">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8</w:t>
            </w:r>
          </w:p>
        </w:tc>
        <w:tc>
          <w:tcPr>
            <w:tcW w:w="802" w:type="dxa"/>
            <w:gridSpan w:val="2"/>
          </w:tcPr>
          <w:p w14:paraId="01CC622A" w14:textId="77777777" w:rsidR="007425EC" w:rsidRPr="00C21226" w:rsidRDefault="007425EC" w:rsidP="0075099D">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9</w:t>
            </w:r>
          </w:p>
        </w:tc>
        <w:tc>
          <w:tcPr>
            <w:tcW w:w="817" w:type="dxa"/>
            <w:gridSpan w:val="2"/>
          </w:tcPr>
          <w:p w14:paraId="18DE9B5C" w14:textId="77777777" w:rsidR="007425EC" w:rsidRPr="00C21226" w:rsidRDefault="007425EC" w:rsidP="0075099D">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10</w:t>
            </w:r>
          </w:p>
        </w:tc>
        <w:tc>
          <w:tcPr>
            <w:tcW w:w="1711" w:type="dxa"/>
            <w:gridSpan w:val="2"/>
          </w:tcPr>
          <w:p w14:paraId="2EFAD172" w14:textId="77777777" w:rsidR="007425EC" w:rsidRPr="00C21226" w:rsidRDefault="007425EC" w:rsidP="0075099D">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11</w:t>
            </w:r>
          </w:p>
        </w:tc>
        <w:tc>
          <w:tcPr>
            <w:tcW w:w="1951" w:type="dxa"/>
            <w:gridSpan w:val="2"/>
          </w:tcPr>
          <w:p w14:paraId="6741D5A8" w14:textId="77777777" w:rsidR="007425EC" w:rsidRPr="00C21226" w:rsidRDefault="007425EC" w:rsidP="0075099D">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12</w:t>
            </w:r>
          </w:p>
        </w:tc>
      </w:tr>
      <w:tr w:rsidR="00A97171" w:rsidRPr="00C21226" w14:paraId="41E0BF07" w14:textId="77777777" w:rsidTr="00F96891">
        <w:tc>
          <w:tcPr>
            <w:tcW w:w="15735" w:type="dxa"/>
            <w:gridSpan w:val="16"/>
          </w:tcPr>
          <w:p w14:paraId="4CF453B4" w14:textId="6BDF27E9" w:rsidR="00224B7F" w:rsidRPr="00C21226" w:rsidRDefault="00224B7F" w:rsidP="00224B7F">
            <w:pPr>
              <w:widowControl w:val="0"/>
              <w:autoSpaceDE w:val="0"/>
              <w:autoSpaceDN w:val="0"/>
              <w:ind w:right="111"/>
              <w:jc w:val="both"/>
              <w:rPr>
                <w:rFonts w:eastAsia="Times New Roman" w:cs="Calibri"/>
                <w:sz w:val="22"/>
                <w:szCs w:val="20"/>
                <w:lang w:eastAsia="ru-RU"/>
              </w:rPr>
            </w:pPr>
            <w:r w:rsidRPr="00C21226">
              <w:rPr>
                <w:rFonts w:eastAsia="Times New Roman" w:cs="Calibri"/>
                <w:sz w:val="22"/>
                <w:szCs w:val="20"/>
                <w:lang w:eastAsia="ru-RU"/>
              </w:rPr>
              <w:t>1.Снижение административных барьеров, повышение качества и доступности предоставления государственных и муниципальных услуг.</w:t>
            </w:r>
          </w:p>
          <w:p w14:paraId="39711288" w14:textId="5E35B1D6" w:rsidR="007425EC" w:rsidRPr="00C21226" w:rsidRDefault="007425EC" w:rsidP="007425EC">
            <w:pPr>
              <w:pStyle w:val="ConsPlusNormal"/>
              <w:ind w:left="405"/>
              <w:jc w:val="center"/>
              <w:rPr>
                <w:rFonts w:ascii="Times New Roman" w:hAnsi="Times New Roman"/>
              </w:rPr>
            </w:pPr>
          </w:p>
        </w:tc>
      </w:tr>
      <w:tr w:rsidR="004F2889" w:rsidRPr="00C21226" w14:paraId="6E0FFEA6" w14:textId="77777777" w:rsidTr="00F96891">
        <w:tc>
          <w:tcPr>
            <w:tcW w:w="511" w:type="dxa"/>
          </w:tcPr>
          <w:p w14:paraId="7C06ADFD" w14:textId="27F545F7" w:rsidR="004F2889" w:rsidRPr="00C21226" w:rsidRDefault="004F2889" w:rsidP="004F2889">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1.</w:t>
            </w:r>
          </w:p>
        </w:tc>
        <w:tc>
          <w:tcPr>
            <w:tcW w:w="2609" w:type="dxa"/>
          </w:tcPr>
          <w:p w14:paraId="274DB447" w14:textId="23E69E5D" w:rsidR="004F2889" w:rsidRPr="00C21226" w:rsidRDefault="004F2889" w:rsidP="004F2889">
            <w:pPr>
              <w:pStyle w:val="ConsPlusNormal"/>
              <w:rPr>
                <w:rFonts w:ascii="Times New Roman" w:hAnsi="Times New Roman"/>
              </w:rPr>
            </w:pPr>
            <w:r w:rsidRPr="00C21226">
              <w:rPr>
                <w:rFonts w:ascii="Times New Roman" w:hAnsi="Times New Roman"/>
              </w:rPr>
              <w:t>Уровень удовлетворенности граждан качеством предоставления государственных и муниципальных услуг в МФЦ</w:t>
            </w:r>
          </w:p>
        </w:tc>
        <w:tc>
          <w:tcPr>
            <w:tcW w:w="2891" w:type="dxa"/>
            <w:vAlign w:val="center"/>
          </w:tcPr>
          <w:p w14:paraId="6B09DAE3" w14:textId="1ECB70CD" w:rsidR="004F2889" w:rsidRPr="00C21226" w:rsidRDefault="004F2889" w:rsidP="004F2889">
            <w:pPr>
              <w:pStyle w:val="ConsPlusNormal"/>
              <w:jc w:val="center"/>
              <w:rPr>
                <w:rFonts w:ascii="Times New Roman" w:hAnsi="Times New Roman"/>
              </w:rPr>
            </w:pPr>
            <w:r w:rsidRPr="00C21226">
              <w:rPr>
                <w:rFonts w:ascii="Times New Roman" w:hAnsi="Times New Roman"/>
              </w:rPr>
              <w:t>Приоритетный, отраслевой</w:t>
            </w:r>
            <w:r w:rsidR="00064006" w:rsidRPr="00C21226">
              <w:rPr>
                <w:rFonts w:ascii="Times New Roman" w:hAnsi="Times New Roman"/>
              </w:rPr>
              <w:t xml:space="preserve"> показатель</w:t>
            </w:r>
            <w:r w:rsidRPr="00C21226">
              <w:rPr>
                <w:rFonts w:ascii="Times New Roman" w:hAnsi="Times New Roman"/>
              </w:rPr>
              <w:t xml:space="preserve"> </w:t>
            </w:r>
          </w:p>
        </w:tc>
        <w:tc>
          <w:tcPr>
            <w:tcW w:w="1200" w:type="dxa"/>
            <w:vAlign w:val="center"/>
          </w:tcPr>
          <w:p w14:paraId="741F2129" w14:textId="2A38C775" w:rsidR="004F2889" w:rsidRPr="00C21226" w:rsidRDefault="004F2889" w:rsidP="004F2889">
            <w:pPr>
              <w:pStyle w:val="ConsPlusNormal"/>
              <w:jc w:val="center"/>
              <w:rPr>
                <w:rFonts w:ascii="Times New Roman" w:hAnsi="Times New Roman"/>
              </w:rPr>
            </w:pPr>
            <w:r w:rsidRPr="00C21226">
              <w:rPr>
                <w:rFonts w:ascii="Times New Roman" w:hAnsi="Times New Roman"/>
              </w:rPr>
              <w:t>%</w:t>
            </w:r>
          </w:p>
        </w:tc>
        <w:tc>
          <w:tcPr>
            <w:tcW w:w="1045" w:type="dxa"/>
            <w:vAlign w:val="center"/>
          </w:tcPr>
          <w:p w14:paraId="694814E8" w14:textId="68D09137" w:rsidR="004F2889" w:rsidRPr="00C21226" w:rsidRDefault="004F2889" w:rsidP="004F2889">
            <w:pPr>
              <w:pStyle w:val="ConsPlusNormal"/>
              <w:jc w:val="center"/>
              <w:rPr>
                <w:rFonts w:ascii="Times New Roman" w:hAnsi="Times New Roman"/>
              </w:rPr>
            </w:pPr>
            <w:r w:rsidRPr="00C21226">
              <w:rPr>
                <w:rFonts w:ascii="Times New Roman" w:hAnsi="Times New Roman"/>
              </w:rPr>
              <w:t>97,46</w:t>
            </w:r>
          </w:p>
        </w:tc>
        <w:tc>
          <w:tcPr>
            <w:tcW w:w="697" w:type="dxa"/>
            <w:vAlign w:val="center"/>
          </w:tcPr>
          <w:p w14:paraId="0D570198" w14:textId="6D03F8B1" w:rsidR="004F2889" w:rsidRPr="00C21226" w:rsidRDefault="004F2889" w:rsidP="004F2889">
            <w:pPr>
              <w:pStyle w:val="ConsPlusNormal"/>
              <w:jc w:val="center"/>
              <w:rPr>
                <w:rFonts w:ascii="Times New Roman" w:hAnsi="Times New Roman"/>
              </w:rPr>
            </w:pPr>
            <w:r w:rsidRPr="00C21226">
              <w:rPr>
                <w:rFonts w:ascii="Times New Roman" w:hAnsi="Times New Roman"/>
              </w:rPr>
              <w:t>97,48</w:t>
            </w:r>
          </w:p>
        </w:tc>
        <w:tc>
          <w:tcPr>
            <w:tcW w:w="679" w:type="dxa"/>
            <w:vAlign w:val="center"/>
          </w:tcPr>
          <w:p w14:paraId="5DE4DA9D" w14:textId="4C6898A9" w:rsidR="004F2889" w:rsidRPr="00C21226" w:rsidRDefault="004F2889" w:rsidP="004F2889">
            <w:pPr>
              <w:pStyle w:val="ConsPlusNormal"/>
              <w:jc w:val="center"/>
              <w:rPr>
                <w:rFonts w:ascii="Times New Roman" w:hAnsi="Times New Roman"/>
              </w:rPr>
            </w:pPr>
            <w:r w:rsidRPr="00C21226">
              <w:rPr>
                <w:rFonts w:ascii="Times New Roman" w:hAnsi="Times New Roman"/>
              </w:rPr>
              <w:t>97,50</w:t>
            </w:r>
          </w:p>
        </w:tc>
        <w:tc>
          <w:tcPr>
            <w:tcW w:w="822" w:type="dxa"/>
            <w:vAlign w:val="center"/>
          </w:tcPr>
          <w:p w14:paraId="2FA3B44B" w14:textId="131B2F91" w:rsidR="004F2889" w:rsidRPr="00C21226" w:rsidRDefault="00C06A33" w:rsidP="004F2889">
            <w:pPr>
              <w:pStyle w:val="ConsPlusNormal"/>
              <w:jc w:val="center"/>
              <w:rPr>
                <w:rFonts w:ascii="Times New Roman" w:hAnsi="Times New Roman"/>
              </w:rPr>
            </w:pPr>
            <w:r w:rsidRPr="00C21226">
              <w:rPr>
                <w:rFonts w:ascii="Times New Roman" w:hAnsi="Times New Roman"/>
              </w:rPr>
              <w:t>97,52</w:t>
            </w:r>
          </w:p>
        </w:tc>
        <w:tc>
          <w:tcPr>
            <w:tcW w:w="802" w:type="dxa"/>
            <w:gridSpan w:val="2"/>
            <w:vAlign w:val="center"/>
          </w:tcPr>
          <w:p w14:paraId="3648735E" w14:textId="6F8A552E" w:rsidR="004F2889" w:rsidRPr="00C21226" w:rsidRDefault="00C06A33" w:rsidP="004F2889">
            <w:pPr>
              <w:pStyle w:val="ConsPlusNormal"/>
              <w:jc w:val="center"/>
              <w:rPr>
                <w:rFonts w:ascii="Times New Roman" w:hAnsi="Times New Roman"/>
              </w:rPr>
            </w:pPr>
            <w:r w:rsidRPr="00C21226">
              <w:rPr>
                <w:rFonts w:ascii="Times New Roman" w:hAnsi="Times New Roman"/>
              </w:rPr>
              <w:t>97,54</w:t>
            </w:r>
          </w:p>
        </w:tc>
        <w:tc>
          <w:tcPr>
            <w:tcW w:w="817" w:type="dxa"/>
            <w:gridSpan w:val="2"/>
            <w:vAlign w:val="center"/>
          </w:tcPr>
          <w:p w14:paraId="147EB9FD" w14:textId="0964662B" w:rsidR="004F2889" w:rsidRPr="00C21226" w:rsidRDefault="00C06A33" w:rsidP="004F2889">
            <w:pPr>
              <w:pStyle w:val="ConsPlusNormal"/>
              <w:jc w:val="center"/>
              <w:rPr>
                <w:rFonts w:ascii="Times New Roman" w:hAnsi="Times New Roman"/>
              </w:rPr>
            </w:pPr>
            <w:r w:rsidRPr="00C21226">
              <w:rPr>
                <w:rFonts w:ascii="Times New Roman" w:hAnsi="Times New Roman"/>
              </w:rPr>
              <w:t>97,56</w:t>
            </w:r>
          </w:p>
        </w:tc>
        <w:tc>
          <w:tcPr>
            <w:tcW w:w="1711" w:type="dxa"/>
            <w:gridSpan w:val="2"/>
            <w:vAlign w:val="center"/>
          </w:tcPr>
          <w:p w14:paraId="5CB1D468" w14:textId="7BAE2F22" w:rsidR="004F2889" w:rsidRPr="00C21226" w:rsidRDefault="004F2889" w:rsidP="004F2889">
            <w:pPr>
              <w:pStyle w:val="ConsPlusNormal"/>
              <w:jc w:val="center"/>
              <w:rPr>
                <w:rFonts w:ascii="Times New Roman" w:hAnsi="Times New Roman"/>
              </w:rPr>
            </w:pPr>
            <w:r w:rsidRPr="00C21226">
              <w:rPr>
                <w:rFonts w:ascii="Times New Roman" w:hAnsi="Times New Roman"/>
              </w:rPr>
              <w:t>МБУ «МФЦ»</w:t>
            </w:r>
          </w:p>
        </w:tc>
        <w:tc>
          <w:tcPr>
            <w:tcW w:w="1951" w:type="dxa"/>
            <w:gridSpan w:val="2"/>
            <w:vAlign w:val="center"/>
          </w:tcPr>
          <w:p w14:paraId="38828E29" w14:textId="77777777" w:rsidR="004F2889" w:rsidRPr="00C21226" w:rsidRDefault="004F2889" w:rsidP="004F2889">
            <w:pPr>
              <w:pStyle w:val="ConsPlusNormal"/>
              <w:jc w:val="center"/>
              <w:rPr>
                <w:rFonts w:ascii="Times New Roman" w:hAnsi="Times New Roman"/>
              </w:rPr>
            </w:pPr>
            <w:r w:rsidRPr="00C21226">
              <w:rPr>
                <w:rFonts w:ascii="Times New Roman" w:hAnsi="Times New Roman"/>
              </w:rPr>
              <w:t>1.01.01</w:t>
            </w:r>
          </w:p>
          <w:p w14:paraId="2D2E8E25" w14:textId="696FD27F" w:rsidR="004F2889" w:rsidRPr="00C21226" w:rsidRDefault="004F2889" w:rsidP="004F2889">
            <w:pPr>
              <w:pStyle w:val="ConsPlusNormal"/>
              <w:jc w:val="center"/>
              <w:rPr>
                <w:rFonts w:ascii="Times New Roman" w:hAnsi="Times New Roman"/>
                <w:lang w:val="en-US"/>
              </w:rPr>
            </w:pPr>
            <w:r w:rsidRPr="00C21226">
              <w:rPr>
                <w:rFonts w:ascii="Times New Roman" w:hAnsi="Times New Roman"/>
                <w:lang w:val="en-US"/>
              </w:rPr>
              <w:t>1.02.06</w:t>
            </w:r>
          </w:p>
        </w:tc>
      </w:tr>
      <w:tr w:rsidR="00A97171" w:rsidRPr="00C21226" w14:paraId="5436FC31" w14:textId="77777777" w:rsidTr="00F96891">
        <w:tc>
          <w:tcPr>
            <w:tcW w:w="15735" w:type="dxa"/>
            <w:gridSpan w:val="16"/>
          </w:tcPr>
          <w:p w14:paraId="4C7C362B" w14:textId="0394A00D" w:rsidR="007425EC" w:rsidRPr="00C21226" w:rsidRDefault="006125BE" w:rsidP="003B3696">
            <w:pPr>
              <w:ind w:right="111"/>
              <w:jc w:val="both"/>
              <w:rPr>
                <w:rFonts w:eastAsia="Times New Roman" w:cs="Calibri"/>
                <w:sz w:val="22"/>
                <w:szCs w:val="20"/>
                <w:lang w:eastAsia="ru-RU"/>
              </w:rPr>
            </w:pPr>
            <w:r w:rsidRPr="00C21226">
              <w:rPr>
                <w:rFonts w:eastAsia="Times New Roman" w:cs="Calibri"/>
                <w:sz w:val="22"/>
                <w:szCs w:val="20"/>
                <w:lang w:eastAsia="ru-RU"/>
              </w:rPr>
              <w:t>2.Повышение эффективности муниципального управления, развитие информационного общества в городском округе Красногорск Московской области и создание достаточных условий институционального и инфраструктурного характера для развития цифровой экономики.</w:t>
            </w:r>
          </w:p>
        </w:tc>
      </w:tr>
      <w:tr w:rsidR="00EB74C4" w:rsidRPr="00C21226" w14:paraId="186F14C1" w14:textId="77777777" w:rsidTr="00F96891">
        <w:tc>
          <w:tcPr>
            <w:tcW w:w="511" w:type="dxa"/>
          </w:tcPr>
          <w:p w14:paraId="5C75C535" w14:textId="468D5509" w:rsidR="0075099D" w:rsidRPr="00C21226" w:rsidRDefault="00F6548B" w:rsidP="00F6548B">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2</w:t>
            </w:r>
            <w:r w:rsidR="0075099D" w:rsidRPr="00C21226">
              <w:rPr>
                <w:rFonts w:ascii="Times New Roman" w:hAnsi="Times New Roman" w:cs="Times New Roman"/>
                <w:sz w:val="24"/>
                <w:szCs w:val="24"/>
              </w:rPr>
              <w:t>.</w:t>
            </w:r>
          </w:p>
        </w:tc>
        <w:tc>
          <w:tcPr>
            <w:tcW w:w="2609" w:type="dxa"/>
          </w:tcPr>
          <w:p w14:paraId="2D1B6131" w14:textId="1194A981" w:rsidR="0075099D" w:rsidRPr="00C21226" w:rsidRDefault="0075099D" w:rsidP="0075099D">
            <w:pPr>
              <w:pStyle w:val="ConsPlusNormal"/>
              <w:rPr>
                <w:rFonts w:ascii="Times New Roman" w:hAnsi="Times New Roman"/>
              </w:rPr>
            </w:pPr>
            <w:r w:rsidRPr="00C21226">
              <w:rPr>
                <w:rFonts w:ascii="Times New Roman" w:hAnsi="Times New Roman"/>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2891" w:type="dxa"/>
          </w:tcPr>
          <w:p w14:paraId="193F5740" w14:textId="77777777" w:rsidR="0075099D" w:rsidRPr="00C21226" w:rsidRDefault="00CB59B2" w:rsidP="00D530F4">
            <w:pPr>
              <w:pStyle w:val="ConsPlusNormal"/>
              <w:rPr>
                <w:rFonts w:ascii="Times New Roman" w:hAnsi="Times New Roman"/>
              </w:rPr>
            </w:pPr>
            <w:r w:rsidRPr="00C21226">
              <w:rPr>
                <w:rFonts w:ascii="Times New Roman" w:hAnsi="Times New Roman"/>
              </w:rPr>
              <w:t>Приоритетный, отраслевой</w:t>
            </w:r>
          </w:p>
          <w:p w14:paraId="0E6C4D9A" w14:textId="2E02E5CD" w:rsidR="00064006" w:rsidRPr="00C21226" w:rsidRDefault="00064006" w:rsidP="00D530F4">
            <w:pPr>
              <w:pStyle w:val="ConsPlusNormal"/>
              <w:rPr>
                <w:rFonts w:ascii="Times New Roman" w:hAnsi="Times New Roman"/>
              </w:rPr>
            </w:pPr>
            <w:r w:rsidRPr="00C21226">
              <w:rPr>
                <w:rFonts w:ascii="Times New Roman" w:hAnsi="Times New Roman"/>
              </w:rPr>
              <w:t>показатель</w:t>
            </w:r>
          </w:p>
        </w:tc>
        <w:tc>
          <w:tcPr>
            <w:tcW w:w="1200" w:type="dxa"/>
          </w:tcPr>
          <w:p w14:paraId="6BE9B448" w14:textId="5E01F0E5" w:rsidR="0075099D" w:rsidRPr="00C21226" w:rsidRDefault="003F6631" w:rsidP="003F6631">
            <w:pPr>
              <w:pStyle w:val="ConsPlusNormal"/>
              <w:jc w:val="center"/>
              <w:rPr>
                <w:rFonts w:ascii="Times New Roman" w:hAnsi="Times New Roman"/>
              </w:rPr>
            </w:pPr>
            <w:r w:rsidRPr="00C21226">
              <w:rPr>
                <w:rFonts w:ascii="Times New Roman" w:hAnsi="Times New Roman"/>
              </w:rPr>
              <w:t>%</w:t>
            </w:r>
          </w:p>
        </w:tc>
        <w:tc>
          <w:tcPr>
            <w:tcW w:w="1045" w:type="dxa"/>
          </w:tcPr>
          <w:p w14:paraId="7FB615DA" w14:textId="3D5982DA" w:rsidR="0075099D" w:rsidRPr="00C21226" w:rsidRDefault="0075099D" w:rsidP="003F6631">
            <w:pPr>
              <w:pStyle w:val="ConsPlusNormal"/>
              <w:jc w:val="center"/>
              <w:rPr>
                <w:rFonts w:ascii="Times New Roman" w:hAnsi="Times New Roman"/>
              </w:rPr>
            </w:pPr>
            <w:r w:rsidRPr="00C21226">
              <w:rPr>
                <w:rFonts w:ascii="Times New Roman" w:hAnsi="Times New Roman"/>
              </w:rPr>
              <w:t>100</w:t>
            </w:r>
          </w:p>
        </w:tc>
        <w:tc>
          <w:tcPr>
            <w:tcW w:w="697" w:type="dxa"/>
          </w:tcPr>
          <w:p w14:paraId="07715B63" w14:textId="2DFDB5F8" w:rsidR="0075099D" w:rsidRPr="00C21226" w:rsidRDefault="0075099D" w:rsidP="003F6631">
            <w:pPr>
              <w:pStyle w:val="ConsPlusNormal"/>
              <w:jc w:val="center"/>
              <w:rPr>
                <w:rFonts w:ascii="Times New Roman" w:hAnsi="Times New Roman"/>
              </w:rPr>
            </w:pPr>
            <w:r w:rsidRPr="00C21226">
              <w:rPr>
                <w:rFonts w:ascii="Times New Roman" w:hAnsi="Times New Roman"/>
              </w:rPr>
              <w:t>100</w:t>
            </w:r>
          </w:p>
        </w:tc>
        <w:tc>
          <w:tcPr>
            <w:tcW w:w="679" w:type="dxa"/>
          </w:tcPr>
          <w:p w14:paraId="22CB9CF0" w14:textId="793ABD96" w:rsidR="0075099D" w:rsidRPr="00C21226" w:rsidRDefault="0075099D" w:rsidP="003F6631">
            <w:pPr>
              <w:pStyle w:val="ConsPlusNormal"/>
              <w:jc w:val="center"/>
              <w:rPr>
                <w:rFonts w:ascii="Times New Roman" w:hAnsi="Times New Roman"/>
              </w:rPr>
            </w:pPr>
            <w:r w:rsidRPr="00C21226">
              <w:rPr>
                <w:rFonts w:ascii="Times New Roman" w:hAnsi="Times New Roman"/>
              </w:rPr>
              <w:t>100</w:t>
            </w:r>
          </w:p>
        </w:tc>
        <w:tc>
          <w:tcPr>
            <w:tcW w:w="1000" w:type="dxa"/>
            <w:gridSpan w:val="2"/>
          </w:tcPr>
          <w:p w14:paraId="785070F6" w14:textId="5D88232B" w:rsidR="0075099D" w:rsidRPr="00C21226" w:rsidRDefault="0075099D" w:rsidP="003F6631">
            <w:pPr>
              <w:pStyle w:val="ConsPlusNormal"/>
              <w:jc w:val="center"/>
              <w:rPr>
                <w:rFonts w:ascii="Times New Roman" w:hAnsi="Times New Roman"/>
              </w:rPr>
            </w:pPr>
            <w:r w:rsidRPr="00C21226">
              <w:rPr>
                <w:rFonts w:ascii="Times New Roman" w:hAnsi="Times New Roman"/>
              </w:rPr>
              <w:t>100</w:t>
            </w:r>
          </w:p>
        </w:tc>
        <w:tc>
          <w:tcPr>
            <w:tcW w:w="1093" w:type="dxa"/>
            <w:gridSpan w:val="2"/>
          </w:tcPr>
          <w:p w14:paraId="410A7C09" w14:textId="4ABA163E" w:rsidR="0075099D" w:rsidRPr="00C21226" w:rsidRDefault="0075099D" w:rsidP="003F6631">
            <w:pPr>
              <w:pStyle w:val="ConsPlusNormal"/>
              <w:jc w:val="center"/>
              <w:rPr>
                <w:rFonts w:ascii="Times New Roman" w:hAnsi="Times New Roman"/>
              </w:rPr>
            </w:pPr>
            <w:r w:rsidRPr="00C21226">
              <w:rPr>
                <w:rFonts w:ascii="Times New Roman" w:hAnsi="Times New Roman"/>
              </w:rPr>
              <w:t>100</w:t>
            </w:r>
          </w:p>
        </w:tc>
        <w:tc>
          <w:tcPr>
            <w:tcW w:w="831" w:type="dxa"/>
            <w:gridSpan w:val="2"/>
          </w:tcPr>
          <w:p w14:paraId="4A454A0C" w14:textId="66138982" w:rsidR="0075099D" w:rsidRPr="00C21226" w:rsidRDefault="001D0F31" w:rsidP="003F6631">
            <w:pPr>
              <w:pStyle w:val="ConsPlusNormal"/>
              <w:jc w:val="center"/>
              <w:rPr>
                <w:rFonts w:ascii="Times New Roman" w:hAnsi="Times New Roman"/>
              </w:rPr>
            </w:pPr>
            <w:r w:rsidRPr="00C21226">
              <w:rPr>
                <w:rFonts w:ascii="Times New Roman" w:hAnsi="Times New Roman"/>
              </w:rPr>
              <w:t>10</w:t>
            </w:r>
            <w:r w:rsidR="0075099D" w:rsidRPr="00C21226">
              <w:rPr>
                <w:rFonts w:ascii="Times New Roman" w:hAnsi="Times New Roman"/>
              </w:rPr>
              <w:t>0</w:t>
            </w:r>
          </w:p>
        </w:tc>
        <w:tc>
          <w:tcPr>
            <w:tcW w:w="1711" w:type="dxa"/>
            <w:gridSpan w:val="2"/>
          </w:tcPr>
          <w:p w14:paraId="5F3693F6" w14:textId="5CD60D00" w:rsidR="0075099D" w:rsidRPr="00C21226" w:rsidRDefault="005B58CF" w:rsidP="00F40E2C">
            <w:pPr>
              <w:pStyle w:val="ConsPlusNormal"/>
              <w:rPr>
                <w:rFonts w:ascii="Times New Roman" w:hAnsi="Times New Roman"/>
                <w:vertAlign w:val="superscript"/>
              </w:rPr>
            </w:pPr>
            <w:r w:rsidRPr="00C21226">
              <w:rPr>
                <w:rFonts w:ascii="Times New Roman" w:hAnsi="Times New Roman"/>
              </w:rPr>
              <w:t xml:space="preserve">МКУ </w:t>
            </w:r>
            <w:r w:rsidR="00D96E91" w:rsidRPr="00C21226">
              <w:rPr>
                <w:rFonts w:ascii="Times New Roman" w:hAnsi="Times New Roman"/>
              </w:rPr>
              <w:t>«</w:t>
            </w:r>
            <w:r w:rsidRPr="00C21226">
              <w:rPr>
                <w:rFonts w:ascii="Times New Roman" w:hAnsi="Times New Roman"/>
              </w:rPr>
              <w:t>ЦОД</w:t>
            </w:r>
            <w:r w:rsidR="00D96E91" w:rsidRPr="00C21226">
              <w:rPr>
                <w:rFonts w:ascii="Times New Roman" w:hAnsi="Times New Roman"/>
              </w:rPr>
              <w:t>»</w:t>
            </w:r>
            <w:r w:rsidR="00D32EEE" w:rsidRPr="00C21226">
              <w:rPr>
                <w:rStyle w:val="a6"/>
                <w:rFonts w:ascii="Times New Roman" w:hAnsi="Times New Roman"/>
              </w:rPr>
              <w:footnoteReference w:id="1"/>
            </w:r>
          </w:p>
        </w:tc>
        <w:tc>
          <w:tcPr>
            <w:tcW w:w="1468" w:type="dxa"/>
          </w:tcPr>
          <w:p w14:paraId="7AC79815" w14:textId="77777777" w:rsidR="0075099D" w:rsidRPr="00C21226" w:rsidRDefault="00062AF7" w:rsidP="003F6631">
            <w:pPr>
              <w:pStyle w:val="ConsPlusNormal"/>
              <w:jc w:val="center"/>
              <w:rPr>
                <w:rFonts w:ascii="Times New Roman" w:hAnsi="Times New Roman"/>
              </w:rPr>
            </w:pPr>
            <w:r w:rsidRPr="00C21226">
              <w:rPr>
                <w:rFonts w:ascii="Times New Roman" w:hAnsi="Times New Roman"/>
              </w:rPr>
              <w:t>2.</w:t>
            </w:r>
            <w:r w:rsidR="0075099D" w:rsidRPr="00C21226">
              <w:rPr>
                <w:rFonts w:ascii="Times New Roman" w:hAnsi="Times New Roman"/>
              </w:rPr>
              <w:t>01</w:t>
            </w:r>
            <w:r w:rsidRPr="00C21226">
              <w:rPr>
                <w:rFonts w:ascii="Times New Roman" w:hAnsi="Times New Roman"/>
              </w:rPr>
              <w:t>.</w:t>
            </w:r>
            <w:r w:rsidR="00FA4571" w:rsidRPr="00C21226">
              <w:rPr>
                <w:rFonts w:ascii="Times New Roman" w:hAnsi="Times New Roman"/>
              </w:rPr>
              <w:t>0</w:t>
            </w:r>
            <w:r w:rsidR="007145F3" w:rsidRPr="00C21226">
              <w:rPr>
                <w:rFonts w:ascii="Times New Roman" w:hAnsi="Times New Roman"/>
              </w:rPr>
              <w:t>2</w:t>
            </w:r>
          </w:p>
          <w:p w14:paraId="653D6226" w14:textId="77777777" w:rsidR="0006150E" w:rsidRPr="00C21226" w:rsidRDefault="0006150E" w:rsidP="003F6631">
            <w:pPr>
              <w:pStyle w:val="ConsPlusNormal"/>
              <w:jc w:val="center"/>
              <w:rPr>
                <w:rFonts w:ascii="Times New Roman" w:hAnsi="Times New Roman"/>
              </w:rPr>
            </w:pPr>
            <w:r w:rsidRPr="00C21226">
              <w:rPr>
                <w:rFonts w:ascii="Times New Roman" w:hAnsi="Times New Roman"/>
              </w:rPr>
              <w:t>2.01.04</w:t>
            </w:r>
          </w:p>
          <w:p w14:paraId="6641D2C4" w14:textId="77777777" w:rsidR="00C3760F" w:rsidRPr="00C21226" w:rsidRDefault="00C3760F" w:rsidP="003F6631">
            <w:pPr>
              <w:pStyle w:val="ConsPlusNormal"/>
              <w:jc w:val="center"/>
              <w:rPr>
                <w:rFonts w:ascii="Times New Roman" w:hAnsi="Times New Roman"/>
                <w:lang w:val="en-US"/>
              </w:rPr>
            </w:pPr>
            <w:r w:rsidRPr="00C21226">
              <w:rPr>
                <w:rFonts w:ascii="Times New Roman" w:hAnsi="Times New Roman"/>
              </w:rPr>
              <w:t>2.01.05</w:t>
            </w:r>
          </w:p>
          <w:p w14:paraId="7C5B7A24" w14:textId="72EC5CD7" w:rsidR="00C102CB" w:rsidRPr="00C21226" w:rsidRDefault="00C102CB" w:rsidP="003F6631">
            <w:pPr>
              <w:pStyle w:val="ConsPlusNormal"/>
              <w:jc w:val="center"/>
              <w:rPr>
                <w:rFonts w:ascii="Times New Roman" w:hAnsi="Times New Roman"/>
                <w:lang w:val="en-US"/>
              </w:rPr>
            </w:pPr>
            <w:r w:rsidRPr="00C21226">
              <w:rPr>
                <w:rFonts w:ascii="Times New Roman" w:hAnsi="Times New Roman"/>
                <w:lang w:val="en-US"/>
              </w:rPr>
              <w:t>2.03.04</w:t>
            </w:r>
          </w:p>
          <w:p w14:paraId="0184623F" w14:textId="77777777" w:rsidR="00294886" w:rsidRPr="00C21226" w:rsidRDefault="00294886" w:rsidP="00294886">
            <w:pPr>
              <w:pStyle w:val="ConsPlusNormal"/>
              <w:jc w:val="center"/>
              <w:rPr>
                <w:rFonts w:ascii="Times New Roman" w:hAnsi="Times New Roman"/>
              </w:rPr>
            </w:pPr>
            <w:r w:rsidRPr="00C21226">
              <w:rPr>
                <w:rFonts w:ascii="Times New Roman" w:hAnsi="Times New Roman"/>
              </w:rPr>
              <w:t>2.04.01</w:t>
            </w:r>
          </w:p>
          <w:p w14:paraId="50D4A92A" w14:textId="491DFCB3" w:rsidR="00CC14A3" w:rsidRPr="00C21226" w:rsidRDefault="00294886" w:rsidP="00294886">
            <w:pPr>
              <w:pStyle w:val="ConsPlusNormal"/>
              <w:jc w:val="center"/>
              <w:rPr>
                <w:rFonts w:ascii="Times New Roman" w:hAnsi="Times New Roman"/>
                <w:lang w:val="en-US"/>
              </w:rPr>
            </w:pPr>
            <w:r w:rsidRPr="00C21226">
              <w:rPr>
                <w:rFonts w:ascii="Times New Roman" w:hAnsi="Times New Roman"/>
              </w:rPr>
              <w:t>2.05.01</w:t>
            </w:r>
            <w:r w:rsidR="00D057C9" w:rsidRPr="00C21226">
              <w:rPr>
                <w:rFonts w:ascii="Times New Roman" w:hAnsi="Times New Roman"/>
                <w:lang w:val="en-US"/>
              </w:rPr>
              <w:t xml:space="preserve"> </w:t>
            </w:r>
          </w:p>
          <w:p w14:paraId="4BD729E5" w14:textId="7EEB409D" w:rsidR="00CC14A3" w:rsidRPr="00C21226" w:rsidRDefault="00CC14A3" w:rsidP="003F6631">
            <w:pPr>
              <w:pStyle w:val="ConsPlusNormal"/>
              <w:jc w:val="center"/>
              <w:rPr>
                <w:rFonts w:ascii="Times New Roman" w:hAnsi="Times New Roman"/>
              </w:rPr>
            </w:pPr>
          </w:p>
        </w:tc>
      </w:tr>
      <w:tr w:rsidR="00F26CE4" w:rsidRPr="00C21226" w14:paraId="1662915C" w14:textId="77777777" w:rsidTr="00F96891">
        <w:tc>
          <w:tcPr>
            <w:tcW w:w="511" w:type="dxa"/>
          </w:tcPr>
          <w:p w14:paraId="787BEC6D" w14:textId="33841C56" w:rsidR="00F26CE4" w:rsidRPr="00C21226" w:rsidRDefault="00F26CE4" w:rsidP="00F26CE4">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lastRenderedPageBreak/>
              <w:t>3.</w:t>
            </w:r>
          </w:p>
        </w:tc>
        <w:tc>
          <w:tcPr>
            <w:tcW w:w="2609" w:type="dxa"/>
          </w:tcPr>
          <w:p w14:paraId="452A1A44" w14:textId="7107E38B" w:rsidR="00F26CE4" w:rsidRPr="00C21226" w:rsidRDefault="00F26CE4" w:rsidP="00F26CE4">
            <w:pPr>
              <w:pStyle w:val="ConsPlusNormal"/>
              <w:rPr>
                <w:rFonts w:ascii="Times New Roman" w:hAnsi="Times New Roman"/>
              </w:rPr>
            </w:pPr>
            <w:r w:rsidRPr="00C21226">
              <w:rPr>
                <w:rFonts w:ascii="Times New Roman" w:hAnsi="Times New Roman"/>
              </w:rPr>
              <w:t>Стоимостная доля закупаемого и (или) арендуемого ОМСУ муниципального образования Московской области отечественного программного обеспечения</w:t>
            </w:r>
          </w:p>
        </w:tc>
        <w:tc>
          <w:tcPr>
            <w:tcW w:w="2891" w:type="dxa"/>
          </w:tcPr>
          <w:p w14:paraId="7B3E8887" w14:textId="660088EB" w:rsidR="00F26CE4" w:rsidRPr="00C21226" w:rsidRDefault="00F26CE4" w:rsidP="00D530F4">
            <w:pPr>
              <w:pStyle w:val="ConsPlusNormal"/>
              <w:rPr>
                <w:rFonts w:ascii="Times New Roman" w:hAnsi="Times New Roman"/>
              </w:rPr>
            </w:pPr>
            <w:r w:rsidRPr="00C21226">
              <w:rPr>
                <w:rFonts w:ascii="Times New Roman" w:hAnsi="Times New Roman"/>
              </w:rPr>
              <w:t>Приоритетный</w:t>
            </w:r>
            <w:r w:rsidR="00064006" w:rsidRPr="00C21226">
              <w:rPr>
                <w:rFonts w:ascii="Times New Roman" w:hAnsi="Times New Roman"/>
              </w:rPr>
              <w:t xml:space="preserve"> показатель </w:t>
            </w:r>
            <w:r w:rsidRPr="00C21226">
              <w:rPr>
                <w:rFonts w:ascii="Times New Roman" w:hAnsi="Times New Roman"/>
              </w:rPr>
              <w:t>Региональный проект "Цифровое государственное управление"</w:t>
            </w:r>
          </w:p>
        </w:tc>
        <w:tc>
          <w:tcPr>
            <w:tcW w:w="1200" w:type="dxa"/>
          </w:tcPr>
          <w:p w14:paraId="29089D7A" w14:textId="38FB9B10" w:rsidR="00F26CE4" w:rsidRPr="00C21226" w:rsidRDefault="00F26CE4" w:rsidP="00F26CE4">
            <w:pPr>
              <w:pStyle w:val="ConsPlusNormal"/>
              <w:jc w:val="center"/>
              <w:rPr>
                <w:rFonts w:ascii="Times New Roman" w:hAnsi="Times New Roman"/>
              </w:rPr>
            </w:pPr>
            <w:r w:rsidRPr="00C21226">
              <w:rPr>
                <w:rFonts w:ascii="Times New Roman" w:hAnsi="Times New Roman"/>
              </w:rPr>
              <w:t>%</w:t>
            </w:r>
          </w:p>
        </w:tc>
        <w:tc>
          <w:tcPr>
            <w:tcW w:w="1045" w:type="dxa"/>
          </w:tcPr>
          <w:p w14:paraId="4A8E23AB" w14:textId="0C695E2F" w:rsidR="00F26CE4" w:rsidRPr="00C21226" w:rsidRDefault="00F26CE4" w:rsidP="00F26CE4">
            <w:pPr>
              <w:pStyle w:val="ConsPlusNormal"/>
              <w:jc w:val="center"/>
              <w:rPr>
                <w:rFonts w:ascii="Times New Roman" w:hAnsi="Times New Roman"/>
                <w:lang w:val="en-US"/>
              </w:rPr>
            </w:pPr>
            <w:r w:rsidRPr="00C21226">
              <w:rPr>
                <w:rFonts w:ascii="Times New Roman" w:hAnsi="Times New Roman"/>
                <w:lang w:val="en-US"/>
              </w:rPr>
              <w:t>95</w:t>
            </w:r>
          </w:p>
        </w:tc>
        <w:tc>
          <w:tcPr>
            <w:tcW w:w="697" w:type="dxa"/>
          </w:tcPr>
          <w:p w14:paraId="49FB2280" w14:textId="1F1BDF5B" w:rsidR="00F26CE4" w:rsidRPr="00C21226" w:rsidRDefault="00F26CE4" w:rsidP="00F26CE4">
            <w:pPr>
              <w:pStyle w:val="ConsPlusNormal"/>
              <w:jc w:val="center"/>
              <w:rPr>
                <w:rFonts w:ascii="Times New Roman" w:hAnsi="Times New Roman"/>
              </w:rPr>
            </w:pPr>
            <w:r w:rsidRPr="00C21226">
              <w:rPr>
                <w:rFonts w:ascii="Times New Roman" w:hAnsi="Times New Roman"/>
              </w:rPr>
              <w:t>95</w:t>
            </w:r>
          </w:p>
        </w:tc>
        <w:tc>
          <w:tcPr>
            <w:tcW w:w="679" w:type="dxa"/>
          </w:tcPr>
          <w:p w14:paraId="0B546155" w14:textId="77777777" w:rsidR="00F26CE4" w:rsidRPr="00C21226" w:rsidRDefault="00F26CE4" w:rsidP="00F26CE4">
            <w:pPr>
              <w:jc w:val="center"/>
              <w:rPr>
                <w:rFonts w:eastAsia="Times New Roman" w:cs="Calibri"/>
                <w:sz w:val="22"/>
                <w:szCs w:val="20"/>
                <w:lang w:eastAsia="ru-RU"/>
              </w:rPr>
            </w:pPr>
            <w:r w:rsidRPr="00C21226">
              <w:rPr>
                <w:rFonts w:eastAsia="Times New Roman" w:cs="Calibri"/>
                <w:sz w:val="22"/>
                <w:szCs w:val="20"/>
                <w:lang w:eastAsia="ru-RU"/>
              </w:rPr>
              <w:t>95</w:t>
            </w:r>
          </w:p>
          <w:p w14:paraId="42675800" w14:textId="60FFE0C3" w:rsidR="00F26CE4" w:rsidRPr="00C21226" w:rsidRDefault="00F26CE4" w:rsidP="00F26CE4">
            <w:pPr>
              <w:pStyle w:val="ConsPlusNormal"/>
              <w:jc w:val="center"/>
              <w:rPr>
                <w:rFonts w:ascii="Times New Roman" w:hAnsi="Times New Roman"/>
              </w:rPr>
            </w:pPr>
          </w:p>
        </w:tc>
        <w:tc>
          <w:tcPr>
            <w:tcW w:w="1000" w:type="dxa"/>
            <w:gridSpan w:val="2"/>
          </w:tcPr>
          <w:p w14:paraId="11A7C721" w14:textId="6FE0C28F" w:rsidR="00F26CE4" w:rsidRPr="00C21226" w:rsidRDefault="00D72BBF" w:rsidP="00F26CE4">
            <w:pPr>
              <w:pStyle w:val="ConsPlusNormal"/>
              <w:jc w:val="center"/>
              <w:rPr>
                <w:rFonts w:ascii="Times New Roman" w:hAnsi="Times New Roman"/>
              </w:rPr>
            </w:pPr>
            <w:r w:rsidRPr="00C21226">
              <w:rPr>
                <w:rFonts w:ascii="Times New Roman" w:hAnsi="Times New Roman"/>
              </w:rPr>
              <w:t>95</w:t>
            </w:r>
          </w:p>
        </w:tc>
        <w:tc>
          <w:tcPr>
            <w:tcW w:w="1093" w:type="dxa"/>
            <w:gridSpan w:val="2"/>
          </w:tcPr>
          <w:p w14:paraId="6C8EE945" w14:textId="17B1F0E2" w:rsidR="00F26CE4" w:rsidRPr="00C21226" w:rsidRDefault="00D72BBF" w:rsidP="00F26CE4">
            <w:pPr>
              <w:pStyle w:val="ConsPlusNormal"/>
              <w:jc w:val="center"/>
              <w:rPr>
                <w:rFonts w:ascii="Times New Roman" w:hAnsi="Times New Roman"/>
              </w:rPr>
            </w:pPr>
            <w:r w:rsidRPr="00C21226">
              <w:rPr>
                <w:rFonts w:ascii="Times New Roman" w:hAnsi="Times New Roman"/>
              </w:rPr>
              <w:t>95</w:t>
            </w:r>
          </w:p>
        </w:tc>
        <w:tc>
          <w:tcPr>
            <w:tcW w:w="831" w:type="dxa"/>
            <w:gridSpan w:val="2"/>
          </w:tcPr>
          <w:p w14:paraId="4197E351" w14:textId="6F4227DF" w:rsidR="00F26CE4" w:rsidRPr="00C21226" w:rsidRDefault="00D72BBF" w:rsidP="00F26CE4">
            <w:pPr>
              <w:pStyle w:val="ConsPlusNormal"/>
              <w:jc w:val="center"/>
              <w:rPr>
                <w:rFonts w:ascii="Times New Roman" w:hAnsi="Times New Roman"/>
              </w:rPr>
            </w:pPr>
            <w:r w:rsidRPr="00C21226">
              <w:rPr>
                <w:rFonts w:ascii="Times New Roman" w:hAnsi="Times New Roman"/>
              </w:rPr>
              <w:t>95</w:t>
            </w:r>
          </w:p>
        </w:tc>
        <w:tc>
          <w:tcPr>
            <w:tcW w:w="1711" w:type="dxa"/>
            <w:gridSpan w:val="2"/>
          </w:tcPr>
          <w:p w14:paraId="7AF87FF3" w14:textId="6E4FDB53" w:rsidR="00F26CE4" w:rsidRPr="00C21226" w:rsidRDefault="00F26CE4" w:rsidP="00F26CE4">
            <w:pPr>
              <w:pStyle w:val="ConsPlusNormal"/>
              <w:rPr>
                <w:rFonts w:ascii="Times New Roman" w:hAnsi="Times New Roman"/>
              </w:rPr>
            </w:pPr>
            <w:r w:rsidRPr="00C21226">
              <w:rPr>
                <w:rFonts w:ascii="Times New Roman" w:hAnsi="Times New Roman"/>
              </w:rPr>
              <w:t>МКУ «ЦОД»</w:t>
            </w:r>
          </w:p>
        </w:tc>
        <w:tc>
          <w:tcPr>
            <w:tcW w:w="1468" w:type="dxa"/>
          </w:tcPr>
          <w:p w14:paraId="0EC5315C" w14:textId="77777777" w:rsidR="00F26CE4" w:rsidRPr="00C21226" w:rsidRDefault="00F26CE4" w:rsidP="00F26CE4">
            <w:pPr>
              <w:pStyle w:val="ConsPlusNormal"/>
              <w:jc w:val="center"/>
              <w:rPr>
                <w:rFonts w:ascii="Times New Roman" w:hAnsi="Times New Roman"/>
              </w:rPr>
            </w:pPr>
            <w:r w:rsidRPr="00C21226">
              <w:rPr>
                <w:rFonts w:ascii="Times New Roman" w:hAnsi="Times New Roman"/>
              </w:rPr>
              <w:t>2.03.01</w:t>
            </w:r>
          </w:p>
          <w:p w14:paraId="2A519234" w14:textId="1AFDAC7A" w:rsidR="00F26CE4" w:rsidRPr="00C21226" w:rsidRDefault="00F26CE4" w:rsidP="00CC14A3">
            <w:pPr>
              <w:pStyle w:val="ConsPlusNormal"/>
              <w:jc w:val="center"/>
              <w:rPr>
                <w:rFonts w:ascii="Times New Roman" w:hAnsi="Times New Roman"/>
              </w:rPr>
            </w:pPr>
          </w:p>
        </w:tc>
      </w:tr>
      <w:tr w:rsidR="00EB74C4" w:rsidRPr="00C21226" w14:paraId="0A4FE637" w14:textId="77777777" w:rsidTr="00F96891">
        <w:tc>
          <w:tcPr>
            <w:tcW w:w="511" w:type="dxa"/>
          </w:tcPr>
          <w:p w14:paraId="5E6F404D" w14:textId="21936232" w:rsidR="0075099D" w:rsidRPr="00C21226" w:rsidRDefault="00F6548B" w:rsidP="0075099D">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4</w:t>
            </w:r>
          </w:p>
        </w:tc>
        <w:tc>
          <w:tcPr>
            <w:tcW w:w="2609" w:type="dxa"/>
          </w:tcPr>
          <w:p w14:paraId="6D02A78E" w14:textId="12F9430B" w:rsidR="0075099D" w:rsidRPr="00C21226" w:rsidRDefault="0075099D" w:rsidP="0075099D">
            <w:pPr>
              <w:pStyle w:val="ConsPlusNormal"/>
              <w:rPr>
                <w:rFonts w:ascii="Times New Roman" w:hAnsi="Times New Roman"/>
              </w:rPr>
            </w:pPr>
            <w:r w:rsidRPr="00C21226">
              <w:rPr>
                <w:rFonts w:ascii="Times New Roman" w:hAnsi="Times New Roman"/>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2891" w:type="dxa"/>
          </w:tcPr>
          <w:p w14:paraId="19E2EDC5" w14:textId="11795791" w:rsidR="0075099D" w:rsidRPr="00C21226" w:rsidRDefault="00355836" w:rsidP="00D530F4">
            <w:pPr>
              <w:pStyle w:val="ConsPlusNormal"/>
              <w:rPr>
                <w:rFonts w:ascii="Times New Roman" w:hAnsi="Times New Roman"/>
              </w:rPr>
            </w:pPr>
            <w:r w:rsidRPr="00C21226">
              <w:rPr>
                <w:rFonts w:ascii="Times New Roman" w:hAnsi="Times New Roman"/>
              </w:rPr>
              <w:t>Приоритетный, отраслевой</w:t>
            </w:r>
            <w:r w:rsidR="00064006" w:rsidRPr="00C21226">
              <w:rPr>
                <w:rFonts w:ascii="Times New Roman" w:hAnsi="Times New Roman"/>
              </w:rPr>
              <w:t xml:space="preserve"> показатель</w:t>
            </w:r>
          </w:p>
        </w:tc>
        <w:tc>
          <w:tcPr>
            <w:tcW w:w="1200" w:type="dxa"/>
          </w:tcPr>
          <w:p w14:paraId="31C869B8" w14:textId="4D67CCAA" w:rsidR="0075099D" w:rsidRPr="00C21226" w:rsidRDefault="003F6631" w:rsidP="003F6631">
            <w:pPr>
              <w:pStyle w:val="ConsPlusNormal"/>
              <w:jc w:val="center"/>
              <w:rPr>
                <w:rFonts w:ascii="Times New Roman" w:hAnsi="Times New Roman"/>
              </w:rPr>
            </w:pPr>
            <w:r w:rsidRPr="00C21226">
              <w:rPr>
                <w:rFonts w:ascii="Times New Roman" w:hAnsi="Times New Roman"/>
              </w:rPr>
              <w:t>%</w:t>
            </w:r>
          </w:p>
        </w:tc>
        <w:tc>
          <w:tcPr>
            <w:tcW w:w="1045" w:type="dxa"/>
          </w:tcPr>
          <w:p w14:paraId="708C98CC" w14:textId="4E1C8717" w:rsidR="0075099D" w:rsidRPr="00C21226" w:rsidRDefault="0075099D" w:rsidP="003F6631">
            <w:pPr>
              <w:pStyle w:val="ConsPlusNormal"/>
              <w:jc w:val="center"/>
              <w:rPr>
                <w:rFonts w:ascii="Times New Roman" w:hAnsi="Times New Roman"/>
              </w:rPr>
            </w:pPr>
            <w:r w:rsidRPr="00C21226">
              <w:rPr>
                <w:rFonts w:ascii="Times New Roman" w:hAnsi="Times New Roman"/>
              </w:rPr>
              <w:t>100</w:t>
            </w:r>
          </w:p>
        </w:tc>
        <w:tc>
          <w:tcPr>
            <w:tcW w:w="697" w:type="dxa"/>
          </w:tcPr>
          <w:p w14:paraId="5CCECBF5" w14:textId="37774F67" w:rsidR="0075099D" w:rsidRPr="00C21226" w:rsidRDefault="0075099D" w:rsidP="003F6631">
            <w:pPr>
              <w:pStyle w:val="ConsPlusNormal"/>
              <w:jc w:val="center"/>
              <w:rPr>
                <w:rFonts w:ascii="Times New Roman" w:hAnsi="Times New Roman"/>
              </w:rPr>
            </w:pPr>
            <w:r w:rsidRPr="00C21226">
              <w:rPr>
                <w:rFonts w:ascii="Times New Roman" w:hAnsi="Times New Roman"/>
              </w:rPr>
              <w:t>100</w:t>
            </w:r>
          </w:p>
        </w:tc>
        <w:tc>
          <w:tcPr>
            <w:tcW w:w="679" w:type="dxa"/>
          </w:tcPr>
          <w:p w14:paraId="04736DF8" w14:textId="772DF848" w:rsidR="0075099D" w:rsidRPr="00C21226" w:rsidRDefault="0075099D" w:rsidP="003F6631">
            <w:pPr>
              <w:pStyle w:val="ConsPlusNormal"/>
              <w:jc w:val="center"/>
              <w:rPr>
                <w:rFonts w:ascii="Times New Roman" w:hAnsi="Times New Roman"/>
              </w:rPr>
            </w:pPr>
            <w:r w:rsidRPr="00C21226">
              <w:rPr>
                <w:rFonts w:ascii="Times New Roman" w:hAnsi="Times New Roman"/>
              </w:rPr>
              <w:t>100</w:t>
            </w:r>
          </w:p>
        </w:tc>
        <w:tc>
          <w:tcPr>
            <w:tcW w:w="1000" w:type="dxa"/>
            <w:gridSpan w:val="2"/>
          </w:tcPr>
          <w:p w14:paraId="5B4E6F26" w14:textId="399AE881" w:rsidR="0075099D" w:rsidRPr="00C21226" w:rsidRDefault="0075099D" w:rsidP="003F6631">
            <w:pPr>
              <w:pStyle w:val="ConsPlusNormal"/>
              <w:jc w:val="center"/>
              <w:rPr>
                <w:rFonts w:ascii="Times New Roman" w:hAnsi="Times New Roman"/>
              </w:rPr>
            </w:pPr>
            <w:r w:rsidRPr="00C21226">
              <w:rPr>
                <w:rFonts w:ascii="Times New Roman" w:hAnsi="Times New Roman"/>
              </w:rPr>
              <w:t>100</w:t>
            </w:r>
          </w:p>
        </w:tc>
        <w:tc>
          <w:tcPr>
            <w:tcW w:w="1093" w:type="dxa"/>
            <w:gridSpan w:val="2"/>
          </w:tcPr>
          <w:p w14:paraId="6B0AFD83" w14:textId="06D66A91" w:rsidR="0075099D" w:rsidRPr="00C21226" w:rsidRDefault="0075099D" w:rsidP="003F6631">
            <w:pPr>
              <w:pStyle w:val="ConsPlusNormal"/>
              <w:jc w:val="center"/>
              <w:rPr>
                <w:rFonts w:ascii="Times New Roman" w:hAnsi="Times New Roman"/>
              </w:rPr>
            </w:pPr>
            <w:r w:rsidRPr="00C21226">
              <w:rPr>
                <w:rFonts w:ascii="Times New Roman" w:hAnsi="Times New Roman"/>
              </w:rPr>
              <w:t>100</w:t>
            </w:r>
          </w:p>
        </w:tc>
        <w:tc>
          <w:tcPr>
            <w:tcW w:w="831" w:type="dxa"/>
            <w:gridSpan w:val="2"/>
          </w:tcPr>
          <w:p w14:paraId="1FAC7C55" w14:textId="1D2AAE15" w:rsidR="0075099D" w:rsidRPr="00C21226" w:rsidRDefault="001D0F31" w:rsidP="003F6631">
            <w:pPr>
              <w:pStyle w:val="ConsPlusNormal"/>
              <w:jc w:val="center"/>
              <w:rPr>
                <w:rFonts w:ascii="Times New Roman" w:hAnsi="Times New Roman"/>
              </w:rPr>
            </w:pPr>
            <w:r w:rsidRPr="00C21226">
              <w:rPr>
                <w:rFonts w:ascii="Times New Roman" w:hAnsi="Times New Roman"/>
              </w:rPr>
              <w:t>10</w:t>
            </w:r>
            <w:r w:rsidR="0075099D" w:rsidRPr="00C21226">
              <w:rPr>
                <w:rFonts w:ascii="Times New Roman" w:hAnsi="Times New Roman"/>
              </w:rPr>
              <w:t>0</w:t>
            </w:r>
          </w:p>
        </w:tc>
        <w:tc>
          <w:tcPr>
            <w:tcW w:w="1711" w:type="dxa"/>
            <w:gridSpan w:val="2"/>
          </w:tcPr>
          <w:p w14:paraId="45F11668" w14:textId="77777777" w:rsidR="005B58CF" w:rsidRPr="00C21226" w:rsidRDefault="005B58CF" w:rsidP="005B58CF">
            <w:pPr>
              <w:pStyle w:val="ConsPlusNormal"/>
              <w:rPr>
                <w:rFonts w:ascii="Times New Roman" w:hAnsi="Times New Roman"/>
              </w:rPr>
            </w:pPr>
            <w:r w:rsidRPr="00C21226">
              <w:rPr>
                <w:rFonts w:ascii="Times New Roman" w:hAnsi="Times New Roman"/>
              </w:rPr>
              <w:t>Отдел информатизации и защиты информации,</w:t>
            </w:r>
          </w:p>
          <w:p w14:paraId="372A9887" w14:textId="20A89164" w:rsidR="0075099D" w:rsidRPr="00C21226" w:rsidRDefault="005B58CF" w:rsidP="005B58CF">
            <w:pPr>
              <w:pStyle w:val="ConsPlusNormal"/>
              <w:rPr>
                <w:rFonts w:ascii="Times New Roman" w:hAnsi="Times New Roman"/>
              </w:rPr>
            </w:pPr>
            <w:r w:rsidRPr="00C21226">
              <w:rPr>
                <w:rFonts w:ascii="Times New Roman" w:hAnsi="Times New Roman"/>
              </w:rPr>
              <w:t xml:space="preserve">МКУ </w:t>
            </w:r>
            <w:r w:rsidR="00D96E91" w:rsidRPr="00C21226">
              <w:rPr>
                <w:rFonts w:ascii="Times New Roman" w:hAnsi="Times New Roman"/>
              </w:rPr>
              <w:t>«</w:t>
            </w:r>
            <w:r w:rsidRPr="00C21226">
              <w:rPr>
                <w:rFonts w:ascii="Times New Roman" w:hAnsi="Times New Roman"/>
              </w:rPr>
              <w:t>ЦОД</w:t>
            </w:r>
            <w:r w:rsidR="00D96E91" w:rsidRPr="00C21226">
              <w:rPr>
                <w:rFonts w:ascii="Times New Roman" w:hAnsi="Times New Roman"/>
              </w:rPr>
              <w:t>»</w:t>
            </w:r>
          </w:p>
        </w:tc>
        <w:tc>
          <w:tcPr>
            <w:tcW w:w="1468" w:type="dxa"/>
          </w:tcPr>
          <w:p w14:paraId="782A501A" w14:textId="66FE6F63" w:rsidR="0075099D" w:rsidRPr="00C21226" w:rsidRDefault="00062AF7" w:rsidP="003F6631">
            <w:pPr>
              <w:pStyle w:val="ConsPlusNormal"/>
              <w:jc w:val="center"/>
              <w:rPr>
                <w:rFonts w:ascii="Times New Roman" w:hAnsi="Times New Roman"/>
              </w:rPr>
            </w:pPr>
            <w:r w:rsidRPr="00C21226">
              <w:rPr>
                <w:rFonts w:ascii="Times New Roman" w:hAnsi="Times New Roman"/>
              </w:rPr>
              <w:t>2.</w:t>
            </w:r>
            <w:r w:rsidR="0075099D" w:rsidRPr="00C21226">
              <w:rPr>
                <w:rFonts w:ascii="Times New Roman" w:hAnsi="Times New Roman"/>
              </w:rPr>
              <w:t>02</w:t>
            </w:r>
            <w:r w:rsidRPr="00C21226">
              <w:rPr>
                <w:rFonts w:ascii="Times New Roman" w:hAnsi="Times New Roman"/>
              </w:rPr>
              <w:t>.</w:t>
            </w:r>
            <w:r w:rsidR="00FA4571" w:rsidRPr="00C21226">
              <w:rPr>
                <w:rFonts w:ascii="Times New Roman" w:hAnsi="Times New Roman"/>
              </w:rPr>
              <w:t>0</w:t>
            </w:r>
            <w:r w:rsidR="008B1E30" w:rsidRPr="00C21226">
              <w:rPr>
                <w:rFonts w:ascii="Times New Roman" w:hAnsi="Times New Roman"/>
              </w:rPr>
              <w:t>1</w:t>
            </w:r>
          </w:p>
        </w:tc>
      </w:tr>
      <w:tr w:rsidR="00EB74C4" w:rsidRPr="00C21226" w14:paraId="7B1236DF" w14:textId="77777777" w:rsidTr="00F96891">
        <w:tc>
          <w:tcPr>
            <w:tcW w:w="511" w:type="dxa"/>
          </w:tcPr>
          <w:p w14:paraId="2B2C8D7A" w14:textId="3D7F4579" w:rsidR="0075099D" w:rsidRPr="00C21226" w:rsidRDefault="00F6548B" w:rsidP="0075099D">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5</w:t>
            </w:r>
          </w:p>
        </w:tc>
        <w:tc>
          <w:tcPr>
            <w:tcW w:w="2609" w:type="dxa"/>
          </w:tcPr>
          <w:p w14:paraId="673C4427" w14:textId="5DE559DF" w:rsidR="0075099D" w:rsidRPr="00C21226" w:rsidRDefault="0075099D" w:rsidP="0075099D">
            <w:pPr>
              <w:pStyle w:val="ConsPlusNormal"/>
              <w:rPr>
                <w:rFonts w:ascii="Times New Roman" w:hAnsi="Times New Roman"/>
              </w:rPr>
            </w:pPr>
            <w:r w:rsidRPr="00C21226">
              <w:rPr>
                <w:rFonts w:ascii="Times New Roman" w:hAnsi="Times New Roman"/>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c>
          <w:tcPr>
            <w:tcW w:w="2891" w:type="dxa"/>
          </w:tcPr>
          <w:p w14:paraId="0E0F8D46" w14:textId="4BB91433" w:rsidR="0075099D" w:rsidRPr="00C21226" w:rsidRDefault="005B0198" w:rsidP="00D530F4">
            <w:pPr>
              <w:pStyle w:val="ConsPlusNormal"/>
              <w:rPr>
                <w:rFonts w:ascii="Times New Roman" w:hAnsi="Times New Roman"/>
              </w:rPr>
            </w:pPr>
            <w:r w:rsidRPr="00C21226">
              <w:rPr>
                <w:rFonts w:ascii="Times New Roman" w:hAnsi="Times New Roman"/>
              </w:rPr>
              <w:t>Приоритетный, отраслевой</w:t>
            </w:r>
            <w:r w:rsidR="00064006" w:rsidRPr="00C21226">
              <w:rPr>
                <w:rFonts w:ascii="Times New Roman" w:hAnsi="Times New Roman"/>
              </w:rPr>
              <w:t xml:space="preserve"> показатель</w:t>
            </w:r>
          </w:p>
        </w:tc>
        <w:tc>
          <w:tcPr>
            <w:tcW w:w="1200" w:type="dxa"/>
          </w:tcPr>
          <w:p w14:paraId="05AB68A3" w14:textId="00B1FAD9" w:rsidR="0075099D" w:rsidRPr="00C21226" w:rsidRDefault="003F6631" w:rsidP="003F6631">
            <w:pPr>
              <w:pStyle w:val="ConsPlusNormal"/>
              <w:jc w:val="center"/>
              <w:rPr>
                <w:rFonts w:ascii="Times New Roman" w:hAnsi="Times New Roman"/>
              </w:rPr>
            </w:pPr>
            <w:r w:rsidRPr="00C21226">
              <w:rPr>
                <w:rFonts w:ascii="Times New Roman" w:hAnsi="Times New Roman"/>
              </w:rPr>
              <w:t>%</w:t>
            </w:r>
          </w:p>
        </w:tc>
        <w:tc>
          <w:tcPr>
            <w:tcW w:w="1045" w:type="dxa"/>
          </w:tcPr>
          <w:p w14:paraId="1BD9DD27" w14:textId="463E08A1" w:rsidR="0075099D" w:rsidRPr="00C21226" w:rsidRDefault="0075099D" w:rsidP="003F6631">
            <w:pPr>
              <w:pStyle w:val="ConsPlusNormal"/>
              <w:jc w:val="center"/>
              <w:rPr>
                <w:rFonts w:ascii="Times New Roman" w:hAnsi="Times New Roman"/>
              </w:rPr>
            </w:pPr>
            <w:r w:rsidRPr="00C21226">
              <w:rPr>
                <w:rFonts w:ascii="Times New Roman" w:hAnsi="Times New Roman"/>
              </w:rPr>
              <w:t>100</w:t>
            </w:r>
          </w:p>
        </w:tc>
        <w:tc>
          <w:tcPr>
            <w:tcW w:w="697" w:type="dxa"/>
          </w:tcPr>
          <w:p w14:paraId="1005F3E4" w14:textId="54DDE061" w:rsidR="0075099D" w:rsidRPr="00C21226" w:rsidRDefault="0075099D" w:rsidP="003F6631">
            <w:pPr>
              <w:pStyle w:val="ConsPlusNormal"/>
              <w:jc w:val="center"/>
              <w:rPr>
                <w:rFonts w:ascii="Times New Roman" w:hAnsi="Times New Roman"/>
              </w:rPr>
            </w:pPr>
            <w:r w:rsidRPr="00C21226">
              <w:rPr>
                <w:rFonts w:ascii="Times New Roman" w:hAnsi="Times New Roman"/>
              </w:rPr>
              <w:t>100</w:t>
            </w:r>
          </w:p>
        </w:tc>
        <w:tc>
          <w:tcPr>
            <w:tcW w:w="679" w:type="dxa"/>
          </w:tcPr>
          <w:p w14:paraId="4F6A39AF" w14:textId="5EF5C58C" w:rsidR="0075099D" w:rsidRPr="00C21226" w:rsidRDefault="0075099D" w:rsidP="003F6631">
            <w:pPr>
              <w:pStyle w:val="ConsPlusNormal"/>
              <w:jc w:val="center"/>
              <w:rPr>
                <w:rFonts w:ascii="Times New Roman" w:hAnsi="Times New Roman"/>
              </w:rPr>
            </w:pPr>
            <w:r w:rsidRPr="00C21226">
              <w:rPr>
                <w:rFonts w:ascii="Times New Roman" w:hAnsi="Times New Roman"/>
              </w:rPr>
              <w:t>100</w:t>
            </w:r>
          </w:p>
        </w:tc>
        <w:tc>
          <w:tcPr>
            <w:tcW w:w="1000" w:type="dxa"/>
            <w:gridSpan w:val="2"/>
          </w:tcPr>
          <w:p w14:paraId="3933CFD5" w14:textId="15A883AC" w:rsidR="0075099D" w:rsidRPr="00C21226" w:rsidRDefault="0075099D" w:rsidP="003F6631">
            <w:pPr>
              <w:pStyle w:val="ConsPlusNormal"/>
              <w:jc w:val="center"/>
              <w:rPr>
                <w:rFonts w:ascii="Times New Roman" w:hAnsi="Times New Roman"/>
              </w:rPr>
            </w:pPr>
            <w:r w:rsidRPr="00C21226">
              <w:rPr>
                <w:rFonts w:ascii="Times New Roman" w:hAnsi="Times New Roman"/>
              </w:rPr>
              <w:t>100</w:t>
            </w:r>
          </w:p>
        </w:tc>
        <w:tc>
          <w:tcPr>
            <w:tcW w:w="1093" w:type="dxa"/>
            <w:gridSpan w:val="2"/>
          </w:tcPr>
          <w:p w14:paraId="13B8EF61" w14:textId="7CD021F7" w:rsidR="0075099D" w:rsidRPr="00C21226" w:rsidRDefault="0075099D" w:rsidP="003F6631">
            <w:pPr>
              <w:pStyle w:val="ConsPlusNormal"/>
              <w:jc w:val="center"/>
              <w:rPr>
                <w:rFonts w:ascii="Times New Roman" w:hAnsi="Times New Roman"/>
              </w:rPr>
            </w:pPr>
            <w:r w:rsidRPr="00C21226">
              <w:rPr>
                <w:rFonts w:ascii="Times New Roman" w:hAnsi="Times New Roman"/>
              </w:rPr>
              <w:t>100</w:t>
            </w:r>
          </w:p>
        </w:tc>
        <w:tc>
          <w:tcPr>
            <w:tcW w:w="831" w:type="dxa"/>
            <w:gridSpan w:val="2"/>
          </w:tcPr>
          <w:p w14:paraId="38C41D47" w14:textId="096522AA" w:rsidR="0075099D" w:rsidRPr="00C21226" w:rsidRDefault="001D0F31" w:rsidP="003F6631">
            <w:pPr>
              <w:pStyle w:val="ConsPlusNormal"/>
              <w:jc w:val="center"/>
              <w:rPr>
                <w:rFonts w:ascii="Times New Roman" w:hAnsi="Times New Roman"/>
              </w:rPr>
            </w:pPr>
            <w:r w:rsidRPr="00C21226">
              <w:rPr>
                <w:rFonts w:ascii="Times New Roman" w:hAnsi="Times New Roman"/>
              </w:rPr>
              <w:t>10</w:t>
            </w:r>
            <w:r w:rsidR="0075099D" w:rsidRPr="00C21226">
              <w:rPr>
                <w:rFonts w:ascii="Times New Roman" w:hAnsi="Times New Roman"/>
              </w:rPr>
              <w:t>0</w:t>
            </w:r>
          </w:p>
        </w:tc>
        <w:tc>
          <w:tcPr>
            <w:tcW w:w="1711" w:type="dxa"/>
            <w:gridSpan w:val="2"/>
          </w:tcPr>
          <w:p w14:paraId="44652085" w14:textId="77777777" w:rsidR="00B94706" w:rsidRPr="00C21226" w:rsidRDefault="00B94706" w:rsidP="00B94706">
            <w:pPr>
              <w:pStyle w:val="ConsPlusNormal"/>
              <w:rPr>
                <w:rFonts w:ascii="Times New Roman" w:hAnsi="Times New Roman"/>
              </w:rPr>
            </w:pPr>
            <w:r w:rsidRPr="00C21226">
              <w:rPr>
                <w:rFonts w:ascii="Times New Roman" w:hAnsi="Times New Roman"/>
              </w:rPr>
              <w:t>Отдел информатизации и защиты информации,</w:t>
            </w:r>
          </w:p>
          <w:p w14:paraId="56A3F9BE" w14:textId="384C2874" w:rsidR="0075099D" w:rsidRPr="00C21226" w:rsidRDefault="00B94706" w:rsidP="00B94706">
            <w:pPr>
              <w:pStyle w:val="ConsPlusNormal"/>
              <w:rPr>
                <w:rFonts w:ascii="Times New Roman" w:hAnsi="Times New Roman"/>
              </w:rPr>
            </w:pPr>
            <w:r w:rsidRPr="00C21226">
              <w:rPr>
                <w:rFonts w:ascii="Times New Roman" w:hAnsi="Times New Roman"/>
              </w:rPr>
              <w:t xml:space="preserve">МКУ </w:t>
            </w:r>
            <w:r w:rsidR="00D96E91" w:rsidRPr="00C21226">
              <w:rPr>
                <w:rFonts w:ascii="Times New Roman" w:hAnsi="Times New Roman"/>
              </w:rPr>
              <w:t>«</w:t>
            </w:r>
            <w:r w:rsidRPr="00C21226">
              <w:rPr>
                <w:rFonts w:ascii="Times New Roman" w:hAnsi="Times New Roman"/>
              </w:rPr>
              <w:t>ЦОД</w:t>
            </w:r>
            <w:r w:rsidR="00D96E91" w:rsidRPr="00C21226">
              <w:rPr>
                <w:rFonts w:ascii="Times New Roman" w:hAnsi="Times New Roman"/>
              </w:rPr>
              <w:t>»</w:t>
            </w:r>
          </w:p>
        </w:tc>
        <w:tc>
          <w:tcPr>
            <w:tcW w:w="1468" w:type="dxa"/>
          </w:tcPr>
          <w:p w14:paraId="6BB0DCC4" w14:textId="7D89A5FC" w:rsidR="0075099D" w:rsidRPr="00C21226" w:rsidRDefault="00062AF7" w:rsidP="004D0806">
            <w:pPr>
              <w:pStyle w:val="ConsPlusNormal"/>
              <w:jc w:val="center"/>
              <w:rPr>
                <w:rFonts w:ascii="Times New Roman" w:hAnsi="Times New Roman"/>
              </w:rPr>
            </w:pPr>
            <w:r w:rsidRPr="00C21226">
              <w:rPr>
                <w:rFonts w:ascii="Times New Roman" w:hAnsi="Times New Roman"/>
              </w:rPr>
              <w:t>2.</w:t>
            </w:r>
            <w:r w:rsidR="0075099D" w:rsidRPr="00C21226">
              <w:rPr>
                <w:rFonts w:ascii="Times New Roman" w:hAnsi="Times New Roman"/>
              </w:rPr>
              <w:t>02</w:t>
            </w:r>
            <w:r w:rsidRPr="00C21226">
              <w:rPr>
                <w:rFonts w:ascii="Times New Roman" w:hAnsi="Times New Roman"/>
              </w:rPr>
              <w:t>.</w:t>
            </w:r>
            <w:r w:rsidR="00FA4571" w:rsidRPr="00C21226">
              <w:rPr>
                <w:rFonts w:ascii="Times New Roman" w:hAnsi="Times New Roman"/>
              </w:rPr>
              <w:t>0</w:t>
            </w:r>
            <w:r w:rsidR="004D0806" w:rsidRPr="00C21226">
              <w:rPr>
                <w:rFonts w:ascii="Times New Roman" w:hAnsi="Times New Roman"/>
              </w:rPr>
              <w:t>1</w:t>
            </w:r>
          </w:p>
        </w:tc>
      </w:tr>
      <w:tr w:rsidR="005F1290" w:rsidRPr="00C21226" w14:paraId="64E36A9E" w14:textId="77777777" w:rsidTr="00F96891">
        <w:tc>
          <w:tcPr>
            <w:tcW w:w="511" w:type="dxa"/>
          </w:tcPr>
          <w:p w14:paraId="7E044478" w14:textId="4539E610" w:rsidR="005F1290" w:rsidRPr="00C21226" w:rsidRDefault="005F1290" w:rsidP="005F1290">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6</w:t>
            </w:r>
          </w:p>
        </w:tc>
        <w:tc>
          <w:tcPr>
            <w:tcW w:w="2609" w:type="dxa"/>
          </w:tcPr>
          <w:p w14:paraId="04C39D4B" w14:textId="054554D1" w:rsidR="005F1290" w:rsidRPr="00C21226" w:rsidRDefault="005F1290" w:rsidP="005F1290">
            <w:pPr>
              <w:pStyle w:val="ConsPlusNormal"/>
              <w:rPr>
                <w:rFonts w:ascii="Times New Roman" w:hAnsi="Times New Roman"/>
              </w:rPr>
            </w:pPr>
            <w:r w:rsidRPr="00C21226">
              <w:rPr>
                <w:rFonts w:ascii="Times New Roman" w:hAnsi="Times New Roman"/>
              </w:rPr>
              <w:t xml:space="preserve">Доля юридически </w:t>
            </w:r>
            <w:r w:rsidRPr="00C21226">
              <w:rPr>
                <w:rFonts w:ascii="Times New Roman" w:hAnsi="Times New Roman"/>
              </w:rPr>
              <w:lastRenderedPageBreak/>
              <w:t>значимого электронного документооборота в органах местного самоуправления и подведомственных им учреждениях в Московской области</w:t>
            </w:r>
          </w:p>
        </w:tc>
        <w:tc>
          <w:tcPr>
            <w:tcW w:w="2891" w:type="dxa"/>
          </w:tcPr>
          <w:p w14:paraId="5DDC5130" w14:textId="38C5B2BF" w:rsidR="005F1290" w:rsidRPr="00C21226" w:rsidRDefault="005F1290" w:rsidP="00D530F4">
            <w:pPr>
              <w:pStyle w:val="ConsPlusNormal"/>
              <w:rPr>
                <w:rFonts w:ascii="Times New Roman" w:hAnsi="Times New Roman"/>
              </w:rPr>
            </w:pPr>
            <w:r w:rsidRPr="00C21226">
              <w:rPr>
                <w:rFonts w:ascii="Times New Roman" w:hAnsi="Times New Roman"/>
              </w:rPr>
              <w:lastRenderedPageBreak/>
              <w:t>Приоритетный</w:t>
            </w:r>
            <w:r w:rsidR="00064006" w:rsidRPr="00C21226">
              <w:rPr>
                <w:rFonts w:ascii="Times New Roman" w:hAnsi="Times New Roman"/>
              </w:rPr>
              <w:t xml:space="preserve"> показатель,</w:t>
            </w:r>
          </w:p>
          <w:p w14:paraId="5F75F6B9" w14:textId="1455A5CB" w:rsidR="005F1290" w:rsidRPr="00C21226" w:rsidRDefault="005F1290" w:rsidP="00D530F4">
            <w:pPr>
              <w:pStyle w:val="ConsPlusNormal"/>
              <w:rPr>
                <w:rFonts w:ascii="Times New Roman" w:hAnsi="Times New Roman"/>
              </w:rPr>
            </w:pPr>
            <w:r w:rsidRPr="00C21226">
              <w:rPr>
                <w:rFonts w:ascii="Times New Roman" w:hAnsi="Times New Roman"/>
              </w:rPr>
              <w:lastRenderedPageBreak/>
              <w:t>"Цифровая зрелость"</w:t>
            </w:r>
          </w:p>
        </w:tc>
        <w:tc>
          <w:tcPr>
            <w:tcW w:w="1200" w:type="dxa"/>
          </w:tcPr>
          <w:p w14:paraId="4B87050D" w14:textId="3A2406A5" w:rsidR="005F1290" w:rsidRPr="00C21226" w:rsidRDefault="005F1290" w:rsidP="005F1290">
            <w:pPr>
              <w:pStyle w:val="ConsPlusNormal"/>
              <w:jc w:val="center"/>
              <w:rPr>
                <w:rFonts w:ascii="Times New Roman" w:hAnsi="Times New Roman"/>
              </w:rPr>
            </w:pPr>
            <w:r w:rsidRPr="00C21226">
              <w:rPr>
                <w:rFonts w:ascii="Times New Roman" w:hAnsi="Times New Roman"/>
              </w:rPr>
              <w:lastRenderedPageBreak/>
              <w:t>%</w:t>
            </w:r>
          </w:p>
        </w:tc>
        <w:tc>
          <w:tcPr>
            <w:tcW w:w="1045" w:type="dxa"/>
          </w:tcPr>
          <w:p w14:paraId="15D9A881" w14:textId="22FBD7F2" w:rsidR="005F1290" w:rsidRPr="00C21226" w:rsidRDefault="005F1290" w:rsidP="005F1290">
            <w:pPr>
              <w:pStyle w:val="ConsPlusNormal"/>
              <w:jc w:val="center"/>
              <w:rPr>
                <w:rFonts w:ascii="Times New Roman" w:hAnsi="Times New Roman"/>
                <w:lang w:val="en-US"/>
              </w:rPr>
            </w:pPr>
            <w:r w:rsidRPr="00C21226">
              <w:rPr>
                <w:rFonts w:ascii="Times New Roman" w:hAnsi="Times New Roman"/>
                <w:lang w:val="en-US"/>
              </w:rPr>
              <w:t>95</w:t>
            </w:r>
          </w:p>
        </w:tc>
        <w:tc>
          <w:tcPr>
            <w:tcW w:w="697" w:type="dxa"/>
          </w:tcPr>
          <w:p w14:paraId="5A221C1A" w14:textId="69FEA725" w:rsidR="005F1290" w:rsidRPr="00C21226" w:rsidRDefault="005F1290" w:rsidP="005F1290">
            <w:pPr>
              <w:pStyle w:val="ConsPlusNormal"/>
              <w:jc w:val="center"/>
              <w:rPr>
                <w:rFonts w:ascii="Times New Roman" w:hAnsi="Times New Roman"/>
              </w:rPr>
            </w:pPr>
            <w:r w:rsidRPr="00C21226">
              <w:rPr>
                <w:rFonts w:ascii="Times New Roman" w:hAnsi="Times New Roman"/>
              </w:rPr>
              <w:t>97</w:t>
            </w:r>
          </w:p>
        </w:tc>
        <w:tc>
          <w:tcPr>
            <w:tcW w:w="679" w:type="dxa"/>
          </w:tcPr>
          <w:p w14:paraId="699CF6F9" w14:textId="695F252F" w:rsidR="005F1290" w:rsidRPr="00C21226" w:rsidRDefault="005F1290" w:rsidP="005F1290">
            <w:pPr>
              <w:pStyle w:val="ConsPlusNormal"/>
              <w:jc w:val="center"/>
              <w:rPr>
                <w:rFonts w:ascii="Times New Roman" w:hAnsi="Times New Roman"/>
              </w:rPr>
            </w:pPr>
            <w:r w:rsidRPr="00C21226">
              <w:rPr>
                <w:rFonts w:ascii="Times New Roman" w:hAnsi="Times New Roman"/>
              </w:rPr>
              <w:t>99</w:t>
            </w:r>
          </w:p>
        </w:tc>
        <w:tc>
          <w:tcPr>
            <w:tcW w:w="1000" w:type="dxa"/>
            <w:gridSpan w:val="2"/>
          </w:tcPr>
          <w:p w14:paraId="45BB8D04" w14:textId="2C8056DB" w:rsidR="005F1290" w:rsidRPr="00C21226" w:rsidRDefault="002C2CE6" w:rsidP="005F1290">
            <w:pPr>
              <w:pStyle w:val="ConsPlusNormal"/>
              <w:jc w:val="center"/>
              <w:rPr>
                <w:rFonts w:ascii="Times New Roman" w:hAnsi="Times New Roman"/>
              </w:rPr>
            </w:pPr>
            <w:r w:rsidRPr="00C21226">
              <w:rPr>
                <w:rFonts w:ascii="Times New Roman" w:hAnsi="Times New Roman"/>
              </w:rPr>
              <w:t>10</w:t>
            </w:r>
            <w:r w:rsidR="00064006" w:rsidRPr="00C21226">
              <w:rPr>
                <w:rFonts w:ascii="Times New Roman" w:hAnsi="Times New Roman"/>
              </w:rPr>
              <w:t>0</w:t>
            </w:r>
          </w:p>
        </w:tc>
        <w:tc>
          <w:tcPr>
            <w:tcW w:w="1093" w:type="dxa"/>
            <w:gridSpan w:val="2"/>
          </w:tcPr>
          <w:p w14:paraId="471DB522" w14:textId="1A8DB44B" w:rsidR="005F1290" w:rsidRPr="00C21226" w:rsidRDefault="002C2CE6" w:rsidP="005F1290">
            <w:pPr>
              <w:pStyle w:val="ConsPlusNormal"/>
              <w:jc w:val="center"/>
              <w:rPr>
                <w:rFonts w:ascii="Times New Roman" w:hAnsi="Times New Roman"/>
              </w:rPr>
            </w:pPr>
            <w:r w:rsidRPr="00C21226">
              <w:rPr>
                <w:rFonts w:ascii="Times New Roman" w:hAnsi="Times New Roman"/>
              </w:rPr>
              <w:t>10</w:t>
            </w:r>
            <w:r w:rsidR="00064006" w:rsidRPr="00C21226">
              <w:rPr>
                <w:rFonts w:ascii="Times New Roman" w:hAnsi="Times New Roman"/>
              </w:rPr>
              <w:t>0</w:t>
            </w:r>
          </w:p>
        </w:tc>
        <w:tc>
          <w:tcPr>
            <w:tcW w:w="831" w:type="dxa"/>
            <w:gridSpan w:val="2"/>
          </w:tcPr>
          <w:p w14:paraId="59BABBA8" w14:textId="4405AA5A" w:rsidR="005F1290" w:rsidRPr="00C21226" w:rsidRDefault="002C2CE6" w:rsidP="005F1290">
            <w:pPr>
              <w:pStyle w:val="ConsPlusNormal"/>
              <w:jc w:val="center"/>
              <w:rPr>
                <w:rFonts w:ascii="Times New Roman" w:hAnsi="Times New Roman"/>
              </w:rPr>
            </w:pPr>
            <w:r w:rsidRPr="00C21226">
              <w:rPr>
                <w:rFonts w:ascii="Times New Roman" w:hAnsi="Times New Roman"/>
              </w:rPr>
              <w:t>10</w:t>
            </w:r>
            <w:r w:rsidR="00064006" w:rsidRPr="00C21226">
              <w:rPr>
                <w:rFonts w:ascii="Times New Roman" w:hAnsi="Times New Roman"/>
              </w:rPr>
              <w:t>0</w:t>
            </w:r>
          </w:p>
        </w:tc>
        <w:tc>
          <w:tcPr>
            <w:tcW w:w="1711" w:type="dxa"/>
            <w:gridSpan w:val="2"/>
          </w:tcPr>
          <w:p w14:paraId="6BBE01DB" w14:textId="3E2AD680" w:rsidR="005F1290" w:rsidRPr="00C21226" w:rsidRDefault="005F1290" w:rsidP="005F1290">
            <w:pPr>
              <w:pStyle w:val="ConsPlusNormal"/>
              <w:rPr>
                <w:rFonts w:ascii="Times New Roman" w:hAnsi="Times New Roman"/>
              </w:rPr>
            </w:pPr>
            <w:r w:rsidRPr="00C21226">
              <w:rPr>
                <w:rFonts w:ascii="Times New Roman" w:hAnsi="Times New Roman"/>
              </w:rPr>
              <w:t>Общий отдел</w:t>
            </w:r>
          </w:p>
        </w:tc>
        <w:tc>
          <w:tcPr>
            <w:tcW w:w="1468" w:type="dxa"/>
          </w:tcPr>
          <w:p w14:paraId="3F23C1E2" w14:textId="77777777" w:rsidR="005F1290" w:rsidRPr="00C21226" w:rsidRDefault="005F1290" w:rsidP="005F1290">
            <w:pPr>
              <w:pStyle w:val="ConsPlusNormal"/>
              <w:jc w:val="center"/>
              <w:rPr>
                <w:rFonts w:ascii="Times New Roman" w:hAnsi="Times New Roman"/>
              </w:rPr>
            </w:pPr>
            <w:r w:rsidRPr="00C21226">
              <w:rPr>
                <w:rFonts w:ascii="Times New Roman" w:hAnsi="Times New Roman"/>
              </w:rPr>
              <w:t>2.03.02</w:t>
            </w:r>
          </w:p>
          <w:p w14:paraId="735A28FD" w14:textId="135B8A4D" w:rsidR="005F1290" w:rsidRPr="00C21226" w:rsidRDefault="005F1290" w:rsidP="005F1290">
            <w:pPr>
              <w:pStyle w:val="ConsPlusNormal"/>
              <w:jc w:val="center"/>
              <w:rPr>
                <w:rFonts w:ascii="Times New Roman" w:hAnsi="Times New Roman"/>
              </w:rPr>
            </w:pPr>
          </w:p>
        </w:tc>
      </w:tr>
      <w:tr w:rsidR="002C2CE6" w:rsidRPr="00C21226" w14:paraId="13FA16A2" w14:textId="77777777" w:rsidTr="00F96891">
        <w:tc>
          <w:tcPr>
            <w:tcW w:w="511" w:type="dxa"/>
          </w:tcPr>
          <w:p w14:paraId="4C42BA2C" w14:textId="65111F90" w:rsidR="002C2CE6" w:rsidRPr="00C21226" w:rsidRDefault="002C2CE6" w:rsidP="002C2CE6">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lastRenderedPageBreak/>
              <w:t>7</w:t>
            </w:r>
          </w:p>
        </w:tc>
        <w:tc>
          <w:tcPr>
            <w:tcW w:w="2609" w:type="dxa"/>
          </w:tcPr>
          <w:p w14:paraId="36ECF656" w14:textId="6A451554" w:rsidR="002C2CE6" w:rsidRPr="00C21226" w:rsidRDefault="002C2CE6" w:rsidP="002C2CE6">
            <w:pPr>
              <w:pStyle w:val="ConsPlusNormal"/>
              <w:rPr>
                <w:rFonts w:ascii="Times New Roman" w:hAnsi="Times New Roman"/>
              </w:rPr>
            </w:pPr>
            <w:r w:rsidRPr="00C21226">
              <w:rPr>
                <w:rFonts w:ascii="Times New Roman" w:hAnsi="Times New Roman"/>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tc>
        <w:tc>
          <w:tcPr>
            <w:tcW w:w="2891" w:type="dxa"/>
          </w:tcPr>
          <w:p w14:paraId="06073229" w14:textId="491B562C" w:rsidR="002C2CE6" w:rsidRPr="00C21226" w:rsidRDefault="002C2CE6" w:rsidP="00D530F4">
            <w:pPr>
              <w:pStyle w:val="ConsPlusNormal"/>
              <w:rPr>
                <w:rFonts w:ascii="Times New Roman" w:hAnsi="Times New Roman"/>
              </w:rPr>
            </w:pPr>
            <w:r w:rsidRPr="00C21226">
              <w:rPr>
                <w:rFonts w:ascii="Times New Roman" w:hAnsi="Times New Roman"/>
              </w:rPr>
              <w:t>Приоритетный</w:t>
            </w:r>
            <w:r w:rsidR="00064006" w:rsidRPr="00C21226">
              <w:rPr>
                <w:rFonts w:ascii="Times New Roman" w:hAnsi="Times New Roman"/>
              </w:rPr>
              <w:t xml:space="preserve"> показатель,</w:t>
            </w:r>
            <w:r w:rsidRPr="00C21226">
              <w:rPr>
                <w:rFonts w:ascii="Times New Roman" w:hAnsi="Times New Roman"/>
              </w:rPr>
              <w:t xml:space="preserve"> </w:t>
            </w:r>
          </w:p>
          <w:p w14:paraId="3BB31E9A" w14:textId="11A8987C" w:rsidR="002C2CE6" w:rsidRPr="00C21226" w:rsidRDefault="002C2CE6" w:rsidP="00D530F4">
            <w:pPr>
              <w:pStyle w:val="ConsPlusNormal"/>
              <w:rPr>
                <w:rFonts w:ascii="Times New Roman" w:hAnsi="Times New Roman"/>
              </w:rPr>
            </w:pPr>
            <w:r w:rsidRPr="00C21226">
              <w:rPr>
                <w:rFonts w:ascii="Times New Roman" w:hAnsi="Times New Roman"/>
              </w:rPr>
              <w:t>"Цифровая зрелость"</w:t>
            </w:r>
          </w:p>
        </w:tc>
        <w:tc>
          <w:tcPr>
            <w:tcW w:w="1200" w:type="dxa"/>
          </w:tcPr>
          <w:p w14:paraId="61A9E038" w14:textId="41CA84D1" w:rsidR="002C2CE6" w:rsidRPr="00C21226" w:rsidRDefault="002C2CE6" w:rsidP="002C2CE6">
            <w:pPr>
              <w:pStyle w:val="ConsPlusNormal"/>
              <w:jc w:val="center"/>
              <w:rPr>
                <w:rFonts w:ascii="Times New Roman" w:hAnsi="Times New Roman"/>
              </w:rPr>
            </w:pPr>
            <w:r w:rsidRPr="00C21226">
              <w:rPr>
                <w:rFonts w:ascii="Times New Roman" w:hAnsi="Times New Roman"/>
              </w:rPr>
              <w:t>%</w:t>
            </w:r>
          </w:p>
        </w:tc>
        <w:tc>
          <w:tcPr>
            <w:tcW w:w="1045" w:type="dxa"/>
          </w:tcPr>
          <w:p w14:paraId="4D0BC239" w14:textId="6960429E" w:rsidR="002C2CE6" w:rsidRPr="00C21226" w:rsidRDefault="002C2CE6" w:rsidP="002C2CE6">
            <w:pPr>
              <w:pStyle w:val="ConsPlusNormal"/>
              <w:jc w:val="center"/>
              <w:rPr>
                <w:rFonts w:ascii="Times New Roman" w:hAnsi="Times New Roman"/>
              </w:rPr>
            </w:pPr>
            <w:r w:rsidRPr="00C21226">
              <w:rPr>
                <w:rFonts w:ascii="Times New Roman" w:hAnsi="Times New Roman"/>
              </w:rPr>
              <w:t>98</w:t>
            </w:r>
          </w:p>
        </w:tc>
        <w:tc>
          <w:tcPr>
            <w:tcW w:w="697" w:type="dxa"/>
          </w:tcPr>
          <w:p w14:paraId="5726E48A" w14:textId="68566E74" w:rsidR="002C2CE6" w:rsidRPr="00C21226" w:rsidRDefault="002C2CE6" w:rsidP="002C2CE6">
            <w:pPr>
              <w:pStyle w:val="ConsPlusNormal"/>
              <w:jc w:val="center"/>
              <w:rPr>
                <w:rFonts w:ascii="Times New Roman" w:hAnsi="Times New Roman"/>
              </w:rPr>
            </w:pPr>
            <w:r w:rsidRPr="00C21226">
              <w:rPr>
                <w:rFonts w:ascii="Times New Roman" w:hAnsi="Times New Roman"/>
              </w:rPr>
              <w:t>98</w:t>
            </w:r>
          </w:p>
        </w:tc>
        <w:tc>
          <w:tcPr>
            <w:tcW w:w="679" w:type="dxa"/>
          </w:tcPr>
          <w:p w14:paraId="0A1A6830" w14:textId="56D8521F" w:rsidR="002C2CE6" w:rsidRPr="00C21226" w:rsidRDefault="002C2CE6" w:rsidP="002C2CE6">
            <w:pPr>
              <w:pStyle w:val="ConsPlusNormal"/>
              <w:jc w:val="center"/>
              <w:rPr>
                <w:rFonts w:ascii="Times New Roman" w:hAnsi="Times New Roman"/>
              </w:rPr>
            </w:pPr>
            <w:r w:rsidRPr="00C21226">
              <w:rPr>
                <w:rFonts w:ascii="Times New Roman" w:hAnsi="Times New Roman"/>
              </w:rPr>
              <w:t>98</w:t>
            </w:r>
          </w:p>
        </w:tc>
        <w:tc>
          <w:tcPr>
            <w:tcW w:w="1000" w:type="dxa"/>
            <w:gridSpan w:val="2"/>
          </w:tcPr>
          <w:p w14:paraId="321BBC0D" w14:textId="402D4618" w:rsidR="002C2CE6" w:rsidRPr="00C21226" w:rsidRDefault="002C2CE6" w:rsidP="002C2CE6">
            <w:pPr>
              <w:pStyle w:val="ConsPlusNormal"/>
              <w:jc w:val="center"/>
              <w:rPr>
                <w:rFonts w:ascii="Times New Roman" w:hAnsi="Times New Roman"/>
              </w:rPr>
            </w:pPr>
            <w:r w:rsidRPr="00C21226">
              <w:rPr>
                <w:rFonts w:ascii="Times New Roman" w:hAnsi="Times New Roman"/>
              </w:rPr>
              <w:t>98</w:t>
            </w:r>
          </w:p>
        </w:tc>
        <w:tc>
          <w:tcPr>
            <w:tcW w:w="1093" w:type="dxa"/>
            <w:gridSpan w:val="2"/>
          </w:tcPr>
          <w:p w14:paraId="6D0A048E" w14:textId="23E6EF78" w:rsidR="002C2CE6" w:rsidRPr="00C21226" w:rsidRDefault="002C2CE6" w:rsidP="002C2CE6">
            <w:pPr>
              <w:pStyle w:val="ConsPlusNormal"/>
              <w:jc w:val="center"/>
              <w:rPr>
                <w:rFonts w:ascii="Times New Roman" w:hAnsi="Times New Roman"/>
              </w:rPr>
            </w:pPr>
            <w:r w:rsidRPr="00C21226">
              <w:rPr>
                <w:rFonts w:ascii="Times New Roman" w:hAnsi="Times New Roman"/>
              </w:rPr>
              <w:t>98</w:t>
            </w:r>
          </w:p>
        </w:tc>
        <w:tc>
          <w:tcPr>
            <w:tcW w:w="831" w:type="dxa"/>
            <w:gridSpan w:val="2"/>
          </w:tcPr>
          <w:p w14:paraId="345DA084" w14:textId="6D7DA5E2" w:rsidR="002C2CE6" w:rsidRPr="00C21226" w:rsidRDefault="002C2CE6" w:rsidP="002C2CE6">
            <w:pPr>
              <w:pStyle w:val="ConsPlusNormal"/>
              <w:jc w:val="center"/>
              <w:rPr>
                <w:rFonts w:ascii="Times New Roman" w:hAnsi="Times New Roman"/>
              </w:rPr>
            </w:pPr>
            <w:r w:rsidRPr="00C21226">
              <w:rPr>
                <w:rFonts w:ascii="Times New Roman" w:hAnsi="Times New Roman"/>
              </w:rPr>
              <w:t>98</w:t>
            </w:r>
          </w:p>
        </w:tc>
        <w:tc>
          <w:tcPr>
            <w:tcW w:w="1711" w:type="dxa"/>
            <w:gridSpan w:val="2"/>
          </w:tcPr>
          <w:p w14:paraId="06E3B535" w14:textId="49E64B7B" w:rsidR="002C2CE6" w:rsidRPr="00C21226" w:rsidRDefault="002C2CE6" w:rsidP="002C2CE6">
            <w:pPr>
              <w:pStyle w:val="ConsPlusNormal"/>
              <w:rPr>
                <w:rFonts w:ascii="Times New Roman" w:hAnsi="Times New Roman"/>
              </w:rPr>
            </w:pPr>
            <w:r w:rsidRPr="00C21226">
              <w:rPr>
                <w:rFonts w:ascii="Times New Roman" w:hAnsi="Times New Roman"/>
              </w:rPr>
              <w:t>Отдел муниципальных услуг</w:t>
            </w:r>
          </w:p>
        </w:tc>
        <w:tc>
          <w:tcPr>
            <w:tcW w:w="1468" w:type="dxa"/>
          </w:tcPr>
          <w:p w14:paraId="6FC8F1DD" w14:textId="77777777" w:rsidR="002C2CE6" w:rsidRPr="00C21226" w:rsidRDefault="002C2CE6" w:rsidP="002C2CE6">
            <w:pPr>
              <w:pStyle w:val="ConsPlusNormal"/>
              <w:jc w:val="center"/>
              <w:rPr>
                <w:rFonts w:ascii="Times New Roman" w:hAnsi="Times New Roman"/>
              </w:rPr>
            </w:pPr>
            <w:r w:rsidRPr="00C21226">
              <w:rPr>
                <w:rFonts w:ascii="Times New Roman" w:hAnsi="Times New Roman"/>
              </w:rPr>
              <w:t>2.03.02</w:t>
            </w:r>
          </w:p>
          <w:p w14:paraId="68AB7024" w14:textId="41EBE6F3" w:rsidR="002C2CE6" w:rsidRPr="00C21226" w:rsidRDefault="002C2CE6" w:rsidP="002C2CE6">
            <w:pPr>
              <w:pStyle w:val="ConsPlusNormal"/>
              <w:jc w:val="center"/>
              <w:rPr>
                <w:rFonts w:ascii="Times New Roman" w:hAnsi="Times New Roman"/>
              </w:rPr>
            </w:pPr>
          </w:p>
        </w:tc>
      </w:tr>
      <w:tr w:rsidR="00CB5C54" w:rsidRPr="00C21226" w14:paraId="7D499A4A" w14:textId="77777777" w:rsidTr="00F96891">
        <w:tc>
          <w:tcPr>
            <w:tcW w:w="511" w:type="dxa"/>
          </w:tcPr>
          <w:p w14:paraId="00E6A4F8" w14:textId="36DD418F" w:rsidR="00CB5C54" w:rsidRPr="00C21226" w:rsidRDefault="00CB5C54" w:rsidP="00CB5C54">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8</w:t>
            </w:r>
          </w:p>
        </w:tc>
        <w:tc>
          <w:tcPr>
            <w:tcW w:w="2609" w:type="dxa"/>
          </w:tcPr>
          <w:p w14:paraId="2B536D4D" w14:textId="29D31EBB" w:rsidR="00CB5C54" w:rsidRPr="00C21226" w:rsidRDefault="00CB5C54" w:rsidP="00CB5C54">
            <w:pPr>
              <w:pStyle w:val="ConsPlusNormal"/>
              <w:rPr>
                <w:rFonts w:ascii="Times New Roman" w:hAnsi="Times New Roman"/>
              </w:rPr>
            </w:pPr>
            <w:r w:rsidRPr="00C21226">
              <w:rPr>
                <w:rFonts w:ascii="Times New Roman" w:hAnsi="Times New Roman"/>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2891" w:type="dxa"/>
          </w:tcPr>
          <w:p w14:paraId="3A94E716" w14:textId="6D3DEBA6" w:rsidR="00CB5C54" w:rsidRPr="00C21226" w:rsidRDefault="00CB5C54" w:rsidP="00D530F4">
            <w:pPr>
              <w:pStyle w:val="ConsPlusNormal"/>
              <w:rPr>
                <w:rFonts w:ascii="Times New Roman" w:hAnsi="Times New Roman"/>
              </w:rPr>
            </w:pPr>
            <w:r w:rsidRPr="00C21226">
              <w:rPr>
                <w:rFonts w:ascii="Times New Roman" w:hAnsi="Times New Roman"/>
              </w:rPr>
              <w:t>Приоритетный</w:t>
            </w:r>
            <w:r w:rsidR="00064006" w:rsidRPr="00C21226">
              <w:rPr>
                <w:rFonts w:ascii="Times New Roman" w:hAnsi="Times New Roman"/>
              </w:rPr>
              <w:t xml:space="preserve"> показатель, р</w:t>
            </w:r>
            <w:r w:rsidRPr="00C21226">
              <w:rPr>
                <w:rFonts w:ascii="Times New Roman" w:hAnsi="Times New Roman"/>
              </w:rPr>
              <w:t xml:space="preserve">егиональный проект "Цифровое государственное управление" </w:t>
            </w:r>
          </w:p>
        </w:tc>
        <w:tc>
          <w:tcPr>
            <w:tcW w:w="1200" w:type="dxa"/>
          </w:tcPr>
          <w:p w14:paraId="7D71FA3D" w14:textId="6ADE523B" w:rsidR="00CB5C54" w:rsidRPr="00C21226" w:rsidRDefault="00CB5C54" w:rsidP="00CB5C54">
            <w:pPr>
              <w:pStyle w:val="ConsPlusNormal"/>
              <w:jc w:val="center"/>
              <w:rPr>
                <w:rFonts w:ascii="Times New Roman" w:hAnsi="Times New Roman"/>
              </w:rPr>
            </w:pPr>
            <w:r w:rsidRPr="00C21226">
              <w:rPr>
                <w:rFonts w:ascii="Times New Roman" w:hAnsi="Times New Roman"/>
              </w:rPr>
              <w:t>%</w:t>
            </w:r>
          </w:p>
        </w:tc>
        <w:tc>
          <w:tcPr>
            <w:tcW w:w="1045" w:type="dxa"/>
          </w:tcPr>
          <w:p w14:paraId="1899E402" w14:textId="543A24A8" w:rsidR="00CB5C54" w:rsidRPr="00C21226" w:rsidRDefault="00CB5C54" w:rsidP="00CB5C54">
            <w:pPr>
              <w:pStyle w:val="ConsPlusNormal"/>
              <w:jc w:val="center"/>
              <w:rPr>
                <w:rFonts w:ascii="Times New Roman" w:hAnsi="Times New Roman"/>
                <w:lang w:val="en-US"/>
              </w:rPr>
            </w:pPr>
            <w:r w:rsidRPr="00C21226">
              <w:rPr>
                <w:rFonts w:ascii="Times New Roman" w:hAnsi="Times New Roman"/>
              </w:rPr>
              <w:t>95,</w:t>
            </w:r>
            <w:r w:rsidRPr="00C21226">
              <w:rPr>
                <w:rFonts w:ascii="Times New Roman" w:hAnsi="Times New Roman"/>
                <w:lang w:val="en-US"/>
              </w:rPr>
              <w:t>8</w:t>
            </w:r>
          </w:p>
        </w:tc>
        <w:tc>
          <w:tcPr>
            <w:tcW w:w="697" w:type="dxa"/>
          </w:tcPr>
          <w:p w14:paraId="62CCDF4A" w14:textId="148FF234" w:rsidR="00CB5C54" w:rsidRPr="00C21226" w:rsidRDefault="00CB5C54" w:rsidP="00CB5C54">
            <w:pPr>
              <w:pStyle w:val="ConsPlusNormal"/>
              <w:jc w:val="center"/>
              <w:rPr>
                <w:rFonts w:ascii="Times New Roman" w:hAnsi="Times New Roman"/>
              </w:rPr>
            </w:pPr>
            <w:r w:rsidRPr="00C21226">
              <w:rPr>
                <w:rFonts w:ascii="Times New Roman" w:hAnsi="Times New Roman"/>
              </w:rPr>
              <w:t>96,0</w:t>
            </w:r>
          </w:p>
        </w:tc>
        <w:tc>
          <w:tcPr>
            <w:tcW w:w="679" w:type="dxa"/>
          </w:tcPr>
          <w:p w14:paraId="689F0D6C" w14:textId="714B69A4" w:rsidR="00CB5C54" w:rsidRPr="00C21226" w:rsidRDefault="00CB5C54" w:rsidP="00CB5C54">
            <w:pPr>
              <w:pStyle w:val="ConsPlusNormal"/>
              <w:jc w:val="center"/>
              <w:rPr>
                <w:rFonts w:ascii="Times New Roman" w:hAnsi="Times New Roman"/>
              </w:rPr>
            </w:pPr>
            <w:r w:rsidRPr="00C21226">
              <w:rPr>
                <w:rFonts w:ascii="Times New Roman" w:hAnsi="Times New Roman"/>
              </w:rPr>
              <w:t>96,2</w:t>
            </w:r>
          </w:p>
        </w:tc>
        <w:tc>
          <w:tcPr>
            <w:tcW w:w="1000" w:type="dxa"/>
            <w:gridSpan w:val="2"/>
          </w:tcPr>
          <w:p w14:paraId="38D2C585" w14:textId="5EB2DFC6" w:rsidR="00CB5C54" w:rsidRPr="00C21226" w:rsidRDefault="002C2CE6" w:rsidP="00CB5C54">
            <w:pPr>
              <w:pStyle w:val="ConsPlusNormal"/>
              <w:jc w:val="center"/>
              <w:rPr>
                <w:rFonts w:ascii="Times New Roman" w:hAnsi="Times New Roman"/>
              </w:rPr>
            </w:pPr>
            <w:r w:rsidRPr="00C21226">
              <w:rPr>
                <w:rFonts w:ascii="Times New Roman" w:hAnsi="Times New Roman"/>
              </w:rPr>
              <w:t>96,4</w:t>
            </w:r>
          </w:p>
        </w:tc>
        <w:tc>
          <w:tcPr>
            <w:tcW w:w="1093" w:type="dxa"/>
            <w:gridSpan w:val="2"/>
          </w:tcPr>
          <w:p w14:paraId="08F05EA1" w14:textId="2992D63D" w:rsidR="00CB5C54" w:rsidRPr="00C21226" w:rsidRDefault="002C2CE6" w:rsidP="00CB5C54">
            <w:pPr>
              <w:pStyle w:val="ConsPlusNormal"/>
              <w:jc w:val="center"/>
              <w:rPr>
                <w:rFonts w:ascii="Times New Roman" w:hAnsi="Times New Roman"/>
              </w:rPr>
            </w:pPr>
            <w:r w:rsidRPr="00C21226">
              <w:rPr>
                <w:rFonts w:ascii="Times New Roman" w:hAnsi="Times New Roman"/>
              </w:rPr>
              <w:t>96,</w:t>
            </w:r>
            <w:r w:rsidR="00F70BBE" w:rsidRPr="00C21226">
              <w:rPr>
                <w:rFonts w:ascii="Times New Roman" w:hAnsi="Times New Roman"/>
              </w:rPr>
              <w:t>4</w:t>
            </w:r>
          </w:p>
        </w:tc>
        <w:tc>
          <w:tcPr>
            <w:tcW w:w="831" w:type="dxa"/>
            <w:gridSpan w:val="2"/>
          </w:tcPr>
          <w:p w14:paraId="086AFBC4" w14:textId="66B95AB6" w:rsidR="00CB5C54" w:rsidRPr="00C21226" w:rsidRDefault="002C2CE6" w:rsidP="00CB5C54">
            <w:pPr>
              <w:pStyle w:val="ConsPlusNormal"/>
              <w:jc w:val="center"/>
              <w:rPr>
                <w:rFonts w:ascii="Times New Roman" w:hAnsi="Times New Roman"/>
              </w:rPr>
            </w:pPr>
            <w:r w:rsidRPr="00C21226">
              <w:rPr>
                <w:rFonts w:ascii="Times New Roman" w:hAnsi="Times New Roman"/>
              </w:rPr>
              <w:t>96,</w:t>
            </w:r>
            <w:r w:rsidR="00F70BBE" w:rsidRPr="00C21226">
              <w:rPr>
                <w:rFonts w:ascii="Times New Roman" w:hAnsi="Times New Roman"/>
              </w:rPr>
              <w:t>4</w:t>
            </w:r>
          </w:p>
        </w:tc>
        <w:tc>
          <w:tcPr>
            <w:tcW w:w="1711" w:type="dxa"/>
            <w:gridSpan w:val="2"/>
          </w:tcPr>
          <w:p w14:paraId="0B49474D" w14:textId="4FC6573C" w:rsidR="00CB5C54" w:rsidRPr="00C21226" w:rsidRDefault="00CB5C54" w:rsidP="00CB5C54">
            <w:pPr>
              <w:pStyle w:val="ConsPlusNormal"/>
              <w:rPr>
                <w:rFonts w:ascii="Times New Roman" w:hAnsi="Times New Roman"/>
              </w:rPr>
            </w:pPr>
            <w:r w:rsidRPr="00C21226">
              <w:rPr>
                <w:rFonts w:ascii="Times New Roman" w:hAnsi="Times New Roman"/>
              </w:rPr>
              <w:t>Отдел муниципальных услуг</w:t>
            </w:r>
          </w:p>
        </w:tc>
        <w:tc>
          <w:tcPr>
            <w:tcW w:w="1468" w:type="dxa"/>
          </w:tcPr>
          <w:p w14:paraId="085BB50E" w14:textId="77777777" w:rsidR="00CB5C54" w:rsidRPr="00C21226" w:rsidRDefault="00CB5C54" w:rsidP="00CB5C54">
            <w:pPr>
              <w:pStyle w:val="ConsPlusNormal"/>
              <w:jc w:val="center"/>
              <w:rPr>
                <w:rFonts w:ascii="Times New Roman" w:hAnsi="Times New Roman"/>
              </w:rPr>
            </w:pPr>
            <w:r w:rsidRPr="00C21226">
              <w:rPr>
                <w:rFonts w:ascii="Times New Roman" w:hAnsi="Times New Roman"/>
              </w:rPr>
              <w:t>2.03.02</w:t>
            </w:r>
          </w:p>
          <w:p w14:paraId="15411830" w14:textId="36080BD6" w:rsidR="00CB5C54" w:rsidRPr="00C21226" w:rsidRDefault="00CB5C54" w:rsidP="00CB5C54">
            <w:pPr>
              <w:pStyle w:val="ConsPlusNormal"/>
              <w:jc w:val="center"/>
              <w:rPr>
                <w:rFonts w:ascii="Times New Roman" w:hAnsi="Times New Roman"/>
              </w:rPr>
            </w:pPr>
          </w:p>
        </w:tc>
      </w:tr>
      <w:tr w:rsidR="00D94AE3" w:rsidRPr="00C21226" w14:paraId="36A18313" w14:textId="77777777" w:rsidTr="00F96891">
        <w:tc>
          <w:tcPr>
            <w:tcW w:w="511" w:type="dxa"/>
          </w:tcPr>
          <w:p w14:paraId="56EC7A19" w14:textId="77513CE6" w:rsidR="00D94AE3" w:rsidRPr="00C21226" w:rsidRDefault="00D94AE3" w:rsidP="00D94AE3">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9</w:t>
            </w:r>
          </w:p>
        </w:tc>
        <w:tc>
          <w:tcPr>
            <w:tcW w:w="2609" w:type="dxa"/>
          </w:tcPr>
          <w:p w14:paraId="4914FF60" w14:textId="7989FBD6" w:rsidR="00D94AE3" w:rsidRPr="00C21226" w:rsidRDefault="00D94AE3" w:rsidP="00D94AE3">
            <w:pPr>
              <w:pStyle w:val="ConsPlusNormal"/>
              <w:rPr>
                <w:rFonts w:ascii="Times New Roman" w:hAnsi="Times New Roman"/>
                <w:vertAlign w:val="subscript"/>
              </w:rPr>
            </w:pPr>
            <w:r w:rsidRPr="00C21226">
              <w:rPr>
                <w:rFonts w:ascii="Times New Roman" w:hAnsi="Times New Roman"/>
              </w:rPr>
              <w:t>Быстро/качественно решаем-Доля сообщений, отправленных на портал «</w:t>
            </w:r>
            <w:proofErr w:type="spellStart"/>
            <w:r w:rsidRPr="00C21226">
              <w:rPr>
                <w:rFonts w:ascii="Times New Roman" w:hAnsi="Times New Roman"/>
              </w:rPr>
              <w:t>Добродел</w:t>
            </w:r>
            <w:proofErr w:type="spellEnd"/>
            <w:r w:rsidRPr="00C21226">
              <w:rPr>
                <w:rFonts w:ascii="Times New Roman" w:hAnsi="Times New Roman"/>
              </w:rPr>
              <w:t xml:space="preserve">» пользователями с подтвержденной учетной записью ЕСИА, которые имеют признак повторной отправки, повторного переноса сроков решения, нарушения срока </w:t>
            </w:r>
            <w:r w:rsidRPr="00C21226">
              <w:rPr>
                <w:rFonts w:ascii="Times New Roman" w:hAnsi="Times New Roman"/>
              </w:rPr>
              <w:lastRenderedPageBreak/>
              <w:t>предоставления ответа</w:t>
            </w:r>
            <w:r w:rsidR="00ED33EA" w:rsidRPr="00C21226">
              <w:rPr>
                <w:rFonts w:ascii="Times New Roman" w:hAnsi="Times New Roman"/>
                <w:vertAlign w:val="subscript"/>
              </w:rPr>
              <w:t>3</w:t>
            </w:r>
          </w:p>
        </w:tc>
        <w:tc>
          <w:tcPr>
            <w:tcW w:w="2891" w:type="dxa"/>
          </w:tcPr>
          <w:p w14:paraId="4595EE1A" w14:textId="57ACDAA1" w:rsidR="00D94AE3" w:rsidRPr="00C21226" w:rsidRDefault="00D94AE3" w:rsidP="00D530F4">
            <w:pPr>
              <w:pStyle w:val="ConsPlusNormal"/>
              <w:rPr>
                <w:rFonts w:ascii="Times New Roman" w:hAnsi="Times New Roman"/>
              </w:rPr>
            </w:pPr>
            <w:r w:rsidRPr="00C21226">
              <w:rPr>
                <w:rFonts w:ascii="Times New Roman" w:hAnsi="Times New Roman"/>
              </w:rPr>
              <w:lastRenderedPageBreak/>
              <w:t xml:space="preserve">Приоритетный, отраслевой </w:t>
            </w:r>
            <w:r w:rsidR="00E84138" w:rsidRPr="00C21226">
              <w:rPr>
                <w:rFonts w:ascii="Times New Roman" w:hAnsi="Times New Roman"/>
              </w:rPr>
              <w:t>показатель, Рейтинг-12</w:t>
            </w:r>
          </w:p>
        </w:tc>
        <w:tc>
          <w:tcPr>
            <w:tcW w:w="1200" w:type="dxa"/>
          </w:tcPr>
          <w:p w14:paraId="23DC2853" w14:textId="5361B5BC" w:rsidR="00D94AE3" w:rsidRPr="00C21226" w:rsidRDefault="00D94AE3" w:rsidP="00D94AE3">
            <w:pPr>
              <w:pStyle w:val="ConsPlusNormal"/>
              <w:jc w:val="center"/>
              <w:rPr>
                <w:rFonts w:ascii="Times New Roman" w:hAnsi="Times New Roman"/>
              </w:rPr>
            </w:pPr>
            <w:r w:rsidRPr="00C21226">
              <w:rPr>
                <w:rFonts w:ascii="Times New Roman" w:hAnsi="Times New Roman"/>
              </w:rPr>
              <w:t>%</w:t>
            </w:r>
          </w:p>
        </w:tc>
        <w:tc>
          <w:tcPr>
            <w:tcW w:w="1045" w:type="dxa"/>
          </w:tcPr>
          <w:p w14:paraId="5003B990" w14:textId="26313F7A" w:rsidR="00D94AE3" w:rsidRPr="00C21226" w:rsidRDefault="00D94AE3" w:rsidP="00D94AE3">
            <w:pPr>
              <w:pStyle w:val="ConsPlusNormal"/>
              <w:jc w:val="center"/>
              <w:rPr>
                <w:rFonts w:ascii="Times New Roman" w:hAnsi="Times New Roman"/>
              </w:rPr>
            </w:pPr>
            <w:r w:rsidRPr="00C21226">
              <w:rPr>
                <w:rFonts w:ascii="Times New Roman" w:hAnsi="Times New Roman"/>
              </w:rPr>
              <w:t>1</w:t>
            </w:r>
          </w:p>
        </w:tc>
        <w:tc>
          <w:tcPr>
            <w:tcW w:w="697" w:type="dxa"/>
          </w:tcPr>
          <w:p w14:paraId="39F2B91B" w14:textId="399D4923" w:rsidR="00D94AE3" w:rsidRPr="00C21226" w:rsidRDefault="00D94AE3" w:rsidP="00D94AE3">
            <w:pPr>
              <w:pStyle w:val="ConsPlusNormal"/>
              <w:jc w:val="center"/>
              <w:rPr>
                <w:rFonts w:ascii="Times New Roman" w:hAnsi="Times New Roman"/>
              </w:rPr>
            </w:pPr>
            <w:r w:rsidRPr="00C21226">
              <w:rPr>
                <w:rFonts w:ascii="Times New Roman" w:hAnsi="Times New Roman"/>
              </w:rPr>
              <w:t>1</w:t>
            </w:r>
          </w:p>
        </w:tc>
        <w:tc>
          <w:tcPr>
            <w:tcW w:w="679" w:type="dxa"/>
          </w:tcPr>
          <w:p w14:paraId="2FB41AF3" w14:textId="620BA0B3" w:rsidR="00D94AE3" w:rsidRPr="00C21226" w:rsidRDefault="00D94AE3" w:rsidP="00D94AE3">
            <w:pPr>
              <w:pStyle w:val="ConsPlusNormal"/>
              <w:jc w:val="center"/>
              <w:rPr>
                <w:rFonts w:ascii="Times New Roman" w:hAnsi="Times New Roman"/>
              </w:rPr>
            </w:pPr>
            <w:r w:rsidRPr="00C21226">
              <w:rPr>
                <w:rFonts w:ascii="Times New Roman" w:hAnsi="Times New Roman"/>
              </w:rPr>
              <w:t>1</w:t>
            </w:r>
          </w:p>
        </w:tc>
        <w:tc>
          <w:tcPr>
            <w:tcW w:w="1000" w:type="dxa"/>
            <w:gridSpan w:val="2"/>
          </w:tcPr>
          <w:p w14:paraId="2B7AA376" w14:textId="7E1CE263" w:rsidR="00D94AE3" w:rsidRPr="00C21226" w:rsidRDefault="00D94AE3" w:rsidP="00D94AE3">
            <w:pPr>
              <w:pStyle w:val="ConsPlusNormal"/>
              <w:jc w:val="center"/>
              <w:rPr>
                <w:rFonts w:ascii="Times New Roman" w:hAnsi="Times New Roman"/>
              </w:rPr>
            </w:pPr>
            <w:r w:rsidRPr="00C21226">
              <w:rPr>
                <w:rFonts w:ascii="Times New Roman" w:hAnsi="Times New Roman"/>
              </w:rPr>
              <w:t>1</w:t>
            </w:r>
          </w:p>
        </w:tc>
        <w:tc>
          <w:tcPr>
            <w:tcW w:w="1093" w:type="dxa"/>
            <w:gridSpan w:val="2"/>
          </w:tcPr>
          <w:p w14:paraId="1ADDAEC6" w14:textId="3525F0FE" w:rsidR="00D94AE3" w:rsidRPr="00C21226" w:rsidRDefault="00D94AE3" w:rsidP="00D94AE3">
            <w:pPr>
              <w:pStyle w:val="ConsPlusNormal"/>
              <w:jc w:val="center"/>
              <w:rPr>
                <w:rFonts w:ascii="Times New Roman" w:hAnsi="Times New Roman"/>
              </w:rPr>
            </w:pPr>
            <w:r w:rsidRPr="00C21226">
              <w:rPr>
                <w:rFonts w:ascii="Times New Roman" w:hAnsi="Times New Roman"/>
              </w:rPr>
              <w:t>1</w:t>
            </w:r>
          </w:p>
        </w:tc>
        <w:tc>
          <w:tcPr>
            <w:tcW w:w="831" w:type="dxa"/>
            <w:gridSpan w:val="2"/>
          </w:tcPr>
          <w:p w14:paraId="4586B1A7" w14:textId="0B9B1206" w:rsidR="00D94AE3" w:rsidRPr="00C21226" w:rsidRDefault="00D94AE3" w:rsidP="00D94AE3">
            <w:pPr>
              <w:pStyle w:val="ConsPlusNormal"/>
              <w:jc w:val="center"/>
              <w:rPr>
                <w:rFonts w:ascii="Times New Roman" w:hAnsi="Times New Roman"/>
              </w:rPr>
            </w:pPr>
            <w:r w:rsidRPr="00C21226">
              <w:rPr>
                <w:rFonts w:ascii="Times New Roman" w:hAnsi="Times New Roman"/>
              </w:rPr>
              <w:t>1</w:t>
            </w:r>
          </w:p>
        </w:tc>
        <w:tc>
          <w:tcPr>
            <w:tcW w:w="1711" w:type="dxa"/>
            <w:gridSpan w:val="2"/>
          </w:tcPr>
          <w:p w14:paraId="5B5A37B2" w14:textId="4D803D09" w:rsidR="00D94AE3" w:rsidRPr="00C21226" w:rsidRDefault="00D94AE3" w:rsidP="00D94AE3">
            <w:pPr>
              <w:pStyle w:val="ConsPlusNormal"/>
              <w:rPr>
                <w:rFonts w:ascii="Times New Roman" w:hAnsi="Times New Roman"/>
              </w:rPr>
            </w:pPr>
            <w:r w:rsidRPr="00C21226">
              <w:rPr>
                <w:rFonts w:ascii="Times New Roman" w:hAnsi="Times New Roman"/>
              </w:rPr>
              <w:t>МКУ «ЦОД» (МЦУР)</w:t>
            </w:r>
            <w:r w:rsidRPr="00C21226">
              <w:rPr>
                <w:rStyle w:val="a6"/>
                <w:rFonts w:ascii="Times New Roman" w:hAnsi="Times New Roman"/>
              </w:rPr>
              <w:footnoteReference w:id="2"/>
            </w:r>
          </w:p>
        </w:tc>
        <w:tc>
          <w:tcPr>
            <w:tcW w:w="1468" w:type="dxa"/>
          </w:tcPr>
          <w:p w14:paraId="65FD726C" w14:textId="77777777" w:rsidR="00D94AE3" w:rsidRPr="00C21226" w:rsidRDefault="00D94AE3" w:rsidP="00D94AE3">
            <w:pPr>
              <w:pStyle w:val="ConsPlusNormal"/>
              <w:jc w:val="center"/>
              <w:rPr>
                <w:rFonts w:ascii="Times New Roman" w:hAnsi="Times New Roman"/>
              </w:rPr>
            </w:pPr>
            <w:r w:rsidRPr="00C21226">
              <w:rPr>
                <w:rFonts w:ascii="Times New Roman" w:hAnsi="Times New Roman"/>
              </w:rPr>
              <w:t>2.03.02</w:t>
            </w:r>
          </w:p>
          <w:p w14:paraId="6778C25C" w14:textId="1F5F1C00" w:rsidR="00D94AE3" w:rsidRPr="00C21226" w:rsidRDefault="00D94AE3" w:rsidP="00D94AE3">
            <w:pPr>
              <w:pStyle w:val="ConsPlusNormal"/>
              <w:jc w:val="center"/>
              <w:rPr>
                <w:rFonts w:ascii="Times New Roman" w:hAnsi="Times New Roman"/>
              </w:rPr>
            </w:pPr>
            <w:r w:rsidRPr="00C21226">
              <w:rPr>
                <w:rFonts w:ascii="Times New Roman" w:hAnsi="Times New Roman"/>
              </w:rPr>
              <w:t xml:space="preserve">2.03.03  </w:t>
            </w:r>
          </w:p>
          <w:p w14:paraId="2F179450" w14:textId="10F0BC6F" w:rsidR="00D94AE3" w:rsidRPr="00C21226" w:rsidRDefault="00D94AE3" w:rsidP="00D94AE3">
            <w:pPr>
              <w:pStyle w:val="ConsPlusNormal"/>
              <w:jc w:val="center"/>
              <w:rPr>
                <w:rFonts w:ascii="Times New Roman" w:hAnsi="Times New Roman"/>
              </w:rPr>
            </w:pPr>
          </w:p>
        </w:tc>
      </w:tr>
      <w:tr w:rsidR="00CB5C54" w:rsidRPr="00C21226" w14:paraId="0B30EC6F" w14:textId="77777777" w:rsidTr="00F96891">
        <w:tc>
          <w:tcPr>
            <w:tcW w:w="511" w:type="dxa"/>
          </w:tcPr>
          <w:p w14:paraId="0C15137C" w14:textId="6B184105" w:rsidR="00CB5C54" w:rsidRPr="00C21226" w:rsidRDefault="00CB5C54" w:rsidP="00CB5C54">
            <w:pPr>
              <w:pStyle w:val="ConsPlusNormal"/>
              <w:jc w:val="center"/>
              <w:rPr>
                <w:rFonts w:ascii="Times New Roman" w:hAnsi="Times New Roman" w:cs="Times New Roman"/>
                <w:sz w:val="24"/>
                <w:szCs w:val="24"/>
              </w:rPr>
            </w:pPr>
            <w:r w:rsidRPr="00C21226">
              <w:rPr>
                <w:rFonts w:ascii="Times New Roman" w:hAnsi="Times New Roman" w:cs="Times New Roman"/>
                <w:sz w:val="24"/>
                <w:szCs w:val="24"/>
                <w:lang w:val="en-US"/>
              </w:rPr>
              <w:t>1</w:t>
            </w:r>
            <w:r w:rsidRPr="00C21226">
              <w:rPr>
                <w:rFonts w:ascii="Times New Roman" w:hAnsi="Times New Roman" w:cs="Times New Roman"/>
                <w:sz w:val="24"/>
                <w:szCs w:val="24"/>
              </w:rPr>
              <w:t>0</w:t>
            </w:r>
            <w:r w:rsidRPr="00C21226">
              <w:rPr>
                <w:rFonts w:ascii="Times New Roman" w:hAnsi="Times New Roman" w:cs="Times New Roman"/>
                <w:sz w:val="24"/>
                <w:szCs w:val="24"/>
                <w:lang w:val="en-US"/>
              </w:rPr>
              <w:t>.</w:t>
            </w:r>
          </w:p>
        </w:tc>
        <w:tc>
          <w:tcPr>
            <w:tcW w:w="2609" w:type="dxa"/>
          </w:tcPr>
          <w:p w14:paraId="398776D1" w14:textId="77777777" w:rsidR="00CB5C54" w:rsidRPr="00C21226" w:rsidRDefault="00CB5C54" w:rsidP="00CB5C54">
            <w:pPr>
              <w:rPr>
                <w:rFonts w:eastAsia="Times New Roman" w:cs="Calibri"/>
                <w:sz w:val="22"/>
                <w:szCs w:val="20"/>
                <w:lang w:eastAsia="ru-RU"/>
              </w:rPr>
            </w:pPr>
            <w:r w:rsidRPr="00C21226">
              <w:rPr>
                <w:rFonts w:eastAsia="Times New Roman" w:cs="Calibri"/>
                <w:sz w:val="22"/>
                <w:szCs w:val="20"/>
                <w:lang w:eastAsia="ru-RU"/>
              </w:rPr>
              <w:t xml:space="preserve">Доля домохозяйств, которым обеспечена возможность фиксированного широкополосного доступа к информационно-телекоммуникационной сети «Интернет» </w:t>
            </w:r>
          </w:p>
          <w:p w14:paraId="1F993C30" w14:textId="77777777" w:rsidR="00CB5C54" w:rsidRPr="00C21226" w:rsidRDefault="00CB5C54" w:rsidP="00CB5C54">
            <w:pPr>
              <w:pStyle w:val="ConsPlusNormal"/>
              <w:rPr>
                <w:rFonts w:ascii="Times New Roman" w:hAnsi="Times New Roman"/>
              </w:rPr>
            </w:pPr>
          </w:p>
        </w:tc>
        <w:tc>
          <w:tcPr>
            <w:tcW w:w="2891" w:type="dxa"/>
          </w:tcPr>
          <w:p w14:paraId="54A6C37F" w14:textId="3C6BD98C" w:rsidR="00CB5C54" w:rsidRPr="00C21226" w:rsidRDefault="00CB5C54" w:rsidP="00D530F4">
            <w:pPr>
              <w:pStyle w:val="ConsPlusNormal"/>
              <w:rPr>
                <w:rFonts w:ascii="Times New Roman" w:hAnsi="Times New Roman"/>
              </w:rPr>
            </w:pPr>
            <w:r w:rsidRPr="00C21226">
              <w:rPr>
                <w:rFonts w:ascii="Times New Roman" w:hAnsi="Times New Roman"/>
              </w:rPr>
              <w:t xml:space="preserve">Приоритетный, показатель, Указ Президента Российской Федерации от </w:t>
            </w:r>
            <w:r w:rsidR="00A0394B" w:rsidRPr="00C21226">
              <w:rPr>
                <w:rFonts w:ascii="Times New Roman" w:hAnsi="Times New Roman"/>
              </w:rPr>
              <w:t>07.05.2024 № 309</w:t>
            </w:r>
          </w:p>
        </w:tc>
        <w:tc>
          <w:tcPr>
            <w:tcW w:w="1200" w:type="dxa"/>
          </w:tcPr>
          <w:p w14:paraId="1CA6B29C" w14:textId="41A6C3A4" w:rsidR="00CB5C54" w:rsidRPr="00C21226" w:rsidRDefault="00CB5C54" w:rsidP="00CB5C54">
            <w:pPr>
              <w:pStyle w:val="ConsPlusNormal"/>
              <w:jc w:val="center"/>
              <w:rPr>
                <w:rFonts w:ascii="Times New Roman" w:hAnsi="Times New Roman"/>
              </w:rPr>
            </w:pPr>
            <w:r w:rsidRPr="00C21226">
              <w:rPr>
                <w:rFonts w:ascii="Times New Roman" w:hAnsi="Times New Roman"/>
              </w:rPr>
              <w:t>%</w:t>
            </w:r>
          </w:p>
        </w:tc>
        <w:tc>
          <w:tcPr>
            <w:tcW w:w="1045" w:type="dxa"/>
          </w:tcPr>
          <w:p w14:paraId="421ECB7C" w14:textId="60533B6F" w:rsidR="00CB5C54" w:rsidRPr="00C21226" w:rsidRDefault="00CB5C54" w:rsidP="00CB5C54">
            <w:pPr>
              <w:pStyle w:val="ConsPlusNormal"/>
              <w:jc w:val="center"/>
              <w:rPr>
                <w:rFonts w:ascii="Times New Roman" w:hAnsi="Times New Roman"/>
                <w:lang w:val="en-US"/>
              </w:rPr>
            </w:pPr>
            <w:r w:rsidRPr="00C21226">
              <w:rPr>
                <w:rFonts w:ascii="Times New Roman" w:hAnsi="Times New Roman"/>
                <w:lang w:val="en-US"/>
              </w:rPr>
              <w:t>92</w:t>
            </w:r>
          </w:p>
        </w:tc>
        <w:tc>
          <w:tcPr>
            <w:tcW w:w="697" w:type="dxa"/>
          </w:tcPr>
          <w:p w14:paraId="32713275" w14:textId="6D08ADFB" w:rsidR="00CB5C54" w:rsidRPr="00C21226" w:rsidRDefault="00CB5C54" w:rsidP="00CB5C54">
            <w:pPr>
              <w:pStyle w:val="ConsPlusNormal"/>
              <w:jc w:val="center"/>
              <w:rPr>
                <w:rFonts w:ascii="Times New Roman" w:hAnsi="Times New Roman"/>
              </w:rPr>
            </w:pPr>
            <w:r w:rsidRPr="00C21226">
              <w:rPr>
                <w:rFonts w:ascii="Times New Roman" w:hAnsi="Times New Roman"/>
              </w:rPr>
              <w:t>94</w:t>
            </w:r>
          </w:p>
        </w:tc>
        <w:tc>
          <w:tcPr>
            <w:tcW w:w="679" w:type="dxa"/>
          </w:tcPr>
          <w:p w14:paraId="3BA98740" w14:textId="01075798" w:rsidR="00CB5C54" w:rsidRPr="00C21226" w:rsidRDefault="00CB5C54" w:rsidP="00CB5C54">
            <w:pPr>
              <w:pStyle w:val="ConsPlusNormal"/>
              <w:jc w:val="center"/>
              <w:rPr>
                <w:rFonts w:ascii="Times New Roman" w:hAnsi="Times New Roman"/>
              </w:rPr>
            </w:pPr>
            <w:r w:rsidRPr="00C21226">
              <w:rPr>
                <w:rFonts w:ascii="Times New Roman" w:hAnsi="Times New Roman"/>
              </w:rPr>
              <w:t>96</w:t>
            </w:r>
          </w:p>
        </w:tc>
        <w:tc>
          <w:tcPr>
            <w:tcW w:w="1000" w:type="dxa"/>
            <w:gridSpan w:val="2"/>
          </w:tcPr>
          <w:p w14:paraId="71B6666F" w14:textId="14D75B9B" w:rsidR="00CB5C54" w:rsidRPr="00C21226" w:rsidRDefault="00D94AE3" w:rsidP="00CB5C54">
            <w:pPr>
              <w:pStyle w:val="ConsPlusNormal"/>
              <w:jc w:val="center"/>
              <w:rPr>
                <w:rFonts w:ascii="Times New Roman" w:hAnsi="Times New Roman"/>
              </w:rPr>
            </w:pPr>
            <w:r w:rsidRPr="00C21226">
              <w:rPr>
                <w:rFonts w:ascii="Times New Roman" w:hAnsi="Times New Roman"/>
              </w:rPr>
              <w:t>9</w:t>
            </w:r>
            <w:r w:rsidR="00A0394B" w:rsidRPr="00C21226">
              <w:rPr>
                <w:rFonts w:ascii="Times New Roman" w:hAnsi="Times New Roman"/>
              </w:rPr>
              <w:t>7</w:t>
            </w:r>
          </w:p>
        </w:tc>
        <w:tc>
          <w:tcPr>
            <w:tcW w:w="1093" w:type="dxa"/>
            <w:gridSpan w:val="2"/>
          </w:tcPr>
          <w:p w14:paraId="7D849566" w14:textId="3F248FB7" w:rsidR="00CB5C54" w:rsidRPr="00C21226" w:rsidRDefault="00A0394B" w:rsidP="00CB5C54">
            <w:pPr>
              <w:pStyle w:val="ConsPlusNormal"/>
              <w:jc w:val="center"/>
              <w:rPr>
                <w:rFonts w:ascii="Times New Roman" w:hAnsi="Times New Roman"/>
              </w:rPr>
            </w:pPr>
            <w:r w:rsidRPr="00C21226">
              <w:rPr>
                <w:rFonts w:ascii="Times New Roman" w:hAnsi="Times New Roman"/>
              </w:rPr>
              <w:t>97</w:t>
            </w:r>
          </w:p>
        </w:tc>
        <w:tc>
          <w:tcPr>
            <w:tcW w:w="831" w:type="dxa"/>
            <w:gridSpan w:val="2"/>
          </w:tcPr>
          <w:p w14:paraId="62646B9B" w14:textId="2A1F1F48" w:rsidR="00CB5C54" w:rsidRPr="00C21226" w:rsidRDefault="00A0394B" w:rsidP="00CB5C54">
            <w:pPr>
              <w:pStyle w:val="ConsPlusNormal"/>
              <w:jc w:val="center"/>
              <w:rPr>
                <w:rFonts w:ascii="Times New Roman" w:hAnsi="Times New Roman"/>
              </w:rPr>
            </w:pPr>
            <w:r w:rsidRPr="00C21226">
              <w:rPr>
                <w:rFonts w:ascii="Times New Roman" w:hAnsi="Times New Roman"/>
              </w:rPr>
              <w:t>97</w:t>
            </w:r>
          </w:p>
        </w:tc>
        <w:tc>
          <w:tcPr>
            <w:tcW w:w="1711" w:type="dxa"/>
            <w:gridSpan w:val="2"/>
          </w:tcPr>
          <w:p w14:paraId="4180F565" w14:textId="3F42DA42" w:rsidR="00CB5C54" w:rsidRPr="00C21226" w:rsidRDefault="00CB5C54" w:rsidP="00CB5C54">
            <w:pPr>
              <w:pStyle w:val="ConsPlusNormal"/>
              <w:rPr>
                <w:rFonts w:ascii="Times New Roman" w:hAnsi="Times New Roman"/>
              </w:rPr>
            </w:pPr>
            <w:r w:rsidRPr="00C21226">
              <w:rPr>
                <w:rFonts w:ascii="Times New Roman" w:hAnsi="Times New Roman"/>
              </w:rPr>
              <w:t xml:space="preserve">Отдел эксплуатации жилого фонда </w:t>
            </w:r>
          </w:p>
        </w:tc>
        <w:tc>
          <w:tcPr>
            <w:tcW w:w="1468" w:type="dxa"/>
          </w:tcPr>
          <w:p w14:paraId="0B53069A" w14:textId="02BBF849" w:rsidR="00CB5C54" w:rsidRPr="00C21226" w:rsidRDefault="00CB5C54" w:rsidP="00CB5C54">
            <w:pPr>
              <w:pStyle w:val="ConsPlusNormal"/>
              <w:jc w:val="center"/>
              <w:rPr>
                <w:rFonts w:ascii="Times New Roman" w:hAnsi="Times New Roman"/>
              </w:rPr>
            </w:pPr>
            <w:r w:rsidRPr="00C21226">
              <w:t>2.01.01</w:t>
            </w:r>
          </w:p>
        </w:tc>
      </w:tr>
      <w:tr w:rsidR="00BC62E3" w:rsidRPr="00C21226" w14:paraId="5B1D8770" w14:textId="77777777" w:rsidTr="00F96891">
        <w:tc>
          <w:tcPr>
            <w:tcW w:w="511" w:type="dxa"/>
            <w:shd w:val="clear" w:color="auto" w:fill="FFFFFF" w:themeFill="background1"/>
          </w:tcPr>
          <w:p w14:paraId="320322AE" w14:textId="46ABAC36" w:rsidR="00BC62E3" w:rsidRPr="00C21226" w:rsidRDefault="00BC62E3" w:rsidP="00BC62E3">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11.</w:t>
            </w:r>
          </w:p>
        </w:tc>
        <w:tc>
          <w:tcPr>
            <w:tcW w:w="2609" w:type="dxa"/>
            <w:shd w:val="clear" w:color="auto" w:fill="FFFFFF" w:themeFill="background1"/>
          </w:tcPr>
          <w:p w14:paraId="3D5640FB" w14:textId="349C1C9F" w:rsidR="00BC62E3" w:rsidRPr="00C21226" w:rsidRDefault="00BC62E3" w:rsidP="00BC62E3">
            <w:pPr>
              <w:pStyle w:val="ConsPlusNormal"/>
              <w:rPr>
                <w:rFonts w:ascii="Times New Roman" w:hAnsi="Times New Roman"/>
              </w:rPr>
            </w:pPr>
            <w:r w:rsidRPr="00C21226">
              <w:rPr>
                <w:rFonts w:ascii="Times New Roman" w:hAnsi="Times New Roman"/>
              </w:rPr>
              <w:t>Доля рабочих мест сотрудников органов местного самоуправления и подведомственных им учреждений, на которых используется только российское программное обеспечение</w:t>
            </w:r>
          </w:p>
        </w:tc>
        <w:tc>
          <w:tcPr>
            <w:tcW w:w="2891" w:type="dxa"/>
            <w:shd w:val="clear" w:color="auto" w:fill="FFFFFF" w:themeFill="background1"/>
          </w:tcPr>
          <w:p w14:paraId="3107B9DF" w14:textId="24C4A45D" w:rsidR="00BC62E3" w:rsidRPr="00C21226" w:rsidRDefault="00C978CB" w:rsidP="00D530F4">
            <w:pPr>
              <w:pStyle w:val="ConsPlusNormal"/>
              <w:rPr>
                <w:rFonts w:ascii="Times New Roman" w:hAnsi="Times New Roman"/>
              </w:rPr>
            </w:pPr>
            <w:r w:rsidRPr="00C21226">
              <w:rPr>
                <w:rFonts w:ascii="Times New Roman" w:hAnsi="Times New Roman"/>
              </w:rPr>
              <w:t>Приоритетный, показатель, Указ Президента Российской Федерации от 07.05.2024 № 309</w:t>
            </w:r>
          </w:p>
        </w:tc>
        <w:tc>
          <w:tcPr>
            <w:tcW w:w="1200" w:type="dxa"/>
            <w:shd w:val="clear" w:color="auto" w:fill="FFFFFF" w:themeFill="background1"/>
          </w:tcPr>
          <w:p w14:paraId="10726DF1" w14:textId="3B7B471F" w:rsidR="00BC62E3" w:rsidRPr="00C21226" w:rsidRDefault="00BC62E3" w:rsidP="00BC62E3">
            <w:pPr>
              <w:pStyle w:val="ConsPlusNormal"/>
              <w:jc w:val="center"/>
              <w:rPr>
                <w:rFonts w:ascii="Times New Roman" w:hAnsi="Times New Roman"/>
              </w:rPr>
            </w:pPr>
            <w:r w:rsidRPr="00C21226">
              <w:rPr>
                <w:rFonts w:ascii="Times New Roman" w:hAnsi="Times New Roman"/>
              </w:rPr>
              <w:t>%</w:t>
            </w:r>
          </w:p>
        </w:tc>
        <w:tc>
          <w:tcPr>
            <w:tcW w:w="1045" w:type="dxa"/>
            <w:shd w:val="clear" w:color="auto" w:fill="FFFFFF" w:themeFill="background1"/>
          </w:tcPr>
          <w:p w14:paraId="10F0666F" w14:textId="59C22461" w:rsidR="00BC62E3" w:rsidRPr="00C21226" w:rsidRDefault="00BC62E3" w:rsidP="00BC62E3">
            <w:pPr>
              <w:pStyle w:val="ConsPlusNormal"/>
              <w:jc w:val="center"/>
              <w:rPr>
                <w:rFonts w:ascii="Times New Roman" w:hAnsi="Times New Roman"/>
              </w:rPr>
            </w:pPr>
            <w:r w:rsidRPr="00C21226">
              <w:rPr>
                <w:rFonts w:ascii="Times New Roman" w:hAnsi="Times New Roman"/>
              </w:rPr>
              <w:t>-</w:t>
            </w:r>
          </w:p>
        </w:tc>
        <w:tc>
          <w:tcPr>
            <w:tcW w:w="697" w:type="dxa"/>
            <w:shd w:val="clear" w:color="auto" w:fill="FFFFFF" w:themeFill="background1"/>
          </w:tcPr>
          <w:p w14:paraId="7196666B" w14:textId="07FA8A7D" w:rsidR="00BC62E3" w:rsidRPr="00C21226" w:rsidRDefault="00BC62E3" w:rsidP="00BC62E3">
            <w:pPr>
              <w:jc w:val="center"/>
              <w:rPr>
                <w:rFonts w:eastAsia="Times New Roman" w:cs="Calibri"/>
                <w:sz w:val="22"/>
                <w:szCs w:val="20"/>
                <w:lang w:eastAsia="ru-RU"/>
              </w:rPr>
            </w:pPr>
            <w:r w:rsidRPr="00C21226">
              <w:rPr>
                <w:rFonts w:eastAsia="Times New Roman" w:cs="Calibri"/>
                <w:sz w:val="22"/>
                <w:szCs w:val="20"/>
                <w:lang w:eastAsia="ru-RU"/>
              </w:rPr>
              <w:t>80</w:t>
            </w:r>
          </w:p>
        </w:tc>
        <w:tc>
          <w:tcPr>
            <w:tcW w:w="679" w:type="dxa"/>
            <w:shd w:val="clear" w:color="auto" w:fill="FFFFFF" w:themeFill="background1"/>
          </w:tcPr>
          <w:p w14:paraId="31E41C9F" w14:textId="319F8A71" w:rsidR="00BC62E3" w:rsidRPr="00C21226" w:rsidRDefault="00BC62E3" w:rsidP="00BC62E3">
            <w:pPr>
              <w:pStyle w:val="ConsPlusNormal"/>
              <w:jc w:val="center"/>
              <w:rPr>
                <w:rFonts w:ascii="Times New Roman" w:hAnsi="Times New Roman"/>
              </w:rPr>
            </w:pPr>
            <w:r w:rsidRPr="00C21226">
              <w:rPr>
                <w:rFonts w:ascii="Times New Roman" w:hAnsi="Times New Roman"/>
              </w:rPr>
              <w:t>82</w:t>
            </w:r>
          </w:p>
        </w:tc>
        <w:tc>
          <w:tcPr>
            <w:tcW w:w="1000" w:type="dxa"/>
            <w:gridSpan w:val="2"/>
            <w:shd w:val="clear" w:color="auto" w:fill="FFFFFF" w:themeFill="background1"/>
          </w:tcPr>
          <w:p w14:paraId="172ABC15" w14:textId="508EF142" w:rsidR="00BC62E3" w:rsidRPr="00C21226" w:rsidRDefault="00BC62E3" w:rsidP="00BC62E3">
            <w:pPr>
              <w:pStyle w:val="ConsPlusNormal"/>
              <w:jc w:val="center"/>
              <w:rPr>
                <w:rFonts w:ascii="Times New Roman" w:hAnsi="Times New Roman"/>
              </w:rPr>
            </w:pPr>
            <w:r w:rsidRPr="00C21226">
              <w:rPr>
                <w:rFonts w:ascii="Times New Roman" w:hAnsi="Times New Roman"/>
              </w:rPr>
              <w:t>84</w:t>
            </w:r>
          </w:p>
        </w:tc>
        <w:tc>
          <w:tcPr>
            <w:tcW w:w="1093" w:type="dxa"/>
            <w:gridSpan w:val="2"/>
            <w:shd w:val="clear" w:color="auto" w:fill="FFFFFF" w:themeFill="background1"/>
          </w:tcPr>
          <w:p w14:paraId="5D7E2D92" w14:textId="16CA5383" w:rsidR="00BC62E3" w:rsidRPr="00C21226" w:rsidRDefault="00BC62E3" w:rsidP="00BC62E3">
            <w:pPr>
              <w:pStyle w:val="ConsPlusNormal"/>
              <w:jc w:val="center"/>
              <w:rPr>
                <w:rFonts w:ascii="Times New Roman" w:hAnsi="Times New Roman"/>
              </w:rPr>
            </w:pPr>
            <w:r w:rsidRPr="00C21226">
              <w:rPr>
                <w:rFonts w:ascii="Times New Roman" w:hAnsi="Times New Roman"/>
              </w:rPr>
              <w:t>86</w:t>
            </w:r>
          </w:p>
        </w:tc>
        <w:tc>
          <w:tcPr>
            <w:tcW w:w="831" w:type="dxa"/>
            <w:gridSpan w:val="2"/>
            <w:shd w:val="clear" w:color="auto" w:fill="FFFFFF" w:themeFill="background1"/>
          </w:tcPr>
          <w:p w14:paraId="4CA71FDE" w14:textId="6AF27698" w:rsidR="00BC62E3" w:rsidRPr="00C21226" w:rsidRDefault="00BC62E3" w:rsidP="00BC62E3">
            <w:pPr>
              <w:pStyle w:val="ConsPlusNormal"/>
              <w:jc w:val="center"/>
              <w:rPr>
                <w:rFonts w:ascii="Times New Roman" w:hAnsi="Times New Roman"/>
              </w:rPr>
            </w:pPr>
            <w:r w:rsidRPr="00C21226">
              <w:rPr>
                <w:rFonts w:ascii="Times New Roman" w:hAnsi="Times New Roman"/>
              </w:rPr>
              <w:t>88</w:t>
            </w:r>
          </w:p>
        </w:tc>
        <w:tc>
          <w:tcPr>
            <w:tcW w:w="1711" w:type="dxa"/>
            <w:gridSpan w:val="2"/>
            <w:shd w:val="clear" w:color="auto" w:fill="FFFFFF" w:themeFill="background1"/>
          </w:tcPr>
          <w:p w14:paraId="427E5BB8" w14:textId="77777777" w:rsidR="00BC62E3" w:rsidRPr="00C21226" w:rsidRDefault="00BC62E3" w:rsidP="00BC62E3">
            <w:pPr>
              <w:pStyle w:val="ConsPlusNormal"/>
              <w:rPr>
                <w:rFonts w:ascii="Times New Roman" w:hAnsi="Times New Roman"/>
              </w:rPr>
            </w:pPr>
          </w:p>
        </w:tc>
        <w:tc>
          <w:tcPr>
            <w:tcW w:w="1468" w:type="dxa"/>
            <w:shd w:val="clear" w:color="auto" w:fill="FFFFFF" w:themeFill="background1"/>
          </w:tcPr>
          <w:p w14:paraId="2080F513" w14:textId="77777777" w:rsidR="00BC62E3" w:rsidRPr="00C21226" w:rsidRDefault="00BC62E3" w:rsidP="00BC62E3">
            <w:pPr>
              <w:pStyle w:val="ConsPlusNormal"/>
              <w:jc w:val="center"/>
              <w:rPr>
                <w:rFonts w:ascii="Times New Roman" w:hAnsi="Times New Roman"/>
              </w:rPr>
            </w:pPr>
            <w:r w:rsidRPr="00C21226">
              <w:rPr>
                <w:rFonts w:ascii="Times New Roman" w:hAnsi="Times New Roman"/>
              </w:rPr>
              <w:t>2.03.01</w:t>
            </w:r>
          </w:p>
          <w:p w14:paraId="0491740B" w14:textId="0237CC21" w:rsidR="00636439" w:rsidRPr="00C21226" w:rsidRDefault="00636439" w:rsidP="00BC62E3">
            <w:pPr>
              <w:pStyle w:val="ConsPlusNormal"/>
              <w:jc w:val="center"/>
              <w:rPr>
                <w:rFonts w:ascii="Times New Roman" w:hAnsi="Times New Roman"/>
              </w:rPr>
            </w:pPr>
          </w:p>
        </w:tc>
      </w:tr>
      <w:tr w:rsidR="006F35E7" w:rsidRPr="00C21226" w14:paraId="2689F5E1" w14:textId="77777777" w:rsidTr="00F96891">
        <w:tc>
          <w:tcPr>
            <w:tcW w:w="511" w:type="dxa"/>
            <w:shd w:val="clear" w:color="auto" w:fill="FFFFFF" w:themeFill="background1"/>
          </w:tcPr>
          <w:p w14:paraId="536BD33A" w14:textId="40DBE5F6" w:rsidR="006F35E7" w:rsidRPr="00C21226" w:rsidRDefault="006F35E7" w:rsidP="006F35E7">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12.</w:t>
            </w:r>
          </w:p>
        </w:tc>
        <w:tc>
          <w:tcPr>
            <w:tcW w:w="2609" w:type="dxa"/>
            <w:shd w:val="clear" w:color="auto" w:fill="FFFFFF" w:themeFill="background1"/>
          </w:tcPr>
          <w:p w14:paraId="6A934397" w14:textId="0F006F30" w:rsidR="006F35E7" w:rsidRPr="00C21226" w:rsidRDefault="006F35E7" w:rsidP="006F35E7">
            <w:pPr>
              <w:pStyle w:val="ConsPlusNormal"/>
              <w:rPr>
                <w:rFonts w:ascii="Times New Roman" w:hAnsi="Times New Roman"/>
                <w:vertAlign w:val="superscript"/>
              </w:rPr>
            </w:pPr>
            <w:r w:rsidRPr="00C21226">
              <w:rPr>
                <w:rFonts w:ascii="Times New Roman" w:hAnsi="Times New Roman"/>
              </w:rPr>
              <w:t>Доля учителей общеобразовательных организаций,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w:t>
            </w:r>
            <w:r w:rsidRPr="00C21226">
              <w:rPr>
                <w:rStyle w:val="a6"/>
                <w:rFonts w:ascii="Times New Roman" w:hAnsi="Times New Roman"/>
              </w:rPr>
              <w:footnoteReference w:id="3"/>
            </w:r>
          </w:p>
        </w:tc>
        <w:tc>
          <w:tcPr>
            <w:tcW w:w="2891" w:type="dxa"/>
            <w:shd w:val="clear" w:color="auto" w:fill="FFFFFF" w:themeFill="background1"/>
          </w:tcPr>
          <w:p w14:paraId="2E94EACC" w14:textId="7BF93DA6" w:rsidR="006F35E7" w:rsidRPr="00C21226" w:rsidRDefault="006F35E7" w:rsidP="006F35E7">
            <w:pPr>
              <w:pStyle w:val="ConsPlusNormal"/>
              <w:rPr>
                <w:rFonts w:ascii="Times New Roman" w:hAnsi="Times New Roman"/>
              </w:rPr>
            </w:pPr>
            <w:r w:rsidRPr="00C21226">
              <w:rPr>
                <w:rFonts w:ascii="Times New Roman" w:hAnsi="Times New Roman"/>
              </w:rPr>
              <w:t>Приоритетный, Региональный проект «Цифровые платформы в отраслях социальной сферы (Московская область)», Соглашение от 20.12.2024 № 071-2024-Ц20050-1</w:t>
            </w:r>
          </w:p>
        </w:tc>
        <w:tc>
          <w:tcPr>
            <w:tcW w:w="1200" w:type="dxa"/>
            <w:shd w:val="clear" w:color="auto" w:fill="FFFFFF" w:themeFill="background1"/>
          </w:tcPr>
          <w:p w14:paraId="22006004" w14:textId="39113DE7" w:rsidR="006F35E7" w:rsidRPr="00C21226" w:rsidRDefault="006F35E7" w:rsidP="006F35E7">
            <w:pPr>
              <w:pStyle w:val="ConsPlusNormal"/>
              <w:jc w:val="center"/>
              <w:rPr>
                <w:rFonts w:ascii="Times New Roman" w:hAnsi="Times New Roman"/>
              </w:rPr>
            </w:pPr>
            <w:r w:rsidRPr="00C21226">
              <w:rPr>
                <w:rFonts w:ascii="Times New Roman" w:hAnsi="Times New Roman"/>
              </w:rPr>
              <w:t>%</w:t>
            </w:r>
          </w:p>
        </w:tc>
        <w:tc>
          <w:tcPr>
            <w:tcW w:w="1045" w:type="dxa"/>
            <w:shd w:val="clear" w:color="auto" w:fill="FFFFFF" w:themeFill="background1"/>
          </w:tcPr>
          <w:p w14:paraId="03702D02" w14:textId="70F6C7E7" w:rsidR="006F35E7" w:rsidRPr="00C21226" w:rsidRDefault="006F35E7" w:rsidP="006F35E7">
            <w:pPr>
              <w:pStyle w:val="ConsPlusNormal"/>
              <w:jc w:val="center"/>
              <w:rPr>
                <w:rFonts w:ascii="Times New Roman" w:hAnsi="Times New Roman"/>
              </w:rPr>
            </w:pPr>
            <w:r w:rsidRPr="00C21226">
              <w:rPr>
                <w:rFonts w:ascii="Times New Roman" w:hAnsi="Times New Roman"/>
              </w:rPr>
              <w:t>-</w:t>
            </w:r>
          </w:p>
        </w:tc>
        <w:tc>
          <w:tcPr>
            <w:tcW w:w="697" w:type="dxa"/>
            <w:shd w:val="clear" w:color="auto" w:fill="FFFFFF" w:themeFill="background1"/>
          </w:tcPr>
          <w:p w14:paraId="017B5802" w14:textId="52CBDC69" w:rsidR="006F35E7" w:rsidRPr="00C21226" w:rsidRDefault="006F35E7" w:rsidP="006F35E7">
            <w:pPr>
              <w:jc w:val="center"/>
              <w:rPr>
                <w:rFonts w:eastAsia="Times New Roman" w:cs="Calibri"/>
                <w:sz w:val="22"/>
                <w:szCs w:val="20"/>
                <w:lang w:val="en-US" w:eastAsia="ru-RU"/>
              </w:rPr>
            </w:pPr>
            <w:r w:rsidRPr="00C21226">
              <w:rPr>
                <w:rFonts w:eastAsia="Times New Roman" w:cs="Calibri"/>
                <w:sz w:val="22"/>
                <w:szCs w:val="20"/>
                <w:lang w:val="en-US" w:eastAsia="ru-RU"/>
              </w:rPr>
              <w:t>6</w:t>
            </w:r>
            <w:r w:rsidRPr="00C21226">
              <w:rPr>
                <w:rFonts w:eastAsia="Times New Roman" w:cs="Calibri"/>
                <w:sz w:val="22"/>
                <w:szCs w:val="20"/>
                <w:lang w:eastAsia="ru-RU"/>
              </w:rPr>
              <w:t>,</w:t>
            </w:r>
            <w:r w:rsidRPr="00C21226">
              <w:rPr>
                <w:rFonts w:eastAsia="Times New Roman" w:cs="Calibri"/>
                <w:sz w:val="22"/>
                <w:szCs w:val="20"/>
                <w:lang w:val="en-US" w:eastAsia="ru-RU"/>
              </w:rPr>
              <w:t>96</w:t>
            </w:r>
          </w:p>
        </w:tc>
        <w:tc>
          <w:tcPr>
            <w:tcW w:w="679" w:type="dxa"/>
            <w:shd w:val="clear" w:color="auto" w:fill="FFFFFF" w:themeFill="background1"/>
          </w:tcPr>
          <w:p w14:paraId="73EBF3A1" w14:textId="2FC2BE8C" w:rsidR="006F35E7" w:rsidRPr="00C21226" w:rsidRDefault="006F35E7" w:rsidP="006F35E7">
            <w:pPr>
              <w:pStyle w:val="ConsPlusNormal"/>
              <w:jc w:val="center"/>
              <w:rPr>
                <w:rFonts w:ascii="Times New Roman" w:hAnsi="Times New Roman"/>
              </w:rPr>
            </w:pPr>
            <w:r w:rsidRPr="00C21226">
              <w:rPr>
                <w:rFonts w:ascii="Times New Roman" w:hAnsi="Times New Roman"/>
              </w:rPr>
              <w:t>34,14</w:t>
            </w:r>
          </w:p>
        </w:tc>
        <w:tc>
          <w:tcPr>
            <w:tcW w:w="1000" w:type="dxa"/>
            <w:gridSpan w:val="2"/>
            <w:shd w:val="clear" w:color="auto" w:fill="FFFFFF" w:themeFill="background1"/>
          </w:tcPr>
          <w:p w14:paraId="3DEE5C74" w14:textId="70E66B09" w:rsidR="006F35E7" w:rsidRPr="00C21226" w:rsidRDefault="006F35E7" w:rsidP="006F35E7">
            <w:pPr>
              <w:pStyle w:val="ConsPlusNormal"/>
              <w:jc w:val="center"/>
              <w:rPr>
                <w:rFonts w:ascii="Times New Roman" w:hAnsi="Times New Roman"/>
              </w:rPr>
            </w:pPr>
            <w:r w:rsidRPr="00C21226">
              <w:rPr>
                <w:rFonts w:ascii="Times New Roman" w:hAnsi="Times New Roman"/>
              </w:rPr>
              <w:t>38,96</w:t>
            </w:r>
          </w:p>
        </w:tc>
        <w:tc>
          <w:tcPr>
            <w:tcW w:w="1093" w:type="dxa"/>
            <w:gridSpan w:val="2"/>
            <w:shd w:val="clear" w:color="auto" w:fill="FFFFFF" w:themeFill="background1"/>
          </w:tcPr>
          <w:p w14:paraId="7C5DA1FB" w14:textId="37163817" w:rsidR="006F35E7" w:rsidRPr="00C21226" w:rsidRDefault="006F35E7" w:rsidP="006F35E7">
            <w:pPr>
              <w:pStyle w:val="ConsPlusNormal"/>
              <w:jc w:val="center"/>
              <w:rPr>
                <w:rFonts w:ascii="Times New Roman" w:hAnsi="Times New Roman"/>
                <w:lang w:val="en-US"/>
              </w:rPr>
            </w:pPr>
            <w:r w:rsidRPr="00C21226">
              <w:rPr>
                <w:rFonts w:ascii="Times New Roman" w:hAnsi="Times New Roman"/>
              </w:rPr>
              <w:t>38,96</w:t>
            </w:r>
          </w:p>
        </w:tc>
        <w:tc>
          <w:tcPr>
            <w:tcW w:w="831" w:type="dxa"/>
            <w:gridSpan w:val="2"/>
            <w:shd w:val="clear" w:color="auto" w:fill="FFFFFF" w:themeFill="background1"/>
          </w:tcPr>
          <w:p w14:paraId="2F1C2434" w14:textId="4B3A2206" w:rsidR="006F35E7" w:rsidRPr="00C21226" w:rsidRDefault="006F35E7" w:rsidP="006F35E7">
            <w:pPr>
              <w:pStyle w:val="ConsPlusNormal"/>
              <w:jc w:val="center"/>
              <w:rPr>
                <w:rFonts w:ascii="Times New Roman" w:hAnsi="Times New Roman"/>
                <w:lang w:val="en-US"/>
              </w:rPr>
            </w:pPr>
            <w:r w:rsidRPr="00C21226">
              <w:rPr>
                <w:rFonts w:ascii="Times New Roman" w:hAnsi="Times New Roman"/>
              </w:rPr>
              <w:t>38,96</w:t>
            </w:r>
          </w:p>
        </w:tc>
        <w:tc>
          <w:tcPr>
            <w:tcW w:w="1711" w:type="dxa"/>
            <w:gridSpan w:val="2"/>
            <w:shd w:val="clear" w:color="auto" w:fill="FFFFFF" w:themeFill="background1"/>
          </w:tcPr>
          <w:p w14:paraId="65A5A8D8" w14:textId="77777777" w:rsidR="006F35E7" w:rsidRPr="00C21226" w:rsidRDefault="006F35E7" w:rsidP="006F35E7">
            <w:pPr>
              <w:pStyle w:val="ConsPlusNormal"/>
              <w:rPr>
                <w:rFonts w:ascii="Times New Roman" w:hAnsi="Times New Roman"/>
              </w:rPr>
            </w:pPr>
          </w:p>
        </w:tc>
        <w:tc>
          <w:tcPr>
            <w:tcW w:w="1468" w:type="dxa"/>
            <w:shd w:val="clear" w:color="auto" w:fill="FFFFFF" w:themeFill="background1"/>
          </w:tcPr>
          <w:p w14:paraId="1F4B4B06" w14:textId="60C95046" w:rsidR="006F35E7" w:rsidRPr="00C21226" w:rsidRDefault="006F35E7" w:rsidP="006F35E7">
            <w:pPr>
              <w:pStyle w:val="ConsPlusNormal"/>
              <w:jc w:val="center"/>
              <w:rPr>
                <w:rFonts w:ascii="Times New Roman" w:hAnsi="Times New Roman"/>
              </w:rPr>
            </w:pPr>
            <w:r w:rsidRPr="00C21226">
              <w:rPr>
                <w:rFonts w:ascii="Times New Roman" w:hAnsi="Times New Roman"/>
              </w:rPr>
              <w:t>2.Ц2.01</w:t>
            </w:r>
          </w:p>
        </w:tc>
      </w:tr>
    </w:tbl>
    <w:p w14:paraId="206D6FD9" w14:textId="77777777" w:rsidR="006B1CCA" w:rsidRPr="00C21226" w:rsidRDefault="006B1CCA" w:rsidP="006B1CCA">
      <w:pPr>
        <w:rPr>
          <w:rFonts w:cs="Times New Roman"/>
          <w:szCs w:val="28"/>
        </w:rPr>
        <w:sectPr w:rsidR="006B1CCA" w:rsidRPr="00C21226" w:rsidSect="004C1841">
          <w:footerReference w:type="default" r:id="rId8"/>
          <w:footerReference w:type="first" r:id="rId9"/>
          <w:pgSz w:w="16838" w:h="11906" w:orient="landscape"/>
          <w:pgMar w:top="425" w:right="964" w:bottom="709" w:left="1134" w:header="567" w:footer="0" w:gutter="0"/>
          <w:pgNumType w:start="1"/>
          <w:cols w:space="708"/>
          <w:titlePg/>
          <w:docGrid w:linePitch="381"/>
        </w:sectPr>
      </w:pPr>
    </w:p>
    <w:p w14:paraId="56AAA3FD" w14:textId="77777777" w:rsidR="0025765B" w:rsidRPr="00C21226" w:rsidRDefault="0025765B" w:rsidP="000C41BF">
      <w:pPr>
        <w:pStyle w:val="ConsPlusNormal"/>
        <w:jc w:val="center"/>
        <w:rPr>
          <w:rFonts w:ascii="Times New Roman" w:hAnsi="Times New Roman" w:cs="Times New Roman"/>
          <w:b/>
          <w:bCs/>
          <w:sz w:val="26"/>
          <w:szCs w:val="26"/>
        </w:rPr>
      </w:pPr>
    </w:p>
    <w:p w14:paraId="1FC556BB" w14:textId="06145FC4" w:rsidR="00DC19AD" w:rsidRPr="00C21226" w:rsidRDefault="00DC19AD" w:rsidP="000C41BF">
      <w:pPr>
        <w:pStyle w:val="ConsPlusNormal"/>
        <w:jc w:val="center"/>
        <w:rPr>
          <w:rFonts w:ascii="Times New Roman" w:hAnsi="Times New Roman" w:cs="Times New Roman"/>
          <w:b/>
          <w:bCs/>
          <w:sz w:val="26"/>
          <w:szCs w:val="26"/>
        </w:rPr>
      </w:pPr>
      <w:r w:rsidRPr="00C21226">
        <w:rPr>
          <w:rFonts w:ascii="Times New Roman" w:hAnsi="Times New Roman" w:cs="Times New Roman"/>
          <w:b/>
          <w:bCs/>
          <w:sz w:val="26"/>
          <w:szCs w:val="26"/>
        </w:rPr>
        <w:t>5. Методика расчета значений целевых показателей муниципальной программы городского округа Красногорск Московской области</w:t>
      </w:r>
    </w:p>
    <w:p w14:paraId="709D04BE" w14:textId="03AA7E7F" w:rsidR="00DC19AD" w:rsidRPr="00C21226" w:rsidRDefault="00DC19AD" w:rsidP="000C41BF">
      <w:pPr>
        <w:pStyle w:val="ConsPlusNormal"/>
        <w:jc w:val="center"/>
        <w:rPr>
          <w:rFonts w:ascii="Times New Roman" w:hAnsi="Times New Roman" w:cs="Times New Roman"/>
          <w:b/>
          <w:bCs/>
          <w:sz w:val="26"/>
          <w:szCs w:val="26"/>
        </w:rPr>
      </w:pPr>
      <w:r w:rsidRPr="00C21226">
        <w:rPr>
          <w:rFonts w:ascii="Times New Roman" w:hAnsi="Times New Roman" w:cs="Times New Roman"/>
          <w:b/>
          <w:bCs/>
          <w:sz w:val="26"/>
          <w:szCs w:val="26"/>
        </w:rPr>
        <w:t>«</w:t>
      </w:r>
      <w:r w:rsidR="00E01A03" w:rsidRPr="00C21226">
        <w:rPr>
          <w:rFonts w:ascii="Times New Roman" w:hAnsi="Times New Roman" w:cs="Times New Roman"/>
          <w:b/>
          <w:bCs/>
          <w:sz w:val="26"/>
          <w:szCs w:val="26"/>
        </w:rPr>
        <w:t>Цифровое муниципальное образование</w:t>
      </w:r>
      <w:r w:rsidRPr="00C21226">
        <w:rPr>
          <w:rFonts w:ascii="Times New Roman" w:hAnsi="Times New Roman" w:cs="Times New Roman"/>
          <w:b/>
          <w:bCs/>
          <w:sz w:val="26"/>
          <w:szCs w:val="26"/>
        </w:rPr>
        <w:t>»</w:t>
      </w:r>
    </w:p>
    <w:tbl>
      <w:tblPr>
        <w:tblStyle w:val="a3"/>
        <w:tblW w:w="5196" w:type="pct"/>
        <w:tblInd w:w="-147" w:type="dxa"/>
        <w:tblLayout w:type="fixed"/>
        <w:tblCellMar>
          <w:left w:w="57" w:type="dxa"/>
          <w:right w:w="57" w:type="dxa"/>
        </w:tblCellMar>
        <w:tblLook w:val="04A0" w:firstRow="1" w:lastRow="0" w:firstColumn="1" w:lastColumn="0" w:noHBand="0" w:noVBand="1"/>
      </w:tblPr>
      <w:tblGrid>
        <w:gridCol w:w="780"/>
        <w:gridCol w:w="2194"/>
        <w:gridCol w:w="996"/>
        <w:gridCol w:w="6229"/>
        <w:gridCol w:w="3542"/>
        <w:gridCol w:w="1863"/>
      </w:tblGrid>
      <w:tr w:rsidR="00052C65" w:rsidRPr="00C21226" w14:paraId="3912D34E" w14:textId="77777777" w:rsidTr="00E35F00">
        <w:trPr>
          <w:trHeight w:val="781"/>
        </w:trPr>
        <w:tc>
          <w:tcPr>
            <w:tcW w:w="250" w:type="pct"/>
          </w:tcPr>
          <w:p w14:paraId="4D22DCBE" w14:textId="77777777" w:rsidR="00DC19AD" w:rsidRPr="00C21226" w:rsidRDefault="00DC19AD" w:rsidP="007A7408">
            <w:pPr>
              <w:pStyle w:val="ConsPlusNormal"/>
              <w:tabs>
                <w:tab w:val="left" w:pos="555"/>
              </w:tabs>
              <w:jc w:val="center"/>
              <w:rPr>
                <w:rFonts w:ascii="Times New Roman" w:hAnsi="Times New Roman" w:cs="Times New Roman"/>
                <w:sz w:val="24"/>
                <w:szCs w:val="24"/>
              </w:rPr>
            </w:pPr>
            <w:r w:rsidRPr="00C21226">
              <w:rPr>
                <w:rFonts w:ascii="Times New Roman" w:hAnsi="Times New Roman" w:cs="Times New Roman"/>
                <w:sz w:val="24"/>
                <w:szCs w:val="24"/>
              </w:rPr>
              <w:t xml:space="preserve">№ </w:t>
            </w:r>
            <w:r w:rsidRPr="00C21226">
              <w:rPr>
                <w:rFonts w:ascii="Times New Roman" w:hAnsi="Times New Roman" w:cs="Times New Roman"/>
                <w:sz w:val="24"/>
                <w:szCs w:val="24"/>
              </w:rPr>
              <w:br/>
              <w:t>п/п</w:t>
            </w:r>
          </w:p>
        </w:tc>
        <w:tc>
          <w:tcPr>
            <w:tcW w:w="703" w:type="pct"/>
          </w:tcPr>
          <w:p w14:paraId="4D7B4A40" w14:textId="77777777" w:rsidR="00DC19AD" w:rsidRPr="00C21226" w:rsidRDefault="00DC19AD" w:rsidP="007A7408">
            <w:pPr>
              <w:pStyle w:val="ConsPlusNormal"/>
              <w:ind w:right="5"/>
              <w:jc w:val="center"/>
              <w:rPr>
                <w:rFonts w:ascii="Times New Roman" w:hAnsi="Times New Roman" w:cs="Times New Roman"/>
                <w:sz w:val="24"/>
                <w:szCs w:val="24"/>
              </w:rPr>
            </w:pPr>
            <w:r w:rsidRPr="00C21226">
              <w:rPr>
                <w:rFonts w:ascii="Times New Roman" w:hAnsi="Times New Roman" w:cs="Times New Roman"/>
                <w:sz w:val="24"/>
                <w:szCs w:val="24"/>
              </w:rPr>
              <w:t>Наименование показателя</w:t>
            </w:r>
          </w:p>
        </w:tc>
        <w:tc>
          <w:tcPr>
            <w:tcW w:w="319" w:type="pct"/>
          </w:tcPr>
          <w:p w14:paraId="0DDC624E" w14:textId="77777777" w:rsidR="00DC19AD" w:rsidRPr="00C21226" w:rsidRDefault="00DC19AD" w:rsidP="007A7408">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Единица измерения</w:t>
            </w:r>
          </w:p>
          <w:p w14:paraId="5AB3F0C6" w14:textId="77777777" w:rsidR="00DC19AD" w:rsidRPr="00C21226" w:rsidRDefault="00DC19AD" w:rsidP="007A7408">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(по ОКЕИ)</w:t>
            </w:r>
          </w:p>
        </w:tc>
        <w:tc>
          <w:tcPr>
            <w:tcW w:w="1996" w:type="pct"/>
          </w:tcPr>
          <w:p w14:paraId="4428BCBD" w14:textId="77777777" w:rsidR="00DC19AD" w:rsidRPr="00C21226" w:rsidRDefault="00DC19AD" w:rsidP="007A7408">
            <w:pPr>
              <w:pStyle w:val="ConsPlusNormal"/>
              <w:jc w:val="center"/>
              <w:rPr>
                <w:rFonts w:ascii="Times New Roman" w:hAnsi="Times New Roman" w:cs="Times New Roman"/>
                <w:szCs w:val="22"/>
              </w:rPr>
            </w:pPr>
            <w:r w:rsidRPr="00C21226">
              <w:rPr>
                <w:rFonts w:ascii="Times New Roman" w:hAnsi="Times New Roman" w:cs="Times New Roman"/>
                <w:szCs w:val="22"/>
              </w:rPr>
              <w:t>Порядок расчета</w:t>
            </w:r>
          </w:p>
        </w:tc>
        <w:tc>
          <w:tcPr>
            <w:tcW w:w="1135" w:type="pct"/>
          </w:tcPr>
          <w:p w14:paraId="69DD6C35" w14:textId="77777777" w:rsidR="00DC19AD" w:rsidRPr="00C21226" w:rsidRDefault="00DC19AD" w:rsidP="007A7408">
            <w:pPr>
              <w:pStyle w:val="ConsPlusNormal"/>
              <w:jc w:val="center"/>
              <w:rPr>
                <w:rFonts w:ascii="Times New Roman" w:hAnsi="Times New Roman" w:cs="Times New Roman"/>
                <w:szCs w:val="22"/>
              </w:rPr>
            </w:pPr>
            <w:r w:rsidRPr="00C21226">
              <w:rPr>
                <w:rFonts w:ascii="Times New Roman" w:hAnsi="Times New Roman" w:cs="Times New Roman"/>
                <w:szCs w:val="22"/>
              </w:rPr>
              <w:t>Источник данных</w:t>
            </w:r>
          </w:p>
        </w:tc>
        <w:tc>
          <w:tcPr>
            <w:tcW w:w="597" w:type="pct"/>
          </w:tcPr>
          <w:p w14:paraId="6E8D2D61" w14:textId="77777777" w:rsidR="00DC19AD" w:rsidRPr="00C21226" w:rsidRDefault="00DC19AD" w:rsidP="007A7408">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Периодичность представления</w:t>
            </w:r>
          </w:p>
        </w:tc>
      </w:tr>
      <w:tr w:rsidR="00052C65" w:rsidRPr="00C21226" w14:paraId="4B20C125" w14:textId="77777777" w:rsidTr="00E35F00">
        <w:trPr>
          <w:trHeight w:val="255"/>
        </w:trPr>
        <w:tc>
          <w:tcPr>
            <w:tcW w:w="250" w:type="pct"/>
          </w:tcPr>
          <w:p w14:paraId="224134EC" w14:textId="77777777" w:rsidR="00DC19AD" w:rsidRPr="00C21226" w:rsidRDefault="00DC19AD" w:rsidP="007A7408">
            <w:pPr>
              <w:pStyle w:val="ConsPlusNormal"/>
              <w:tabs>
                <w:tab w:val="left" w:pos="555"/>
              </w:tabs>
              <w:ind w:right="-172"/>
              <w:jc w:val="center"/>
              <w:rPr>
                <w:rFonts w:ascii="Times New Roman" w:hAnsi="Times New Roman" w:cs="Times New Roman"/>
                <w:sz w:val="24"/>
                <w:szCs w:val="24"/>
              </w:rPr>
            </w:pPr>
            <w:r w:rsidRPr="00C21226">
              <w:rPr>
                <w:rFonts w:ascii="Times New Roman" w:hAnsi="Times New Roman" w:cs="Times New Roman"/>
                <w:sz w:val="24"/>
                <w:szCs w:val="24"/>
              </w:rPr>
              <w:t>1</w:t>
            </w:r>
          </w:p>
        </w:tc>
        <w:tc>
          <w:tcPr>
            <w:tcW w:w="703" w:type="pct"/>
          </w:tcPr>
          <w:p w14:paraId="3A98168E" w14:textId="77777777" w:rsidR="00DC19AD" w:rsidRPr="00C21226" w:rsidRDefault="00DC19AD" w:rsidP="007A7408">
            <w:pPr>
              <w:pStyle w:val="ConsPlusNormal"/>
              <w:ind w:right="5"/>
              <w:jc w:val="center"/>
              <w:rPr>
                <w:rFonts w:ascii="Times New Roman" w:hAnsi="Times New Roman" w:cs="Times New Roman"/>
                <w:sz w:val="24"/>
                <w:szCs w:val="24"/>
              </w:rPr>
            </w:pPr>
            <w:r w:rsidRPr="00C21226">
              <w:rPr>
                <w:rFonts w:ascii="Times New Roman" w:hAnsi="Times New Roman" w:cs="Times New Roman"/>
                <w:sz w:val="24"/>
                <w:szCs w:val="24"/>
              </w:rPr>
              <w:t>2</w:t>
            </w:r>
          </w:p>
        </w:tc>
        <w:tc>
          <w:tcPr>
            <w:tcW w:w="319" w:type="pct"/>
          </w:tcPr>
          <w:p w14:paraId="77A610BC" w14:textId="77777777" w:rsidR="00DC19AD" w:rsidRPr="00C21226" w:rsidRDefault="00DC19AD" w:rsidP="007A7408">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3</w:t>
            </w:r>
          </w:p>
        </w:tc>
        <w:tc>
          <w:tcPr>
            <w:tcW w:w="1996" w:type="pct"/>
          </w:tcPr>
          <w:p w14:paraId="38DD039E" w14:textId="77777777" w:rsidR="00DC19AD" w:rsidRPr="00C21226" w:rsidRDefault="00DC19AD" w:rsidP="007A7408">
            <w:pPr>
              <w:pStyle w:val="ConsPlusNormal"/>
              <w:jc w:val="center"/>
              <w:rPr>
                <w:rFonts w:ascii="Times New Roman" w:hAnsi="Times New Roman" w:cs="Times New Roman"/>
                <w:szCs w:val="22"/>
              </w:rPr>
            </w:pPr>
            <w:r w:rsidRPr="00C21226">
              <w:rPr>
                <w:rFonts w:ascii="Times New Roman" w:hAnsi="Times New Roman" w:cs="Times New Roman"/>
                <w:szCs w:val="22"/>
              </w:rPr>
              <w:t>4</w:t>
            </w:r>
          </w:p>
        </w:tc>
        <w:tc>
          <w:tcPr>
            <w:tcW w:w="1135" w:type="pct"/>
          </w:tcPr>
          <w:p w14:paraId="11E0A00A" w14:textId="77777777" w:rsidR="00DC19AD" w:rsidRPr="00C21226" w:rsidRDefault="00DC19AD" w:rsidP="007A7408">
            <w:pPr>
              <w:pStyle w:val="ConsPlusNormal"/>
              <w:jc w:val="center"/>
              <w:rPr>
                <w:rFonts w:ascii="Times New Roman" w:hAnsi="Times New Roman" w:cs="Times New Roman"/>
                <w:szCs w:val="22"/>
              </w:rPr>
            </w:pPr>
            <w:r w:rsidRPr="00C21226">
              <w:rPr>
                <w:rFonts w:ascii="Times New Roman" w:hAnsi="Times New Roman" w:cs="Times New Roman"/>
                <w:szCs w:val="22"/>
              </w:rPr>
              <w:t>5</w:t>
            </w:r>
          </w:p>
        </w:tc>
        <w:tc>
          <w:tcPr>
            <w:tcW w:w="597" w:type="pct"/>
          </w:tcPr>
          <w:p w14:paraId="716858BA" w14:textId="77777777" w:rsidR="00DC19AD" w:rsidRPr="00C21226" w:rsidRDefault="00DC19AD" w:rsidP="007A7408">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6</w:t>
            </w:r>
          </w:p>
        </w:tc>
      </w:tr>
      <w:tr w:rsidR="00052C65" w:rsidRPr="00C21226" w14:paraId="37C18105" w14:textId="77777777" w:rsidTr="00E35F00">
        <w:trPr>
          <w:trHeight w:val="5101"/>
        </w:trPr>
        <w:tc>
          <w:tcPr>
            <w:tcW w:w="250" w:type="pct"/>
          </w:tcPr>
          <w:p w14:paraId="6F101DED" w14:textId="7815F9D7" w:rsidR="00DC7627" w:rsidRPr="00C21226" w:rsidRDefault="00DC7627" w:rsidP="00DC7627">
            <w:pPr>
              <w:pStyle w:val="ConsPlusNormal"/>
              <w:tabs>
                <w:tab w:val="left" w:pos="555"/>
              </w:tabs>
              <w:ind w:right="-172"/>
              <w:jc w:val="center"/>
              <w:rPr>
                <w:rFonts w:ascii="Times New Roman" w:hAnsi="Times New Roman" w:cs="Times New Roman"/>
                <w:szCs w:val="22"/>
              </w:rPr>
            </w:pPr>
            <w:r w:rsidRPr="00C21226">
              <w:rPr>
                <w:rFonts w:ascii="Times New Roman" w:hAnsi="Times New Roman" w:cs="Times New Roman"/>
                <w:szCs w:val="22"/>
              </w:rPr>
              <w:t>1.</w:t>
            </w:r>
          </w:p>
        </w:tc>
        <w:tc>
          <w:tcPr>
            <w:tcW w:w="703" w:type="pct"/>
          </w:tcPr>
          <w:p w14:paraId="5858EE94" w14:textId="45BAC376" w:rsidR="00DC7627" w:rsidRPr="00C21226" w:rsidRDefault="00DC7627" w:rsidP="00DC7627">
            <w:pPr>
              <w:pStyle w:val="ConsPlusNormal"/>
              <w:ind w:right="5"/>
              <w:rPr>
                <w:rFonts w:ascii="Times New Roman" w:hAnsi="Times New Roman" w:cs="Times New Roman"/>
                <w:sz w:val="20"/>
              </w:rPr>
            </w:pPr>
            <w:r w:rsidRPr="00C21226">
              <w:rPr>
                <w:rFonts w:ascii="Times New Roman" w:hAnsi="Times New Roman" w:cs="Times New Roman"/>
                <w:sz w:val="20"/>
              </w:rPr>
              <w:t>Уровень удовлетворенности граждан качеством предоставления государственных и муниципальных услуг в МФЦ</w:t>
            </w:r>
          </w:p>
        </w:tc>
        <w:tc>
          <w:tcPr>
            <w:tcW w:w="319" w:type="pct"/>
          </w:tcPr>
          <w:p w14:paraId="66C589BE" w14:textId="540B3423" w:rsidR="00DC7627" w:rsidRPr="00C21226" w:rsidRDefault="00DC7627" w:rsidP="00DC7627">
            <w:pPr>
              <w:pStyle w:val="ConsPlusNormal"/>
              <w:jc w:val="center"/>
              <w:rPr>
                <w:rFonts w:ascii="Times New Roman" w:hAnsi="Times New Roman" w:cs="Times New Roman"/>
                <w:sz w:val="20"/>
              </w:rPr>
            </w:pPr>
            <w:r w:rsidRPr="00C21226">
              <w:rPr>
                <w:rFonts w:ascii="Times New Roman" w:hAnsi="Times New Roman" w:cs="Times New Roman"/>
                <w:sz w:val="20"/>
              </w:rPr>
              <w:t>%</w:t>
            </w:r>
          </w:p>
        </w:tc>
        <w:tc>
          <w:tcPr>
            <w:tcW w:w="1996" w:type="pct"/>
          </w:tcPr>
          <w:p w14:paraId="5CF7C2E2" w14:textId="77777777" w:rsidR="00FB2B0B" w:rsidRPr="00C21226" w:rsidRDefault="00FB2B0B" w:rsidP="00FB2B0B">
            <w:pPr>
              <w:pStyle w:val="TableParagraph"/>
              <w:spacing w:line="252" w:lineRule="exact"/>
              <w:ind w:left="103"/>
              <w:rPr>
                <w:sz w:val="24"/>
              </w:rPr>
            </w:pPr>
            <w:r w:rsidRPr="00C21226">
              <w:rPr>
                <w:w w:val="105"/>
                <w:sz w:val="23"/>
              </w:rPr>
              <w:t>Значение</w:t>
            </w:r>
            <w:r w:rsidRPr="00C21226">
              <w:rPr>
                <w:spacing w:val="-6"/>
                <w:w w:val="105"/>
                <w:sz w:val="23"/>
              </w:rPr>
              <w:t xml:space="preserve"> </w:t>
            </w:r>
            <w:r w:rsidRPr="00C21226">
              <w:rPr>
                <w:w w:val="105"/>
                <w:sz w:val="23"/>
              </w:rPr>
              <w:t>показателя</w:t>
            </w:r>
            <w:r w:rsidRPr="00C21226">
              <w:rPr>
                <w:spacing w:val="-8"/>
                <w:w w:val="105"/>
                <w:sz w:val="23"/>
              </w:rPr>
              <w:t xml:space="preserve"> </w:t>
            </w:r>
            <w:r w:rsidRPr="00C21226">
              <w:rPr>
                <w:w w:val="105"/>
                <w:sz w:val="23"/>
              </w:rPr>
              <w:t>определяется</w:t>
            </w:r>
            <w:r w:rsidRPr="00C21226">
              <w:rPr>
                <w:spacing w:val="-2"/>
                <w:w w:val="105"/>
                <w:sz w:val="23"/>
              </w:rPr>
              <w:t xml:space="preserve"> </w:t>
            </w:r>
            <w:r w:rsidRPr="00C21226">
              <w:rPr>
                <w:color w:val="0A0A0A"/>
                <w:w w:val="105"/>
                <w:sz w:val="23"/>
              </w:rPr>
              <w:t>на</w:t>
            </w:r>
            <w:r w:rsidRPr="00C21226">
              <w:rPr>
                <w:color w:val="0A0A0A"/>
                <w:spacing w:val="-15"/>
                <w:w w:val="105"/>
                <w:sz w:val="23"/>
              </w:rPr>
              <w:t xml:space="preserve"> </w:t>
            </w:r>
            <w:r w:rsidRPr="00C21226">
              <w:rPr>
                <w:w w:val="105"/>
                <w:sz w:val="23"/>
              </w:rPr>
              <w:t>основании</w:t>
            </w:r>
            <w:r w:rsidRPr="00C21226">
              <w:rPr>
                <w:spacing w:val="2"/>
                <w:w w:val="105"/>
                <w:sz w:val="23"/>
              </w:rPr>
              <w:t xml:space="preserve"> </w:t>
            </w:r>
            <w:r w:rsidRPr="00C21226">
              <w:rPr>
                <w:w w:val="105"/>
                <w:sz w:val="23"/>
              </w:rPr>
              <w:t xml:space="preserve">Методики </w:t>
            </w:r>
            <w:r w:rsidRPr="00C21226">
              <w:rPr>
                <w:sz w:val="24"/>
              </w:rPr>
              <w:t>проведения</w:t>
            </w:r>
            <w:r w:rsidRPr="00C21226">
              <w:rPr>
                <w:spacing w:val="34"/>
                <w:sz w:val="24"/>
              </w:rPr>
              <w:t xml:space="preserve"> </w:t>
            </w:r>
            <w:r w:rsidRPr="00C21226">
              <w:rPr>
                <w:sz w:val="24"/>
              </w:rPr>
              <w:t>мониторинга оценки гражданами качества предоставления государственных</w:t>
            </w:r>
            <w:r w:rsidRPr="00C21226">
              <w:rPr>
                <w:spacing w:val="-1"/>
                <w:sz w:val="24"/>
              </w:rPr>
              <w:t xml:space="preserve"> </w:t>
            </w:r>
            <w:r w:rsidRPr="00C21226">
              <w:rPr>
                <w:sz w:val="24"/>
              </w:rPr>
              <w:t>и муниципальных</w:t>
            </w:r>
            <w:r w:rsidRPr="00C21226">
              <w:rPr>
                <w:spacing w:val="40"/>
                <w:sz w:val="24"/>
              </w:rPr>
              <w:t xml:space="preserve"> </w:t>
            </w:r>
            <w:r w:rsidRPr="00C21226">
              <w:rPr>
                <w:sz w:val="24"/>
              </w:rPr>
              <w:t xml:space="preserve">услуг </w:t>
            </w:r>
            <w:r w:rsidRPr="00C21226">
              <w:rPr>
                <w:w w:val="105"/>
                <w:sz w:val="23"/>
              </w:rPr>
              <w:t xml:space="preserve">в многофункциональных центрах предоставления государственных </w:t>
            </w:r>
            <w:r w:rsidRPr="00C21226">
              <w:rPr>
                <w:color w:val="0F0F0F"/>
                <w:w w:val="105"/>
                <w:sz w:val="23"/>
              </w:rPr>
              <w:t xml:space="preserve">и </w:t>
            </w:r>
            <w:r w:rsidRPr="00C21226">
              <w:rPr>
                <w:w w:val="105"/>
                <w:sz w:val="23"/>
              </w:rPr>
              <w:t>муниципальных</w:t>
            </w:r>
            <w:r w:rsidRPr="00C21226">
              <w:rPr>
                <w:spacing w:val="40"/>
                <w:w w:val="105"/>
                <w:sz w:val="23"/>
              </w:rPr>
              <w:t xml:space="preserve"> </w:t>
            </w:r>
            <w:r w:rsidRPr="00C21226">
              <w:rPr>
                <w:w w:val="105"/>
                <w:sz w:val="23"/>
              </w:rPr>
              <w:t>услуг Московской области на основании ответов граждан, полученных</w:t>
            </w:r>
            <w:r w:rsidRPr="00C21226">
              <w:rPr>
                <w:spacing w:val="33"/>
                <w:w w:val="105"/>
                <w:sz w:val="23"/>
              </w:rPr>
              <w:t xml:space="preserve"> </w:t>
            </w:r>
            <w:r w:rsidRPr="00C21226">
              <w:rPr>
                <w:w w:val="105"/>
                <w:sz w:val="23"/>
              </w:rPr>
              <w:t xml:space="preserve">с использованием Единой системы приема и обработки сообщений </w:t>
            </w:r>
            <w:r w:rsidRPr="00C21226">
              <w:rPr>
                <w:color w:val="0A0A0A"/>
                <w:w w:val="105"/>
                <w:sz w:val="23"/>
              </w:rPr>
              <w:t xml:space="preserve">по </w:t>
            </w:r>
            <w:r w:rsidRPr="00C21226">
              <w:rPr>
                <w:w w:val="105"/>
                <w:sz w:val="23"/>
              </w:rPr>
              <w:t>вопросам деятельности</w:t>
            </w:r>
            <w:r w:rsidRPr="00C21226">
              <w:rPr>
                <w:spacing w:val="37"/>
                <w:w w:val="105"/>
                <w:sz w:val="23"/>
              </w:rPr>
              <w:t xml:space="preserve"> </w:t>
            </w:r>
            <w:r w:rsidRPr="00C21226">
              <w:rPr>
                <w:w w:val="105"/>
                <w:sz w:val="23"/>
              </w:rPr>
              <w:t xml:space="preserve">исполнительных органов государственной </w:t>
            </w:r>
            <w:r w:rsidRPr="00C21226">
              <w:rPr>
                <w:color w:val="0A0A0A"/>
                <w:w w:val="105"/>
                <w:sz w:val="23"/>
              </w:rPr>
              <w:t xml:space="preserve">власти </w:t>
            </w:r>
            <w:r w:rsidRPr="00C21226">
              <w:rPr>
                <w:w w:val="105"/>
                <w:sz w:val="23"/>
              </w:rPr>
              <w:t>Московской области, органов</w:t>
            </w:r>
            <w:r w:rsidRPr="00C21226">
              <w:rPr>
                <w:spacing w:val="-12"/>
                <w:w w:val="105"/>
                <w:sz w:val="23"/>
              </w:rPr>
              <w:t xml:space="preserve"> </w:t>
            </w:r>
            <w:r w:rsidRPr="00C21226">
              <w:rPr>
                <w:w w:val="105"/>
                <w:sz w:val="23"/>
              </w:rPr>
              <w:t>местного</w:t>
            </w:r>
            <w:r w:rsidRPr="00C21226">
              <w:rPr>
                <w:spacing w:val="-9"/>
                <w:w w:val="105"/>
                <w:sz w:val="23"/>
              </w:rPr>
              <w:t xml:space="preserve"> </w:t>
            </w:r>
            <w:r w:rsidRPr="00C21226">
              <w:rPr>
                <w:w w:val="105"/>
                <w:sz w:val="23"/>
              </w:rPr>
              <w:t>самоуправления</w:t>
            </w:r>
            <w:r w:rsidRPr="00C21226">
              <w:rPr>
                <w:spacing w:val="-14"/>
                <w:w w:val="105"/>
                <w:sz w:val="23"/>
              </w:rPr>
              <w:t xml:space="preserve"> </w:t>
            </w:r>
            <w:r w:rsidRPr="00C21226">
              <w:rPr>
                <w:w w:val="105"/>
                <w:sz w:val="23"/>
              </w:rPr>
              <w:t xml:space="preserve">муниципальных </w:t>
            </w:r>
            <w:r w:rsidRPr="00C21226">
              <w:rPr>
                <w:spacing w:val="-2"/>
                <w:w w:val="105"/>
                <w:sz w:val="23"/>
              </w:rPr>
              <w:t>образований</w:t>
            </w:r>
            <w:r w:rsidRPr="00C21226">
              <w:rPr>
                <w:spacing w:val="11"/>
                <w:w w:val="105"/>
                <w:sz w:val="23"/>
              </w:rPr>
              <w:t xml:space="preserve"> </w:t>
            </w:r>
            <w:r w:rsidRPr="00C21226">
              <w:rPr>
                <w:spacing w:val="-2"/>
                <w:w w:val="105"/>
                <w:sz w:val="23"/>
              </w:rPr>
              <w:t>Московской области,</w:t>
            </w:r>
            <w:r w:rsidRPr="00C21226">
              <w:rPr>
                <w:spacing w:val="-5"/>
                <w:w w:val="105"/>
                <w:sz w:val="23"/>
              </w:rPr>
              <w:t xml:space="preserve"> </w:t>
            </w:r>
            <w:r w:rsidRPr="00C21226">
              <w:rPr>
                <w:spacing w:val="-2"/>
                <w:w w:val="105"/>
                <w:sz w:val="23"/>
              </w:rPr>
              <w:t>утвержденной</w:t>
            </w:r>
            <w:r w:rsidRPr="00C21226">
              <w:rPr>
                <w:spacing w:val="17"/>
                <w:w w:val="105"/>
                <w:sz w:val="23"/>
              </w:rPr>
              <w:t xml:space="preserve"> </w:t>
            </w:r>
            <w:r w:rsidRPr="00C21226">
              <w:rPr>
                <w:spacing w:val="-2"/>
                <w:w w:val="105"/>
                <w:sz w:val="23"/>
              </w:rPr>
              <w:t xml:space="preserve">приказом </w:t>
            </w:r>
            <w:r w:rsidRPr="00C21226">
              <w:rPr>
                <w:w w:val="105"/>
                <w:sz w:val="23"/>
              </w:rPr>
              <w:t>Государственного</w:t>
            </w:r>
            <w:r w:rsidRPr="00C21226">
              <w:rPr>
                <w:spacing w:val="-7"/>
                <w:w w:val="105"/>
                <w:sz w:val="23"/>
              </w:rPr>
              <w:t xml:space="preserve"> </w:t>
            </w:r>
            <w:r w:rsidRPr="00C21226">
              <w:rPr>
                <w:w w:val="105"/>
                <w:sz w:val="23"/>
              </w:rPr>
              <w:t>каменного</w:t>
            </w:r>
            <w:r w:rsidRPr="00C21226">
              <w:rPr>
                <w:spacing w:val="15"/>
                <w:w w:val="105"/>
                <w:sz w:val="23"/>
              </w:rPr>
              <w:t xml:space="preserve"> </w:t>
            </w:r>
            <w:r w:rsidRPr="00C21226">
              <w:rPr>
                <w:w w:val="105"/>
                <w:sz w:val="23"/>
              </w:rPr>
              <w:t>учреждения</w:t>
            </w:r>
            <w:r w:rsidRPr="00C21226">
              <w:rPr>
                <w:spacing w:val="19"/>
                <w:w w:val="105"/>
                <w:sz w:val="23"/>
              </w:rPr>
              <w:t xml:space="preserve"> </w:t>
            </w:r>
            <w:r w:rsidRPr="00C21226">
              <w:rPr>
                <w:w w:val="105"/>
                <w:sz w:val="23"/>
              </w:rPr>
              <w:t xml:space="preserve">Московской </w:t>
            </w:r>
            <w:r w:rsidRPr="00C21226">
              <w:rPr>
                <w:sz w:val="24"/>
              </w:rPr>
              <w:t>области</w:t>
            </w:r>
            <w:r w:rsidRPr="00C21226">
              <w:rPr>
                <w:spacing w:val="-2"/>
                <w:sz w:val="24"/>
              </w:rPr>
              <w:t xml:space="preserve"> </w:t>
            </w:r>
            <w:r w:rsidRPr="00C21226">
              <w:rPr>
                <w:sz w:val="24"/>
              </w:rPr>
              <w:t>«Центр</w:t>
            </w:r>
            <w:r w:rsidRPr="00C21226">
              <w:rPr>
                <w:spacing w:val="-10"/>
                <w:sz w:val="24"/>
              </w:rPr>
              <w:t xml:space="preserve"> </w:t>
            </w:r>
            <w:r w:rsidRPr="00C21226">
              <w:rPr>
                <w:sz w:val="24"/>
              </w:rPr>
              <w:t>методического</w:t>
            </w:r>
            <w:r w:rsidRPr="00C21226">
              <w:rPr>
                <w:spacing w:val="-3"/>
                <w:sz w:val="24"/>
              </w:rPr>
              <w:t xml:space="preserve"> </w:t>
            </w:r>
            <w:r w:rsidRPr="00C21226">
              <w:rPr>
                <w:sz w:val="24"/>
              </w:rPr>
              <w:t xml:space="preserve">обеспечения </w:t>
            </w:r>
            <w:r w:rsidRPr="00C21226">
              <w:rPr>
                <w:spacing w:val="-2"/>
                <w:sz w:val="24"/>
              </w:rPr>
              <w:t>оптимизации</w:t>
            </w:r>
          </w:p>
          <w:p w14:paraId="27FC37A3" w14:textId="77777777" w:rsidR="00FB2B0B" w:rsidRPr="00C21226" w:rsidRDefault="00FB2B0B" w:rsidP="00FB2B0B">
            <w:pPr>
              <w:pStyle w:val="TableParagraph"/>
              <w:spacing w:before="5" w:line="232" w:lineRule="auto"/>
              <w:ind w:left="103" w:firstLine="3"/>
              <w:rPr>
                <w:sz w:val="24"/>
              </w:rPr>
            </w:pPr>
            <w:r w:rsidRPr="00C21226">
              <w:rPr>
                <w:sz w:val="24"/>
              </w:rPr>
              <w:t>процессов</w:t>
            </w:r>
            <w:r w:rsidRPr="00C21226">
              <w:rPr>
                <w:spacing w:val="-7"/>
                <w:sz w:val="24"/>
              </w:rPr>
              <w:t xml:space="preserve"> </w:t>
            </w:r>
            <w:r w:rsidRPr="00C21226">
              <w:rPr>
                <w:sz w:val="24"/>
              </w:rPr>
              <w:t>государственного</w:t>
            </w:r>
            <w:r w:rsidRPr="00C21226">
              <w:rPr>
                <w:spacing w:val="-15"/>
                <w:sz w:val="24"/>
              </w:rPr>
              <w:t xml:space="preserve"> </w:t>
            </w:r>
            <w:r w:rsidRPr="00C21226">
              <w:rPr>
                <w:sz w:val="24"/>
              </w:rPr>
              <w:t>управления</w:t>
            </w:r>
            <w:r w:rsidRPr="00C21226">
              <w:rPr>
                <w:spacing w:val="-7"/>
                <w:sz w:val="24"/>
              </w:rPr>
              <w:t xml:space="preserve"> </w:t>
            </w:r>
            <w:r w:rsidRPr="00C21226">
              <w:rPr>
                <w:sz w:val="24"/>
              </w:rPr>
              <w:t>в</w:t>
            </w:r>
            <w:r w:rsidRPr="00C21226">
              <w:rPr>
                <w:spacing w:val="-15"/>
                <w:sz w:val="24"/>
              </w:rPr>
              <w:t xml:space="preserve"> </w:t>
            </w:r>
            <w:r w:rsidRPr="00C21226">
              <w:rPr>
                <w:sz w:val="24"/>
              </w:rPr>
              <w:t xml:space="preserve">Московской области» от 14.03.2019 </w:t>
            </w:r>
            <w:r w:rsidRPr="00C21226">
              <w:rPr>
                <w:color w:val="0F0F0F"/>
                <w:sz w:val="24"/>
              </w:rPr>
              <w:t>№</w:t>
            </w:r>
            <w:r w:rsidRPr="00C21226">
              <w:rPr>
                <w:color w:val="0F0F0F"/>
                <w:spacing w:val="40"/>
                <w:sz w:val="24"/>
              </w:rPr>
              <w:t xml:space="preserve"> </w:t>
            </w:r>
            <w:r w:rsidRPr="00C21226">
              <w:rPr>
                <w:sz w:val="24"/>
              </w:rPr>
              <w:t>18-Од.</w:t>
            </w:r>
          </w:p>
          <w:p w14:paraId="11EF3266" w14:textId="77777777" w:rsidR="00FB2B0B" w:rsidRPr="00C21226" w:rsidRDefault="00FB2B0B" w:rsidP="00FB2B0B">
            <w:pPr>
              <w:pStyle w:val="TableParagraph"/>
              <w:spacing w:before="25" w:line="242" w:lineRule="auto"/>
              <w:ind w:left="103" w:firstLine="3"/>
              <w:rPr>
                <w:sz w:val="24"/>
              </w:rPr>
            </w:pPr>
            <w:r w:rsidRPr="00C21226">
              <w:rPr>
                <w:sz w:val="24"/>
              </w:rPr>
              <w:t>Плановое значение на</w:t>
            </w:r>
            <w:r w:rsidRPr="00C21226">
              <w:rPr>
                <w:spacing w:val="-7"/>
                <w:sz w:val="24"/>
              </w:rPr>
              <w:t xml:space="preserve"> </w:t>
            </w:r>
            <w:r w:rsidRPr="00C21226">
              <w:rPr>
                <w:sz w:val="24"/>
              </w:rPr>
              <w:t>первый год реализации программы определяется</w:t>
            </w:r>
            <w:r w:rsidRPr="00C21226">
              <w:rPr>
                <w:spacing w:val="5"/>
                <w:sz w:val="24"/>
              </w:rPr>
              <w:t xml:space="preserve"> </w:t>
            </w:r>
            <w:r w:rsidRPr="00C21226">
              <w:rPr>
                <w:sz w:val="24"/>
              </w:rPr>
              <w:t>как</w:t>
            </w:r>
            <w:r w:rsidRPr="00C21226">
              <w:rPr>
                <w:spacing w:val="-13"/>
                <w:sz w:val="24"/>
              </w:rPr>
              <w:t xml:space="preserve"> </w:t>
            </w:r>
            <w:r w:rsidRPr="00C21226">
              <w:rPr>
                <w:sz w:val="24"/>
              </w:rPr>
              <w:t>базовое</w:t>
            </w:r>
            <w:r w:rsidRPr="00C21226">
              <w:rPr>
                <w:spacing w:val="-3"/>
                <w:sz w:val="24"/>
              </w:rPr>
              <w:t xml:space="preserve"> </w:t>
            </w:r>
            <w:r w:rsidRPr="00C21226">
              <w:rPr>
                <w:sz w:val="24"/>
              </w:rPr>
              <w:t>значение</w:t>
            </w:r>
            <w:r w:rsidRPr="00C21226">
              <w:rPr>
                <w:spacing w:val="-3"/>
                <w:sz w:val="24"/>
              </w:rPr>
              <w:t xml:space="preserve"> </w:t>
            </w:r>
            <w:r w:rsidRPr="00C21226">
              <w:rPr>
                <w:sz w:val="24"/>
              </w:rPr>
              <w:t>показателя</w:t>
            </w:r>
            <w:r w:rsidRPr="00C21226">
              <w:rPr>
                <w:spacing w:val="-1"/>
                <w:sz w:val="24"/>
              </w:rPr>
              <w:t xml:space="preserve"> </w:t>
            </w:r>
            <w:r w:rsidRPr="00C21226">
              <w:rPr>
                <w:sz w:val="24"/>
              </w:rPr>
              <w:t>за</w:t>
            </w:r>
            <w:r w:rsidRPr="00C21226">
              <w:rPr>
                <w:spacing w:val="-15"/>
                <w:sz w:val="24"/>
              </w:rPr>
              <w:t xml:space="preserve"> </w:t>
            </w:r>
            <w:r w:rsidRPr="00C21226">
              <w:rPr>
                <w:sz w:val="24"/>
              </w:rPr>
              <w:t>2022</w:t>
            </w:r>
            <w:r w:rsidRPr="00C21226">
              <w:rPr>
                <w:spacing w:val="-8"/>
                <w:sz w:val="24"/>
              </w:rPr>
              <w:t xml:space="preserve"> </w:t>
            </w:r>
            <w:r w:rsidRPr="00C21226">
              <w:rPr>
                <w:sz w:val="24"/>
              </w:rPr>
              <w:t>год, увеличенное</w:t>
            </w:r>
            <w:r w:rsidRPr="00C21226">
              <w:rPr>
                <w:spacing w:val="40"/>
                <w:sz w:val="24"/>
              </w:rPr>
              <w:t xml:space="preserve"> </w:t>
            </w:r>
            <w:r w:rsidRPr="00C21226">
              <w:rPr>
                <w:sz w:val="24"/>
              </w:rPr>
              <w:t>на 0,02%.</w:t>
            </w:r>
          </w:p>
          <w:p w14:paraId="206D1FCA" w14:textId="77777777" w:rsidR="00FB2B0B" w:rsidRPr="00C21226" w:rsidRDefault="00FB2B0B" w:rsidP="00FB2B0B">
            <w:pPr>
              <w:pStyle w:val="TableParagraph"/>
              <w:spacing w:before="3" w:line="235" w:lineRule="auto"/>
              <w:ind w:left="107"/>
              <w:rPr>
                <w:sz w:val="24"/>
              </w:rPr>
            </w:pPr>
            <w:r w:rsidRPr="00C21226">
              <w:rPr>
                <w:sz w:val="24"/>
              </w:rPr>
              <w:t xml:space="preserve">Плановое значение показателя на соответствующий год </w:t>
            </w:r>
            <w:r w:rsidRPr="00C21226">
              <w:rPr>
                <w:spacing w:val="-2"/>
                <w:position w:val="1"/>
                <w:sz w:val="24"/>
              </w:rPr>
              <w:t xml:space="preserve">реализации программы </w:t>
            </w:r>
            <w:r w:rsidRPr="00C21226">
              <w:rPr>
                <w:spacing w:val="-2"/>
                <w:position w:val="2"/>
                <w:sz w:val="24"/>
              </w:rPr>
              <w:t>(У</w:t>
            </w:r>
            <w:r w:rsidRPr="00C21226">
              <w:rPr>
                <w:spacing w:val="-2"/>
                <w:sz w:val="24"/>
              </w:rPr>
              <w:t>же)</w:t>
            </w:r>
            <w:r w:rsidRPr="00C21226">
              <w:rPr>
                <w:spacing w:val="-2"/>
                <w:position w:val="1"/>
                <w:sz w:val="24"/>
              </w:rPr>
              <w:t>определяется по</w:t>
            </w:r>
            <w:r w:rsidRPr="00C21226">
              <w:rPr>
                <w:spacing w:val="-12"/>
                <w:position w:val="1"/>
                <w:sz w:val="24"/>
              </w:rPr>
              <w:t xml:space="preserve"> </w:t>
            </w:r>
            <w:r w:rsidRPr="00C21226">
              <w:rPr>
                <w:spacing w:val="-2"/>
                <w:position w:val="1"/>
                <w:sz w:val="24"/>
              </w:rPr>
              <w:t xml:space="preserve">следующей </w:t>
            </w:r>
            <w:r w:rsidRPr="00C21226">
              <w:rPr>
                <w:spacing w:val="-2"/>
                <w:sz w:val="24"/>
              </w:rPr>
              <w:t>формуле:</w:t>
            </w:r>
          </w:p>
          <w:p w14:paraId="15694CB8" w14:textId="77777777" w:rsidR="00FB2B0B" w:rsidRPr="00C21226" w:rsidRDefault="00FB2B0B" w:rsidP="00FB2B0B">
            <w:pPr>
              <w:pStyle w:val="TableParagraph"/>
              <w:spacing w:before="11"/>
              <w:rPr>
                <w:sz w:val="24"/>
              </w:rPr>
            </w:pPr>
          </w:p>
          <w:p w14:paraId="03B0FB80" w14:textId="77777777" w:rsidR="00FB2B0B" w:rsidRPr="00C21226" w:rsidRDefault="00FB2B0B" w:rsidP="00FB2B0B">
            <w:pPr>
              <w:pStyle w:val="TableParagraph"/>
              <w:ind w:left="109"/>
              <w:rPr>
                <w:position w:val="1"/>
                <w:sz w:val="24"/>
              </w:rPr>
            </w:pPr>
            <w:r w:rsidRPr="00C21226">
              <w:rPr>
                <w:spacing w:val="-6"/>
                <w:position w:val="2"/>
                <w:sz w:val="24"/>
              </w:rPr>
              <w:t>Уд</w:t>
            </w:r>
            <w:r w:rsidRPr="00C21226">
              <w:rPr>
                <w:spacing w:val="-6"/>
                <w:sz w:val="24"/>
              </w:rPr>
              <w:t>а+1</w:t>
            </w:r>
            <w:r w:rsidRPr="00C21226">
              <w:rPr>
                <w:spacing w:val="-6"/>
                <w:position w:val="1"/>
                <w:sz w:val="24"/>
              </w:rPr>
              <w:t>=</w:t>
            </w:r>
            <w:r w:rsidRPr="00C21226">
              <w:rPr>
                <w:spacing w:val="-9"/>
                <w:position w:val="1"/>
                <w:sz w:val="24"/>
              </w:rPr>
              <w:t xml:space="preserve"> </w:t>
            </w:r>
            <w:r w:rsidRPr="00C21226">
              <w:rPr>
                <w:spacing w:val="-6"/>
                <w:sz w:val="24"/>
              </w:rPr>
              <w:t>И</w:t>
            </w:r>
            <w:r w:rsidRPr="00C21226">
              <w:rPr>
                <w:spacing w:val="-6"/>
                <w:position w:val="2"/>
                <w:sz w:val="24"/>
              </w:rPr>
              <w:t>д;</w:t>
            </w:r>
            <w:r w:rsidRPr="00C21226">
              <w:rPr>
                <w:spacing w:val="-24"/>
                <w:position w:val="2"/>
                <w:sz w:val="24"/>
              </w:rPr>
              <w:t xml:space="preserve"> </w:t>
            </w:r>
            <w:r w:rsidRPr="00C21226">
              <w:rPr>
                <w:spacing w:val="-6"/>
                <w:position w:val="1"/>
                <w:sz w:val="24"/>
              </w:rPr>
              <w:t>+</w:t>
            </w:r>
            <w:r w:rsidRPr="00C21226">
              <w:rPr>
                <w:spacing w:val="-5"/>
                <w:position w:val="1"/>
                <w:sz w:val="24"/>
              </w:rPr>
              <w:t xml:space="preserve"> </w:t>
            </w:r>
            <w:r w:rsidRPr="00C21226">
              <w:rPr>
                <w:spacing w:val="-6"/>
                <w:position w:val="1"/>
                <w:sz w:val="24"/>
              </w:rPr>
              <w:t>0,02,</w:t>
            </w:r>
            <w:r w:rsidRPr="00C21226">
              <w:rPr>
                <w:spacing w:val="7"/>
                <w:position w:val="1"/>
                <w:sz w:val="24"/>
              </w:rPr>
              <w:t xml:space="preserve"> </w:t>
            </w:r>
            <w:r w:rsidRPr="00C21226">
              <w:rPr>
                <w:spacing w:val="-6"/>
                <w:position w:val="1"/>
                <w:sz w:val="24"/>
              </w:rPr>
              <w:t>где:</w:t>
            </w:r>
          </w:p>
          <w:p w14:paraId="37AD0A02" w14:textId="77777777" w:rsidR="00FB2B0B" w:rsidRPr="00C21226" w:rsidRDefault="00FB2B0B" w:rsidP="00FB2B0B">
            <w:pPr>
              <w:pStyle w:val="TableParagraph"/>
              <w:spacing w:before="252"/>
              <w:ind w:left="109"/>
              <w:rPr>
                <w:sz w:val="24"/>
              </w:rPr>
            </w:pPr>
            <w:r w:rsidRPr="00C21226">
              <w:rPr>
                <w:sz w:val="24"/>
              </w:rPr>
              <w:t>i</w:t>
            </w:r>
            <w:r w:rsidRPr="00C21226">
              <w:rPr>
                <w:spacing w:val="-12"/>
                <w:sz w:val="24"/>
              </w:rPr>
              <w:t xml:space="preserve"> </w:t>
            </w:r>
            <w:r w:rsidRPr="00C21226">
              <w:rPr>
                <w:sz w:val="24"/>
              </w:rPr>
              <w:t>-</w:t>
            </w:r>
            <w:r w:rsidRPr="00C21226">
              <w:rPr>
                <w:spacing w:val="-8"/>
                <w:sz w:val="24"/>
              </w:rPr>
              <w:t xml:space="preserve"> </w:t>
            </w:r>
            <w:r w:rsidRPr="00C21226">
              <w:rPr>
                <w:sz w:val="24"/>
              </w:rPr>
              <w:t>год</w:t>
            </w:r>
            <w:r w:rsidRPr="00C21226">
              <w:rPr>
                <w:spacing w:val="-5"/>
                <w:sz w:val="24"/>
              </w:rPr>
              <w:t xml:space="preserve"> </w:t>
            </w:r>
            <w:r w:rsidRPr="00C21226">
              <w:rPr>
                <w:sz w:val="24"/>
              </w:rPr>
              <w:t>реализации</w:t>
            </w:r>
            <w:r w:rsidRPr="00C21226">
              <w:rPr>
                <w:spacing w:val="6"/>
                <w:sz w:val="24"/>
              </w:rPr>
              <w:t xml:space="preserve"> </w:t>
            </w:r>
            <w:r w:rsidRPr="00C21226">
              <w:rPr>
                <w:spacing w:val="-2"/>
                <w:sz w:val="24"/>
              </w:rPr>
              <w:t>программы;</w:t>
            </w:r>
          </w:p>
          <w:p w14:paraId="0465C486" w14:textId="77777777" w:rsidR="00FB2B0B" w:rsidRPr="00C21226" w:rsidRDefault="00FB2B0B" w:rsidP="00FB2B0B">
            <w:pPr>
              <w:pStyle w:val="TableParagraph"/>
              <w:spacing w:before="2"/>
              <w:ind w:left="111" w:right="64" w:hanging="4"/>
              <w:rPr>
                <w:sz w:val="24"/>
              </w:rPr>
            </w:pPr>
            <w:r w:rsidRPr="00C21226">
              <w:rPr>
                <w:sz w:val="24"/>
              </w:rPr>
              <w:t>0,02 -</w:t>
            </w:r>
            <w:r w:rsidRPr="00C21226">
              <w:rPr>
                <w:spacing w:val="-4"/>
                <w:sz w:val="24"/>
              </w:rPr>
              <w:t xml:space="preserve"> </w:t>
            </w:r>
            <w:r w:rsidRPr="00C21226">
              <w:rPr>
                <w:sz w:val="24"/>
              </w:rPr>
              <w:t>прирост значения показателя по годам реализации программы.</w:t>
            </w:r>
            <w:r w:rsidRPr="00C21226">
              <w:rPr>
                <w:spacing w:val="-4"/>
                <w:sz w:val="24"/>
              </w:rPr>
              <w:t xml:space="preserve"> </w:t>
            </w:r>
            <w:r w:rsidRPr="00C21226">
              <w:rPr>
                <w:sz w:val="24"/>
              </w:rPr>
              <w:t>Определен</w:t>
            </w:r>
            <w:r w:rsidRPr="00C21226">
              <w:rPr>
                <w:spacing w:val="-1"/>
                <w:sz w:val="24"/>
              </w:rPr>
              <w:t xml:space="preserve"> </w:t>
            </w:r>
            <w:r w:rsidRPr="00C21226">
              <w:rPr>
                <w:sz w:val="24"/>
              </w:rPr>
              <w:t>по</w:t>
            </w:r>
            <w:r w:rsidRPr="00C21226">
              <w:rPr>
                <w:spacing w:val="-15"/>
                <w:sz w:val="24"/>
              </w:rPr>
              <w:t xml:space="preserve"> </w:t>
            </w:r>
            <w:r w:rsidRPr="00C21226">
              <w:rPr>
                <w:sz w:val="24"/>
              </w:rPr>
              <w:t xml:space="preserve">минимальному </w:t>
            </w:r>
            <w:r w:rsidRPr="00C21226">
              <w:rPr>
                <w:sz w:val="24"/>
              </w:rPr>
              <w:lastRenderedPageBreak/>
              <w:t xml:space="preserve">положительному значению прироста показателя по всем МФЦ за период (с января по декабрь 2022 года). </w:t>
            </w:r>
            <w:r w:rsidRPr="00C21226">
              <w:rPr>
                <w:color w:val="0A0A0A"/>
                <w:sz w:val="24"/>
              </w:rPr>
              <w:t xml:space="preserve">С </w:t>
            </w:r>
            <w:r w:rsidRPr="00C21226">
              <w:rPr>
                <w:sz w:val="24"/>
              </w:rPr>
              <w:t>целью обеспечения возможности</w:t>
            </w:r>
            <w:r w:rsidRPr="00C21226">
              <w:rPr>
                <w:spacing w:val="40"/>
                <w:sz w:val="24"/>
              </w:rPr>
              <w:t xml:space="preserve"> </w:t>
            </w:r>
            <w:r w:rsidRPr="00C21226">
              <w:rPr>
                <w:sz w:val="24"/>
              </w:rPr>
              <w:t>достижения установленного целевого значения всеми муниципальными образованиями Московской области значение прироста установлено на весь срок реализации</w:t>
            </w:r>
            <w:r w:rsidRPr="00C21226">
              <w:rPr>
                <w:spacing w:val="40"/>
                <w:sz w:val="24"/>
              </w:rPr>
              <w:t xml:space="preserve"> </w:t>
            </w:r>
            <w:r w:rsidRPr="00C21226">
              <w:rPr>
                <w:sz w:val="24"/>
              </w:rPr>
              <w:t>программы.</w:t>
            </w:r>
          </w:p>
          <w:p w14:paraId="4F30FB55" w14:textId="77777777" w:rsidR="00FB2B0B" w:rsidRPr="00C21226" w:rsidRDefault="00FB2B0B" w:rsidP="00FB2B0B">
            <w:pPr>
              <w:pStyle w:val="TableParagraph"/>
              <w:spacing w:before="8"/>
              <w:rPr>
                <w:sz w:val="24"/>
              </w:rPr>
            </w:pPr>
          </w:p>
          <w:p w14:paraId="2526BDA1" w14:textId="77777777" w:rsidR="00FB2B0B" w:rsidRPr="00C21226" w:rsidRDefault="00FB2B0B" w:rsidP="00FB2B0B">
            <w:pPr>
              <w:pStyle w:val="TableParagraph"/>
              <w:spacing w:after="50" w:line="242" w:lineRule="auto"/>
              <w:ind w:left="118" w:firstLine="3"/>
              <w:rPr>
                <w:sz w:val="24"/>
              </w:rPr>
            </w:pPr>
            <w:r w:rsidRPr="00C21226">
              <w:rPr>
                <w:sz w:val="24"/>
              </w:rPr>
              <w:t>Значение</w:t>
            </w:r>
            <w:r w:rsidRPr="00C21226">
              <w:rPr>
                <w:spacing w:val="-7"/>
                <w:sz w:val="24"/>
              </w:rPr>
              <w:t xml:space="preserve"> </w:t>
            </w:r>
            <w:r w:rsidRPr="00C21226">
              <w:rPr>
                <w:sz w:val="24"/>
              </w:rPr>
              <w:t>показателя</w:t>
            </w:r>
            <w:r w:rsidRPr="00C21226">
              <w:rPr>
                <w:spacing w:val="-2"/>
                <w:sz w:val="24"/>
              </w:rPr>
              <w:t xml:space="preserve"> </w:t>
            </w:r>
            <w:r w:rsidRPr="00C21226">
              <w:rPr>
                <w:sz w:val="24"/>
              </w:rPr>
              <w:t>уровень</w:t>
            </w:r>
            <w:r w:rsidRPr="00C21226">
              <w:rPr>
                <w:spacing w:val="-7"/>
                <w:sz w:val="24"/>
              </w:rPr>
              <w:t xml:space="preserve"> </w:t>
            </w:r>
            <w:r w:rsidRPr="00C21226">
              <w:rPr>
                <w:sz w:val="24"/>
              </w:rPr>
              <w:t>удовлетворенности</w:t>
            </w:r>
            <w:r w:rsidRPr="00C21226">
              <w:rPr>
                <w:spacing w:val="-15"/>
                <w:sz w:val="24"/>
              </w:rPr>
              <w:t xml:space="preserve"> </w:t>
            </w:r>
            <w:r w:rsidRPr="00C21226">
              <w:rPr>
                <w:sz w:val="24"/>
              </w:rPr>
              <w:t xml:space="preserve">граждан качеством предоставления государственных </w:t>
            </w:r>
            <w:r w:rsidRPr="00C21226">
              <w:rPr>
                <w:color w:val="0F0F0F"/>
                <w:sz w:val="24"/>
              </w:rPr>
              <w:t xml:space="preserve">и </w:t>
            </w:r>
            <w:r w:rsidRPr="00C21226">
              <w:rPr>
                <w:sz w:val="24"/>
              </w:rPr>
              <w:t>муниципальных</w:t>
            </w:r>
            <w:r w:rsidRPr="00C21226">
              <w:rPr>
                <w:spacing w:val="33"/>
                <w:sz w:val="24"/>
              </w:rPr>
              <w:t xml:space="preserve"> </w:t>
            </w:r>
            <w:r w:rsidRPr="00C21226">
              <w:rPr>
                <w:sz w:val="24"/>
              </w:rPr>
              <w:t>услуг в</w:t>
            </w:r>
            <w:r w:rsidRPr="00C21226">
              <w:rPr>
                <w:spacing w:val="-2"/>
                <w:sz w:val="24"/>
              </w:rPr>
              <w:t xml:space="preserve"> </w:t>
            </w:r>
            <w:r w:rsidRPr="00C21226">
              <w:rPr>
                <w:sz w:val="24"/>
              </w:rPr>
              <w:t>МФЦ за квартал, год</w:t>
            </w:r>
            <w:r w:rsidRPr="00C21226">
              <w:rPr>
                <w:spacing w:val="-4"/>
                <w:sz w:val="24"/>
              </w:rPr>
              <w:t xml:space="preserve"> </w:t>
            </w:r>
            <w:r w:rsidRPr="00C21226">
              <w:rPr>
                <w:sz w:val="24"/>
              </w:rPr>
              <w:t>(</w:t>
            </w:r>
            <w:proofErr w:type="spellStart"/>
            <w:r w:rsidRPr="00C21226">
              <w:rPr>
                <w:sz w:val="24"/>
              </w:rPr>
              <w:t>Уд„ср</w:t>
            </w:r>
            <w:proofErr w:type="spellEnd"/>
            <w:r w:rsidRPr="00C21226">
              <w:rPr>
                <w:sz w:val="24"/>
              </w:rPr>
              <w:t>) определяется</w:t>
            </w:r>
            <w:r w:rsidRPr="00C21226">
              <w:rPr>
                <w:spacing w:val="40"/>
                <w:sz w:val="24"/>
              </w:rPr>
              <w:t xml:space="preserve"> </w:t>
            </w:r>
            <w:r w:rsidRPr="00C21226">
              <w:rPr>
                <w:color w:val="0E0E0E"/>
                <w:sz w:val="24"/>
              </w:rPr>
              <w:t xml:space="preserve">по </w:t>
            </w:r>
            <w:r w:rsidRPr="00C21226">
              <w:rPr>
                <w:sz w:val="24"/>
              </w:rPr>
              <w:t>следующей формуле:</w:t>
            </w:r>
          </w:p>
          <w:p w14:paraId="5A45837B" w14:textId="77777777" w:rsidR="00FB2B0B" w:rsidRPr="00C21226" w:rsidRDefault="00FB2B0B" w:rsidP="00FB2B0B">
            <w:pPr>
              <w:pStyle w:val="TableParagraph"/>
              <w:ind w:left="131"/>
              <w:rPr>
                <w:sz w:val="20"/>
              </w:rPr>
            </w:pPr>
            <w:r w:rsidRPr="00C21226">
              <w:rPr>
                <w:noProof/>
                <w:sz w:val="20"/>
              </w:rPr>
              <mc:AlternateContent>
                <mc:Choice Requires="wpg">
                  <w:drawing>
                    <wp:inline distT="0" distB="0" distL="0" distR="0" wp14:anchorId="6EDD40C0" wp14:editId="390A0A86">
                      <wp:extent cx="1304925" cy="241300"/>
                      <wp:effectExtent l="0" t="0" r="0" b="635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4925" cy="241300"/>
                                <a:chOff x="0" y="0"/>
                                <a:chExt cx="1304925" cy="241300"/>
                              </a:xfrm>
                            </wpg:grpSpPr>
                            <wps:wsp>
                              <wps:cNvPr id="17" name="Graphic 17"/>
                              <wps:cNvSpPr/>
                              <wps:spPr>
                                <a:xfrm>
                                  <a:off x="585270" y="129547"/>
                                  <a:ext cx="378460" cy="1270"/>
                                </a:xfrm>
                                <a:custGeom>
                                  <a:avLst/>
                                  <a:gdLst/>
                                  <a:ahLst/>
                                  <a:cxnLst/>
                                  <a:rect l="l" t="t" r="r" b="b"/>
                                  <a:pathLst>
                                    <a:path w="378460">
                                      <a:moveTo>
                                        <a:pt x="0" y="0"/>
                                      </a:moveTo>
                                      <a:lnTo>
                                        <a:pt x="377987" y="0"/>
                                      </a:lnTo>
                                    </a:path>
                                  </a:pathLst>
                                </a:custGeom>
                                <a:ln w="9144">
                                  <a:solidFill>
                                    <a:srgbClr val="201C24"/>
                                  </a:solidFill>
                                  <a:prstDash val="solid"/>
                                </a:ln>
                              </wps:spPr>
                              <wps:bodyPr wrap="square" lIns="0" tIns="0" rIns="0" bIns="0" rtlCol="0">
                                <a:prstTxWarp prst="textNoShape">
                                  <a:avLst/>
                                </a:prstTxWarp>
                                <a:noAutofit/>
                              </wps:bodyPr>
                            </wps:wsp>
                            <pic:pic xmlns:pic="http://schemas.openxmlformats.org/drawingml/2006/picture">
                              <pic:nvPicPr>
                                <pic:cNvPr id="18" name="Image 18"/>
                                <pic:cNvPicPr/>
                              </pic:nvPicPr>
                              <pic:blipFill>
                                <a:blip r:embed="rId10" cstate="print"/>
                                <a:stretch>
                                  <a:fillRect/>
                                </a:stretch>
                              </pic:blipFill>
                              <pic:spPr>
                                <a:xfrm>
                                  <a:off x="0" y="0"/>
                                  <a:ext cx="1304668" cy="240808"/>
                                </a:xfrm>
                                <a:prstGeom prst="rect">
                                  <a:avLst/>
                                </a:prstGeom>
                              </pic:spPr>
                            </pic:pic>
                          </wpg:wgp>
                        </a:graphicData>
                      </a:graphic>
                    </wp:inline>
                  </w:drawing>
                </mc:Choice>
                <mc:Fallback>
                  <w:pict>
                    <v:group w14:anchorId="70974659" id="Group 16" o:spid="_x0000_s1026" style="width:102.75pt;height:19pt;mso-position-horizontal-relative:char;mso-position-vertical-relative:line" coordsize="13049,24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">
                      <v:shape id="Graphic 17" o:spid="_x0000_s1027" style="position:absolute;left:5852;top:1295;width:3785;height:13;visibility:visible;mso-wrap-style:square;v-text-anchor:top" coordsize="3784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" path="m,l377987,e" filled="f" strokecolor="#201c24" strokeweight=".72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8" o:spid="_x0000_s1028" type="#_x0000_t75" style="position:absolute;width:13046;height:2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">
                        <v:imagedata r:id="rId11" o:title=""/>
                      </v:shape>
                      <w10:anchorlock/>
                    </v:group>
                  </w:pict>
                </mc:Fallback>
              </mc:AlternateContent>
            </w:r>
          </w:p>
          <w:p w14:paraId="37D1F627" w14:textId="77777777" w:rsidR="00FB2B0B" w:rsidRPr="00C21226" w:rsidRDefault="00FB2B0B" w:rsidP="00FB2B0B">
            <w:pPr>
              <w:pStyle w:val="TableParagraph"/>
              <w:spacing w:line="242" w:lineRule="auto"/>
              <w:ind w:left="123" w:right="64" w:firstLine="3"/>
              <w:rPr>
                <w:sz w:val="24"/>
              </w:rPr>
            </w:pPr>
            <w:r w:rsidRPr="00C21226">
              <w:rPr>
                <w:sz w:val="24"/>
              </w:rPr>
              <w:t>п</w:t>
            </w:r>
            <w:r w:rsidRPr="00C21226">
              <w:rPr>
                <w:spacing w:val="-3"/>
                <w:sz w:val="24"/>
              </w:rPr>
              <w:t xml:space="preserve"> </w:t>
            </w:r>
            <w:r w:rsidRPr="00C21226">
              <w:rPr>
                <w:w w:val="90"/>
                <w:sz w:val="24"/>
              </w:rPr>
              <w:t xml:space="preserve">— </w:t>
            </w:r>
            <w:r w:rsidRPr="00C21226">
              <w:rPr>
                <w:sz w:val="24"/>
              </w:rPr>
              <w:t xml:space="preserve">количество вопросов, </w:t>
            </w:r>
            <w:r w:rsidRPr="00C21226">
              <w:rPr>
                <w:color w:val="111111"/>
                <w:sz w:val="24"/>
              </w:rPr>
              <w:t xml:space="preserve">по </w:t>
            </w:r>
            <w:r w:rsidRPr="00C21226">
              <w:rPr>
                <w:sz w:val="24"/>
              </w:rPr>
              <w:t>которым осуществляется опрос</w:t>
            </w:r>
            <w:r w:rsidRPr="00C21226">
              <w:rPr>
                <w:spacing w:val="-12"/>
                <w:sz w:val="24"/>
              </w:rPr>
              <w:t xml:space="preserve"> </w:t>
            </w:r>
            <w:r w:rsidRPr="00C21226">
              <w:rPr>
                <w:sz w:val="24"/>
              </w:rPr>
              <w:t>граждан</w:t>
            </w:r>
            <w:r w:rsidRPr="00C21226">
              <w:rPr>
                <w:spacing w:val="-9"/>
                <w:sz w:val="24"/>
              </w:rPr>
              <w:t xml:space="preserve"> </w:t>
            </w:r>
            <w:r w:rsidRPr="00C21226">
              <w:rPr>
                <w:color w:val="0C0C0C"/>
                <w:sz w:val="24"/>
              </w:rPr>
              <w:t>в</w:t>
            </w:r>
            <w:r w:rsidRPr="00C21226">
              <w:rPr>
                <w:color w:val="0C0C0C"/>
                <w:spacing w:val="-15"/>
                <w:sz w:val="24"/>
              </w:rPr>
              <w:t xml:space="preserve"> </w:t>
            </w:r>
            <w:r w:rsidRPr="00C21226">
              <w:rPr>
                <w:sz w:val="24"/>
              </w:rPr>
              <w:t>целях</w:t>
            </w:r>
            <w:r w:rsidRPr="00C21226">
              <w:rPr>
                <w:spacing w:val="-11"/>
                <w:sz w:val="24"/>
              </w:rPr>
              <w:t xml:space="preserve"> </w:t>
            </w:r>
            <w:r w:rsidRPr="00C21226">
              <w:rPr>
                <w:sz w:val="24"/>
              </w:rPr>
              <w:t>проведения</w:t>
            </w:r>
            <w:r w:rsidRPr="00C21226">
              <w:rPr>
                <w:spacing w:val="1"/>
                <w:sz w:val="24"/>
              </w:rPr>
              <w:t xml:space="preserve"> </w:t>
            </w:r>
            <w:r w:rsidRPr="00C21226">
              <w:rPr>
                <w:sz w:val="24"/>
              </w:rPr>
              <w:t>мониторинга</w:t>
            </w:r>
            <w:r w:rsidRPr="00C21226">
              <w:rPr>
                <w:spacing w:val="-2"/>
                <w:sz w:val="24"/>
              </w:rPr>
              <w:t xml:space="preserve"> </w:t>
            </w:r>
            <w:r w:rsidRPr="00C21226">
              <w:rPr>
                <w:sz w:val="24"/>
              </w:rPr>
              <w:t>уровня удовлетворенности граждан качеством предоставления государственных и муниципальных</w:t>
            </w:r>
            <w:r w:rsidRPr="00C21226">
              <w:rPr>
                <w:spacing w:val="40"/>
                <w:sz w:val="24"/>
              </w:rPr>
              <w:t xml:space="preserve"> </w:t>
            </w:r>
            <w:r w:rsidRPr="00C21226">
              <w:rPr>
                <w:sz w:val="24"/>
              </w:rPr>
              <w:t>услуг в МФЦ.</w:t>
            </w:r>
          </w:p>
          <w:p w14:paraId="0CDD024C" w14:textId="77777777" w:rsidR="00FB2B0B" w:rsidRPr="00C21226" w:rsidRDefault="00FB2B0B" w:rsidP="00FB2B0B">
            <w:pPr>
              <w:pStyle w:val="TableParagraph"/>
              <w:ind w:left="123"/>
              <w:rPr>
                <w:sz w:val="24"/>
              </w:rPr>
            </w:pPr>
            <w:proofErr w:type="spellStart"/>
            <w:r w:rsidRPr="00C21226">
              <w:rPr>
                <w:sz w:val="24"/>
              </w:rPr>
              <w:t>дд</w:t>
            </w:r>
            <w:proofErr w:type="spellEnd"/>
            <w:r w:rsidRPr="00C21226">
              <w:rPr>
                <w:spacing w:val="40"/>
                <w:sz w:val="24"/>
              </w:rPr>
              <w:t xml:space="preserve"> </w:t>
            </w:r>
            <w:r w:rsidRPr="00C21226">
              <w:rPr>
                <w:color w:val="0E0E0E"/>
                <w:sz w:val="24"/>
              </w:rPr>
              <w:t xml:space="preserve">- </w:t>
            </w:r>
            <w:r w:rsidRPr="00C21226">
              <w:rPr>
                <w:color w:val="0A0A0A"/>
                <w:sz w:val="24"/>
              </w:rPr>
              <w:t xml:space="preserve">доля </w:t>
            </w:r>
            <w:r w:rsidRPr="00C21226">
              <w:rPr>
                <w:sz w:val="24"/>
              </w:rPr>
              <w:t>положительных</w:t>
            </w:r>
            <w:r w:rsidRPr="00C21226">
              <w:rPr>
                <w:spacing w:val="38"/>
                <w:sz w:val="24"/>
              </w:rPr>
              <w:t xml:space="preserve"> </w:t>
            </w:r>
            <w:r w:rsidRPr="00C21226">
              <w:rPr>
                <w:sz w:val="24"/>
              </w:rPr>
              <w:t>оценок граждан по i-ому вопросу,</w:t>
            </w:r>
            <w:r w:rsidRPr="00C21226">
              <w:rPr>
                <w:spacing w:val="-9"/>
                <w:sz w:val="24"/>
              </w:rPr>
              <w:t xml:space="preserve"> </w:t>
            </w:r>
            <w:r w:rsidRPr="00C21226">
              <w:rPr>
                <w:sz w:val="24"/>
              </w:rPr>
              <w:t>полученных</w:t>
            </w:r>
            <w:r w:rsidRPr="00C21226">
              <w:rPr>
                <w:spacing w:val="-1"/>
                <w:sz w:val="24"/>
              </w:rPr>
              <w:t xml:space="preserve"> </w:t>
            </w:r>
            <w:r w:rsidRPr="00C21226">
              <w:rPr>
                <w:sz w:val="24"/>
              </w:rPr>
              <w:t>посредством системы</w:t>
            </w:r>
            <w:r w:rsidRPr="00C21226">
              <w:rPr>
                <w:spacing w:val="-9"/>
                <w:sz w:val="24"/>
              </w:rPr>
              <w:t xml:space="preserve"> </w:t>
            </w:r>
            <w:proofErr w:type="spellStart"/>
            <w:r w:rsidRPr="00C21226">
              <w:rPr>
                <w:sz w:val="24"/>
              </w:rPr>
              <w:t>добродел</w:t>
            </w:r>
            <w:proofErr w:type="spellEnd"/>
            <w:r w:rsidRPr="00C21226">
              <w:rPr>
                <w:sz w:val="24"/>
              </w:rPr>
              <w:t xml:space="preserve"> </w:t>
            </w:r>
            <w:r w:rsidRPr="00C21226">
              <w:rPr>
                <w:color w:val="0F0F0F"/>
                <w:sz w:val="24"/>
              </w:rPr>
              <w:t>в</w:t>
            </w:r>
            <w:r w:rsidRPr="00C21226">
              <w:rPr>
                <w:sz w:val="24"/>
              </w:rPr>
              <w:t xml:space="preserve"> общем</w:t>
            </w:r>
            <w:r w:rsidRPr="00C21226">
              <w:rPr>
                <w:spacing w:val="-7"/>
                <w:sz w:val="24"/>
              </w:rPr>
              <w:t xml:space="preserve"> </w:t>
            </w:r>
            <w:r w:rsidRPr="00C21226">
              <w:rPr>
                <w:sz w:val="24"/>
              </w:rPr>
              <w:t>количестве</w:t>
            </w:r>
            <w:r w:rsidRPr="00C21226">
              <w:rPr>
                <w:spacing w:val="-1"/>
                <w:sz w:val="24"/>
              </w:rPr>
              <w:t xml:space="preserve"> </w:t>
            </w:r>
            <w:r w:rsidRPr="00C21226">
              <w:rPr>
                <w:sz w:val="24"/>
              </w:rPr>
              <w:t>оценок</w:t>
            </w:r>
            <w:r w:rsidRPr="00C21226">
              <w:rPr>
                <w:spacing w:val="-6"/>
                <w:sz w:val="24"/>
              </w:rPr>
              <w:t xml:space="preserve"> </w:t>
            </w:r>
            <w:r w:rsidRPr="00C21226">
              <w:rPr>
                <w:sz w:val="24"/>
              </w:rPr>
              <w:t>по</w:t>
            </w:r>
            <w:r w:rsidRPr="00C21226">
              <w:rPr>
                <w:spacing w:val="-15"/>
                <w:sz w:val="24"/>
              </w:rPr>
              <w:t xml:space="preserve"> </w:t>
            </w:r>
            <w:r w:rsidRPr="00C21226">
              <w:rPr>
                <w:sz w:val="24"/>
              </w:rPr>
              <w:t>i-ому</w:t>
            </w:r>
            <w:r w:rsidRPr="00C21226">
              <w:rPr>
                <w:spacing w:val="-12"/>
                <w:sz w:val="24"/>
              </w:rPr>
              <w:t xml:space="preserve"> </w:t>
            </w:r>
            <w:r w:rsidRPr="00C21226">
              <w:rPr>
                <w:sz w:val="24"/>
              </w:rPr>
              <w:t>вопросу,</w:t>
            </w:r>
            <w:r w:rsidRPr="00C21226">
              <w:rPr>
                <w:spacing w:val="-7"/>
                <w:sz w:val="24"/>
              </w:rPr>
              <w:t xml:space="preserve"> </w:t>
            </w:r>
            <w:r w:rsidRPr="00C21226">
              <w:rPr>
                <w:sz w:val="24"/>
              </w:rPr>
              <w:t xml:space="preserve">полученных посредством системы </w:t>
            </w:r>
            <w:proofErr w:type="spellStart"/>
            <w:r w:rsidRPr="00C21226">
              <w:rPr>
                <w:sz w:val="24"/>
              </w:rPr>
              <w:t>Добродел</w:t>
            </w:r>
            <w:proofErr w:type="spellEnd"/>
            <w:r w:rsidRPr="00C21226">
              <w:rPr>
                <w:sz w:val="24"/>
              </w:rPr>
              <w:t>, определяется по следующей формуле:</w:t>
            </w:r>
          </w:p>
          <w:p w14:paraId="15ADE611" w14:textId="77777777" w:rsidR="00FB2B0B" w:rsidRPr="00C21226" w:rsidRDefault="00FB2B0B" w:rsidP="00FB2B0B">
            <w:pPr>
              <w:pStyle w:val="TableParagraph"/>
              <w:spacing w:before="83"/>
              <w:rPr>
                <w:sz w:val="24"/>
              </w:rPr>
            </w:pPr>
          </w:p>
          <w:p w14:paraId="4B5FE674" w14:textId="77777777" w:rsidR="00FB2B0B" w:rsidRPr="00C21226" w:rsidRDefault="00FB2B0B" w:rsidP="00FB2B0B">
            <w:pPr>
              <w:pStyle w:val="TableParagraph"/>
              <w:spacing w:line="294" w:lineRule="exact"/>
              <w:ind w:left="1870"/>
              <w:rPr>
                <w:rFonts w:ascii="Palatino Linotype" w:hAnsi="Palatino Linotype"/>
                <w:sz w:val="25"/>
              </w:rPr>
            </w:pPr>
            <w:r w:rsidRPr="00C21226">
              <w:rPr>
                <w:rFonts w:ascii="Palatino Linotype" w:hAnsi="Palatino Linotype"/>
                <w:color w:val="0C0C0C"/>
                <w:sz w:val="25"/>
              </w:rPr>
              <w:t>Х</w:t>
            </w:r>
            <w:r w:rsidRPr="00C21226">
              <w:rPr>
                <w:rFonts w:ascii="Palatino Linotype" w:hAnsi="Palatino Linotype"/>
                <w:color w:val="0C0C0C"/>
                <w:spacing w:val="16"/>
                <w:sz w:val="25"/>
              </w:rPr>
              <w:t xml:space="preserve"> </w:t>
            </w:r>
            <w:r w:rsidRPr="00C21226">
              <w:rPr>
                <w:rFonts w:ascii="Palatino Linotype" w:hAnsi="Palatino Linotype"/>
                <w:sz w:val="25"/>
              </w:rPr>
              <w:t>100</w:t>
            </w:r>
            <w:r w:rsidRPr="00C21226">
              <w:rPr>
                <w:rFonts w:ascii="Palatino Linotype" w:hAnsi="Palatino Linotype"/>
                <w:spacing w:val="36"/>
                <w:sz w:val="25"/>
              </w:rPr>
              <w:t xml:space="preserve"> </w:t>
            </w:r>
            <w:r w:rsidRPr="00C21226">
              <w:rPr>
                <w:rFonts w:ascii="Palatino Linotype" w:hAnsi="Palatino Linotype"/>
                <w:sz w:val="25"/>
              </w:rPr>
              <w:t>%,</w:t>
            </w:r>
            <w:r w:rsidRPr="00C21226">
              <w:rPr>
                <w:rFonts w:ascii="Palatino Linotype" w:hAnsi="Palatino Linotype"/>
                <w:spacing w:val="22"/>
                <w:sz w:val="25"/>
              </w:rPr>
              <w:t xml:space="preserve"> </w:t>
            </w:r>
            <w:r w:rsidRPr="00C21226">
              <w:rPr>
                <w:rFonts w:ascii="Palatino Linotype" w:hAnsi="Palatino Linotype"/>
                <w:spacing w:val="-4"/>
                <w:sz w:val="25"/>
              </w:rPr>
              <w:t>где:</w:t>
            </w:r>
          </w:p>
          <w:p w14:paraId="3918C689" w14:textId="77777777" w:rsidR="00FB2B0B" w:rsidRPr="00C21226" w:rsidRDefault="00FB2B0B" w:rsidP="00FB2B0B">
            <w:pPr>
              <w:pStyle w:val="TableParagraph"/>
              <w:spacing w:line="183" w:lineRule="exact"/>
              <w:ind w:left="1179"/>
              <w:rPr>
                <w:sz w:val="17"/>
              </w:rPr>
            </w:pPr>
            <w:r w:rsidRPr="00C21226">
              <w:rPr>
                <w:noProof/>
                <w:sz w:val="17"/>
              </w:rPr>
              <mc:AlternateContent>
                <mc:Choice Requires="wpg">
                  <w:drawing>
                    <wp:anchor distT="0" distB="0" distL="0" distR="0" simplePos="0" relativeHeight="251660288" behindDoc="1" locked="0" layoutInCell="1" allowOverlap="1" wp14:anchorId="51428B6C" wp14:editId="00EB98C9">
                      <wp:simplePos x="0" y="0"/>
                      <wp:positionH relativeFrom="column">
                        <wp:posOffset>714822</wp:posOffset>
                      </wp:positionH>
                      <wp:positionV relativeFrom="paragraph">
                        <wp:posOffset>-212271</wp:posOffset>
                      </wp:positionV>
                      <wp:extent cx="433070" cy="13462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3070" cy="134620"/>
                                <a:chOff x="0" y="0"/>
                                <a:chExt cx="433070" cy="134620"/>
                              </a:xfrm>
                            </wpg:grpSpPr>
                            <pic:pic xmlns:pic="http://schemas.openxmlformats.org/drawingml/2006/picture">
                              <pic:nvPicPr>
                                <pic:cNvPr id="22" name="Image 22"/>
                                <pic:cNvPicPr/>
                              </pic:nvPicPr>
                              <pic:blipFill>
                                <a:blip r:embed="rId12" cstate="print"/>
                                <a:stretch>
                                  <a:fillRect/>
                                </a:stretch>
                              </pic:blipFill>
                              <pic:spPr>
                                <a:xfrm>
                                  <a:off x="0" y="0"/>
                                  <a:ext cx="436823" cy="135350"/>
                                </a:xfrm>
                                <a:prstGeom prst="rect">
                                  <a:avLst/>
                                </a:prstGeom>
                              </pic:spPr>
                            </pic:pic>
                          </wpg:wgp>
                        </a:graphicData>
                      </a:graphic>
                    </wp:anchor>
                  </w:drawing>
                </mc:Choice>
                <mc:Fallback>
                  <w:pict>
                    <v:group w14:anchorId="5445F8A2" id="Group 21" o:spid="_x0000_s1026" style="position:absolute;margin-left:56.3pt;margin-top:-16.7pt;width:34.1pt;height:10.6pt;z-index:-251656192;mso-wrap-distance-left:0;mso-wrap-distance-right:0" coordsize="433070,134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">
                      <v:shape id="Image 22" o:spid="_x0000_s1027" type="#_x0000_t75" style="position:absolute;width:436823;height:135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">
                        <v:imagedata r:id="rId13" o:title=""/>
                      </v:shape>
                    </v:group>
                  </w:pict>
                </mc:Fallback>
              </mc:AlternateContent>
            </w:r>
            <w:r w:rsidRPr="00C21226">
              <w:rPr>
                <w:spacing w:val="-2"/>
                <w:position w:val="3"/>
                <w:sz w:val="17"/>
              </w:rPr>
              <w:t>Н</w:t>
            </w:r>
            <w:proofErr w:type="spellStart"/>
            <w:r w:rsidRPr="00C21226">
              <w:rPr>
                <w:spacing w:val="-2"/>
                <w:sz w:val="17"/>
              </w:rPr>
              <w:t>добрі</w:t>
            </w:r>
            <w:proofErr w:type="spellEnd"/>
          </w:p>
          <w:p w14:paraId="068539CF" w14:textId="77777777" w:rsidR="00FB2B0B" w:rsidRPr="00C21226" w:rsidRDefault="00FB2B0B" w:rsidP="00FB2B0B">
            <w:pPr>
              <w:pStyle w:val="TableParagraph"/>
              <w:spacing w:before="90"/>
              <w:rPr>
                <w:sz w:val="17"/>
              </w:rPr>
            </w:pPr>
          </w:p>
          <w:p w14:paraId="40076AFA" w14:textId="77777777" w:rsidR="00FB2B0B" w:rsidRPr="00C21226" w:rsidRDefault="00FB2B0B" w:rsidP="00FB2B0B">
            <w:pPr>
              <w:pStyle w:val="TableParagraph"/>
              <w:tabs>
                <w:tab w:val="left" w:pos="608"/>
              </w:tabs>
              <w:spacing w:line="244" w:lineRule="auto"/>
              <w:ind w:left="123" w:right="933" w:firstLine="4"/>
              <w:rPr>
                <w:sz w:val="24"/>
              </w:rPr>
            </w:pPr>
            <w:r w:rsidRPr="00C21226">
              <w:rPr>
                <w:noProof/>
                <w:sz w:val="24"/>
              </w:rPr>
              <mc:AlternateContent>
                <mc:Choice Requires="wpg">
                  <w:drawing>
                    <wp:anchor distT="0" distB="0" distL="0" distR="0" simplePos="0" relativeHeight="251659264" behindDoc="1" locked="0" layoutInCell="1" allowOverlap="1" wp14:anchorId="695115BB" wp14:editId="66BBA869">
                      <wp:simplePos x="0" y="0"/>
                      <wp:positionH relativeFrom="column">
                        <wp:posOffset>83827</wp:posOffset>
                      </wp:positionH>
                      <wp:positionV relativeFrom="paragraph">
                        <wp:posOffset>-439758</wp:posOffset>
                      </wp:positionV>
                      <wp:extent cx="521334" cy="15875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334" cy="158750"/>
                                <a:chOff x="0" y="0"/>
                                <a:chExt cx="521334" cy="158750"/>
                              </a:xfrm>
                            </wpg:grpSpPr>
                            <pic:pic xmlns:pic="http://schemas.openxmlformats.org/drawingml/2006/picture">
                              <pic:nvPicPr>
                                <pic:cNvPr id="24" name="Image 24"/>
                                <pic:cNvPicPr/>
                              </pic:nvPicPr>
                              <pic:blipFill>
                                <a:blip r:embed="rId14" cstate="print"/>
                                <a:stretch>
                                  <a:fillRect/>
                                </a:stretch>
                              </pic:blipFill>
                              <pic:spPr>
                                <a:xfrm>
                                  <a:off x="0" y="0"/>
                                  <a:ext cx="521257" cy="158506"/>
                                </a:xfrm>
                                <a:prstGeom prst="rect">
                                  <a:avLst/>
                                </a:prstGeom>
                              </pic:spPr>
                            </pic:pic>
                          </wpg:wgp>
                        </a:graphicData>
                      </a:graphic>
                    </wp:anchor>
                  </w:drawing>
                </mc:Choice>
                <mc:Fallback>
                  <w:pict>
                    <v:group w14:anchorId="2A0DEAE3" id="Group 23" o:spid="_x0000_s1026" style="position:absolute;margin-left:6.6pt;margin-top:-34.65pt;width:41.05pt;height:12.5pt;z-index:-251657216;mso-wrap-distance-left:0;mso-wrap-distance-right:0" coordsize="521334,15875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">
                      <v:shape id="Image 24" o:spid="_x0000_s1027" type="#_x0000_t75" style="position:absolute;width:521257;height:1585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">
                        <v:imagedata r:id="rId15" o:title=""/>
                      </v:shape>
                    </v:group>
                  </w:pict>
                </mc:Fallback>
              </mc:AlternateContent>
            </w:r>
            <w:r w:rsidRPr="00C21226">
              <w:rPr>
                <w:spacing w:val="-6"/>
                <w:sz w:val="23"/>
              </w:rPr>
              <w:t>Н,</w:t>
            </w:r>
            <w:r w:rsidRPr="00C21226">
              <w:rPr>
                <w:sz w:val="23"/>
              </w:rPr>
              <w:tab/>
            </w:r>
            <w:proofErr w:type="spellStart"/>
            <w:r w:rsidRPr="00C21226">
              <w:rPr>
                <w:sz w:val="23"/>
              </w:rPr>
              <w:t>qi</w:t>
            </w:r>
            <w:proofErr w:type="spellEnd"/>
            <w:r w:rsidRPr="00C21226">
              <w:rPr>
                <w:sz w:val="23"/>
              </w:rPr>
              <w:t xml:space="preserve"> - количество положительных</w:t>
            </w:r>
            <w:r w:rsidRPr="00C21226">
              <w:rPr>
                <w:spacing w:val="37"/>
                <w:sz w:val="23"/>
              </w:rPr>
              <w:t xml:space="preserve"> </w:t>
            </w:r>
            <w:r w:rsidRPr="00C21226">
              <w:rPr>
                <w:sz w:val="23"/>
              </w:rPr>
              <w:t xml:space="preserve">оценок («да» и </w:t>
            </w:r>
            <w:r w:rsidRPr="00C21226">
              <w:rPr>
                <w:sz w:val="24"/>
              </w:rPr>
              <w:t xml:space="preserve">аналогов) по всем офисам МФЦ по i-ому вопросу, полученных посредством системы </w:t>
            </w:r>
            <w:proofErr w:type="spellStart"/>
            <w:r w:rsidRPr="00C21226">
              <w:rPr>
                <w:sz w:val="24"/>
              </w:rPr>
              <w:t>Добродел</w:t>
            </w:r>
            <w:proofErr w:type="spellEnd"/>
            <w:r w:rsidRPr="00C21226">
              <w:rPr>
                <w:sz w:val="24"/>
              </w:rPr>
              <w:t>;</w:t>
            </w:r>
          </w:p>
          <w:p w14:paraId="779FDC2C" w14:textId="77777777" w:rsidR="00FB2B0B" w:rsidRPr="00C21226" w:rsidRDefault="00FB2B0B" w:rsidP="00FB2B0B">
            <w:pPr>
              <w:pStyle w:val="TableParagraph"/>
              <w:spacing w:line="232" w:lineRule="auto"/>
              <w:ind w:left="123" w:right="213" w:firstLine="3"/>
              <w:rPr>
                <w:sz w:val="24"/>
              </w:rPr>
            </w:pPr>
            <w:r w:rsidRPr="00C21226">
              <w:rPr>
                <w:position w:val="3"/>
                <w:sz w:val="24"/>
              </w:rPr>
              <w:t>Н</w:t>
            </w:r>
            <w:r w:rsidRPr="00C21226">
              <w:rPr>
                <w:sz w:val="24"/>
              </w:rPr>
              <w:t>добр-і общее</w:t>
            </w:r>
            <w:r w:rsidRPr="00C21226">
              <w:rPr>
                <w:spacing w:val="-14"/>
                <w:sz w:val="24"/>
              </w:rPr>
              <w:t xml:space="preserve"> </w:t>
            </w:r>
            <w:r w:rsidRPr="00C21226">
              <w:rPr>
                <w:sz w:val="24"/>
              </w:rPr>
              <w:t>количество</w:t>
            </w:r>
            <w:r w:rsidRPr="00C21226">
              <w:rPr>
                <w:spacing w:val="-4"/>
                <w:sz w:val="24"/>
              </w:rPr>
              <w:t xml:space="preserve"> </w:t>
            </w:r>
            <w:r w:rsidRPr="00C21226">
              <w:rPr>
                <w:sz w:val="24"/>
              </w:rPr>
              <w:t>оценок</w:t>
            </w:r>
            <w:r w:rsidRPr="00C21226">
              <w:rPr>
                <w:spacing w:val="-6"/>
                <w:sz w:val="24"/>
              </w:rPr>
              <w:t xml:space="preserve"> </w:t>
            </w:r>
            <w:r w:rsidRPr="00C21226">
              <w:rPr>
                <w:sz w:val="24"/>
              </w:rPr>
              <w:t>по</w:t>
            </w:r>
            <w:r w:rsidRPr="00C21226">
              <w:rPr>
                <w:spacing w:val="-15"/>
                <w:sz w:val="24"/>
              </w:rPr>
              <w:t xml:space="preserve"> </w:t>
            </w:r>
            <w:r w:rsidRPr="00C21226">
              <w:rPr>
                <w:sz w:val="24"/>
              </w:rPr>
              <w:t>всем</w:t>
            </w:r>
            <w:r w:rsidRPr="00C21226">
              <w:rPr>
                <w:spacing w:val="-15"/>
                <w:sz w:val="24"/>
              </w:rPr>
              <w:t xml:space="preserve"> </w:t>
            </w:r>
            <w:r w:rsidRPr="00C21226">
              <w:rPr>
                <w:sz w:val="24"/>
              </w:rPr>
              <w:t>офисам</w:t>
            </w:r>
            <w:r w:rsidRPr="00C21226">
              <w:rPr>
                <w:spacing w:val="-10"/>
                <w:sz w:val="24"/>
              </w:rPr>
              <w:t xml:space="preserve"> </w:t>
            </w:r>
            <w:r w:rsidRPr="00C21226">
              <w:rPr>
                <w:sz w:val="24"/>
              </w:rPr>
              <w:t>МФЦ</w:t>
            </w:r>
            <w:r w:rsidRPr="00C21226">
              <w:rPr>
                <w:spacing w:val="-15"/>
                <w:sz w:val="24"/>
              </w:rPr>
              <w:t xml:space="preserve"> </w:t>
            </w:r>
            <w:r w:rsidRPr="00C21226">
              <w:rPr>
                <w:sz w:val="24"/>
              </w:rPr>
              <w:t xml:space="preserve">по i-ому вопросу, полученных посредством системы </w:t>
            </w:r>
            <w:proofErr w:type="spellStart"/>
            <w:r w:rsidRPr="00C21226">
              <w:rPr>
                <w:spacing w:val="-2"/>
                <w:sz w:val="24"/>
              </w:rPr>
              <w:t>Добродел</w:t>
            </w:r>
            <w:proofErr w:type="spellEnd"/>
          </w:p>
          <w:p w14:paraId="4ACE7EA4" w14:textId="77777777" w:rsidR="00FB2B0B" w:rsidRPr="00C21226" w:rsidRDefault="00FB2B0B" w:rsidP="00FB2B0B">
            <w:r w:rsidRPr="00C21226">
              <w:rPr>
                <w:sz w:val="23"/>
              </w:rPr>
              <w:t>При определении</w:t>
            </w:r>
            <w:r w:rsidRPr="00C21226">
              <w:rPr>
                <w:spacing w:val="40"/>
                <w:sz w:val="23"/>
              </w:rPr>
              <w:t xml:space="preserve"> </w:t>
            </w:r>
            <w:r w:rsidRPr="00C21226">
              <w:rPr>
                <w:sz w:val="23"/>
              </w:rPr>
              <w:t xml:space="preserve">показателя учитывается количество оценок, полученных за определенный период </w:t>
            </w:r>
            <w:r w:rsidRPr="00C21226">
              <w:rPr>
                <w:w w:val="90"/>
                <w:sz w:val="23"/>
              </w:rPr>
              <w:t xml:space="preserve">— </w:t>
            </w:r>
            <w:r w:rsidRPr="00C21226">
              <w:rPr>
                <w:sz w:val="23"/>
              </w:rPr>
              <w:t xml:space="preserve">квартал, </w:t>
            </w:r>
            <w:r w:rsidRPr="00C21226">
              <w:rPr>
                <w:spacing w:val="-4"/>
                <w:sz w:val="23"/>
              </w:rPr>
              <w:t>год.</w:t>
            </w:r>
          </w:p>
          <w:p w14:paraId="43422008" w14:textId="2DF9A33A" w:rsidR="00DC7627" w:rsidRPr="00C21226" w:rsidRDefault="00DC7627" w:rsidP="00DC7627">
            <w:pPr>
              <w:pStyle w:val="ConsPlusNormal"/>
              <w:rPr>
                <w:rFonts w:ascii="Times New Roman" w:hAnsi="Times New Roman" w:cs="Times New Roman"/>
                <w:sz w:val="20"/>
              </w:rPr>
            </w:pPr>
          </w:p>
        </w:tc>
        <w:tc>
          <w:tcPr>
            <w:tcW w:w="1135" w:type="pct"/>
          </w:tcPr>
          <w:p w14:paraId="76742C93" w14:textId="77777777" w:rsidR="00DC7627" w:rsidRPr="00C21226" w:rsidRDefault="00DC7627" w:rsidP="00DC7627">
            <w:pPr>
              <w:pStyle w:val="ConsPlusNormal"/>
              <w:rPr>
                <w:rFonts w:ascii="Times New Roman" w:hAnsi="Times New Roman" w:cs="Times New Roman"/>
                <w:sz w:val="20"/>
              </w:rPr>
            </w:pPr>
            <w:r w:rsidRPr="00C21226">
              <w:rPr>
                <w:rFonts w:ascii="Times New Roman" w:hAnsi="Times New Roman" w:cs="Times New Roman"/>
                <w:sz w:val="20"/>
              </w:rPr>
              <w:lastRenderedPageBreak/>
              <w:t>Данные мониторинга оценки гражданами качества предоставления услуг в МФЦ (подсистема «Единая книга жалоб и предложений» (</w:t>
            </w:r>
            <w:proofErr w:type="spellStart"/>
            <w:r w:rsidRPr="00C21226">
              <w:rPr>
                <w:rFonts w:ascii="Times New Roman" w:hAnsi="Times New Roman" w:cs="Times New Roman"/>
                <w:sz w:val="20"/>
              </w:rPr>
              <w:t>Добродел</w:t>
            </w:r>
            <w:proofErr w:type="spellEnd"/>
            <w:r w:rsidRPr="00C21226">
              <w:rPr>
                <w:rFonts w:ascii="Times New Roman" w:hAnsi="Times New Roman" w:cs="Times New Roman"/>
                <w:sz w:val="20"/>
              </w:rPr>
              <w:t>) государственной информационной системы Московской области «Портал государственных</w:t>
            </w:r>
            <w:r w:rsidRPr="00C21226">
              <w:rPr>
                <w:rFonts w:ascii="Times New Roman" w:hAnsi="Times New Roman" w:cs="Times New Roman"/>
                <w:sz w:val="20"/>
              </w:rPr>
              <w:br/>
              <w:t>и муниципальных услуг (функций) Московской области» (РПГУ)</w:t>
            </w:r>
          </w:p>
          <w:p w14:paraId="5AD39CDC" w14:textId="7C5955F8" w:rsidR="00DC7627" w:rsidRPr="00C21226" w:rsidRDefault="00DC7627" w:rsidP="00DC7627">
            <w:pPr>
              <w:pStyle w:val="ConsPlusNormal"/>
              <w:rPr>
                <w:rFonts w:ascii="Times New Roman" w:hAnsi="Times New Roman" w:cs="Times New Roman"/>
                <w:sz w:val="20"/>
              </w:rPr>
            </w:pPr>
          </w:p>
        </w:tc>
        <w:tc>
          <w:tcPr>
            <w:tcW w:w="597" w:type="pct"/>
          </w:tcPr>
          <w:p w14:paraId="0335887B" w14:textId="17BB3D18" w:rsidR="00DC7627" w:rsidRPr="00C21226" w:rsidRDefault="00DC7627" w:rsidP="00DC7627">
            <w:pPr>
              <w:pStyle w:val="ConsPlusNormal"/>
              <w:jc w:val="center"/>
              <w:rPr>
                <w:rFonts w:ascii="Times New Roman" w:hAnsi="Times New Roman" w:cs="Times New Roman"/>
                <w:sz w:val="20"/>
              </w:rPr>
            </w:pPr>
            <w:r w:rsidRPr="00C21226">
              <w:rPr>
                <w:rFonts w:ascii="Times New Roman" w:hAnsi="Times New Roman" w:cs="Times New Roman"/>
                <w:sz w:val="20"/>
              </w:rPr>
              <w:t>квартальная, годовая</w:t>
            </w:r>
          </w:p>
        </w:tc>
      </w:tr>
      <w:tr w:rsidR="00052C65" w:rsidRPr="00C21226" w14:paraId="31113D29" w14:textId="77777777" w:rsidTr="00E35F00">
        <w:trPr>
          <w:trHeight w:val="136"/>
        </w:trPr>
        <w:tc>
          <w:tcPr>
            <w:tcW w:w="250" w:type="pct"/>
          </w:tcPr>
          <w:p w14:paraId="5AEE04C4" w14:textId="21FE04AD" w:rsidR="00AA629F" w:rsidRPr="00C21226" w:rsidRDefault="0092645D" w:rsidP="007A7408">
            <w:pPr>
              <w:pStyle w:val="ConsPlusNormal"/>
              <w:tabs>
                <w:tab w:val="left" w:pos="555"/>
              </w:tabs>
              <w:ind w:right="-172"/>
              <w:jc w:val="center"/>
              <w:rPr>
                <w:rFonts w:ascii="Times New Roman" w:hAnsi="Times New Roman" w:cs="Times New Roman"/>
                <w:szCs w:val="22"/>
              </w:rPr>
            </w:pPr>
            <w:r w:rsidRPr="00C21226">
              <w:rPr>
                <w:rFonts w:ascii="Times New Roman" w:hAnsi="Times New Roman" w:cs="Times New Roman"/>
                <w:szCs w:val="22"/>
              </w:rPr>
              <w:t>2</w:t>
            </w:r>
            <w:r w:rsidR="00AA629F" w:rsidRPr="00C21226">
              <w:rPr>
                <w:rFonts w:ascii="Times New Roman" w:hAnsi="Times New Roman" w:cs="Times New Roman"/>
                <w:szCs w:val="22"/>
              </w:rPr>
              <w:t>.</w:t>
            </w:r>
          </w:p>
        </w:tc>
        <w:tc>
          <w:tcPr>
            <w:tcW w:w="703" w:type="pct"/>
          </w:tcPr>
          <w:p w14:paraId="7839C072" w14:textId="7B560BF6" w:rsidR="00AA629F" w:rsidRPr="00C21226" w:rsidRDefault="00772D15" w:rsidP="007A7408">
            <w:pPr>
              <w:pStyle w:val="ConsPlusNormal"/>
              <w:ind w:right="5"/>
              <w:rPr>
                <w:rFonts w:ascii="Times New Roman" w:hAnsi="Times New Roman" w:cs="Times New Roman"/>
                <w:sz w:val="20"/>
              </w:rPr>
            </w:pPr>
            <w:r w:rsidRPr="00C21226">
              <w:rPr>
                <w:rFonts w:ascii="Times New Roman" w:hAnsi="Times New Roman" w:cs="Times New Roman"/>
                <w:sz w:val="20"/>
              </w:rPr>
              <w:t xml:space="preserve">Доля рабочих мест, обеспеченных необходимым компьютерным </w:t>
            </w:r>
            <w:r w:rsidRPr="00C21226">
              <w:rPr>
                <w:rFonts w:ascii="Times New Roman" w:hAnsi="Times New Roman" w:cs="Times New Roman"/>
                <w:sz w:val="20"/>
              </w:rPr>
              <w:lastRenderedPageBreak/>
              <w:t>оборудованием и услугами связи в соответствии с требованиями нормативных правовых актов Московской области</w:t>
            </w:r>
          </w:p>
        </w:tc>
        <w:tc>
          <w:tcPr>
            <w:tcW w:w="319" w:type="pct"/>
          </w:tcPr>
          <w:p w14:paraId="5A98CF2C" w14:textId="3852FF74" w:rsidR="00AA629F" w:rsidRPr="00C21226" w:rsidRDefault="00AA629F" w:rsidP="007A7408">
            <w:pPr>
              <w:pStyle w:val="ConsPlusNormal"/>
              <w:jc w:val="center"/>
              <w:rPr>
                <w:rFonts w:ascii="Times New Roman" w:hAnsi="Times New Roman" w:cs="Times New Roman"/>
                <w:sz w:val="20"/>
              </w:rPr>
            </w:pPr>
            <w:r w:rsidRPr="00C21226">
              <w:rPr>
                <w:rFonts w:ascii="Times New Roman" w:hAnsi="Times New Roman" w:cs="Times New Roman"/>
                <w:sz w:val="20"/>
              </w:rPr>
              <w:lastRenderedPageBreak/>
              <w:t>%</w:t>
            </w:r>
          </w:p>
        </w:tc>
        <w:tc>
          <w:tcPr>
            <w:tcW w:w="1996" w:type="pct"/>
          </w:tcPr>
          <w:p w14:paraId="29F5B083" w14:textId="77777777" w:rsidR="00772D15" w:rsidRPr="00C21226" w:rsidRDefault="00772D15" w:rsidP="00772D15">
            <w:pPr>
              <w:pStyle w:val="12"/>
              <w:widowControl w:val="0"/>
              <w:jc w:val="center"/>
              <w:rPr>
                <w:rFonts w:eastAsia="Calibri"/>
                <w:color w:val="000000"/>
              </w:rPr>
            </w:pPr>
            <m:oMath>
              <m:r>
                <w:rPr>
                  <w:rFonts w:ascii="Cambria Math" w:hAnsi="Cambria Math"/>
                </w:rPr>
                <m:t>n=</m:t>
              </m:r>
              <m:f>
                <m:fPr>
                  <m:ctrlPr>
                    <w:rPr>
                      <w:rFonts w:ascii="Cambria Math" w:hAnsi="Cambria Math"/>
                    </w:rPr>
                  </m:ctrlPr>
                </m:fPr>
                <m:num>
                  <m:f>
                    <m:fPr>
                      <m:ctrlPr>
                        <w:rPr>
                          <w:rFonts w:ascii="Cambria Math" w:hAnsi="Cambria Math"/>
                        </w:rPr>
                      </m:ctrlPr>
                    </m:fPr>
                    <m:num>
                      <m:sSub>
                        <m:sSubPr>
                          <m:ctrlPr>
                            <w:rPr>
                              <w:rFonts w:ascii="Cambria Math" w:hAnsi="Cambria Math"/>
                            </w:rPr>
                          </m:ctrlPr>
                        </m:sSubPr>
                        <m:e>
                          <m:r>
                            <w:rPr>
                              <w:rFonts w:ascii="Cambria Math" w:hAnsi="Cambria Math"/>
                            </w:rPr>
                            <m:t>R</m:t>
                          </m:r>
                        </m:e>
                        <m:sub>
                          <m:r>
                            <w:rPr>
                              <w:rFonts w:ascii="Cambria Math" w:hAnsi="Cambria Math"/>
                            </w:rPr>
                            <m:t>1</m:t>
                          </m:r>
                        </m:sub>
                      </m:sSub>
                    </m:num>
                    <m:den>
                      <m:sSub>
                        <m:sSubPr>
                          <m:ctrlPr>
                            <w:rPr>
                              <w:rFonts w:ascii="Cambria Math" w:hAnsi="Cambria Math"/>
                            </w:rPr>
                          </m:ctrlPr>
                        </m:sSubPr>
                        <m:e>
                          <m:r>
                            <w:rPr>
                              <w:rFonts w:ascii="Cambria Math" w:hAnsi="Cambria Math"/>
                            </w:rPr>
                            <m:t>K</m:t>
                          </m:r>
                        </m:e>
                        <m:sub>
                          <m:r>
                            <w:rPr>
                              <w:rFonts w:ascii="Cambria Math" w:hAnsi="Cambria Math"/>
                            </w:rPr>
                            <m:t>1</m:t>
                          </m:r>
                        </m:sub>
                      </m:sSub>
                    </m:den>
                  </m:f>
                  <m:r>
                    <w:rPr>
                      <w:rFonts w:ascii="Cambria Math" w:hAnsi="Cambria Math"/>
                    </w:rPr>
                    <m:t>×100</m:t>
                  </m:r>
                  <m:r>
                    <m:rPr>
                      <m:lit/>
                      <m:nor/>
                    </m:rPr>
                    <m:t>%</m:t>
                  </m:r>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R</m:t>
                          </m:r>
                        </m:e>
                        <m:sub>
                          <m:r>
                            <w:rPr>
                              <w:rFonts w:ascii="Cambria Math" w:hAnsi="Cambria Math"/>
                            </w:rPr>
                            <m:t>2</m:t>
                          </m:r>
                        </m:sub>
                      </m:sSub>
                    </m:num>
                    <m:den>
                      <m:sSub>
                        <m:sSubPr>
                          <m:ctrlPr>
                            <w:rPr>
                              <w:rFonts w:ascii="Cambria Math" w:hAnsi="Cambria Math"/>
                            </w:rPr>
                          </m:ctrlPr>
                        </m:sSubPr>
                        <m:e>
                          <m:r>
                            <w:rPr>
                              <w:rFonts w:ascii="Cambria Math" w:hAnsi="Cambria Math"/>
                            </w:rPr>
                            <m:t>K</m:t>
                          </m:r>
                        </m:e>
                        <m:sub>
                          <m:r>
                            <w:rPr>
                              <w:rFonts w:ascii="Cambria Math" w:hAnsi="Cambria Math"/>
                            </w:rPr>
                            <m:t>2</m:t>
                          </m:r>
                        </m:sub>
                      </m:sSub>
                    </m:den>
                  </m:f>
                  <m:r>
                    <w:rPr>
                      <w:rFonts w:ascii="Cambria Math" w:hAnsi="Cambria Math"/>
                    </w:rPr>
                    <m:t>×100</m:t>
                  </m:r>
                  <m:r>
                    <m:rPr>
                      <m:lit/>
                      <m:nor/>
                    </m:rPr>
                    <m:t>%</m:t>
                  </m:r>
                </m:num>
                <m:den>
                  <m:r>
                    <w:rPr>
                      <w:rFonts w:ascii="Cambria Math" w:hAnsi="Cambria Math"/>
                    </w:rPr>
                    <m:t>2</m:t>
                  </m:r>
                </m:den>
              </m:f>
            </m:oMath>
            <w:r w:rsidRPr="00C21226">
              <w:rPr>
                <w:rFonts w:eastAsia="Calibri"/>
                <w:color w:val="000000"/>
              </w:rPr>
              <w:t xml:space="preserve">, где: </w:t>
            </w:r>
          </w:p>
          <w:p w14:paraId="51815686" w14:textId="77777777" w:rsidR="00772D15" w:rsidRPr="00C21226" w:rsidRDefault="00772D15" w:rsidP="00772D15">
            <w:pPr>
              <w:pStyle w:val="12"/>
              <w:widowControl w:val="0"/>
              <w:jc w:val="both"/>
              <w:rPr>
                <w:rFonts w:eastAsia="Calibri"/>
                <w:color w:val="000000"/>
              </w:rPr>
            </w:pPr>
            <m:oMath>
              <m:r>
                <w:rPr>
                  <w:rFonts w:ascii="Cambria Math" w:hAnsi="Cambria Math"/>
                </w:rPr>
                <m:t>n</m:t>
              </m:r>
            </m:oMath>
            <w:r w:rsidRPr="00C21226">
              <w:rPr>
                <w:rFonts w:eastAsia="Calibri"/>
                <w:color w:val="000000"/>
              </w:rPr>
              <w:t xml:space="preserve"> – </w:t>
            </w:r>
            <w:r w:rsidRPr="00C21226">
              <w:rPr>
                <w:color w:val="000000"/>
              </w:rPr>
              <w:t>доля рабочих мест, обеспеченных необходимым компьютерным оборудованием и услугами связи в соответствии с</w:t>
            </w:r>
            <w:r w:rsidRPr="00C21226">
              <w:rPr>
                <w:color w:val="000000"/>
                <w:lang w:val="en-US"/>
              </w:rPr>
              <w:t> </w:t>
            </w:r>
            <w:r w:rsidRPr="00C21226">
              <w:rPr>
                <w:color w:val="000000"/>
              </w:rPr>
              <w:t xml:space="preserve">требованиями </w:t>
            </w:r>
            <w:r w:rsidRPr="00C21226">
              <w:rPr>
                <w:color w:val="000000"/>
              </w:rPr>
              <w:lastRenderedPageBreak/>
              <w:t>нормативных правовых актов Московской области</w:t>
            </w:r>
            <w:r w:rsidRPr="00C21226">
              <w:rPr>
                <w:rFonts w:eastAsia="Calibri"/>
                <w:color w:val="000000"/>
              </w:rPr>
              <w:t>;</w:t>
            </w:r>
          </w:p>
          <w:p w14:paraId="69E130B6" w14:textId="77777777" w:rsidR="00772D15" w:rsidRPr="00C21226" w:rsidRDefault="00000000" w:rsidP="00772D15">
            <w:pPr>
              <w:pStyle w:val="12"/>
              <w:widowControl w:val="0"/>
              <w:jc w:val="both"/>
              <w:rPr>
                <w:rFonts w:eastAsia="Calibri"/>
                <w:color w:val="000000"/>
              </w:rPr>
            </w:pPr>
            <m:oMath>
              <m:sSub>
                <m:sSubPr>
                  <m:ctrlPr>
                    <w:rPr>
                      <w:rFonts w:ascii="Cambria Math" w:hAnsi="Cambria Math"/>
                    </w:rPr>
                  </m:ctrlPr>
                </m:sSubPr>
                <m:e>
                  <m:r>
                    <w:rPr>
                      <w:rFonts w:ascii="Cambria Math" w:hAnsi="Cambria Math"/>
                    </w:rPr>
                    <m:t>R</m:t>
                  </m:r>
                </m:e>
                <m:sub>
                  <m:r>
                    <w:rPr>
                      <w:rFonts w:ascii="Cambria Math" w:hAnsi="Cambria Math"/>
                    </w:rPr>
                    <m:t>1</m:t>
                  </m:r>
                </m:sub>
              </m:sSub>
            </m:oMath>
            <w:r w:rsidR="00772D15" w:rsidRPr="00C21226">
              <w:rPr>
                <w:rFonts w:eastAsia="Calibri"/>
                <w:color w:val="000000"/>
              </w:rPr>
              <w:t xml:space="preserve"> – количество </w:t>
            </w:r>
            <w:r w:rsidR="00772D15" w:rsidRPr="00C21226">
              <w:rPr>
                <w:color w:val="000000"/>
              </w:rPr>
              <w:t>работников ОМСУ муниципального образования Московской области, МФЦ муниципального образования Московской области,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 требованиями нормативных правовых актов Московской области</w:t>
            </w:r>
            <w:r w:rsidR="00772D15" w:rsidRPr="00C21226">
              <w:rPr>
                <w:rFonts w:eastAsia="Calibri"/>
                <w:color w:val="000000"/>
              </w:rPr>
              <w:t>;</w:t>
            </w:r>
          </w:p>
          <w:p w14:paraId="7F16B4BE" w14:textId="77777777" w:rsidR="00772D15" w:rsidRPr="00C21226" w:rsidRDefault="00000000" w:rsidP="00772D15">
            <w:pPr>
              <w:pStyle w:val="12"/>
              <w:widowControl w:val="0"/>
              <w:jc w:val="both"/>
              <w:rPr>
                <w:rFonts w:eastAsia="Calibri"/>
                <w:color w:val="000000"/>
              </w:rPr>
            </w:pPr>
            <m:oMath>
              <m:sSub>
                <m:sSubPr>
                  <m:ctrlPr>
                    <w:rPr>
                      <w:rFonts w:ascii="Cambria Math" w:hAnsi="Cambria Math"/>
                    </w:rPr>
                  </m:ctrlPr>
                </m:sSubPr>
                <m:e>
                  <m:r>
                    <w:rPr>
                      <w:rFonts w:ascii="Cambria Math" w:hAnsi="Cambria Math"/>
                    </w:rPr>
                    <m:t>K</m:t>
                  </m:r>
                </m:e>
                <m:sub>
                  <m:r>
                    <w:rPr>
                      <w:rFonts w:ascii="Cambria Math" w:hAnsi="Cambria Math"/>
                    </w:rPr>
                    <m:t>1</m:t>
                  </m:r>
                </m:sub>
              </m:sSub>
            </m:oMath>
            <w:r w:rsidR="00772D15" w:rsidRPr="00C21226">
              <w:rPr>
                <w:rFonts w:eastAsia="Calibri"/>
                <w:color w:val="000000"/>
              </w:rPr>
              <w:t xml:space="preserve"> – общее количество работников ОМСУ муниципального образования Московской области</w:t>
            </w:r>
            <w:r w:rsidR="00772D15" w:rsidRPr="00C21226">
              <w:rPr>
                <w:color w:val="000000"/>
              </w:rPr>
              <w:t>, МФЦ муниципального образования Московской области</w:t>
            </w:r>
            <w:r w:rsidR="00772D15" w:rsidRPr="00C21226">
              <w:rPr>
                <w:rFonts w:eastAsia="Calibri"/>
                <w:color w:val="000000"/>
              </w:rPr>
              <w:t>, нуждающихся в компьютерном оборудовании с предустановленным общесистемным программным обеспечением и организационной технике в соответствии с требованиями нормативных правовых актов Московской области, или уже обеспеченных таким оборудованием;</w:t>
            </w:r>
          </w:p>
          <w:p w14:paraId="2520DC2E" w14:textId="77777777" w:rsidR="00772D15" w:rsidRPr="00C21226" w:rsidRDefault="00000000" w:rsidP="00772D15">
            <w:pPr>
              <w:pStyle w:val="12"/>
              <w:widowControl w:val="0"/>
              <w:jc w:val="both"/>
              <w:rPr>
                <w:rFonts w:eastAsia="Calibri"/>
                <w:color w:val="000000"/>
              </w:rPr>
            </w:pPr>
            <m:oMath>
              <m:sSub>
                <m:sSubPr>
                  <m:ctrlPr>
                    <w:rPr>
                      <w:rFonts w:ascii="Cambria Math" w:hAnsi="Cambria Math"/>
                    </w:rPr>
                  </m:ctrlPr>
                </m:sSubPr>
                <m:e>
                  <m:r>
                    <w:rPr>
                      <w:rFonts w:ascii="Cambria Math" w:hAnsi="Cambria Math"/>
                    </w:rPr>
                    <m:t>R</m:t>
                  </m:r>
                </m:e>
                <m:sub>
                  <m:r>
                    <w:rPr>
                      <w:rFonts w:ascii="Cambria Math" w:hAnsi="Cambria Math"/>
                    </w:rPr>
                    <m:t>2</m:t>
                  </m:r>
                </m:sub>
              </m:sSub>
            </m:oMath>
            <w:r w:rsidR="00772D15" w:rsidRPr="00C21226">
              <w:rPr>
                <w:rFonts w:eastAsia="Calibri"/>
                <w:color w:val="000000"/>
              </w:rPr>
              <w:t xml:space="preserve"> – </w:t>
            </w:r>
            <w:r w:rsidR="00772D15" w:rsidRPr="00C21226">
              <w:rPr>
                <w:color w:val="000000"/>
              </w:rPr>
              <w:t>количество ОМСУ муниципального образования Московской области, МФЦ муниципального образования Московской области, обеспеченных необходимыми услугами связи в том числе для оказания государственных и муниципальных услуг в</w:t>
            </w:r>
            <w:r w:rsidR="00772D15" w:rsidRPr="00C21226">
              <w:rPr>
                <w:color w:val="000000"/>
                <w:lang w:val="en-US"/>
              </w:rPr>
              <w:t> </w:t>
            </w:r>
            <w:r w:rsidR="00772D15" w:rsidRPr="00C21226">
              <w:rPr>
                <w:color w:val="000000"/>
              </w:rPr>
              <w:t>электронной форме;</w:t>
            </w:r>
          </w:p>
          <w:p w14:paraId="3350AB45" w14:textId="78AB8DA0" w:rsidR="00CC7069" w:rsidRPr="00C21226" w:rsidRDefault="00000000" w:rsidP="00772D15">
            <w:pPr>
              <w:pStyle w:val="ConsPlusNormal"/>
              <w:rPr>
                <w:rFonts w:ascii="Times New Roman" w:hAnsi="Times New Roman" w:cs="Times New Roman"/>
                <w:sz w:val="20"/>
              </w:rPr>
            </w:pPr>
            <m:oMath>
              <m:sSub>
                <m:sSubPr>
                  <m:ctrlPr>
                    <w:rPr>
                      <w:rFonts w:ascii="Cambria Math" w:eastAsia="Calibri" w:hAnsi="Cambria Math" w:cs="Times New Roman"/>
                      <w:color w:val="000000"/>
                      <w:sz w:val="20"/>
                      <w:lang w:eastAsia="zh-CN"/>
                    </w:rPr>
                  </m:ctrlPr>
                </m:sSubPr>
                <m:e>
                  <m:r>
                    <w:rPr>
                      <w:rFonts w:ascii="Cambria Math" w:eastAsia="Calibri" w:hAnsi="Cambria Math" w:cs="Times New Roman"/>
                      <w:color w:val="000000"/>
                      <w:sz w:val="20"/>
                      <w:lang w:eastAsia="zh-CN"/>
                    </w:rPr>
                    <m:t>K</m:t>
                  </m:r>
                </m:e>
                <m:sub>
                  <m:r>
                    <m:rPr>
                      <m:sty m:val="p"/>
                    </m:rPr>
                    <w:rPr>
                      <w:rFonts w:ascii="Cambria Math" w:eastAsia="Calibri" w:hAnsi="Cambria Math" w:cs="Times New Roman"/>
                      <w:color w:val="000000"/>
                      <w:sz w:val="20"/>
                      <w:lang w:eastAsia="zh-CN"/>
                    </w:rPr>
                    <m:t>2</m:t>
                  </m:r>
                </m:sub>
              </m:sSub>
            </m:oMath>
            <w:r w:rsidR="00772D15" w:rsidRPr="00C21226">
              <w:rPr>
                <w:rFonts w:ascii="Times New Roman" w:eastAsia="Calibri" w:hAnsi="Times New Roman" w:cs="Times New Roman"/>
                <w:color w:val="000000"/>
                <w:sz w:val="20"/>
                <w:lang w:eastAsia="zh-CN"/>
              </w:rPr>
              <w:t xml:space="preserve"> – общее количество ОМСУ муниципального образования Московской области, МФЦ муниципального образования Московской области.</w:t>
            </w:r>
          </w:p>
        </w:tc>
        <w:tc>
          <w:tcPr>
            <w:tcW w:w="1135" w:type="pct"/>
          </w:tcPr>
          <w:p w14:paraId="38C73934" w14:textId="1ED8ACFA" w:rsidR="00AA629F" w:rsidRPr="00C21226" w:rsidRDefault="00AA629F" w:rsidP="007A7408">
            <w:pPr>
              <w:pStyle w:val="ConsPlusNormal"/>
              <w:rPr>
                <w:rFonts w:ascii="Times New Roman" w:hAnsi="Times New Roman" w:cs="Times New Roman"/>
                <w:sz w:val="20"/>
              </w:rPr>
            </w:pPr>
            <w:r w:rsidRPr="00C21226">
              <w:rPr>
                <w:rFonts w:ascii="Times New Roman" w:hAnsi="Times New Roman" w:cs="Times New Roman"/>
                <w:sz w:val="20"/>
              </w:rPr>
              <w:lastRenderedPageBreak/>
              <w:t xml:space="preserve">Данные МКУ «ЦОД», МКУ </w:t>
            </w:r>
            <w:r w:rsidR="00371011" w:rsidRPr="00C21226">
              <w:rPr>
                <w:rFonts w:ascii="Times New Roman" w:hAnsi="Times New Roman" w:cs="Times New Roman"/>
                <w:sz w:val="20"/>
              </w:rPr>
              <w:t>«МФЦ», ФУА., УК, УО, СД, КСП.</w:t>
            </w:r>
          </w:p>
        </w:tc>
        <w:tc>
          <w:tcPr>
            <w:tcW w:w="597" w:type="pct"/>
          </w:tcPr>
          <w:p w14:paraId="4DEA5023" w14:textId="5800A01C" w:rsidR="00AA629F" w:rsidRPr="00C21226" w:rsidRDefault="00294CCC" w:rsidP="007A7408">
            <w:pPr>
              <w:pStyle w:val="ConsPlusNormal"/>
              <w:jc w:val="center"/>
              <w:rPr>
                <w:rFonts w:ascii="Times New Roman" w:hAnsi="Times New Roman" w:cs="Times New Roman"/>
                <w:sz w:val="20"/>
              </w:rPr>
            </w:pPr>
            <w:r w:rsidRPr="00C21226">
              <w:rPr>
                <w:rFonts w:ascii="Times New Roman" w:hAnsi="Times New Roman" w:cs="Times New Roman"/>
                <w:sz w:val="20"/>
              </w:rPr>
              <w:t>к</w:t>
            </w:r>
            <w:r w:rsidR="00AA629F" w:rsidRPr="00C21226">
              <w:rPr>
                <w:rFonts w:ascii="Times New Roman" w:hAnsi="Times New Roman" w:cs="Times New Roman"/>
                <w:sz w:val="20"/>
              </w:rPr>
              <w:t>вартальная</w:t>
            </w:r>
            <w:r w:rsidRPr="00C21226">
              <w:rPr>
                <w:rFonts w:ascii="Times New Roman" w:hAnsi="Times New Roman" w:cs="Times New Roman"/>
                <w:sz w:val="20"/>
              </w:rPr>
              <w:t>,</w:t>
            </w:r>
            <w:r w:rsidR="00AA629F" w:rsidRPr="00C21226">
              <w:rPr>
                <w:rFonts w:ascii="Times New Roman" w:hAnsi="Times New Roman" w:cs="Times New Roman"/>
                <w:sz w:val="20"/>
              </w:rPr>
              <w:t xml:space="preserve"> годовая</w:t>
            </w:r>
          </w:p>
        </w:tc>
      </w:tr>
      <w:tr w:rsidR="00052C65" w:rsidRPr="00C21226" w14:paraId="3314CF14" w14:textId="77777777" w:rsidTr="00E35F00">
        <w:trPr>
          <w:trHeight w:val="136"/>
        </w:trPr>
        <w:tc>
          <w:tcPr>
            <w:tcW w:w="250" w:type="pct"/>
          </w:tcPr>
          <w:p w14:paraId="52B314E8" w14:textId="340D7777" w:rsidR="00AA629F" w:rsidRPr="00C21226" w:rsidRDefault="0092645D" w:rsidP="007A7408">
            <w:pPr>
              <w:pStyle w:val="ConsPlusNormal"/>
              <w:tabs>
                <w:tab w:val="left" w:pos="555"/>
              </w:tabs>
              <w:ind w:right="-172"/>
              <w:jc w:val="center"/>
              <w:rPr>
                <w:rFonts w:ascii="Times New Roman" w:hAnsi="Times New Roman" w:cs="Times New Roman"/>
                <w:szCs w:val="22"/>
              </w:rPr>
            </w:pPr>
            <w:r w:rsidRPr="00C21226">
              <w:rPr>
                <w:rFonts w:ascii="Times New Roman" w:hAnsi="Times New Roman" w:cs="Times New Roman"/>
                <w:szCs w:val="22"/>
              </w:rPr>
              <w:t>3</w:t>
            </w:r>
            <w:r w:rsidR="00AA629F" w:rsidRPr="00C21226">
              <w:rPr>
                <w:rFonts w:ascii="Times New Roman" w:hAnsi="Times New Roman" w:cs="Times New Roman"/>
                <w:szCs w:val="22"/>
              </w:rPr>
              <w:t>.</w:t>
            </w:r>
          </w:p>
        </w:tc>
        <w:tc>
          <w:tcPr>
            <w:tcW w:w="703" w:type="pct"/>
          </w:tcPr>
          <w:p w14:paraId="3B35F022" w14:textId="7D23F0AA" w:rsidR="00AA629F" w:rsidRPr="00C21226" w:rsidRDefault="005A1209" w:rsidP="007A7408">
            <w:pPr>
              <w:pStyle w:val="ConsPlusNormal"/>
              <w:ind w:right="5"/>
              <w:rPr>
                <w:rFonts w:ascii="Times New Roman" w:hAnsi="Times New Roman" w:cs="Times New Roman"/>
                <w:sz w:val="20"/>
              </w:rPr>
            </w:pPr>
            <w:r w:rsidRPr="00C21226">
              <w:rPr>
                <w:rFonts w:ascii="Times New Roman" w:hAnsi="Times New Roman" w:cs="Times New Roman"/>
                <w:sz w:val="20"/>
              </w:rPr>
              <w:t>Стоимостная доля закупаемого и (или) арендуемого ОМСУ муниципального образования Московской области отечественного программного обеспечения</w:t>
            </w:r>
          </w:p>
        </w:tc>
        <w:tc>
          <w:tcPr>
            <w:tcW w:w="319" w:type="pct"/>
          </w:tcPr>
          <w:p w14:paraId="1F4A18C0" w14:textId="32D5CF6D" w:rsidR="00AA629F" w:rsidRPr="00C21226" w:rsidRDefault="00AA629F" w:rsidP="007A7408">
            <w:pPr>
              <w:pStyle w:val="ConsPlusNormal"/>
              <w:jc w:val="center"/>
              <w:rPr>
                <w:rFonts w:ascii="Times New Roman" w:hAnsi="Times New Roman" w:cs="Times New Roman"/>
                <w:sz w:val="20"/>
              </w:rPr>
            </w:pPr>
            <w:r w:rsidRPr="00C21226">
              <w:rPr>
                <w:rFonts w:ascii="Times New Roman" w:hAnsi="Times New Roman" w:cs="Times New Roman"/>
                <w:sz w:val="20"/>
              </w:rPr>
              <w:t>%</w:t>
            </w:r>
          </w:p>
        </w:tc>
        <w:tc>
          <w:tcPr>
            <w:tcW w:w="1996" w:type="pct"/>
          </w:tcPr>
          <w:p w14:paraId="23CF668A" w14:textId="77777777" w:rsidR="005A1209" w:rsidRPr="00C21226" w:rsidRDefault="005A1209" w:rsidP="005A1209">
            <w:pPr>
              <w:pStyle w:val="12"/>
              <w:widowControl w:val="0"/>
              <w:jc w:val="center"/>
              <w:rPr>
                <w:rFonts w:eastAsia="Courier New"/>
                <w:color w:val="000000"/>
                <w:shd w:val="clear" w:color="auto" w:fill="FFFFFF"/>
              </w:rPr>
            </w:pPr>
            <m:oMath>
              <m:r>
                <w:rPr>
                  <w:rFonts w:ascii="Cambria Math" w:hAnsi="Cambria Math"/>
                </w:rPr>
                <m:t>n=</m:t>
              </m:r>
              <m:f>
                <m:fPr>
                  <m:ctrlPr>
                    <w:rPr>
                      <w:rFonts w:ascii="Cambria Math" w:hAnsi="Cambria Math"/>
                    </w:rPr>
                  </m:ctrlPr>
                </m:fPr>
                <m:num>
                  <m:r>
                    <w:rPr>
                      <w:rFonts w:ascii="Cambria Math" w:hAnsi="Cambria Math"/>
                    </w:rPr>
                    <m:t>R</m:t>
                  </m:r>
                </m:num>
                <m:den>
                  <m:r>
                    <w:rPr>
                      <w:rFonts w:ascii="Cambria Math" w:hAnsi="Cambria Math"/>
                    </w:rPr>
                    <m:t>K</m:t>
                  </m:r>
                </m:den>
              </m:f>
              <m:r>
                <w:rPr>
                  <w:rFonts w:ascii="Cambria Math" w:hAnsi="Cambria Math"/>
                </w:rPr>
                <m:t>×100</m:t>
              </m:r>
              <m:r>
                <m:rPr>
                  <m:lit/>
                  <m:nor/>
                </m:rPr>
                <m:t>%</m:t>
              </m:r>
            </m:oMath>
            <w:r w:rsidRPr="00C21226">
              <w:rPr>
                <w:rFonts w:eastAsia="Courier New"/>
                <w:color w:val="000000"/>
                <w:shd w:val="clear" w:color="auto" w:fill="FFFFFF"/>
              </w:rPr>
              <w:t xml:space="preserve">, </w:t>
            </w:r>
            <w:r w:rsidRPr="00C21226">
              <w:t>где:</w:t>
            </w:r>
          </w:p>
          <w:p w14:paraId="669D8E41" w14:textId="77777777" w:rsidR="005A1209" w:rsidRPr="00C21226" w:rsidRDefault="005A1209" w:rsidP="005A1209">
            <w:pPr>
              <w:pStyle w:val="12"/>
              <w:widowControl w:val="0"/>
              <w:jc w:val="both"/>
            </w:pPr>
            <w:r w:rsidRPr="00C21226">
              <w:t xml:space="preserve">n - </w:t>
            </w:r>
            <w:r w:rsidRPr="00C21226">
              <w:rPr>
                <w:color w:val="000000"/>
              </w:rPr>
              <w:t>стоимостная доля закупаемого и (или)</w:t>
            </w:r>
            <w:r w:rsidRPr="00C21226">
              <w:rPr>
                <w:color w:val="000000"/>
                <w:lang w:val="en-US"/>
              </w:rPr>
              <w:t> </w:t>
            </w:r>
            <w:r w:rsidRPr="00C21226">
              <w:rPr>
                <w:color w:val="000000"/>
              </w:rPr>
              <w:t>арендуемого ОМСУ муниципального образования Московской области отечественного программного обеспечения</w:t>
            </w:r>
            <w:r w:rsidRPr="00C21226">
              <w:t>;</w:t>
            </w:r>
          </w:p>
          <w:p w14:paraId="45673073" w14:textId="77777777" w:rsidR="005A1209" w:rsidRPr="00C21226" w:rsidRDefault="005A1209" w:rsidP="005A1209">
            <w:pPr>
              <w:pStyle w:val="12"/>
              <w:widowControl w:val="0"/>
              <w:jc w:val="both"/>
            </w:pPr>
            <w:r w:rsidRPr="00C21226">
              <w:t>R – стоимость закупаемого и</w:t>
            </w:r>
            <w:r w:rsidRPr="00C21226">
              <w:rPr>
                <w:color w:val="000000"/>
              </w:rPr>
              <w:t xml:space="preserve"> (или)</w:t>
            </w:r>
            <w:r w:rsidRPr="00C21226">
              <w:t xml:space="preserve"> арендуемого ОМСУ муниципального образования Московской области отечественного программного обеспечения, рублей;</w:t>
            </w:r>
          </w:p>
          <w:p w14:paraId="78A453C4" w14:textId="22BA87A4" w:rsidR="00CC7069" w:rsidRPr="00C21226" w:rsidRDefault="005A1209" w:rsidP="005A1209">
            <w:pPr>
              <w:pStyle w:val="ConsPlusNormal"/>
              <w:rPr>
                <w:rFonts w:ascii="Times New Roman" w:hAnsi="Times New Roman" w:cs="Times New Roman"/>
                <w:color w:val="000000"/>
                <w:sz w:val="20"/>
                <w:lang w:eastAsia="zh-CN"/>
              </w:rPr>
            </w:pPr>
            <w:r w:rsidRPr="00C21226">
              <w:rPr>
                <w:rFonts w:ascii="Times New Roman" w:hAnsi="Times New Roman" w:cs="Times New Roman"/>
                <w:color w:val="00000A"/>
                <w:sz w:val="20"/>
                <w:lang w:eastAsia="zh-CN"/>
              </w:rPr>
              <w:t>K – общая стоимость закупаемого и (или) арендуемого ОМСУ муниципального образования Московской области программного обеспечения, рублей.</w:t>
            </w:r>
          </w:p>
        </w:tc>
        <w:tc>
          <w:tcPr>
            <w:tcW w:w="1135" w:type="pct"/>
          </w:tcPr>
          <w:p w14:paraId="532E741F" w14:textId="291DD28B" w:rsidR="00AA629F" w:rsidRPr="00C21226" w:rsidRDefault="00AA629F" w:rsidP="007A7408">
            <w:pPr>
              <w:pStyle w:val="ConsPlusNormal"/>
              <w:rPr>
                <w:rFonts w:ascii="Times New Roman" w:hAnsi="Times New Roman" w:cs="Times New Roman"/>
                <w:sz w:val="20"/>
              </w:rPr>
            </w:pPr>
            <w:r w:rsidRPr="00C21226">
              <w:rPr>
                <w:rFonts w:ascii="Times New Roman" w:hAnsi="Times New Roman" w:cs="Times New Roman"/>
                <w:sz w:val="20"/>
              </w:rPr>
              <w:t>Данные МКУ «ЦОД», МК</w:t>
            </w:r>
            <w:r w:rsidR="00371011" w:rsidRPr="00C21226">
              <w:rPr>
                <w:rFonts w:ascii="Times New Roman" w:hAnsi="Times New Roman" w:cs="Times New Roman"/>
                <w:sz w:val="20"/>
              </w:rPr>
              <w:t>У «МФЦ», ФУА., УК, УО, СД, КСП.</w:t>
            </w:r>
          </w:p>
        </w:tc>
        <w:tc>
          <w:tcPr>
            <w:tcW w:w="597" w:type="pct"/>
          </w:tcPr>
          <w:p w14:paraId="3829B516" w14:textId="3DE953F2" w:rsidR="00AA629F" w:rsidRPr="00C21226" w:rsidRDefault="00294CCC" w:rsidP="007A7408">
            <w:pPr>
              <w:pStyle w:val="ConsPlusNormal"/>
              <w:jc w:val="center"/>
              <w:rPr>
                <w:rFonts w:ascii="Times New Roman" w:hAnsi="Times New Roman" w:cs="Times New Roman"/>
                <w:sz w:val="20"/>
              </w:rPr>
            </w:pPr>
            <w:r w:rsidRPr="00C21226">
              <w:rPr>
                <w:rFonts w:ascii="Times New Roman" w:hAnsi="Times New Roman" w:cs="Times New Roman"/>
                <w:sz w:val="20"/>
              </w:rPr>
              <w:t>к</w:t>
            </w:r>
            <w:r w:rsidR="00AA629F" w:rsidRPr="00C21226">
              <w:rPr>
                <w:rFonts w:ascii="Times New Roman" w:hAnsi="Times New Roman" w:cs="Times New Roman"/>
                <w:sz w:val="20"/>
              </w:rPr>
              <w:t>вартальная</w:t>
            </w:r>
            <w:r w:rsidRPr="00C21226">
              <w:rPr>
                <w:rFonts w:ascii="Times New Roman" w:hAnsi="Times New Roman" w:cs="Times New Roman"/>
                <w:sz w:val="20"/>
              </w:rPr>
              <w:t>,</w:t>
            </w:r>
            <w:r w:rsidR="00AA629F" w:rsidRPr="00C21226">
              <w:rPr>
                <w:rFonts w:ascii="Times New Roman" w:hAnsi="Times New Roman" w:cs="Times New Roman"/>
                <w:sz w:val="20"/>
              </w:rPr>
              <w:t xml:space="preserve"> годовая</w:t>
            </w:r>
          </w:p>
        </w:tc>
      </w:tr>
      <w:tr w:rsidR="00052C65" w:rsidRPr="00C21226" w14:paraId="022B1156" w14:textId="77777777" w:rsidTr="00E35F00">
        <w:trPr>
          <w:trHeight w:val="136"/>
        </w:trPr>
        <w:tc>
          <w:tcPr>
            <w:tcW w:w="250" w:type="pct"/>
          </w:tcPr>
          <w:p w14:paraId="12F9B742" w14:textId="19270289" w:rsidR="00AA629F" w:rsidRPr="00C21226" w:rsidRDefault="0092645D" w:rsidP="007A7408">
            <w:pPr>
              <w:pStyle w:val="ConsPlusNormal"/>
              <w:tabs>
                <w:tab w:val="left" w:pos="555"/>
              </w:tabs>
              <w:ind w:right="-172"/>
              <w:jc w:val="center"/>
              <w:rPr>
                <w:rFonts w:ascii="Times New Roman" w:hAnsi="Times New Roman" w:cs="Times New Roman"/>
                <w:szCs w:val="22"/>
              </w:rPr>
            </w:pPr>
            <w:r w:rsidRPr="00C21226">
              <w:rPr>
                <w:rFonts w:ascii="Times New Roman" w:hAnsi="Times New Roman" w:cs="Times New Roman"/>
                <w:szCs w:val="22"/>
              </w:rPr>
              <w:t>4</w:t>
            </w:r>
            <w:r w:rsidR="00AA629F" w:rsidRPr="00C21226">
              <w:rPr>
                <w:rFonts w:ascii="Times New Roman" w:hAnsi="Times New Roman" w:cs="Times New Roman"/>
                <w:szCs w:val="22"/>
              </w:rPr>
              <w:t>.</w:t>
            </w:r>
          </w:p>
        </w:tc>
        <w:tc>
          <w:tcPr>
            <w:tcW w:w="703" w:type="pct"/>
          </w:tcPr>
          <w:p w14:paraId="10F81A79" w14:textId="1312B1DE" w:rsidR="00AA629F" w:rsidRPr="00C21226" w:rsidRDefault="002D38DA" w:rsidP="007A7408">
            <w:pPr>
              <w:pStyle w:val="ConsPlusNormal"/>
              <w:ind w:right="5"/>
              <w:rPr>
                <w:rFonts w:ascii="Times New Roman" w:hAnsi="Times New Roman" w:cs="Times New Roman"/>
                <w:sz w:val="20"/>
              </w:rPr>
            </w:pPr>
            <w:r w:rsidRPr="00C21226">
              <w:rPr>
                <w:rFonts w:ascii="Times New Roman" w:hAnsi="Times New Roman" w:cs="Times New Roman"/>
                <w:sz w:val="20"/>
              </w:rPr>
              <w:t xml:space="preserve">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w:t>
            </w:r>
            <w:r w:rsidRPr="00C21226">
              <w:rPr>
                <w:rFonts w:ascii="Times New Roman" w:hAnsi="Times New Roman" w:cs="Times New Roman"/>
                <w:sz w:val="20"/>
              </w:rPr>
              <w:lastRenderedPageBreak/>
              <w:t>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319" w:type="pct"/>
          </w:tcPr>
          <w:p w14:paraId="191C4FFA" w14:textId="7CD42530" w:rsidR="00AA629F" w:rsidRPr="00C21226" w:rsidRDefault="00AA629F" w:rsidP="007A7408">
            <w:pPr>
              <w:pStyle w:val="ConsPlusNormal"/>
              <w:jc w:val="center"/>
              <w:rPr>
                <w:rFonts w:ascii="Times New Roman" w:hAnsi="Times New Roman" w:cs="Times New Roman"/>
                <w:sz w:val="20"/>
              </w:rPr>
            </w:pPr>
            <w:r w:rsidRPr="00C21226">
              <w:rPr>
                <w:rFonts w:ascii="Times New Roman" w:hAnsi="Times New Roman" w:cs="Times New Roman"/>
                <w:sz w:val="20"/>
              </w:rPr>
              <w:lastRenderedPageBreak/>
              <w:t>%</w:t>
            </w:r>
          </w:p>
        </w:tc>
        <w:tc>
          <w:tcPr>
            <w:tcW w:w="1996" w:type="pct"/>
          </w:tcPr>
          <w:p w14:paraId="18411595" w14:textId="77777777" w:rsidR="002D38DA" w:rsidRPr="00C21226" w:rsidRDefault="002D38DA" w:rsidP="002D38DA">
            <w:pPr>
              <w:pStyle w:val="12"/>
              <w:widowControl w:val="0"/>
              <w:jc w:val="center"/>
              <w:rPr>
                <w:rFonts w:eastAsia="Calibri"/>
                <w:color w:val="000000"/>
              </w:rPr>
            </w:pPr>
            <m:oMath>
              <m:r>
                <w:rPr>
                  <w:rFonts w:ascii="Cambria Math" w:hAnsi="Cambria Math"/>
                </w:rPr>
                <m:t>n=</m:t>
              </m:r>
              <m:f>
                <m:fPr>
                  <m:ctrlPr>
                    <w:rPr>
                      <w:rFonts w:ascii="Cambria Math" w:hAnsi="Cambria Math"/>
                    </w:rPr>
                  </m:ctrlPr>
                </m:fPr>
                <m:num>
                  <m:f>
                    <m:fPr>
                      <m:ctrlPr>
                        <w:rPr>
                          <w:rFonts w:ascii="Cambria Math" w:hAnsi="Cambria Math"/>
                        </w:rPr>
                      </m:ctrlPr>
                    </m:fPr>
                    <m:num>
                      <m:sSub>
                        <m:sSubPr>
                          <m:ctrlPr>
                            <w:rPr>
                              <w:rFonts w:ascii="Cambria Math" w:hAnsi="Cambria Math"/>
                            </w:rPr>
                          </m:ctrlPr>
                        </m:sSubPr>
                        <m:e>
                          <m:r>
                            <w:rPr>
                              <w:rFonts w:ascii="Cambria Math" w:hAnsi="Cambria Math"/>
                            </w:rPr>
                            <m:t>R</m:t>
                          </m:r>
                        </m:e>
                        <m:sub>
                          <m:r>
                            <w:rPr>
                              <w:rFonts w:ascii="Cambria Math" w:hAnsi="Cambria Math"/>
                            </w:rPr>
                            <m:t>1</m:t>
                          </m:r>
                        </m:sub>
                      </m:sSub>
                    </m:num>
                    <m:den>
                      <m:sSub>
                        <m:sSubPr>
                          <m:ctrlPr>
                            <w:rPr>
                              <w:rFonts w:ascii="Cambria Math" w:hAnsi="Cambria Math"/>
                            </w:rPr>
                          </m:ctrlPr>
                        </m:sSubPr>
                        <m:e>
                          <m:r>
                            <w:rPr>
                              <w:rFonts w:ascii="Cambria Math" w:hAnsi="Cambria Math"/>
                            </w:rPr>
                            <m:t>K</m:t>
                          </m:r>
                        </m:e>
                        <m:sub>
                          <m:r>
                            <w:rPr>
                              <w:rFonts w:ascii="Cambria Math" w:hAnsi="Cambria Math"/>
                            </w:rPr>
                            <m:t>1</m:t>
                          </m:r>
                        </m:sub>
                      </m:sSub>
                    </m:den>
                  </m:f>
                  <m:r>
                    <w:rPr>
                      <w:rFonts w:ascii="Cambria Math" w:hAnsi="Cambria Math"/>
                    </w:rPr>
                    <m:t>×100</m:t>
                  </m:r>
                  <m:r>
                    <m:rPr>
                      <m:lit/>
                      <m:nor/>
                    </m:rPr>
                    <m:t>%</m:t>
                  </m:r>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R</m:t>
                          </m:r>
                        </m:e>
                        <m:sub>
                          <m:r>
                            <w:rPr>
                              <w:rFonts w:ascii="Cambria Math" w:hAnsi="Cambria Math"/>
                            </w:rPr>
                            <m:t>2</m:t>
                          </m:r>
                        </m:sub>
                      </m:sSub>
                    </m:num>
                    <m:den>
                      <m:sSub>
                        <m:sSubPr>
                          <m:ctrlPr>
                            <w:rPr>
                              <w:rFonts w:ascii="Cambria Math" w:hAnsi="Cambria Math"/>
                            </w:rPr>
                          </m:ctrlPr>
                        </m:sSubPr>
                        <m:e>
                          <m:r>
                            <w:rPr>
                              <w:rFonts w:ascii="Cambria Math" w:hAnsi="Cambria Math"/>
                            </w:rPr>
                            <m:t>K</m:t>
                          </m:r>
                        </m:e>
                        <m:sub>
                          <m:r>
                            <w:rPr>
                              <w:rFonts w:ascii="Cambria Math" w:hAnsi="Cambria Math"/>
                            </w:rPr>
                            <m:t>2</m:t>
                          </m:r>
                        </m:sub>
                      </m:sSub>
                    </m:den>
                  </m:f>
                  <m:r>
                    <w:rPr>
                      <w:rFonts w:ascii="Cambria Math" w:hAnsi="Cambria Math"/>
                    </w:rPr>
                    <m:t>×100</m:t>
                  </m:r>
                  <m:r>
                    <m:rPr>
                      <m:lit/>
                      <m:nor/>
                    </m:rPr>
                    <m:t>%</m:t>
                  </m:r>
                </m:num>
                <m:den>
                  <m:r>
                    <w:rPr>
                      <w:rFonts w:ascii="Cambria Math" w:hAnsi="Cambria Math"/>
                    </w:rPr>
                    <m:t>2</m:t>
                  </m:r>
                </m:den>
              </m:f>
            </m:oMath>
            <w:r w:rsidRPr="00C21226">
              <w:rPr>
                <w:rFonts w:eastAsia="Calibri"/>
                <w:color w:val="000000"/>
              </w:rPr>
              <w:t xml:space="preserve">, где: </w:t>
            </w:r>
          </w:p>
          <w:p w14:paraId="13E5C65B" w14:textId="77777777" w:rsidR="002D38DA" w:rsidRPr="00C21226" w:rsidRDefault="002D38DA" w:rsidP="002D38DA">
            <w:pPr>
              <w:pStyle w:val="12"/>
              <w:widowControl w:val="0"/>
              <w:jc w:val="both"/>
              <w:rPr>
                <w:rFonts w:eastAsia="Calibri"/>
                <w:color w:val="000000"/>
              </w:rPr>
            </w:pPr>
            <m:oMath>
              <m:r>
                <w:rPr>
                  <w:rFonts w:ascii="Cambria Math" w:hAnsi="Cambria Math"/>
                </w:rPr>
                <m:t>n</m:t>
              </m:r>
            </m:oMath>
            <w:r w:rsidRPr="00C21226">
              <w:rPr>
                <w:rFonts w:eastAsia="Calibri"/>
                <w:color w:val="000000"/>
              </w:rPr>
              <w:t xml:space="preserve"> – </w:t>
            </w:r>
            <w:r w:rsidRPr="00C21226">
              <w:rPr>
                <w:color w:val="000000"/>
              </w:rPr>
              <w:t>доля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r w:rsidRPr="00C21226">
              <w:rPr>
                <w:rFonts w:eastAsia="Calibri"/>
                <w:color w:val="000000"/>
              </w:rPr>
              <w:t>;</w:t>
            </w:r>
          </w:p>
          <w:p w14:paraId="70F740A3" w14:textId="77777777" w:rsidR="002D38DA" w:rsidRPr="00C21226" w:rsidRDefault="00000000" w:rsidP="002D38DA">
            <w:pPr>
              <w:pStyle w:val="12"/>
              <w:widowControl w:val="0"/>
              <w:jc w:val="both"/>
              <w:rPr>
                <w:rFonts w:eastAsia="Calibri"/>
                <w:color w:val="000000"/>
              </w:rPr>
            </w:pPr>
            <m:oMath>
              <m:sSub>
                <m:sSubPr>
                  <m:ctrlPr>
                    <w:rPr>
                      <w:rFonts w:ascii="Cambria Math" w:hAnsi="Cambria Math"/>
                    </w:rPr>
                  </m:ctrlPr>
                </m:sSubPr>
                <m:e>
                  <m:r>
                    <w:rPr>
                      <w:rFonts w:ascii="Cambria Math" w:hAnsi="Cambria Math"/>
                    </w:rPr>
                    <m:t>R</m:t>
                  </m:r>
                </m:e>
                <m:sub>
                  <m:r>
                    <w:rPr>
                      <w:rFonts w:ascii="Cambria Math" w:hAnsi="Cambria Math"/>
                    </w:rPr>
                    <m:t>1</m:t>
                  </m:r>
                </m:sub>
              </m:sSub>
            </m:oMath>
            <w:r w:rsidR="002D38DA" w:rsidRPr="00C21226">
              <w:rPr>
                <w:rFonts w:eastAsia="Calibri"/>
                <w:color w:val="000000"/>
              </w:rPr>
              <w:t xml:space="preserve"> – </w:t>
            </w:r>
            <w:r w:rsidR="002D38DA" w:rsidRPr="00C21226">
              <w:t xml:space="preserve">количество информационных систем, используемых </w:t>
            </w:r>
            <w:r w:rsidR="002D38DA" w:rsidRPr="00C21226">
              <w:rPr>
                <w:color w:val="000000"/>
              </w:rPr>
              <w:t>ОМСУ муниципального образования Московской области</w:t>
            </w:r>
            <w:r w:rsidR="002D38DA" w:rsidRPr="00C21226">
              <w:t>, обеспеченных средствами защиты информации соответствии с классом защиты обрабатываемой информации</w:t>
            </w:r>
            <w:r w:rsidR="002D38DA" w:rsidRPr="00C21226">
              <w:rPr>
                <w:rFonts w:eastAsia="Calibri"/>
                <w:color w:val="000000"/>
              </w:rPr>
              <w:t>;</w:t>
            </w:r>
          </w:p>
          <w:p w14:paraId="5877942A" w14:textId="77777777" w:rsidR="002D38DA" w:rsidRPr="00C21226" w:rsidRDefault="00000000" w:rsidP="002D38DA">
            <w:pPr>
              <w:pStyle w:val="12"/>
              <w:widowControl w:val="0"/>
              <w:jc w:val="both"/>
              <w:rPr>
                <w:rFonts w:eastAsia="Calibri"/>
                <w:color w:val="000000"/>
              </w:rPr>
            </w:pPr>
            <m:oMath>
              <m:sSub>
                <m:sSubPr>
                  <m:ctrlPr>
                    <w:rPr>
                      <w:rFonts w:ascii="Cambria Math" w:hAnsi="Cambria Math"/>
                    </w:rPr>
                  </m:ctrlPr>
                </m:sSubPr>
                <m:e>
                  <m:r>
                    <w:rPr>
                      <w:rFonts w:ascii="Cambria Math" w:hAnsi="Cambria Math"/>
                    </w:rPr>
                    <m:t>K</m:t>
                  </m:r>
                </m:e>
                <m:sub>
                  <m:r>
                    <w:rPr>
                      <w:rFonts w:ascii="Cambria Math" w:hAnsi="Cambria Math"/>
                    </w:rPr>
                    <m:t>1</m:t>
                  </m:r>
                </m:sub>
              </m:sSub>
            </m:oMath>
            <w:r w:rsidR="002D38DA" w:rsidRPr="00C21226">
              <w:rPr>
                <w:rFonts w:eastAsia="Calibri"/>
                <w:color w:val="000000"/>
              </w:rPr>
              <w:t xml:space="preserve"> – </w:t>
            </w:r>
            <w:r w:rsidR="002D38DA" w:rsidRPr="00C21226">
              <w:t xml:space="preserve">общее количество информационных систем, используемых </w:t>
            </w:r>
            <w:r w:rsidR="002D38DA" w:rsidRPr="00C21226">
              <w:rPr>
                <w:color w:val="000000"/>
              </w:rPr>
              <w:t>ОМСУ муниципального образования Московской области</w:t>
            </w:r>
            <w:r w:rsidR="002D38DA" w:rsidRPr="00C21226">
              <w:t xml:space="preserve">, которые </w:t>
            </w:r>
            <w:r w:rsidR="002D38DA" w:rsidRPr="00C21226">
              <w:lastRenderedPageBreak/>
              <w:t>необходимо обеспечить средствами защиты информации в соответствии с классом защиты обрабатываемой информации</w:t>
            </w:r>
            <w:r w:rsidR="002D38DA" w:rsidRPr="00C21226">
              <w:rPr>
                <w:rFonts w:eastAsia="Calibri"/>
                <w:color w:val="000000"/>
              </w:rPr>
              <w:t>;</w:t>
            </w:r>
          </w:p>
          <w:p w14:paraId="7E7BFF46" w14:textId="77777777" w:rsidR="002D38DA" w:rsidRPr="00C21226" w:rsidRDefault="00000000" w:rsidP="002D38DA">
            <w:pPr>
              <w:pStyle w:val="12"/>
              <w:widowControl w:val="0"/>
              <w:jc w:val="both"/>
              <w:rPr>
                <w:rFonts w:eastAsia="Calibri"/>
                <w:color w:val="000000"/>
              </w:rPr>
            </w:pPr>
            <m:oMath>
              <m:sSub>
                <m:sSubPr>
                  <m:ctrlPr>
                    <w:rPr>
                      <w:rFonts w:ascii="Cambria Math" w:hAnsi="Cambria Math"/>
                    </w:rPr>
                  </m:ctrlPr>
                </m:sSubPr>
                <m:e>
                  <m:r>
                    <w:rPr>
                      <w:rFonts w:ascii="Cambria Math" w:hAnsi="Cambria Math"/>
                    </w:rPr>
                    <m:t>R</m:t>
                  </m:r>
                </m:e>
                <m:sub>
                  <m:r>
                    <w:rPr>
                      <w:rFonts w:ascii="Cambria Math" w:hAnsi="Cambria Math"/>
                    </w:rPr>
                    <m:t>2</m:t>
                  </m:r>
                </m:sub>
              </m:sSub>
            </m:oMath>
            <w:r w:rsidR="002D38DA" w:rsidRPr="00C21226">
              <w:rPr>
                <w:rFonts w:eastAsia="Calibri"/>
                <w:color w:val="000000"/>
              </w:rPr>
              <w:t xml:space="preserve"> – </w:t>
            </w:r>
            <w:r w:rsidR="002D38DA" w:rsidRPr="00C21226">
              <w:rPr>
                <w:rFonts w:eastAsia="Calibri"/>
              </w:rPr>
              <w:t xml:space="preserve">количество </w:t>
            </w:r>
            <w:r w:rsidR="002D38DA" w:rsidRPr="00C21226">
              <w:rPr>
                <w:color w:val="000000"/>
              </w:rPr>
              <w:t>персональных компьютеров, используемых на рабочих местах работников ОМСУ муниципального образования Московской области, обеспеченных антивирусным программным обеспечением с регулярным обновлением соответствующих баз;</w:t>
            </w:r>
          </w:p>
          <w:p w14:paraId="6E34F040" w14:textId="75FD0F78" w:rsidR="004A0599" w:rsidRPr="00C21226" w:rsidRDefault="00000000" w:rsidP="002D38DA">
            <w:pPr>
              <w:pStyle w:val="12"/>
              <w:widowControl w:val="0"/>
            </w:pPr>
            <m:oMath>
              <m:sSub>
                <m:sSubPr>
                  <m:ctrlPr>
                    <w:rPr>
                      <w:rFonts w:ascii="Cambria Math" w:hAnsi="Cambria Math"/>
                    </w:rPr>
                  </m:ctrlPr>
                </m:sSubPr>
                <m:e>
                  <m:r>
                    <w:rPr>
                      <w:rFonts w:ascii="Cambria Math" w:hAnsi="Cambria Math"/>
                    </w:rPr>
                    <m:t>K</m:t>
                  </m:r>
                </m:e>
                <m:sub>
                  <m:r>
                    <w:rPr>
                      <w:rFonts w:ascii="Cambria Math" w:hAnsi="Cambria Math"/>
                    </w:rPr>
                    <m:t>2</m:t>
                  </m:r>
                </m:sub>
              </m:sSub>
            </m:oMath>
            <w:r w:rsidR="002D38DA" w:rsidRPr="00C21226">
              <w:rPr>
                <w:rFonts w:eastAsia="Calibri"/>
                <w:color w:val="000000"/>
              </w:rPr>
              <w:t xml:space="preserve"> – </w:t>
            </w:r>
            <w:r w:rsidR="002D38DA" w:rsidRPr="00C21226">
              <w:rPr>
                <w:rFonts w:eastAsia="Calibri"/>
              </w:rPr>
              <w:t xml:space="preserve">общее количество компьютерного оборудования, используемого на рабочих местах работников </w:t>
            </w:r>
            <w:r w:rsidR="002D38DA" w:rsidRPr="00C21226">
              <w:rPr>
                <w:color w:val="000000"/>
              </w:rPr>
              <w:t>ОМСУ муниципального образования Московской области.</w:t>
            </w:r>
          </w:p>
        </w:tc>
        <w:tc>
          <w:tcPr>
            <w:tcW w:w="1135" w:type="pct"/>
          </w:tcPr>
          <w:p w14:paraId="7FF1BD8F" w14:textId="6D0A9DAD" w:rsidR="00AA629F" w:rsidRPr="00C21226" w:rsidRDefault="00AA629F" w:rsidP="007A7408">
            <w:pPr>
              <w:pStyle w:val="ConsPlusNormal"/>
              <w:rPr>
                <w:rFonts w:ascii="Times New Roman" w:hAnsi="Times New Roman" w:cs="Times New Roman"/>
                <w:sz w:val="20"/>
              </w:rPr>
            </w:pPr>
            <w:r w:rsidRPr="00C21226">
              <w:rPr>
                <w:rFonts w:ascii="Times New Roman" w:hAnsi="Times New Roman" w:cs="Times New Roman"/>
                <w:sz w:val="20"/>
              </w:rPr>
              <w:lastRenderedPageBreak/>
              <w:t>Данные отдела информатизации и защиты информации</w:t>
            </w:r>
          </w:p>
        </w:tc>
        <w:tc>
          <w:tcPr>
            <w:tcW w:w="597" w:type="pct"/>
          </w:tcPr>
          <w:p w14:paraId="78020FF5" w14:textId="59D70FC3" w:rsidR="00AA629F" w:rsidRPr="00C21226" w:rsidRDefault="00294CCC" w:rsidP="007A7408">
            <w:pPr>
              <w:pStyle w:val="ConsPlusNormal"/>
              <w:jc w:val="center"/>
              <w:rPr>
                <w:rFonts w:ascii="Times New Roman" w:hAnsi="Times New Roman" w:cs="Times New Roman"/>
                <w:sz w:val="20"/>
              </w:rPr>
            </w:pPr>
            <w:r w:rsidRPr="00C21226">
              <w:rPr>
                <w:rFonts w:ascii="Times New Roman" w:hAnsi="Times New Roman" w:cs="Times New Roman"/>
                <w:sz w:val="20"/>
              </w:rPr>
              <w:t>к</w:t>
            </w:r>
            <w:r w:rsidR="00AA629F" w:rsidRPr="00C21226">
              <w:rPr>
                <w:rFonts w:ascii="Times New Roman" w:hAnsi="Times New Roman" w:cs="Times New Roman"/>
                <w:sz w:val="20"/>
              </w:rPr>
              <w:t>вартальная</w:t>
            </w:r>
            <w:r w:rsidRPr="00C21226">
              <w:rPr>
                <w:rFonts w:ascii="Times New Roman" w:hAnsi="Times New Roman" w:cs="Times New Roman"/>
                <w:sz w:val="20"/>
              </w:rPr>
              <w:t>,</w:t>
            </w:r>
            <w:r w:rsidR="00AA629F" w:rsidRPr="00C21226">
              <w:rPr>
                <w:rFonts w:ascii="Times New Roman" w:hAnsi="Times New Roman" w:cs="Times New Roman"/>
                <w:sz w:val="20"/>
              </w:rPr>
              <w:t xml:space="preserve"> годовая</w:t>
            </w:r>
          </w:p>
        </w:tc>
      </w:tr>
      <w:tr w:rsidR="00052C65" w:rsidRPr="00C21226" w14:paraId="59EBDA47" w14:textId="77777777" w:rsidTr="00E35F00">
        <w:trPr>
          <w:trHeight w:val="136"/>
        </w:trPr>
        <w:tc>
          <w:tcPr>
            <w:tcW w:w="250" w:type="pct"/>
          </w:tcPr>
          <w:p w14:paraId="06A3C2B9" w14:textId="71F9418B" w:rsidR="00AA629F" w:rsidRPr="00C21226" w:rsidRDefault="0092645D" w:rsidP="007A7408">
            <w:pPr>
              <w:pStyle w:val="ConsPlusNormal"/>
              <w:tabs>
                <w:tab w:val="left" w:pos="555"/>
              </w:tabs>
              <w:ind w:right="-172"/>
              <w:jc w:val="center"/>
              <w:rPr>
                <w:rFonts w:ascii="Times New Roman" w:hAnsi="Times New Roman" w:cs="Times New Roman"/>
                <w:szCs w:val="22"/>
              </w:rPr>
            </w:pPr>
            <w:r w:rsidRPr="00C21226">
              <w:rPr>
                <w:rFonts w:ascii="Times New Roman" w:hAnsi="Times New Roman" w:cs="Times New Roman"/>
                <w:szCs w:val="22"/>
              </w:rPr>
              <w:t>5</w:t>
            </w:r>
            <w:r w:rsidR="00AA629F" w:rsidRPr="00C21226">
              <w:rPr>
                <w:rFonts w:ascii="Times New Roman" w:hAnsi="Times New Roman" w:cs="Times New Roman"/>
                <w:szCs w:val="22"/>
              </w:rPr>
              <w:t>.</w:t>
            </w:r>
          </w:p>
        </w:tc>
        <w:tc>
          <w:tcPr>
            <w:tcW w:w="703" w:type="pct"/>
          </w:tcPr>
          <w:p w14:paraId="5371EC14" w14:textId="5B38C61B" w:rsidR="00AA629F" w:rsidRPr="00C21226" w:rsidRDefault="00B77057" w:rsidP="007A7408">
            <w:pPr>
              <w:pStyle w:val="ConsPlusNormal"/>
              <w:ind w:right="5"/>
              <w:rPr>
                <w:rFonts w:ascii="Times New Roman" w:hAnsi="Times New Roman" w:cs="Times New Roman"/>
                <w:sz w:val="20"/>
              </w:rPr>
            </w:pPr>
            <w:r w:rsidRPr="00C21226">
              <w:rPr>
                <w:rFonts w:ascii="Times New Roman" w:hAnsi="Times New Roman" w:cs="Times New Roman"/>
                <w:sz w:val="20"/>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c>
          <w:tcPr>
            <w:tcW w:w="319" w:type="pct"/>
          </w:tcPr>
          <w:p w14:paraId="547A8FEF" w14:textId="341C6A7A" w:rsidR="00AA629F" w:rsidRPr="00C21226" w:rsidRDefault="00AA629F" w:rsidP="007A7408">
            <w:pPr>
              <w:pStyle w:val="ConsPlusNormal"/>
              <w:jc w:val="center"/>
              <w:rPr>
                <w:rFonts w:ascii="Times New Roman" w:hAnsi="Times New Roman" w:cs="Times New Roman"/>
                <w:sz w:val="20"/>
              </w:rPr>
            </w:pPr>
            <w:r w:rsidRPr="00C21226">
              <w:rPr>
                <w:rFonts w:ascii="Times New Roman" w:hAnsi="Times New Roman" w:cs="Times New Roman"/>
                <w:sz w:val="20"/>
              </w:rPr>
              <w:t>%</w:t>
            </w:r>
          </w:p>
        </w:tc>
        <w:tc>
          <w:tcPr>
            <w:tcW w:w="1996" w:type="pct"/>
          </w:tcPr>
          <w:p w14:paraId="79A54DE1" w14:textId="77777777" w:rsidR="00B77057" w:rsidRPr="00C21226" w:rsidRDefault="00B77057" w:rsidP="00B77057">
            <w:pPr>
              <w:pStyle w:val="12"/>
              <w:widowControl w:val="0"/>
              <w:jc w:val="center"/>
              <w:rPr>
                <w:rFonts w:eastAsia="Courier New"/>
                <w:color w:val="000000"/>
                <w:shd w:val="clear" w:color="auto" w:fill="FFFFFF"/>
              </w:rPr>
            </w:pPr>
            <m:oMath>
              <m:r>
                <w:rPr>
                  <w:rFonts w:ascii="Cambria Math" w:hAnsi="Cambria Math"/>
                </w:rPr>
                <m:t>n=</m:t>
              </m:r>
              <m:f>
                <m:fPr>
                  <m:ctrlPr>
                    <w:rPr>
                      <w:rFonts w:ascii="Cambria Math" w:hAnsi="Cambria Math"/>
                    </w:rPr>
                  </m:ctrlPr>
                </m:fPr>
                <m:num>
                  <m:r>
                    <w:rPr>
                      <w:rFonts w:ascii="Cambria Math" w:hAnsi="Cambria Math"/>
                    </w:rPr>
                    <m:t>R</m:t>
                  </m:r>
                </m:num>
                <m:den>
                  <m:r>
                    <w:rPr>
                      <w:rFonts w:ascii="Cambria Math" w:hAnsi="Cambria Math"/>
                    </w:rPr>
                    <m:t>K</m:t>
                  </m:r>
                </m:den>
              </m:f>
              <m:r>
                <w:rPr>
                  <w:rFonts w:ascii="Cambria Math" w:hAnsi="Cambria Math"/>
                </w:rPr>
                <m:t>×100</m:t>
              </m:r>
              <m:r>
                <m:rPr>
                  <m:lit/>
                  <m:nor/>
                </m:rPr>
                <m:t>%</m:t>
              </m:r>
            </m:oMath>
            <w:r w:rsidRPr="00C21226">
              <w:rPr>
                <w:rFonts w:eastAsia="Courier New"/>
                <w:color w:val="000000"/>
                <w:shd w:val="clear" w:color="auto" w:fill="FFFFFF"/>
              </w:rPr>
              <w:t xml:space="preserve">, </w:t>
            </w:r>
            <w:r w:rsidRPr="00C21226">
              <w:rPr>
                <w:rFonts w:eastAsia="Calibri"/>
              </w:rPr>
              <w:t>где:</w:t>
            </w:r>
          </w:p>
          <w:p w14:paraId="55A9A9E5" w14:textId="77777777" w:rsidR="00B77057" w:rsidRPr="00C21226" w:rsidRDefault="00B77057" w:rsidP="00B77057">
            <w:pPr>
              <w:pStyle w:val="12"/>
              <w:widowControl w:val="0"/>
              <w:contextualSpacing/>
              <w:jc w:val="both"/>
              <w:rPr>
                <w:rFonts w:eastAsia="Calibri"/>
              </w:rPr>
            </w:pPr>
            <w:r w:rsidRPr="00C21226">
              <w:rPr>
                <w:rFonts w:eastAsia="Calibri"/>
              </w:rPr>
              <w:t>n – доля работников ОМСУ муниципального образования Московской области, обеспеченных средствами электронной подписи в соответствии с потребностью и установленными требованиями;</w:t>
            </w:r>
          </w:p>
          <w:p w14:paraId="68E7AB74" w14:textId="77777777" w:rsidR="00B77057" w:rsidRPr="00C21226" w:rsidRDefault="00B77057" w:rsidP="00B77057">
            <w:pPr>
              <w:pStyle w:val="12"/>
              <w:widowControl w:val="0"/>
              <w:contextualSpacing/>
              <w:jc w:val="both"/>
              <w:rPr>
                <w:rFonts w:eastAsia="Calibri"/>
              </w:rPr>
            </w:pPr>
            <w:r w:rsidRPr="00C21226">
              <w:rPr>
                <w:rFonts w:eastAsia="Calibri"/>
              </w:rPr>
              <w:t xml:space="preserve">R – количество работников </w:t>
            </w:r>
            <w:r w:rsidRPr="00C21226">
              <w:rPr>
                <w:color w:val="000000"/>
              </w:rPr>
              <w:t>ОМСУ муниципального образования Московской области</w:t>
            </w:r>
            <w:r w:rsidRPr="00C21226">
              <w:rPr>
                <w:rFonts w:eastAsia="Calibri"/>
              </w:rPr>
              <w:t>, обеспеченных средствами электронной подписи в</w:t>
            </w:r>
            <w:r w:rsidRPr="00C21226">
              <w:rPr>
                <w:rFonts w:eastAsia="Calibri"/>
                <w:lang w:val="en-US"/>
              </w:rPr>
              <w:t> </w:t>
            </w:r>
            <w:r w:rsidRPr="00C21226">
              <w:rPr>
                <w:rFonts w:eastAsia="Calibri"/>
              </w:rPr>
              <w:t>соответствии с потребностью и установленными требованиями;</w:t>
            </w:r>
          </w:p>
          <w:p w14:paraId="7CF0A767" w14:textId="1AA9653F" w:rsidR="00241741" w:rsidRPr="00C21226" w:rsidRDefault="00B77057" w:rsidP="00B77057">
            <w:pPr>
              <w:pStyle w:val="12"/>
              <w:widowControl w:val="0"/>
            </w:pPr>
            <w:r w:rsidRPr="00C21226">
              <w:rPr>
                <w:rFonts w:eastAsia="Calibri"/>
              </w:rPr>
              <w:t xml:space="preserve">K – общая потребность работников </w:t>
            </w:r>
            <w:r w:rsidRPr="00C21226">
              <w:rPr>
                <w:color w:val="000000"/>
              </w:rPr>
              <w:t>ОМСУ муниципального образования Московской области</w:t>
            </w:r>
            <w:r w:rsidRPr="00C21226">
              <w:rPr>
                <w:rFonts w:eastAsia="Calibri"/>
              </w:rPr>
              <w:t xml:space="preserve"> в средствах электронной подписи.</w:t>
            </w:r>
          </w:p>
        </w:tc>
        <w:tc>
          <w:tcPr>
            <w:tcW w:w="1135" w:type="pct"/>
          </w:tcPr>
          <w:p w14:paraId="3753039E" w14:textId="0AF4E069" w:rsidR="00AA629F" w:rsidRPr="00C21226" w:rsidRDefault="00AA629F" w:rsidP="007A7408">
            <w:pPr>
              <w:pStyle w:val="ConsPlusNormal"/>
              <w:rPr>
                <w:rFonts w:ascii="Times New Roman" w:hAnsi="Times New Roman" w:cs="Times New Roman"/>
                <w:sz w:val="20"/>
              </w:rPr>
            </w:pPr>
            <w:r w:rsidRPr="00C21226">
              <w:rPr>
                <w:rFonts w:ascii="Times New Roman" w:hAnsi="Times New Roman" w:cs="Times New Roman"/>
                <w:sz w:val="20"/>
              </w:rPr>
              <w:t>Данные отдела информатизации и защиты информации</w:t>
            </w:r>
          </w:p>
        </w:tc>
        <w:tc>
          <w:tcPr>
            <w:tcW w:w="597" w:type="pct"/>
          </w:tcPr>
          <w:p w14:paraId="06BE9F24" w14:textId="77F0BA1B" w:rsidR="00AA629F" w:rsidRPr="00C21226" w:rsidRDefault="00294CCC" w:rsidP="007A7408">
            <w:pPr>
              <w:pStyle w:val="ConsPlusNormal"/>
              <w:jc w:val="center"/>
              <w:rPr>
                <w:rFonts w:ascii="Times New Roman" w:hAnsi="Times New Roman" w:cs="Times New Roman"/>
                <w:sz w:val="20"/>
              </w:rPr>
            </w:pPr>
            <w:r w:rsidRPr="00C21226">
              <w:rPr>
                <w:rFonts w:ascii="Times New Roman" w:hAnsi="Times New Roman" w:cs="Times New Roman"/>
                <w:sz w:val="20"/>
              </w:rPr>
              <w:t>к</w:t>
            </w:r>
            <w:r w:rsidR="00AA629F" w:rsidRPr="00C21226">
              <w:rPr>
                <w:rFonts w:ascii="Times New Roman" w:hAnsi="Times New Roman" w:cs="Times New Roman"/>
                <w:sz w:val="20"/>
              </w:rPr>
              <w:t>вартальная</w:t>
            </w:r>
            <w:r w:rsidRPr="00C21226">
              <w:rPr>
                <w:rFonts w:ascii="Times New Roman" w:hAnsi="Times New Roman" w:cs="Times New Roman"/>
                <w:sz w:val="20"/>
              </w:rPr>
              <w:t>,</w:t>
            </w:r>
            <w:r w:rsidR="00AA629F" w:rsidRPr="00C21226">
              <w:rPr>
                <w:rFonts w:ascii="Times New Roman" w:hAnsi="Times New Roman" w:cs="Times New Roman"/>
                <w:sz w:val="20"/>
              </w:rPr>
              <w:t xml:space="preserve"> годовая</w:t>
            </w:r>
          </w:p>
        </w:tc>
      </w:tr>
      <w:tr w:rsidR="00052C65" w:rsidRPr="00C21226" w14:paraId="4DBB4EEE" w14:textId="77777777" w:rsidTr="00E35F00">
        <w:trPr>
          <w:trHeight w:val="136"/>
        </w:trPr>
        <w:tc>
          <w:tcPr>
            <w:tcW w:w="250" w:type="pct"/>
          </w:tcPr>
          <w:p w14:paraId="0BFF865D" w14:textId="7B16A328" w:rsidR="00AA629F" w:rsidRPr="00C21226" w:rsidRDefault="0092645D" w:rsidP="007A7408">
            <w:pPr>
              <w:pStyle w:val="ConsPlusNormal"/>
              <w:tabs>
                <w:tab w:val="left" w:pos="555"/>
              </w:tabs>
              <w:ind w:right="-172"/>
              <w:jc w:val="center"/>
              <w:rPr>
                <w:rFonts w:ascii="Times New Roman" w:hAnsi="Times New Roman" w:cs="Times New Roman"/>
                <w:szCs w:val="22"/>
              </w:rPr>
            </w:pPr>
            <w:r w:rsidRPr="00C21226">
              <w:rPr>
                <w:rFonts w:ascii="Times New Roman" w:hAnsi="Times New Roman" w:cs="Times New Roman"/>
                <w:szCs w:val="22"/>
              </w:rPr>
              <w:t>6</w:t>
            </w:r>
            <w:r w:rsidR="00AA629F" w:rsidRPr="00C21226">
              <w:rPr>
                <w:rFonts w:ascii="Times New Roman" w:hAnsi="Times New Roman" w:cs="Times New Roman"/>
                <w:szCs w:val="22"/>
              </w:rPr>
              <w:t>.</w:t>
            </w:r>
          </w:p>
        </w:tc>
        <w:tc>
          <w:tcPr>
            <w:tcW w:w="703" w:type="pct"/>
          </w:tcPr>
          <w:p w14:paraId="64D2662A" w14:textId="1C39326E" w:rsidR="00AA629F" w:rsidRPr="00C21226" w:rsidRDefault="00B77057" w:rsidP="007A7408">
            <w:pPr>
              <w:pStyle w:val="ConsPlusNormal"/>
              <w:ind w:right="5"/>
              <w:rPr>
                <w:rFonts w:ascii="Times New Roman" w:hAnsi="Times New Roman" w:cs="Times New Roman"/>
                <w:sz w:val="20"/>
              </w:rPr>
            </w:pPr>
            <w:r w:rsidRPr="00C21226">
              <w:rPr>
                <w:rFonts w:ascii="Times New Roman" w:hAnsi="Times New Roman" w:cs="Times New Roman"/>
                <w:sz w:val="20"/>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c>
          <w:tcPr>
            <w:tcW w:w="319" w:type="pct"/>
          </w:tcPr>
          <w:p w14:paraId="76A644ED" w14:textId="53A9B6C1" w:rsidR="00AA629F" w:rsidRPr="00C21226" w:rsidRDefault="00AA629F" w:rsidP="007A7408">
            <w:pPr>
              <w:pStyle w:val="ConsPlusNormal"/>
              <w:jc w:val="center"/>
              <w:rPr>
                <w:rFonts w:ascii="Times New Roman" w:hAnsi="Times New Roman" w:cs="Times New Roman"/>
                <w:sz w:val="20"/>
              </w:rPr>
            </w:pPr>
            <w:r w:rsidRPr="00C21226">
              <w:rPr>
                <w:rFonts w:ascii="Times New Roman" w:hAnsi="Times New Roman" w:cs="Times New Roman"/>
                <w:sz w:val="20"/>
              </w:rPr>
              <w:t>%</w:t>
            </w:r>
          </w:p>
        </w:tc>
        <w:tc>
          <w:tcPr>
            <w:tcW w:w="1996" w:type="pct"/>
          </w:tcPr>
          <w:p w14:paraId="2A412049" w14:textId="77777777" w:rsidR="00B77057" w:rsidRPr="00C21226" w:rsidRDefault="00B77057" w:rsidP="00B77057">
            <w:pPr>
              <w:pStyle w:val="12"/>
              <w:widowControl w:val="0"/>
              <w:jc w:val="center"/>
              <w:rPr>
                <w:rFonts w:eastAsia="Calibri"/>
              </w:rPr>
            </w:pPr>
            <m:oMath>
              <m:r>
                <w:rPr>
                  <w:rFonts w:ascii="Cambria Math" w:eastAsia="Calibri" w:hAnsi="Cambria Math"/>
                </w:rPr>
                <m:t>n</m:t>
              </m:r>
              <m:r>
                <m:rPr>
                  <m:sty m:val="p"/>
                </m:rPr>
                <w:rPr>
                  <w:rFonts w:ascii="Cambria Math" w:eastAsia="Calibri" w:hAnsi="Cambria Math"/>
                </w:rPr>
                <m:t>=</m:t>
              </m:r>
              <m:f>
                <m:fPr>
                  <m:ctrlPr>
                    <w:rPr>
                      <w:rFonts w:ascii="Cambria Math" w:eastAsia="Calibri" w:hAnsi="Cambria Math"/>
                    </w:rPr>
                  </m:ctrlPr>
                </m:fPr>
                <m:num>
                  <m:r>
                    <w:rPr>
                      <w:rFonts w:ascii="Cambria Math" w:eastAsia="Calibri" w:hAnsi="Cambria Math"/>
                    </w:rPr>
                    <m:t>R</m:t>
                  </m:r>
                </m:num>
                <m:den>
                  <m:r>
                    <w:rPr>
                      <w:rFonts w:ascii="Cambria Math" w:eastAsia="Calibri" w:hAnsi="Cambria Math"/>
                    </w:rPr>
                    <m:t>K</m:t>
                  </m:r>
                </m:den>
              </m:f>
              <m:r>
                <m:rPr>
                  <m:sty m:val="p"/>
                </m:rPr>
                <w:rPr>
                  <w:rFonts w:ascii="Cambria Math" w:eastAsia="Calibri" w:hAnsi="Cambria Math"/>
                </w:rPr>
                <m:t>×100</m:t>
              </m:r>
              <m:r>
                <m:rPr>
                  <m:lit/>
                  <m:nor/>
                </m:rPr>
                <w:rPr>
                  <w:rFonts w:eastAsia="Calibri"/>
                </w:rPr>
                <m:t>%</m:t>
              </m:r>
            </m:oMath>
            <w:r w:rsidRPr="00C21226">
              <w:rPr>
                <w:rFonts w:eastAsia="Calibri"/>
              </w:rPr>
              <w:t xml:space="preserve">, где: </w:t>
            </w:r>
          </w:p>
          <w:p w14:paraId="1F805E26" w14:textId="77777777" w:rsidR="00B77057" w:rsidRPr="00C21226" w:rsidRDefault="00B77057" w:rsidP="00B77057">
            <w:pPr>
              <w:pStyle w:val="12"/>
              <w:widowControl w:val="0"/>
              <w:jc w:val="both"/>
              <w:rPr>
                <w:rFonts w:eastAsia="Calibri"/>
              </w:rPr>
            </w:pPr>
            <m:oMath>
              <m:r>
                <w:rPr>
                  <w:rFonts w:ascii="Cambria Math" w:eastAsia="Calibri" w:hAnsi="Cambria Math"/>
                </w:rPr>
                <m:t>n</m:t>
              </m:r>
            </m:oMath>
            <w:r w:rsidRPr="00C21226">
              <w:rPr>
                <w:rFonts w:eastAsia="Calibri"/>
              </w:rPr>
              <w:t xml:space="preserve"> – 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p w14:paraId="1AA8922D" w14:textId="77777777" w:rsidR="00B77057" w:rsidRPr="00C21226" w:rsidRDefault="00B77057" w:rsidP="00B77057">
            <w:pPr>
              <w:pStyle w:val="12"/>
              <w:widowControl w:val="0"/>
              <w:jc w:val="both"/>
              <w:rPr>
                <w:rFonts w:eastAsia="Calibri"/>
              </w:rPr>
            </w:pPr>
            <w:r w:rsidRPr="00C21226">
              <w:rPr>
                <w:rFonts w:eastAsia="Calibri"/>
              </w:rPr>
              <w:t>R – 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 с использованием файла в формате электронного текстового документа и подписанные ЭП со штампом;</w:t>
            </w:r>
          </w:p>
          <w:p w14:paraId="4FFC8EEE" w14:textId="77777777" w:rsidR="00B77057" w:rsidRPr="00C21226" w:rsidRDefault="00B77057" w:rsidP="00B77057">
            <w:pPr>
              <w:pStyle w:val="12"/>
              <w:widowControl w:val="0"/>
              <w:jc w:val="both"/>
              <w:rPr>
                <w:rFonts w:eastAsia="Calibri"/>
              </w:rPr>
            </w:pPr>
            <w:r w:rsidRPr="00C21226">
              <w:rPr>
                <w:rFonts w:eastAsia="Calibri"/>
              </w:rPr>
              <w:t>К – 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w:t>
            </w:r>
          </w:p>
          <w:p w14:paraId="27041E59" w14:textId="77777777" w:rsidR="00B77057" w:rsidRPr="00C21226" w:rsidRDefault="00B77057" w:rsidP="00B77057">
            <w:pPr>
              <w:pStyle w:val="12"/>
              <w:widowControl w:val="0"/>
              <w:jc w:val="both"/>
              <w:rPr>
                <w:rFonts w:eastAsia="Calibri"/>
              </w:rPr>
            </w:pPr>
            <w:r w:rsidRPr="00C21226">
              <w:rPr>
                <w:rFonts w:eastAsia="Calibri"/>
              </w:rPr>
              <w:t xml:space="preserve">Документооборот оценивается через количество исходящих документов местного самоуправления и подведомственных им учреждений за отчетный период (по дате регистрации документа в установленном порядке). </w:t>
            </w:r>
          </w:p>
          <w:p w14:paraId="640D06A9" w14:textId="77777777" w:rsidR="00B77057" w:rsidRPr="00C21226" w:rsidRDefault="00B77057" w:rsidP="00B77057">
            <w:pPr>
              <w:pStyle w:val="12"/>
              <w:widowControl w:val="0"/>
              <w:jc w:val="both"/>
              <w:rPr>
                <w:rFonts w:eastAsia="Calibri"/>
              </w:rPr>
            </w:pPr>
            <w:r w:rsidRPr="00C21226">
              <w:rPr>
                <w:rFonts w:eastAsia="Calibri"/>
              </w:rPr>
              <w:t>В расчете показателя учитываются документы, получившие регистрационный номер в качестве исходящего документа (в соответствии с Приказом Федерального архивного агентства от 22.05.2019 N 71 «Об утверждении Правил делопроизводства в государственных органах, органах местного самоуправления», далее – Правила делопроизводства).</w:t>
            </w:r>
          </w:p>
          <w:p w14:paraId="62C5626D" w14:textId="77777777" w:rsidR="00B77057" w:rsidRPr="00C21226" w:rsidRDefault="00B77057" w:rsidP="00B77057">
            <w:pPr>
              <w:pStyle w:val="12"/>
              <w:widowControl w:val="0"/>
              <w:jc w:val="both"/>
              <w:rPr>
                <w:rFonts w:eastAsia="Calibri"/>
              </w:rPr>
            </w:pPr>
            <w:r w:rsidRPr="00C21226">
              <w:rPr>
                <w:rFonts w:eastAsia="Calibri"/>
              </w:rPr>
              <w:t xml:space="preserve">Не учитываются при расчете показателя (ни в числителе, ни в </w:t>
            </w:r>
            <w:r w:rsidRPr="00C21226">
              <w:rPr>
                <w:rFonts w:eastAsia="Calibri"/>
              </w:rPr>
              <w:lastRenderedPageBreak/>
              <w:t>знаменателе):</w:t>
            </w:r>
          </w:p>
          <w:p w14:paraId="495DD20E" w14:textId="77777777" w:rsidR="00B77057" w:rsidRPr="00C21226" w:rsidRDefault="00B77057" w:rsidP="00B77057">
            <w:pPr>
              <w:pStyle w:val="12"/>
              <w:widowControl w:val="0"/>
              <w:jc w:val="both"/>
              <w:rPr>
                <w:rFonts w:eastAsia="Calibri"/>
              </w:rPr>
            </w:pPr>
            <w:r w:rsidRPr="00C21226">
              <w:rPr>
                <w:rFonts w:eastAsia="Calibri"/>
              </w:rPr>
              <w:t>- входящие документы (во избежание двойного счета);</w:t>
            </w:r>
          </w:p>
          <w:p w14:paraId="63AF38F9" w14:textId="2F50307D" w:rsidR="00241741" w:rsidRPr="00C21226" w:rsidRDefault="00B77057" w:rsidP="00B77057">
            <w:pPr>
              <w:pStyle w:val="ConsPlusNormal"/>
              <w:rPr>
                <w:rFonts w:ascii="Times New Roman" w:eastAsia="Calibri" w:hAnsi="Times New Roman" w:cs="Times New Roman"/>
                <w:sz w:val="20"/>
              </w:rPr>
            </w:pPr>
            <w:r w:rsidRPr="00C21226">
              <w:rPr>
                <w:rFonts w:ascii="Times New Roman" w:eastAsia="Calibri" w:hAnsi="Times New Roman" w:cs="Times New Roman"/>
                <w:color w:val="00000A"/>
                <w:sz w:val="20"/>
                <w:lang w:eastAsia="zh-CN"/>
              </w:rPr>
              <w:t>- документы, работа с которыми ведется в закрытом контуре МСЭД (ЗК МСЭД).</w:t>
            </w:r>
          </w:p>
        </w:tc>
        <w:tc>
          <w:tcPr>
            <w:tcW w:w="1135" w:type="pct"/>
          </w:tcPr>
          <w:p w14:paraId="5429927B" w14:textId="4B478B33" w:rsidR="00AA629F" w:rsidRPr="00C21226" w:rsidRDefault="00D3211A" w:rsidP="007A7408">
            <w:pPr>
              <w:pStyle w:val="ConsPlusNormal"/>
              <w:jc w:val="center"/>
              <w:rPr>
                <w:rFonts w:ascii="Times New Roman" w:hAnsi="Times New Roman" w:cs="Times New Roman"/>
                <w:sz w:val="20"/>
              </w:rPr>
            </w:pPr>
            <w:r w:rsidRPr="00C21226">
              <w:rPr>
                <w:rFonts w:ascii="Times New Roman" w:hAnsi="Times New Roman" w:cs="Times New Roman"/>
                <w:sz w:val="20"/>
              </w:rPr>
              <w:lastRenderedPageBreak/>
              <w:t xml:space="preserve">Данные из отчетов межведомственной системы электронного </w:t>
            </w:r>
            <w:proofErr w:type="gramStart"/>
            <w:r w:rsidRPr="00C21226">
              <w:rPr>
                <w:rFonts w:ascii="Times New Roman" w:hAnsi="Times New Roman" w:cs="Times New Roman"/>
                <w:sz w:val="20"/>
              </w:rPr>
              <w:t>документооборота(</w:t>
            </w:r>
            <w:proofErr w:type="gramEnd"/>
            <w:r w:rsidRPr="00C21226">
              <w:rPr>
                <w:rFonts w:ascii="Times New Roman" w:hAnsi="Times New Roman" w:cs="Times New Roman"/>
                <w:sz w:val="20"/>
              </w:rPr>
              <w:t>МСЭД)</w:t>
            </w:r>
          </w:p>
        </w:tc>
        <w:tc>
          <w:tcPr>
            <w:tcW w:w="597" w:type="pct"/>
          </w:tcPr>
          <w:p w14:paraId="59E55358" w14:textId="32168B11" w:rsidR="00AA629F" w:rsidRPr="00C21226" w:rsidRDefault="00294CCC" w:rsidP="007A7408">
            <w:pPr>
              <w:pStyle w:val="ConsPlusNormal"/>
              <w:jc w:val="center"/>
              <w:rPr>
                <w:rFonts w:ascii="Times New Roman" w:hAnsi="Times New Roman" w:cs="Times New Roman"/>
                <w:sz w:val="20"/>
              </w:rPr>
            </w:pPr>
            <w:r w:rsidRPr="00C21226">
              <w:rPr>
                <w:rFonts w:ascii="Times New Roman" w:hAnsi="Times New Roman" w:cs="Times New Roman"/>
                <w:sz w:val="20"/>
              </w:rPr>
              <w:t>к</w:t>
            </w:r>
            <w:r w:rsidR="00AA629F" w:rsidRPr="00C21226">
              <w:rPr>
                <w:rFonts w:ascii="Times New Roman" w:hAnsi="Times New Roman" w:cs="Times New Roman"/>
                <w:sz w:val="20"/>
              </w:rPr>
              <w:t>вартальная</w:t>
            </w:r>
            <w:r w:rsidRPr="00C21226">
              <w:rPr>
                <w:rFonts w:ascii="Times New Roman" w:hAnsi="Times New Roman" w:cs="Times New Roman"/>
                <w:sz w:val="20"/>
              </w:rPr>
              <w:t>,</w:t>
            </w:r>
            <w:r w:rsidR="00AA629F" w:rsidRPr="00C21226">
              <w:rPr>
                <w:rFonts w:ascii="Times New Roman" w:hAnsi="Times New Roman" w:cs="Times New Roman"/>
                <w:sz w:val="20"/>
              </w:rPr>
              <w:t xml:space="preserve"> годовая</w:t>
            </w:r>
          </w:p>
        </w:tc>
      </w:tr>
      <w:tr w:rsidR="00052C65" w:rsidRPr="00C21226" w14:paraId="4D7587A3" w14:textId="77777777" w:rsidTr="00E35F00">
        <w:trPr>
          <w:trHeight w:val="136"/>
        </w:trPr>
        <w:tc>
          <w:tcPr>
            <w:tcW w:w="250" w:type="pct"/>
          </w:tcPr>
          <w:p w14:paraId="6B789A79" w14:textId="065C1A67" w:rsidR="00AA629F" w:rsidRPr="00C21226" w:rsidRDefault="0092645D" w:rsidP="007A7408">
            <w:pPr>
              <w:pStyle w:val="ConsPlusNormal"/>
              <w:tabs>
                <w:tab w:val="left" w:pos="555"/>
              </w:tabs>
              <w:ind w:right="-172"/>
              <w:jc w:val="center"/>
              <w:rPr>
                <w:rFonts w:ascii="Times New Roman" w:hAnsi="Times New Roman" w:cs="Times New Roman"/>
                <w:szCs w:val="22"/>
              </w:rPr>
            </w:pPr>
            <w:r w:rsidRPr="00C21226">
              <w:rPr>
                <w:rFonts w:ascii="Times New Roman" w:hAnsi="Times New Roman" w:cs="Times New Roman"/>
                <w:szCs w:val="22"/>
              </w:rPr>
              <w:t>7.</w:t>
            </w:r>
          </w:p>
        </w:tc>
        <w:tc>
          <w:tcPr>
            <w:tcW w:w="703" w:type="pct"/>
          </w:tcPr>
          <w:p w14:paraId="0CCAF97D" w14:textId="71F4D55E" w:rsidR="00AA629F" w:rsidRPr="00C21226" w:rsidRDefault="006C27DD" w:rsidP="007A7408">
            <w:pPr>
              <w:pStyle w:val="ConsPlusNormal"/>
              <w:ind w:right="5"/>
              <w:rPr>
                <w:rFonts w:ascii="Times New Roman" w:hAnsi="Times New Roman" w:cs="Times New Roman"/>
                <w:sz w:val="20"/>
              </w:rPr>
            </w:pPr>
            <w:r w:rsidRPr="00C21226">
              <w:rPr>
                <w:rFonts w:ascii="Times New Roman" w:hAnsi="Times New Roman" w:cs="Times New Roman"/>
                <w:sz w:val="20"/>
              </w:rPr>
              <w:t xml:space="preserve">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 </w:t>
            </w:r>
          </w:p>
        </w:tc>
        <w:tc>
          <w:tcPr>
            <w:tcW w:w="319" w:type="pct"/>
          </w:tcPr>
          <w:p w14:paraId="61D1E8AE" w14:textId="3B31D114" w:rsidR="00AA629F" w:rsidRPr="00C21226" w:rsidRDefault="00AA629F" w:rsidP="007A7408">
            <w:pPr>
              <w:pStyle w:val="ConsPlusNormal"/>
              <w:jc w:val="center"/>
              <w:rPr>
                <w:rFonts w:ascii="Times New Roman" w:hAnsi="Times New Roman" w:cs="Times New Roman"/>
                <w:sz w:val="20"/>
              </w:rPr>
            </w:pPr>
            <w:r w:rsidRPr="00C21226">
              <w:rPr>
                <w:rFonts w:ascii="Times New Roman" w:hAnsi="Times New Roman" w:cs="Times New Roman"/>
                <w:sz w:val="20"/>
              </w:rPr>
              <w:t>%</w:t>
            </w:r>
          </w:p>
        </w:tc>
        <w:tc>
          <w:tcPr>
            <w:tcW w:w="1996" w:type="pct"/>
          </w:tcPr>
          <w:p w14:paraId="43C8BB01" w14:textId="380F59C2" w:rsidR="006C27DD" w:rsidRPr="00C21226" w:rsidRDefault="006C27DD" w:rsidP="008175A0">
            <w:pPr>
              <w:pStyle w:val="12"/>
              <w:widowControl w:val="0"/>
              <w:jc w:val="center"/>
              <w:rPr>
                <w:rFonts w:eastAsia="Calibri"/>
              </w:rPr>
            </w:pPr>
            <m:oMath>
              <m:r>
                <w:rPr>
                  <w:rFonts w:ascii="Cambria Math" w:eastAsia="Calibri" w:hAnsi="Cambria Math"/>
                </w:rPr>
                <m:t>n</m:t>
              </m:r>
              <m:r>
                <m:rPr>
                  <m:sty m:val="p"/>
                </m:rPr>
                <w:rPr>
                  <w:rFonts w:ascii="Cambria Math" w:eastAsia="Calibri" w:hAnsi="Cambria Math"/>
                </w:rPr>
                <m:t>=</m:t>
              </m:r>
              <m:f>
                <m:fPr>
                  <m:ctrlPr>
                    <w:rPr>
                      <w:rFonts w:ascii="Cambria Math" w:eastAsia="Calibri" w:hAnsi="Cambria Math"/>
                    </w:rPr>
                  </m:ctrlPr>
                </m:fPr>
                <m:num>
                  <m:r>
                    <w:rPr>
                      <w:rFonts w:ascii="Cambria Math" w:eastAsia="Calibri" w:hAnsi="Cambria Math"/>
                    </w:rPr>
                    <m:t>R</m:t>
                  </m:r>
                </m:num>
                <m:den>
                  <m:r>
                    <w:rPr>
                      <w:rFonts w:ascii="Cambria Math" w:eastAsia="Calibri" w:hAnsi="Cambria Math"/>
                    </w:rPr>
                    <m:t>K</m:t>
                  </m:r>
                </m:den>
              </m:f>
              <m:r>
                <m:rPr>
                  <m:sty m:val="p"/>
                </m:rPr>
                <w:rPr>
                  <w:rFonts w:ascii="Cambria Math" w:eastAsia="Calibri" w:hAnsi="Cambria Math"/>
                </w:rPr>
                <m:t>×100</m:t>
              </m:r>
              <m:r>
                <m:rPr>
                  <m:lit/>
                  <m:nor/>
                </m:rPr>
                <w:rPr>
                  <w:rFonts w:eastAsia="Calibri"/>
                </w:rPr>
                <m:t>%</m:t>
              </m:r>
            </m:oMath>
            <w:r w:rsidRPr="00C21226">
              <w:rPr>
                <w:rFonts w:eastAsia="Calibri"/>
              </w:rPr>
              <w:t>, где:</w:t>
            </w:r>
          </w:p>
          <w:p w14:paraId="06BAFB6B" w14:textId="77777777" w:rsidR="006C27DD" w:rsidRPr="00C21226" w:rsidRDefault="006C27DD" w:rsidP="006C27DD">
            <w:pPr>
              <w:pStyle w:val="12"/>
              <w:widowControl w:val="0"/>
              <w:jc w:val="both"/>
              <w:rPr>
                <w:rFonts w:eastAsia="Calibri"/>
              </w:rPr>
            </w:pPr>
            <m:oMath>
              <m:r>
                <w:rPr>
                  <w:rFonts w:ascii="Cambria Math" w:eastAsia="Calibri" w:hAnsi="Cambria Math"/>
                </w:rPr>
                <m:t>n</m:t>
              </m:r>
            </m:oMath>
            <w:r w:rsidRPr="00C21226">
              <w:rPr>
                <w:rFonts w:eastAsia="Calibri"/>
              </w:rPr>
              <w:t xml:space="preserve"> – 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p w14:paraId="4E4BFA7B" w14:textId="77777777" w:rsidR="006C27DD" w:rsidRPr="00C21226" w:rsidRDefault="006C27DD" w:rsidP="006C27DD">
            <w:pPr>
              <w:pStyle w:val="12"/>
              <w:widowControl w:val="0"/>
              <w:jc w:val="both"/>
              <w:rPr>
                <w:rFonts w:eastAsia="Calibri"/>
              </w:rPr>
            </w:pPr>
            <w:r w:rsidRPr="00C21226">
              <w:rPr>
                <w:rFonts w:eastAsia="Calibri"/>
              </w:rPr>
              <w:t>R – количество муниципальных (государственных) услуг, оказанных ОМСУ в отчетном периоде без нарушения регламентного срока оказания услуг;</w:t>
            </w:r>
          </w:p>
          <w:p w14:paraId="53D52CE1" w14:textId="77777777" w:rsidR="006C27DD" w:rsidRPr="00C21226" w:rsidRDefault="006C27DD" w:rsidP="006C27DD">
            <w:pPr>
              <w:pStyle w:val="12"/>
              <w:widowControl w:val="0"/>
              <w:jc w:val="both"/>
              <w:rPr>
                <w:rFonts w:eastAsia="Calibri"/>
              </w:rPr>
            </w:pPr>
            <w:r w:rsidRPr="00C21226">
              <w:rPr>
                <w:rFonts w:eastAsia="Calibri"/>
              </w:rPr>
              <w:t>K – общее количество муниципальных (государственных) услуг, оказанных ОМСУ в отчетном периоде.</w:t>
            </w:r>
          </w:p>
          <w:p w14:paraId="4CD844DC" w14:textId="342798AB" w:rsidR="00AA629F" w:rsidRPr="00C21226" w:rsidRDefault="006C27DD" w:rsidP="006C27DD">
            <w:pPr>
              <w:pStyle w:val="12"/>
              <w:widowControl w:val="0"/>
              <w:jc w:val="both"/>
            </w:pPr>
            <w:r w:rsidRPr="00C21226">
              <w:rPr>
                <w:rFonts w:eastAsia="Calibri"/>
              </w:rPr>
              <w:t>2% – возможно допустимая доля муниципальных услуг, по которым нарушены регламентные сроки оказания услуг, возникшая по техническим причинам, по причинам апробирования, а также просрочкам, связанным с федеральными ведомствами.</w:t>
            </w:r>
          </w:p>
        </w:tc>
        <w:tc>
          <w:tcPr>
            <w:tcW w:w="1135" w:type="pct"/>
          </w:tcPr>
          <w:p w14:paraId="1FD68A1C" w14:textId="085F5253" w:rsidR="00AA629F" w:rsidRPr="00C21226" w:rsidRDefault="00AA629F" w:rsidP="007A7408">
            <w:pPr>
              <w:pStyle w:val="ConsPlusNormal"/>
              <w:rPr>
                <w:rFonts w:ascii="Times New Roman" w:hAnsi="Times New Roman" w:cs="Times New Roman"/>
                <w:sz w:val="20"/>
              </w:rPr>
            </w:pPr>
            <w:r w:rsidRPr="00C21226">
              <w:rPr>
                <w:rFonts w:ascii="Times New Roman" w:hAnsi="Times New Roman" w:cs="Times New Roman"/>
                <w:sz w:val="20"/>
              </w:rPr>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c>
          <w:tcPr>
            <w:tcW w:w="597" w:type="pct"/>
          </w:tcPr>
          <w:p w14:paraId="047D1404" w14:textId="65B268D2" w:rsidR="00AA629F" w:rsidRPr="00C21226" w:rsidRDefault="00294CCC" w:rsidP="007A7408">
            <w:pPr>
              <w:pStyle w:val="ConsPlusNormal"/>
              <w:jc w:val="center"/>
              <w:rPr>
                <w:rFonts w:ascii="Times New Roman" w:hAnsi="Times New Roman" w:cs="Times New Roman"/>
                <w:sz w:val="20"/>
              </w:rPr>
            </w:pPr>
            <w:r w:rsidRPr="00C21226">
              <w:rPr>
                <w:rFonts w:ascii="Times New Roman" w:hAnsi="Times New Roman" w:cs="Times New Roman"/>
                <w:sz w:val="20"/>
              </w:rPr>
              <w:t>к</w:t>
            </w:r>
            <w:r w:rsidR="00AA629F" w:rsidRPr="00C21226">
              <w:rPr>
                <w:rFonts w:ascii="Times New Roman" w:hAnsi="Times New Roman" w:cs="Times New Roman"/>
                <w:sz w:val="20"/>
              </w:rPr>
              <w:t>вартальная</w:t>
            </w:r>
            <w:r w:rsidRPr="00C21226">
              <w:rPr>
                <w:rFonts w:ascii="Times New Roman" w:hAnsi="Times New Roman" w:cs="Times New Roman"/>
                <w:sz w:val="20"/>
              </w:rPr>
              <w:t>,</w:t>
            </w:r>
            <w:r w:rsidR="00AA629F" w:rsidRPr="00C21226">
              <w:rPr>
                <w:rFonts w:ascii="Times New Roman" w:hAnsi="Times New Roman" w:cs="Times New Roman"/>
                <w:sz w:val="20"/>
              </w:rPr>
              <w:t xml:space="preserve"> годовая</w:t>
            </w:r>
          </w:p>
        </w:tc>
      </w:tr>
      <w:tr w:rsidR="009858AA" w:rsidRPr="00C21226" w14:paraId="57A46988" w14:textId="77777777" w:rsidTr="00E35F00">
        <w:trPr>
          <w:trHeight w:val="136"/>
        </w:trPr>
        <w:tc>
          <w:tcPr>
            <w:tcW w:w="250" w:type="pct"/>
          </w:tcPr>
          <w:p w14:paraId="35B6C077" w14:textId="427CC9AD" w:rsidR="009858AA" w:rsidRPr="00C21226" w:rsidRDefault="009858AA" w:rsidP="009858AA">
            <w:pPr>
              <w:pStyle w:val="ConsPlusNormal"/>
              <w:tabs>
                <w:tab w:val="left" w:pos="555"/>
              </w:tabs>
              <w:ind w:right="-172"/>
              <w:jc w:val="center"/>
              <w:rPr>
                <w:rFonts w:ascii="Times New Roman" w:hAnsi="Times New Roman" w:cs="Times New Roman"/>
                <w:szCs w:val="22"/>
              </w:rPr>
            </w:pPr>
            <w:r w:rsidRPr="00C21226">
              <w:rPr>
                <w:rFonts w:ascii="Times New Roman" w:hAnsi="Times New Roman" w:cs="Times New Roman"/>
                <w:szCs w:val="22"/>
              </w:rPr>
              <w:t>8.</w:t>
            </w:r>
          </w:p>
        </w:tc>
        <w:tc>
          <w:tcPr>
            <w:tcW w:w="703" w:type="pct"/>
          </w:tcPr>
          <w:p w14:paraId="3F026B2C" w14:textId="49FAB7D9" w:rsidR="009858AA" w:rsidRPr="00C21226" w:rsidRDefault="009858AA" w:rsidP="009858AA">
            <w:pPr>
              <w:pStyle w:val="ConsPlusNormal"/>
              <w:ind w:right="5"/>
              <w:rPr>
                <w:rFonts w:ascii="Times New Roman" w:hAnsi="Times New Roman" w:cs="Times New Roman"/>
                <w:sz w:val="20"/>
              </w:rPr>
            </w:pPr>
            <w:r w:rsidRPr="00C21226">
              <w:rPr>
                <w:rFonts w:ascii="Times New Roman" w:hAnsi="Times New Roman" w:cs="Times New Roman"/>
                <w:sz w:val="20"/>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319" w:type="pct"/>
          </w:tcPr>
          <w:p w14:paraId="5AD65DEF" w14:textId="37507256" w:rsidR="009858AA" w:rsidRPr="00C21226" w:rsidRDefault="009858AA" w:rsidP="009858AA">
            <w:pPr>
              <w:pStyle w:val="ConsPlusNormal"/>
              <w:jc w:val="center"/>
              <w:rPr>
                <w:rFonts w:ascii="Times New Roman" w:hAnsi="Times New Roman" w:cs="Times New Roman"/>
                <w:sz w:val="20"/>
              </w:rPr>
            </w:pPr>
            <w:r w:rsidRPr="00C21226">
              <w:rPr>
                <w:rFonts w:ascii="Times New Roman" w:hAnsi="Times New Roman" w:cs="Times New Roman"/>
                <w:sz w:val="20"/>
              </w:rPr>
              <w:t>%</w:t>
            </w:r>
          </w:p>
        </w:tc>
        <w:tc>
          <w:tcPr>
            <w:tcW w:w="1996" w:type="pct"/>
          </w:tcPr>
          <w:p w14:paraId="7F8DEF2D" w14:textId="77777777" w:rsidR="009858AA" w:rsidRPr="00C21226" w:rsidRDefault="009858AA" w:rsidP="009858AA">
            <w:pPr>
              <w:pStyle w:val="12"/>
              <w:widowControl w:val="0"/>
              <w:jc w:val="center"/>
              <w:rPr>
                <w:rFonts w:eastAsia="Calibri"/>
              </w:rPr>
            </w:pPr>
            <m:oMath>
              <m:r>
                <w:rPr>
                  <w:rFonts w:ascii="Cambria Math" w:eastAsia="Calibri" w:hAnsi="Cambria Math"/>
                </w:rPr>
                <m:t>n</m:t>
              </m:r>
              <m:r>
                <m:rPr>
                  <m:sty m:val="p"/>
                </m:rPr>
                <w:rPr>
                  <w:rFonts w:ascii="Cambria Math" w:eastAsia="Calibri" w:hAnsi="Cambria Math"/>
                </w:rPr>
                <m:t>=</m:t>
              </m:r>
              <m:f>
                <m:fPr>
                  <m:ctrlPr>
                    <w:rPr>
                      <w:rFonts w:ascii="Cambria Math" w:eastAsia="Calibri" w:hAnsi="Cambria Math"/>
                    </w:rPr>
                  </m:ctrlPr>
                </m:fPr>
                <m:num>
                  <m:r>
                    <w:rPr>
                      <w:rFonts w:ascii="Cambria Math" w:eastAsia="Calibri" w:hAnsi="Cambria Math"/>
                    </w:rPr>
                    <m:t>R</m:t>
                  </m:r>
                </m:num>
                <m:den>
                  <m:r>
                    <w:rPr>
                      <w:rFonts w:ascii="Cambria Math" w:eastAsia="Calibri" w:hAnsi="Cambria Math"/>
                    </w:rPr>
                    <m:t>K</m:t>
                  </m:r>
                </m:den>
              </m:f>
              <m:r>
                <m:rPr>
                  <m:sty m:val="p"/>
                </m:rPr>
                <w:rPr>
                  <w:rFonts w:ascii="Cambria Math" w:eastAsia="Calibri" w:hAnsi="Cambria Math"/>
                </w:rPr>
                <m:t>×100</m:t>
              </m:r>
              <m:r>
                <m:rPr>
                  <m:lit/>
                  <m:nor/>
                </m:rPr>
                <w:rPr>
                  <w:rFonts w:eastAsia="Calibri"/>
                </w:rPr>
                <m:t>%</m:t>
              </m:r>
            </m:oMath>
            <w:r w:rsidRPr="00C21226">
              <w:rPr>
                <w:rFonts w:eastAsia="Calibri"/>
              </w:rPr>
              <w:t xml:space="preserve">, где: </w:t>
            </w:r>
          </w:p>
          <w:p w14:paraId="031D80B2" w14:textId="77777777" w:rsidR="009858AA" w:rsidRPr="00C21226" w:rsidRDefault="009858AA" w:rsidP="009858AA">
            <w:pPr>
              <w:pStyle w:val="12"/>
              <w:widowControl w:val="0"/>
              <w:jc w:val="both"/>
              <w:rPr>
                <w:rFonts w:eastAsia="Calibri"/>
              </w:rPr>
            </w:pPr>
            <m:oMath>
              <m:r>
                <w:rPr>
                  <w:rFonts w:ascii="Cambria Math" w:eastAsia="Calibri" w:hAnsi="Cambria Math"/>
                </w:rPr>
                <m:t>n</m:t>
              </m:r>
            </m:oMath>
            <w:r w:rsidRPr="00C21226">
              <w:rPr>
                <w:rFonts w:eastAsia="Calibri"/>
              </w:rPr>
              <w:t xml:space="preserve"> – 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p w14:paraId="1DDEDD25" w14:textId="77777777" w:rsidR="009858AA" w:rsidRPr="00C21226" w:rsidRDefault="009858AA" w:rsidP="009858AA">
            <w:pPr>
              <w:pStyle w:val="12"/>
              <w:widowControl w:val="0"/>
              <w:jc w:val="both"/>
              <w:rPr>
                <w:rFonts w:eastAsia="Calibri"/>
              </w:rPr>
            </w:pPr>
            <w:r w:rsidRPr="00C21226">
              <w:rPr>
                <w:rFonts w:eastAsia="Calibri"/>
              </w:rPr>
              <w:t>R – количество обращений за получением муниципальных (государственных) услуг в отчетном периоде через Государственную информационную систему Московской области «Портал государственных и муниципальных услуг (функций) Московской области»;</w:t>
            </w:r>
          </w:p>
          <w:p w14:paraId="6CDE89B1" w14:textId="09D69BEE" w:rsidR="009858AA" w:rsidRPr="00C21226" w:rsidRDefault="009858AA" w:rsidP="009858AA">
            <w:pPr>
              <w:pStyle w:val="ConsPlusNormal"/>
              <w:rPr>
                <w:rFonts w:ascii="Times New Roman" w:hAnsi="Times New Roman" w:cs="Times New Roman"/>
                <w:sz w:val="20"/>
              </w:rPr>
            </w:pPr>
            <w:r w:rsidRPr="00C21226">
              <w:rPr>
                <w:rFonts w:ascii="Times New Roman" w:eastAsia="Calibri" w:hAnsi="Times New Roman" w:cs="Times New Roman"/>
                <w:color w:val="00000A"/>
                <w:sz w:val="20"/>
                <w:lang w:eastAsia="zh-CN"/>
              </w:rPr>
              <w:t>К – общее количество обращений за получением муниципальных (государственных) услуг, по которым предусмотрена подача заявлений на услугу через РПГУ, рассмотренных ОМСУ в отчетном периоде.</w:t>
            </w:r>
          </w:p>
        </w:tc>
        <w:tc>
          <w:tcPr>
            <w:tcW w:w="1135" w:type="pct"/>
          </w:tcPr>
          <w:p w14:paraId="30552C69" w14:textId="2365012C" w:rsidR="009858AA" w:rsidRPr="00C21226" w:rsidRDefault="009858AA" w:rsidP="009858AA">
            <w:pPr>
              <w:pStyle w:val="ConsPlusNormal"/>
              <w:rPr>
                <w:rFonts w:ascii="Times New Roman" w:hAnsi="Times New Roman" w:cs="Times New Roman"/>
                <w:sz w:val="20"/>
              </w:rPr>
            </w:pPr>
            <w:r w:rsidRPr="00C21226">
              <w:rPr>
                <w:rFonts w:ascii="Times New Roman" w:hAnsi="Times New Roman" w:cs="Times New Roman"/>
                <w:sz w:val="20"/>
              </w:rPr>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c>
          <w:tcPr>
            <w:tcW w:w="597" w:type="pct"/>
          </w:tcPr>
          <w:p w14:paraId="4E957B34" w14:textId="2FA9E9E5" w:rsidR="009858AA" w:rsidRPr="00C21226" w:rsidRDefault="009858AA" w:rsidP="009858AA">
            <w:pPr>
              <w:pStyle w:val="ConsPlusNormal"/>
              <w:jc w:val="center"/>
              <w:rPr>
                <w:rFonts w:ascii="Times New Roman" w:hAnsi="Times New Roman" w:cs="Times New Roman"/>
                <w:sz w:val="20"/>
              </w:rPr>
            </w:pPr>
            <w:r w:rsidRPr="00C21226">
              <w:rPr>
                <w:rFonts w:ascii="Times New Roman" w:hAnsi="Times New Roman" w:cs="Times New Roman"/>
                <w:sz w:val="20"/>
              </w:rPr>
              <w:t>квартальная, годовая</w:t>
            </w:r>
          </w:p>
        </w:tc>
      </w:tr>
      <w:tr w:rsidR="009858AA" w:rsidRPr="00C21226" w14:paraId="3E02A303" w14:textId="77777777" w:rsidTr="00E35F00">
        <w:trPr>
          <w:trHeight w:val="136"/>
        </w:trPr>
        <w:tc>
          <w:tcPr>
            <w:tcW w:w="250" w:type="pct"/>
          </w:tcPr>
          <w:p w14:paraId="55260B76" w14:textId="02B2AB20" w:rsidR="009858AA" w:rsidRPr="00C21226" w:rsidRDefault="009858AA" w:rsidP="009858AA">
            <w:pPr>
              <w:pStyle w:val="ConsPlusNormal"/>
              <w:tabs>
                <w:tab w:val="left" w:pos="555"/>
              </w:tabs>
              <w:ind w:right="-172"/>
              <w:jc w:val="center"/>
              <w:rPr>
                <w:rFonts w:ascii="Times New Roman" w:hAnsi="Times New Roman" w:cs="Times New Roman"/>
                <w:szCs w:val="22"/>
              </w:rPr>
            </w:pPr>
            <w:r w:rsidRPr="00C21226">
              <w:rPr>
                <w:rFonts w:ascii="Times New Roman" w:hAnsi="Times New Roman" w:cs="Times New Roman"/>
                <w:szCs w:val="22"/>
              </w:rPr>
              <w:t>9.</w:t>
            </w:r>
          </w:p>
        </w:tc>
        <w:tc>
          <w:tcPr>
            <w:tcW w:w="703" w:type="pct"/>
          </w:tcPr>
          <w:p w14:paraId="2F9293C5" w14:textId="6863CDED" w:rsidR="009858AA" w:rsidRPr="00C21226" w:rsidRDefault="003735CB" w:rsidP="009858AA">
            <w:pPr>
              <w:pStyle w:val="ConsPlusNormal"/>
              <w:ind w:right="5"/>
              <w:rPr>
                <w:rFonts w:ascii="Times New Roman" w:hAnsi="Times New Roman" w:cs="Times New Roman"/>
                <w:sz w:val="20"/>
              </w:rPr>
            </w:pPr>
            <w:r w:rsidRPr="00C21226">
              <w:rPr>
                <w:rFonts w:ascii="Times New Roman" w:hAnsi="Times New Roman" w:cs="Times New Roman"/>
                <w:iCs/>
                <w:sz w:val="20"/>
              </w:rPr>
              <w:t>Быстро/качественно решаем – Доля сообщений, отправленных на портал «</w:t>
            </w:r>
            <w:proofErr w:type="spellStart"/>
            <w:r w:rsidRPr="00C21226">
              <w:rPr>
                <w:rFonts w:ascii="Times New Roman" w:hAnsi="Times New Roman" w:cs="Times New Roman"/>
                <w:iCs/>
                <w:sz w:val="20"/>
              </w:rPr>
              <w:t>Добродел</w:t>
            </w:r>
            <w:proofErr w:type="spellEnd"/>
            <w:r w:rsidRPr="00C21226">
              <w:rPr>
                <w:rFonts w:ascii="Times New Roman" w:hAnsi="Times New Roman" w:cs="Times New Roman"/>
                <w:iCs/>
                <w:sz w:val="20"/>
              </w:rPr>
              <w:t>»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319" w:type="pct"/>
          </w:tcPr>
          <w:p w14:paraId="253BC79B" w14:textId="5814680B" w:rsidR="009858AA" w:rsidRPr="00C21226" w:rsidRDefault="009858AA" w:rsidP="009858AA">
            <w:pPr>
              <w:pStyle w:val="ConsPlusNormal"/>
              <w:jc w:val="center"/>
              <w:rPr>
                <w:rFonts w:ascii="Times New Roman" w:hAnsi="Times New Roman" w:cs="Times New Roman"/>
                <w:sz w:val="20"/>
              </w:rPr>
            </w:pPr>
            <w:r w:rsidRPr="00C21226">
              <w:rPr>
                <w:rFonts w:ascii="Times New Roman" w:hAnsi="Times New Roman" w:cs="Times New Roman"/>
                <w:sz w:val="20"/>
              </w:rPr>
              <w:t>%</w:t>
            </w:r>
          </w:p>
        </w:tc>
        <w:tc>
          <w:tcPr>
            <w:tcW w:w="1996" w:type="pct"/>
          </w:tcPr>
          <w:p w14:paraId="73275E78" w14:textId="77777777" w:rsidR="003735CB" w:rsidRPr="00C21226" w:rsidRDefault="003735CB" w:rsidP="003735CB">
            <w:pPr>
              <w:pStyle w:val="12"/>
              <w:widowControl w:val="0"/>
              <w:jc w:val="center"/>
              <w:rPr>
                <w:rFonts w:eastAsia="Courier New"/>
                <w:color w:val="000000"/>
              </w:rPr>
            </w:pPr>
            <m:oMath>
              <m:r>
                <w:rPr>
                  <w:rFonts w:ascii="Cambria Math" w:eastAsia="Courier New" w:hAnsi="Cambria Math"/>
                  <w:color w:val="000000"/>
                </w:rPr>
                <m:t>n</m:t>
              </m:r>
              <m:r>
                <m:rPr>
                  <m:sty m:val="p"/>
                </m:rPr>
                <w:rPr>
                  <w:rFonts w:ascii="Cambria Math" w:eastAsia="Courier New" w:hAnsi="Cambria Math"/>
                  <w:color w:val="000000"/>
                </w:rPr>
                <m:t>=</m:t>
              </m:r>
              <m:f>
                <m:fPr>
                  <m:ctrlPr>
                    <w:rPr>
                      <w:rFonts w:ascii="Cambria Math" w:eastAsia="Courier New" w:hAnsi="Cambria Math"/>
                      <w:color w:val="000000"/>
                    </w:rPr>
                  </m:ctrlPr>
                </m:fPr>
                <m:num>
                  <m:d>
                    <m:dPr>
                      <m:ctrlPr>
                        <w:rPr>
                          <w:rFonts w:ascii="Cambria Math" w:eastAsia="Courier New" w:hAnsi="Cambria Math"/>
                          <w:color w:val="000000"/>
                        </w:rPr>
                      </m:ctrlPr>
                    </m:dPr>
                    <m:e>
                      <m:r>
                        <m:rPr>
                          <m:sty m:val="p"/>
                        </m:rPr>
                        <w:rPr>
                          <w:rFonts w:ascii="Cambria Math" w:eastAsia="Courier New" w:hAnsi="Cambria Math"/>
                          <w:color w:val="000000"/>
                        </w:rPr>
                        <m:t>Фп+Фппс+Фпр</m:t>
                      </m:r>
                    </m:e>
                  </m:d>
                  <m:r>
                    <m:rPr>
                      <m:sty m:val="p"/>
                    </m:rPr>
                    <w:rPr>
                      <w:rFonts w:ascii="Cambria Math" w:eastAsia="Courier New" w:hAnsi="Cambria Math"/>
                      <w:color w:val="000000"/>
                    </w:rPr>
                    <m:t>*Кв</m:t>
                  </m:r>
                </m:num>
                <m:den>
                  <m:r>
                    <m:rPr>
                      <m:sty m:val="p"/>
                    </m:rPr>
                    <w:rPr>
                      <w:rFonts w:ascii="Cambria Math" w:eastAsia="Courier New" w:hAnsi="Cambria Math"/>
                      <w:color w:val="000000"/>
                    </w:rPr>
                    <m:t>Вс-Сбос</m:t>
                  </m:r>
                </m:den>
              </m:f>
              <m:r>
                <m:rPr>
                  <m:sty m:val="p"/>
                </m:rPr>
                <w:rPr>
                  <w:rFonts w:ascii="Cambria Math" w:eastAsia="Courier New" w:hAnsi="Cambria Math"/>
                  <w:color w:val="000000"/>
                </w:rPr>
                <m:t>×100</m:t>
              </m:r>
              <m:r>
                <m:rPr>
                  <m:lit/>
                  <m:nor/>
                </m:rPr>
                <w:rPr>
                  <w:rFonts w:eastAsia="Courier New"/>
                  <w:color w:val="000000"/>
                </w:rPr>
                <m:t>%</m:t>
              </m:r>
            </m:oMath>
            <w:r w:rsidRPr="00C21226">
              <w:rPr>
                <w:rFonts w:eastAsia="Courier New"/>
                <w:color w:val="000000"/>
              </w:rPr>
              <w:t xml:space="preserve">, где: </w:t>
            </w:r>
          </w:p>
          <w:p w14:paraId="48601522" w14:textId="77777777" w:rsidR="003735CB" w:rsidRPr="00C21226" w:rsidRDefault="003735CB" w:rsidP="003735CB">
            <w:pPr>
              <w:pStyle w:val="12"/>
              <w:widowControl w:val="0"/>
              <w:jc w:val="both"/>
              <w:rPr>
                <w:rFonts w:eastAsia="Courier New"/>
                <w:color w:val="000000"/>
              </w:rPr>
            </w:pPr>
            <m:oMath>
              <m:r>
                <w:rPr>
                  <w:rFonts w:ascii="Cambria Math" w:eastAsia="Courier New" w:hAnsi="Cambria Math"/>
                  <w:color w:val="000000"/>
                </w:rPr>
                <m:t>n</m:t>
              </m:r>
            </m:oMath>
            <w:r w:rsidRPr="00C21226">
              <w:rPr>
                <w:rFonts w:eastAsia="Courier New"/>
                <w:color w:val="000000"/>
              </w:rPr>
              <w:t xml:space="preserve"> – доля сообщений, отправленных на портал «Добродел»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p w14:paraId="291796CA" w14:textId="77777777" w:rsidR="003735CB" w:rsidRPr="00C21226" w:rsidRDefault="003735CB" w:rsidP="003735CB">
            <w:pPr>
              <w:pStyle w:val="12"/>
              <w:widowControl w:val="0"/>
              <w:jc w:val="both"/>
              <w:rPr>
                <w:rFonts w:eastAsia="Courier New"/>
                <w:color w:val="000000"/>
              </w:rPr>
            </w:pPr>
            <w:proofErr w:type="spellStart"/>
            <w:r w:rsidRPr="00C21226">
              <w:rPr>
                <w:rFonts w:eastAsia="Courier New"/>
                <w:color w:val="000000"/>
              </w:rPr>
              <w:t>Фп</w:t>
            </w:r>
            <w:proofErr w:type="spellEnd"/>
            <w:r w:rsidRPr="00C21226">
              <w:rPr>
                <w:rFonts w:eastAsia="Courier New"/>
                <w:color w:val="000000"/>
              </w:rPr>
              <w:t xml:space="preserve"> – количество уникальных сообщений, которые имеют признак повторной отправки. Каждое сообщение считается с учётом повышающего коэффициента степени важности сообщения Кв.</w:t>
            </w:r>
          </w:p>
          <w:p w14:paraId="09008A45" w14:textId="77777777" w:rsidR="003735CB" w:rsidRPr="00C21226" w:rsidRDefault="003735CB" w:rsidP="003735CB">
            <w:pPr>
              <w:pStyle w:val="12"/>
              <w:widowControl w:val="0"/>
              <w:jc w:val="both"/>
              <w:rPr>
                <w:rFonts w:eastAsia="Courier New"/>
                <w:color w:val="000000"/>
              </w:rPr>
            </w:pPr>
            <w:proofErr w:type="spellStart"/>
            <w:r w:rsidRPr="00C21226">
              <w:rPr>
                <w:rFonts w:eastAsia="Courier New"/>
                <w:color w:val="000000"/>
              </w:rPr>
              <w:t>Фппс</w:t>
            </w:r>
            <w:proofErr w:type="spellEnd"/>
            <w:r w:rsidRPr="00C21226">
              <w:rPr>
                <w:rFonts w:eastAsia="Courier New"/>
                <w:color w:val="000000"/>
              </w:rPr>
              <w:t xml:space="preserve"> – количество уникальных сообщений, которые имеют признак повторного переноса сроков решения. Каждое сообщение считается с учётом повышающего коэффициента степени важности сообщения Кв.</w:t>
            </w:r>
          </w:p>
          <w:p w14:paraId="74C52618" w14:textId="77777777" w:rsidR="003735CB" w:rsidRPr="00C21226" w:rsidRDefault="003735CB" w:rsidP="003735CB">
            <w:pPr>
              <w:pStyle w:val="12"/>
              <w:widowControl w:val="0"/>
              <w:jc w:val="both"/>
              <w:rPr>
                <w:rFonts w:eastAsia="Courier New"/>
                <w:color w:val="000000"/>
              </w:rPr>
            </w:pPr>
            <w:proofErr w:type="spellStart"/>
            <w:r w:rsidRPr="00C21226">
              <w:rPr>
                <w:rFonts w:eastAsia="Courier New"/>
                <w:color w:val="000000"/>
              </w:rPr>
              <w:t>Фпр</w:t>
            </w:r>
            <w:proofErr w:type="spellEnd"/>
            <w:r w:rsidRPr="00C21226">
              <w:rPr>
                <w:rFonts w:eastAsia="Courier New"/>
                <w:color w:val="000000"/>
              </w:rPr>
              <w:t xml:space="preserve"> – количество уникальных сообщений, которые имеют признак нарушения срока предоставления ответа. Каждое сообщение считается </w:t>
            </w:r>
          </w:p>
          <w:p w14:paraId="4A536D4A" w14:textId="77777777" w:rsidR="003735CB" w:rsidRPr="00C21226" w:rsidRDefault="003735CB" w:rsidP="003735CB">
            <w:pPr>
              <w:pStyle w:val="12"/>
              <w:widowControl w:val="0"/>
              <w:jc w:val="both"/>
              <w:rPr>
                <w:rFonts w:eastAsia="Courier New"/>
                <w:color w:val="000000"/>
              </w:rPr>
            </w:pPr>
            <w:r w:rsidRPr="00C21226">
              <w:rPr>
                <w:rFonts w:eastAsia="Courier New"/>
                <w:color w:val="000000"/>
              </w:rPr>
              <w:t xml:space="preserve">с учётом повышающего коэффициента степени важности сообщения Кв. </w:t>
            </w:r>
          </w:p>
          <w:p w14:paraId="7D949269" w14:textId="77777777" w:rsidR="003735CB" w:rsidRPr="00C21226" w:rsidRDefault="003735CB" w:rsidP="003735CB">
            <w:pPr>
              <w:pStyle w:val="12"/>
              <w:widowControl w:val="0"/>
              <w:jc w:val="both"/>
              <w:rPr>
                <w:rFonts w:eastAsia="Courier New"/>
                <w:color w:val="000000"/>
              </w:rPr>
            </w:pPr>
            <w:r w:rsidRPr="00C21226">
              <w:rPr>
                <w:rFonts w:eastAsia="Courier New"/>
                <w:color w:val="000000"/>
              </w:rPr>
              <w:lastRenderedPageBreak/>
              <w:t>Вс – количество уникальных пользователей, направивших сообщения, требующие ответа, т.е. все пользователи направившие новые сообщения, которые поступают с портала «</w:t>
            </w:r>
            <w:proofErr w:type="spellStart"/>
            <w:r w:rsidRPr="00C21226">
              <w:rPr>
                <w:rFonts w:eastAsia="Courier New"/>
                <w:color w:val="000000"/>
              </w:rPr>
              <w:t>Добродел</w:t>
            </w:r>
            <w:proofErr w:type="spellEnd"/>
            <w:r w:rsidRPr="00C21226">
              <w:rPr>
                <w:rFonts w:eastAsia="Courier New"/>
                <w:color w:val="000000"/>
              </w:rPr>
              <w:t xml:space="preserve">» в ЕЦУР или в МСЭД (из организации </w:t>
            </w:r>
            <w:proofErr w:type="spellStart"/>
            <w:r w:rsidRPr="00C21226">
              <w:rPr>
                <w:rFonts w:eastAsia="Courier New"/>
                <w:color w:val="000000"/>
              </w:rPr>
              <w:t>ЕКЖиП</w:t>
            </w:r>
            <w:proofErr w:type="spellEnd"/>
            <w:r w:rsidRPr="00C21226">
              <w:rPr>
                <w:rFonts w:eastAsia="Courier New"/>
                <w:color w:val="000000"/>
              </w:rPr>
              <w:t>).</w:t>
            </w:r>
          </w:p>
          <w:p w14:paraId="47C1C0E0" w14:textId="77777777" w:rsidR="003735CB" w:rsidRPr="00C21226" w:rsidRDefault="003735CB" w:rsidP="003735CB">
            <w:pPr>
              <w:pStyle w:val="12"/>
              <w:widowControl w:val="0"/>
              <w:jc w:val="both"/>
              <w:rPr>
                <w:rFonts w:eastAsia="Courier New"/>
                <w:color w:val="000000"/>
              </w:rPr>
            </w:pPr>
            <w:proofErr w:type="spellStart"/>
            <w:r w:rsidRPr="00C21226">
              <w:rPr>
                <w:rFonts w:eastAsia="Courier New"/>
                <w:color w:val="000000"/>
              </w:rPr>
              <w:t>Сбос</w:t>
            </w:r>
            <w:proofErr w:type="spellEnd"/>
            <w:r w:rsidRPr="00C21226">
              <w:rPr>
                <w:rFonts w:eastAsia="Courier New"/>
                <w:color w:val="000000"/>
              </w:rPr>
              <w:t xml:space="preserve"> – количество уникальных пользователей, у которых хотя бы одно сообщение имеет статус «Получен ответ» и нет сообщений, у которых присутствую признаки повторной отправки, повторного переноса сроков и нарушения срока предоставления ответа. </w:t>
            </w:r>
          </w:p>
          <w:p w14:paraId="6F113F98" w14:textId="77777777" w:rsidR="003735CB" w:rsidRPr="00C21226" w:rsidRDefault="003735CB" w:rsidP="003735CB">
            <w:pPr>
              <w:pStyle w:val="12"/>
              <w:widowControl w:val="0"/>
              <w:jc w:val="both"/>
              <w:rPr>
                <w:rFonts w:eastAsia="Courier New"/>
                <w:color w:val="000000"/>
              </w:rPr>
            </w:pPr>
            <w:r w:rsidRPr="00C21226">
              <w:rPr>
                <w:rFonts w:eastAsia="Courier New"/>
                <w:color w:val="000000"/>
              </w:rPr>
              <w:t>Кв – коэффициент степени важности факта сообщения, определенный профильным ведомством (контроллером факта) в классификаторе ЕЦУР:</w:t>
            </w:r>
          </w:p>
          <w:p w14:paraId="03C18B7B" w14:textId="77777777" w:rsidR="003735CB" w:rsidRPr="00C21226" w:rsidRDefault="003735CB" w:rsidP="003735CB">
            <w:pPr>
              <w:pStyle w:val="12"/>
              <w:widowControl w:val="0"/>
              <w:jc w:val="both"/>
              <w:rPr>
                <w:rFonts w:eastAsia="Courier New"/>
                <w:color w:val="000000"/>
              </w:rPr>
            </w:pPr>
            <w:r w:rsidRPr="00C21226">
              <w:rPr>
                <w:rFonts w:eastAsia="Courier New"/>
                <w:color w:val="000000"/>
              </w:rPr>
              <w:t>- коэффициент х3 – факты по аварийным темам;</w:t>
            </w:r>
          </w:p>
          <w:p w14:paraId="33109878" w14:textId="77777777" w:rsidR="003735CB" w:rsidRPr="00C21226" w:rsidRDefault="003735CB" w:rsidP="003735CB">
            <w:pPr>
              <w:pStyle w:val="12"/>
              <w:widowControl w:val="0"/>
              <w:jc w:val="both"/>
              <w:rPr>
                <w:rFonts w:eastAsia="Courier New"/>
                <w:color w:val="000000"/>
              </w:rPr>
            </w:pPr>
            <w:r w:rsidRPr="00C21226">
              <w:rPr>
                <w:rFonts w:eastAsia="Courier New"/>
                <w:color w:val="000000"/>
              </w:rPr>
              <w:t>- коэффициент х2 – факты по социально значимым направлениям;</w:t>
            </w:r>
          </w:p>
          <w:p w14:paraId="01655363" w14:textId="1EB60292" w:rsidR="009858AA" w:rsidRPr="00C21226" w:rsidRDefault="003735CB" w:rsidP="003735CB">
            <w:pPr>
              <w:pStyle w:val="12"/>
              <w:widowControl w:val="0"/>
              <w:jc w:val="both"/>
              <w:rPr>
                <w:rFonts w:eastAsia="Courier New"/>
                <w:color w:val="000000"/>
              </w:rPr>
            </w:pPr>
            <w:r w:rsidRPr="00C21226">
              <w:rPr>
                <w:rFonts w:eastAsia="Courier New"/>
                <w:color w:val="000000"/>
              </w:rPr>
              <w:t>- коэффициент х1 – факты по операционным темам.</w:t>
            </w:r>
          </w:p>
        </w:tc>
        <w:tc>
          <w:tcPr>
            <w:tcW w:w="1135" w:type="pct"/>
          </w:tcPr>
          <w:p w14:paraId="273CBAC8" w14:textId="2A672F52" w:rsidR="009858AA" w:rsidRPr="00C21226" w:rsidRDefault="009858AA" w:rsidP="009858AA">
            <w:pPr>
              <w:pStyle w:val="ConsPlusNormal"/>
              <w:rPr>
                <w:rFonts w:ascii="Times New Roman" w:hAnsi="Times New Roman" w:cs="Times New Roman"/>
                <w:sz w:val="20"/>
              </w:rPr>
            </w:pPr>
            <w:r w:rsidRPr="00C21226">
              <w:rPr>
                <w:rFonts w:ascii="Times New Roman" w:hAnsi="Times New Roman" w:cs="Times New Roman"/>
                <w:sz w:val="20"/>
              </w:rPr>
              <w:lastRenderedPageBreak/>
              <w:t xml:space="preserve">Источник информации – 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размещенный в системе </w:t>
            </w:r>
            <w:proofErr w:type="spellStart"/>
            <w:r w:rsidRPr="00C21226">
              <w:rPr>
                <w:rFonts w:ascii="Times New Roman" w:hAnsi="Times New Roman" w:cs="Times New Roman"/>
                <w:sz w:val="20"/>
                <w:lang w:val="en-US"/>
              </w:rPr>
              <w:t>Seafile</w:t>
            </w:r>
            <w:proofErr w:type="spellEnd"/>
            <w:r w:rsidRPr="00C21226">
              <w:rPr>
                <w:rFonts w:ascii="Times New Roman" w:hAnsi="Times New Roman" w:cs="Times New Roman"/>
                <w:sz w:val="20"/>
              </w:rPr>
              <w:t xml:space="preserve"> (письмо от 4 июля 2016 г. № 10-4571/</w:t>
            </w:r>
            <w:proofErr w:type="spellStart"/>
            <w:r w:rsidRPr="00C21226">
              <w:rPr>
                <w:rFonts w:ascii="Times New Roman" w:hAnsi="Times New Roman" w:cs="Times New Roman"/>
                <w:sz w:val="20"/>
              </w:rPr>
              <w:t>Исх</w:t>
            </w:r>
            <w:proofErr w:type="spellEnd"/>
            <w:r w:rsidRPr="00C21226">
              <w:rPr>
                <w:rFonts w:ascii="Times New Roman" w:hAnsi="Times New Roman" w:cs="Times New Roman"/>
                <w:sz w:val="20"/>
              </w:rPr>
              <w:t>).</w:t>
            </w:r>
          </w:p>
        </w:tc>
        <w:tc>
          <w:tcPr>
            <w:tcW w:w="597" w:type="pct"/>
          </w:tcPr>
          <w:p w14:paraId="5FD65EE0" w14:textId="7FC574AB" w:rsidR="009858AA" w:rsidRPr="00C21226" w:rsidRDefault="009858AA" w:rsidP="009858AA">
            <w:pPr>
              <w:pStyle w:val="ConsPlusNormal"/>
              <w:jc w:val="center"/>
              <w:rPr>
                <w:rFonts w:ascii="Times New Roman" w:hAnsi="Times New Roman" w:cs="Times New Roman"/>
                <w:sz w:val="20"/>
              </w:rPr>
            </w:pPr>
            <w:r w:rsidRPr="00C21226">
              <w:rPr>
                <w:rFonts w:ascii="Times New Roman" w:hAnsi="Times New Roman" w:cs="Times New Roman"/>
                <w:sz w:val="20"/>
              </w:rPr>
              <w:t>квартальная, годовая</w:t>
            </w:r>
          </w:p>
        </w:tc>
      </w:tr>
      <w:tr w:rsidR="009858AA" w:rsidRPr="00C21226" w14:paraId="07A5D78F" w14:textId="77777777" w:rsidTr="00E35F00">
        <w:trPr>
          <w:trHeight w:val="136"/>
        </w:trPr>
        <w:tc>
          <w:tcPr>
            <w:tcW w:w="250" w:type="pct"/>
          </w:tcPr>
          <w:p w14:paraId="340CFA46" w14:textId="5A66492C" w:rsidR="009858AA" w:rsidRPr="00C21226" w:rsidRDefault="009858AA" w:rsidP="009858AA">
            <w:pPr>
              <w:pStyle w:val="ConsPlusNormal"/>
              <w:tabs>
                <w:tab w:val="left" w:pos="555"/>
              </w:tabs>
              <w:ind w:right="-172"/>
              <w:jc w:val="center"/>
              <w:rPr>
                <w:rFonts w:ascii="Times New Roman" w:hAnsi="Times New Roman" w:cs="Times New Roman"/>
                <w:szCs w:val="22"/>
              </w:rPr>
            </w:pPr>
            <w:r w:rsidRPr="00C21226">
              <w:rPr>
                <w:rFonts w:ascii="Times New Roman" w:hAnsi="Times New Roman" w:cs="Times New Roman"/>
                <w:szCs w:val="22"/>
                <w:lang w:val="en-US"/>
              </w:rPr>
              <w:t>1</w:t>
            </w:r>
            <w:r w:rsidRPr="00C21226">
              <w:rPr>
                <w:rFonts w:ascii="Times New Roman" w:hAnsi="Times New Roman" w:cs="Times New Roman"/>
                <w:szCs w:val="22"/>
              </w:rPr>
              <w:t>0</w:t>
            </w:r>
            <w:r w:rsidRPr="00C21226">
              <w:rPr>
                <w:rFonts w:ascii="Times New Roman" w:hAnsi="Times New Roman" w:cs="Times New Roman"/>
                <w:szCs w:val="22"/>
                <w:lang w:val="en-US"/>
              </w:rPr>
              <w:t>.</w:t>
            </w:r>
          </w:p>
        </w:tc>
        <w:tc>
          <w:tcPr>
            <w:tcW w:w="703" w:type="pct"/>
          </w:tcPr>
          <w:p w14:paraId="70EA28E4" w14:textId="2BD346AE" w:rsidR="009858AA" w:rsidRPr="00C21226" w:rsidRDefault="00CE172A" w:rsidP="009858AA">
            <w:pPr>
              <w:pStyle w:val="ConsPlusNormal"/>
              <w:ind w:right="5"/>
              <w:rPr>
                <w:rFonts w:ascii="Times New Roman" w:hAnsi="Times New Roman" w:cs="Times New Roman"/>
                <w:sz w:val="20"/>
              </w:rPr>
            </w:pPr>
            <w:r w:rsidRPr="00C21226">
              <w:rPr>
                <w:rFonts w:ascii="Times New Roman" w:hAnsi="Times New Roman" w:cs="Times New Roman"/>
                <w:sz w:val="20"/>
              </w:rPr>
              <w:t>Доля домохозяйств, которым обеспечена возможность фиксированного широкополосного доступа к информационно-телекоммуникационной сети «Интернет»</w:t>
            </w:r>
          </w:p>
        </w:tc>
        <w:tc>
          <w:tcPr>
            <w:tcW w:w="319" w:type="pct"/>
          </w:tcPr>
          <w:p w14:paraId="622FAE62" w14:textId="0315E4FE" w:rsidR="009858AA" w:rsidRPr="00C21226" w:rsidRDefault="009858AA" w:rsidP="009858AA">
            <w:pPr>
              <w:pStyle w:val="ConsPlusNormal"/>
              <w:jc w:val="center"/>
              <w:rPr>
                <w:rFonts w:ascii="Times New Roman" w:hAnsi="Times New Roman" w:cs="Times New Roman"/>
                <w:sz w:val="20"/>
              </w:rPr>
            </w:pPr>
            <w:r w:rsidRPr="00C21226">
              <w:rPr>
                <w:rFonts w:ascii="Times New Roman" w:hAnsi="Times New Roman" w:cs="Times New Roman"/>
                <w:iCs/>
                <w:sz w:val="20"/>
              </w:rPr>
              <w:t>%</w:t>
            </w:r>
          </w:p>
        </w:tc>
        <w:tc>
          <w:tcPr>
            <w:tcW w:w="1996" w:type="pct"/>
          </w:tcPr>
          <w:p w14:paraId="25F99405" w14:textId="77777777" w:rsidR="0033414A" w:rsidRPr="00C21226" w:rsidRDefault="0033414A" w:rsidP="0033414A">
            <w:pPr>
              <w:spacing w:line="276" w:lineRule="auto"/>
              <w:jc w:val="center"/>
              <w:rPr>
                <w:rFonts w:eastAsia="Courier New" w:cs="Times New Roman"/>
                <w:color w:val="000000"/>
                <w:sz w:val="20"/>
                <w:szCs w:val="20"/>
                <w:lang w:eastAsia="zh-CN"/>
              </w:rPr>
            </w:pPr>
            <m:oMath>
              <m:r>
                <w:rPr>
                  <w:rFonts w:ascii="Cambria Math" w:eastAsia="Courier New" w:hAnsi="Cambria Math" w:cs="Times New Roman"/>
                  <w:color w:val="000000"/>
                  <w:sz w:val="20"/>
                  <w:szCs w:val="20"/>
                  <w:lang w:eastAsia="zh-CN"/>
                </w:rPr>
                <m:t>n</m:t>
              </m:r>
              <m:r>
                <m:rPr>
                  <m:sty m:val="p"/>
                </m:rPr>
                <w:rPr>
                  <w:rFonts w:ascii="Cambria Math" w:eastAsia="Courier New" w:hAnsi="Cambria Math" w:cs="Times New Roman"/>
                  <w:color w:val="000000"/>
                  <w:sz w:val="20"/>
                  <w:szCs w:val="20"/>
                  <w:lang w:eastAsia="zh-CN"/>
                </w:rPr>
                <m:t>=</m:t>
              </m:r>
              <m:d>
                <m:dPr>
                  <m:ctrlPr>
                    <w:rPr>
                      <w:rFonts w:ascii="Cambria Math" w:eastAsia="Courier New" w:hAnsi="Cambria Math" w:cs="Times New Roman"/>
                      <w:color w:val="000000"/>
                      <w:sz w:val="20"/>
                      <w:szCs w:val="20"/>
                      <w:lang w:eastAsia="zh-CN"/>
                    </w:rPr>
                  </m:ctrlPr>
                </m:dPr>
                <m:e>
                  <m:f>
                    <m:fPr>
                      <m:ctrlPr>
                        <w:rPr>
                          <w:rFonts w:ascii="Cambria Math" w:eastAsia="Courier New" w:hAnsi="Cambria Math" w:cs="Times New Roman"/>
                          <w:color w:val="000000"/>
                          <w:sz w:val="20"/>
                          <w:szCs w:val="20"/>
                          <w:lang w:eastAsia="zh-CN"/>
                        </w:rPr>
                      </m:ctrlPr>
                    </m:fPr>
                    <m:num>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R</m:t>
                          </m:r>
                        </m:e>
                        <m:sub>
                          <m:r>
                            <m:rPr>
                              <m:sty m:val="p"/>
                            </m:rPr>
                            <w:rPr>
                              <w:rFonts w:ascii="Cambria Math" w:eastAsia="Courier New" w:hAnsi="Cambria Math" w:cs="Times New Roman"/>
                              <w:color w:val="000000"/>
                              <w:sz w:val="20"/>
                              <w:szCs w:val="20"/>
                              <w:lang w:eastAsia="zh-CN"/>
                            </w:rPr>
                            <m:t>1</m:t>
                          </m:r>
                        </m:sub>
                      </m:sSub>
                    </m:num>
                    <m:den>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K</m:t>
                          </m:r>
                        </m:e>
                        <m:sub>
                          <m:r>
                            <m:rPr>
                              <m:sty m:val="p"/>
                            </m:rPr>
                            <w:rPr>
                              <w:rFonts w:ascii="Cambria Math" w:eastAsia="Courier New" w:hAnsi="Cambria Math" w:cs="Times New Roman"/>
                              <w:color w:val="000000"/>
                              <w:sz w:val="20"/>
                              <w:szCs w:val="20"/>
                              <w:lang w:eastAsia="zh-CN"/>
                            </w:rPr>
                            <m:t>1</m:t>
                          </m:r>
                        </m:sub>
                      </m:sSub>
                    </m:den>
                  </m:f>
                  <m:r>
                    <m:rPr>
                      <m:sty m:val="p"/>
                    </m:rPr>
                    <w:rPr>
                      <w:rFonts w:ascii="Cambria Math" w:eastAsia="Courier New" w:hAnsi="Cambria Math" w:cs="Times New Roman"/>
                      <w:color w:val="000000"/>
                      <w:sz w:val="20"/>
                      <w:szCs w:val="20"/>
                      <w:lang w:eastAsia="zh-CN"/>
                    </w:rPr>
                    <m:t>+</m:t>
                  </m:r>
                  <m:f>
                    <m:fPr>
                      <m:ctrlPr>
                        <w:rPr>
                          <w:rFonts w:ascii="Cambria Math" w:eastAsia="Courier New" w:hAnsi="Cambria Math" w:cs="Times New Roman"/>
                          <w:color w:val="000000"/>
                          <w:sz w:val="20"/>
                          <w:szCs w:val="20"/>
                          <w:lang w:eastAsia="zh-CN"/>
                        </w:rPr>
                      </m:ctrlPr>
                    </m:fPr>
                    <m:num>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R</m:t>
                          </m:r>
                        </m:e>
                        <m:sub>
                          <m:r>
                            <m:rPr>
                              <m:sty m:val="p"/>
                            </m:rPr>
                            <w:rPr>
                              <w:rFonts w:ascii="Cambria Math" w:eastAsia="Courier New" w:hAnsi="Cambria Math" w:cs="Times New Roman"/>
                              <w:color w:val="000000"/>
                              <w:sz w:val="20"/>
                              <w:szCs w:val="20"/>
                              <w:lang w:eastAsia="zh-CN"/>
                            </w:rPr>
                            <m:t>2</m:t>
                          </m:r>
                        </m:sub>
                      </m:sSub>
                    </m:num>
                    <m:den>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K</m:t>
                          </m:r>
                        </m:e>
                        <m:sub>
                          <m:r>
                            <m:rPr>
                              <m:sty m:val="p"/>
                            </m:rPr>
                            <w:rPr>
                              <w:rFonts w:ascii="Cambria Math" w:eastAsia="Courier New" w:hAnsi="Cambria Math" w:cs="Times New Roman"/>
                              <w:color w:val="000000"/>
                              <w:sz w:val="20"/>
                              <w:szCs w:val="20"/>
                              <w:lang w:eastAsia="zh-CN"/>
                            </w:rPr>
                            <m:t>2</m:t>
                          </m:r>
                        </m:sub>
                      </m:sSub>
                    </m:den>
                  </m:f>
                </m:e>
              </m:d>
              <m:r>
                <m:rPr>
                  <m:sty m:val="p"/>
                </m:rPr>
                <w:rPr>
                  <w:rFonts w:ascii="Cambria Math" w:eastAsia="Courier New" w:hAnsi="Cambria Math" w:cs="Times New Roman"/>
                  <w:color w:val="000000"/>
                  <w:sz w:val="20"/>
                  <w:szCs w:val="20"/>
                  <w:lang w:eastAsia="zh-CN"/>
                </w:rPr>
                <m:t>/2×100%</m:t>
              </m:r>
            </m:oMath>
            <w:r w:rsidRPr="00C21226">
              <w:rPr>
                <w:rFonts w:eastAsia="Courier New" w:cs="Times New Roman"/>
                <w:color w:val="000000"/>
                <w:sz w:val="20"/>
                <w:szCs w:val="20"/>
                <w:lang w:eastAsia="zh-CN"/>
              </w:rPr>
              <w:t>, где:</w:t>
            </w:r>
          </w:p>
          <w:p w14:paraId="72B057F5" w14:textId="77777777" w:rsidR="0033414A" w:rsidRPr="00C21226" w:rsidRDefault="0033414A" w:rsidP="0033414A">
            <w:pPr>
              <w:spacing w:line="276" w:lineRule="auto"/>
              <w:rPr>
                <w:rFonts w:eastAsia="Courier New" w:cs="Times New Roman"/>
                <w:color w:val="000000"/>
                <w:sz w:val="20"/>
                <w:szCs w:val="20"/>
                <w:lang w:eastAsia="zh-CN"/>
              </w:rPr>
            </w:pPr>
            <w:r w:rsidRPr="00C21226">
              <w:rPr>
                <w:rFonts w:eastAsia="Courier New" w:cs="Times New Roman"/>
                <w:color w:val="000000"/>
                <w:sz w:val="20"/>
                <w:szCs w:val="20"/>
                <w:lang w:eastAsia="zh-CN"/>
              </w:rPr>
              <w:t>n – доля домохозяйств, которым обеспечена возможность фиксированного широкополосного доступа к информационно-телекоммуникационной сети «Интернет»;</w:t>
            </w:r>
          </w:p>
          <w:p w14:paraId="722B5187" w14:textId="77777777" w:rsidR="0033414A" w:rsidRPr="00C21226" w:rsidRDefault="00000000" w:rsidP="0033414A">
            <w:pPr>
              <w:spacing w:line="276" w:lineRule="auto"/>
              <w:rPr>
                <w:rFonts w:eastAsia="Courier New" w:cs="Times New Roman"/>
                <w:color w:val="000000"/>
                <w:sz w:val="20"/>
                <w:szCs w:val="20"/>
                <w:lang w:eastAsia="zh-CN"/>
              </w:rPr>
            </w:pPr>
            <m:oMath>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R</m:t>
                  </m:r>
                </m:e>
                <m:sub>
                  <m:r>
                    <m:rPr>
                      <m:sty m:val="p"/>
                    </m:rPr>
                    <w:rPr>
                      <w:rFonts w:ascii="Cambria Math" w:eastAsia="Courier New" w:hAnsi="Cambria Math" w:cs="Times New Roman"/>
                      <w:color w:val="000000"/>
                      <w:sz w:val="20"/>
                      <w:szCs w:val="20"/>
                      <w:lang w:eastAsia="zh-CN"/>
                    </w:rPr>
                    <m:t>1</m:t>
                  </m:r>
                </m:sub>
              </m:sSub>
            </m:oMath>
            <w:r w:rsidR="0033414A" w:rsidRPr="00C21226">
              <w:rPr>
                <w:rFonts w:eastAsia="Courier New" w:cs="Times New Roman"/>
                <w:color w:val="000000"/>
                <w:sz w:val="20"/>
                <w:szCs w:val="20"/>
                <w:lang w:eastAsia="zh-CN"/>
              </w:rPr>
              <w:t xml:space="preserve"> – количество многоквартирных домов,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14:paraId="02E3AE3E" w14:textId="77777777" w:rsidR="0033414A" w:rsidRPr="00C21226" w:rsidRDefault="00000000" w:rsidP="0033414A">
            <w:pPr>
              <w:spacing w:line="276" w:lineRule="auto"/>
              <w:rPr>
                <w:rFonts w:eastAsia="Courier New" w:cs="Times New Roman"/>
                <w:color w:val="000000"/>
                <w:sz w:val="20"/>
                <w:szCs w:val="20"/>
                <w:lang w:eastAsia="zh-CN"/>
              </w:rPr>
            </w:pPr>
            <m:oMath>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K</m:t>
                  </m:r>
                </m:e>
                <m:sub>
                  <m:r>
                    <m:rPr>
                      <m:sty m:val="p"/>
                    </m:rPr>
                    <w:rPr>
                      <w:rFonts w:ascii="Cambria Math" w:eastAsia="Courier New" w:hAnsi="Cambria Math" w:cs="Times New Roman"/>
                      <w:color w:val="000000"/>
                      <w:sz w:val="20"/>
                      <w:szCs w:val="20"/>
                      <w:lang w:eastAsia="zh-CN"/>
                    </w:rPr>
                    <m:t>1</m:t>
                  </m:r>
                </m:sub>
              </m:sSub>
            </m:oMath>
            <w:r w:rsidR="0033414A" w:rsidRPr="00C21226">
              <w:rPr>
                <w:rFonts w:eastAsia="Courier New" w:cs="Times New Roman"/>
                <w:color w:val="000000"/>
                <w:sz w:val="20"/>
                <w:szCs w:val="20"/>
                <w:lang w:eastAsia="zh-CN"/>
              </w:rPr>
              <w:t xml:space="preserve"> – общее количество многоквартирных домов в муниципальном образовании Московской области;</w:t>
            </w:r>
          </w:p>
          <w:p w14:paraId="73A04049" w14:textId="77777777" w:rsidR="0033414A" w:rsidRPr="00C21226" w:rsidRDefault="00000000" w:rsidP="0033414A">
            <w:pPr>
              <w:widowControl w:val="0"/>
              <w:spacing w:line="276" w:lineRule="auto"/>
              <w:jc w:val="both"/>
              <w:rPr>
                <w:rFonts w:eastAsia="Courier New" w:cs="Times New Roman"/>
                <w:color w:val="000000"/>
                <w:sz w:val="20"/>
                <w:szCs w:val="20"/>
                <w:lang w:eastAsia="zh-CN"/>
              </w:rPr>
            </w:pPr>
            <m:oMath>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R</m:t>
                  </m:r>
                </m:e>
                <m:sub>
                  <m:r>
                    <m:rPr>
                      <m:sty m:val="p"/>
                    </m:rPr>
                    <w:rPr>
                      <w:rFonts w:ascii="Cambria Math" w:eastAsia="Courier New" w:hAnsi="Cambria Math" w:cs="Times New Roman"/>
                      <w:color w:val="000000"/>
                      <w:sz w:val="20"/>
                      <w:szCs w:val="20"/>
                      <w:lang w:eastAsia="zh-CN"/>
                    </w:rPr>
                    <m:t>2</m:t>
                  </m:r>
                </m:sub>
              </m:sSub>
            </m:oMath>
            <w:r w:rsidR="0033414A" w:rsidRPr="00C21226">
              <w:rPr>
                <w:rFonts w:eastAsia="Courier New" w:cs="Times New Roman"/>
                <w:color w:val="000000"/>
                <w:sz w:val="20"/>
                <w:szCs w:val="20"/>
                <w:lang w:eastAsia="zh-CN"/>
              </w:rPr>
              <w:t xml:space="preserve"> – количество сельских населенных пунктов,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14:paraId="65CF2076" w14:textId="77777777" w:rsidR="0033414A" w:rsidRPr="00C21226" w:rsidRDefault="00000000" w:rsidP="0033414A">
            <w:pPr>
              <w:widowControl w:val="0"/>
              <w:spacing w:line="276" w:lineRule="auto"/>
              <w:jc w:val="both"/>
              <w:rPr>
                <w:rFonts w:eastAsia="Courier New" w:cs="Times New Roman"/>
                <w:color w:val="000000"/>
                <w:sz w:val="20"/>
                <w:szCs w:val="20"/>
                <w:lang w:eastAsia="zh-CN"/>
              </w:rPr>
            </w:pPr>
            <m:oMath>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K</m:t>
                  </m:r>
                </m:e>
                <m:sub>
                  <m:r>
                    <m:rPr>
                      <m:sty m:val="p"/>
                    </m:rPr>
                    <w:rPr>
                      <w:rFonts w:ascii="Cambria Math" w:eastAsia="Courier New" w:hAnsi="Cambria Math" w:cs="Times New Roman"/>
                      <w:color w:val="000000"/>
                      <w:sz w:val="20"/>
                      <w:szCs w:val="20"/>
                      <w:lang w:eastAsia="zh-CN"/>
                    </w:rPr>
                    <m:t>2</m:t>
                  </m:r>
                </m:sub>
              </m:sSub>
            </m:oMath>
            <w:r w:rsidR="0033414A" w:rsidRPr="00C21226">
              <w:rPr>
                <w:rFonts w:eastAsia="Courier New" w:cs="Times New Roman"/>
                <w:color w:val="000000"/>
                <w:sz w:val="20"/>
                <w:szCs w:val="20"/>
                <w:lang w:eastAsia="zh-CN"/>
              </w:rPr>
              <w:t xml:space="preserve"> – общее количество сельских населенных пунктов в муниципальном образовании Московской области.</w:t>
            </w:r>
          </w:p>
          <w:p w14:paraId="5A41D3AC" w14:textId="561D4E05" w:rsidR="009858AA" w:rsidRPr="00C21226" w:rsidRDefault="0033414A" w:rsidP="0033414A">
            <w:pPr>
              <w:pStyle w:val="ConsPlusNormal"/>
              <w:rPr>
                <w:rFonts w:ascii="Times New Roman" w:eastAsia="Courier New" w:hAnsi="Times New Roman" w:cs="Times New Roman"/>
                <w:color w:val="000000"/>
                <w:sz w:val="20"/>
                <w:lang w:eastAsia="zh-CN"/>
              </w:rPr>
            </w:pPr>
            <w:r w:rsidRPr="00C21226">
              <w:rPr>
                <w:rFonts w:ascii="Times New Roman" w:eastAsia="Courier New" w:hAnsi="Times New Roman" w:cs="Times New Roman"/>
                <w:color w:val="000000"/>
                <w:sz w:val="20"/>
                <w:lang w:eastAsia="zh-CN"/>
              </w:rPr>
              <w:t>Возможностью обеспечения доступа к информационно-телекоммуникационной сети «Интернет» в многоквартирных домах, является наличие провайдера, оказывающего данные услуги хотя бы одному абоненту. Возможностью обеспечения доступа к информационно-телекоммуникационной сети «Интернет» в сельских населенных пунктах, является наличие провайдера, оказывающего данные услуги хотя бы одному абоненту.</w:t>
            </w:r>
          </w:p>
        </w:tc>
        <w:tc>
          <w:tcPr>
            <w:tcW w:w="1135" w:type="pct"/>
          </w:tcPr>
          <w:p w14:paraId="2A6240CE" w14:textId="77911CA0" w:rsidR="009858AA" w:rsidRPr="00C21226" w:rsidRDefault="009858AA" w:rsidP="009858AA">
            <w:pPr>
              <w:pStyle w:val="ConsPlusNormal"/>
              <w:rPr>
                <w:rFonts w:ascii="Times New Roman" w:hAnsi="Times New Roman" w:cs="Times New Roman"/>
                <w:sz w:val="20"/>
              </w:rPr>
            </w:pPr>
            <w:r w:rsidRPr="00C21226">
              <w:rPr>
                <w:rFonts w:ascii="Times New Roman" w:hAnsi="Times New Roman" w:cs="Times New Roman"/>
                <w:iCs/>
                <w:sz w:val="20"/>
              </w:rPr>
              <w:t>Данные из АИС ГЖИ, данные муниципальных образований Московской области</w:t>
            </w:r>
          </w:p>
        </w:tc>
        <w:tc>
          <w:tcPr>
            <w:tcW w:w="597" w:type="pct"/>
          </w:tcPr>
          <w:p w14:paraId="165CF814" w14:textId="15041F10" w:rsidR="009858AA" w:rsidRPr="00C21226" w:rsidRDefault="009858AA" w:rsidP="009858AA">
            <w:pPr>
              <w:pStyle w:val="ConsPlusNormal"/>
              <w:jc w:val="center"/>
              <w:rPr>
                <w:rFonts w:ascii="Times New Roman" w:hAnsi="Times New Roman" w:cs="Times New Roman"/>
                <w:sz w:val="20"/>
              </w:rPr>
            </w:pPr>
            <w:r w:rsidRPr="00C21226">
              <w:rPr>
                <w:rFonts w:ascii="Times New Roman" w:hAnsi="Times New Roman" w:cs="Times New Roman"/>
                <w:sz w:val="20"/>
              </w:rPr>
              <w:t>годовая</w:t>
            </w:r>
          </w:p>
        </w:tc>
      </w:tr>
      <w:tr w:rsidR="00CE172A" w:rsidRPr="00C21226" w14:paraId="70E16108" w14:textId="77777777" w:rsidTr="00E35F00">
        <w:trPr>
          <w:trHeight w:val="136"/>
        </w:trPr>
        <w:tc>
          <w:tcPr>
            <w:tcW w:w="250" w:type="pct"/>
          </w:tcPr>
          <w:p w14:paraId="2FD0EE3C" w14:textId="4FF9D9EF" w:rsidR="00CE172A" w:rsidRPr="00C21226" w:rsidRDefault="00CE172A" w:rsidP="00CE172A">
            <w:pPr>
              <w:pStyle w:val="ConsPlusNormal"/>
              <w:tabs>
                <w:tab w:val="left" w:pos="555"/>
              </w:tabs>
              <w:ind w:right="-172"/>
              <w:jc w:val="center"/>
              <w:rPr>
                <w:rFonts w:ascii="Times New Roman" w:hAnsi="Times New Roman" w:cs="Times New Roman"/>
                <w:szCs w:val="22"/>
              </w:rPr>
            </w:pPr>
            <w:r w:rsidRPr="00C21226">
              <w:rPr>
                <w:rFonts w:ascii="Times New Roman" w:hAnsi="Times New Roman" w:cs="Times New Roman"/>
                <w:szCs w:val="22"/>
              </w:rPr>
              <w:t>11.</w:t>
            </w:r>
          </w:p>
        </w:tc>
        <w:tc>
          <w:tcPr>
            <w:tcW w:w="703" w:type="pct"/>
          </w:tcPr>
          <w:p w14:paraId="7D503581" w14:textId="22B50EB3" w:rsidR="00CE172A" w:rsidRPr="00C21226" w:rsidRDefault="00CE172A" w:rsidP="00CE172A">
            <w:pPr>
              <w:widowControl w:val="0"/>
              <w:spacing w:line="276" w:lineRule="auto"/>
              <w:jc w:val="both"/>
              <w:rPr>
                <w:rFonts w:eastAsia="Courier New" w:cs="Times New Roman"/>
                <w:color w:val="000000"/>
                <w:sz w:val="20"/>
                <w:szCs w:val="20"/>
                <w:lang w:eastAsia="zh-CN"/>
              </w:rPr>
            </w:pPr>
            <w:r w:rsidRPr="00C21226">
              <w:rPr>
                <w:rFonts w:eastAsia="Courier New" w:cs="Times New Roman"/>
                <w:color w:val="000000"/>
                <w:sz w:val="20"/>
                <w:szCs w:val="20"/>
                <w:lang w:eastAsia="zh-CN"/>
              </w:rPr>
              <w:t xml:space="preserve">Доля рабочих мест сотрудников органов местного самоуправления и подведомственных </w:t>
            </w:r>
            <w:r w:rsidRPr="00C21226">
              <w:rPr>
                <w:rFonts w:eastAsia="Courier New" w:cs="Times New Roman"/>
                <w:color w:val="000000"/>
                <w:sz w:val="20"/>
                <w:szCs w:val="20"/>
                <w:lang w:eastAsia="zh-CN"/>
              </w:rPr>
              <w:lastRenderedPageBreak/>
              <w:t>им учреждений, на которых используется только российское программное обеспечение</w:t>
            </w:r>
          </w:p>
        </w:tc>
        <w:tc>
          <w:tcPr>
            <w:tcW w:w="319" w:type="pct"/>
          </w:tcPr>
          <w:p w14:paraId="0921A189" w14:textId="63A8138D" w:rsidR="00CE172A" w:rsidRPr="00C21226" w:rsidRDefault="00CE172A" w:rsidP="00CE172A">
            <w:pPr>
              <w:widowControl w:val="0"/>
              <w:spacing w:line="276" w:lineRule="auto"/>
              <w:jc w:val="center"/>
              <w:rPr>
                <w:rFonts w:eastAsia="Courier New" w:cs="Times New Roman"/>
                <w:color w:val="000000"/>
                <w:sz w:val="20"/>
                <w:szCs w:val="20"/>
                <w:lang w:eastAsia="zh-CN"/>
              </w:rPr>
            </w:pPr>
            <w:r w:rsidRPr="00C21226">
              <w:rPr>
                <w:rFonts w:eastAsia="Courier New" w:cs="Times New Roman"/>
                <w:color w:val="000000"/>
                <w:sz w:val="20"/>
                <w:szCs w:val="20"/>
                <w:lang w:eastAsia="zh-CN"/>
              </w:rPr>
              <w:lastRenderedPageBreak/>
              <w:t>%</w:t>
            </w:r>
          </w:p>
        </w:tc>
        <w:tc>
          <w:tcPr>
            <w:tcW w:w="1996" w:type="pct"/>
          </w:tcPr>
          <w:p w14:paraId="36E02FE0" w14:textId="77777777" w:rsidR="00CE172A" w:rsidRPr="00C21226" w:rsidRDefault="00CE172A" w:rsidP="00CE172A">
            <w:pPr>
              <w:widowControl w:val="0"/>
              <w:spacing w:line="276" w:lineRule="auto"/>
              <w:jc w:val="both"/>
              <w:rPr>
                <w:rFonts w:eastAsia="Courier New" w:cs="Times New Roman"/>
                <w:color w:val="000000"/>
                <w:sz w:val="20"/>
                <w:szCs w:val="20"/>
                <w:lang w:eastAsia="zh-CN"/>
              </w:rPr>
            </w:pPr>
            <m:oMath>
              <m:r>
                <w:rPr>
                  <w:rFonts w:ascii="Cambria Math" w:eastAsia="Courier New" w:hAnsi="Cambria Math" w:cs="Times New Roman"/>
                  <w:color w:val="000000"/>
                  <w:sz w:val="20"/>
                  <w:szCs w:val="20"/>
                  <w:lang w:eastAsia="zh-CN"/>
                </w:rPr>
                <m:t>n</m:t>
              </m:r>
              <m:r>
                <m:rPr>
                  <m:sty m:val="p"/>
                </m:rPr>
                <w:rPr>
                  <w:rFonts w:ascii="Cambria Math" w:eastAsia="Courier New" w:hAnsi="Cambria Math" w:cs="Times New Roman"/>
                  <w:color w:val="000000"/>
                  <w:sz w:val="20"/>
                  <w:szCs w:val="20"/>
                  <w:lang w:eastAsia="zh-CN"/>
                </w:rPr>
                <m:t>=</m:t>
              </m:r>
              <m:f>
                <m:fPr>
                  <m:ctrlPr>
                    <w:rPr>
                      <w:rFonts w:ascii="Cambria Math" w:eastAsia="Courier New" w:hAnsi="Cambria Math" w:cs="Times New Roman"/>
                      <w:color w:val="000000"/>
                      <w:sz w:val="20"/>
                      <w:szCs w:val="20"/>
                      <w:lang w:eastAsia="zh-CN"/>
                    </w:rPr>
                  </m:ctrlPr>
                </m:fPr>
                <m:num>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V</m:t>
                      </m:r>
                    </m:e>
                    <m:sub>
                      <m:r>
                        <m:rPr>
                          <m:sty m:val="p"/>
                        </m:rPr>
                        <w:rPr>
                          <w:rFonts w:ascii="Cambria Math" w:eastAsia="Courier New" w:hAnsi="Cambria Math" w:cs="Times New Roman"/>
                          <w:color w:val="000000"/>
                          <w:sz w:val="20"/>
                          <w:szCs w:val="20"/>
                          <w:lang w:eastAsia="zh-CN"/>
                        </w:rPr>
                        <m:t>1</m:t>
                      </m:r>
                    </m:sub>
                  </m:sSub>
                  <m:r>
                    <m:rPr>
                      <m:sty m:val="p"/>
                    </m:rPr>
                    <w:rPr>
                      <w:rFonts w:ascii="Cambria Math" w:eastAsia="Courier New" w:hAnsi="Cambria Math" w:cs="Times New Roman"/>
                      <w:color w:val="000000"/>
                      <w:sz w:val="20"/>
                      <w:szCs w:val="20"/>
                      <w:lang w:eastAsia="zh-CN"/>
                    </w:rPr>
                    <m:t>*</m:t>
                  </m:r>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k</m:t>
                      </m:r>
                    </m:e>
                    <m:sub>
                      <m:r>
                        <m:rPr>
                          <m:sty m:val="p"/>
                        </m:rPr>
                        <w:rPr>
                          <w:rFonts w:ascii="Cambria Math" w:eastAsia="Courier New" w:hAnsi="Cambria Math" w:cs="Times New Roman"/>
                          <w:color w:val="000000"/>
                          <w:sz w:val="20"/>
                          <w:szCs w:val="20"/>
                          <w:lang w:eastAsia="zh-CN"/>
                        </w:rPr>
                        <m:t>1</m:t>
                      </m:r>
                    </m:sub>
                  </m:sSub>
                  <m:r>
                    <m:rPr>
                      <m:sty m:val="p"/>
                    </m:rPr>
                    <w:rPr>
                      <w:rFonts w:ascii="Cambria Math" w:eastAsia="Courier New" w:hAnsi="Cambria Math" w:cs="Times New Roman"/>
                      <w:color w:val="000000"/>
                      <w:sz w:val="20"/>
                      <w:szCs w:val="20"/>
                      <w:lang w:eastAsia="zh-CN"/>
                    </w:rPr>
                    <m:t>+</m:t>
                  </m:r>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V</m:t>
                      </m:r>
                    </m:e>
                    <m:sub>
                      <m:r>
                        <m:rPr>
                          <m:sty m:val="p"/>
                        </m:rPr>
                        <w:rPr>
                          <w:rFonts w:ascii="Cambria Math" w:eastAsia="Courier New" w:hAnsi="Cambria Math" w:cs="Times New Roman"/>
                          <w:color w:val="000000"/>
                          <w:sz w:val="20"/>
                          <w:szCs w:val="20"/>
                          <w:lang w:eastAsia="zh-CN"/>
                        </w:rPr>
                        <m:t>2</m:t>
                      </m:r>
                    </m:sub>
                  </m:sSub>
                  <m:r>
                    <m:rPr>
                      <m:sty m:val="p"/>
                    </m:rPr>
                    <w:rPr>
                      <w:rFonts w:ascii="Cambria Math" w:eastAsia="Courier New" w:hAnsi="Cambria Math" w:cs="Times New Roman"/>
                      <w:color w:val="000000"/>
                      <w:sz w:val="20"/>
                      <w:szCs w:val="20"/>
                      <w:lang w:eastAsia="zh-CN"/>
                    </w:rPr>
                    <m:t>*</m:t>
                  </m:r>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k</m:t>
                      </m:r>
                    </m:e>
                    <m:sub>
                      <m:r>
                        <m:rPr>
                          <m:sty m:val="p"/>
                        </m:rPr>
                        <w:rPr>
                          <w:rFonts w:ascii="Cambria Math" w:eastAsia="Courier New" w:hAnsi="Cambria Math" w:cs="Times New Roman"/>
                          <w:color w:val="000000"/>
                          <w:sz w:val="20"/>
                          <w:szCs w:val="20"/>
                          <w:lang w:eastAsia="zh-CN"/>
                        </w:rPr>
                        <m:t>2</m:t>
                      </m:r>
                    </m:sub>
                  </m:sSub>
                  <m:r>
                    <m:rPr>
                      <m:sty m:val="p"/>
                    </m:rPr>
                    <w:rPr>
                      <w:rFonts w:ascii="Cambria Math" w:eastAsia="Courier New" w:hAnsi="Cambria Math" w:cs="Times New Roman"/>
                      <w:color w:val="000000"/>
                      <w:sz w:val="20"/>
                      <w:szCs w:val="20"/>
                      <w:lang w:eastAsia="zh-CN"/>
                    </w:rPr>
                    <m:t>+</m:t>
                  </m:r>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V</m:t>
                      </m:r>
                    </m:e>
                    <m:sub>
                      <m:r>
                        <m:rPr>
                          <m:sty m:val="p"/>
                        </m:rPr>
                        <w:rPr>
                          <w:rFonts w:ascii="Cambria Math" w:eastAsia="Courier New" w:hAnsi="Cambria Math" w:cs="Times New Roman"/>
                          <w:color w:val="000000"/>
                          <w:sz w:val="20"/>
                          <w:szCs w:val="20"/>
                          <w:lang w:eastAsia="zh-CN"/>
                        </w:rPr>
                        <m:t>3</m:t>
                      </m:r>
                    </m:sub>
                  </m:sSub>
                  <m:r>
                    <m:rPr>
                      <m:sty m:val="p"/>
                    </m:rPr>
                    <w:rPr>
                      <w:rFonts w:ascii="Cambria Math" w:eastAsia="Courier New" w:hAnsi="Cambria Math" w:cs="Times New Roman"/>
                      <w:color w:val="000000"/>
                      <w:sz w:val="20"/>
                      <w:szCs w:val="20"/>
                      <w:lang w:eastAsia="zh-CN"/>
                    </w:rPr>
                    <m:t>*</m:t>
                  </m:r>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k</m:t>
                      </m:r>
                    </m:e>
                    <m:sub>
                      <m:r>
                        <m:rPr>
                          <m:sty m:val="p"/>
                        </m:rPr>
                        <w:rPr>
                          <w:rFonts w:ascii="Cambria Math" w:eastAsia="Courier New" w:hAnsi="Cambria Math" w:cs="Times New Roman"/>
                          <w:color w:val="000000"/>
                          <w:sz w:val="20"/>
                          <w:szCs w:val="20"/>
                          <w:lang w:eastAsia="zh-CN"/>
                        </w:rPr>
                        <m:t>3</m:t>
                      </m:r>
                    </m:sub>
                  </m:sSub>
                  <m:r>
                    <m:rPr>
                      <m:sty m:val="p"/>
                    </m:rPr>
                    <w:rPr>
                      <w:rFonts w:ascii="Cambria Math" w:eastAsia="Courier New" w:hAnsi="Cambria Math" w:cs="Times New Roman"/>
                      <w:color w:val="000000"/>
                      <w:sz w:val="20"/>
                      <w:szCs w:val="20"/>
                      <w:lang w:eastAsia="zh-CN"/>
                    </w:rPr>
                    <m:t>+</m:t>
                  </m:r>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V</m:t>
                      </m:r>
                    </m:e>
                    <m:sub>
                      <m:r>
                        <m:rPr>
                          <m:sty m:val="p"/>
                        </m:rPr>
                        <w:rPr>
                          <w:rFonts w:ascii="Cambria Math" w:eastAsia="Courier New" w:hAnsi="Cambria Math" w:cs="Times New Roman"/>
                          <w:color w:val="000000"/>
                          <w:sz w:val="20"/>
                          <w:szCs w:val="20"/>
                          <w:lang w:eastAsia="zh-CN"/>
                        </w:rPr>
                        <m:t>4</m:t>
                      </m:r>
                    </m:sub>
                  </m:sSub>
                  <m:r>
                    <m:rPr>
                      <m:sty m:val="p"/>
                    </m:rPr>
                    <w:rPr>
                      <w:rFonts w:ascii="Cambria Math" w:eastAsia="Courier New" w:hAnsi="Cambria Math" w:cs="Times New Roman"/>
                      <w:color w:val="000000"/>
                      <w:sz w:val="20"/>
                      <w:szCs w:val="20"/>
                      <w:lang w:eastAsia="zh-CN"/>
                    </w:rPr>
                    <m:t>*</m:t>
                  </m:r>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k</m:t>
                      </m:r>
                    </m:e>
                    <m:sub>
                      <m:r>
                        <m:rPr>
                          <m:sty m:val="p"/>
                        </m:rPr>
                        <w:rPr>
                          <w:rFonts w:ascii="Cambria Math" w:eastAsia="Courier New" w:hAnsi="Cambria Math" w:cs="Times New Roman"/>
                          <w:color w:val="000000"/>
                          <w:sz w:val="20"/>
                          <w:szCs w:val="20"/>
                          <w:lang w:eastAsia="zh-CN"/>
                        </w:rPr>
                        <m:t>4</m:t>
                      </m:r>
                    </m:sub>
                  </m:sSub>
                </m:num>
                <m:den>
                  <m:r>
                    <w:rPr>
                      <w:rFonts w:ascii="Cambria Math" w:eastAsia="Courier New" w:hAnsi="Cambria Math" w:cs="Times New Roman"/>
                      <w:color w:val="000000"/>
                      <w:sz w:val="20"/>
                      <w:szCs w:val="20"/>
                      <w:lang w:eastAsia="zh-CN"/>
                    </w:rPr>
                    <m:t>V</m:t>
                  </m:r>
                </m:den>
              </m:f>
              <m:r>
                <m:rPr>
                  <m:sty m:val="p"/>
                </m:rPr>
                <w:rPr>
                  <w:rFonts w:ascii="Cambria Math" w:eastAsia="Courier New" w:hAnsi="Cambria Math" w:cs="Times New Roman"/>
                  <w:color w:val="000000"/>
                  <w:sz w:val="20"/>
                  <w:szCs w:val="20"/>
                  <w:lang w:eastAsia="zh-CN"/>
                </w:rPr>
                <m:t>×100</m:t>
              </m:r>
              <m:r>
                <m:rPr>
                  <m:lit/>
                  <m:nor/>
                </m:rPr>
                <w:rPr>
                  <w:rFonts w:eastAsia="Courier New" w:cs="Times New Roman"/>
                  <w:color w:val="000000"/>
                  <w:sz w:val="20"/>
                  <w:szCs w:val="20"/>
                  <w:lang w:eastAsia="zh-CN"/>
                </w:rPr>
                <m:t>%</m:t>
              </m:r>
            </m:oMath>
            <w:r w:rsidRPr="00C21226">
              <w:rPr>
                <w:rFonts w:eastAsia="Courier New" w:cs="Times New Roman"/>
                <w:color w:val="000000"/>
                <w:sz w:val="20"/>
                <w:szCs w:val="20"/>
                <w:lang w:eastAsia="zh-CN"/>
              </w:rPr>
              <w:t xml:space="preserve">, где: </w:t>
            </w:r>
          </w:p>
          <w:p w14:paraId="519985DB" w14:textId="77777777" w:rsidR="00CE172A" w:rsidRPr="00C21226" w:rsidRDefault="00CE172A" w:rsidP="00CE172A">
            <w:pPr>
              <w:widowControl w:val="0"/>
              <w:spacing w:line="276" w:lineRule="auto"/>
              <w:jc w:val="both"/>
              <w:rPr>
                <w:rFonts w:eastAsia="Courier New" w:cs="Times New Roman"/>
                <w:color w:val="000000"/>
                <w:sz w:val="20"/>
                <w:szCs w:val="20"/>
                <w:lang w:eastAsia="zh-CN"/>
              </w:rPr>
            </w:pPr>
            <m:oMath>
              <m:r>
                <w:rPr>
                  <w:rFonts w:ascii="Cambria Math" w:eastAsia="Courier New" w:hAnsi="Cambria Math" w:cs="Times New Roman"/>
                  <w:color w:val="000000"/>
                  <w:sz w:val="20"/>
                  <w:szCs w:val="20"/>
                  <w:lang w:eastAsia="zh-CN"/>
                </w:rPr>
                <m:t>n</m:t>
              </m:r>
            </m:oMath>
            <w:r w:rsidRPr="00C21226">
              <w:rPr>
                <w:rFonts w:eastAsia="Courier New" w:cs="Times New Roman"/>
                <w:color w:val="000000"/>
                <w:sz w:val="20"/>
                <w:szCs w:val="20"/>
                <w:lang w:eastAsia="zh-CN"/>
              </w:rPr>
              <w:t xml:space="preserve"> – доля рабочих мест сотрудников органов местного самоуправления и подведомственных им учреждений, на которых используется только российское программное обеспечение;</w:t>
            </w:r>
          </w:p>
          <w:p w14:paraId="09B10877" w14:textId="77777777" w:rsidR="00CE172A" w:rsidRPr="00C21226" w:rsidRDefault="00000000" w:rsidP="00CE172A">
            <w:pPr>
              <w:widowControl w:val="0"/>
              <w:spacing w:line="276" w:lineRule="auto"/>
              <w:jc w:val="both"/>
              <w:rPr>
                <w:rFonts w:eastAsia="Courier New" w:cs="Times New Roman"/>
                <w:color w:val="000000"/>
                <w:sz w:val="20"/>
                <w:szCs w:val="20"/>
                <w:lang w:eastAsia="zh-CN"/>
              </w:rPr>
            </w:pPr>
            <m:oMath>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V</m:t>
                  </m:r>
                </m:e>
                <m:sub>
                  <m:r>
                    <m:rPr>
                      <m:sty m:val="p"/>
                    </m:rPr>
                    <w:rPr>
                      <w:rFonts w:ascii="Cambria Math" w:eastAsia="Courier New" w:hAnsi="Cambria Math" w:cs="Times New Roman"/>
                      <w:color w:val="000000"/>
                      <w:sz w:val="20"/>
                      <w:szCs w:val="20"/>
                      <w:lang w:eastAsia="zh-CN"/>
                    </w:rPr>
                    <m:t>1</m:t>
                  </m:r>
                </m:sub>
              </m:sSub>
            </m:oMath>
            <w:r w:rsidR="00CE172A" w:rsidRPr="00C21226">
              <w:rPr>
                <w:rFonts w:eastAsia="Courier New" w:cs="Times New Roman"/>
                <w:color w:val="000000"/>
                <w:sz w:val="20"/>
                <w:szCs w:val="20"/>
                <w:lang w:eastAsia="zh-CN"/>
              </w:rPr>
              <w:t xml:space="preserve"> – количество АРМ с российским системным ПО, российским </w:t>
            </w:r>
            <w:r w:rsidR="00CE172A" w:rsidRPr="00C21226">
              <w:rPr>
                <w:rFonts w:eastAsia="Courier New" w:cs="Times New Roman"/>
                <w:color w:val="000000"/>
                <w:sz w:val="20"/>
                <w:szCs w:val="20"/>
                <w:lang w:eastAsia="zh-CN"/>
              </w:rPr>
              <w:lastRenderedPageBreak/>
              <w:t>офисным ПО (все классы).</w:t>
            </w:r>
          </w:p>
          <w:p w14:paraId="679E71E7" w14:textId="77777777" w:rsidR="00CE172A" w:rsidRPr="00C21226" w:rsidRDefault="00000000" w:rsidP="00CE172A">
            <w:pPr>
              <w:widowControl w:val="0"/>
              <w:spacing w:line="276" w:lineRule="auto"/>
              <w:jc w:val="both"/>
              <w:rPr>
                <w:rFonts w:eastAsia="Courier New" w:cs="Times New Roman"/>
                <w:color w:val="000000"/>
                <w:sz w:val="20"/>
                <w:szCs w:val="20"/>
                <w:lang w:eastAsia="zh-CN"/>
              </w:rPr>
            </w:pPr>
            <m:oMath>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V</m:t>
                  </m:r>
                </m:e>
                <m:sub>
                  <m:r>
                    <m:rPr>
                      <m:sty m:val="p"/>
                    </m:rPr>
                    <w:rPr>
                      <w:rFonts w:ascii="Cambria Math" w:eastAsia="Courier New" w:hAnsi="Cambria Math" w:cs="Times New Roman"/>
                      <w:color w:val="000000"/>
                      <w:sz w:val="20"/>
                      <w:szCs w:val="20"/>
                      <w:lang w:eastAsia="zh-CN"/>
                    </w:rPr>
                    <m:t>2</m:t>
                  </m:r>
                </m:sub>
              </m:sSub>
            </m:oMath>
            <w:r w:rsidR="00CE172A" w:rsidRPr="00C21226">
              <w:rPr>
                <w:rFonts w:eastAsia="Courier New" w:cs="Times New Roman"/>
                <w:color w:val="000000"/>
                <w:sz w:val="20"/>
                <w:szCs w:val="20"/>
                <w:lang w:eastAsia="zh-CN"/>
              </w:rPr>
              <w:t xml:space="preserve"> – количество АРМ с российским системным ПО.</w:t>
            </w:r>
          </w:p>
          <w:p w14:paraId="44849F5B" w14:textId="77777777" w:rsidR="00CE172A" w:rsidRPr="00C21226" w:rsidRDefault="00000000" w:rsidP="00CE172A">
            <w:pPr>
              <w:widowControl w:val="0"/>
              <w:spacing w:line="276" w:lineRule="auto"/>
              <w:jc w:val="both"/>
              <w:rPr>
                <w:rFonts w:eastAsia="Courier New" w:cs="Times New Roman"/>
                <w:color w:val="000000"/>
                <w:sz w:val="20"/>
                <w:szCs w:val="20"/>
                <w:lang w:eastAsia="zh-CN"/>
              </w:rPr>
            </w:pPr>
            <m:oMath>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V</m:t>
                  </m:r>
                </m:e>
                <m:sub>
                  <m:r>
                    <m:rPr>
                      <m:sty m:val="p"/>
                    </m:rPr>
                    <w:rPr>
                      <w:rFonts w:ascii="Cambria Math" w:eastAsia="Courier New" w:hAnsi="Cambria Math" w:cs="Times New Roman"/>
                      <w:color w:val="000000"/>
                      <w:sz w:val="20"/>
                      <w:szCs w:val="20"/>
                      <w:lang w:eastAsia="zh-CN"/>
                    </w:rPr>
                    <m:t>3</m:t>
                  </m:r>
                </m:sub>
              </m:sSub>
            </m:oMath>
            <w:r w:rsidR="00CE172A" w:rsidRPr="00C21226">
              <w:rPr>
                <w:rFonts w:eastAsia="Courier New" w:cs="Times New Roman"/>
                <w:color w:val="000000"/>
                <w:sz w:val="20"/>
                <w:szCs w:val="20"/>
                <w:lang w:eastAsia="zh-CN"/>
              </w:rPr>
              <w:t xml:space="preserve"> – количество АРМ с российским офисным ПО (все классы). </w:t>
            </w:r>
          </w:p>
          <w:p w14:paraId="2EE24A3D" w14:textId="77777777" w:rsidR="00CE172A" w:rsidRPr="00C21226" w:rsidRDefault="00000000" w:rsidP="00CE172A">
            <w:pPr>
              <w:widowControl w:val="0"/>
              <w:spacing w:line="276" w:lineRule="auto"/>
              <w:jc w:val="both"/>
              <w:rPr>
                <w:rFonts w:eastAsia="Courier New" w:cs="Times New Roman"/>
                <w:color w:val="000000"/>
                <w:sz w:val="20"/>
                <w:szCs w:val="20"/>
                <w:lang w:eastAsia="zh-CN"/>
              </w:rPr>
            </w:pPr>
            <m:oMath>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V</m:t>
                  </m:r>
                </m:e>
                <m:sub>
                  <m:r>
                    <m:rPr>
                      <m:sty m:val="p"/>
                    </m:rPr>
                    <w:rPr>
                      <w:rFonts w:ascii="Cambria Math" w:eastAsia="Courier New" w:hAnsi="Cambria Math" w:cs="Times New Roman"/>
                      <w:color w:val="000000"/>
                      <w:sz w:val="20"/>
                      <w:szCs w:val="20"/>
                      <w:lang w:eastAsia="zh-CN"/>
                    </w:rPr>
                    <m:t>4</m:t>
                  </m:r>
                </m:sub>
              </m:sSub>
            </m:oMath>
            <w:r w:rsidR="00CE172A" w:rsidRPr="00C21226">
              <w:rPr>
                <w:rFonts w:eastAsia="Courier New" w:cs="Times New Roman"/>
                <w:color w:val="000000"/>
                <w:sz w:val="20"/>
                <w:szCs w:val="20"/>
                <w:lang w:eastAsia="zh-CN"/>
              </w:rPr>
              <w:t xml:space="preserve"> – остальные АРМ.</w:t>
            </w:r>
          </w:p>
          <w:p w14:paraId="3A46DA61" w14:textId="77777777" w:rsidR="00CE172A" w:rsidRPr="00C21226" w:rsidRDefault="00CE172A" w:rsidP="00CE172A">
            <w:pPr>
              <w:widowControl w:val="0"/>
              <w:spacing w:line="276" w:lineRule="auto"/>
              <w:jc w:val="both"/>
              <w:rPr>
                <w:rFonts w:eastAsia="Courier New" w:cs="Times New Roman"/>
                <w:color w:val="000000"/>
                <w:sz w:val="20"/>
                <w:szCs w:val="20"/>
                <w:lang w:eastAsia="zh-CN"/>
              </w:rPr>
            </w:pPr>
            <m:oMath>
              <m:r>
                <w:rPr>
                  <w:rFonts w:ascii="Cambria Math" w:eastAsia="Courier New" w:hAnsi="Cambria Math" w:cs="Times New Roman"/>
                  <w:color w:val="000000"/>
                  <w:sz w:val="20"/>
                  <w:szCs w:val="20"/>
                  <w:lang w:eastAsia="zh-CN"/>
                </w:rPr>
                <m:t>V</m:t>
              </m:r>
            </m:oMath>
            <w:r w:rsidRPr="00C21226">
              <w:rPr>
                <w:rFonts w:eastAsia="Courier New" w:cs="Times New Roman"/>
                <w:color w:val="000000"/>
                <w:sz w:val="20"/>
                <w:szCs w:val="20"/>
                <w:lang w:eastAsia="zh-CN"/>
              </w:rPr>
              <w:t xml:space="preserve"> – общее количество АРМ на конец отчетного периода.</w:t>
            </w:r>
          </w:p>
          <w:p w14:paraId="4B349B5F" w14:textId="77777777" w:rsidR="00CE172A" w:rsidRPr="00C21226" w:rsidRDefault="00000000" w:rsidP="00CE172A">
            <w:pPr>
              <w:widowControl w:val="0"/>
              <w:spacing w:line="276" w:lineRule="auto"/>
              <w:jc w:val="both"/>
              <w:rPr>
                <w:rFonts w:eastAsia="Courier New" w:cs="Times New Roman"/>
                <w:color w:val="000000"/>
                <w:sz w:val="20"/>
                <w:szCs w:val="20"/>
                <w:lang w:eastAsia="zh-CN"/>
              </w:rPr>
            </w:pPr>
            <m:oMath>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k</m:t>
                  </m:r>
                </m:e>
                <m:sub>
                  <m:r>
                    <w:rPr>
                      <w:rFonts w:ascii="Cambria Math" w:eastAsia="Courier New" w:hAnsi="Cambria Math" w:cs="Times New Roman"/>
                      <w:color w:val="000000"/>
                      <w:sz w:val="20"/>
                      <w:szCs w:val="20"/>
                      <w:lang w:eastAsia="zh-CN"/>
                    </w:rPr>
                    <m:t>i</m:t>
                  </m:r>
                </m:sub>
              </m:sSub>
            </m:oMath>
            <w:r w:rsidR="00CE172A" w:rsidRPr="00C21226">
              <w:rPr>
                <w:rFonts w:eastAsia="Courier New" w:cs="Times New Roman"/>
                <w:color w:val="000000"/>
                <w:sz w:val="20"/>
                <w:szCs w:val="20"/>
                <w:lang w:eastAsia="zh-CN"/>
              </w:rPr>
              <w:t xml:space="preserve"> – весовой коэффициент, соответствующий типу АРМ:</w:t>
            </w:r>
          </w:p>
          <w:p w14:paraId="3C396713" w14:textId="77777777" w:rsidR="00CE172A" w:rsidRPr="00C21226" w:rsidRDefault="00000000" w:rsidP="00CE172A">
            <w:pPr>
              <w:widowControl w:val="0"/>
              <w:spacing w:line="276" w:lineRule="auto"/>
              <w:jc w:val="both"/>
              <w:rPr>
                <w:rFonts w:eastAsia="Courier New" w:cs="Times New Roman"/>
                <w:color w:val="000000"/>
                <w:sz w:val="20"/>
                <w:szCs w:val="20"/>
                <w:lang w:eastAsia="zh-CN"/>
              </w:rPr>
            </w:pPr>
            <m:oMath>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k</m:t>
                  </m:r>
                </m:e>
                <m:sub>
                  <m:r>
                    <m:rPr>
                      <m:sty m:val="p"/>
                    </m:rPr>
                    <w:rPr>
                      <w:rFonts w:ascii="Cambria Math" w:eastAsia="Courier New" w:hAnsi="Cambria Math" w:cs="Times New Roman"/>
                      <w:color w:val="000000"/>
                      <w:sz w:val="20"/>
                      <w:szCs w:val="20"/>
                      <w:lang w:eastAsia="zh-CN"/>
                    </w:rPr>
                    <m:t>1</m:t>
                  </m:r>
                </m:sub>
              </m:sSub>
            </m:oMath>
            <w:r w:rsidR="00CE172A" w:rsidRPr="00C21226">
              <w:rPr>
                <w:rFonts w:eastAsia="Courier New" w:cs="Times New Roman"/>
                <w:color w:val="000000"/>
                <w:sz w:val="20"/>
                <w:szCs w:val="20"/>
                <w:lang w:eastAsia="zh-CN"/>
              </w:rPr>
              <w:t xml:space="preserve"> = 1; </w:t>
            </w:r>
            <m:oMath>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k</m:t>
                  </m:r>
                </m:e>
                <m:sub>
                  <m:r>
                    <m:rPr>
                      <m:sty m:val="p"/>
                    </m:rPr>
                    <w:rPr>
                      <w:rFonts w:ascii="Cambria Math" w:eastAsia="Courier New" w:hAnsi="Cambria Math" w:cs="Times New Roman"/>
                      <w:color w:val="000000"/>
                      <w:sz w:val="20"/>
                      <w:szCs w:val="20"/>
                      <w:lang w:eastAsia="zh-CN"/>
                    </w:rPr>
                    <m:t>2</m:t>
                  </m:r>
                </m:sub>
              </m:sSub>
            </m:oMath>
            <w:r w:rsidR="00CE172A" w:rsidRPr="00C21226">
              <w:rPr>
                <w:rFonts w:eastAsia="Courier New" w:cs="Times New Roman"/>
                <w:color w:val="000000"/>
                <w:sz w:val="20"/>
                <w:szCs w:val="20"/>
                <w:lang w:eastAsia="zh-CN"/>
              </w:rPr>
              <w:t xml:space="preserve"> = 0,8; </w:t>
            </w:r>
            <m:oMath>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k</m:t>
                  </m:r>
                </m:e>
                <m:sub>
                  <m:r>
                    <m:rPr>
                      <m:sty m:val="p"/>
                    </m:rPr>
                    <w:rPr>
                      <w:rFonts w:ascii="Cambria Math" w:eastAsia="Courier New" w:hAnsi="Cambria Math" w:cs="Times New Roman"/>
                      <w:color w:val="000000"/>
                      <w:sz w:val="20"/>
                      <w:szCs w:val="20"/>
                      <w:lang w:eastAsia="zh-CN"/>
                    </w:rPr>
                    <m:t>3</m:t>
                  </m:r>
                </m:sub>
              </m:sSub>
            </m:oMath>
            <w:r w:rsidR="00CE172A" w:rsidRPr="00C21226">
              <w:rPr>
                <w:rFonts w:eastAsia="Courier New" w:cs="Times New Roman"/>
                <w:color w:val="000000"/>
                <w:sz w:val="20"/>
                <w:szCs w:val="20"/>
                <w:lang w:eastAsia="zh-CN"/>
              </w:rPr>
              <w:t xml:space="preserve"> = 0,2; </w:t>
            </w:r>
            <m:oMath>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k</m:t>
                  </m:r>
                </m:e>
                <m:sub>
                  <m:r>
                    <m:rPr>
                      <m:sty m:val="p"/>
                    </m:rPr>
                    <w:rPr>
                      <w:rFonts w:ascii="Cambria Math" w:eastAsia="Courier New" w:hAnsi="Cambria Math" w:cs="Times New Roman"/>
                      <w:color w:val="000000"/>
                      <w:sz w:val="20"/>
                      <w:szCs w:val="20"/>
                      <w:lang w:eastAsia="zh-CN"/>
                    </w:rPr>
                    <m:t>4</m:t>
                  </m:r>
                </m:sub>
              </m:sSub>
            </m:oMath>
            <w:r w:rsidR="00CE172A" w:rsidRPr="00C21226">
              <w:rPr>
                <w:rFonts w:eastAsia="Courier New" w:cs="Times New Roman"/>
                <w:color w:val="000000"/>
                <w:sz w:val="20"/>
                <w:szCs w:val="20"/>
                <w:lang w:eastAsia="zh-CN"/>
              </w:rPr>
              <w:t xml:space="preserve"> = 0.</w:t>
            </w:r>
          </w:p>
          <w:p w14:paraId="01341C66" w14:textId="77777777" w:rsidR="00CE172A" w:rsidRPr="00C21226" w:rsidRDefault="00CE172A" w:rsidP="00CE172A">
            <w:pPr>
              <w:widowControl w:val="0"/>
              <w:spacing w:line="276" w:lineRule="auto"/>
              <w:jc w:val="both"/>
              <w:rPr>
                <w:rFonts w:eastAsia="Courier New" w:cs="Times New Roman"/>
                <w:color w:val="000000"/>
                <w:sz w:val="20"/>
                <w:szCs w:val="20"/>
                <w:lang w:eastAsia="zh-CN"/>
              </w:rPr>
            </w:pPr>
            <w:r w:rsidRPr="00C21226">
              <w:rPr>
                <w:rFonts w:eastAsia="Courier New" w:cs="Times New Roman"/>
                <w:color w:val="000000"/>
                <w:sz w:val="20"/>
                <w:szCs w:val="20"/>
                <w:lang w:eastAsia="zh-CN"/>
              </w:rPr>
              <w:t>Системное ПО (код 02.09) – операционные системы общего назначения.</w:t>
            </w:r>
          </w:p>
          <w:p w14:paraId="6A3EA80F" w14:textId="47321606" w:rsidR="00CE172A" w:rsidRPr="00C21226" w:rsidRDefault="00CE172A" w:rsidP="00CE172A">
            <w:pPr>
              <w:widowControl w:val="0"/>
              <w:spacing w:line="276" w:lineRule="auto"/>
              <w:jc w:val="both"/>
              <w:rPr>
                <w:rFonts w:eastAsia="Courier New" w:cs="Times New Roman"/>
                <w:color w:val="000000"/>
                <w:sz w:val="20"/>
                <w:szCs w:val="20"/>
                <w:lang w:eastAsia="zh-CN"/>
              </w:rPr>
            </w:pPr>
            <w:r w:rsidRPr="00C21226">
              <w:rPr>
                <w:rFonts w:eastAsia="Courier New" w:cs="Times New Roman"/>
                <w:color w:val="000000"/>
                <w:sz w:val="20"/>
                <w:szCs w:val="20"/>
                <w:lang w:eastAsia="zh-CN"/>
              </w:rPr>
              <w:t>Офисное ПО (коды 06.03, 06.06, 06.09, 06.10, 06.11) – офисные пакеты, средства просмотра, редакторы презентаций, табличные редакторы, текстовые редакторы</w:t>
            </w:r>
          </w:p>
        </w:tc>
        <w:tc>
          <w:tcPr>
            <w:tcW w:w="1135" w:type="pct"/>
          </w:tcPr>
          <w:p w14:paraId="00C2367F" w14:textId="6783BB05" w:rsidR="00CE172A" w:rsidRPr="00C21226" w:rsidRDefault="00CE172A" w:rsidP="00CE172A">
            <w:pPr>
              <w:widowControl w:val="0"/>
              <w:spacing w:line="276" w:lineRule="auto"/>
              <w:jc w:val="both"/>
              <w:rPr>
                <w:rFonts w:eastAsia="Courier New" w:cs="Times New Roman"/>
                <w:color w:val="000000"/>
                <w:sz w:val="20"/>
                <w:szCs w:val="20"/>
                <w:lang w:eastAsia="zh-CN"/>
              </w:rPr>
            </w:pPr>
            <w:r w:rsidRPr="00C21226">
              <w:rPr>
                <w:rFonts w:eastAsia="Courier New" w:cs="Times New Roman"/>
                <w:color w:val="000000"/>
                <w:sz w:val="20"/>
                <w:szCs w:val="20"/>
                <w:lang w:eastAsia="zh-CN"/>
              </w:rPr>
              <w:lastRenderedPageBreak/>
              <w:t>Данные муниципальных образований Московской области</w:t>
            </w:r>
          </w:p>
        </w:tc>
        <w:tc>
          <w:tcPr>
            <w:tcW w:w="597" w:type="pct"/>
          </w:tcPr>
          <w:p w14:paraId="35B160F5" w14:textId="43B5BED4" w:rsidR="00CE172A" w:rsidRPr="00C21226" w:rsidRDefault="00CE172A" w:rsidP="004B4D51">
            <w:pPr>
              <w:widowControl w:val="0"/>
              <w:spacing w:line="276" w:lineRule="auto"/>
              <w:jc w:val="center"/>
              <w:rPr>
                <w:rFonts w:eastAsia="Courier New" w:cs="Times New Roman"/>
                <w:color w:val="000000"/>
                <w:sz w:val="20"/>
                <w:szCs w:val="20"/>
                <w:lang w:eastAsia="zh-CN"/>
              </w:rPr>
            </w:pPr>
            <w:r w:rsidRPr="00C21226">
              <w:rPr>
                <w:rFonts w:eastAsia="Courier New" w:cs="Times New Roman"/>
                <w:color w:val="000000"/>
                <w:sz w:val="20"/>
                <w:szCs w:val="20"/>
                <w:lang w:eastAsia="zh-CN"/>
              </w:rPr>
              <w:t>квартальная, годовая</w:t>
            </w:r>
          </w:p>
        </w:tc>
      </w:tr>
      <w:tr w:rsidR="00CE172A" w:rsidRPr="00C21226" w14:paraId="0B74521A" w14:textId="77777777" w:rsidTr="00E35F00">
        <w:trPr>
          <w:trHeight w:val="136"/>
        </w:trPr>
        <w:tc>
          <w:tcPr>
            <w:tcW w:w="250" w:type="pct"/>
          </w:tcPr>
          <w:p w14:paraId="589B7247" w14:textId="5D8E0711" w:rsidR="00CE172A" w:rsidRPr="00C21226" w:rsidRDefault="00CE172A" w:rsidP="00CE172A">
            <w:pPr>
              <w:pStyle w:val="ConsPlusNormal"/>
              <w:tabs>
                <w:tab w:val="left" w:pos="555"/>
              </w:tabs>
              <w:ind w:right="-172"/>
              <w:jc w:val="center"/>
              <w:rPr>
                <w:rFonts w:ascii="Times New Roman" w:hAnsi="Times New Roman" w:cs="Times New Roman"/>
                <w:szCs w:val="22"/>
              </w:rPr>
            </w:pPr>
            <w:r w:rsidRPr="00C21226">
              <w:rPr>
                <w:rFonts w:ascii="Times New Roman" w:hAnsi="Times New Roman" w:cs="Times New Roman"/>
                <w:szCs w:val="22"/>
              </w:rPr>
              <w:t>12</w:t>
            </w:r>
          </w:p>
        </w:tc>
        <w:tc>
          <w:tcPr>
            <w:tcW w:w="703" w:type="pct"/>
          </w:tcPr>
          <w:p w14:paraId="5E7BED1A" w14:textId="430B5E6C" w:rsidR="00CE172A" w:rsidRPr="00C21226" w:rsidRDefault="00CE172A" w:rsidP="00CE172A">
            <w:pPr>
              <w:pStyle w:val="ConsPlusNormal"/>
              <w:ind w:right="5"/>
              <w:rPr>
                <w:rFonts w:ascii="Times New Roman" w:eastAsia="Courier New" w:hAnsi="Times New Roman" w:cs="Times New Roman"/>
                <w:color w:val="000000"/>
                <w:sz w:val="20"/>
                <w:lang w:eastAsia="zh-CN"/>
              </w:rPr>
            </w:pPr>
            <w:r w:rsidRPr="00C21226">
              <w:rPr>
                <w:rFonts w:ascii="Times New Roman" w:eastAsia="Courier New" w:hAnsi="Times New Roman" w:cs="Times New Roman"/>
                <w:color w:val="000000"/>
                <w:sz w:val="20"/>
                <w:lang w:eastAsia="zh-CN"/>
              </w:rPr>
              <w:t>Доля учителей общеобразовательных организаций,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w:t>
            </w:r>
          </w:p>
        </w:tc>
        <w:tc>
          <w:tcPr>
            <w:tcW w:w="319" w:type="pct"/>
          </w:tcPr>
          <w:p w14:paraId="5343DA15" w14:textId="3142B096" w:rsidR="00CE172A" w:rsidRPr="00C21226" w:rsidRDefault="00CE172A" w:rsidP="00CE172A">
            <w:pPr>
              <w:pStyle w:val="ConsPlusNormal"/>
              <w:jc w:val="center"/>
              <w:rPr>
                <w:rFonts w:ascii="Times New Roman" w:eastAsia="Courier New" w:hAnsi="Times New Roman" w:cs="Times New Roman"/>
                <w:color w:val="000000"/>
                <w:sz w:val="20"/>
                <w:lang w:eastAsia="zh-CN"/>
              </w:rPr>
            </w:pPr>
            <w:r w:rsidRPr="00C21226">
              <w:rPr>
                <w:rFonts w:ascii="Times New Roman" w:eastAsia="Courier New" w:hAnsi="Times New Roman" w:cs="Times New Roman"/>
                <w:color w:val="000000"/>
                <w:sz w:val="20"/>
                <w:lang w:eastAsia="zh-CN"/>
              </w:rPr>
              <w:t>%</w:t>
            </w:r>
          </w:p>
        </w:tc>
        <w:tc>
          <w:tcPr>
            <w:tcW w:w="1996" w:type="pct"/>
          </w:tcPr>
          <w:p w14:paraId="6DEBA195" w14:textId="77777777" w:rsidR="00CE172A" w:rsidRPr="00C21226" w:rsidRDefault="00CE172A" w:rsidP="00CE172A">
            <w:pPr>
              <w:pStyle w:val="12"/>
              <w:jc w:val="center"/>
              <w:rPr>
                <w:rFonts w:eastAsia="Courier New"/>
                <w:color w:val="000000"/>
              </w:rPr>
            </w:pPr>
            <m:oMath>
              <m:r>
                <w:rPr>
                  <w:rFonts w:ascii="Cambria Math" w:eastAsia="Courier New" w:hAnsi="Cambria Math"/>
                  <w:color w:val="000000"/>
                </w:rPr>
                <m:t>n</m:t>
              </m:r>
              <m:r>
                <m:rPr>
                  <m:sty m:val="p"/>
                </m:rPr>
                <w:rPr>
                  <w:rFonts w:ascii="Cambria Math" w:eastAsia="Courier New" w:hAnsi="Cambria Math"/>
                  <w:color w:val="000000"/>
                </w:rPr>
                <m:t>=</m:t>
              </m:r>
              <m:f>
                <m:fPr>
                  <m:ctrlPr>
                    <w:rPr>
                      <w:rFonts w:ascii="Cambria Math" w:eastAsia="Courier New" w:hAnsi="Cambria Math"/>
                      <w:color w:val="000000"/>
                    </w:rPr>
                  </m:ctrlPr>
                </m:fPr>
                <m:num>
                  <m:r>
                    <w:rPr>
                      <w:rFonts w:ascii="Cambria Math" w:eastAsia="Courier New" w:hAnsi="Cambria Math"/>
                      <w:color w:val="000000"/>
                    </w:rPr>
                    <m:t>R</m:t>
                  </m:r>
                </m:num>
                <m:den>
                  <m:r>
                    <w:rPr>
                      <w:rFonts w:ascii="Cambria Math" w:eastAsia="Courier New" w:hAnsi="Cambria Math"/>
                      <w:color w:val="000000"/>
                    </w:rPr>
                    <m:t>K</m:t>
                  </m:r>
                </m:den>
              </m:f>
              <m:r>
                <m:rPr>
                  <m:sty m:val="p"/>
                </m:rPr>
                <w:rPr>
                  <w:rFonts w:ascii="Cambria Math" w:eastAsia="Courier New" w:hAnsi="Cambria Math"/>
                  <w:color w:val="000000"/>
                </w:rPr>
                <m:t>×100</m:t>
              </m:r>
              <m:r>
                <m:rPr>
                  <m:lit/>
                  <m:nor/>
                </m:rPr>
                <w:rPr>
                  <w:rFonts w:eastAsia="Courier New"/>
                  <w:color w:val="000000"/>
                </w:rPr>
                <m:t>%</m:t>
              </m:r>
            </m:oMath>
            <w:r w:rsidRPr="00C21226">
              <w:rPr>
                <w:rFonts w:eastAsia="Courier New"/>
                <w:color w:val="000000"/>
              </w:rPr>
              <w:t>, где:</w:t>
            </w:r>
          </w:p>
          <w:p w14:paraId="03A2B72F" w14:textId="77777777" w:rsidR="00CE172A" w:rsidRPr="00C21226" w:rsidRDefault="00CE172A" w:rsidP="00CE172A">
            <w:pPr>
              <w:pStyle w:val="12"/>
              <w:jc w:val="both"/>
              <w:rPr>
                <w:rFonts w:eastAsia="Courier New"/>
                <w:color w:val="000000"/>
              </w:rPr>
            </w:pPr>
            <m:oMath>
              <m:r>
                <w:rPr>
                  <w:rFonts w:ascii="Cambria Math" w:eastAsia="Courier New" w:hAnsi="Cambria Math"/>
                  <w:color w:val="000000"/>
                </w:rPr>
                <m:t>n</m:t>
              </m:r>
            </m:oMath>
            <w:r w:rsidRPr="00C21226">
              <w:rPr>
                <w:rFonts w:eastAsia="Courier New"/>
                <w:color w:val="000000"/>
              </w:rPr>
              <w:t xml:space="preserve"> – доля учителей общеобразовательных организаций муниципального образования Московской области,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w:t>
            </w:r>
          </w:p>
          <w:p w14:paraId="145A48D7" w14:textId="77777777" w:rsidR="00CE172A" w:rsidRPr="00C21226" w:rsidRDefault="00CE172A" w:rsidP="00CE172A">
            <w:pPr>
              <w:pStyle w:val="12"/>
              <w:jc w:val="both"/>
              <w:rPr>
                <w:rFonts w:eastAsia="Courier New"/>
                <w:color w:val="000000"/>
              </w:rPr>
            </w:pPr>
            <w:r w:rsidRPr="00C21226">
              <w:rPr>
                <w:rFonts w:eastAsia="Courier New"/>
                <w:color w:val="000000"/>
              </w:rPr>
              <w:t>R – количество учителей общеобразовательных организаций муниципального образования Московской области, обеспеченных планшетными компьютерами для работы учителей с электронными журналами и электронным образовательным контентом;</w:t>
            </w:r>
          </w:p>
          <w:p w14:paraId="6D123716" w14:textId="66A90D83" w:rsidR="00CE172A" w:rsidRPr="00C21226" w:rsidRDefault="00CE172A" w:rsidP="00CE172A">
            <w:pPr>
              <w:pStyle w:val="12"/>
              <w:widowControl w:val="0"/>
              <w:jc w:val="center"/>
              <w:rPr>
                <w:rFonts w:eastAsia="Courier New"/>
                <w:color w:val="000000"/>
              </w:rPr>
            </w:pPr>
            <w:r w:rsidRPr="00C21226">
              <w:rPr>
                <w:rFonts w:eastAsia="Courier New"/>
                <w:color w:val="000000"/>
              </w:rPr>
              <w:t>К – общее количество учителей общеобразовательных организаций муниципального образования Московской области.</w:t>
            </w:r>
          </w:p>
        </w:tc>
        <w:tc>
          <w:tcPr>
            <w:tcW w:w="1135" w:type="pct"/>
          </w:tcPr>
          <w:p w14:paraId="6ED83090" w14:textId="7E783746" w:rsidR="00CE172A" w:rsidRPr="00C21226" w:rsidRDefault="00CE172A" w:rsidP="00CE172A">
            <w:pPr>
              <w:pStyle w:val="ConsPlusNormal"/>
              <w:rPr>
                <w:rFonts w:ascii="Times New Roman" w:eastAsia="Courier New" w:hAnsi="Times New Roman" w:cs="Times New Roman"/>
                <w:color w:val="000000"/>
                <w:sz w:val="20"/>
                <w:lang w:eastAsia="zh-CN"/>
              </w:rPr>
            </w:pPr>
            <w:r w:rsidRPr="00C21226">
              <w:rPr>
                <w:rFonts w:ascii="Times New Roman" w:eastAsia="Courier New" w:hAnsi="Times New Roman" w:cs="Times New Roman"/>
                <w:color w:val="000000"/>
                <w:sz w:val="20"/>
                <w:lang w:eastAsia="zh-CN"/>
              </w:rPr>
              <w:t>Отчеты о ходе реализации регионального проекта «Цифровые платформы в отраслях социальной сферы» в ГИИС «Электронный бюджет»,</w:t>
            </w:r>
            <w:r w:rsidRPr="00C21226">
              <w:rPr>
                <w:rFonts w:ascii="Times New Roman" w:eastAsia="Courier New" w:hAnsi="Times New Roman" w:cs="Times New Roman"/>
                <w:color w:val="000000"/>
                <w:sz w:val="20"/>
                <w:lang w:eastAsia="zh-CN"/>
              </w:rPr>
              <w:br/>
              <w:t>форма № ОО-1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w:t>
            </w:r>
          </w:p>
        </w:tc>
        <w:tc>
          <w:tcPr>
            <w:tcW w:w="597" w:type="pct"/>
          </w:tcPr>
          <w:p w14:paraId="76CC01F7" w14:textId="6B97065F" w:rsidR="00CE172A" w:rsidRPr="00C21226" w:rsidRDefault="00CE172A" w:rsidP="00CE172A">
            <w:pPr>
              <w:pStyle w:val="ConsPlusNormal"/>
              <w:jc w:val="center"/>
              <w:rPr>
                <w:rFonts w:ascii="Times New Roman" w:hAnsi="Times New Roman" w:cs="Times New Roman"/>
                <w:sz w:val="20"/>
              </w:rPr>
            </w:pPr>
            <w:r w:rsidRPr="00C21226">
              <w:rPr>
                <w:rFonts w:ascii="Times New Roman" w:eastAsia="Courier New" w:hAnsi="Times New Roman" w:cs="Times New Roman"/>
                <w:color w:val="000000"/>
                <w:sz w:val="20"/>
                <w:lang w:eastAsia="zh-CN"/>
              </w:rPr>
              <w:t>квартальная, годовая</w:t>
            </w:r>
          </w:p>
        </w:tc>
      </w:tr>
    </w:tbl>
    <w:p w14:paraId="65813AA6" w14:textId="77777777" w:rsidR="002E2466" w:rsidRPr="00C21226" w:rsidRDefault="002E2466" w:rsidP="00D204C2">
      <w:pPr>
        <w:pStyle w:val="ConsPlusNonformat"/>
        <w:ind w:left="-142"/>
        <w:jc w:val="center"/>
        <w:rPr>
          <w:rFonts w:ascii="Times New Roman" w:hAnsi="Times New Roman" w:cs="Times New Roman"/>
          <w:b/>
          <w:bCs/>
          <w:sz w:val="28"/>
          <w:szCs w:val="28"/>
        </w:rPr>
        <w:sectPr w:rsidR="002E2466" w:rsidRPr="00C21226" w:rsidSect="00D204C2">
          <w:footerReference w:type="first" r:id="rId16"/>
          <w:pgSz w:w="16838" w:h="11906" w:orient="landscape"/>
          <w:pgMar w:top="426" w:right="962" w:bottom="709" w:left="851" w:header="709" w:footer="0" w:gutter="0"/>
          <w:cols w:space="708"/>
          <w:titlePg/>
          <w:docGrid w:linePitch="381"/>
        </w:sectPr>
      </w:pPr>
    </w:p>
    <w:p w14:paraId="0EFE87D1" w14:textId="77777777" w:rsidR="0025765B" w:rsidRPr="00C21226" w:rsidRDefault="0025765B" w:rsidP="000C41BF">
      <w:pPr>
        <w:pStyle w:val="ConsPlusNormal"/>
        <w:jc w:val="center"/>
        <w:rPr>
          <w:rFonts w:ascii="Times New Roman" w:hAnsi="Times New Roman" w:cs="Times New Roman"/>
          <w:b/>
          <w:bCs/>
          <w:sz w:val="26"/>
          <w:szCs w:val="26"/>
        </w:rPr>
      </w:pPr>
    </w:p>
    <w:p w14:paraId="7F5459EA" w14:textId="20203784" w:rsidR="00E01A03" w:rsidRPr="00C21226" w:rsidRDefault="00DC19AD" w:rsidP="000C41BF">
      <w:pPr>
        <w:pStyle w:val="ConsPlusNormal"/>
        <w:jc w:val="center"/>
        <w:rPr>
          <w:rFonts w:ascii="Times New Roman" w:hAnsi="Times New Roman" w:cs="Times New Roman"/>
          <w:b/>
          <w:bCs/>
          <w:sz w:val="26"/>
          <w:szCs w:val="26"/>
        </w:rPr>
      </w:pPr>
      <w:r w:rsidRPr="00C21226">
        <w:rPr>
          <w:rFonts w:ascii="Times New Roman" w:hAnsi="Times New Roman" w:cs="Times New Roman"/>
          <w:b/>
          <w:bCs/>
          <w:sz w:val="26"/>
          <w:szCs w:val="26"/>
        </w:rPr>
        <w:t xml:space="preserve">6. Методика определения результатов выполнения мероприятий </w:t>
      </w:r>
      <w:r w:rsidR="00E01A03" w:rsidRPr="00C21226">
        <w:rPr>
          <w:rFonts w:ascii="Times New Roman" w:hAnsi="Times New Roman" w:cs="Times New Roman"/>
          <w:b/>
          <w:bCs/>
          <w:sz w:val="26"/>
          <w:szCs w:val="26"/>
        </w:rPr>
        <w:t>«Цифровое муниципальное образование»</w:t>
      </w:r>
    </w:p>
    <w:tbl>
      <w:tblPr>
        <w:tblStyle w:val="a3"/>
        <w:tblW w:w="15531" w:type="dxa"/>
        <w:tblInd w:w="-652" w:type="dxa"/>
        <w:tblLayout w:type="fixed"/>
        <w:tblCellMar>
          <w:left w:w="57" w:type="dxa"/>
          <w:right w:w="57" w:type="dxa"/>
        </w:tblCellMar>
        <w:tblLook w:val="04A0" w:firstRow="1" w:lastRow="0" w:firstColumn="1" w:lastColumn="0" w:noHBand="0" w:noVBand="1"/>
      </w:tblPr>
      <w:tblGrid>
        <w:gridCol w:w="411"/>
        <w:gridCol w:w="1087"/>
        <w:gridCol w:w="1134"/>
        <w:gridCol w:w="992"/>
        <w:gridCol w:w="3827"/>
        <w:gridCol w:w="1134"/>
        <w:gridCol w:w="6946"/>
      </w:tblGrid>
      <w:tr w:rsidR="007967C7" w:rsidRPr="00C21226" w14:paraId="4F804DAB" w14:textId="77777777" w:rsidTr="00FE5620">
        <w:tc>
          <w:tcPr>
            <w:tcW w:w="411" w:type="dxa"/>
          </w:tcPr>
          <w:p w14:paraId="5ECB79E1" w14:textId="77777777" w:rsidR="004904A2" w:rsidRPr="00C21226" w:rsidRDefault="004904A2" w:rsidP="007967C7">
            <w:pPr>
              <w:pStyle w:val="ConsPlusNormal"/>
              <w:jc w:val="center"/>
              <w:rPr>
                <w:rFonts w:ascii="Times New Roman" w:hAnsi="Times New Roman" w:cs="Times New Roman"/>
                <w:szCs w:val="22"/>
              </w:rPr>
            </w:pPr>
            <w:r w:rsidRPr="00C21226">
              <w:rPr>
                <w:rFonts w:ascii="Times New Roman" w:hAnsi="Times New Roman" w:cs="Times New Roman"/>
                <w:szCs w:val="22"/>
              </w:rPr>
              <w:t xml:space="preserve">№ </w:t>
            </w:r>
            <w:r w:rsidRPr="00C21226">
              <w:rPr>
                <w:rFonts w:ascii="Times New Roman" w:hAnsi="Times New Roman" w:cs="Times New Roman"/>
                <w:szCs w:val="22"/>
              </w:rPr>
              <w:br/>
              <w:t>п/п</w:t>
            </w:r>
          </w:p>
        </w:tc>
        <w:tc>
          <w:tcPr>
            <w:tcW w:w="1087" w:type="dxa"/>
          </w:tcPr>
          <w:p w14:paraId="3F0F82AE" w14:textId="77777777" w:rsidR="004904A2" w:rsidRPr="00C21226" w:rsidRDefault="004904A2" w:rsidP="007967C7">
            <w:pPr>
              <w:pStyle w:val="ConsPlusNormal"/>
              <w:jc w:val="center"/>
              <w:rPr>
                <w:rFonts w:ascii="Times New Roman" w:hAnsi="Times New Roman" w:cs="Times New Roman"/>
                <w:szCs w:val="22"/>
              </w:rPr>
            </w:pPr>
            <w:r w:rsidRPr="00C21226">
              <w:rPr>
                <w:rFonts w:ascii="Times New Roman" w:hAnsi="Times New Roman" w:cs="Times New Roman"/>
                <w:szCs w:val="22"/>
              </w:rPr>
              <w:t>№ подпрограммы ХХ</w:t>
            </w:r>
          </w:p>
        </w:tc>
        <w:tc>
          <w:tcPr>
            <w:tcW w:w="1134" w:type="dxa"/>
          </w:tcPr>
          <w:p w14:paraId="6E0A3470" w14:textId="77777777" w:rsidR="007967C7" w:rsidRPr="00C21226" w:rsidRDefault="004904A2" w:rsidP="007967C7">
            <w:pPr>
              <w:pStyle w:val="ConsPlusNormal"/>
              <w:jc w:val="center"/>
              <w:rPr>
                <w:rFonts w:ascii="Times New Roman" w:hAnsi="Times New Roman" w:cs="Times New Roman"/>
                <w:szCs w:val="22"/>
              </w:rPr>
            </w:pPr>
            <w:r w:rsidRPr="00C21226">
              <w:rPr>
                <w:rFonts w:ascii="Times New Roman" w:hAnsi="Times New Roman" w:cs="Times New Roman"/>
                <w:szCs w:val="22"/>
              </w:rPr>
              <w:t>№ основного</w:t>
            </w:r>
          </w:p>
          <w:p w14:paraId="51153429" w14:textId="188AA89F" w:rsidR="004904A2" w:rsidRPr="00C21226" w:rsidRDefault="004904A2" w:rsidP="007967C7">
            <w:pPr>
              <w:pStyle w:val="ConsPlusNormal"/>
              <w:jc w:val="center"/>
              <w:rPr>
                <w:rFonts w:ascii="Times New Roman" w:hAnsi="Times New Roman" w:cs="Times New Roman"/>
                <w:szCs w:val="22"/>
                <w:lang w:val="en-US"/>
              </w:rPr>
            </w:pPr>
            <w:r w:rsidRPr="00C21226">
              <w:rPr>
                <w:rFonts w:ascii="Times New Roman" w:hAnsi="Times New Roman" w:cs="Times New Roman"/>
                <w:szCs w:val="22"/>
              </w:rPr>
              <w:t xml:space="preserve">мероприятия </w:t>
            </w:r>
            <w:r w:rsidRPr="00C21226">
              <w:rPr>
                <w:rFonts w:ascii="Times New Roman" w:hAnsi="Times New Roman" w:cs="Times New Roman"/>
                <w:szCs w:val="22"/>
                <w:lang w:val="en-US"/>
              </w:rPr>
              <w:t>YY</w:t>
            </w:r>
          </w:p>
        </w:tc>
        <w:tc>
          <w:tcPr>
            <w:tcW w:w="992" w:type="dxa"/>
          </w:tcPr>
          <w:p w14:paraId="2DE9B406" w14:textId="77777777" w:rsidR="007967C7" w:rsidRPr="00C21226" w:rsidRDefault="004904A2" w:rsidP="007967C7">
            <w:pPr>
              <w:pStyle w:val="ConsPlusNormal"/>
              <w:jc w:val="center"/>
              <w:rPr>
                <w:rFonts w:ascii="Times New Roman" w:hAnsi="Times New Roman" w:cs="Times New Roman"/>
                <w:szCs w:val="22"/>
              </w:rPr>
            </w:pPr>
            <w:r w:rsidRPr="00C21226">
              <w:rPr>
                <w:rFonts w:ascii="Times New Roman" w:hAnsi="Times New Roman" w:cs="Times New Roman"/>
                <w:szCs w:val="22"/>
              </w:rPr>
              <w:t>№ мероприятия</w:t>
            </w:r>
          </w:p>
          <w:p w14:paraId="357EF8C3" w14:textId="79AC06CB" w:rsidR="004904A2" w:rsidRPr="00C21226" w:rsidRDefault="004904A2" w:rsidP="007967C7">
            <w:pPr>
              <w:pStyle w:val="ConsPlusNormal"/>
              <w:jc w:val="center"/>
              <w:rPr>
                <w:rFonts w:ascii="Times New Roman" w:hAnsi="Times New Roman" w:cs="Times New Roman"/>
                <w:szCs w:val="22"/>
                <w:lang w:val="en-US"/>
              </w:rPr>
            </w:pPr>
            <w:r w:rsidRPr="00C21226">
              <w:rPr>
                <w:rFonts w:ascii="Times New Roman" w:hAnsi="Times New Roman" w:cs="Times New Roman"/>
                <w:szCs w:val="22"/>
                <w:lang w:val="en-US"/>
              </w:rPr>
              <w:t>ZZ</w:t>
            </w:r>
          </w:p>
        </w:tc>
        <w:tc>
          <w:tcPr>
            <w:tcW w:w="3827" w:type="dxa"/>
          </w:tcPr>
          <w:p w14:paraId="631A31F2" w14:textId="77777777" w:rsidR="004904A2" w:rsidRPr="00C21226" w:rsidRDefault="004904A2" w:rsidP="007967C7">
            <w:pPr>
              <w:pStyle w:val="ConsPlusNormal"/>
              <w:jc w:val="both"/>
              <w:rPr>
                <w:rFonts w:ascii="Times New Roman" w:hAnsi="Times New Roman" w:cs="Times New Roman"/>
                <w:szCs w:val="22"/>
              </w:rPr>
            </w:pPr>
            <w:r w:rsidRPr="00C21226">
              <w:rPr>
                <w:rFonts w:ascii="Times New Roman" w:hAnsi="Times New Roman" w:cs="Times New Roman"/>
                <w:szCs w:val="22"/>
              </w:rPr>
              <w:t>Наименование результата</w:t>
            </w:r>
          </w:p>
          <w:p w14:paraId="7EFAFA56" w14:textId="77777777" w:rsidR="004904A2" w:rsidRPr="00C21226" w:rsidRDefault="004904A2" w:rsidP="007967C7">
            <w:pPr>
              <w:rPr>
                <w:lang w:eastAsia="ru-RU"/>
              </w:rPr>
            </w:pPr>
          </w:p>
          <w:p w14:paraId="7D62A4E2" w14:textId="77777777" w:rsidR="004904A2" w:rsidRPr="00C21226" w:rsidRDefault="004904A2" w:rsidP="007967C7">
            <w:pPr>
              <w:ind w:firstLine="708"/>
              <w:rPr>
                <w:lang w:eastAsia="ru-RU"/>
              </w:rPr>
            </w:pPr>
          </w:p>
        </w:tc>
        <w:tc>
          <w:tcPr>
            <w:tcW w:w="1134" w:type="dxa"/>
          </w:tcPr>
          <w:p w14:paraId="4C5C64D1" w14:textId="77777777" w:rsidR="004904A2" w:rsidRPr="00C21226" w:rsidRDefault="004904A2" w:rsidP="007967C7">
            <w:pPr>
              <w:pStyle w:val="ConsPlusNormal"/>
              <w:jc w:val="center"/>
              <w:rPr>
                <w:rFonts w:ascii="Times New Roman" w:hAnsi="Times New Roman" w:cs="Times New Roman"/>
                <w:szCs w:val="22"/>
              </w:rPr>
            </w:pPr>
            <w:r w:rsidRPr="00C21226">
              <w:rPr>
                <w:rFonts w:ascii="Times New Roman" w:hAnsi="Times New Roman" w:cs="Times New Roman"/>
                <w:szCs w:val="22"/>
              </w:rPr>
              <w:t>Единица измерения (по ОКЕИ)</w:t>
            </w:r>
          </w:p>
        </w:tc>
        <w:tc>
          <w:tcPr>
            <w:tcW w:w="6946" w:type="dxa"/>
          </w:tcPr>
          <w:p w14:paraId="0F94835D" w14:textId="77777777" w:rsidR="004904A2" w:rsidRPr="00C21226" w:rsidRDefault="004904A2" w:rsidP="007967C7">
            <w:pPr>
              <w:pStyle w:val="ConsPlusNormal"/>
              <w:ind w:right="-79"/>
              <w:jc w:val="center"/>
              <w:rPr>
                <w:rFonts w:ascii="Times New Roman" w:hAnsi="Times New Roman" w:cs="Times New Roman"/>
                <w:szCs w:val="22"/>
              </w:rPr>
            </w:pPr>
            <w:r w:rsidRPr="00C21226">
              <w:rPr>
                <w:rFonts w:ascii="Times New Roman" w:hAnsi="Times New Roman" w:cs="Times New Roman"/>
                <w:szCs w:val="22"/>
              </w:rPr>
              <w:t>Порядок определения значений</w:t>
            </w:r>
          </w:p>
        </w:tc>
      </w:tr>
      <w:tr w:rsidR="007967C7" w:rsidRPr="00C21226" w14:paraId="231F6E33" w14:textId="77777777" w:rsidTr="00FE5620">
        <w:tc>
          <w:tcPr>
            <w:tcW w:w="411" w:type="dxa"/>
          </w:tcPr>
          <w:p w14:paraId="08306C85" w14:textId="77777777" w:rsidR="004904A2" w:rsidRPr="00C21226" w:rsidRDefault="004904A2" w:rsidP="007967C7">
            <w:pPr>
              <w:pStyle w:val="ConsPlusNormal"/>
              <w:jc w:val="center"/>
              <w:rPr>
                <w:rFonts w:ascii="Times New Roman" w:hAnsi="Times New Roman" w:cs="Times New Roman"/>
                <w:szCs w:val="22"/>
              </w:rPr>
            </w:pPr>
            <w:r w:rsidRPr="00C21226">
              <w:rPr>
                <w:rFonts w:ascii="Times New Roman" w:hAnsi="Times New Roman" w:cs="Times New Roman"/>
                <w:szCs w:val="22"/>
              </w:rPr>
              <w:t>1</w:t>
            </w:r>
          </w:p>
        </w:tc>
        <w:tc>
          <w:tcPr>
            <w:tcW w:w="1087" w:type="dxa"/>
          </w:tcPr>
          <w:p w14:paraId="44BFE429" w14:textId="77777777" w:rsidR="004904A2" w:rsidRPr="00C21226" w:rsidRDefault="004904A2" w:rsidP="007967C7">
            <w:pPr>
              <w:pStyle w:val="ConsPlusNormal"/>
              <w:jc w:val="center"/>
              <w:rPr>
                <w:rFonts w:ascii="Times New Roman" w:hAnsi="Times New Roman" w:cs="Times New Roman"/>
                <w:szCs w:val="22"/>
                <w:lang w:val="en-US"/>
              </w:rPr>
            </w:pPr>
            <w:r w:rsidRPr="00C21226">
              <w:rPr>
                <w:rFonts w:ascii="Times New Roman" w:hAnsi="Times New Roman" w:cs="Times New Roman"/>
                <w:szCs w:val="22"/>
                <w:lang w:val="en-US"/>
              </w:rPr>
              <w:t>2</w:t>
            </w:r>
          </w:p>
        </w:tc>
        <w:tc>
          <w:tcPr>
            <w:tcW w:w="1134" w:type="dxa"/>
          </w:tcPr>
          <w:p w14:paraId="10A0DB6E" w14:textId="77777777" w:rsidR="004904A2" w:rsidRPr="00C21226" w:rsidRDefault="004904A2" w:rsidP="007967C7">
            <w:pPr>
              <w:pStyle w:val="ConsPlusNormal"/>
              <w:jc w:val="center"/>
              <w:rPr>
                <w:rFonts w:ascii="Times New Roman" w:hAnsi="Times New Roman" w:cs="Times New Roman"/>
                <w:szCs w:val="22"/>
                <w:lang w:val="en-US"/>
              </w:rPr>
            </w:pPr>
            <w:r w:rsidRPr="00C21226">
              <w:rPr>
                <w:rFonts w:ascii="Times New Roman" w:hAnsi="Times New Roman" w:cs="Times New Roman"/>
                <w:szCs w:val="22"/>
                <w:lang w:val="en-US"/>
              </w:rPr>
              <w:t>3</w:t>
            </w:r>
          </w:p>
        </w:tc>
        <w:tc>
          <w:tcPr>
            <w:tcW w:w="992" w:type="dxa"/>
          </w:tcPr>
          <w:p w14:paraId="060EB8F9" w14:textId="77777777" w:rsidR="004904A2" w:rsidRPr="00C21226" w:rsidRDefault="004904A2" w:rsidP="007967C7">
            <w:pPr>
              <w:pStyle w:val="ConsPlusNormal"/>
              <w:jc w:val="center"/>
              <w:rPr>
                <w:rFonts w:ascii="Times New Roman" w:hAnsi="Times New Roman" w:cs="Times New Roman"/>
                <w:szCs w:val="22"/>
                <w:lang w:val="en-US"/>
              </w:rPr>
            </w:pPr>
            <w:r w:rsidRPr="00C21226">
              <w:rPr>
                <w:rFonts w:ascii="Times New Roman" w:hAnsi="Times New Roman" w:cs="Times New Roman"/>
                <w:szCs w:val="22"/>
                <w:lang w:val="en-US"/>
              </w:rPr>
              <w:t>4</w:t>
            </w:r>
          </w:p>
        </w:tc>
        <w:tc>
          <w:tcPr>
            <w:tcW w:w="3827" w:type="dxa"/>
          </w:tcPr>
          <w:p w14:paraId="7DDAC9CC" w14:textId="77777777" w:rsidR="004904A2" w:rsidRPr="00C21226" w:rsidRDefault="004904A2" w:rsidP="007967C7">
            <w:pPr>
              <w:pStyle w:val="ConsPlusNormal"/>
              <w:jc w:val="both"/>
              <w:rPr>
                <w:rFonts w:ascii="Times New Roman" w:hAnsi="Times New Roman" w:cs="Times New Roman"/>
                <w:szCs w:val="22"/>
                <w:lang w:val="en-US"/>
              </w:rPr>
            </w:pPr>
            <w:r w:rsidRPr="00C21226">
              <w:rPr>
                <w:rFonts w:ascii="Times New Roman" w:hAnsi="Times New Roman" w:cs="Times New Roman"/>
                <w:szCs w:val="22"/>
                <w:lang w:val="en-US"/>
              </w:rPr>
              <w:t>5</w:t>
            </w:r>
          </w:p>
        </w:tc>
        <w:tc>
          <w:tcPr>
            <w:tcW w:w="1134" w:type="dxa"/>
          </w:tcPr>
          <w:p w14:paraId="4D7C90CB" w14:textId="77777777" w:rsidR="004904A2" w:rsidRPr="00C21226" w:rsidRDefault="004904A2" w:rsidP="007967C7">
            <w:pPr>
              <w:pStyle w:val="ConsPlusNormal"/>
              <w:jc w:val="center"/>
              <w:rPr>
                <w:rFonts w:ascii="Times New Roman" w:hAnsi="Times New Roman" w:cs="Times New Roman"/>
                <w:szCs w:val="22"/>
              </w:rPr>
            </w:pPr>
            <w:r w:rsidRPr="00C21226">
              <w:rPr>
                <w:rFonts w:ascii="Times New Roman" w:hAnsi="Times New Roman" w:cs="Times New Roman"/>
                <w:szCs w:val="22"/>
              </w:rPr>
              <w:t>6</w:t>
            </w:r>
          </w:p>
        </w:tc>
        <w:tc>
          <w:tcPr>
            <w:tcW w:w="6946" w:type="dxa"/>
          </w:tcPr>
          <w:p w14:paraId="3ECB94FC" w14:textId="77777777" w:rsidR="004904A2" w:rsidRPr="00C21226" w:rsidRDefault="004904A2" w:rsidP="007967C7">
            <w:pPr>
              <w:pStyle w:val="ConsPlusNormal"/>
              <w:ind w:right="-79"/>
              <w:jc w:val="center"/>
              <w:rPr>
                <w:rFonts w:ascii="Times New Roman" w:hAnsi="Times New Roman" w:cs="Times New Roman"/>
                <w:szCs w:val="22"/>
              </w:rPr>
            </w:pPr>
            <w:r w:rsidRPr="00C21226">
              <w:rPr>
                <w:rFonts w:ascii="Times New Roman" w:hAnsi="Times New Roman" w:cs="Times New Roman"/>
                <w:szCs w:val="22"/>
              </w:rPr>
              <w:t>7</w:t>
            </w:r>
          </w:p>
        </w:tc>
      </w:tr>
      <w:tr w:rsidR="00F7666B" w:rsidRPr="00C21226" w14:paraId="653BAF98" w14:textId="77777777" w:rsidTr="00FE5620">
        <w:tc>
          <w:tcPr>
            <w:tcW w:w="411" w:type="dxa"/>
          </w:tcPr>
          <w:p w14:paraId="56D1D414" w14:textId="2FB818B1" w:rsidR="00F7666B" w:rsidRPr="00C21226" w:rsidRDefault="00F7666B" w:rsidP="00F7666B">
            <w:pPr>
              <w:pStyle w:val="ConsPlusNormal"/>
              <w:jc w:val="center"/>
              <w:rPr>
                <w:rFonts w:ascii="Times New Roman" w:hAnsi="Times New Roman" w:cs="Times New Roman"/>
                <w:szCs w:val="22"/>
              </w:rPr>
            </w:pPr>
            <w:r w:rsidRPr="00C21226">
              <w:rPr>
                <w:rFonts w:ascii="Times New Roman" w:hAnsi="Times New Roman" w:cs="Times New Roman"/>
                <w:lang w:val="en-US" w:eastAsia="en-US"/>
              </w:rPr>
              <w:t>1.</w:t>
            </w:r>
          </w:p>
        </w:tc>
        <w:tc>
          <w:tcPr>
            <w:tcW w:w="1087" w:type="dxa"/>
          </w:tcPr>
          <w:p w14:paraId="4AC1EC9D" w14:textId="4498149E" w:rsidR="00F7666B" w:rsidRPr="00C21226" w:rsidRDefault="00F7666B" w:rsidP="00F7666B">
            <w:pPr>
              <w:pStyle w:val="ConsPlusNormal"/>
              <w:jc w:val="center"/>
              <w:rPr>
                <w:rFonts w:ascii="Times New Roman" w:hAnsi="Times New Roman" w:cs="Times New Roman"/>
                <w:szCs w:val="22"/>
                <w:lang w:val="en-US"/>
              </w:rPr>
            </w:pPr>
            <w:r w:rsidRPr="00C21226">
              <w:rPr>
                <w:rFonts w:ascii="Times New Roman" w:hAnsi="Times New Roman" w:cs="Times New Roman"/>
                <w:lang w:val="en-US" w:eastAsia="en-US"/>
              </w:rPr>
              <w:t>1</w:t>
            </w:r>
          </w:p>
        </w:tc>
        <w:tc>
          <w:tcPr>
            <w:tcW w:w="1134" w:type="dxa"/>
          </w:tcPr>
          <w:p w14:paraId="0C9F2BB7" w14:textId="195BD4D5" w:rsidR="00F7666B" w:rsidRPr="00C21226" w:rsidRDefault="00F7666B" w:rsidP="00F7666B">
            <w:pPr>
              <w:pStyle w:val="ConsPlusNormal"/>
              <w:jc w:val="center"/>
              <w:rPr>
                <w:rFonts w:ascii="Times New Roman" w:hAnsi="Times New Roman" w:cs="Times New Roman"/>
                <w:szCs w:val="22"/>
                <w:lang w:val="en-US"/>
              </w:rPr>
            </w:pPr>
            <w:r w:rsidRPr="00C21226">
              <w:rPr>
                <w:rFonts w:ascii="Times New Roman" w:hAnsi="Times New Roman" w:cs="Times New Roman"/>
                <w:lang w:val="en-US" w:eastAsia="en-US"/>
              </w:rPr>
              <w:t>01</w:t>
            </w:r>
          </w:p>
        </w:tc>
        <w:tc>
          <w:tcPr>
            <w:tcW w:w="992" w:type="dxa"/>
          </w:tcPr>
          <w:p w14:paraId="515CB571" w14:textId="7300A447" w:rsidR="00F7666B" w:rsidRPr="00C21226" w:rsidRDefault="00F7666B" w:rsidP="00F7666B">
            <w:pPr>
              <w:pStyle w:val="ConsPlusNormal"/>
              <w:jc w:val="center"/>
              <w:rPr>
                <w:rFonts w:ascii="Times New Roman" w:hAnsi="Times New Roman" w:cs="Times New Roman"/>
                <w:szCs w:val="22"/>
                <w:lang w:val="en-US"/>
              </w:rPr>
            </w:pPr>
            <w:r w:rsidRPr="00C21226">
              <w:rPr>
                <w:rFonts w:ascii="Times New Roman" w:hAnsi="Times New Roman" w:cs="Times New Roman"/>
                <w:lang w:val="en-US" w:eastAsia="en-US"/>
              </w:rPr>
              <w:t>01</w:t>
            </w:r>
          </w:p>
        </w:tc>
        <w:tc>
          <w:tcPr>
            <w:tcW w:w="3827" w:type="dxa"/>
          </w:tcPr>
          <w:p w14:paraId="6CA97F19" w14:textId="3BC7C6CA" w:rsidR="00F7666B" w:rsidRPr="00C21226" w:rsidRDefault="00013045" w:rsidP="00F7666B">
            <w:pPr>
              <w:pStyle w:val="ConsPlusNormal"/>
              <w:jc w:val="both"/>
              <w:rPr>
                <w:rFonts w:ascii="Times New Roman" w:hAnsi="Times New Roman" w:cs="Times New Roman"/>
                <w:szCs w:val="22"/>
              </w:rPr>
            </w:pPr>
            <w:r w:rsidRPr="00C21226">
              <w:rPr>
                <w:rFonts w:ascii="Times New Roman" w:hAnsi="Times New Roman" w:cs="Times New Roman"/>
                <w:szCs w:val="22"/>
              </w:rPr>
              <w:t>Количество выплат стимулирующего характера</w:t>
            </w:r>
          </w:p>
        </w:tc>
        <w:tc>
          <w:tcPr>
            <w:tcW w:w="1134" w:type="dxa"/>
          </w:tcPr>
          <w:p w14:paraId="3D7DD420" w14:textId="112EF5D3" w:rsidR="00F7666B" w:rsidRPr="00C21226" w:rsidRDefault="00F7666B" w:rsidP="00F7666B">
            <w:pPr>
              <w:pStyle w:val="ConsPlusNormal"/>
              <w:jc w:val="center"/>
              <w:rPr>
                <w:rFonts w:ascii="Times New Roman" w:hAnsi="Times New Roman" w:cs="Times New Roman"/>
                <w:szCs w:val="22"/>
              </w:rPr>
            </w:pPr>
            <w:proofErr w:type="spellStart"/>
            <w:r w:rsidRPr="00C21226">
              <w:rPr>
                <w:rFonts w:ascii="Times New Roman" w:hAnsi="Times New Roman" w:cs="Times New Roman"/>
                <w:lang w:eastAsia="en-US"/>
              </w:rPr>
              <w:t>ед</w:t>
            </w:r>
            <w:proofErr w:type="spellEnd"/>
          </w:p>
        </w:tc>
        <w:tc>
          <w:tcPr>
            <w:tcW w:w="6946" w:type="dxa"/>
          </w:tcPr>
          <w:p w14:paraId="07E40FAB" w14:textId="77777777" w:rsidR="00791852" w:rsidRPr="00C21226" w:rsidRDefault="00791852" w:rsidP="00791852">
            <w:pPr>
              <w:autoSpaceDE w:val="0"/>
              <w:autoSpaceDN w:val="0"/>
              <w:adjustRightInd w:val="0"/>
              <w:rPr>
                <w:rFonts w:cs="Times New Roman"/>
                <w:sz w:val="22"/>
              </w:rPr>
            </w:pPr>
            <w:r w:rsidRPr="00C21226">
              <w:rPr>
                <w:rFonts w:cs="Times New Roman"/>
                <w:sz w:val="22"/>
              </w:rPr>
              <w:t>Определяется по фактическому количеству муниципальных образований, которым представлена субсидия на выплаты стимулирующего характера работникам МФЦ по итогам оценки эффективности деятельности работы МФЦ за 9 месяцев текущего года.</w:t>
            </w:r>
          </w:p>
          <w:p w14:paraId="1F3F94C9" w14:textId="57D53B01" w:rsidR="00F7666B" w:rsidRPr="00C21226" w:rsidRDefault="00791852" w:rsidP="00FE5620">
            <w:pPr>
              <w:autoSpaceDE w:val="0"/>
              <w:autoSpaceDN w:val="0"/>
              <w:adjustRightInd w:val="0"/>
              <w:rPr>
                <w:rFonts w:cs="Times New Roman"/>
              </w:rPr>
            </w:pPr>
            <w:r w:rsidRPr="00C21226">
              <w:rPr>
                <w:rFonts w:cs="Times New Roman"/>
                <w:sz w:val="22"/>
              </w:rPr>
              <w:t>Источник данных: отчет о расходах бюджета муниципального образования Московской области, в целях софинансирования которых предоставляется субсидия, в отчетном периоде (приложение к Соглашению о предоставлении субсидии из бюджета Московской области бюджету муниципального образования Московской области на софинансирование расходов на организацию деятельности многофункциональных центров предоставления государственных и муниципальных услуг)</w:t>
            </w:r>
          </w:p>
        </w:tc>
      </w:tr>
      <w:tr w:rsidR="00110D5A" w:rsidRPr="00C21226" w14:paraId="5DCDA19B" w14:textId="77777777" w:rsidTr="00FE5620">
        <w:tc>
          <w:tcPr>
            <w:tcW w:w="411" w:type="dxa"/>
          </w:tcPr>
          <w:p w14:paraId="7072EDE9" w14:textId="3014926A" w:rsidR="00110D5A" w:rsidRPr="00C21226" w:rsidRDefault="00BA1454" w:rsidP="00110D5A">
            <w:pPr>
              <w:pStyle w:val="ConsPlusNormal"/>
              <w:jc w:val="center"/>
              <w:rPr>
                <w:rFonts w:ascii="Times New Roman" w:hAnsi="Times New Roman" w:cs="Times New Roman"/>
                <w:szCs w:val="22"/>
              </w:rPr>
            </w:pPr>
            <w:r w:rsidRPr="00C21226">
              <w:rPr>
                <w:rFonts w:ascii="Times New Roman" w:hAnsi="Times New Roman" w:cs="Times New Roman"/>
                <w:szCs w:val="22"/>
              </w:rPr>
              <w:t>2</w:t>
            </w:r>
            <w:r w:rsidR="00110D5A" w:rsidRPr="00C21226">
              <w:rPr>
                <w:rFonts w:ascii="Times New Roman" w:hAnsi="Times New Roman" w:cs="Times New Roman"/>
                <w:szCs w:val="22"/>
              </w:rPr>
              <w:t>.</w:t>
            </w:r>
          </w:p>
        </w:tc>
        <w:tc>
          <w:tcPr>
            <w:tcW w:w="1087" w:type="dxa"/>
          </w:tcPr>
          <w:p w14:paraId="041DF40A" w14:textId="21FF9F99" w:rsidR="00110D5A" w:rsidRPr="00C21226" w:rsidRDefault="00110D5A" w:rsidP="00110D5A">
            <w:pPr>
              <w:pStyle w:val="ConsPlusNormal"/>
              <w:jc w:val="center"/>
              <w:rPr>
                <w:rFonts w:ascii="Times New Roman" w:hAnsi="Times New Roman" w:cs="Times New Roman"/>
                <w:szCs w:val="22"/>
              </w:rPr>
            </w:pPr>
            <w:r w:rsidRPr="00C21226">
              <w:rPr>
                <w:rFonts w:ascii="Times New Roman" w:hAnsi="Times New Roman" w:cs="Times New Roman"/>
                <w:szCs w:val="22"/>
              </w:rPr>
              <w:t>1</w:t>
            </w:r>
          </w:p>
        </w:tc>
        <w:tc>
          <w:tcPr>
            <w:tcW w:w="1134" w:type="dxa"/>
          </w:tcPr>
          <w:p w14:paraId="0C27E8CC" w14:textId="669A80AE" w:rsidR="00110D5A" w:rsidRPr="00C21226" w:rsidRDefault="00110D5A" w:rsidP="00110D5A">
            <w:pPr>
              <w:pStyle w:val="ConsPlusNormal"/>
              <w:jc w:val="center"/>
              <w:rPr>
                <w:rFonts w:ascii="Times New Roman" w:hAnsi="Times New Roman" w:cs="Times New Roman"/>
                <w:szCs w:val="22"/>
              </w:rPr>
            </w:pPr>
            <w:r w:rsidRPr="00C21226">
              <w:rPr>
                <w:rFonts w:ascii="Times New Roman" w:hAnsi="Times New Roman" w:cs="Times New Roman"/>
                <w:szCs w:val="22"/>
              </w:rPr>
              <w:t>02</w:t>
            </w:r>
          </w:p>
        </w:tc>
        <w:tc>
          <w:tcPr>
            <w:tcW w:w="992" w:type="dxa"/>
          </w:tcPr>
          <w:p w14:paraId="721A8052" w14:textId="504773B8" w:rsidR="00110D5A" w:rsidRPr="00C21226" w:rsidRDefault="00110D5A" w:rsidP="00110D5A">
            <w:pPr>
              <w:pStyle w:val="ConsPlusNormal"/>
              <w:jc w:val="center"/>
              <w:rPr>
                <w:rFonts w:ascii="Times New Roman" w:hAnsi="Times New Roman" w:cs="Times New Roman"/>
                <w:szCs w:val="22"/>
              </w:rPr>
            </w:pPr>
            <w:r w:rsidRPr="00C21226">
              <w:rPr>
                <w:rFonts w:ascii="Times New Roman" w:hAnsi="Times New Roman" w:cs="Times New Roman"/>
                <w:szCs w:val="22"/>
              </w:rPr>
              <w:t>06</w:t>
            </w:r>
          </w:p>
        </w:tc>
        <w:tc>
          <w:tcPr>
            <w:tcW w:w="3827" w:type="dxa"/>
          </w:tcPr>
          <w:p w14:paraId="5C5361E6" w14:textId="77777777" w:rsidR="00980704" w:rsidRPr="00C21226" w:rsidRDefault="00980704" w:rsidP="00980704">
            <w:pPr>
              <w:pStyle w:val="ConsPlusNormal"/>
              <w:jc w:val="both"/>
              <w:rPr>
                <w:rFonts w:ascii="Times New Roman" w:hAnsi="Times New Roman" w:cs="Times New Roman"/>
                <w:szCs w:val="22"/>
              </w:rPr>
            </w:pPr>
            <w:r w:rsidRPr="00C21226">
              <w:rPr>
                <w:rFonts w:ascii="Times New Roman" w:hAnsi="Times New Roman" w:cs="Times New Roman"/>
                <w:szCs w:val="22"/>
              </w:rPr>
              <w:t>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в отношении которых осуществлено мероприятие по технической поддержке и обеспечению работоспособности</w:t>
            </w:r>
          </w:p>
          <w:p w14:paraId="7DB9BC0D" w14:textId="5A25C78C" w:rsidR="00110D5A" w:rsidRPr="00C21226" w:rsidRDefault="00110D5A" w:rsidP="00110D5A">
            <w:pPr>
              <w:rPr>
                <w:rFonts w:cs="Times New Roman"/>
                <w:sz w:val="22"/>
              </w:rPr>
            </w:pPr>
          </w:p>
        </w:tc>
        <w:tc>
          <w:tcPr>
            <w:tcW w:w="1134" w:type="dxa"/>
          </w:tcPr>
          <w:p w14:paraId="59703F13" w14:textId="5C063D9C" w:rsidR="00110D5A" w:rsidRPr="00C21226" w:rsidRDefault="00110D5A" w:rsidP="00110D5A">
            <w:pPr>
              <w:pStyle w:val="ConsPlusNormal"/>
              <w:jc w:val="center"/>
              <w:rPr>
                <w:rFonts w:ascii="Times New Roman" w:hAnsi="Times New Roman" w:cs="Times New Roman"/>
                <w:szCs w:val="22"/>
              </w:rPr>
            </w:pPr>
            <w:proofErr w:type="spellStart"/>
            <w:r w:rsidRPr="00C21226">
              <w:rPr>
                <w:rFonts w:ascii="Times New Roman" w:hAnsi="Times New Roman" w:cs="Times New Roman"/>
                <w:szCs w:val="22"/>
              </w:rPr>
              <w:t>ед</w:t>
            </w:r>
            <w:proofErr w:type="spellEnd"/>
          </w:p>
        </w:tc>
        <w:tc>
          <w:tcPr>
            <w:tcW w:w="6946" w:type="dxa"/>
          </w:tcPr>
          <w:p w14:paraId="1B7CA58F" w14:textId="77777777" w:rsidR="00EA24DE" w:rsidRPr="00C21226" w:rsidRDefault="00EA24DE" w:rsidP="00EA24DE">
            <w:pPr>
              <w:pStyle w:val="afb"/>
              <w:suppressAutoHyphens/>
              <w:ind w:firstLine="0"/>
              <w:jc w:val="left"/>
              <w:rPr>
                <w:sz w:val="22"/>
                <w:szCs w:val="22"/>
              </w:rPr>
            </w:pPr>
            <w:r w:rsidRPr="00C21226">
              <w:rPr>
                <w:sz w:val="22"/>
                <w:szCs w:val="22"/>
              </w:rPr>
              <w:t xml:space="preserve">Показатель определяет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w:t>
            </w:r>
            <w:r w:rsidRPr="00C21226">
              <w:rPr>
                <w:sz w:val="22"/>
                <w:szCs w:val="22"/>
              </w:rPr>
              <w:br/>
              <w:t xml:space="preserve">Российской Федерации, в многофункциональных центрах предоставления </w:t>
            </w:r>
            <w:r w:rsidRPr="00C21226">
              <w:rPr>
                <w:sz w:val="22"/>
                <w:szCs w:val="22"/>
              </w:rPr>
              <w:br/>
              <w:t>государственных и муниципальных услуг, в отношении которых осуществлено мероприятие по технической поддержке и обеспечению работоспособности.</w:t>
            </w:r>
          </w:p>
          <w:p w14:paraId="17E80F95" w14:textId="77777777" w:rsidR="00EA24DE" w:rsidRPr="00C21226" w:rsidRDefault="00EA24DE" w:rsidP="00EA24DE">
            <w:pPr>
              <w:pStyle w:val="afb"/>
              <w:suppressAutoHyphens/>
              <w:ind w:firstLine="0"/>
              <w:jc w:val="left"/>
              <w:rPr>
                <w:sz w:val="22"/>
                <w:szCs w:val="22"/>
              </w:rPr>
            </w:pPr>
            <w:r w:rsidRPr="00C21226">
              <w:rPr>
                <w:sz w:val="22"/>
                <w:szCs w:val="22"/>
              </w:rPr>
              <w:t xml:space="preserve">Значение показателя по итогам всех кварталов определяется по следующей формуле:  </w:t>
            </w:r>
          </w:p>
          <w:p w14:paraId="3CAA762F" w14:textId="77777777" w:rsidR="00EA24DE" w:rsidRPr="00C21226" w:rsidRDefault="00000000" w:rsidP="00EA24DE">
            <w:pPr>
              <w:pStyle w:val="afb"/>
              <w:suppressAutoHyphens/>
              <w:jc w:val="left"/>
              <w:rPr>
                <w:sz w:val="22"/>
                <w:szCs w:val="22"/>
              </w:rPr>
            </w:pPr>
            <m:oMath>
              <m:sSub>
                <m:sSubPr>
                  <m:ctrlPr>
                    <w:rPr>
                      <w:rFonts w:ascii="Cambria Math" w:hAnsi="Cambria Math"/>
                      <w:sz w:val="22"/>
                      <w:szCs w:val="22"/>
                    </w:rPr>
                  </m:ctrlPr>
                </m:sSubPr>
                <m:e>
                  <m:r>
                    <m:rPr>
                      <m:sty m:val="p"/>
                    </m:rPr>
                    <w:rPr>
                      <w:rFonts w:ascii="Cambria Math" w:hAnsi="Cambria Math"/>
                      <w:sz w:val="22"/>
                      <w:szCs w:val="22"/>
                    </w:rPr>
                    <m:t>К</m:t>
                  </m:r>
                </m:e>
                <m:sub>
                  <m:r>
                    <m:rPr>
                      <m:sty m:val="p"/>
                    </m:rPr>
                    <w:rPr>
                      <w:rFonts w:ascii="Cambria Math" w:hAnsi="Cambria Math"/>
                      <w:sz w:val="22"/>
                      <w:szCs w:val="22"/>
                    </w:rPr>
                    <m:t>ТП</m:t>
                  </m:r>
                </m:sub>
              </m:sSub>
            </m:oMath>
            <w:r w:rsidR="00EA24DE" w:rsidRPr="00C21226">
              <w:rPr>
                <w:sz w:val="22"/>
                <w:szCs w:val="22"/>
              </w:rPr>
              <w:t>=</w:t>
            </w:r>
            <m:oMath>
              <m:sSub>
                <m:sSubPr>
                  <m:ctrlPr>
                    <w:rPr>
                      <w:rFonts w:ascii="Cambria Math" w:hAnsi="Cambria Math"/>
                      <w:sz w:val="22"/>
                      <w:szCs w:val="22"/>
                    </w:rPr>
                  </m:ctrlPr>
                </m:sSubPr>
                <m:e>
                  <m:r>
                    <m:rPr>
                      <m:sty m:val="p"/>
                    </m:rPr>
                    <w:rPr>
                      <w:rFonts w:ascii="Cambria Math" w:hAnsi="Cambria Math"/>
                      <w:sz w:val="22"/>
                      <w:szCs w:val="22"/>
                    </w:rPr>
                    <m:t>К</m:t>
                  </m:r>
                </m:e>
                <m:sub>
                  <m:r>
                    <m:rPr>
                      <m:sty m:val="p"/>
                    </m:rPr>
                    <w:rPr>
                      <w:rFonts w:ascii="Cambria Math" w:hAnsi="Cambria Math"/>
                      <w:sz w:val="22"/>
                      <w:szCs w:val="22"/>
                    </w:rPr>
                    <m:t>ПТК</m:t>
                  </m:r>
                </m:sub>
              </m:sSub>
            </m:oMath>
            <w:r w:rsidR="00EA24DE" w:rsidRPr="00C21226">
              <w:rPr>
                <w:sz w:val="22"/>
                <w:szCs w:val="22"/>
              </w:rPr>
              <w:t xml:space="preserve"> где:</w:t>
            </w:r>
          </w:p>
          <w:p w14:paraId="7284C59C" w14:textId="77777777" w:rsidR="00EA24DE" w:rsidRPr="00C21226" w:rsidRDefault="00000000" w:rsidP="00EA24DE">
            <w:pPr>
              <w:pStyle w:val="afb"/>
              <w:suppressAutoHyphens/>
              <w:jc w:val="left"/>
              <w:rPr>
                <w:sz w:val="22"/>
                <w:szCs w:val="22"/>
              </w:rPr>
            </w:pPr>
            <m:oMath>
              <m:sSub>
                <m:sSubPr>
                  <m:ctrlPr>
                    <w:rPr>
                      <w:rFonts w:ascii="Cambria Math" w:hAnsi="Cambria Math"/>
                      <w:sz w:val="22"/>
                      <w:szCs w:val="22"/>
                    </w:rPr>
                  </m:ctrlPr>
                </m:sSubPr>
                <m:e>
                  <m:r>
                    <m:rPr>
                      <m:sty m:val="p"/>
                    </m:rPr>
                    <w:rPr>
                      <w:rFonts w:ascii="Cambria Math" w:hAnsi="Cambria Math"/>
                      <w:sz w:val="22"/>
                      <w:szCs w:val="22"/>
                    </w:rPr>
                    <m:t>К</m:t>
                  </m:r>
                </m:e>
                <m:sub>
                  <m:r>
                    <m:rPr>
                      <m:sty m:val="p"/>
                    </m:rPr>
                    <w:rPr>
                      <w:rFonts w:ascii="Cambria Math" w:hAnsi="Cambria Math"/>
                      <w:sz w:val="22"/>
                      <w:szCs w:val="22"/>
                    </w:rPr>
                    <m:t>ТП</m:t>
                  </m:r>
                </m:sub>
              </m:sSub>
            </m:oMath>
            <w:r w:rsidR="00EA24DE" w:rsidRPr="00C21226">
              <w:rPr>
                <w:sz w:val="22"/>
                <w:szCs w:val="22"/>
              </w:rPr>
              <w:t xml:space="preserve">– количество программно-технических комплексов для оформления паспортов гражданина Российской Федерации, удостоверяющих личность </w:t>
            </w:r>
            <w:r w:rsidR="00EA24DE" w:rsidRPr="00C21226">
              <w:rPr>
                <w:sz w:val="22"/>
                <w:szCs w:val="22"/>
              </w:rPr>
              <w:br/>
              <w:t xml:space="preserve">гражданина Российской Федерации за пределами территории </w:t>
            </w:r>
            <w:r w:rsidR="00EA24DE" w:rsidRPr="00C21226">
              <w:rPr>
                <w:sz w:val="22"/>
                <w:szCs w:val="22"/>
              </w:rPr>
              <w:br/>
              <w:t xml:space="preserve">Российской Федерации, в многофункциональных центрах предоставления </w:t>
            </w:r>
            <w:r w:rsidR="00EA24DE" w:rsidRPr="00C21226">
              <w:rPr>
                <w:sz w:val="22"/>
                <w:szCs w:val="22"/>
              </w:rPr>
              <w:br/>
              <w:t xml:space="preserve">государственных и муниципальных услуг, установленных в МФЦ </w:t>
            </w:r>
            <w:r w:rsidR="00EA24DE" w:rsidRPr="00C21226">
              <w:rPr>
                <w:sz w:val="22"/>
                <w:szCs w:val="22"/>
              </w:rPr>
              <w:br/>
              <w:t>муниципальных образований, в отношении которых осуществляется мероприятие по технической поддержке и обеспечению работоспособности;</w:t>
            </w:r>
          </w:p>
          <w:p w14:paraId="42309B96" w14:textId="061295A1" w:rsidR="00110D5A" w:rsidRPr="00C21226" w:rsidRDefault="00000000" w:rsidP="00FE5620">
            <w:pPr>
              <w:pStyle w:val="afb"/>
              <w:suppressAutoHyphens/>
              <w:jc w:val="left"/>
              <w:rPr>
                <w:sz w:val="22"/>
                <w:szCs w:val="22"/>
              </w:rPr>
            </w:pPr>
            <m:oMath>
              <m:sSub>
                <m:sSubPr>
                  <m:ctrlPr>
                    <w:rPr>
                      <w:rFonts w:ascii="Cambria Math" w:hAnsi="Cambria Math"/>
                      <w:sz w:val="22"/>
                      <w:szCs w:val="22"/>
                    </w:rPr>
                  </m:ctrlPr>
                </m:sSubPr>
                <m:e>
                  <m:r>
                    <m:rPr>
                      <m:sty m:val="p"/>
                    </m:rPr>
                    <w:rPr>
                      <w:rFonts w:ascii="Cambria Math" w:hAnsi="Cambria Math"/>
                      <w:sz w:val="22"/>
                      <w:szCs w:val="22"/>
                    </w:rPr>
                    <m:t>К</m:t>
                  </m:r>
                </m:e>
                <m:sub>
                  <m:r>
                    <m:rPr>
                      <m:sty m:val="p"/>
                    </m:rPr>
                    <w:rPr>
                      <w:rFonts w:ascii="Cambria Math" w:hAnsi="Cambria Math"/>
                      <w:sz w:val="22"/>
                      <w:szCs w:val="22"/>
                    </w:rPr>
                    <m:t>ПТК</m:t>
                  </m:r>
                </m:sub>
              </m:sSub>
            </m:oMath>
            <w:r w:rsidR="00EA24DE" w:rsidRPr="00C21226">
              <w:rPr>
                <w:sz w:val="22"/>
                <w:szCs w:val="22"/>
              </w:rPr>
              <w:t xml:space="preserve"> – количество программно-технических комплексов для оформления паспортов гражданина Российской Федерации, удостоверяющих личность </w:t>
            </w:r>
            <w:r w:rsidR="00EA24DE" w:rsidRPr="00C21226">
              <w:rPr>
                <w:sz w:val="22"/>
                <w:szCs w:val="22"/>
              </w:rPr>
              <w:br/>
              <w:t xml:space="preserve">гражданина Российской Федерации за пределами территории </w:t>
            </w:r>
            <w:r w:rsidR="00EA24DE" w:rsidRPr="00C21226">
              <w:rPr>
                <w:sz w:val="22"/>
                <w:szCs w:val="22"/>
              </w:rPr>
              <w:br/>
              <w:t xml:space="preserve">Российской Федерации, в многофункциональных центрах предоставления </w:t>
            </w:r>
            <w:r w:rsidR="00EA24DE" w:rsidRPr="00C21226">
              <w:rPr>
                <w:sz w:val="22"/>
                <w:szCs w:val="22"/>
              </w:rPr>
              <w:br/>
              <w:t xml:space="preserve">государственных и муниципальных услуг, установленных в МФЦ </w:t>
            </w:r>
            <w:r w:rsidR="00EA24DE" w:rsidRPr="00C21226">
              <w:rPr>
                <w:sz w:val="22"/>
                <w:szCs w:val="22"/>
              </w:rPr>
              <w:br/>
              <w:t>муниципальных образований.</w:t>
            </w:r>
          </w:p>
        </w:tc>
      </w:tr>
      <w:tr w:rsidR="00F14C40" w:rsidRPr="00C21226" w14:paraId="1DAF261E" w14:textId="77777777" w:rsidTr="00FE5620">
        <w:tc>
          <w:tcPr>
            <w:tcW w:w="411" w:type="dxa"/>
            <w:vMerge w:val="restart"/>
          </w:tcPr>
          <w:p w14:paraId="61438D1D" w14:textId="52B2FAE7"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lastRenderedPageBreak/>
              <w:t>3.</w:t>
            </w:r>
          </w:p>
        </w:tc>
        <w:tc>
          <w:tcPr>
            <w:tcW w:w="1087" w:type="dxa"/>
            <w:vMerge w:val="restart"/>
          </w:tcPr>
          <w:p w14:paraId="77898778" w14:textId="37504EA1"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2</w:t>
            </w:r>
          </w:p>
        </w:tc>
        <w:tc>
          <w:tcPr>
            <w:tcW w:w="1134" w:type="dxa"/>
            <w:vMerge w:val="restart"/>
          </w:tcPr>
          <w:p w14:paraId="721F030C" w14:textId="0EA44312"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01</w:t>
            </w:r>
          </w:p>
        </w:tc>
        <w:tc>
          <w:tcPr>
            <w:tcW w:w="992" w:type="dxa"/>
            <w:vMerge w:val="restart"/>
          </w:tcPr>
          <w:p w14:paraId="2AC4D853" w14:textId="78A6A63A"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01</w:t>
            </w:r>
          </w:p>
        </w:tc>
        <w:tc>
          <w:tcPr>
            <w:tcW w:w="3827" w:type="dxa"/>
          </w:tcPr>
          <w:p w14:paraId="5CABB075" w14:textId="6D5D7F03" w:rsidR="00F14C40" w:rsidRPr="00C21226" w:rsidRDefault="00F14C40" w:rsidP="00F14C40">
            <w:pPr>
              <w:rPr>
                <w:rFonts w:cs="Times New Roman"/>
                <w:sz w:val="22"/>
              </w:rPr>
            </w:pPr>
            <w:r w:rsidRPr="00C21226">
              <w:rPr>
                <w:sz w:val="22"/>
              </w:rPr>
              <w:t>Многоквартирные дома обеспечены широкополосным доступом в сеть Интернет</w:t>
            </w:r>
          </w:p>
        </w:tc>
        <w:tc>
          <w:tcPr>
            <w:tcW w:w="1134" w:type="dxa"/>
          </w:tcPr>
          <w:p w14:paraId="419D5D35" w14:textId="7337D82F" w:rsidR="00F14C40" w:rsidRPr="00C21226" w:rsidRDefault="00F14C40" w:rsidP="00F14C40">
            <w:pPr>
              <w:pStyle w:val="ConsPlusNormal"/>
              <w:jc w:val="center"/>
              <w:rPr>
                <w:rFonts w:ascii="Times New Roman" w:hAnsi="Times New Roman" w:cs="Times New Roman"/>
                <w:szCs w:val="22"/>
              </w:rPr>
            </w:pPr>
            <w:proofErr w:type="spellStart"/>
            <w:r w:rsidRPr="00C21226">
              <w:rPr>
                <w:rFonts w:ascii="Times New Roman" w:hAnsi="Times New Roman" w:cs="Times New Roman"/>
                <w:szCs w:val="22"/>
              </w:rPr>
              <w:t>ед</w:t>
            </w:r>
            <w:proofErr w:type="spellEnd"/>
          </w:p>
        </w:tc>
        <w:tc>
          <w:tcPr>
            <w:tcW w:w="6946" w:type="dxa"/>
          </w:tcPr>
          <w:p w14:paraId="7CBFAC7F" w14:textId="77777777" w:rsidR="00F14C40" w:rsidRPr="00C21226" w:rsidRDefault="00F14C40" w:rsidP="00F14C40">
            <w:pPr>
              <w:pStyle w:val="12"/>
              <w:widowControl w:val="0"/>
              <w:jc w:val="both"/>
              <w:rPr>
                <w:color w:val="000000"/>
                <w:sz w:val="22"/>
                <w:szCs w:val="22"/>
              </w:rPr>
            </w:pPr>
            <w:r w:rsidRPr="00C21226">
              <w:rPr>
                <w:color w:val="000000"/>
                <w:sz w:val="22"/>
                <w:szCs w:val="22"/>
              </w:rPr>
              <w:t xml:space="preserve">Количество </w:t>
            </w:r>
            <w:r w:rsidRPr="00C21226">
              <w:rPr>
                <w:sz w:val="22"/>
                <w:szCs w:val="22"/>
              </w:rPr>
              <w:t>многоквартирных домов, обеспеченных широкополосным доступом в сеть Интернет</w:t>
            </w:r>
            <w:r w:rsidRPr="00C21226">
              <w:rPr>
                <w:color w:val="000000"/>
                <w:sz w:val="22"/>
                <w:szCs w:val="22"/>
              </w:rPr>
              <w:t>.</w:t>
            </w:r>
          </w:p>
          <w:p w14:paraId="4D0D98E3" w14:textId="60498E3A" w:rsidR="00F14C40" w:rsidRPr="00C21226" w:rsidRDefault="00F14C40" w:rsidP="00F14C40">
            <w:pPr>
              <w:pStyle w:val="afb"/>
              <w:ind w:firstLine="0"/>
              <w:jc w:val="left"/>
              <w:rPr>
                <w:rFonts w:eastAsiaTheme="minorHAnsi"/>
                <w:sz w:val="22"/>
                <w:szCs w:val="22"/>
                <w:lang w:eastAsia="en-US"/>
              </w:rPr>
            </w:pPr>
            <w:r w:rsidRPr="00C21226">
              <w:rPr>
                <w:sz w:val="22"/>
                <w:szCs w:val="22"/>
                <w:lang w:eastAsia="en-US"/>
              </w:rPr>
              <w:t>Периодичность предоставления – ежеквартально.</w:t>
            </w:r>
          </w:p>
        </w:tc>
      </w:tr>
      <w:tr w:rsidR="00F14C40" w:rsidRPr="00C21226" w14:paraId="71F25B39" w14:textId="77777777" w:rsidTr="00FE5620">
        <w:tc>
          <w:tcPr>
            <w:tcW w:w="411" w:type="dxa"/>
            <w:vMerge/>
          </w:tcPr>
          <w:p w14:paraId="016D13C8" w14:textId="77777777" w:rsidR="00F14C40" w:rsidRPr="00C21226" w:rsidRDefault="00F14C40" w:rsidP="00F14C40">
            <w:pPr>
              <w:pStyle w:val="ConsPlusNormal"/>
              <w:jc w:val="center"/>
              <w:rPr>
                <w:rFonts w:ascii="Times New Roman" w:hAnsi="Times New Roman" w:cs="Times New Roman"/>
                <w:szCs w:val="22"/>
              </w:rPr>
            </w:pPr>
          </w:p>
        </w:tc>
        <w:tc>
          <w:tcPr>
            <w:tcW w:w="1087" w:type="dxa"/>
            <w:vMerge/>
          </w:tcPr>
          <w:p w14:paraId="509C97B4" w14:textId="77777777" w:rsidR="00F14C40" w:rsidRPr="00C21226" w:rsidRDefault="00F14C40" w:rsidP="00F14C40">
            <w:pPr>
              <w:pStyle w:val="ConsPlusNormal"/>
              <w:jc w:val="center"/>
              <w:rPr>
                <w:rFonts w:ascii="Times New Roman" w:hAnsi="Times New Roman" w:cs="Times New Roman"/>
                <w:szCs w:val="22"/>
                <w:lang w:val="en-US"/>
              </w:rPr>
            </w:pPr>
          </w:p>
        </w:tc>
        <w:tc>
          <w:tcPr>
            <w:tcW w:w="1134" w:type="dxa"/>
            <w:vMerge/>
          </w:tcPr>
          <w:p w14:paraId="2274A923" w14:textId="77777777" w:rsidR="00F14C40" w:rsidRPr="00C21226" w:rsidRDefault="00F14C40" w:rsidP="00F14C40">
            <w:pPr>
              <w:pStyle w:val="ConsPlusNormal"/>
              <w:jc w:val="center"/>
              <w:rPr>
                <w:rFonts w:ascii="Times New Roman" w:hAnsi="Times New Roman" w:cs="Times New Roman"/>
                <w:szCs w:val="22"/>
                <w:lang w:val="en-US"/>
              </w:rPr>
            </w:pPr>
          </w:p>
        </w:tc>
        <w:tc>
          <w:tcPr>
            <w:tcW w:w="992" w:type="dxa"/>
            <w:vMerge/>
          </w:tcPr>
          <w:p w14:paraId="7089735C" w14:textId="77777777" w:rsidR="00F14C40" w:rsidRPr="00C21226" w:rsidRDefault="00F14C40" w:rsidP="00F14C40">
            <w:pPr>
              <w:pStyle w:val="ConsPlusNormal"/>
              <w:jc w:val="center"/>
              <w:rPr>
                <w:rFonts w:ascii="Times New Roman" w:hAnsi="Times New Roman" w:cs="Times New Roman"/>
                <w:szCs w:val="22"/>
                <w:lang w:val="en-US"/>
              </w:rPr>
            </w:pPr>
          </w:p>
        </w:tc>
        <w:tc>
          <w:tcPr>
            <w:tcW w:w="3827" w:type="dxa"/>
          </w:tcPr>
          <w:p w14:paraId="641B93D8" w14:textId="4EE76FCB" w:rsidR="00F14C40" w:rsidRPr="00C21226" w:rsidRDefault="00F14C40" w:rsidP="00F14C40">
            <w:pPr>
              <w:rPr>
                <w:rFonts w:cs="Times New Roman"/>
                <w:sz w:val="22"/>
              </w:rPr>
            </w:pPr>
            <w:r w:rsidRPr="00C21226">
              <w:rPr>
                <w:rFonts w:cs="Times New Roman"/>
                <w:sz w:val="22"/>
              </w:rPr>
              <w:t xml:space="preserve">Населенные пункты обеспечены широкополосным доступом в сеть Интернет </w:t>
            </w:r>
          </w:p>
        </w:tc>
        <w:tc>
          <w:tcPr>
            <w:tcW w:w="1134" w:type="dxa"/>
          </w:tcPr>
          <w:p w14:paraId="1103B664" w14:textId="1FB8ABD8" w:rsidR="00F14C40" w:rsidRPr="00C21226" w:rsidRDefault="00F14C40" w:rsidP="00F14C40">
            <w:pPr>
              <w:pStyle w:val="ConsPlusNormal"/>
              <w:jc w:val="center"/>
              <w:rPr>
                <w:rFonts w:ascii="Times New Roman" w:hAnsi="Times New Roman" w:cs="Times New Roman"/>
                <w:szCs w:val="22"/>
              </w:rPr>
            </w:pPr>
            <w:proofErr w:type="spellStart"/>
            <w:r w:rsidRPr="00C21226">
              <w:rPr>
                <w:rFonts w:ascii="Times New Roman" w:hAnsi="Times New Roman" w:cs="Times New Roman"/>
                <w:szCs w:val="22"/>
              </w:rPr>
              <w:t>ед</w:t>
            </w:r>
            <w:proofErr w:type="spellEnd"/>
          </w:p>
        </w:tc>
        <w:tc>
          <w:tcPr>
            <w:tcW w:w="6946" w:type="dxa"/>
          </w:tcPr>
          <w:p w14:paraId="4EBA9A72" w14:textId="77777777" w:rsidR="00F14C40" w:rsidRPr="00C21226" w:rsidRDefault="00F14C40" w:rsidP="00F14C40">
            <w:pPr>
              <w:pStyle w:val="12"/>
              <w:widowControl w:val="0"/>
              <w:rPr>
                <w:rFonts w:eastAsiaTheme="minorHAnsi"/>
                <w:color w:val="auto"/>
                <w:sz w:val="22"/>
                <w:szCs w:val="22"/>
                <w:lang w:eastAsia="en-US"/>
              </w:rPr>
            </w:pPr>
            <w:r w:rsidRPr="00C21226">
              <w:rPr>
                <w:rFonts w:eastAsiaTheme="minorHAnsi"/>
                <w:color w:val="auto"/>
                <w:sz w:val="22"/>
                <w:szCs w:val="22"/>
                <w:lang w:eastAsia="en-US"/>
              </w:rPr>
              <w:t>Количество населенных пунктов, обеспеченных широкополосным доступом в сеть Интернет.</w:t>
            </w:r>
          </w:p>
          <w:p w14:paraId="5678C38A" w14:textId="67C3E645" w:rsidR="00F14C40" w:rsidRPr="00C21226" w:rsidRDefault="00F14C40" w:rsidP="00F14C40">
            <w:pPr>
              <w:pStyle w:val="afb"/>
              <w:ind w:firstLine="0"/>
              <w:jc w:val="left"/>
              <w:rPr>
                <w:rFonts w:eastAsiaTheme="minorHAnsi"/>
                <w:sz w:val="22"/>
                <w:szCs w:val="22"/>
                <w:lang w:eastAsia="en-US"/>
              </w:rPr>
            </w:pPr>
            <w:r w:rsidRPr="00C21226">
              <w:rPr>
                <w:rFonts w:eastAsiaTheme="minorHAnsi"/>
                <w:sz w:val="22"/>
                <w:szCs w:val="22"/>
                <w:lang w:eastAsia="en-US"/>
              </w:rPr>
              <w:t>Периодичность представления – ежеквартально.</w:t>
            </w:r>
          </w:p>
        </w:tc>
      </w:tr>
      <w:tr w:rsidR="00F14C40" w:rsidRPr="00C21226" w14:paraId="182F6F36" w14:textId="77777777" w:rsidTr="003874C2">
        <w:trPr>
          <w:trHeight w:val="1285"/>
        </w:trPr>
        <w:tc>
          <w:tcPr>
            <w:tcW w:w="411" w:type="dxa"/>
          </w:tcPr>
          <w:p w14:paraId="20291EE5" w14:textId="3C0F0FD6"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4.</w:t>
            </w:r>
          </w:p>
          <w:p w14:paraId="0CF938B4" w14:textId="713DF6EE" w:rsidR="00F14C40" w:rsidRPr="00C21226" w:rsidRDefault="00F14C40" w:rsidP="00F14C40">
            <w:pPr>
              <w:pStyle w:val="ConsPlusNormal"/>
              <w:jc w:val="center"/>
              <w:rPr>
                <w:rFonts w:ascii="Times New Roman" w:hAnsi="Times New Roman" w:cs="Times New Roman"/>
                <w:szCs w:val="22"/>
              </w:rPr>
            </w:pPr>
          </w:p>
        </w:tc>
        <w:tc>
          <w:tcPr>
            <w:tcW w:w="1087" w:type="dxa"/>
          </w:tcPr>
          <w:p w14:paraId="50010B4F" w14:textId="2282DEDF"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2</w:t>
            </w:r>
          </w:p>
        </w:tc>
        <w:tc>
          <w:tcPr>
            <w:tcW w:w="1134" w:type="dxa"/>
          </w:tcPr>
          <w:p w14:paraId="531BBF33" w14:textId="7D6B759C"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01</w:t>
            </w:r>
          </w:p>
        </w:tc>
        <w:tc>
          <w:tcPr>
            <w:tcW w:w="992" w:type="dxa"/>
          </w:tcPr>
          <w:p w14:paraId="6A82D7C6" w14:textId="2B754E98"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02</w:t>
            </w:r>
          </w:p>
        </w:tc>
        <w:tc>
          <w:tcPr>
            <w:tcW w:w="3827" w:type="dxa"/>
          </w:tcPr>
          <w:p w14:paraId="389CB560" w14:textId="1EEB3228" w:rsidR="00F14C40" w:rsidRPr="00C21226" w:rsidRDefault="00F14C40" w:rsidP="00F14C40">
            <w:pPr>
              <w:pStyle w:val="ConsPlusNormal"/>
              <w:rPr>
                <w:rFonts w:ascii="Times New Roman" w:hAnsi="Times New Roman" w:cs="Times New Roman"/>
                <w:szCs w:val="22"/>
              </w:rPr>
            </w:pPr>
            <w:r w:rsidRPr="00C21226">
              <w:rPr>
                <w:rFonts w:ascii="Times New Roman" w:hAnsi="Times New Roman" w:cs="Times New Roman"/>
                <w:szCs w:val="22"/>
              </w:rPr>
              <w:t xml:space="preserve">ОМСУ обеспечены широкополосным доступом в сеть Интернет, телефонной связью, иными услугами электросвязи </w:t>
            </w:r>
          </w:p>
        </w:tc>
        <w:tc>
          <w:tcPr>
            <w:tcW w:w="1134" w:type="dxa"/>
          </w:tcPr>
          <w:p w14:paraId="6EE6F3AC" w14:textId="6AA5B4E9" w:rsidR="00F14C40" w:rsidRPr="00C21226" w:rsidRDefault="00F14C40" w:rsidP="00F14C40">
            <w:pPr>
              <w:pStyle w:val="ConsPlusNormal"/>
              <w:jc w:val="center"/>
              <w:rPr>
                <w:rFonts w:ascii="Times New Roman" w:hAnsi="Times New Roman" w:cs="Times New Roman"/>
                <w:szCs w:val="22"/>
              </w:rPr>
            </w:pPr>
            <w:proofErr w:type="spellStart"/>
            <w:r w:rsidRPr="00C21226">
              <w:rPr>
                <w:rFonts w:ascii="Times New Roman" w:hAnsi="Times New Roman" w:cs="Times New Roman"/>
                <w:szCs w:val="22"/>
              </w:rPr>
              <w:t>ед</w:t>
            </w:r>
            <w:proofErr w:type="spellEnd"/>
          </w:p>
        </w:tc>
        <w:tc>
          <w:tcPr>
            <w:tcW w:w="6946" w:type="dxa"/>
          </w:tcPr>
          <w:p w14:paraId="1EFF88F4" w14:textId="77777777" w:rsidR="00F14C40" w:rsidRPr="00C21226" w:rsidRDefault="00F14C40" w:rsidP="00F14C40">
            <w:pPr>
              <w:pStyle w:val="12"/>
              <w:widowControl w:val="0"/>
              <w:rPr>
                <w:color w:val="auto"/>
                <w:sz w:val="22"/>
                <w:szCs w:val="22"/>
                <w:lang w:eastAsia="ru-RU"/>
              </w:rPr>
            </w:pPr>
            <w:r w:rsidRPr="00C21226">
              <w:rPr>
                <w:color w:val="auto"/>
                <w:sz w:val="22"/>
                <w:szCs w:val="22"/>
                <w:lang w:eastAsia="ru-RU"/>
              </w:rPr>
              <w:t>Количество ОМСУ, обеспеченных широкополосным доступом в сеть Интернет, телефонной связью, иными услугами электросвязи.</w:t>
            </w:r>
          </w:p>
          <w:p w14:paraId="2D1EF87C" w14:textId="4C35CAD6" w:rsidR="00F14C40" w:rsidRPr="00C21226" w:rsidRDefault="00F14C40" w:rsidP="00F14C40">
            <w:pPr>
              <w:pStyle w:val="ConsPlusNormal"/>
              <w:ind w:right="-79"/>
              <w:rPr>
                <w:rFonts w:ascii="Times New Roman" w:hAnsi="Times New Roman" w:cs="Times New Roman"/>
                <w:szCs w:val="22"/>
              </w:rPr>
            </w:pPr>
            <w:r w:rsidRPr="00C21226">
              <w:rPr>
                <w:rFonts w:ascii="Times New Roman" w:hAnsi="Times New Roman" w:cs="Times New Roman"/>
                <w:szCs w:val="22"/>
              </w:rPr>
              <w:t>Периодичность представления – ежеквартально.</w:t>
            </w:r>
          </w:p>
        </w:tc>
      </w:tr>
      <w:tr w:rsidR="00F14C40" w:rsidRPr="00C21226" w14:paraId="2A5D41D9" w14:textId="77777777" w:rsidTr="000F07BE">
        <w:trPr>
          <w:trHeight w:val="1022"/>
        </w:trPr>
        <w:tc>
          <w:tcPr>
            <w:tcW w:w="411" w:type="dxa"/>
          </w:tcPr>
          <w:p w14:paraId="265E4ECB" w14:textId="1BF18F2A"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5.</w:t>
            </w:r>
          </w:p>
        </w:tc>
        <w:tc>
          <w:tcPr>
            <w:tcW w:w="1087" w:type="dxa"/>
          </w:tcPr>
          <w:p w14:paraId="0B017BAC" w14:textId="77777777"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2</w:t>
            </w:r>
          </w:p>
        </w:tc>
        <w:tc>
          <w:tcPr>
            <w:tcW w:w="1134" w:type="dxa"/>
          </w:tcPr>
          <w:p w14:paraId="52F22942" w14:textId="77777777"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01</w:t>
            </w:r>
          </w:p>
        </w:tc>
        <w:tc>
          <w:tcPr>
            <w:tcW w:w="992" w:type="dxa"/>
          </w:tcPr>
          <w:p w14:paraId="2F25B686" w14:textId="77777777"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04</w:t>
            </w:r>
          </w:p>
        </w:tc>
        <w:tc>
          <w:tcPr>
            <w:tcW w:w="3827" w:type="dxa"/>
          </w:tcPr>
          <w:p w14:paraId="0AC61703" w14:textId="7ECCBDF7" w:rsidR="00F14C40" w:rsidRPr="00C21226" w:rsidRDefault="00F14C40" w:rsidP="00F14C40">
            <w:pPr>
              <w:pStyle w:val="ConsPlusNormal"/>
              <w:rPr>
                <w:rFonts w:ascii="Times New Roman" w:hAnsi="Times New Roman" w:cs="Times New Roman"/>
                <w:szCs w:val="22"/>
              </w:rPr>
            </w:pPr>
            <w:r w:rsidRPr="00C21226">
              <w:rPr>
                <w:rFonts w:ascii="Times New Roman" w:hAnsi="Times New Roman" w:cs="Times New Roman"/>
                <w:szCs w:val="22"/>
              </w:rPr>
              <w:t xml:space="preserve">ОМСУ обеспечены оборудованием, а также его техническим сопровождением </w:t>
            </w:r>
          </w:p>
        </w:tc>
        <w:tc>
          <w:tcPr>
            <w:tcW w:w="1134" w:type="dxa"/>
          </w:tcPr>
          <w:p w14:paraId="6C6D9472" w14:textId="0BC60EDA" w:rsidR="00F14C40" w:rsidRPr="00C21226" w:rsidRDefault="00F14C40" w:rsidP="00F14C40">
            <w:pPr>
              <w:pStyle w:val="ConsPlusNormal"/>
              <w:jc w:val="center"/>
              <w:rPr>
                <w:rFonts w:ascii="Times New Roman" w:hAnsi="Times New Roman" w:cs="Times New Roman"/>
                <w:szCs w:val="22"/>
              </w:rPr>
            </w:pPr>
            <w:proofErr w:type="spellStart"/>
            <w:r w:rsidRPr="00C21226">
              <w:rPr>
                <w:rFonts w:ascii="Times New Roman" w:hAnsi="Times New Roman" w:cs="Times New Roman"/>
                <w:szCs w:val="22"/>
              </w:rPr>
              <w:t>ед</w:t>
            </w:r>
            <w:proofErr w:type="spellEnd"/>
          </w:p>
        </w:tc>
        <w:tc>
          <w:tcPr>
            <w:tcW w:w="6946" w:type="dxa"/>
          </w:tcPr>
          <w:p w14:paraId="3FC0C992" w14:textId="77777777" w:rsidR="00F14C40" w:rsidRPr="00C21226" w:rsidRDefault="00F14C40" w:rsidP="00F14C40">
            <w:pPr>
              <w:pStyle w:val="12"/>
              <w:widowControl w:val="0"/>
              <w:rPr>
                <w:color w:val="auto"/>
                <w:sz w:val="22"/>
                <w:szCs w:val="22"/>
                <w:lang w:eastAsia="ru-RU"/>
              </w:rPr>
            </w:pPr>
            <w:r w:rsidRPr="00C21226">
              <w:rPr>
                <w:color w:val="auto"/>
                <w:sz w:val="22"/>
                <w:szCs w:val="22"/>
                <w:lang w:eastAsia="ru-RU"/>
              </w:rPr>
              <w:t>Количество ОМСУ, обеспеченных оборудованием и его техническим сопровождением.</w:t>
            </w:r>
          </w:p>
          <w:p w14:paraId="5731BE45" w14:textId="6201B1A4" w:rsidR="00F14C40" w:rsidRPr="00C21226" w:rsidRDefault="00F14C40" w:rsidP="00F14C40">
            <w:pPr>
              <w:pStyle w:val="ConsPlusNormal"/>
              <w:rPr>
                <w:rFonts w:ascii="Times New Roman" w:hAnsi="Times New Roman" w:cs="Times New Roman"/>
                <w:szCs w:val="22"/>
              </w:rPr>
            </w:pPr>
            <w:r w:rsidRPr="00C21226">
              <w:rPr>
                <w:rFonts w:ascii="Times New Roman" w:hAnsi="Times New Roman" w:cs="Times New Roman"/>
                <w:szCs w:val="22"/>
              </w:rPr>
              <w:t>Периодичность представления – ежеквартально.</w:t>
            </w:r>
          </w:p>
        </w:tc>
      </w:tr>
      <w:tr w:rsidR="00F14C40" w:rsidRPr="00C21226" w14:paraId="4FED6B04" w14:textId="77777777" w:rsidTr="009A2798">
        <w:trPr>
          <w:trHeight w:val="1771"/>
        </w:trPr>
        <w:tc>
          <w:tcPr>
            <w:tcW w:w="411" w:type="dxa"/>
          </w:tcPr>
          <w:p w14:paraId="56B3E112" w14:textId="3F7D573D"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6.</w:t>
            </w:r>
          </w:p>
          <w:p w14:paraId="5268869A" w14:textId="77777777" w:rsidR="00F14C40" w:rsidRPr="00C21226" w:rsidRDefault="00F14C40" w:rsidP="00F14C40">
            <w:pPr>
              <w:rPr>
                <w:lang w:eastAsia="ru-RU"/>
              </w:rPr>
            </w:pPr>
          </w:p>
        </w:tc>
        <w:tc>
          <w:tcPr>
            <w:tcW w:w="1087" w:type="dxa"/>
          </w:tcPr>
          <w:p w14:paraId="4DCE5511" w14:textId="77777777"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2</w:t>
            </w:r>
          </w:p>
        </w:tc>
        <w:tc>
          <w:tcPr>
            <w:tcW w:w="1134" w:type="dxa"/>
          </w:tcPr>
          <w:p w14:paraId="7FA24BBB" w14:textId="77777777"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01</w:t>
            </w:r>
          </w:p>
        </w:tc>
        <w:tc>
          <w:tcPr>
            <w:tcW w:w="992" w:type="dxa"/>
          </w:tcPr>
          <w:p w14:paraId="10404DFB" w14:textId="77777777"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05</w:t>
            </w:r>
          </w:p>
        </w:tc>
        <w:tc>
          <w:tcPr>
            <w:tcW w:w="3827" w:type="dxa"/>
          </w:tcPr>
          <w:p w14:paraId="0DFC5234" w14:textId="391F19DE" w:rsidR="00F14C40" w:rsidRPr="00C21226" w:rsidRDefault="00F14C40" w:rsidP="00F14C40">
            <w:pPr>
              <w:pStyle w:val="ConsPlusNormal"/>
              <w:rPr>
                <w:rFonts w:ascii="Times New Roman" w:hAnsi="Times New Roman" w:cs="Times New Roman"/>
                <w:szCs w:val="22"/>
              </w:rPr>
            </w:pPr>
            <w:r w:rsidRPr="00C21226">
              <w:rPr>
                <w:rFonts w:ascii="Times New Roman" w:hAnsi="Times New Roman" w:cs="Times New Roman"/>
                <w:szCs w:val="22"/>
              </w:rPr>
              <w:t>Организации дошкольного, начального общего, основного общего и среднего общего образования, находящиеся в ведении ОМСУ, обеспечены доступом в информационно-телекоммуникационную сеть «Интернет»</w:t>
            </w:r>
          </w:p>
        </w:tc>
        <w:tc>
          <w:tcPr>
            <w:tcW w:w="1134" w:type="dxa"/>
          </w:tcPr>
          <w:p w14:paraId="23EA5B53" w14:textId="5D19AF8D" w:rsidR="00F14C40" w:rsidRPr="00C21226" w:rsidRDefault="00F14C40" w:rsidP="00F14C40">
            <w:pPr>
              <w:pStyle w:val="ConsPlusNormal"/>
              <w:jc w:val="center"/>
              <w:rPr>
                <w:rFonts w:ascii="Times New Roman" w:hAnsi="Times New Roman" w:cs="Times New Roman"/>
                <w:szCs w:val="22"/>
              </w:rPr>
            </w:pPr>
            <w:proofErr w:type="spellStart"/>
            <w:r w:rsidRPr="00C21226">
              <w:rPr>
                <w:rFonts w:ascii="Times New Roman" w:hAnsi="Times New Roman" w:cs="Times New Roman"/>
                <w:szCs w:val="22"/>
              </w:rPr>
              <w:t>ед</w:t>
            </w:r>
            <w:proofErr w:type="spellEnd"/>
          </w:p>
        </w:tc>
        <w:tc>
          <w:tcPr>
            <w:tcW w:w="6946" w:type="dxa"/>
          </w:tcPr>
          <w:p w14:paraId="04273B32" w14:textId="77777777" w:rsidR="00F14C40" w:rsidRPr="00C21226" w:rsidRDefault="00F14C40" w:rsidP="00F14C40">
            <w:pPr>
              <w:pStyle w:val="12"/>
              <w:widowControl w:val="0"/>
              <w:rPr>
                <w:color w:val="auto"/>
                <w:sz w:val="22"/>
                <w:szCs w:val="22"/>
                <w:lang w:eastAsia="ru-RU"/>
              </w:rPr>
            </w:pPr>
            <w:r w:rsidRPr="00C21226">
              <w:rPr>
                <w:color w:val="auto"/>
                <w:sz w:val="22"/>
                <w:szCs w:val="22"/>
                <w:lang w:eastAsia="ru-RU"/>
              </w:rPr>
              <w:t>Количество организаций дошкольного, начального общего, основного общего и среднего общего образования, находящихся в ведении ОМСУ, обеспеченных доступом в информационно-телекоммуникационную сеть «Интернет».</w:t>
            </w:r>
          </w:p>
          <w:p w14:paraId="70BE4F19" w14:textId="70168FC7" w:rsidR="00F14C40" w:rsidRPr="00C21226" w:rsidRDefault="00F14C40" w:rsidP="00F14C40">
            <w:pPr>
              <w:pStyle w:val="ConsPlusNormal"/>
              <w:ind w:right="-79"/>
              <w:rPr>
                <w:rFonts w:ascii="Times New Roman" w:hAnsi="Times New Roman" w:cs="Times New Roman"/>
                <w:szCs w:val="22"/>
              </w:rPr>
            </w:pPr>
            <w:r w:rsidRPr="00C21226">
              <w:rPr>
                <w:rFonts w:ascii="Times New Roman" w:hAnsi="Times New Roman" w:cs="Times New Roman"/>
                <w:szCs w:val="22"/>
              </w:rPr>
              <w:t>Периодичность представления – ежеквартально.</w:t>
            </w:r>
          </w:p>
        </w:tc>
      </w:tr>
      <w:tr w:rsidR="00F14C40" w:rsidRPr="00C21226" w14:paraId="781A83CA" w14:textId="77777777" w:rsidTr="00103AEB">
        <w:trPr>
          <w:trHeight w:val="1275"/>
        </w:trPr>
        <w:tc>
          <w:tcPr>
            <w:tcW w:w="411" w:type="dxa"/>
          </w:tcPr>
          <w:p w14:paraId="622F58E2" w14:textId="017F2562"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7.</w:t>
            </w:r>
          </w:p>
        </w:tc>
        <w:tc>
          <w:tcPr>
            <w:tcW w:w="1087" w:type="dxa"/>
          </w:tcPr>
          <w:p w14:paraId="4D71CD89" w14:textId="77777777"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2</w:t>
            </w:r>
          </w:p>
        </w:tc>
        <w:tc>
          <w:tcPr>
            <w:tcW w:w="1134" w:type="dxa"/>
          </w:tcPr>
          <w:p w14:paraId="21E6EF24" w14:textId="77777777"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02</w:t>
            </w:r>
          </w:p>
        </w:tc>
        <w:tc>
          <w:tcPr>
            <w:tcW w:w="992" w:type="dxa"/>
          </w:tcPr>
          <w:p w14:paraId="337100E9" w14:textId="77777777"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01</w:t>
            </w:r>
          </w:p>
        </w:tc>
        <w:tc>
          <w:tcPr>
            <w:tcW w:w="3827" w:type="dxa"/>
          </w:tcPr>
          <w:p w14:paraId="113CB367" w14:textId="1A324C34" w:rsidR="00F14C40" w:rsidRPr="00C21226" w:rsidRDefault="00F14C40" w:rsidP="00F14C40">
            <w:pPr>
              <w:pStyle w:val="ConsPlusNormal"/>
              <w:rPr>
                <w:rFonts w:ascii="Times New Roman" w:hAnsi="Times New Roman" w:cs="Times New Roman"/>
                <w:szCs w:val="22"/>
              </w:rPr>
            </w:pPr>
            <w:r w:rsidRPr="00C21226">
              <w:rPr>
                <w:rFonts w:ascii="Times New Roman" w:hAnsi="Times New Roman" w:cs="Times New Roman"/>
                <w:szCs w:val="22"/>
              </w:rPr>
              <w:t>Обеспечено соответствие объектов информатизации требованиям о защите информации ограниченного доступа, не составляющей государственную тайну</w:t>
            </w:r>
          </w:p>
        </w:tc>
        <w:tc>
          <w:tcPr>
            <w:tcW w:w="1134" w:type="dxa"/>
          </w:tcPr>
          <w:p w14:paraId="60BB3834" w14:textId="0F4A4FCA" w:rsidR="00F14C40" w:rsidRPr="00C21226" w:rsidRDefault="00F14C40" w:rsidP="00F14C40">
            <w:pPr>
              <w:pStyle w:val="ConsPlusNormal"/>
              <w:jc w:val="center"/>
              <w:rPr>
                <w:rFonts w:ascii="Times New Roman" w:hAnsi="Times New Roman" w:cs="Times New Roman"/>
                <w:szCs w:val="22"/>
              </w:rPr>
            </w:pPr>
            <w:proofErr w:type="spellStart"/>
            <w:r w:rsidRPr="00C21226">
              <w:rPr>
                <w:rFonts w:ascii="Times New Roman" w:hAnsi="Times New Roman" w:cs="Times New Roman"/>
                <w:szCs w:val="22"/>
              </w:rPr>
              <w:t>ед</w:t>
            </w:r>
            <w:proofErr w:type="spellEnd"/>
          </w:p>
        </w:tc>
        <w:tc>
          <w:tcPr>
            <w:tcW w:w="6946" w:type="dxa"/>
          </w:tcPr>
          <w:p w14:paraId="5F5625FF" w14:textId="77777777" w:rsidR="00F14C40" w:rsidRPr="00C21226" w:rsidRDefault="00F14C40" w:rsidP="00F14C40">
            <w:pPr>
              <w:pStyle w:val="12"/>
              <w:widowControl w:val="0"/>
              <w:rPr>
                <w:color w:val="auto"/>
                <w:sz w:val="22"/>
                <w:szCs w:val="22"/>
                <w:lang w:eastAsia="ru-RU"/>
              </w:rPr>
            </w:pPr>
            <w:r w:rsidRPr="00C21226">
              <w:rPr>
                <w:color w:val="auto"/>
                <w:sz w:val="22"/>
                <w:szCs w:val="22"/>
                <w:lang w:eastAsia="ru-RU"/>
              </w:rPr>
              <w:t>Количество объектов информатизации в ОМСУ, соответствующих требованиям о защите информации ограниченного доступа, не составляющей государственную тайну.</w:t>
            </w:r>
          </w:p>
          <w:p w14:paraId="09680F2A" w14:textId="06FC847A" w:rsidR="00F14C40" w:rsidRPr="00C21226" w:rsidRDefault="00F14C40" w:rsidP="00F14C40">
            <w:pPr>
              <w:tabs>
                <w:tab w:val="left" w:pos="960"/>
              </w:tabs>
              <w:rPr>
                <w:rFonts w:cs="Times New Roman"/>
              </w:rPr>
            </w:pPr>
            <w:r w:rsidRPr="00C21226">
              <w:rPr>
                <w:rFonts w:eastAsia="Times New Roman" w:cs="Times New Roman"/>
                <w:sz w:val="22"/>
                <w:lang w:eastAsia="ru-RU"/>
              </w:rPr>
              <w:t>Периодичность представления – ежеквартально.</w:t>
            </w:r>
          </w:p>
        </w:tc>
      </w:tr>
      <w:tr w:rsidR="00F14C40" w:rsidRPr="00C21226" w14:paraId="4C849538" w14:textId="77777777" w:rsidTr="006D43FA">
        <w:trPr>
          <w:trHeight w:val="1022"/>
        </w:trPr>
        <w:tc>
          <w:tcPr>
            <w:tcW w:w="411" w:type="dxa"/>
          </w:tcPr>
          <w:p w14:paraId="2C3ECBCD" w14:textId="2A5B5AA1"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8.</w:t>
            </w:r>
          </w:p>
        </w:tc>
        <w:tc>
          <w:tcPr>
            <w:tcW w:w="1087" w:type="dxa"/>
          </w:tcPr>
          <w:p w14:paraId="001D5536" w14:textId="77777777"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2</w:t>
            </w:r>
          </w:p>
        </w:tc>
        <w:tc>
          <w:tcPr>
            <w:tcW w:w="1134" w:type="dxa"/>
          </w:tcPr>
          <w:p w14:paraId="005AB503" w14:textId="77777777"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03</w:t>
            </w:r>
          </w:p>
        </w:tc>
        <w:tc>
          <w:tcPr>
            <w:tcW w:w="992" w:type="dxa"/>
          </w:tcPr>
          <w:p w14:paraId="32DEF701" w14:textId="77777777"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01</w:t>
            </w:r>
          </w:p>
        </w:tc>
        <w:tc>
          <w:tcPr>
            <w:tcW w:w="3827" w:type="dxa"/>
          </w:tcPr>
          <w:p w14:paraId="2EB6AB15" w14:textId="494622D4" w:rsidR="00F14C40" w:rsidRPr="00C21226" w:rsidRDefault="00F14C40" w:rsidP="00F14C40">
            <w:pPr>
              <w:pStyle w:val="ConsPlusNormal"/>
              <w:rPr>
                <w:rFonts w:ascii="Times New Roman" w:hAnsi="Times New Roman" w:cs="Times New Roman"/>
                <w:szCs w:val="22"/>
              </w:rPr>
            </w:pPr>
            <w:r w:rsidRPr="00C21226">
              <w:rPr>
                <w:rFonts w:ascii="Times New Roman" w:hAnsi="Times New Roman" w:cs="Times New Roman"/>
                <w:szCs w:val="22"/>
              </w:rPr>
              <w:t xml:space="preserve">ОМСУ обеспечены программными продуктами согласно заявленной потребности </w:t>
            </w:r>
          </w:p>
        </w:tc>
        <w:tc>
          <w:tcPr>
            <w:tcW w:w="1134" w:type="dxa"/>
          </w:tcPr>
          <w:p w14:paraId="30CE0E9F" w14:textId="582C12B4" w:rsidR="00F14C40" w:rsidRPr="00C21226" w:rsidRDefault="00F14C40" w:rsidP="00F14C40">
            <w:pPr>
              <w:pStyle w:val="ConsPlusNormal"/>
              <w:jc w:val="center"/>
              <w:rPr>
                <w:rFonts w:ascii="Times New Roman" w:hAnsi="Times New Roman" w:cs="Times New Roman"/>
                <w:szCs w:val="22"/>
              </w:rPr>
            </w:pPr>
            <w:proofErr w:type="spellStart"/>
            <w:r w:rsidRPr="00C21226">
              <w:rPr>
                <w:rFonts w:ascii="Times New Roman" w:hAnsi="Times New Roman" w:cs="Times New Roman"/>
                <w:szCs w:val="22"/>
              </w:rPr>
              <w:t>ед</w:t>
            </w:r>
            <w:proofErr w:type="spellEnd"/>
          </w:p>
        </w:tc>
        <w:tc>
          <w:tcPr>
            <w:tcW w:w="6946" w:type="dxa"/>
          </w:tcPr>
          <w:p w14:paraId="4F426B7E" w14:textId="77777777" w:rsidR="00F14C40" w:rsidRPr="00C21226" w:rsidRDefault="00F14C40" w:rsidP="00F14C40">
            <w:pPr>
              <w:pStyle w:val="12"/>
              <w:widowControl w:val="0"/>
              <w:rPr>
                <w:color w:val="auto"/>
                <w:sz w:val="22"/>
                <w:szCs w:val="22"/>
                <w:lang w:eastAsia="ru-RU"/>
              </w:rPr>
            </w:pPr>
            <w:r w:rsidRPr="00C21226">
              <w:rPr>
                <w:color w:val="auto"/>
                <w:sz w:val="22"/>
                <w:szCs w:val="22"/>
                <w:lang w:eastAsia="ru-RU"/>
              </w:rPr>
              <w:t>Количество ОМСУ, обеспеченных программными продуктами согласно заявленной потребности.</w:t>
            </w:r>
          </w:p>
          <w:p w14:paraId="6C13BE9E" w14:textId="4222AF5E" w:rsidR="00F14C40" w:rsidRPr="00C21226" w:rsidRDefault="00F14C40" w:rsidP="00F14C40">
            <w:pPr>
              <w:pStyle w:val="ConsPlusNormal"/>
              <w:ind w:right="-79"/>
              <w:rPr>
                <w:rFonts w:ascii="Times New Roman" w:hAnsi="Times New Roman" w:cs="Times New Roman"/>
                <w:szCs w:val="22"/>
              </w:rPr>
            </w:pPr>
            <w:r w:rsidRPr="00C21226">
              <w:rPr>
                <w:rFonts w:ascii="Times New Roman" w:hAnsi="Times New Roman" w:cs="Times New Roman"/>
                <w:szCs w:val="22"/>
              </w:rPr>
              <w:t>Периодичность представления – ежеквартально.</w:t>
            </w:r>
          </w:p>
        </w:tc>
      </w:tr>
      <w:tr w:rsidR="00F14C40" w:rsidRPr="00C21226" w14:paraId="5CDD96DE" w14:textId="77777777" w:rsidTr="00E52749">
        <w:trPr>
          <w:trHeight w:val="1691"/>
        </w:trPr>
        <w:tc>
          <w:tcPr>
            <w:tcW w:w="411" w:type="dxa"/>
          </w:tcPr>
          <w:p w14:paraId="155D5119" w14:textId="6F9D0869"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lastRenderedPageBreak/>
              <w:t>9.</w:t>
            </w:r>
          </w:p>
        </w:tc>
        <w:tc>
          <w:tcPr>
            <w:tcW w:w="1087" w:type="dxa"/>
          </w:tcPr>
          <w:p w14:paraId="37FCF80F" w14:textId="77777777"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2</w:t>
            </w:r>
          </w:p>
        </w:tc>
        <w:tc>
          <w:tcPr>
            <w:tcW w:w="1134" w:type="dxa"/>
          </w:tcPr>
          <w:p w14:paraId="7EC53854" w14:textId="77777777"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03</w:t>
            </w:r>
          </w:p>
        </w:tc>
        <w:tc>
          <w:tcPr>
            <w:tcW w:w="992" w:type="dxa"/>
          </w:tcPr>
          <w:p w14:paraId="6F0EE965" w14:textId="77777777"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02</w:t>
            </w:r>
          </w:p>
        </w:tc>
        <w:tc>
          <w:tcPr>
            <w:tcW w:w="3827" w:type="dxa"/>
          </w:tcPr>
          <w:p w14:paraId="2FB5649E" w14:textId="76ED669E" w:rsidR="00F14C40" w:rsidRPr="00C21226" w:rsidRDefault="00F14C40" w:rsidP="00F14C40">
            <w:pPr>
              <w:pStyle w:val="ConsPlusNormal"/>
              <w:rPr>
                <w:rFonts w:ascii="Times New Roman" w:hAnsi="Times New Roman" w:cs="Times New Roman"/>
                <w:szCs w:val="22"/>
              </w:rPr>
            </w:pPr>
            <w:r w:rsidRPr="00C21226">
              <w:rPr>
                <w:rFonts w:ascii="Times New Roman" w:hAnsi="Times New Roman" w:cs="Times New Roman"/>
              </w:rPr>
              <w:t xml:space="preserve">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w:t>
            </w:r>
          </w:p>
        </w:tc>
        <w:tc>
          <w:tcPr>
            <w:tcW w:w="1134" w:type="dxa"/>
          </w:tcPr>
          <w:p w14:paraId="5CE1D7DD" w14:textId="01710C7A" w:rsidR="00F14C40" w:rsidRPr="00C21226" w:rsidRDefault="00F14C40" w:rsidP="00F14C40">
            <w:pPr>
              <w:pStyle w:val="ConsPlusNormal"/>
              <w:jc w:val="center"/>
              <w:rPr>
                <w:rFonts w:ascii="Times New Roman" w:hAnsi="Times New Roman" w:cs="Times New Roman"/>
                <w:szCs w:val="22"/>
              </w:rPr>
            </w:pPr>
            <w:proofErr w:type="spellStart"/>
            <w:r w:rsidRPr="00C21226">
              <w:rPr>
                <w:rFonts w:ascii="Times New Roman" w:hAnsi="Times New Roman" w:cs="Times New Roman"/>
                <w:szCs w:val="22"/>
              </w:rPr>
              <w:t>ед</w:t>
            </w:r>
            <w:proofErr w:type="spellEnd"/>
          </w:p>
        </w:tc>
        <w:tc>
          <w:tcPr>
            <w:tcW w:w="6946" w:type="dxa"/>
          </w:tcPr>
          <w:p w14:paraId="4332A8CF" w14:textId="77777777" w:rsidR="00F14C40" w:rsidRPr="00C21226" w:rsidRDefault="00F14C40" w:rsidP="00F14C40">
            <w:pPr>
              <w:pStyle w:val="12"/>
              <w:widowControl w:val="0"/>
              <w:rPr>
                <w:color w:val="auto"/>
                <w:sz w:val="22"/>
                <w:lang w:eastAsia="ru-RU"/>
              </w:rPr>
            </w:pPr>
            <w:r w:rsidRPr="00C21226">
              <w:rPr>
                <w:color w:val="auto"/>
                <w:sz w:val="22"/>
                <w:lang w:eastAsia="ru-RU"/>
              </w:rPr>
              <w:t>Количество ОМСУ, использующих информационные системы поддержки оказания государственных и муниципальных услуг и обеспечивающих функций и контроля результативности деятельности ОМСУ.</w:t>
            </w:r>
          </w:p>
          <w:p w14:paraId="200E3A41" w14:textId="0982DAAE" w:rsidR="00F14C40" w:rsidRPr="00C21226" w:rsidRDefault="00F14C40" w:rsidP="00F14C40">
            <w:pPr>
              <w:pStyle w:val="ConsPlusNormal"/>
              <w:ind w:right="-79"/>
              <w:rPr>
                <w:rFonts w:ascii="Times New Roman" w:hAnsi="Times New Roman" w:cs="Times New Roman"/>
                <w:szCs w:val="22"/>
              </w:rPr>
            </w:pPr>
            <w:r w:rsidRPr="00C21226">
              <w:rPr>
                <w:rFonts w:ascii="Times New Roman" w:hAnsi="Times New Roman" w:cs="Times New Roman"/>
              </w:rPr>
              <w:t>Периодичность представления – ежеквартально.</w:t>
            </w:r>
          </w:p>
        </w:tc>
      </w:tr>
      <w:tr w:rsidR="00F14C40" w:rsidRPr="00C21226" w14:paraId="144E6C4D" w14:textId="77777777" w:rsidTr="006D1551">
        <w:trPr>
          <w:trHeight w:val="1275"/>
        </w:trPr>
        <w:tc>
          <w:tcPr>
            <w:tcW w:w="411" w:type="dxa"/>
          </w:tcPr>
          <w:p w14:paraId="3BF1B8E3" w14:textId="40162DFB"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10.</w:t>
            </w:r>
          </w:p>
        </w:tc>
        <w:tc>
          <w:tcPr>
            <w:tcW w:w="1087" w:type="dxa"/>
          </w:tcPr>
          <w:p w14:paraId="434EA811" w14:textId="77777777"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2</w:t>
            </w:r>
          </w:p>
        </w:tc>
        <w:tc>
          <w:tcPr>
            <w:tcW w:w="1134" w:type="dxa"/>
          </w:tcPr>
          <w:p w14:paraId="3B927895" w14:textId="77777777"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03</w:t>
            </w:r>
          </w:p>
        </w:tc>
        <w:tc>
          <w:tcPr>
            <w:tcW w:w="992" w:type="dxa"/>
          </w:tcPr>
          <w:p w14:paraId="7D28AEE3" w14:textId="77777777"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03</w:t>
            </w:r>
          </w:p>
        </w:tc>
        <w:tc>
          <w:tcPr>
            <w:tcW w:w="3827" w:type="dxa"/>
          </w:tcPr>
          <w:p w14:paraId="1CCA349A" w14:textId="31E2E97E" w:rsidR="00F14C40" w:rsidRPr="00C21226" w:rsidRDefault="00F14C40" w:rsidP="00F14C40">
            <w:pPr>
              <w:pStyle w:val="ConsPlusNormal"/>
              <w:rPr>
                <w:rFonts w:ascii="Times New Roman" w:hAnsi="Times New Roman" w:cs="Times New Roman"/>
                <w:szCs w:val="22"/>
              </w:rPr>
            </w:pPr>
            <w:r w:rsidRPr="00C21226">
              <w:rPr>
                <w:rFonts w:ascii="Times New Roman" w:hAnsi="Times New Roman" w:cs="Times New Roman"/>
              </w:rPr>
              <w:t xml:space="preserve">Обеспечено функционирование муниципальных информационных систем обеспечения деятельности ОМСУ </w:t>
            </w:r>
          </w:p>
        </w:tc>
        <w:tc>
          <w:tcPr>
            <w:tcW w:w="1134" w:type="dxa"/>
          </w:tcPr>
          <w:p w14:paraId="1450AE6C" w14:textId="434BF9E9" w:rsidR="00F14C40" w:rsidRPr="00C21226" w:rsidRDefault="00F14C40" w:rsidP="00F14C40">
            <w:pPr>
              <w:pStyle w:val="ConsPlusNormal"/>
              <w:jc w:val="center"/>
              <w:rPr>
                <w:rFonts w:ascii="Times New Roman" w:hAnsi="Times New Roman" w:cs="Times New Roman"/>
                <w:szCs w:val="22"/>
              </w:rPr>
            </w:pPr>
            <w:proofErr w:type="spellStart"/>
            <w:r w:rsidRPr="00C21226">
              <w:rPr>
                <w:rFonts w:ascii="Times New Roman" w:hAnsi="Times New Roman" w:cs="Times New Roman"/>
                <w:szCs w:val="22"/>
              </w:rPr>
              <w:t>ед</w:t>
            </w:r>
            <w:proofErr w:type="spellEnd"/>
          </w:p>
        </w:tc>
        <w:tc>
          <w:tcPr>
            <w:tcW w:w="6946" w:type="dxa"/>
          </w:tcPr>
          <w:p w14:paraId="1B15EEB8" w14:textId="77777777" w:rsidR="00F14C40" w:rsidRPr="00C21226" w:rsidRDefault="00F14C40" w:rsidP="00F14C40">
            <w:pPr>
              <w:pStyle w:val="12"/>
              <w:widowControl w:val="0"/>
              <w:rPr>
                <w:color w:val="auto"/>
                <w:sz w:val="22"/>
                <w:lang w:eastAsia="ru-RU"/>
              </w:rPr>
            </w:pPr>
            <w:r w:rsidRPr="00C21226">
              <w:rPr>
                <w:color w:val="auto"/>
                <w:sz w:val="22"/>
                <w:lang w:eastAsia="ru-RU"/>
              </w:rPr>
              <w:t>Количество используемых муниципальных информационных систем обеспечения деятельности ОМСУ.</w:t>
            </w:r>
          </w:p>
          <w:p w14:paraId="3373C5FD" w14:textId="77777777" w:rsidR="00F14C40" w:rsidRPr="00C21226" w:rsidRDefault="00F14C40" w:rsidP="00F14C40">
            <w:pPr>
              <w:pStyle w:val="ConsPlusNormal"/>
              <w:ind w:right="-79"/>
              <w:rPr>
                <w:rFonts w:ascii="Times New Roman" w:hAnsi="Times New Roman" w:cs="Times New Roman"/>
              </w:rPr>
            </w:pPr>
            <w:r w:rsidRPr="00C21226">
              <w:rPr>
                <w:rFonts w:ascii="Times New Roman" w:hAnsi="Times New Roman" w:cs="Times New Roman"/>
              </w:rPr>
              <w:t>Периодичность представления – ежеквартально.</w:t>
            </w:r>
          </w:p>
          <w:p w14:paraId="76401ABB" w14:textId="77B7BE85" w:rsidR="00F14C40" w:rsidRPr="00C21226" w:rsidRDefault="00F14C40" w:rsidP="00F14C40">
            <w:pPr>
              <w:pStyle w:val="ConsPlusNormal"/>
              <w:ind w:right="-79"/>
              <w:rPr>
                <w:rFonts w:ascii="Times New Roman" w:hAnsi="Times New Roman" w:cs="Times New Roman"/>
                <w:szCs w:val="22"/>
              </w:rPr>
            </w:pPr>
          </w:p>
        </w:tc>
      </w:tr>
      <w:tr w:rsidR="00111B38" w:rsidRPr="00C21226" w14:paraId="0B338554" w14:textId="77777777" w:rsidTr="006D1551">
        <w:trPr>
          <w:trHeight w:val="1275"/>
        </w:trPr>
        <w:tc>
          <w:tcPr>
            <w:tcW w:w="411" w:type="dxa"/>
          </w:tcPr>
          <w:p w14:paraId="7C837956" w14:textId="05A48DC6" w:rsidR="00111B38" w:rsidRPr="00C21226" w:rsidRDefault="00111B38" w:rsidP="00F14C40">
            <w:pPr>
              <w:pStyle w:val="ConsPlusNormal"/>
              <w:jc w:val="center"/>
              <w:rPr>
                <w:rFonts w:ascii="Times New Roman" w:hAnsi="Times New Roman" w:cs="Times New Roman"/>
                <w:szCs w:val="22"/>
              </w:rPr>
            </w:pPr>
            <w:r w:rsidRPr="00C21226">
              <w:rPr>
                <w:rFonts w:ascii="Times New Roman" w:hAnsi="Times New Roman" w:cs="Times New Roman"/>
                <w:szCs w:val="22"/>
              </w:rPr>
              <w:t>11.</w:t>
            </w:r>
          </w:p>
        </w:tc>
        <w:tc>
          <w:tcPr>
            <w:tcW w:w="1087" w:type="dxa"/>
          </w:tcPr>
          <w:p w14:paraId="5AD2D419" w14:textId="14DF89F2" w:rsidR="00111B38" w:rsidRPr="00C21226" w:rsidRDefault="00111B38" w:rsidP="00F14C40">
            <w:pPr>
              <w:pStyle w:val="ConsPlusNormal"/>
              <w:jc w:val="center"/>
              <w:rPr>
                <w:rFonts w:ascii="Times New Roman" w:hAnsi="Times New Roman" w:cs="Times New Roman"/>
                <w:szCs w:val="22"/>
              </w:rPr>
            </w:pPr>
            <w:r w:rsidRPr="00C21226">
              <w:rPr>
                <w:rFonts w:ascii="Times New Roman" w:hAnsi="Times New Roman" w:cs="Times New Roman"/>
                <w:szCs w:val="22"/>
              </w:rPr>
              <w:t>2</w:t>
            </w:r>
          </w:p>
        </w:tc>
        <w:tc>
          <w:tcPr>
            <w:tcW w:w="1134" w:type="dxa"/>
          </w:tcPr>
          <w:p w14:paraId="651FA6A9" w14:textId="676A29A1" w:rsidR="00111B38" w:rsidRPr="00C21226" w:rsidRDefault="00111B38" w:rsidP="00F14C40">
            <w:pPr>
              <w:pStyle w:val="ConsPlusNormal"/>
              <w:jc w:val="center"/>
              <w:rPr>
                <w:rFonts w:ascii="Times New Roman" w:hAnsi="Times New Roman" w:cs="Times New Roman"/>
                <w:szCs w:val="22"/>
              </w:rPr>
            </w:pPr>
            <w:r w:rsidRPr="00C21226">
              <w:rPr>
                <w:rFonts w:ascii="Times New Roman" w:hAnsi="Times New Roman" w:cs="Times New Roman"/>
                <w:szCs w:val="22"/>
              </w:rPr>
              <w:t>03</w:t>
            </w:r>
          </w:p>
        </w:tc>
        <w:tc>
          <w:tcPr>
            <w:tcW w:w="992" w:type="dxa"/>
          </w:tcPr>
          <w:p w14:paraId="0A498A99" w14:textId="22EF3564" w:rsidR="00111B38" w:rsidRPr="00C21226" w:rsidRDefault="00111B38" w:rsidP="00F14C40">
            <w:pPr>
              <w:pStyle w:val="ConsPlusNormal"/>
              <w:jc w:val="center"/>
              <w:rPr>
                <w:rFonts w:ascii="Times New Roman" w:hAnsi="Times New Roman" w:cs="Times New Roman"/>
                <w:szCs w:val="22"/>
              </w:rPr>
            </w:pPr>
            <w:r w:rsidRPr="00C21226">
              <w:rPr>
                <w:rFonts w:ascii="Times New Roman" w:hAnsi="Times New Roman" w:cs="Times New Roman"/>
                <w:szCs w:val="22"/>
              </w:rPr>
              <w:t>04</w:t>
            </w:r>
          </w:p>
        </w:tc>
        <w:tc>
          <w:tcPr>
            <w:tcW w:w="3827" w:type="dxa"/>
          </w:tcPr>
          <w:p w14:paraId="4256C3F5" w14:textId="047BE9B8" w:rsidR="00111B38" w:rsidRPr="00C21226" w:rsidRDefault="00111B38" w:rsidP="00F14C40">
            <w:pPr>
              <w:pStyle w:val="ConsPlusNormal"/>
              <w:rPr>
                <w:rFonts w:ascii="Times New Roman" w:hAnsi="Times New Roman" w:cs="Times New Roman"/>
              </w:rPr>
            </w:pPr>
            <w:r w:rsidRPr="00C21226">
              <w:rPr>
                <w:rFonts w:ascii="Times New Roman" w:hAnsi="Times New Roman" w:cs="Times New Roman"/>
                <w:bCs/>
                <w:szCs w:val="22"/>
              </w:rPr>
              <w:t>Обеспечено предоставление муниципальных сервисов с использованием национального мессенджера</w:t>
            </w:r>
          </w:p>
        </w:tc>
        <w:tc>
          <w:tcPr>
            <w:tcW w:w="1134" w:type="dxa"/>
          </w:tcPr>
          <w:p w14:paraId="15A86692" w14:textId="38BA1403" w:rsidR="00111B38" w:rsidRPr="00C21226" w:rsidRDefault="00111B38" w:rsidP="00F14C40">
            <w:pPr>
              <w:pStyle w:val="ConsPlusNormal"/>
              <w:jc w:val="center"/>
              <w:rPr>
                <w:rFonts w:ascii="Times New Roman" w:hAnsi="Times New Roman" w:cs="Times New Roman"/>
                <w:szCs w:val="22"/>
              </w:rPr>
            </w:pPr>
            <w:proofErr w:type="spellStart"/>
            <w:r w:rsidRPr="00C21226">
              <w:rPr>
                <w:rFonts w:ascii="Times New Roman" w:hAnsi="Times New Roman" w:cs="Times New Roman"/>
                <w:szCs w:val="22"/>
              </w:rPr>
              <w:t>ед</w:t>
            </w:r>
            <w:proofErr w:type="spellEnd"/>
          </w:p>
        </w:tc>
        <w:tc>
          <w:tcPr>
            <w:tcW w:w="6946" w:type="dxa"/>
          </w:tcPr>
          <w:p w14:paraId="59BB8E71" w14:textId="77777777" w:rsidR="00074B58" w:rsidRPr="00C21226" w:rsidRDefault="00074B58" w:rsidP="00074B58">
            <w:pPr>
              <w:pStyle w:val="12"/>
              <w:widowControl w:val="0"/>
              <w:jc w:val="both"/>
              <w:rPr>
                <w:lang w:eastAsia="en-US"/>
              </w:rPr>
            </w:pPr>
            <w:r w:rsidRPr="00C21226">
              <w:rPr>
                <w:lang w:eastAsia="en-US"/>
              </w:rPr>
              <w:t>Количество муниципальных сервисов, предоставление которых обеспечено с использованием национального мессенджера.</w:t>
            </w:r>
          </w:p>
          <w:p w14:paraId="7873BD56" w14:textId="0B547E23" w:rsidR="00111B38" w:rsidRPr="00C21226" w:rsidRDefault="00074B58" w:rsidP="00074B58">
            <w:pPr>
              <w:pStyle w:val="12"/>
              <w:widowControl w:val="0"/>
              <w:rPr>
                <w:color w:val="auto"/>
                <w:sz w:val="22"/>
                <w:lang w:eastAsia="ru-RU"/>
              </w:rPr>
            </w:pPr>
            <w:r w:rsidRPr="00C21226">
              <w:rPr>
                <w:lang w:eastAsia="en-US"/>
              </w:rPr>
              <w:t>Периодичность предоставления – ежеквартально.</w:t>
            </w:r>
          </w:p>
        </w:tc>
      </w:tr>
      <w:tr w:rsidR="00AB4965" w:rsidRPr="00C21226" w14:paraId="3B97AADF" w14:textId="77777777" w:rsidTr="006D1551">
        <w:trPr>
          <w:trHeight w:val="1275"/>
        </w:trPr>
        <w:tc>
          <w:tcPr>
            <w:tcW w:w="411" w:type="dxa"/>
          </w:tcPr>
          <w:p w14:paraId="670C5A20" w14:textId="24E64C56" w:rsidR="00AB4965" w:rsidRPr="00C21226" w:rsidRDefault="00AB4965" w:rsidP="00AB4965">
            <w:pPr>
              <w:pStyle w:val="ConsPlusNormal"/>
              <w:jc w:val="center"/>
              <w:rPr>
                <w:rFonts w:ascii="Times New Roman" w:hAnsi="Times New Roman" w:cs="Times New Roman"/>
                <w:szCs w:val="22"/>
              </w:rPr>
            </w:pPr>
            <w:r w:rsidRPr="00C21226">
              <w:rPr>
                <w:rFonts w:ascii="Times New Roman" w:hAnsi="Times New Roman" w:cs="Times New Roman"/>
                <w:szCs w:val="22"/>
              </w:rPr>
              <w:t>1</w:t>
            </w:r>
            <w:r w:rsidR="00111B38" w:rsidRPr="00C21226">
              <w:rPr>
                <w:rFonts w:ascii="Times New Roman" w:hAnsi="Times New Roman" w:cs="Times New Roman"/>
                <w:szCs w:val="22"/>
              </w:rPr>
              <w:t>2</w:t>
            </w:r>
            <w:r w:rsidRPr="00C21226">
              <w:rPr>
                <w:rFonts w:ascii="Times New Roman" w:hAnsi="Times New Roman" w:cs="Times New Roman"/>
                <w:szCs w:val="22"/>
              </w:rPr>
              <w:t>.</w:t>
            </w:r>
          </w:p>
        </w:tc>
        <w:tc>
          <w:tcPr>
            <w:tcW w:w="1087" w:type="dxa"/>
          </w:tcPr>
          <w:p w14:paraId="5FEA6ADE" w14:textId="30F1B777" w:rsidR="00AB4965" w:rsidRPr="00C21226" w:rsidRDefault="00AB4965" w:rsidP="00AB4965">
            <w:pPr>
              <w:pStyle w:val="ConsPlusNormal"/>
              <w:jc w:val="center"/>
              <w:rPr>
                <w:rFonts w:ascii="Times New Roman" w:hAnsi="Times New Roman" w:cs="Times New Roman"/>
                <w:szCs w:val="22"/>
              </w:rPr>
            </w:pPr>
            <w:r w:rsidRPr="00C21226">
              <w:rPr>
                <w:rFonts w:ascii="Times New Roman" w:hAnsi="Times New Roman" w:cs="Times New Roman"/>
                <w:szCs w:val="22"/>
              </w:rPr>
              <w:t>2</w:t>
            </w:r>
          </w:p>
        </w:tc>
        <w:tc>
          <w:tcPr>
            <w:tcW w:w="1134" w:type="dxa"/>
          </w:tcPr>
          <w:p w14:paraId="3F12C068" w14:textId="6CF07345" w:rsidR="00AB4965" w:rsidRPr="00C21226" w:rsidRDefault="00AB4965" w:rsidP="00AB4965">
            <w:pPr>
              <w:pStyle w:val="ConsPlusNormal"/>
              <w:jc w:val="center"/>
              <w:rPr>
                <w:rFonts w:ascii="Times New Roman" w:hAnsi="Times New Roman" w:cs="Times New Roman"/>
                <w:szCs w:val="22"/>
              </w:rPr>
            </w:pPr>
            <w:r w:rsidRPr="00C21226">
              <w:rPr>
                <w:rFonts w:ascii="Times New Roman" w:hAnsi="Times New Roman" w:cs="Times New Roman"/>
                <w:szCs w:val="22"/>
              </w:rPr>
              <w:t>04</w:t>
            </w:r>
          </w:p>
        </w:tc>
        <w:tc>
          <w:tcPr>
            <w:tcW w:w="992" w:type="dxa"/>
          </w:tcPr>
          <w:p w14:paraId="4D6C35FD" w14:textId="433E7979" w:rsidR="00AB4965" w:rsidRPr="00C21226" w:rsidRDefault="00AB4965" w:rsidP="00AB4965">
            <w:pPr>
              <w:pStyle w:val="ConsPlusNormal"/>
              <w:jc w:val="center"/>
              <w:rPr>
                <w:rFonts w:ascii="Times New Roman" w:hAnsi="Times New Roman" w:cs="Times New Roman"/>
                <w:szCs w:val="22"/>
              </w:rPr>
            </w:pPr>
            <w:r w:rsidRPr="00C21226">
              <w:rPr>
                <w:rFonts w:ascii="Times New Roman" w:hAnsi="Times New Roman" w:cs="Times New Roman"/>
                <w:szCs w:val="22"/>
              </w:rPr>
              <w:t>01</w:t>
            </w:r>
          </w:p>
        </w:tc>
        <w:tc>
          <w:tcPr>
            <w:tcW w:w="3827" w:type="dxa"/>
          </w:tcPr>
          <w:p w14:paraId="4B600D71" w14:textId="2D1156F5" w:rsidR="00AB4965" w:rsidRPr="00C21226" w:rsidRDefault="00AB4965" w:rsidP="00AB4965">
            <w:pPr>
              <w:pStyle w:val="ConsPlusNormal"/>
              <w:rPr>
                <w:rFonts w:ascii="Times New Roman" w:hAnsi="Times New Roman" w:cs="Times New Roman"/>
              </w:rPr>
            </w:pPr>
            <w:r w:rsidRPr="00C21226">
              <w:rPr>
                <w:rFonts w:ascii="Times New Roman" w:hAnsi="Times New Roman" w:cs="Times New Roman"/>
              </w:rPr>
              <w:t>Муниципальные учреждения культуры обеспечены доступом в информационно-телекоммуникационную сеть Интернет</w:t>
            </w:r>
          </w:p>
        </w:tc>
        <w:tc>
          <w:tcPr>
            <w:tcW w:w="1134" w:type="dxa"/>
          </w:tcPr>
          <w:p w14:paraId="3EF07C6C" w14:textId="2EAACFDB" w:rsidR="00AB4965" w:rsidRPr="00C21226" w:rsidRDefault="00AB4965" w:rsidP="00AB4965">
            <w:pPr>
              <w:pStyle w:val="ConsPlusNormal"/>
              <w:jc w:val="center"/>
              <w:rPr>
                <w:rFonts w:ascii="Times New Roman" w:hAnsi="Times New Roman" w:cs="Times New Roman"/>
              </w:rPr>
            </w:pPr>
            <w:proofErr w:type="spellStart"/>
            <w:r w:rsidRPr="00C21226">
              <w:rPr>
                <w:rFonts w:ascii="Times New Roman" w:hAnsi="Times New Roman" w:cs="Times New Roman"/>
              </w:rPr>
              <w:t>ед</w:t>
            </w:r>
            <w:proofErr w:type="spellEnd"/>
          </w:p>
        </w:tc>
        <w:tc>
          <w:tcPr>
            <w:tcW w:w="6946" w:type="dxa"/>
          </w:tcPr>
          <w:p w14:paraId="2E22433E" w14:textId="77777777" w:rsidR="00AB4965" w:rsidRPr="00C21226" w:rsidRDefault="00AB4965" w:rsidP="00AB4965">
            <w:pPr>
              <w:pStyle w:val="12"/>
              <w:widowControl w:val="0"/>
              <w:jc w:val="both"/>
              <w:rPr>
                <w:color w:val="auto"/>
                <w:sz w:val="22"/>
                <w:lang w:eastAsia="ru-RU"/>
              </w:rPr>
            </w:pPr>
            <w:r w:rsidRPr="00C21226">
              <w:rPr>
                <w:color w:val="auto"/>
                <w:sz w:val="22"/>
                <w:lang w:eastAsia="ru-RU"/>
              </w:rPr>
              <w:t>Количество муниципальных учреждений культуры, обеспеченных доступом в информационно-телекоммуникационную сеть Интернет.</w:t>
            </w:r>
          </w:p>
          <w:p w14:paraId="2AE202F1" w14:textId="737A5B11" w:rsidR="00AB4965" w:rsidRPr="00C21226" w:rsidRDefault="00AB4965" w:rsidP="00AB4965">
            <w:pPr>
              <w:pStyle w:val="12"/>
              <w:widowControl w:val="0"/>
              <w:rPr>
                <w:color w:val="auto"/>
                <w:sz w:val="22"/>
                <w:lang w:eastAsia="ru-RU"/>
              </w:rPr>
            </w:pPr>
            <w:r w:rsidRPr="00C21226">
              <w:rPr>
                <w:color w:val="auto"/>
                <w:sz w:val="22"/>
                <w:lang w:eastAsia="ru-RU"/>
              </w:rPr>
              <w:t>Периодичность предоставления – ежеквартально.</w:t>
            </w:r>
          </w:p>
        </w:tc>
      </w:tr>
      <w:tr w:rsidR="00F14C40" w:rsidRPr="00C21226" w14:paraId="65F262E8" w14:textId="77777777" w:rsidTr="00FE5620">
        <w:tc>
          <w:tcPr>
            <w:tcW w:w="411" w:type="dxa"/>
          </w:tcPr>
          <w:p w14:paraId="0987F0F4" w14:textId="73F8BF41"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1</w:t>
            </w:r>
            <w:r w:rsidR="00111B38" w:rsidRPr="00C21226">
              <w:rPr>
                <w:rFonts w:ascii="Times New Roman" w:hAnsi="Times New Roman" w:cs="Times New Roman"/>
                <w:szCs w:val="22"/>
              </w:rPr>
              <w:t>3</w:t>
            </w:r>
            <w:r w:rsidRPr="00C21226">
              <w:rPr>
                <w:rFonts w:ascii="Times New Roman" w:hAnsi="Times New Roman" w:cs="Times New Roman"/>
                <w:szCs w:val="22"/>
              </w:rPr>
              <w:t>.</w:t>
            </w:r>
          </w:p>
        </w:tc>
        <w:tc>
          <w:tcPr>
            <w:tcW w:w="1087" w:type="dxa"/>
          </w:tcPr>
          <w:p w14:paraId="3F336668" w14:textId="35DF09EE"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2</w:t>
            </w:r>
          </w:p>
        </w:tc>
        <w:tc>
          <w:tcPr>
            <w:tcW w:w="1134" w:type="dxa"/>
          </w:tcPr>
          <w:p w14:paraId="31EC6C3D" w14:textId="488CC913"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05</w:t>
            </w:r>
          </w:p>
        </w:tc>
        <w:tc>
          <w:tcPr>
            <w:tcW w:w="992" w:type="dxa"/>
          </w:tcPr>
          <w:p w14:paraId="56012C70" w14:textId="5C0AC108"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01</w:t>
            </w:r>
          </w:p>
        </w:tc>
        <w:tc>
          <w:tcPr>
            <w:tcW w:w="3827" w:type="dxa"/>
          </w:tcPr>
          <w:p w14:paraId="06129B15" w14:textId="41DE73FA" w:rsidR="00F14C40" w:rsidRPr="00C21226" w:rsidRDefault="00214D04" w:rsidP="00F14C40">
            <w:pPr>
              <w:pStyle w:val="ConsPlusNormal"/>
              <w:rPr>
                <w:rFonts w:ascii="Times New Roman" w:hAnsi="Times New Roman" w:cs="Times New Roman"/>
                <w:bCs/>
                <w:szCs w:val="22"/>
              </w:rPr>
            </w:pPr>
            <w:r w:rsidRPr="00C21226">
              <w:rPr>
                <w:rFonts w:ascii="Times New Roman" w:hAnsi="Times New Roman" w:cs="Times New Roman"/>
              </w:rPr>
              <w:t>Обеспечено обновление и техническое обслуживание (ремонт) средств (программного обеспечения и оборудования), приобретённых для реализации мероприятий в сфере цифровой образовательной среды</w:t>
            </w:r>
          </w:p>
        </w:tc>
        <w:tc>
          <w:tcPr>
            <w:tcW w:w="1134" w:type="dxa"/>
          </w:tcPr>
          <w:p w14:paraId="12D438AB" w14:textId="24E40061" w:rsidR="00F14C40" w:rsidRPr="00C21226" w:rsidRDefault="00F14C40" w:rsidP="00F14C40">
            <w:pPr>
              <w:pStyle w:val="ConsPlusNormal"/>
              <w:jc w:val="center"/>
              <w:rPr>
                <w:rFonts w:ascii="Times New Roman" w:hAnsi="Times New Roman" w:cs="Times New Roman"/>
                <w:szCs w:val="22"/>
              </w:rPr>
            </w:pPr>
            <w:proofErr w:type="spellStart"/>
            <w:r w:rsidRPr="00C21226">
              <w:rPr>
                <w:rFonts w:ascii="Times New Roman" w:hAnsi="Times New Roman" w:cs="Times New Roman"/>
                <w:szCs w:val="22"/>
              </w:rPr>
              <w:t>ед</w:t>
            </w:r>
            <w:proofErr w:type="spellEnd"/>
          </w:p>
        </w:tc>
        <w:tc>
          <w:tcPr>
            <w:tcW w:w="6946" w:type="dxa"/>
          </w:tcPr>
          <w:p w14:paraId="6475B491" w14:textId="77777777" w:rsidR="00214D04" w:rsidRPr="00C21226" w:rsidRDefault="00214D04" w:rsidP="00214D04">
            <w:pPr>
              <w:pStyle w:val="12"/>
              <w:widowControl w:val="0"/>
              <w:jc w:val="both"/>
              <w:rPr>
                <w:color w:val="auto"/>
                <w:sz w:val="22"/>
                <w:lang w:eastAsia="ru-RU"/>
              </w:rPr>
            </w:pPr>
            <w:r w:rsidRPr="00C21226">
              <w:rPr>
                <w:color w:val="auto"/>
                <w:sz w:val="22"/>
                <w:lang w:eastAsia="ru-RU"/>
              </w:rPr>
              <w:t>Количество образовательных организаций в муниципальном образовании Московской области, в которых обеспечено обновление и техническое обслуживание (ремонт) средств (программного обеспечения и оборудования), приобретённых для реализации мероприятий в сфере цифровой образовательной среды в общеобразовательных организациях.</w:t>
            </w:r>
          </w:p>
          <w:p w14:paraId="728EA8E6" w14:textId="129D0614" w:rsidR="00F14C40" w:rsidRPr="00C21226" w:rsidRDefault="00214D04" w:rsidP="00214D04">
            <w:pPr>
              <w:pStyle w:val="ConsPlusNormal"/>
              <w:ind w:right="-79"/>
              <w:rPr>
                <w:rFonts w:ascii="Times New Roman" w:hAnsi="Times New Roman" w:cs="Times New Roman"/>
                <w:bCs/>
                <w:szCs w:val="22"/>
              </w:rPr>
            </w:pPr>
            <w:r w:rsidRPr="00C21226">
              <w:rPr>
                <w:rFonts w:ascii="Times New Roman" w:hAnsi="Times New Roman" w:cs="Times New Roman"/>
              </w:rPr>
              <w:t>Периодичность предоставления – ежеквартально.</w:t>
            </w:r>
          </w:p>
        </w:tc>
      </w:tr>
      <w:tr w:rsidR="00AB142A" w:rsidRPr="00C21226" w14:paraId="1E558B59" w14:textId="77777777" w:rsidTr="00FE5620">
        <w:tc>
          <w:tcPr>
            <w:tcW w:w="411" w:type="dxa"/>
          </w:tcPr>
          <w:p w14:paraId="40BA04E3" w14:textId="02D9F133" w:rsidR="00AB142A" w:rsidRPr="00C21226" w:rsidRDefault="00AB142A" w:rsidP="00AB142A">
            <w:pPr>
              <w:pStyle w:val="ConsPlusNormal"/>
              <w:jc w:val="center"/>
              <w:rPr>
                <w:rFonts w:ascii="Times New Roman" w:hAnsi="Times New Roman" w:cs="Times New Roman"/>
                <w:szCs w:val="22"/>
              </w:rPr>
            </w:pPr>
            <w:r w:rsidRPr="00C21226">
              <w:rPr>
                <w:rFonts w:ascii="Times New Roman" w:hAnsi="Times New Roman" w:cs="Times New Roman"/>
                <w:szCs w:val="22"/>
              </w:rPr>
              <w:t>1</w:t>
            </w:r>
            <w:r w:rsidR="00111B38" w:rsidRPr="00C21226">
              <w:rPr>
                <w:rFonts w:ascii="Times New Roman" w:hAnsi="Times New Roman" w:cs="Times New Roman"/>
                <w:szCs w:val="22"/>
              </w:rPr>
              <w:t>4</w:t>
            </w:r>
            <w:r w:rsidRPr="00C21226">
              <w:rPr>
                <w:rFonts w:ascii="Times New Roman" w:hAnsi="Times New Roman" w:cs="Times New Roman"/>
                <w:szCs w:val="22"/>
              </w:rPr>
              <w:t>.</w:t>
            </w:r>
          </w:p>
        </w:tc>
        <w:tc>
          <w:tcPr>
            <w:tcW w:w="1087" w:type="dxa"/>
          </w:tcPr>
          <w:p w14:paraId="3B5A5E98" w14:textId="3B45CA93" w:rsidR="00AB142A" w:rsidRPr="00C21226" w:rsidRDefault="00AB142A" w:rsidP="00AB142A">
            <w:pPr>
              <w:pStyle w:val="ConsPlusNormal"/>
              <w:jc w:val="center"/>
              <w:rPr>
                <w:rFonts w:ascii="Times New Roman" w:hAnsi="Times New Roman" w:cs="Times New Roman"/>
                <w:szCs w:val="22"/>
              </w:rPr>
            </w:pPr>
            <w:r w:rsidRPr="00C21226">
              <w:rPr>
                <w:rFonts w:ascii="Times New Roman" w:hAnsi="Times New Roman" w:cs="Times New Roman"/>
                <w:szCs w:val="22"/>
              </w:rPr>
              <w:t>2</w:t>
            </w:r>
          </w:p>
        </w:tc>
        <w:tc>
          <w:tcPr>
            <w:tcW w:w="1134" w:type="dxa"/>
          </w:tcPr>
          <w:p w14:paraId="14EBB6CD" w14:textId="69ADF7D9" w:rsidR="00AB142A" w:rsidRPr="00C21226" w:rsidRDefault="00AB142A" w:rsidP="00AB142A">
            <w:pPr>
              <w:pStyle w:val="ConsPlusNormal"/>
              <w:jc w:val="center"/>
              <w:rPr>
                <w:rFonts w:ascii="Times New Roman" w:hAnsi="Times New Roman" w:cs="Times New Roman"/>
                <w:szCs w:val="22"/>
              </w:rPr>
            </w:pPr>
            <w:r w:rsidRPr="00C21226">
              <w:rPr>
                <w:rFonts w:ascii="Times New Roman" w:hAnsi="Times New Roman" w:cs="Times New Roman"/>
                <w:szCs w:val="22"/>
              </w:rPr>
              <w:t>Ц2</w:t>
            </w:r>
          </w:p>
        </w:tc>
        <w:tc>
          <w:tcPr>
            <w:tcW w:w="992" w:type="dxa"/>
          </w:tcPr>
          <w:p w14:paraId="31D09830" w14:textId="6D787440" w:rsidR="00AB142A" w:rsidRPr="00C21226" w:rsidRDefault="00AB142A" w:rsidP="00AB142A">
            <w:pPr>
              <w:pStyle w:val="ConsPlusNormal"/>
              <w:jc w:val="center"/>
              <w:rPr>
                <w:rFonts w:ascii="Times New Roman" w:hAnsi="Times New Roman" w:cs="Times New Roman"/>
                <w:szCs w:val="22"/>
              </w:rPr>
            </w:pPr>
            <w:r w:rsidRPr="00C21226">
              <w:rPr>
                <w:rFonts w:ascii="Times New Roman" w:hAnsi="Times New Roman" w:cs="Times New Roman"/>
                <w:szCs w:val="22"/>
              </w:rPr>
              <w:t>01</w:t>
            </w:r>
          </w:p>
        </w:tc>
        <w:tc>
          <w:tcPr>
            <w:tcW w:w="3827" w:type="dxa"/>
          </w:tcPr>
          <w:p w14:paraId="2A6B2861" w14:textId="176BDB78" w:rsidR="00AB142A" w:rsidRPr="00C21226" w:rsidRDefault="00AB142A" w:rsidP="00AB142A">
            <w:pPr>
              <w:pStyle w:val="ConsPlusNormal"/>
              <w:rPr>
                <w:rFonts w:ascii="Times New Roman" w:hAnsi="Times New Roman" w:cs="Times New Roman"/>
              </w:rPr>
            </w:pPr>
            <w:r w:rsidRPr="00C21226">
              <w:rPr>
                <w:rFonts w:ascii="Times New Roman" w:hAnsi="Times New Roman" w:cs="Times New Roman"/>
              </w:rPr>
              <w:t>Образовательные организации обеспечены планшетными компьютерами для работы учителей с электронными журналами и электронным образовательным контентом</w:t>
            </w:r>
          </w:p>
        </w:tc>
        <w:tc>
          <w:tcPr>
            <w:tcW w:w="1134" w:type="dxa"/>
          </w:tcPr>
          <w:p w14:paraId="6BF8DAE4" w14:textId="586AB694" w:rsidR="00AB142A" w:rsidRPr="00C21226" w:rsidRDefault="00AB142A" w:rsidP="00AB142A">
            <w:pPr>
              <w:pStyle w:val="ConsPlusNormal"/>
              <w:jc w:val="center"/>
              <w:rPr>
                <w:rFonts w:ascii="Times New Roman" w:hAnsi="Times New Roman" w:cs="Times New Roman"/>
              </w:rPr>
            </w:pPr>
            <w:proofErr w:type="spellStart"/>
            <w:r w:rsidRPr="00C21226">
              <w:rPr>
                <w:rFonts w:ascii="Times New Roman" w:hAnsi="Times New Roman" w:cs="Times New Roman"/>
              </w:rPr>
              <w:t>ед</w:t>
            </w:r>
            <w:proofErr w:type="spellEnd"/>
          </w:p>
        </w:tc>
        <w:tc>
          <w:tcPr>
            <w:tcW w:w="6946" w:type="dxa"/>
          </w:tcPr>
          <w:p w14:paraId="44F24BDF" w14:textId="6FD74451" w:rsidR="00AB142A" w:rsidRPr="00C21226" w:rsidRDefault="00AB142A" w:rsidP="00AB142A">
            <w:pPr>
              <w:pStyle w:val="12"/>
              <w:widowControl w:val="0"/>
              <w:jc w:val="both"/>
              <w:rPr>
                <w:color w:val="auto"/>
                <w:sz w:val="22"/>
                <w:lang w:eastAsia="ru-RU"/>
              </w:rPr>
            </w:pPr>
            <w:r w:rsidRPr="00C21226">
              <w:rPr>
                <w:color w:val="auto"/>
                <w:sz w:val="22"/>
                <w:lang w:eastAsia="ru-RU"/>
              </w:rPr>
              <w:t>Количество приобретенных планшетных компьютеров для работы учителей с электронными журналами и электронным образовательным контентом в общеобразовательных организациях муниципального образования Московской области, финансовое обеспечение которых осуществляется за счет средств субсидии из бюджета Московской области бюджетам муниципальных образований Московской области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r>
    </w:tbl>
    <w:p w14:paraId="49CD8D43" w14:textId="74C6D107" w:rsidR="00294CCC" w:rsidRPr="00C21226" w:rsidRDefault="00294CCC" w:rsidP="00B04301">
      <w:pPr>
        <w:spacing w:after="200" w:line="276" w:lineRule="auto"/>
        <w:rPr>
          <w:rFonts w:cs="Times New Roman"/>
          <w:szCs w:val="28"/>
        </w:rPr>
      </w:pPr>
      <w:r w:rsidRPr="00C21226">
        <w:rPr>
          <w:rFonts w:cs="Times New Roman"/>
          <w:szCs w:val="28"/>
        </w:rPr>
        <w:br w:type="page"/>
      </w:r>
    </w:p>
    <w:p w14:paraId="6E632E2B" w14:textId="77777777" w:rsidR="0025765B" w:rsidRPr="00C21226" w:rsidRDefault="0025765B" w:rsidP="006C1A9C">
      <w:pPr>
        <w:pStyle w:val="ConsPlusNormal"/>
        <w:jc w:val="center"/>
        <w:rPr>
          <w:rFonts w:ascii="Times New Roman" w:hAnsi="Times New Roman" w:cs="Times New Roman"/>
          <w:b/>
          <w:bCs/>
          <w:sz w:val="26"/>
          <w:szCs w:val="26"/>
        </w:rPr>
      </w:pPr>
    </w:p>
    <w:p w14:paraId="0F92F678" w14:textId="55AD24A2" w:rsidR="006C1A9C" w:rsidRPr="00C21226" w:rsidRDefault="006B7684" w:rsidP="006C1A9C">
      <w:pPr>
        <w:pStyle w:val="ConsPlusNormal"/>
        <w:jc w:val="center"/>
        <w:rPr>
          <w:rFonts w:ascii="Times New Roman" w:hAnsi="Times New Roman" w:cs="Times New Roman"/>
          <w:b/>
          <w:bCs/>
          <w:sz w:val="26"/>
          <w:szCs w:val="26"/>
        </w:rPr>
      </w:pPr>
      <w:r w:rsidRPr="00C21226">
        <w:rPr>
          <w:rFonts w:ascii="Times New Roman" w:hAnsi="Times New Roman" w:cs="Times New Roman"/>
          <w:b/>
          <w:bCs/>
          <w:sz w:val="26"/>
          <w:szCs w:val="26"/>
        </w:rPr>
        <w:t xml:space="preserve">7. </w:t>
      </w:r>
      <w:r w:rsidR="006C1A9C" w:rsidRPr="00C21226">
        <w:rPr>
          <w:rFonts w:ascii="Times New Roman" w:hAnsi="Times New Roman" w:cs="Times New Roman"/>
          <w:b/>
          <w:bCs/>
          <w:sz w:val="26"/>
          <w:szCs w:val="26"/>
        </w:rPr>
        <w:t>Перечень мероприятий подпрограммы</w:t>
      </w:r>
      <w:r w:rsidRPr="00C21226">
        <w:rPr>
          <w:rFonts w:ascii="Times New Roman" w:hAnsi="Times New Roman" w:cs="Times New Roman"/>
          <w:b/>
          <w:bCs/>
          <w:sz w:val="26"/>
          <w:szCs w:val="26"/>
        </w:rPr>
        <w:t xml:space="preserve"> </w:t>
      </w:r>
      <w:r w:rsidR="004B1A45" w:rsidRPr="00C21226">
        <w:rPr>
          <w:rFonts w:ascii="Times New Roman" w:hAnsi="Times New Roman" w:cs="Times New Roman"/>
          <w:b/>
          <w:bCs/>
          <w:sz w:val="26"/>
          <w:szCs w:val="26"/>
        </w:rPr>
        <w:t>1</w:t>
      </w:r>
      <w:r w:rsidR="00002D47" w:rsidRPr="00C21226">
        <w:rPr>
          <w:rFonts w:ascii="Times New Roman" w:hAnsi="Times New Roman" w:cs="Times New Roman"/>
          <w:b/>
          <w:bCs/>
          <w:sz w:val="26"/>
          <w:szCs w:val="26"/>
        </w:rPr>
        <w:t xml:space="preserve">. </w:t>
      </w:r>
      <w:proofErr w:type="gramStart"/>
      <w:r w:rsidR="00002D47" w:rsidRPr="00C21226">
        <w:rPr>
          <w:rFonts w:ascii="Times New Roman" w:hAnsi="Times New Roman" w:cs="Times New Roman"/>
          <w:b/>
          <w:bCs/>
          <w:sz w:val="26"/>
          <w:szCs w:val="26"/>
        </w:rPr>
        <w:t>«</w:t>
      </w:r>
      <w:r w:rsidR="00F95FD1" w:rsidRPr="00C21226">
        <w:rPr>
          <w:rFonts w:ascii="Times New Roman" w:hAnsi="Times New Roman" w:cs="Times New Roman"/>
          <w:b/>
          <w:bCs/>
          <w:sz w:val="26"/>
          <w:szCs w:val="26"/>
        </w:rPr>
        <w:t xml:space="preserve"> </w:t>
      </w:r>
      <w:r w:rsidR="004B1A45" w:rsidRPr="00C21226">
        <w:rPr>
          <w:rFonts w:ascii="Times New Roman" w:hAnsi="Times New Roman" w:cs="Times New Roman"/>
          <w:b/>
          <w:bCs/>
          <w:sz w:val="26"/>
          <w:szCs w:val="26"/>
        </w:rPr>
        <w:t>Повышение</w:t>
      </w:r>
      <w:proofErr w:type="gramEnd"/>
      <w:r w:rsidR="004B1A45" w:rsidRPr="00C21226">
        <w:rPr>
          <w:rFonts w:ascii="Times New Roman" w:hAnsi="Times New Roman" w:cs="Times New Roman"/>
          <w:b/>
          <w:bCs/>
          <w:sz w:val="26"/>
          <w:szCs w:val="26"/>
        </w:rPr>
        <w:t xml:space="preserve">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r w:rsidR="00002D47" w:rsidRPr="00C21226">
        <w:rPr>
          <w:rFonts w:ascii="Times New Roman" w:hAnsi="Times New Roman" w:cs="Times New Roman"/>
          <w:b/>
          <w:bCs/>
          <w:sz w:val="26"/>
          <w:szCs w:val="26"/>
        </w:rPr>
        <w:t>»</w:t>
      </w:r>
    </w:p>
    <w:tbl>
      <w:tblPr>
        <w:tblW w:w="5391" w:type="pct"/>
        <w:tblInd w:w="-714" w:type="dxa"/>
        <w:tblLayout w:type="fixed"/>
        <w:tblCellMar>
          <w:top w:w="102" w:type="dxa"/>
          <w:left w:w="62" w:type="dxa"/>
          <w:bottom w:w="102" w:type="dxa"/>
          <w:right w:w="62" w:type="dxa"/>
        </w:tblCellMar>
        <w:tblLook w:val="0000" w:firstRow="0" w:lastRow="0" w:firstColumn="0" w:lastColumn="0" w:noHBand="0" w:noVBand="0"/>
      </w:tblPr>
      <w:tblGrid>
        <w:gridCol w:w="566"/>
        <w:gridCol w:w="2981"/>
        <w:gridCol w:w="708"/>
        <w:gridCol w:w="1417"/>
        <w:gridCol w:w="1280"/>
        <w:gridCol w:w="956"/>
        <w:gridCol w:w="38"/>
        <w:gridCol w:w="527"/>
        <w:gridCol w:w="38"/>
        <w:gridCol w:w="569"/>
        <w:gridCol w:w="524"/>
        <w:gridCol w:w="44"/>
        <w:gridCol w:w="705"/>
        <w:gridCol w:w="1248"/>
        <w:gridCol w:w="29"/>
        <w:gridCol w:w="1274"/>
        <w:gridCol w:w="848"/>
        <w:gridCol w:w="1023"/>
        <w:gridCol w:w="1109"/>
      </w:tblGrid>
      <w:tr w:rsidR="008F2D10" w:rsidRPr="00C21226" w14:paraId="4AE11A35" w14:textId="77777777" w:rsidTr="00145FFC">
        <w:tc>
          <w:tcPr>
            <w:tcW w:w="178" w:type="pct"/>
            <w:vMerge w:val="restart"/>
            <w:tcBorders>
              <w:top w:val="single" w:sz="4" w:space="0" w:color="auto"/>
              <w:left w:val="single" w:sz="4" w:space="0" w:color="auto"/>
              <w:bottom w:val="single" w:sz="4" w:space="0" w:color="auto"/>
              <w:right w:val="single" w:sz="4" w:space="0" w:color="auto"/>
            </w:tcBorders>
          </w:tcPr>
          <w:p w14:paraId="7F3BEEF5" w14:textId="77777777" w:rsidR="006B7684" w:rsidRPr="00C21226" w:rsidRDefault="006B7684" w:rsidP="005252D5">
            <w:pPr>
              <w:pStyle w:val="ConsPlusNormal"/>
              <w:jc w:val="center"/>
              <w:rPr>
                <w:rFonts w:ascii="Times New Roman" w:hAnsi="Times New Roman" w:cs="Times New Roman"/>
                <w:szCs w:val="22"/>
              </w:rPr>
            </w:pPr>
            <w:r w:rsidRPr="00C21226">
              <w:rPr>
                <w:rFonts w:ascii="Times New Roman" w:hAnsi="Times New Roman" w:cs="Times New Roman"/>
                <w:szCs w:val="22"/>
              </w:rPr>
              <w:t>№ п/п</w:t>
            </w:r>
          </w:p>
        </w:tc>
        <w:tc>
          <w:tcPr>
            <w:tcW w:w="938" w:type="pct"/>
            <w:vMerge w:val="restart"/>
            <w:tcBorders>
              <w:top w:val="single" w:sz="4" w:space="0" w:color="auto"/>
              <w:left w:val="single" w:sz="4" w:space="0" w:color="auto"/>
              <w:bottom w:val="single" w:sz="4" w:space="0" w:color="auto"/>
              <w:right w:val="single" w:sz="4" w:space="0" w:color="auto"/>
            </w:tcBorders>
          </w:tcPr>
          <w:p w14:paraId="394B177A" w14:textId="77777777" w:rsidR="006B7684" w:rsidRPr="00C21226" w:rsidRDefault="006B7684" w:rsidP="005252D5">
            <w:pPr>
              <w:pStyle w:val="ConsPlusNormal"/>
              <w:jc w:val="center"/>
              <w:rPr>
                <w:rFonts w:ascii="Times New Roman" w:hAnsi="Times New Roman" w:cs="Times New Roman"/>
                <w:szCs w:val="22"/>
              </w:rPr>
            </w:pPr>
            <w:r w:rsidRPr="00C21226">
              <w:rPr>
                <w:rFonts w:ascii="Times New Roman" w:hAnsi="Times New Roman" w:cs="Times New Roman"/>
                <w:szCs w:val="22"/>
              </w:rPr>
              <w:t>Мероприятие подпрограммы</w:t>
            </w:r>
          </w:p>
        </w:tc>
        <w:tc>
          <w:tcPr>
            <w:tcW w:w="223" w:type="pct"/>
            <w:vMerge w:val="restart"/>
            <w:tcBorders>
              <w:top w:val="single" w:sz="4" w:space="0" w:color="auto"/>
              <w:left w:val="single" w:sz="4" w:space="0" w:color="auto"/>
              <w:bottom w:val="single" w:sz="4" w:space="0" w:color="auto"/>
              <w:right w:val="single" w:sz="4" w:space="0" w:color="auto"/>
            </w:tcBorders>
          </w:tcPr>
          <w:p w14:paraId="10D08182" w14:textId="77777777" w:rsidR="006B7684" w:rsidRPr="00C21226" w:rsidRDefault="006B7684" w:rsidP="005252D5">
            <w:pPr>
              <w:pStyle w:val="ConsPlusNormal"/>
              <w:jc w:val="center"/>
              <w:rPr>
                <w:rFonts w:ascii="Times New Roman" w:hAnsi="Times New Roman" w:cs="Times New Roman"/>
                <w:szCs w:val="22"/>
              </w:rPr>
            </w:pPr>
            <w:r w:rsidRPr="00C21226">
              <w:rPr>
                <w:rFonts w:ascii="Times New Roman" w:hAnsi="Times New Roman" w:cs="Times New Roman"/>
                <w:szCs w:val="22"/>
              </w:rPr>
              <w:t>Сроки исполнения мероприятия</w:t>
            </w:r>
          </w:p>
        </w:tc>
        <w:tc>
          <w:tcPr>
            <w:tcW w:w="446" w:type="pct"/>
            <w:vMerge w:val="restart"/>
            <w:tcBorders>
              <w:top w:val="single" w:sz="4" w:space="0" w:color="auto"/>
              <w:left w:val="single" w:sz="4" w:space="0" w:color="auto"/>
              <w:bottom w:val="single" w:sz="4" w:space="0" w:color="auto"/>
              <w:right w:val="single" w:sz="4" w:space="0" w:color="auto"/>
            </w:tcBorders>
          </w:tcPr>
          <w:p w14:paraId="2A051811" w14:textId="77777777" w:rsidR="006B7684" w:rsidRPr="00C21226" w:rsidRDefault="006B7684" w:rsidP="005252D5">
            <w:pPr>
              <w:pStyle w:val="ConsPlusNormal"/>
              <w:jc w:val="center"/>
              <w:rPr>
                <w:rFonts w:ascii="Times New Roman" w:hAnsi="Times New Roman" w:cs="Times New Roman"/>
                <w:szCs w:val="22"/>
              </w:rPr>
            </w:pPr>
            <w:r w:rsidRPr="00C21226">
              <w:rPr>
                <w:rFonts w:ascii="Times New Roman" w:hAnsi="Times New Roman" w:cs="Times New Roman"/>
                <w:szCs w:val="22"/>
              </w:rPr>
              <w:t>Источники финансирования</w:t>
            </w:r>
          </w:p>
        </w:tc>
        <w:tc>
          <w:tcPr>
            <w:tcW w:w="403" w:type="pct"/>
            <w:vMerge w:val="restart"/>
            <w:tcBorders>
              <w:top w:val="single" w:sz="4" w:space="0" w:color="auto"/>
              <w:left w:val="single" w:sz="4" w:space="0" w:color="auto"/>
              <w:bottom w:val="single" w:sz="4" w:space="0" w:color="auto"/>
              <w:right w:val="single" w:sz="4" w:space="0" w:color="auto"/>
            </w:tcBorders>
          </w:tcPr>
          <w:p w14:paraId="207914BA" w14:textId="77777777" w:rsidR="006B7684" w:rsidRPr="00C21226" w:rsidRDefault="006B7684" w:rsidP="005252D5">
            <w:pPr>
              <w:pStyle w:val="ConsPlusNormal"/>
              <w:jc w:val="center"/>
              <w:rPr>
                <w:rFonts w:ascii="Times New Roman" w:hAnsi="Times New Roman" w:cs="Times New Roman"/>
                <w:szCs w:val="22"/>
              </w:rPr>
            </w:pPr>
            <w:r w:rsidRPr="00C21226">
              <w:rPr>
                <w:rFonts w:ascii="Times New Roman" w:hAnsi="Times New Roman" w:cs="Times New Roman"/>
                <w:szCs w:val="22"/>
              </w:rPr>
              <w:t>Всего</w:t>
            </w:r>
          </w:p>
          <w:p w14:paraId="601CE129" w14:textId="77777777" w:rsidR="006B7684" w:rsidRPr="00C21226" w:rsidRDefault="006B7684" w:rsidP="005252D5">
            <w:pPr>
              <w:pStyle w:val="ConsPlusNormal"/>
              <w:jc w:val="center"/>
              <w:rPr>
                <w:rFonts w:ascii="Times New Roman" w:hAnsi="Times New Roman" w:cs="Times New Roman"/>
                <w:szCs w:val="22"/>
              </w:rPr>
            </w:pPr>
            <w:r w:rsidRPr="00C21226">
              <w:rPr>
                <w:rFonts w:ascii="Times New Roman" w:hAnsi="Times New Roman" w:cs="Times New Roman"/>
                <w:szCs w:val="22"/>
              </w:rPr>
              <w:t xml:space="preserve"> (тыс. руб.)</w:t>
            </w:r>
          </w:p>
        </w:tc>
        <w:tc>
          <w:tcPr>
            <w:tcW w:w="2463" w:type="pct"/>
            <w:gridSpan w:val="13"/>
            <w:tcBorders>
              <w:top w:val="single" w:sz="4" w:space="0" w:color="auto"/>
              <w:left w:val="single" w:sz="4" w:space="0" w:color="auto"/>
              <w:bottom w:val="single" w:sz="4" w:space="0" w:color="auto"/>
              <w:right w:val="single" w:sz="4" w:space="0" w:color="auto"/>
            </w:tcBorders>
          </w:tcPr>
          <w:p w14:paraId="7F68AAC3" w14:textId="42BA5098" w:rsidR="006B7684" w:rsidRPr="00C21226" w:rsidRDefault="006B7684" w:rsidP="005252D5">
            <w:pPr>
              <w:pStyle w:val="ConsPlusNormal"/>
              <w:jc w:val="center"/>
              <w:rPr>
                <w:rFonts w:ascii="Times New Roman" w:hAnsi="Times New Roman" w:cs="Times New Roman"/>
                <w:szCs w:val="22"/>
              </w:rPr>
            </w:pPr>
            <w:r w:rsidRPr="00C21226">
              <w:rPr>
                <w:rFonts w:ascii="Times New Roman" w:hAnsi="Times New Roman" w:cs="Times New Roman"/>
                <w:szCs w:val="22"/>
              </w:rPr>
              <w:t>Объем финансирования по годам (тыс. руб.)</w:t>
            </w:r>
          </w:p>
        </w:tc>
        <w:tc>
          <w:tcPr>
            <w:tcW w:w="349" w:type="pct"/>
            <w:vMerge w:val="restart"/>
            <w:tcBorders>
              <w:top w:val="single" w:sz="4" w:space="0" w:color="auto"/>
              <w:left w:val="single" w:sz="4" w:space="0" w:color="auto"/>
              <w:bottom w:val="single" w:sz="4" w:space="0" w:color="auto"/>
              <w:right w:val="single" w:sz="4" w:space="0" w:color="auto"/>
            </w:tcBorders>
          </w:tcPr>
          <w:p w14:paraId="6C531888" w14:textId="5A59A4C3" w:rsidR="006B7684" w:rsidRPr="00C21226" w:rsidRDefault="006B7684" w:rsidP="00495C61">
            <w:pPr>
              <w:pStyle w:val="ConsPlusNormal"/>
              <w:jc w:val="center"/>
              <w:rPr>
                <w:rFonts w:ascii="Times New Roman" w:hAnsi="Times New Roman" w:cs="Times New Roman"/>
                <w:szCs w:val="22"/>
              </w:rPr>
            </w:pPr>
            <w:r w:rsidRPr="00C21226">
              <w:rPr>
                <w:rFonts w:ascii="Times New Roman" w:hAnsi="Times New Roman" w:cs="Times New Roman"/>
                <w:szCs w:val="22"/>
              </w:rPr>
              <w:t>Ответственный за выполнение мероприятия</w:t>
            </w:r>
          </w:p>
        </w:tc>
      </w:tr>
      <w:tr w:rsidR="00FE2125" w:rsidRPr="00C21226" w14:paraId="79E83E70" w14:textId="77777777" w:rsidTr="00145FFC">
        <w:tc>
          <w:tcPr>
            <w:tcW w:w="178" w:type="pct"/>
            <w:vMerge/>
            <w:tcBorders>
              <w:top w:val="single" w:sz="4" w:space="0" w:color="auto"/>
              <w:left w:val="single" w:sz="4" w:space="0" w:color="auto"/>
              <w:bottom w:val="single" w:sz="4" w:space="0" w:color="auto"/>
              <w:right w:val="single" w:sz="4" w:space="0" w:color="auto"/>
            </w:tcBorders>
          </w:tcPr>
          <w:p w14:paraId="38B74663" w14:textId="77777777" w:rsidR="006B7684" w:rsidRPr="00C21226" w:rsidRDefault="006B7684" w:rsidP="005252D5">
            <w:pPr>
              <w:pStyle w:val="ConsPlusNormal"/>
              <w:jc w:val="center"/>
              <w:rPr>
                <w:rFonts w:ascii="Times New Roman" w:hAnsi="Times New Roman" w:cs="Times New Roman"/>
                <w:szCs w:val="22"/>
              </w:rPr>
            </w:pPr>
          </w:p>
        </w:tc>
        <w:tc>
          <w:tcPr>
            <w:tcW w:w="938" w:type="pct"/>
            <w:vMerge/>
            <w:tcBorders>
              <w:top w:val="single" w:sz="4" w:space="0" w:color="auto"/>
              <w:left w:val="single" w:sz="4" w:space="0" w:color="auto"/>
              <w:bottom w:val="single" w:sz="4" w:space="0" w:color="auto"/>
              <w:right w:val="single" w:sz="4" w:space="0" w:color="auto"/>
            </w:tcBorders>
          </w:tcPr>
          <w:p w14:paraId="6A14035A" w14:textId="77777777" w:rsidR="006B7684" w:rsidRPr="00C21226" w:rsidRDefault="006B7684" w:rsidP="005252D5">
            <w:pPr>
              <w:pStyle w:val="ConsPlusNormal"/>
              <w:jc w:val="center"/>
              <w:rPr>
                <w:rFonts w:ascii="Times New Roman" w:hAnsi="Times New Roman" w:cs="Times New Roman"/>
                <w:szCs w:val="22"/>
              </w:rPr>
            </w:pPr>
          </w:p>
        </w:tc>
        <w:tc>
          <w:tcPr>
            <w:tcW w:w="223" w:type="pct"/>
            <w:vMerge/>
            <w:tcBorders>
              <w:top w:val="single" w:sz="4" w:space="0" w:color="auto"/>
              <w:left w:val="single" w:sz="4" w:space="0" w:color="auto"/>
              <w:bottom w:val="single" w:sz="4" w:space="0" w:color="auto"/>
              <w:right w:val="single" w:sz="4" w:space="0" w:color="auto"/>
            </w:tcBorders>
          </w:tcPr>
          <w:p w14:paraId="1CD1872A" w14:textId="77777777" w:rsidR="006B7684" w:rsidRPr="00C21226" w:rsidRDefault="006B7684" w:rsidP="005252D5">
            <w:pPr>
              <w:pStyle w:val="ConsPlusNormal"/>
              <w:jc w:val="center"/>
              <w:rPr>
                <w:rFonts w:ascii="Times New Roman" w:hAnsi="Times New Roman" w:cs="Times New Roman"/>
                <w:szCs w:val="22"/>
              </w:rPr>
            </w:pPr>
          </w:p>
        </w:tc>
        <w:tc>
          <w:tcPr>
            <w:tcW w:w="446" w:type="pct"/>
            <w:vMerge/>
            <w:tcBorders>
              <w:top w:val="single" w:sz="4" w:space="0" w:color="auto"/>
              <w:left w:val="single" w:sz="4" w:space="0" w:color="auto"/>
              <w:bottom w:val="single" w:sz="4" w:space="0" w:color="auto"/>
              <w:right w:val="single" w:sz="4" w:space="0" w:color="auto"/>
            </w:tcBorders>
          </w:tcPr>
          <w:p w14:paraId="2D3B0637" w14:textId="77777777" w:rsidR="006B7684" w:rsidRPr="00C21226" w:rsidRDefault="006B7684" w:rsidP="005252D5">
            <w:pPr>
              <w:pStyle w:val="ConsPlusNormal"/>
              <w:jc w:val="center"/>
              <w:rPr>
                <w:rFonts w:ascii="Times New Roman" w:hAnsi="Times New Roman" w:cs="Times New Roman"/>
                <w:szCs w:val="22"/>
              </w:rPr>
            </w:pPr>
          </w:p>
        </w:tc>
        <w:tc>
          <w:tcPr>
            <w:tcW w:w="403" w:type="pct"/>
            <w:vMerge/>
            <w:tcBorders>
              <w:top w:val="single" w:sz="4" w:space="0" w:color="auto"/>
              <w:left w:val="single" w:sz="4" w:space="0" w:color="auto"/>
              <w:bottom w:val="single" w:sz="4" w:space="0" w:color="auto"/>
              <w:right w:val="single" w:sz="4" w:space="0" w:color="auto"/>
            </w:tcBorders>
          </w:tcPr>
          <w:p w14:paraId="4C6A290C" w14:textId="77777777" w:rsidR="006B7684" w:rsidRPr="00C21226" w:rsidRDefault="006B7684" w:rsidP="005252D5">
            <w:pPr>
              <w:pStyle w:val="ConsPlusNormal"/>
              <w:jc w:val="center"/>
              <w:rPr>
                <w:rFonts w:ascii="Times New Roman" w:hAnsi="Times New Roman" w:cs="Times New Roman"/>
                <w:szCs w:val="22"/>
              </w:rPr>
            </w:pPr>
          </w:p>
        </w:tc>
        <w:tc>
          <w:tcPr>
            <w:tcW w:w="1071" w:type="pct"/>
            <w:gridSpan w:val="8"/>
            <w:tcBorders>
              <w:top w:val="single" w:sz="4" w:space="0" w:color="auto"/>
              <w:left w:val="single" w:sz="4" w:space="0" w:color="auto"/>
              <w:bottom w:val="single" w:sz="4" w:space="0" w:color="auto"/>
              <w:right w:val="single" w:sz="4" w:space="0" w:color="auto"/>
            </w:tcBorders>
          </w:tcPr>
          <w:p w14:paraId="087BD51B" w14:textId="4B053E53" w:rsidR="008974D3" w:rsidRPr="00C21226" w:rsidRDefault="008F0F6E" w:rsidP="00580048">
            <w:pPr>
              <w:pStyle w:val="ConsPlusNormal"/>
              <w:jc w:val="center"/>
              <w:rPr>
                <w:rFonts w:ascii="Times New Roman" w:hAnsi="Times New Roman" w:cs="Times New Roman"/>
                <w:b/>
                <w:szCs w:val="22"/>
                <w:lang w:val="en-US"/>
              </w:rPr>
            </w:pPr>
            <w:r w:rsidRPr="00C21226">
              <w:rPr>
                <w:rFonts w:ascii="Times New Roman" w:hAnsi="Times New Roman" w:cs="Times New Roman"/>
                <w:b/>
                <w:szCs w:val="22"/>
              </w:rPr>
              <w:t>20</w:t>
            </w:r>
            <w:r w:rsidR="004C1ADA" w:rsidRPr="00C21226">
              <w:rPr>
                <w:rFonts w:ascii="Times New Roman" w:hAnsi="Times New Roman" w:cs="Times New Roman"/>
                <w:b/>
                <w:szCs w:val="22"/>
                <w:lang w:val="en-US"/>
              </w:rPr>
              <w:t>26</w:t>
            </w:r>
          </w:p>
          <w:p w14:paraId="1FB58CA0" w14:textId="0E343776" w:rsidR="006B7684" w:rsidRPr="00C21226" w:rsidRDefault="006B7684" w:rsidP="00580048">
            <w:pPr>
              <w:pStyle w:val="ConsPlusNormal"/>
              <w:jc w:val="center"/>
              <w:rPr>
                <w:rFonts w:ascii="Times New Roman" w:hAnsi="Times New Roman" w:cs="Times New Roman"/>
                <w:b/>
                <w:szCs w:val="22"/>
              </w:rPr>
            </w:pPr>
            <w:r w:rsidRPr="00C21226">
              <w:rPr>
                <w:rFonts w:ascii="Times New Roman" w:hAnsi="Times New Roman" w:cs="Times New Roman"/>
                <w:b/>
                <w:szCs w:val="22"/>
              </w:rPr>
              <w:t>год</w:t>
            </w:r>
          </w:p>
        </w:tc>
        <w:tc>
          <w:tcPr>
            <w:tcW w:w="393" w:type="pct"/>
            <w:tcBorders>
              <w:top w:val="single" w:sz="4" w:space="0" w:color="auto"/>
              <w:left w:val="single" w:sz="4" w:space="0" w:color="auto"/>
              <w:bottom w:val="single" w:sz="4" w:space="0" w:color="auto"/>
              <w:right w:val="single" w:sz="4" w:space="0" w:color="auto"/>
            </w:tcBorders>
          </w:tcPr>
          <w:p w14:paraId="2D42FE78" w14:textId="6F778B02" w:rsidR="008974D3" w:rsidRPr="00C21226" w:rsidRDefault="008F0F6E" w:rsidP="00580048">
            <w:pPr>
              <w:pStyle w:val="ConsPlusNormal"/>
              <w:jc w:val="center"/>
              <w:rPr>
                <w:rFonts w:ascii="Times New Roman" w:hAnsi="Times New Roman" w:cs="Times New Roman"/>
                <w:b/>
                <w:szCs w:val="22"/>
                <w:lang w:val="en-US"/>
              </w:rPr>
            </w:pPr>
            <w:r w:rsidRPr="00C21226">
              <w:rPr>
                <w:rFonts w:ascii="Times New Roman" w:hAnsi="Times New Roman" w:cs="Times New Roman"/>
                <w:b/>
                <w:szCs w:val="22"/>
              </w:rPr>
              <w:t>20</w:t>
            </w:r>
            <w:r w:rsidR="004C1ADA" w:rsidRPr="00C21226">
              <w:rPr>
                <w:rFonts w:ascii="Times New Roman" w:hAnsi="Times New Roman" w:cs="Times New Roman"/>
                <w:b/>
                <w:szCs w:val="22"/>
                <w:lang w:val="en-US"/>
              </w:rPr>
              <w:t>27</w:t>
            </w:r>
          </w:p>
          <w:p w14:paraId="12E092BF" w14:textId="324D0188" w:rsidR="006B7684" w:rsidRPr="00C21226" w:rsidRDefault="006B7684" w:rsidP="00580048">
            <w:pPr>
              <w:pStyle w:val="ConsPlusNormal"/>
              <w:jc w:val="center"/>
              <w:rPr>
                <w:rFonts w:ascii="Times New Roman" w:hAnsi="Times New Roman" w:cs="Times New Roman"/>
                <w:b/>
                <w:szCs w:val="22"/>
              </w:rPr>
            </w:pPr>
            <w:r w:rsidRPr="00C21226">
              <w:rPr>
                <w:rFonts w:ascii="Times New Roman" w:hAnsi="Times New Roman" w:cs="Times New Roman"/>
                <w:b/>
                <w:szCs w:val="22"/>
              </w:rPr>
              <w:t>год</w:t>
            </w:r>
          </w:p>
        </w:tc>
        <w:tc>
          <w:tcPr>
            <w:tcW w:w="410" w:type="pct"/>
            <w:gridSpan w:val="2"/>
            <w:tcBorders>
              <w:top w:val="single" w:sz="4" w:space="0" w:color="auto"/>
              <w:left w:val="single" w:sz="4" w:space="0" w:color="auto"/>
              <w:bottom w:val="single" w:sz="4" w:space="0" w:color="auto"/>
              <w:right w:val="single" w:sz="4" w:space="0" w:color="auto"/>
            </w:tcBorders>
          </w:tcPr>
          <w:p w14:paraId="43311AC5" w14:textId="57383131" w:rsidR="008974D3" w:rsidRPr="00C21226" w:rsidRDefault="008F0F6E" w:rsidP="00580048">
            <w:pPr>
              <w:pStyle w:val="ConsPlusNormal"/>
              <w:jc w:val="center"/>
              <w:rPr>
                <w:rFonts w:ascii="Times New Roman" w:hAnsi="Times New Roman" w:cs="Times New Roman"/>
                <w:b/>
                <w:szCs w:val="22"/>
                <w:lang w:val="en-US"/>
              </w:rPr>
            </w:pPr>
            <w:r w:rsidRPr="00C21226">
              <w:rPr>
                <w:rFonts w:ascii="Times New Roman" w:hAnsi="Times New Roman" w:cs="Times New Roman"/>
                <w:b/>
                <w:szCs w:val="22"/>
              </w:rPr>
              <w:t>20</w:t>
            </w:r>
            <w:r w:rsidR="004C1ADA" w:rsidRPr="00C21226">
              <w:rPr>
                <w:rFonts w:ascii="Times New Roman" w:hAnsi="Times New Roman" w:cs="Times New Roman"/>
                <w:b/>
                <w:szCs w:val="22"/>
                <w:lang w:val="en-US"/>
              </w:rPr>
              <w:t>28</w:t>
            </w:r>
          </w:p>
          <w:p w14:paraId="4C6A5AD7" w14:textId="7C205A6D" w:rsidR="006B7684" w:rsidRPr="00C21226" w:rsidRDefault="006B7684" w:rsidP="00580048">
            <w:pPr>
              <w:pStyle w:val="ConsPlusNormal"/>
              <w:jc w:val="center"/>
              <w:rPr>
                <w:rFonts w:ascii="Times New Roman" w:hAnsi="Times New Roman" w:cs="Times New Roman"/>
                <w:b/>
                <w:szCs w:val="22"/>
              </w:rPr>
            </w:pPr>
            <w:r w:rsidRPr="00C21226">
              <w:rPr>
                <w:rFonts w:ascii="Times New Roman" w:hAnsi="Times New Roman" w:cs="Times New Roman"/>
                <w:b/>
                <w:szCs w:val="22"/>
              </w:rPr>
              <w:t>год</w:t>
            </w:r>
          </w:p>
        </w:tc>
        <w:tc>
          <w:tcPr>
            <w:tcW w:w="267" w:type="pct"/>
            <w:tcBorders>
              <w:top w:val="single" w:sz="4" w:space="0" w:color="auto"/>
              <w:left w:val="single" w:sz="4" w:space="0" w:color="auto"/>
              <w:bottom w:val="single" w:sz="4" w:space="0" w:color="auto"/>
              <w:right w:val="single" w:sz="4" w:space="0" w:color="auto"/>
            </w:tcBorders>
          </w:tcPr>
          <w:p w14:paraId="6632C457" w14:textId="2B481035" w:rsidR="008974D3" w:rsidRPr="00C21226" w:rsidRDefault="004C1ADA" w:rsidP="00580048">
            <w:pPr>
              <w:pStyle w:val="ConsPlusNormal"/>
              <w:jc w:val="center"/>
              <w:rPr>
                <w:rFonts w:ascii="Times New Roman" w:hAnsi="Times New Roman" w:cs="Times New Roman"/>
                <w:b/>
                <w:szCs w:val="22"/>
                <w:lang w:val="en-US"/>
              </w:rPr>
            </w:pPr>
            <w:r w:rsidRPr="00C21226">
              <w:rPr>
                <w:rFonts w:ascii="Times New Roman" w:hAnsi="Times New Roman" w:cs="Times New Roman"/>
                <w:b/>
                <w:szCs w:val="22"/>
                <w:lang w:val="en-US"/>
              </w:rPr>
              <w:t>2029</w:t>
            </w:r>
          </w:p>
          <w:p w14:paraId="272BBF73" w14:textId="4C9ABD2F" w:rsidR="006B7684" w:rsidRPr="00C21226" w:rsidRDefault="006B7684" w:rsidP="00580048">
            <w:pPr>
              <w:pStyle w:val="ConsPlusNormal"/>
              <w:jc w:val="center"/>
              <w:rPr>
                <w:rFonts w:ascii="Times New Roman" w:hAnsi="Times New Roman" w:cs="Times New Roman"/>
                <w:b/>
                <w:szCs w:val="22"/>
              </w:rPr>
            </w:pPr>
            <w:r w:rsidRPr="00C21226">
              <w:rPr>
                <w:rFonts w:ascii="Times New Roman" w:hAnsi="Times New Roman" w:cs="Times New Roman"/>
                <w:b/>
                <w:szCs w:val="22"/>
              </w:rPr>
              <w:t>год</w:t>
            </w:r>
          </w:p>
        </w:tc>
        <w:tc>
          <w:tcPr>
            <w:tcW w:w="322" w:type="pct"/>
            <w:tcBorders>
              <w:top w:val="single" w:sz="4" w:space="0" w:color="auto"/>
              <w:left w:val="single" w:sz="4" w:space="0" w:color="auto"/>
              <w:bottom w:val="single" w:sz="4" w:space="0" w:color="auto"/>
              <w:right w:val="single" w:sz="4" w:space="0" w:color="auto"/>
            </w:tcBorders>
          </w:tcPr>
          <w:p w14:paraId="64D22C90" w14:textId="51716B55" w:rsidR="006B7684" w:rsidRPr="00C21226" w:rsidRDefault="008F0F6E" w:rsidP="00580048">
            <w:pPr>
              <w:pStyle w:val="ConsPlusNormal"/>
              <w:jc w:val="center"/>
              <w:rPr>
                <w:rFonts w:ascii="Times New Roman" w:hAnsi="Times New Roman" w:cs="Times New Roman"/>
                <w:b/>
                <w:szCs w:val="22"/>
              </w:rPr>
            </w:pPr>
            <w:r w:rsidRPr="00C21226">
              <w:rPr>
                <w:rFonts w:ascii="Times New Roman" w:hAnsi="Times New Roman" w:cs="Times New Roman"/>
                <w:b/>
                <w:szCs w:val="22"/>
              </w:rPr>
              <w:t>20</w:t>
            </w:r>
            <w:r w:rsidR="004C1ADA" w:rsidRPr="00C21226">
              <w:rPr>
                <w:rFonts w:ascii="Times New Roman" w:hAnsi="Times New Roman" w:cs="Times New Roman"/>
                <w:b/>
                <w:szCs w:val="22"/>
                <w:lang w:val="en-US"/>
              </w:rPr>
              <w:t>30</w:t>
            </w:r>
            <w:r w:rsidR="006B7684" w:rsidRPr="00C21226">
              <w:rPr>
                <w:rFonts w:ascii="Times New Roman" w:hAnsi="Times New Roman" w:cs="Times New Roman"/>
                <w:b/>
                <w:szCs w:val="22"/>
              </w:rPr>
              <w:t xml:space="preserve"> год</w:t>
            </w:r>
          </w:p>
        </w:tc>
        <w:tc>
          <w:tcPr>
            <w:tcW w:w="349" w:type="pct"/>
            <w:vMerge/>
            <w:tcBorders>
              <w:top w:val="single" w:sz="4" w:space="0" w:color="auto"/>
              <w:left w:val="single" w:sz="4" w:space="0" w:color="auto"/>
              <w:bottom w:val="single" w:sz="4" w:space="0" w:color="auto"/>
              <w:right w:val="single" w:sz="4" w:space="0" w:color="auto"/>
            </w:tcBorders>
          </w:tcPr>
          <w:p w14:paraId="545C7458" w14:textId="6D6C0A40" w:rsidR="006B7684" w:rsidRPr="00C21226" w:rsidRDefault="006B7684" w:rsidP="00495C61">
            <w:pPr>
              <w:pStyle w:val="ConsPlusNormal"/>
              <w:jc w:val="center"/>
              <w:rPr>
                <w:rFonts w:ascii="Times New Roman" w:hAnsi="Times New Roman" w:cs="Times New Roman"/>
                <w:szCs w:val="22"/>
              </w:rPr>
            </w:pPr>
          </w:p>
        </w:tc>
      </w:tr>
      <w:tr w:rsidR="00FE2125" w:rsidRPr="00C21226" w14:paraId="2DB9A3DC" w14:textId="77777777" w:rsidTr="00145FFC">
        <w:tc>
          <w:tcPr>
            <w:tcW w:w="178" w:type="pct"/>
            <w:tcBorders>
              <w:top w:val="single" w:sz="4" w:space="0" w:color="auto"/>
              <w:left w:val="single" w:sz="4" w:space="0" w:color="auto"/>
              <w:bottom w:val="single" w:sz="4" w:space="0" w:color="auto"/>
              <w:right w:val="single" w:sz="4" w:space="0" w:color="auto"/>
            </w:tcBorders>
          </w:tcPr>
          <w:p w14:paraId="5DB05329" w14:textId="77777777" w:rsidR="006B7684" w:rsidRPr="00C21226" w:rsidRDefault="006B7684" w:rsidP="005252D5">
            <w:pPr>
              <w:pStyle w:val="ConsPlusNormal"/>
              <w:jc w:val="center"/>
              <w:rPr>
                <w:rFonts w:ascii="Times New Roman" w:hAnsi="Times New Roman" w:cs="Times New Roman"/>
                <w:szCs w:val="22"/>
              </w:rPr>
            </w:pPr>
            <w:r w:rsidRPr="00C21226">
              <w:rPr>
                <w:rFonts w:ascii="Times New Roman" w:hAnsi="Times New Roman" w:cs="Times New Roman"/>
                <w:szCs w:val="22"/>
              </w:rPr>
              <w:t>1</w:t>
            </w:r>
          </w:p>
        </w:tc>
        <w:tc>
          <w:tcPr>
            <w:tcW w:w="938" w:type="pct"/>
            <w:tcBorders>
              <w:top w:val="single" w:sz="4" w:space="0" w:color="auto"/>
              <w:left w:val="single" w:sz="4" w:space="0" w:color="auto"/>
              <w:bottom w:val="single" w:sz="4" w:space="0" w:color="auto"/>
              <w:right w:val="single" w:sz="4" w:space="0" w:color="auto"/>
            </w:tcBorders>
          </w:tcPr>
          <w:p w14:paraId="50732B21" w14:textId="77777777" w:rsidR="006B7684" w:rsidRPr="00C21226" w:rsidRDefault="006B7684" w:rsidP="005252D5">
            <w:pPr>
              <w:pStyle w:val="ConsPlusNormal"/>
              <w:jc w:val="center"/>
              <w:rPr>
                <w:rFonts w:ascii="Times New Roman" w:hAnsi="Times New Roman" w:cs="Times New Roman"/>
                <w:szCs w:val="22"/>
              </w:rPr>
            </w:pPr>
            <w:r w:rsidRPr="00C21226">
              <w:rPr>
                <w:rFonts w:ascii="Times New Roman" w:hAnsi="Times New Roman" w:cs="Times New Roman"/>
                <w:szCs w:val="22"/>
              </w:rPr>
              <w:t>2</w:t>
            </w:r>
          </w:p>
        </w:tc>
        <w:tc>
          <w:tcPr>
            <w:tcW w:w="223" w:type="pct"/>
            <w:tcBorders>
              <w:top w:val="single" w:sz="4" w:space="0" w:color="auto"/>
              <w:left w:val="single" w:sz="4" w:space="0" w:color="auto"/>
              <w:bottom w:val="single" w:sz="4" w:space="0" w:color="auto"/>
              <w:right w:val="single" w:sz="4" w:space="0" w:color="auto"/>
            </w:tcBorders>
          </w:tcPr>
          <w:p w14:paraId="6D4A65A8" w14:textId="77777777" w:rsidR="006B7684" w:rsidRPr="00C21226" w:rsidRDefault="006B7684" w:rsidP="005252D5">
            <w:pPr>
              <w:pStyle w:val="ConsPlusNormal"/>
              <w:jc w:val="center"/>
              <w:rPr>
                <w:rFonts w:ascii="Times New Roman" w:hAnsi="Times New Roman" w:cs="Times New Roman"/>
                <w:szCs w:val="22"/>
              </w:rPr>
            </w:pPr>
            <w:r w:rsidRPr="00C21226">
              <w:rPr>
                <w:rFonts w:ascii="Times New Roman" w:hAnsi="Times New Roman" w:cs="Times New Roman"/>
                <w:szCs w:val="22"/>
              </w:rPr>
              <w:t>3</w:t>
            </w:r>
          </w:p>
        </w:tc>
        <w:tc>
          <w:tcPr>
            <w:tcW w:w="446" w:type="pct"/>
            <w:tcBorders>
              <w:top w:val="single" w:sz="4" w:space="0" w:color="auto"/>
              <w:left w:val="single" w:sz="4" w:space="0" w:color="auto"/>
              <w:bottom w:val="single" w:sz="4" w:space="0" w:color="auto"/>
              <w:right w:val="single" w:sz="4" w:space="0" w:color="auto"/>
            </w:tcBorders>
          </w:tcPr>
          <w:p w14:paraId="5A2AC19C" w14:textId="77777777" w:rsidR="006B7684" w:rsidRPr="00C21226" w:rsidRDefault="006B7684" w:rsidP="005252D5">
            <w:pPr>
              <w:pStyle w:val="ConsPlusNormal"/>
              <w:jc w:val="center"/>
              <w:rPr>
                <w:rFonts w:ascii="Times New Roman" w:hAnsi="Times New Roman" w:cs="Times New Roman"/>
                <w:szCs w:val="22"/>
              </w:rPr>
            </w:pPr>
            <w:r w:rsidRPr="00C21226">
              <w:rPr>
                <w:rFonts w:ascii="Times New Roman" w:hAnsi="Times New Roman" w:cs="Times New Roman"/>
                <w:szCs w:val="22"/>
              </w:rPr>
              <w:t>4</w:t>
            </w:r>
          </w:p>
        </w:tc>
        <w:tc>
          <w:tcPr>
            <w:tcW w:w="403" w:type="pct"/>
            <w:tcBorders>
              <w:top w:val="single" w:sz="4" w:space="0" w:color="auto"/>
              <w:left w:val="single" w:sz="4" w:space="0" w:color="auto"/>
              <w:bottom w:val="single" w:sz="4" w:space="0" w:color="auto"/>
              <w:right w:val="single" w:sz="4" w:space="0" w:color="auto"/>
            </w:tcBorders>
          </w:tcPr>
          <w:p w14:paraId="355266F2" w14:textId="77777777" w:rsidR="006B7684" w:rsidRPr="00C21226" w:rsidRDefault="006B7684" w:rsidP="005252D5">
            <w:pPr>
              <w:pStyle w:val="ConsPlusNormal"/>
              <w:jc w:val="center"/>
              <w:rPr>
                <w:rFonts w:ascii="Times New Roman" w:hAnsi="Times New Roman" w:cs="Times New Roman"/>
                <w:szCs w:val="22"/>
              </w:rPr>
            </w:pPr>
            <w:r w:rsidRPr="00C21226">
              <w:rPr>
                <w:rFonts w:ascii="Times New Roman" w:hAnsi="Times New Roman" w:cs="Times New Roman"/>
                <w:szCs w:val="22"/>
              </w:rPr>
              <w:t>5</w:t>
            </w:r>
          </w:p>
        </w:tc>
        <w:tc>
          <w:tcPr>
            <w:tcW w:w="1071" w:type="pct"/>
            <w:gridSpan w:val="8"/>
            <w:tcBorders>
              <w:top w:val="single" w:sz="4" w:space="0" w:color="auto"/>
              <w:left w:val="single" w:sz="4" w:space="0" w:color="auto"/>
              <w:bottom w:val="single" w:sz="4" w:space="0" w:color="auto"/>
              <w:right w:val="single" w:sz="4" w:space="0" w:color="auto"/>
            </w:tcBorders>
          </w:tcPr>
          <w:p w14:paraId="3544339F" w14:textId="77777777" w:rsidR="006B7684" w:rsidRPr="00C21226" w:rsidRDefault="006B7684" w:rsidP="005252D5">
            <w:pPr>
              <w:pStyle w:val="ConsPlusNormal"/>
              <w:jc w:val="center"/>
              <w:rPr>
                <w:rFonts w:ascii="Times New Roman" w:hAnsi="Times New Roman" w:cs="Times New Roman"/>
                <w:szCs w:val="22"/>
              </w:rPr>
            </w:pPr>
            <w:r w:rsidRPr="00C21226">
              <w:rPr>
                <w:rFonts w:ascii="Times New Roman" w:hAnsi="Times New Roman" w:cs="Times New Roman"/>
                <w:szCs w:val="22"/>
              </w:rPr>
              <w:t>6</w:t>
            </w:r>
          </w:p>
        </w:tc>
        <w:tc>
          <w:tcPr>
            <w:tcW w:w="393" w:type="pct"/>
            <w:tcBorders>
              <w:top w:val="single" w:sz="4" w:space="0" w:color="auto"/>
              <w:left w:val="single" w:sz="4" w:space="0" w:color="auto"/>
              <w:bottom w:val="single" w:sz="4" w:space="0" w:color="auto"/>
              <w:right w:val="single" w:sz="4" w:space="0" w:color="auto"/>
            </w:tcBorders>
          </w:tcPr>
          <w:p w14:paraId="147D2F35" w14:textId="77777777" w:rsidR="006B7684" w:rsidRPr="00C21226" w:rsidRDefault="006B7684" w:rsidP="005252D5">
            <w:pPr>
              <w:pStyle w:val="ConsPlusNormal"/>
              <w:jc w:val="center"/>
              <w:rPr>
                <w:rFonts w:ascii="Times New Roman" w:hAnsi="Times New Roman" w:cs="Times New Roman"/>
                <w:szCs w:val="22"/>
              </w:rPr>
            </w:pPr>
            <w:r w:rsidRPr="00C21226">
              <w:rPr>
                <w:rFonts w:ascii="Times New Roman" w:hAnsi="Times New Roman" w:cs="Times New Roman"/>
                <w:szCs w:val="22"/>
              </w:rPr>
              <w:t>7</w:t>
            </w:r>
          </w:p>
        </w:tc>
        <w:tc>
          <w:tcPr>
            <w:tcW w:w="410" w:type="pct"/>
            <w:gridSpan w:val="2"/>
            <w:tcBorders>
              <w:top w:val="single" w:sz="4" w:space="0" w:color="auto"/>
              <w:left w:val="single" w:sz="4" w:space="0" w:color="auto"/>
              <w:bottom w:val="single" w:sz="4" w:space="0" w:color="auto"/>
              <w:right w:val="single" w:sz="4" w:space="0" w:color="auto"/>
            </w:tcBorders>
          </w:tcPr>
          <w:p w14:paraId="2188D2EE" w14:textId="77777777" w:rsidR="006B7684" w:rsidRPr="00C21226" w:rsidRDefault="006B7684" w:rsidP="005252D5">
            <w:pPr>
              <w:pStyle w:val="ConsPlusNormal"/>
              <w:jc w:val="center"/>
              <w:rPr>
                <w:rFonts w:ascii="Times New Roman" w:hAnsi="Times New Roman" w:cs="Times New Roman"/>
                <w:szCs w:val="22"/>
              </w:rPr>
            </w:pPr>
            <w:r w:rsidRPr="00C21226">
              <w:rPr>
                <w:rFonts w:ascii="Times New Roman" w:hAnsi="Times New Roman" w:cs="Times New Roman"/>
                <w:szCs w:val="22"/>
              </w:rPr>
              <w:t>8</w:t>
            </w:r>
          </w:p>
        </w:tc>
        <w:tc>
          <w:tcPr>
            <w:tcW w:w="267" w:type="pct"/>
            <w:tcBorders>
              <w:top w:val="single" w:sz="4" w:space="0" w:color="auto"/>
              <w:left w:val="single" w:sz="4" w:space="0" w:color="auto"/>
              <w:bottom w:val="single" w:sz="4" w:space="0" w:color="auto"/>
              <w:right w:val="single" w:sz="4" w:space="0" w:color="auto"/>
            </w:tcBorders>
          </w:tcPr>
          <w:p w14:paraId="1910C3AA" w14:textId="77777777" w:rsidR="006B7684" w:rsidRPr="00C21226" w:rsidRDefault="006B7684" w:rsidP="005252D5">
            <w:pPr>
              <w:pStyle w:val="ConsPlusNormal"/>
              <w:jc w:val="center"/>
              <w:rPr>
                <w:rFonts w:ascii="Times New Roman" w:hAnsi="Times New Roman" w:cs="Times New Roman"/>
                <w:szCs w:val="22"/>
              </w:rPr>
            </w:pPr>
            <w:r w:rsidRPr="00C21226">
              <w:rPr>
                <w:rFonts w:ascii="Times New Roman" w:hAnsi="Times New Roman" w:cs="Times New Roman"/>
                <w:szCs w:val="22"/>
              </w:rPr>
              <w:t>9</w:t>
            </w:r>
          </w:p>
        </w:tc>
        <w:tc>
          <w:tcPr>
            <w:tcW w:w="322" w:type="pct"/>
            <w:tcBorders>
              <w:top w:val="single" w:sz="4" w:space="0" w:color="auto"/>
              <w:left w:val="single" w:sz="4" w:space="0" w:color="auto"/>
              <w:bottom w:val="single" w:sz="4" w:space="0" w:color="auto"/>
              <w:right w:val="single" w:sz="4" w:space="0" w:color="auto"/>
            </w:tcBorders>
          </w:tcPr>
          <w:p w14:paraId="3D8E07A1" w14:textId="348EEEB9" w:rsidR="006B7684" w:rsidRPr="00C21226" w:rsidRDefault="006B7684" w:rsidP="005252D5">
            <w:pPr>
              <w:pStyle w:val="ConsPlusNormal"/>
              <w:jc w:val="center"/>
              <w:rPr>
                <w:rFonts w:ascii="Times New Roman" w:hAnsi="Times New Roman" w:cs="Times New Roman"/>
                <w:szCs w:val="22"/>
              </w:rPr>
            </w:pPr>
            <w:r w:rsidRPr="00C21226">
              <w:rPr>
                <w:rFonts w:ascii="Times New Roman" w:hAnsi="Times New Roman" w:cs="Times New Roman"/>
                <w:szCs w:val="22"/>
              </w:rPr>
              <w:t>10</w:t>
            </w:r>
          </w:p>
        </w:tc>
        <w:tc>
          <w:tcPr>
            <w:tcW w:w="349" w:type="pct"/>
            <w:tcBorders>
              <w:top w:val="single" w:sz="4" w:space="0" w:color="auto"/>
              <w:left w:val="single" w:sz="4" w:space="0" w:color="auto"/>
              <w:bottom w:val="single" w:sz="4" w:space="0" w:color="auto"/>
              <w:right w:val="single" w:sz="4" w:space="0" w:color="auto"/>
            </w:tcBorders>
          </w:tcPr>
          <w:p w14:paraId="332F0403" w14:textId="20C1CC02" w:rsidR="006B7684" w:rsidRPr="00C21226" w:rsidRDefault="006B7684" w:rsidP="00495C61">
            <w:pPr>
              <w:pStyle w:val="ConsPlusNormal"/>
              <w:jc w:val="center"/>
              <w:rPr>
                <w:rFonts w:ascii="Times New Roman" w:hAnsi="Times New Roman" w:cs="Times New Roman"/>
                <w:szCs w:val="22"/>
              </w:rPr>
            </w:pPr>
            <w:r w:rsidRPr="00C21226">
              <w:rPr>
                <w:rFonts w:ascii="Times New Roman" w:hAnsi="Times New Roman" w:cs="Times New Roman"/>
                <w:szCs w:val="22"/>
              </w:rPr>
              <w:t>11</w:t>
            </w:r>
          </w:p>
        </w:tc>
      </w:tr>
      <w:tr w:rsidR="00FE2125" w:rsidRPr="00C21226" w14:paraId="35D64BC4" w14:textId="77777777" w:rsidTr="00145FFC">
        <w:tc>
          <w:tcPr>
            <w:tcW w:w="178" w:type="pct"/>
            <w:vMerge w:val="restart"/>
            <w:tcBorders>
              <w:top w:val="single" w:sz="4" w:space="0" w:color="auto"/>
              <w:left w:val="single" w:sz="4" w:space="0" w:color="auto"/>
              <w:bottom w:val="single" w:sz="4" w:space="0" w:color="auto"/>
              <w:right w:val="single" w:sz="4" w:space="0" w:color="auto"/>
            </w:tcBorders>
          </w:tcPr>
          <w:p w14:paraId="33FA8CF2" w14:textId="77777777" w:rsidR="004C1ADA" w:rsidRPr="00C21226" w:rsidRDefault="004C1ADA" w:rsidP="004C1ADA">
            <w:pPr>
              <w:pStyle w:val="ConsPlusNormal"/>
              <w:rPr>
                <w:rFonts w:ascii="Times New Roman" w:hAnsi="Times New Roman" w:cs="Times New Roman"/>
                <w:szCs w:val="22"/>
              </w:rPr>
            </w:pPr>
            <w:r w:rsidRPr="00C21226">
              <w:rPr>
                <w:rFonts w:ascii="Times New Roman" w:hAnsi="Times New Roman" w:cs="Times New Roman"/>
                <w:szCs w:val="22"/>
              </w:rPr>
              <w:t>1</w:t>
            </w:r>
          </w:p>
        </w:tc>
        <w:tc>
          <w:tcPr>
            <w:tcW w:w="938" w:type="pct"/>
            <w:vMerge w:val="restart"/>
            <w:tcBorders>
              <w:top w:val="single" w:sz="4" w:space="0" w:color="auto"/>
              <w:left w:val="single" w:sz="4" w:space="0" w:color="auto"/>
              <w:bottom w:val="single" w:sz="4" w:space="0" w:color="auto"/>
              <w:right w:val="single" w:sz="4" w:space="0" w:color="auto"/>
            </w:tcBorders>
          </w:tcPr>
          <w:p w14:paraId="2DFDF81B" w14:textId="75F4DE31" w:rsidR="004C1ADA" w:rsidRPr="00C21226" w:rsidRDefault="004C1ADA" w:rsidP="004C1ADA">
            <w:pPr>
              <w:pStyle w:val="ConsPlusNormal"/>
              <w:rPr>
                <w:rFonts w:ascii="Times New Roman" w:hAnsi="Times New Roman" w:cs="Times New Roman"/>
                <w:szCs w:val="22"/>
              </w:rPr>
            </w:pPr>
            <w:r w:rsidRPr="00C21226">
              <w:rPr>
                <w:rFonts w:ascii="Times New Roman" w:hAnsi="Times New Roman" w:cs="Times New Roman"/>
                <w:b/>
                <w:szCs w:val="22"/>
              </w:rPr>
              <w:t>Основное мероприятие 01.</w:t>
            </w:r>
            <w:r w:rsidRPr="00C21226">
              <w:rPr>
                <w:rFonts w:ascii="Times New Roman" w:hAnsi="Times New Roman" w:cs="Times New Roman"/>
                <w:szCs w:val="22"/>
              </w:rPr>
              <w:t xml:space="preserve"> </w:t>
            </w:r>
          </w:p>
          <w:p w14:paraId="0323F5A2" w14:textId="77777777" w:rsidR="004C1ADA" w:rsidRPr="00C21226" w:rsidRDefault="004C1ADA" w:rsidP="004C1ADA">
            <w:pPr>
              <w:pStyle w:val="ConsPlusNormal"/>
              <w:rPr>
                <w:rFonts w:ascii="Times New Roman" w:hAnsi="Times New Roman" w:cs="Times New Roman"/>
                <w:szCs w:val="22"/>
              </w:rPr>
            </w:pPr>
            <w:r w:rsidRPr="00C21226">
              <w:rPr>
                <w:rFonts w:ascii="Times New Roman" w:hAnsi="Times New Roman" w:cs="Times New Roman"/>
                <w:szCs w:val="22"/>
              </w:rPr>
              <w:t>Организация деятельности многофункциональных центров предоставления государственных и муниципальных услуг</w:t>
            </w:r>
          </w:p>
          <w:p w14:paraId="159308D1" w14:textId="77777777" w:rsidR="004C1ADA" w:rsidRPr="00C21226" w:rsidRDefault="004C1ADA" w:rsidP="004C1ADA">
            <w:pPr>
              <w:pStyle w:val="ConsPlusNormal"/>
              <w:rPr>
                <w:rFonts w:ascii="Times New Roman" w:hAnsi="Times New Roman" w:cs="Times New Roman"/>
                <w:szCs w:val="22"/>
              </w:rPr>
            </w:pPr>
          </w:p>
        </w:tc>
        <w:tc>
          <w:tcPr>
            <w:tcW w:w="223" w:type="pct"/>
            <w:vMerge w:val="restart"/>
            <w:tcBorders>
              <w:top w:val="single" w:sz="4" w:space="0" w:color="auto"/>
              <w:left w:val="single" w:sz="4" w:space="0" w:color="auto"/>
              <w:bottom w:val="single" w:sz="4" w:space="0" w:color="auto"/>
              <w:right w:val="single" w:sz="4" w:space="0" w:color="auto"/>
            </w:tcBorders>
          </w:tcPr>
          <w:p w14:paraId="44C5FFE9" w14:textId="050659A2" w:rsidR="004C1ADA" w:rsidRPr="00C21226" w:rsidRDefault="004C1ADA" w:rsidP="004C1ADA">
            <w:pPr>
              <w:pStyle w:val="ConsPlusNormal"/>
              <w:rPr>
                <w:rFonts w:ascii="Times New Roman" w:hAnsi="Times New Roman" w:cs="Times New Roman"/>
                <w:szCs w:val="22"/>
              </w:rPr>
            </w:pPr>
            <w:r w:rsidRPr="00C21226">
              <w:rPr>
                <w:rFonts w:ascii="Times New Roman" w:hAnsi="Times New Roman" w:cs="Times New Roman"/>
                <w:szCs w:val="22"/>
              </w:rPr>
              <w:t>202</w:t>
            </w:r>
            <w:r w:rsidR="00EF4422" w:rsidRPr="00C21226">
              <w:rPr>
                <w:rFonts w:ascii="Times New Roman" w:hAnsi="Times New Roman" w:cs="Times New Roman"/>
                <w:szCs w:val="22"/>
              </w:rPr>
              <w:t>6</w:t>
            </w:r>
            <w:r w:rsidRPr="00C21226">
              <w:rPr>
                <w:rFonts w:ascii="Times New Roman" w:hAnsi="Times New Roman" w:cs="Times New Roman"/>
                <w:szCs w:val="22"/>
              </w:rPr>
              <w:t>-20</w:t>
            </w:r>
            <w:r w:rsidR="00EF4422" w:rsidRPr="00C21226">
              <w:rPr>
                <w:rFonts w:ascii="Times New Roman" w:hAnsi="Times New Roman" w:cs="Times New Roman"/>
                <w:szCs w:val="22"/>
              </w:rPr>
              <w:t>30</w:t>
            </w:r>
          </w:p>
        </w:tc>
        <w:tc>
          <w:tcPr>
            <w:tcW w:w="446" w:type="pct"/>
            <w:tcBorders>
              <w:top w:val="single" w:sz="4" w:space="0" w:color="auto"/>
              <w:left w:val="single" w:sz="4" w:space="0" w:color="auto"/>
              <w:bottom w:val="single" w:sz="4" w:space="0" w:color="auto"/>
              <w:right w:val="single" w:sz="4" w:space="0" w:color="auto"/>
            </w:tcBorders>
          </w:tcPr>
          <w:p w14:paraId="7AF77125" w14:textId="77777777" w:rsidR="004C1ADA" w:rsidRPr="00C21226" w:rsidRDefault="004C1ADA" w:rsidP="004C1ADA">
            <w:pPr>
              <w:pStyle w:val="ConsPlusNormal"/>
              <w:rPr>
                <w:rFonts w:ascii="Times New Roman" w:hAnsi="Times New Roman" w:cs="Times New Roman"/>
                <w:b/>
                <w:szCs w:val="22"/>
              </w:rPr>
            </w:pPr>
            <w:r w:rsidRPr="00C21226">
              <w:rPr>
                <w:rFonts w:ascii="Times New Roman" w:hAnsi="Times New Roman" w:cs="Times New Roman"/>
                <w:b/>
                <w:szCs w:val="22"/>
              </w:rPr>
              <w:t>Итого:</w:t>
            </w:r>
          </w:p>
        </w:tc>
        <w:tc>
          <w:tcPr>
            <w:tcW w:w="403" w:type="pct"/>
            <w:tcBorders>
              <w:top w:val="single" w:sz="4" w:space="0" w:color="auto"/>
              <w:left w:val="single" w:sz="4" w:space="0" w:color="auto"/>
              <w:bottom w:val="single" w:sz="4" w:space="0" w:color="auto"/>
              <w:right w:val="single" w:sz="4" w:space="0" w:color="auto"/>
            </w:tcBorders>
          </w:tcPr>
          <w:p w14:paraId="01BCA10A" w14:textId="50338F5E" w:rsidR="004C1ADA" w:rsidRPr="00C21226" w:rsidRDefault="004C1ADA" w:rsidP="004C1ADA">
            <w:pPr>
              <w:pStyle w:val="ConsPlusNormal"/>
              <w:jc w:val="center"/>
              <w:rPr>
                <w:rFonts w:ascii="Times New Roman" w:hAnsi="Times New Roman" w:cs="Times New Roman"/>
                <w:b/>
                <w:bCs/>
                <w:szCs w:val="22"/>
              </w:rPr>
            </w:pPr>
            <w:r w:rsidRPr="00C21226">
              <w:rPr>
                <w:rFonts w:ascii="Times New Roman" w:hAnsi="Times New Roman" w:cs="Times New Roman"/>
                <w:b/>
                <w:bCs/>
                <w:szCs w:val="22"/>
              </w:rPr>
              <w:t>0,00000</w:t>
            </w:r>
          </w:p>
        </w:tc>
        <w:tc>
          <w:tcPr>
            <w:tcW w:w="1071" w:type="pct"/>
            <w:gridSpan w:val="8"/>
            <w:tcBorders>
              <w:top w:val="single" w:sz="4" w:space="0" w:color="auto"/>
              <w:left w:val="single" w:sz="4" w:space="0" w:color="auto"/>
              <w:bottom w:val="single" w:sz="4" w:space="0" w:color="auto"/>
              <w:right w:val="single" w:sz="4" w:space="0" w:color="auto"/>
            </w:tcBorders>
          </w:tcPr>
          <w:p w14:paraId="3C7AB534" w14:textId="411B6BB9" w:rsidR="004C1ADA" w:rsidRPr="00C21226" w:rsidRDefault="004C1ADA" w:rsidP="004C1ADA">
            <w:pPr>
              <w:pStyle w:val="ConsPlusNormal"/>
              <w:jc w:val="center"/>
              <w:rPr>
                <w:rFonts w:ascii="Times New Roman" w:hAnsi="Times New Roman" w:cs="Times New Roman"/>
                <w:b/>
                <w:bCs/>
                <w:szCs w:val="22"/>
              </w:rPr>
            </w:pPr>
            <w:r w:rsidRPr="00C21226">
              <w:rPr>
                <w:rFonts w:ascii="Times New Roman" w:hAnsi="Times New Roman" w:cs="Times New Roman"/>
                <w:b/>
                <w:bCs/>
                <w:szCs w:val="22"/>
              </w:rPr>
              <w:t>0,00000</w:t>
            </w:r>
          </w:p>
        </w:tc>
        <w:tc>
          <w:tcPr>
            <w:tcW w:w="393" w:type="pct"/>
            <w:tcBorders>
              <w:top w:val="single" w:sz="4" w:space="0" w:color="auto"/>
              <w:left w:val="single" w:sz="4" w:space="0" w:color="auto"/>
              <w:bottom w:val="single" w:sz="4" w:space="0" w:color="auto"/>
              <w:right w:val="single" w:sz="4" w:space="0" w:color="auto"/>
            </w:tcBorders>
          </w:tcPr>
          <w:p w14:paraId="4A866B0D" w14:textId="6804B9BA" w:rsidR="004C1ADA" w:rsidRPr="00C21226" w:rsidRDefault="004C1ADA" w:rsidP="004C1ADA">
            <w:pPr>
              <w:pStyle w:val="ConsPlusNormal"/>
              <w:jc w:val="center"/>
              <w:rPr>
                <w:rFonts w:ascii="Times New Roman" w:hAnsi="Times New Roman" w:cs="Times New Roman"/>
                <w:b/>
                <w:bCs/>
                <w:szCs w:val="22"/>
              </w:rPr>
            </w:pPr>
            <w:r w:rsidRPr="00C21226">
              <w:rPr>
                <w:rFonts w:ascii="Times New Roman" w:hAnsi="Times New Roman" w:cs="Times New Roman"/>
                <w:b/>
                <w:bCs/>
                <w:szCs w:val="22"/>
              </w:rPr>
              <w:t>0,00000</w:t>
            </w:r>
          </w:p>
        </w:tc>
        <w:tc>
          <w:tcPr>
            <w:tcW w:w="410" w:type="pct"/>
            <w:gridSpan w:val="2"/>
            <w:tcBorders>
              <w:top w:val="single" w:sz="4" w:space="0" w:color="auto"/>
              <w:left w:val="single" w:sz="4" w:space="0" w:color="auto"/>
              <w:bottom w:val="single" w:sz="4" w:space="0" w:color="auto"/>
              <w:right w:val="single" w:sz="4" w:space="0" w:color="auto"/>
            </w:tcBorders>
          </w:tcPr>
          <w:p w14:paraId="21C5B66E" w14:textId="0B689F61" w:rsidR="004C1ADA" w:rsidRPr="00C21226" w:rsidRDefault="004C1ADA" w:rsidP="004C1ADA">
            <w:pPr>
              <w:pStyle w:val="ConsPlusNormal"/>
              <w:jc w:val="center"/>
              <w:rPr>
                <w:rFonts w:ascii="Times New Roman" w:hAnsi="Times New Roman" w:cs="Times New Roman"/>
                <w:b/>
                <w:bCs/>
                <w:szCs w:val="22"/>
              </w:rPr>
            </w:pPr>
            <w:r w:rsidRPr="00C21226">
              <w:rPr>
                <w:rFonts w:ascii="Times New Roman" w:hAnsi="Times New Roman" w:cs="Times New Roman"/>
                <w:b/>
                <w:bCs/>
                <w:szCs w:val="22"/>
              </w:rPr>
              <w:t>0,00000</w:t>
            </w:r>
          </w:p>
        </w:tc>
        <w:tc>
          <w:tcPr>
            <w:tcW w:w="267" w:type="pct"/>
            <w:tcBorders>
              <w:top w:val="single" w:sz="4" w:space="0" w:color="auto"/>
              <w:left w:val="single" w:sz="4" w:space="0" w:color="auto"/>
              <w:bottom w:val="single" w:sz="4" w:space="0" w:color="auto"/>
              <w:right w:val="single" w:sz="4" w:space="0" w:color="auto"/>
            </w:tcBorders>
          </w:tcPr>
          <w:p w14:paraId="38F4523C" w14:textId="394EE0FB" w:rsidR="004C1ADA" w:rsidRPr="00C21226" w:rsidRDefault="004C1ADA" w:rsidP="004C1ADA">
            <w:pPr>
              <w:pStyle w:val="ConsPlusNormal"/>
              <w:jc w:val="center"/>
              <w:rPr>
                <w:rFonts w:ascii="Times New Roman" w:hAnsi="Times New Roman" w:cs="Times New Roman"/>
                <w:b/>
                <w:bCs/>
                <w:szCs w:val="22"/>
              </w:rPr>
            </w:pPr>
            <w:r w:rsidRPr="00C21226">
              <w:rPr>
                <w:rFonts w:ascii="Times New Roman" w:hAnsi="Times New Roman" w:cs="Times New Roman"/>
                <w:b/>
                <w:bCs/>
                <w:szCs w:val="22"/>
              </w:rPr>
              <w:t>0,00000</w:t>
            </w:r>
          </w:p>
        </w:tc>
        <w:tc>
          <w:tcPr>
            <w:tcW w:w="322" w:type="pct"/>
            <w:tcBorders>
              <w:top w:val="single" w:sz="4" w:space="0" w:color="auto"/>
              <w:left w:val="single" w:sz="4" w:space="0" w:color="auto"/>
              <w:bottom w:val="single" w:sz="4" w:space="0" w:color="auto"/>
              <w:right w:val="single" w:sz="4" w:space="0" w:color="auto"/>
            </w:tcBorders>
          </w:tcPr>
          <w:p w14:paraId="10038B16" w14:textId="6EC10E4B" w:rsidR="004C1ADA" w:rsidRPr="00C21226" w:rsidRDefault="004C1ADA" w:rsidP="004C1ADA">
            <w:pPr>
              <w:pStyle w:val="ConsPlusNormal"/>
              <w:jc w:val="center"/>
              <w:rPr>
                <w:rFonts w:ascii="Times New Roman" w:hAnsi="Times New Roman" w:cs="Times New Roman"/>
                <w:b/>
                <w:bCs/>
                <w:szCs w:val="22"/>
              </w:rPr>
            </w:pPr>
            <w:r w:rsidRPr="00C21226">
              <w:rPr>
                <w:rFonts w:ascii="Times New Roman" w:hAnsi="Times New Roman" w:cs="Times New Roman"/>
                <w:b/>
                <w:bCs/>
                <w:szCs w:val="22"/>
              </w:rPr>
              <w:t>0,00000</w:t>
            </w:r>
          </w:p>
        </w:tc>
        <w:tc>
          <w:tcPr>
            <w:tcW w:w="349" w:type="pct"/>
            <w:vMerge w:val="restart"/>
            <w:tcBorders>
              <w:top w:val="single" w:sz="4" w:space="0" w:color="auto"/>
              <w:left w:val="single" w:sz="4" w:space="0" w:color="auto"/>
              <w:right w:val="single" w:sz="4" w:space="0" w:color="auto"/>
            </w:tcBorders>
          </w:tcPr>
          <w:p w14:paraId="72FB82D0" w14:textId="77777777" w:rsidR="004C1ADA" w:rsidRPr="00C21226" w:rsidRDefault="004C1ADA" w:rsidP="004C1ADA">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r>
      <w:tr w:rsidR="00FE2125" w:rsidRPr="00C21226" w14:paraId="2E77F465" w14:textId="77777777" w:rsidTr="00145FFC">
        <w:tc>
          <w:tcPr>
            <w:tcW w:w="178" w:type="pct"/>
            <w:vMerge/>
            <w:tcBorders>
              <w:top w:val="single" w:sz="4" w:space="0" w:color="auto"/>
              <w:left w:val="single" w:sz="4" w:space="0" w:color="auto"/>
              <w:bottom w:val="single" w:sz="4" w:space="0" w:color="auto"/>
              <w:right w:val="single" w:sz="4" w:space="0" w:color="auto"/>
            </w:tcBorders>
          </w:tcPr>
          <w:p w14:paraId="79256EBF" w14:textId="77777777" w:rsidR="004C1ADA" w:rsidRPr="00C21226" w:rsidRDefault="004C1ADA" w:rsidP="004C1ADA">
            <w:pPr>
              <w:pStyle w:val="ConsPlusNormal"/>
              <w:rPr>
                <w:rFonts w:ascii="Times New Roman" w:hAnsi="Times New Roman" w:cs="Times New Roman"/>
                <w:szCs w:val="22"/>
              </w:rPr>
            </w:pPr>
          </w:p>
        </w:tc>
        <w:tc>
          <w:tcPr>
            <w:tcW w:w="938" w:type="pct"/>
            <w:vMerge/>
            <w:tcBorders>
              <w:top w:val="single" w:sz="4" w:space="0" w:color="auto"/>
              <w:left w:val="single" w:sz="4" w:space="0" w:color="auto"/>
              <w:bottom w:val="single" w:sz="4" w:space="0" w:color="auto"/>
              <w:right w:val="single" w:sz="4" w:space="0" w:color="auto"/>
            </w:tcBorders>
          </w:tcPr>
          <w:p w14:paraId="2C169FB5" w14:textId="77777777" w:rsidR="004C1ADA" w:rsidRPr="00C21226" w:rsidRDefault="004C1ADA" w:rsidP="004C1ADA">
            <w:pPr>
              <w:pStyle w:val="ConsPlusNormal"/>
              <w:rPr>
                <w:rFonts w:ascii="Times New Roman" w:hAnsi="Times New Roman" w:cs="Times New Roman"/>
                <w:szCs w:val="22"/>
              </w:rPr>
            </w:pPr>
          </w:p>
        </w:tc>
        <w:tc>
          <w:tcPr>
            <w:tcW w:w="223" w:type="pct"/>
            <w:vMerge/>
            <w:tcBorders>
              <w:top w:val="single" w:sz="4" w:space="0" w:color="auto"/>
              <w:left w:val="single" w:sz="4" w:space="0" w:color="auto"/>
              <w:bottom w:val="single" w:sz="4" w:space="0" w:color="auto"/>
              <w:right w:val="single" w:sz="4" w:space="0" w:color="auto"/>
            </w:tcBorders>
          </w:tcPr>
          <w:p w14:paraId="7AF9A237" w14:textId="77777777" w:rsidR="004C1ADA" w:rsidRPr="00C21226" w:rsidRDefault="004C1ADA" w:rsidP="004C1ADA">
            <w:pPr>
              <w:pStyle w:val="ConsPlusNormal"/>
              <w:rPr>
                <w:rFonts w:ascii="Times New Roman" w:hAnsi="Times New Roman" w:cs="Times New Roman"/>
                <w:szCs w:val="22"/>
              </w:rPr>
            </w:pPr>
          </w:p>
        </w:tc>
        <w:tc>
          <w:tcPr>
            <w:tcW w:w="446" w:type="pct"/>
            <w:tcBorders>
              <w:top w:val="single" w:sz="4" w:space="0" w:color="auto"/>
              <w:left w:val="single" w:sz="4" w:space="0" w:color="auto"/>
              <w:bottom w:val="single" w:sz="4" w:space="0" w:color="auto"/>
              <w:right w:val="single" w:sz="4" w:space="0" w:color="auto"/>
            </w:tcBorders>
          </w:tcPr>
          <w:p w14:paraId="55D1126A" w14:textId="77777777" w:rsidR="004C1ADA" w:rsidRPr="00C21226" w:rsidRDefault="004C1ADA" w:rsidP="004C1ADA">
            <w:pPr>
              <w:pStyle w:val="ConsPlusNormal"/>
              <w:rPr>
                <w:rFonts w:ascii="Times New Roman" w:hAnsi="Times New Roman" w:cs="Times New Roman"/>
                <w:szCs w:val="22"/>
              </w:rPr>
            </w:pPr>
            <w:r w:rsidRPr="00C21226">
              <w:rPr>
                <w:rFonts w:ascii="Times New Roman" w:hAnsi="Times New Roman" w:cs="Times New Roman"/>
                <w:szCs w:val="22"/>
              </w:rPr>
              <w:t>Средства бюджета Московской области</w:t>
            </w:r>
          </w:p>
        </w:tc>
        <w:tc>
          <w:tcPr>
            <w:tcW w:w="403" w:type="pct"/>
            <w:tcBorders>
              <w:top w:val="single" w:sz="4" w:space="0" w:color="auto"/>
              <w:left w:val="single" w:sz="4" w:space="0" w:color="auto"/>
              <w:bottom w:val="single" w:sz="4" w:space="0" w:color="auto"/>
              <w:right w:val="single" w:sz="4" w:space="0" w:color="auto"/>
            </w:tcBorders>
          </w:tcPr>
          <w:p w14:paraId="50BC3EDA" w14:textId="2ED70653" w:rsidR="004C1ADA" w:rsidRPr="00C21226" w:rsidRDefault="004C1ADA" w:rsidP="004C1ADA">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1071" w:type="pct"/>
            <w:gridSpan w:val="8"/>
            <w:tcBorders>
              <w:top w:val="single" w:sz="4" w:space="0" w:color="auto"/>
              <w:left w:val="single" w:sz="4" w:space="0" w:color="auto"/>
              <w:bottom w:val="single" w:sz="4" w:space="0" w:color="auto"/>
              <w:right w:val="single" w:sz="4" w:space="0" w:color="auto"/>
            </w:tcBorders>
          </w:tcPr>
          <w:p w14:paraId="60C422EF" w14:textId="31BF158A" w:rsidR="004C1ADA" w:rsidRPr="00C21226" w:rsidRDefault="004C1ADA" w:rsidP="004C1ADA">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93" w:type="pct"/>
            <w:tcBorders>
              <w:top w:val="single" w:sz="4" w:space="0" w:color="auto"/>
              <w:left w:val="single" w:sz="4" w:space="0" w:color="auto"/>
              <w:bottom w:val="single" w:sz="4" w:space="0" w:color="auto"/>
              <w:right w:val="single" w:sz="4" w:space="0" w:color="auto"/>
            </w:tcBorders>
          </w:tcPr>
          <w:p w14:paraId="5F7D20AF" w14:textId="38878BB1" w:rsidR="004C1ADA" w:rsidRPr="00C21226" w:rsidRDefault="004C1ADA" w:rsidP="004C1ADA">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410" w:type="pct"/>
            <w:gridSpan w:val="2"/>
            <w:tcBorders>
              <w:top w:val="single" w:sz="4" w:space="0" w:color="auto"/>
              <w:left w:val="single" w:sz="4" w:space="0" w:color="auto"/>
              <w:bottom w:val="single" w:sz="4" w:space="0" w:color="auto"/>
              <w:right w:val="single" w:sz="4" w:space="0" w:color="auto"/>
            </w:tcBorders>
          </w:tcPr>
          <w:p w14:paraId="5E5BCF0F" w14:textId="530F7A8E" w:rsidR="004C1ADA" w:rsidRPr="00C21226" w:rsidRDefault="004C1ADA" w:rsidP="004C1ADA">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267" w:type="pct"/>
            <w:tcBorders>
              <w:top w:val="single" w:sz="4" w:space="0" w:color="auto"/>
              <w:left w:val="single" w:sz="4" w:space="0" w:color="auto"/>
              <w:bottom w:val="single" w:sz="4" w:space="0" w:color="auto"/>
              <w:right w:val="single" w:sz="4" w:space="0" w:color="auto"/>
            </w:tcBorders>
          </w:tcPr>
          <w:p w14:paraId="03236B76" w14:textId="5488D0C8" w:rsidR="004C1ADA" w:rsidRPr="00C21226" w:rsidRDefault="004C1ADA" w:rsidP="004C1ADA">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22" w:type="pct"/>
            <w:tcBorders>
              <w:top w:val="single" w:sz="4" w:space="0" w:color="auto"/>
              <w:left w:val="single" w:sz="4" w:space="0" w:color="auto"/>
              <w:bottom w:val="single" w:sz="4" w:space="0" w:color="auto"/>
              <w:right w:val="single" w:sz="4" w:space="0" w:color="auto"/>
            </w:tcBorders>
          </w:tcPr>
          <w:p w14:paraId="00DE4EC2" w14:textId="76E4E290" w:rsidR="004C1ADA" w:rsidRPr="00C21226" w:rsidRDefault="004C1ADA" w:rsidP="004C1ADA">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49" w:type="pct"/>
            <w:vMerge/>
            <w:tcBorders>
              <w:left w:val="single" w:sz="4" w:space="0" w:color="auto"/>
              <w:right w:val="single" w:sz="4" w:space="0" w:color="auto"/>
            </w:tcBorders>
          </w:tcPr>
          <w:p w14:paraId="6B80277E" w14:textId="77777777" w:rsidR="004C1ADA" w:rsidRPr="00C21226" w:rsidRDefault="004C1ADA" w:rsidP="004C1ADA">
            <w:pPr>
              <w:pStyle w:val="ConsPlusNormal"/>
              <w:jc w:val="center"/>
              <w:rPr>
                <w:rFonts w:ascii="Times New Roman" w:hAnsi="Times New Roman" w:cs="Times New Roman"/>
                <w:szCs w:val="22"/>
              </w:rPr>
            </w:pPr>
          </w:p>
        </w:tc>
      </w:tr>
      <w:tr w:rsidR="00FE2125" w:rsidRPr="00C21226" w14:paraId="6AC57CC1" w14:textId="77777777" w:rsidTr="00145FFC">
        <w:tc>
          <w:tcPr>
            <w:tcW w:w="178" w:type="pct"/>
            <w:vMerge/>
            <w:tcBorders>
              <w:top w:val="single" w:sz="4" w:space="0" w:color="auto"/>
              <w:left w:val="single" w:sz="4" w:space="0" w:color="auto"/>
              <w:bottom w:val="single" w:sz="4" w:space="0" w:color="auto"/>
              <w:right w:val="single" w:sz="4" w:space="0" w:color="auto"/>
            </w:tcBorders>
          </w:tcPr>
          <w:p w14:paraId="4AE79571" w14:textId="77777777" w:rsidR="004C1ADA" w:rsidRPr="00C21226" w:rsidRDefault="004C1ADA" w:rsidP="004C1ADA">
            <w:pPr>
              <w:pStyle w:val="ConsPlusNormal"/>
              <w:rPr>
                <w:rFonts w:ascii="Times New Roman" w:hAnsi="Times New Roman" w:cs="Times New Roman"/>
                <w:szCs w:val="22"/>
              </w:rPr>
            </w:pPr>
          </w:p>
        </w:tc>
        <w:tc>
          <w:tcPr>
            <w:tcW w:w="938" w:type="pct"/>
            <w:vMerge/>
            <w:tcBorders>
              <w:top w:val="single" w:sz="4" w:space="0" w:color="auto"/>
              <w:left w:val="single" w:sz="4" w:space="0" w:color="auto"/>
              <w:bottom w:val="single" w:sz="4" w:space="0" w:color="auto"/>
              <w:right w:val="single" w:sz="4" w:space="0" w:color="auto"/>
            </w:tcBorders>
          </w:tcPr>
          <w:p w14:paraId="315CE638" w14:textId="77777777" w:rsidR="004C1ADA" w:rsidRPr="00C21226" w:rsidRDefault="004C1ADA" w:rsidP="004C1ADA">
            <w:pPr>
              <w:pStyle w:val="ConsPlusNormal"/>
              <w:rPr>
                <w:rFonts w:ascii="Times New Roman" w:hAnsi="Times New Roman" w:cs="Times New Roman"/>
                <w:szCs w:val="22"/>
              </w:rPr>
            </w:pPr>
          </w:p>
        </w:tc>
        <w:tc>
          <w:tcPr>
            <w:tcW w:w="223" w:type="pct"/>
            <w:vMerge/>
            <w:tcBorders>
              <w:top w:val="single" w:sz="4" w:space="0" w:color="auto"/>
              <w:left w:val="single" w:sz="4" w:space="0" w:color="auto"/>
              <w:bottom w:val="single" w:sz="4" w:space="0" w:color="auto"/>
              <w:right w:val="single" w:sz="4" w:space="0" w:color="auto"/>
            </w:tcBorders>
          </w:tcPr>
          <w:p w14:paraId="53F8C7D6" w14:textId="77777777" w:rsidR="004C1ADA" w:rsidRPr="00C21226" w:rsidRDefault="004C1ADA" w:rsidP="004C1ADA">
            <w:pPr>
              <w:pStyle w:val="ConsPlusNormal"/>
              <w:rPr>
                <w:rFonts w:ascii="Times New Roman" w:hAnsi="Times New Roman" w:cs="Times New Roman"/>
                <w:szCs w:val="22"/>
              </w:rPr>
            </w:pPr>
          </w:p>
        </w:tc>
        <w:tc>
          <w:tcPr>
            <w:tcW w:w="446" w:type="pct"/>
            <w:tcBorders>
              <w:top w:val="single" w:sz="4" w:space="0" w:color="auto"/>
              <w:left w:val="single" w:sz="4" w:space="0" w:color="auto"/>
              <w:bottom w:val="single" w:sz="4" w:space="0" w:color="auto"/>
              <w:right w:val="single" w:sz="4" w:space="0" w:color="auto"/>
            </w:tcBorders>
          </w:tcPr>
          <w:p w14:paraId="3908931E" w14:textId="2DC413AB" w:rsidR="004C1ADA" w:rsidRPr="00C21226" w:rsidRDefault="004C1ADA" w:rsidP="004C1ADA">
            <w:pPr>
              <w:pStyle w:val="ConsPlusNormal"/>
              <w:rPr>
                <w:rFonts w:ascii="Times New Roman" w:hAnsi="Times New Roman" w:cs="Times New Roman"/>
                <w:szCs w:val="22"/>
              </w:rPr>
            </w:pPr>
            <w:r w:rsidRPr="00C21226">
              <w:rPr>
                <w:rFonts w:ascii="Times New Roman" w:hAnsi="Times New Roman" w:cs="Times New Roman"/>
                <w:szCs w:val="22"/>
              </w:rPr>
              <w:t xml:space="preserve">Средства бюджета </w:t>
            </w:r>
            <w:proofErr w:type="spellStart"/>
            <w:r w:rsidRPr="00C21226">
              <w:rPr>
                <w:rFonts w:ascii="Times New Roman" w:hAnsi="Times New Roman" w:cs="Times New Roman"/>
                <w:szCs w:val="22"/>
              </w:rPr>
              <w:t>г.о</w:t>
            </w:r>
            <w:proofErr w:type="spellEnd"/>
            <w:r w:rsidRPr="00C21226">
              <w:rPr>
                <w:rFonts w:ascii="Times New Roman" w:hAnsi="Times New Roman" w:cs="Times New Roman"/>
                <w:szCs w:val="22"/>
              </w:rPr>
              <w:t xml:space="preserve">. Красногорск </w:t>
            </w:r>
            <w:r w:rsidRPr="00C21226">
              <w:rPr>
                <w:rFonts w:ascii="Times New Roman" w:hAnsi="Times New Roman" w:cs="Times New Roman"/>
                <w:szCs w:val="22"/>
              </w:rPr>
              <w:br/>
              <w:t>Московской области</w:t>
            </w:r>
          </w:p>
        </w:tc>
        <w:tc>
          <w:tcPr>
            <w:tcW w:w="403" w:type="pct"/>
            <w:tcBorders>
              <w:top w:val="single" w:sz="4" w:space="0" w:color="auto"/>
              <w:left w:val="single" w:sz="4" w:space="0" w:color="auto"/>
              <w:bottom w:val="single" w:sz="4" w:space="0" w:color="auto"/>
              <w:right w:val="single" w:sz="4" w:space="0" w:color="auto"/>
            </w:tcBorders>
          </w:tcPr>
          <w:p w14:paraId="1900C4C3" w14:textId="30864A78" w:rsidR="004C1ADA" w:rsidRPr="00C21226" w:rsidRDefault="004C1ADA" w:rsidP="004C1ADA">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1071" w:type="pct"/>
            <w:gridSpan w:val="8"/>
            <w:tcBorders>
              <w:top w:val="single" w:sz="4" w:space="0" w:color="auto"/>
              <w:left w:val="single" w:sz="4" w:space="0" w:color="auto"/>
              <w:bottom w:val="single" w:sz="4" w:space="0" w:color="auto"/>
              <w:right w:val="single" w:sz="4" w:space="0" w:color="auto"/>
            </w:tcBorders>
          </w:tcPr>
          <w:p w14:paraId="4D891EAB" w14:textId="3ACDA2D5" w:rsidR="004C1ADA" w:rsidRPr="00C21226" w:rsidRDefault="004C1ADA" w:rsidP="004C1ADA">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93" w:type="pct"/>
            <w:tcBorders>
              <w:top w:val="single" w:sz="4" w:space="0" w:color="auto"/>
              <w:left w:val="single" w:sz="4" w:space="0" w:color="auto"/>
              <w:bottom w:val="single" w:sz="4" w:space="0" w:color="auto"/>
              <w:right w:val="single" w:sz="4" w:space="0" w:color="auto"/>
            </w:tcBorders>
          </w:tcPr>
          <w:p w14:paraId="206A57F2" w14:textId="7607E3A6" w:rsidR="004C1ADA" w:rsidRPr="00C21226" w:rsidRDefault="004C1ADA" w:rsidP="004C1ADA">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410" w:type="pct"/>
            <w:gridSpan w:val="2"/>
            <w:tcBorders>
              <w:top w:val="single" w:sz="4" w:space="0" w:color="auto"/>
              <w:left w:val="single" w:sz="4" w:space="0" w:color="auto"/>
              <w:bottom w:val="single" w:sz="4" w:space="0" w:color="auto"/>
              <w:right w:val="single" w:sz="4" w:space="0" w:color="auto"/>
            </w:tcBorders>
          </w:tcPr>
          <w:p w14:paraId="2ABC9FE1" w14:textId="34902C84" w:rsidR="004C1ADA" w:rsidRPr="00C21226" w:rsidRDefault="004C1ADA" w:rsidP="004C1ADA">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267" w:type="pct"/>
            <w:tcBorders>
              <w:top w:val="single" w:sz="4" w:space="0" w:color="auto"/>
              <w:left w:val="single" w:sz="4" w:space="0" w:color="auto"/>
              <w:bottom w:val="single" w:sz="4" w:space="0" w:color="auto"/>
              <w:right w:val="single" w:sz="4" w:space="0" w:color="auto"/>
            </w:tcBorders>
          </w:tcPr>
          <w:p w14:paraId="214E40B9" w14:textId="676221F6" w:rsidR="004C1ADA" w:rsidRPr="00C21226" w:rsidRDefault="004C1ADA" w:rsidP="004C1ADA">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22" w:type="pct"/>
            <w:tcBorders>
              <w:top w:val="single" w:sz="4" w:space="0" w:color="auto"/>
              <w:left w:val="single" w:sz="4" w:space="0" w:color="auto"/>
              <w:bottom w:val="single" w:sz="4" w:space="0" w:color="auto"/>
              <w:right w:val="single" w:sz="4" w:space="0" w:color="auto"/>
            </w:tcBorders>
          </w:tcPr>
          <w:p w14:paraId="5215C5B5" w14:textId="07D97680" w:rsidR="004C1ADA" w:rsidRPr="00C21226" w:rsidRDefault="004C1ADA" w:rsidP="004C1ADA">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49" w:type="pct"/>
            <w:vMerge/>
            <w:tcBorders>
              <w:left w:val="single" w:sz="4" w:space="0" w:color="auto"/>
              <w:right w:val="single" w:sz="4" w:space="0" w:color="auto"/>
            </w:tcBorders>
          </w:tcPr>
          <w:p w14:paraId="284E9C0E" w14:textId="77777777" w:rsidR="004C1ADA" w:rsidRPr="00C21226" w:rsidRDefault="004C1ADA" w:rsidP="004C1ADA">
            <w:pPr>
              <w:pStyle w:val="ConsPlusNormal"/>
              <w:jc w:val="center"/>
              <w:rPr>
                <w:rFonts w:ascii="Times New Roman" w:hAnsi="Times New Roman" w:cs="Times New Roman"/>
                <w:szCs w:val="22"/>
              </w:rPr>
            </w:pPr>
          </w:p>
        </w:tc>
      </w:tr>
      <w:tr w:rsidR="00FE2125" w:rsidRPr="00C21226" w14:paraId="4C89B5AE" w14:textId="77777777" w:rsidTr="00145FFC">
        <w:trPr>
          <w:trHeight w:val="428"/>
        </w:trPr>
        <w:tc>
          <w:tcPr>
            <w:tcW w:w="178" w:type="pct"/>
            <w:vMerge w:val="restart"/>
            <w:tcBorders>
              <w:top w:val="single" w:sz="4" w:space="0" w:color="auto"/>
              <w:left w:val="single" w:sz="4" w:space="0" w:color="auto"/>
              <w:bottom w:val="single" w:sz="4" w:space="0" w:color="auto"/>
              <w:right w:val="single" w:sz="4" w:space="0" w:color="auto"/>
            </w:tcBorders>
          </w:tcPr>
          <w:p w14:paraId="354FF6BE" w14:textId="77777777" w:rsidR="004C1ADA" w:rsidRPr="00C21226" w:rsidRDefault="004C1ADA" w:rsidP="004C1ADA">
            <w:pPr>
              <w:pStyle w:val="ConsPlusNormal"/>
              <w:rPr>
                <w:rFonts w:ascii="Times New Roman" w:hAnsi="Times New Roman" w:cs="Times New Roman"/>
                <w:szCs w:val="22"/>
              </w:rPr>
            </w:pPr>
            <w:r w:rsidRPr="00C21226">
              <w:rPr>
                <w:rFonts w:ascii="Times New Roman" w:hAnsi="Times New Roman" w:cs="Times New Roman"/>
                <w:szCs w:val="22"/>
              </w:rPr>
              <w:t>1.1</w:t>
            </w:r>
          </w:p>
        </w:tc>
        <w:tc>
          <w:tcPr>
            <w:tcW w:w="938" w:type="pct"/>
            <w:vMerge w:val="restart"/>
            <w:tcBorders>
              <w:top w:val="single" w:sz="4" w:space="0" w:color="auto"/>
              <w:left w:val="single" w:sz="4" w:space="0" w:color="auto"/>
              <w:bottom w:val="single" w:sz="4" w:space="0" w:color="auto"/>
              <w:right w:val="single" w:sz="4" w:space="0" w:color="auto"/>
            </w:tcBorders>
          </w:tcPr>
          <w:p w14:paraId="57B9AFF6" w14:textId="77777777" w:rsidR="004C1ADA" w:rsidRPr="00C21226" w:rsidRDefault="004C1ADA" w:rsidP="004C1ADA">
            <w:pPr>
              <w:pStyle w:val="ConsPlusNormal"/>
              <w:rPr>
                <w:rFonts w:ascii="Times New Roman" w:hAnsi="Times New Roman" w:cs="Times New Roman"/>
                <w:b/>
                <w:bCs/>
                <w:szCs w:val="22"/>
              </w:rPr>
            </w:pPr>
            <w:r w:rsidRPr="00C21226">
              <w:rPr>
                <w:rFonts w:ascii="Times New Roman" w:hAnsi="Times New Roman" w:cs="Times New Roman"/>
                <w:b/>
                <w:bCs/>
                <w:szCs w:val="22"/>
              </w:rPr>
              <w:t>Мероприятие 01.01.</w:t>
            </w:r>
          </w:p>
          <w:p w14:paraId="4F077BBB" w14:textId="77777777" w:rsidR="004C1ADA" w:rsidRPr="00C21226" w:rsidRDefault="004C1ADA" w:rsidP="004C1ADA">
            <w:pPr>
              <w:pStyle w:val="ConsPlusNormal"/>
              <w:rPr>
                <w:rFonts w:ascii="Times New Roman" w:hAnsi="Times New Roman" w:cs="Times New Roman"/>
                <w:szCs w:val="22"/>
              </w:rPr>
            </w:pPr>
            <w:r w:rsidRPr="00C21226">
              <w:rPr>
                <w:rFonts w:ascii="Times New Roman" w:hAnsi="Times New Roman" w:cs="Times New Roman"/>
                <w:szCs w:val="22"/>
              </w:rPr>
              <w:t xml:space="preserve">Софинансирование расходов на организацию деятельности многофункциональных центров предоставления государственных и муниципальных услуг </w:t>
            </w:r>
          </w:p>
          <w:p w14:paraId="09A06183" w14:textId="77777777" w:rsidR="008F2D10" w:rsidRPr="00C21226" w:rsidRDefault="008F2D10" w:rsidP="004C1ADA">
            <w:pPr>
              <w:pStyle w:val="ConsPlusNormal"/>
              <w:rPr>
                <w:rFonts w:ascii="Times New Roman" w:hAnsi="Times New Roman" w:cs="Times New Roman"/>
                <w:szCs w:val="22"/>
              </w:rPr>
            </w:pPr>
          </w:p>
        </w:tc>
        <w:tc>
          <w:tcPr>
            <w:tcW w:w="223" w:type="pct"/>
            <w:vMerge w:val="restart"/>
            <w:tcBorders>
              <w:top w:val="single" w:sz="4" w:space="0" w:color="auto"/>
              <w:left w:val="single" w:sz="4" w:space="0" w:color="auto"/>
              <w:bottom w:val="single" w:sz="4" w:space="0" w:color="auto"/>
              <w:right w:val="single" w:sz="4" w:space="0" w:color="auto"/>
            </w:tcBorders>
          </w:tcPr>
          <w:p w14:paraId="68C99CB4" w14:textId="66C459B5" w:rsidR="004C1ADA" w:rsidRPr="00C21226" w:rsidRDefault="004C1ADA" w:rsidP="004C1ADA">
            <w:pPr>
              <w:pStyle w:val="ConsPlusNormal"/>
              <w:rPr>
                <w:rFonts w:ascii="Times New Roman" w:hAnsi="Times New Roman" w:cs="Times New Roman"/>
                <w:szCs w:val="22"/>
              </w:rPr>
            </w:pPr>
            <w:r w:rsidRPr="00C21226">
              <w:rPr>
                <w:rFonts w:ascii="Times New Roman" w:hAnsi="Times New Roman" w:cs="Times New Roman"/>
                <w:szCs w:val="22"/>
              </w:rPr>
              <w:t>202</w:t>
            </w:r>
            <w:r w:rsidR="00EF4422" w:rsidRPr="00C21226">
              <w:rPr>
                <w:rFonts w:ascii="Times New Roman" w:hAnsi="Times New Roman" w:cs="Times New Roman"/>
                <w:szCs w:val="22"/>
              </w:rPr>
              <w:t>6</w:t>
            </w:r>
            <w:r w:rsidRPr="00C21226">
              <w:rPr>
                <w:rFonts w:ascii="Times New Roman" w:hAnsi="Times New Roman" w:cs="Times New Roman"/>
                <w:szCs w:val="22"/>
              </w:rPr>
              <w:t>-20</w:t>
            </w:r>
            <w:r w:rsidR="00EF4422" w:rsidRPr="00C21226">
              <w:rPr>
                <w:rFonts w:ascii="Times New Roman" w:hAnsi="Times New Roman" w:cs="Times New Roman"/>
                <w:szCs w:val="22"/>
              </w:rPr>
              <w:t>30</w:t>
            </w:r>
          </w:p>
        </w:tc>
        <w:tc>
          <w:tcPr>
            <w:tcW w:w="446" w:type="pct"/>
            <w:tcBorders>
              <w:top w:val="single" w:sz="4" w:space="0" w:color="auto"/>
              <w:left w:val="single" w:sz="4" w:space="0" w:color="auto"/>
              <w:bottom w:val="single" w:sz="4" w:space="0" w:color="auto"/>
              <w:right w:val="single" w:sz="4" w:space="0" w:color="auto"/>
            </w:tcBorders>
          </w:tcPr>
          <w:p w14:paraId="198D957C" w14:textId="77777777" w:rsidR="004C1ADA" w:rsidRPr="00C21226" w:rsidRDefault="004C1ADA" w:rsidP="004C1ADA">
            <w:pPr>
              <w:pStyle w:val="ConsPlusNormal"/>
              <w:rPr>
                <w:rFonts w:ascii="Times New Roman" w:hAnsi="Times New Roman" w:cs="Times New Roman"/>
                <w:b/>
                <w:szCs w:val="22"/>
              </w:rPr>
            </w:pPr>
            <w:r w:rsidRPr="00C21226">
              <w:rPr>
                <w:rFonts w:ascii="Times New Roman" w:hAnsi="Times New Roman" w:cs="Times New Roman"/>
                <w:b/>
                <w:szCs w:val="22"/>
              </w:rPr>
              <w:t>Итого:</w:t>
            </w:r>
          </w:p>
        </w:tc>
        <w:tc>
          <w:tcPr>
            <w:tcW w:w="403" w:type="pct"/>
            <w:tcBorders>
              <w:top w:val="single" w:sz="4" w:space="0" w:color="auto"/>
              <w:left w:val="single" w:sz="4" w:space="0" w:color="auto"/>
              <w:bottom w:val="single" w:sz="4" w:space="0" w:color="auto"/>
              <w:right w:val="single" w:sz="4" w:space="0" w:color="auto"/>
            </w:tcBorders>
          </w:tcPr>
          <w:p w14:paraId="67AC85B2" w14:textId="7BDBBC2F" w:rsidR="004C1ADA" w:rsidRPr="00C21226" w:rsidRDefault="004C1ADA" w:rsidP="004C1ADA">
            <w:pPr>
              <w:pStyle w:val="ConsPlusNormal"/>
              <w:jc w:val="center"/>
              <w:rPr>
                <w:rFonts w:ascii="Times New Roman" w:hAnsi="Times New Roman" w:cs="Times New Roman"/>
                <w:b/>
                <w:bCs/>
                <w:szCs w:val="22"/>
              </w:rPr>
            </w:pPr>
            <w:r w:rsidRPr="00C21226">
              <w:rPr>
                <w:rFonts w:ascii="Times New Roman" w:hAnsi="Times New Roman" w:cs="Times New Roman"/>
                <w:b/>
                <w:bCs/>
                <w:szCs w:val="22"/>
              </w:rPr>
              <w:t>0,00000</w:t>
            </w:r>
          </w:p>
        </w:tc>
        <w:tc>
          <w:tcPr>
            <w:tcW w:w="1071" w:type="pct"/>
            <w:gridSpan w:val="8"/>
            <w:tcBorders>
              <w:top w:val="single" w:sz="4" w:space="0" w:color="auto"/>
              <w:left w:val="single" w:sz="4" w:space="0" w:color="auto"/>
              <w:bottom w:val="single" w:sz="4" w:space="0" w:color="auto"/>
              <w:right w:val="single" w:sz="4" w:space="0" w:color="auto"/>
            </w:tcBorders>
          </w:tcPr>
          <w:p w14:paraId="6091DAB9" w14:textId="76CDB9BB" w:rsidR="004C1ADA" w:rsidRPr="00C21226" w:rsidRDefault="004C1ADA" w:rsidP="004C1ADA">
            <w:pPr>
              <w:pStyle w:val="ConsPlusNormal"/>
              <w:jc w:val="center"/>
              <w:rPr>
                <w:rFonts w:ascii="Times New Roman" w:hAnsi="Times New Roman" w:cs="Times New Roman"/>
                <w:b/>
                <w:bCs/>
                <w:szCs w:val="22"/>
              </w:rPr>
            </w:pPr>
            <w:r w:rsidRPr="00C21226">
              <w:rPr>
                <w:rFonts w:ascii="Times New Roman" w:hAnsi="Times New Roman" w:cs="Times New Roman"/>
                <w:b/>
                <w:bCs/>
                <w:szCs w:val="22"/>
              </w:rPr>
              <w:t>0,00000</w:t>
            </w:r>
          </w:p>
        </w:tc>
        <w:tc>
          <w:tcPr>
            <w:tcW w:w="393" w:type="pct"/>
            <w:tcBorders>
              <w:top w:val="single" w:sz="4" w:space="0" w:color="auto"/>
              <w:left w:val="single" w:sz="4" w:space="0" w:color="auto"/>
              <w:bottom w:val="single" w:sz="4" w:space="0" w:color="auto"/>
              <w:right w:val="single" w:sz="4" w:space="0" w:color="auto"/>
            </w:tcBorders>
          </w:tcPr>
          <w:p w14:paraId="5680DBF9" w14:textId="71BA35AE" w:rsidR="004C1ADA" w:rsidRPr="00C21226" w:rsidRDefault="004C1ADA" w:rsidP="004C1ADA">
            <w:pPr>
              <w:pStyle w:val="ConsPlusNormal"/>
              <w:jc w:val="center"/>
              <w:rPr>
                <w:rFonts w:ascii="Times New Roman" w:hAnsi="Times New Roman" w:cs="Times New Roman"/>
                <w:b/>
                <w:bCs/>
                <w:szCs w:val="22"/>
              </w:rPr>
            </w:pPr>
            <w:r w:rsidRPr="00C21226">
              <w:rPr>
                <w:rFonts w:ascii="Times New Roman" w:hAnsi="Times New Roman" w:cs="Times New Roman"/>
                <w:b/>
                <w:bCs/>
                <w:szCs w:val="22"/>
              </w:rPr>
              <w:t>0,00000</w:t>
            </w:r>
          </w:p>
        </w:tc>
        <w:tc>
          <w:tcPr>
            <w:tcW w:w="410" w:type="pct"/>
            <w:gridSpan w:val="2"/>
            <w:tcBorders>
              <w:top w:val="single" w:sz="4" w:space="0" w:color="auto"/>
              <w:left w:val="single" w:sz="4" w:space="0" w:color="auto"/>
              <w:bottom w:val="single" w:sz="4" w:space="0" w:color="auto"/>
              <w:right w:val="single" w:sz="4" w:space="0" w:color="auto"/>
            </w:tcBorders>
          </w:tcPr>
          <w:p w14:paraId="2883C776" w14:textId="575269A6" w:rsidR="004C1ADA" w:rsidRPr="00C21226" w:rsidRDefault="004C1ADA" w:rsidP="004C1ADA">
            <w:pPr>
              <w:pStyle w:val="ConsPlusNormal"/>
              <w:jc w:val="center"/>
              <w:rPr>
                <w:rFonts w:ascii="Times New Roman" w:hAnsi="Times New Roman" w:cs="Times New Roman"/>
                <w:b/>
                <w:bCs/>
                <w:szCs w:val="22"/>
              </w:rPr>
            </w:pPr>
            <w:r w:rsidRPr="00C21226">
              <w:rPr>
                <w:rFonts w:ascii="Times New Roman" w:hAnsi="Times New Roman" w:cs="Times New Roman"/>
                <w:b/>
                <w:bCs/>
                <w:szCs w:val="22"/>
              </w:rPr>
              <w:t>0,00000</w:t>
            </w:r>
          </w:p>
        </w:tc>
        <w:tc>
          <w:tcPr>
            <w:tcW w:w="267" w:type="pct"/>
            <w:tcBorders>
              <w:top w:val="single" w:sz="4" w:space="0" w:color="auto"/>
              <w:left w:val="single" w:sz="4" w:space="0" w:color="auto"/>
              <w:bottom w:val="single" w:sz="4" w:space="0" w:color="auto"/>
              <w:right w:val="single" w:sz="4" w:space="0" w:color="auto"/>
            </w:tcBorders>
          </w:tcPr>
          <w:p w14:paraId="6287B1D6" w14:textId="1BA89C11" w:rsidR="004C1ADA" w:rsidRPr="00C21226" w:rsidRDefault="004C1ADA" w:rsidP="004C1ADA">
            <w:pPr>
              <w:pStyle w:val="ConsPlusNormal"/>
              <w:jc w:val="center"/>
              <w:rPr>
                <w:rFonts w:ascii="Times New Roman" w:hAnsi="Times New Roman" w:cs="Times New Roman"/>
                <w:b/>
                <w:bCs/>
                <w:szCs w:val="22"/>
              </w:rPr>
            </w:pPr>
            <w:r w:rsidRPr="00C21226">
              <w:rPr>
                <w:rFonts w:ascii="Times New Roman" w:hAnsi="Times New Roman" w:cs="Times New Roman"/>
                <w:b/>
                <w:bCs/>
                <w:szCs w:val="22"/>
              </w:rPr>
              <w:t>0,00000</w:t>
            </w:r>
          </w:p>
        </w:tc>
        <w:tc>
          <w:tcPr>
            <w:tcW w:w="322" w:type="pct"/>
            <w:tcBorders>
              <w:top w:val="single" w:sz="4" w:space="0" w:color="auto"/>
              <w:left w:val="single" w:sz="4" w:space="0" w:color="auto"/>
              <w:bottom w:val="single" w:sz="4" w:space="0" w:color="auto"/>
              <w:right w:val="single" w:sz="4" w:space="0" w:color="auto"/>
            </w:tcBorders>
          </w:tcPr>
          <w:p w14:paraId="0ABE52E2" w14:textId="7350313C" w:rsidR="004C1ADA" w:rsidRPr="00C21226" w:rsidRDefault="004C1ADA" w:rsidP="004C1ADA">
            <w:pPr>
              <w:pStyle w:val="ConsPlusNormal"/>
              <w:jc w:val="center"/>
              <w:rPr>
                <w:rFonts w:ascii="Times New Roman" w:hAnsi="Times New Roman" w:cs="Times New Roman"/>
                <w:b/>
                <w:bCs/>
                <w:szCs w:val="22"/>
              </w:rPr>
            </w:pPr>
            <w:r w:rsidRPr="00C21226">
              <w:rPr>
                <w:rFonts w:ascii="Times New Roman" w:hAnsi="Times New Roman" w:cs="Times New Roman"/>
                <w:b/>
                <w:bCs/>
                <w:szCs w:val="22"/>
              </w:rPr>
              <w:t>0,00000</w:t>
            </w:r>
          </w:p>
        </w:tc>
        <w:tc>
          <w:tcPr>
            <w:tcW w:w="349" w:type="pct"/>
            <w:vMerge w:val="restart"/>
            <w:tcBorders>
              <w:top w:val="single" w:sz="4" w:space="0" w:color="auto"/>
              <w:left w:val="single" w:sz="4" w:space="0" w:color="auto"/>
              <w:right w:val="single" w:sz="4" w:space="0" w:color="auto"/>
            </w:tcBorders>
          </w:tcPr>
          <w:p w14:paraId="427E7068" w14:textId="77777777" w:rsidR="004C1ADA" w:rsidRPr="00C21226" w:rsidRDefault="004C1ADA" w:rsidP="004C1ADA">
            <w:pPr>
              <w:rPr>
                <w:rFonts w:eastAsia="Times New Roman" w:cs="Times New Roman"/>
                <w:sz w:val="22"/>
                <w:lang w:eastAsia="ru-RU"/>
              </w:rPr>
            </w:pPr>
            <w:r w:rsidRPr="00C21226">
              <w:rPr>
                <w:rFonts w:eastAsia="Times New Roman" w:cs="Times New Roman"/>
                <w:sz w:val="22"/>
                <w:lang w:eastAsia="ru-RU"/>
              </w:rPr>
              <w:t>Администрация городского округа Красногорск,</w:t>
            </w:r>
          </w:p>
          <w:p w14:paraId="07AB2A7D" w14:textId="77777777" w:rsidR="004C1ADA" w:rsidRPr="00C21226" w:rsidRDefault="004C1ADA" w:rsidP="004C1ADA">
            <w:pPr>
              <w:pStyle w:val="ConsPlusNormal"/>
              <w:rPr>
                <w:rFonts w:ascii="Times New Roman" w:hAnsi="Times New Roman" w:cs="Times New Roman"/>
                <w:szCs w:val="22"/>
              </w:rPr>
            </w:pPr>
            <w:r w:rsidRPr="00C21226">
              <w:rPr>
                <w:rFonts w:ascii="Times New Roman" w:hAnsi="Times New Roman" w:cs="Times New Roman"/>
                <w:szCs w:val="22"/>
              </w:rPr>
              <w:t>МБУ МФЦ</w:t>
            </w:r>
          </w:p>
        </w:tc>
      </w:tr>
      <w:tr w:rsidR="00FE2125" w:rsidRPr="00C21226" w14:paraId="2901A49A" w14:textId="77777777" w:rsidTr="00145FFC">
        <w:trPr>
          <w:trHeight w:val="978"/>
        </w:trPr>
        <w:tc>
          <w:tcPr>
            <w:tcW w:w="178" w:type="pct"/>
            <w:vMerge/>
            <w:tcBorders>
              <w:top w:val="single" w:sz="4" w:space="0" w:color="auto"/>
              <w:left w:val="single" w:sz="4" w:space="0" w:color="auto"/>
              <w:right w:val="single" w:sz="4" w:space="0" w:color="auto"/>
            </w:tcBorders>
          </w:tcPr>
          <w:p w14:paraId="5A0BBDDC" w14:textId="77777777" w:rsidR="004C1ADA" w:rsidRPr="00C21226" w:rsidRDefault="004C1ADA" w:rsidP="004C1ADA">
            <w:pPr>
              <w:pStyle w:val="ConsPlusNormal"/>
              <w:rPr>
                <w:rFonts w:ascii="Times New Roman" w:hAnsi="Times New Roman" w:cs="Times New Roman"/>
                <w:szCs w:val="22"/>
              </w:rPr>
            </w:pPr>
          </w:p>
        </w:tc>
        <w:tc>
          <w:tcPr>
            <w:tcW w:w="938" w:type="pct"/>
            <w:vMerge/>
            <w:tcBorders>
              <w:top w:val="single" w:sz="4" w:space="0" w:color="auto"/>
              <w:left w:val="single" w:sz="4" w:space="0" w:color="auto"/>
              <w:right w:val="single" w:sz="4" w:space="0" w:color="auto"/>
            </w:tcBorders>
          </w:tcPr>
          <w:p w14:paraId="0F7F7F1C" w14:textId="77777777" w:rsidR="004C1ADA" w:rsidRPr="00C21226" w:rsidRDefault="004C1ADA" w:rsidP="004C1ADA">
            <w:pPr>
              <w:pStyle w:val="ConsPlusNormal"/>
              <w:rPr>
                <w:rFonts w:ascii="Times New Roman" w:hAnsi="Times New Roman" w:cs="Times New Roman"/>
                <w:b/>
                <w:szCs w:val="22"/>
              </w:rPr>
            </w:pPr>
          </w:p>
        </w:tc>
        <w:tc>
          <w:tcPr>
            <w:tcW w:w="223" w:type="pct"/>
            <w:vMerge/>
            <w:tcBorders>
              <w:top w:val="single" w:sz="4" w:space="0" w:color="auto"/>
              <w:left w:val="single" w:sz="4" w:space="0" w:color="auto"/>
              <w:right w:val="single" w:sz="4" w:space="0" w:color="auto"/>
            </w:tcBorders>
          </w:tcPr>
          <w:p w14:paraId="293C1503" w14:textId="77777777" w:rsidR="004C1ADA" w:rsidRPr="00C21226" w:rsidRDefault="004C1ADA" w:rsidP="004C1ADA">
            <w:pPr>
              <w:pStyle w:val="ConsPlusNormal"/>
              <w:rPr>
                <w:rFonts w:ascii="Times New Roman" w:hAnsi="Times New Roman" w:cs="Times New Roman"/>
                <w:szCs w:val="22"/>
              </w:rPr>
            </w:pPr>
          </w:p>
        </w:tc>
        <w:tc>
          <w:tcPr>
            <w:tcW w:w="446" w:type="pct"/>
            <w:tcBorders>
              <w:top w:val="single" w:sz="4" w:space="0" w:color="auto"/>
              <w:left w:val="single" w:sz="4" w:space="0" w:color="auto"/>
              <w:bottom w:val="single" w:sz="4" w:space="0" w:color="auto"/>
              <w:right w:val="single" w:sz="4" w:space="0" w:color="auto"/>
            </w:tcBorders>
          </w:tcPr>
          <w:p w14:paraId="00FEE4A4" w14:textId="77777777" w:rsidR="004C1ADA" w:rsidRPr="00C21226" w:rsidRDefault="004C1ADA" w:rsidP="004C1ADA">
            <w:pPr>
              <w:pStyle w:val="ConsPlusNormal"/>
              <w:rPr>
                <w:rFonts w:ascii="Times New Roman" w:hAnsi="Times New Roman" w:cs="Times New Roman"/>
                <w:szCs w:val="22"/>
              </w:rPr>
            </w:pPr>
            <w:r w:rsidRPr="00C21226">
              <w:rPr>
                <w:rFonts w:ascii="Times New Roman" w:hAnsi="Times New Roman" w:cs="Times New Roman"/>
                <w:szCs w:val="22"/>
              </w:rPr>
              <w:t>Средства бюджета Московской области</w:t>
            </w:r>
          </w:p>
        </w:tc>
        <w:tc>
          <w:tcPr>
            <w:tcW w:w="403" w:type="pct"/>
            <w:tcBorders>
              <w:top w:val="single" w:sz="4" w:space="0" w:color="auto"/>
              <w:left w:val="single" w:sz="4" w:space="0" w:color="auto"/>
              <w:bottom w:val="single" w:sz="4" w:space="0" w:color="auto"/>
              <w:right w:val="single" w:sz="4" w:space="0" w:color="auto"/>
            </w:tcBorders>
          </w:tcPr>
          <w:p w14:paraId="4D96252B" w14:textId="2803942A" w:rsidR="004C1ADA" w:rsidRPr="00C21226" w:rsidRDefault="004C1ADA" w:rsidP="004C1ADA">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1071" w:type="pct"/>
            <w:gridSpan w:val="8"/>
            <w:tcBorders>
              <w:top w:val="single" w:sz="4" w:space="0" w:color="auto"/>
              <w:left w:val="single" w:sz="4" w:space="0" w:color="auto"/>
              <w:bottom w:val="single" w:sz="4" w:space="0" w:color="auto"/>
              <w:right w:val="single" w:sz="4" w:space="0" w:color="auto"/>
            </w:tcBorders>
          </w:tcPr>
          <w:p w14:paraId="141CC84E" w14:textId="40EFB457" w:rsidR="004C1ADA" w:rsidRPr="00C21226" w:rsidRDefault="004C1ADA" w:rsidP="004C1ADA">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93" w:type="pct"/>
            <w:tcBorders>
              <w:top w:val="single" w:sz="4" w:space="0" w:color="auto"/>
              <w:left w:val="single" w:sz="4" w:space="0" w:color="auto"/>
              <w:bottom w:val="single" w:sz="4" w:space="0" w:color="auto"/>
              <w:right w:val="single" w:sz="4" w:space="0" w:color="auto"/>
            </w:tcBorders>
          </w:tcPr>
          <w:p w14:paraId="2F3D0392" w14:textId="11E8B58A" w:rsidR="004C1ADA" w:rsidRPr="00C21226" w:rsidRDefault="004C1ADA" w:rsidP="004C1ADA">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410" w:type="pct"/>
            <w:gridSpan w:val="2"/>
            <w:tcBorders>
              <w:top w:val="single" w:sz="4" w:space="0" w:color="auto"/>
              <w:left w:val="single" w:sz="4" w:space="0" w:color="auto"/>
              <w:bottom w:val="single" w:sz="4" w:space="0" w:color="auto"/>
              <w:right w:val="single" w:sz="4" w:space="0" w:color="auto"/>
            </w:tcBorders>
          </w:tcPr>
          <w:p w14:paraId="52BECA76" w14:textId="537C137F" w:rsidR="004C1ADA" w:rsidRPr="00C21226" w:rsidRDefault="004C1ADA" w:rsidP="004C1ADA">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267" w:type="pct"/>
            <w:tcBorders>
              <w:top w:val="single" w:sz="4" w:space="0" w:color="auto"/>
              <w:left w:val="single" w:sz="4" w:space="0" w:color="auto"/>
              <w:bottom w:val="single" w:sz="4" w:space="0" w:color="auto"/>
              <w:right w:val="single" w:sz="4" w:space="0" w:color="auto"/>
            </w:tcBorders>
          </w:tcPr>
          <w:p w14:paraId="7C69E336" w14:textId="496479AB" w:rsidR="004C1ADA" w:rsidRPr="00C21226" w:rsidRDefault="004C1ADA" w:rsidP="004C1ADA">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22" w:type="pct"/>
            <w:tcBorders>
              <w:top w:val="single" w:sz="4" w:space="0" w:color="auto"/>
              <w:left w:val="single" w:sz="4" w:space="0" w:color="auto"/>
              <w:bottom w:val="single" w:sz="4" w:space="0" w:color="auto"/>
              <w:right w:val="single" w:sz="4" w:space="0" w:color="auto"/>
            </w:tcBorders>
          </w:tcPr>
          <w:p w14:paraId="053E805D" w14:textId="03ECE4A6" w:rsidR="004C1ADA" w:rsidRPr="00C21226" w:rsidRDefault="004C1ADA" w:rsidP="004C1ADA">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49" w:type="pct"/>
            <w:vMerge/>
            <w:tcBorders>
              <w:left w:val="single" w:sz="4" w:space="0" w:color="auto"/>
              <w:right w:val="single" w:sz="4" w:space="0" w:color="auto"/>
            </w:tcBorders>
          </w:tcPr>
          <w:p w14:paraId="49CF1912" w14:textId="77777777" w:rsidR="004C1ADA" w:rsidRPr="00C21226" w:rsidRDefault="004C1ADA" w:rsidP="004C1ADA">
            <w:pPr>
              <w:pStyle w:val="ConsPlusNormal"/>
              <w:jc w:val="center"/>
              <w:rPr>
                <w:rFonts w:ascii="Times New Roman" w:hAnsi="Times New Roman" w:cs="Times New Roman"/>
                <w:szCs w:val="22"/>
              </w:rPr>
            </w:pPr>
          </w:p>
        </w:tc>
      </w:tr>
      <w:tr w:rsidR="00FE2125" w:rsidRPr="00C21226" w14:paraId="0048E55D" w14:textId="77777777" w:rsidTr="00145FFC">
        <w:trPr>
          <w:trHeight w:val="1165"/>
        </w:trPr>
        <w:tc>
          <w:tcPr>
            <w:tcW w:w="178" w:type="pct"/>
            <w:vMerge/>
            <w:tcBorders>
              <w:left w:val="single" w:sz="4" w:space="0" w:color="auto"/>
              <w:right w:val="single" w:sz="4" w:space="0" w:color="auto"/>
            </w:tcBorders>
          </w:tcPr>
          <w:p w14:paraId="3F147259" w14:textId="77777777" w:rsidR="004C1ADA" w:rsidRPr="00C21226" w:rsidRDefault="004C1ADA" w:rsidP="004C1ADA">
            <w:pPr>
              <w:pStyle w:val="ConsPlusNormal"/>
              <w:rPr>
                <w:rFonts w:ascii="Times New Roman" w:hAnsi="Times New Roman" w:cs="Times New Roman"/>
                <w:szCs w:val="22"/>
              </w:rPr>
            </w:pPr>
          </w:p>
        </w:tc>
        <w:tc>
          <w:tcPr>
            <w:tcW w:w="938" w:type="pct"/>
            <w:vMerge/>
            <w:tcBorders>
              <w:left w:val="single" w:sz="4" w:space="0" w:color="auto"/>
              <w:right w:val="single" w:sz="4" w:space="0" w:color="auto"/>
            </w:tcBorders>
          </w:tcPr>
          <w:p w14:paraId="0E73A856" w14:textId="77777777" w:rsidR="004C1ADA" w:rsidRPr="00C21226" w:rsidRDefault="004C1ADA" w:rsidP="004C1ADA">
            <w:pPr>
              <w:pStyle w:val="ConsPlusNormal"/>
              <w:rPr>
                <w:rFonts w:ascii="Times New Roman" w:hAnsi="Times New Roman" w:cs="Times New Roman"/>
                <w:b/>
                <w:szCs w:val="22"/>
              </w:rPr>
            </w:pPr>
          </w:p>
        </w:tc>
        <w:tc>
          <w:tcPr>
            <w:tcW w:w="223" w:type="pct"/>
            <w:vMerge/>
            <w:tcBorders>
              <w:left w:val="single" w:sz="4" w:space="0" w:color="auto"/>
              <w:right w:val="single" w:sz="4" w:space="0" w:color="auto"/>
            </w:tcBorders>
          </w:tcPr>
          <w:p w14:paraId="060DA338" w14:textId="77777777" w:rsidR="004C1ADA" w:rsidRPr="00C21226" w:rsidRDefault="004C1ADA" w:rsidP="004C1ADA">
            <w:pPr>
              <w:pStyle w:val="ConsPlusNormal"/>
              <w:rPr>
                <w:rFonts w:ascii="Times New Roman" w:hAnsi="Times New Roman" w:cs="Times New Roman"/>
                <w:szCs w:val="22"/>
              </w:rPr>
            </w:pPr>
          </w:p>
        </w:tc>
        <w:tc>
          <w:tcPr>
            <w:tcW w:w="446" w:type="pct"/>
            <w:tcBorders>
              <w:top w:val="single" w:sz="4" w:space="0" w:color="auto"/>
              <w:left w:val="single" w:sz="4" w:space="0" w:color="auto"/>
              <w:bottom w:val="single" w:sz="4" w:space="0" w:color="auto"/>
              <w:right w:val="single" w:sz="4" w:space="0" w:color="auto"/>
            </w:tcBorders>
          </w:tcPr>
          <w:p w14:paraId="007CD4C9" w14:textId="0726AD32" w:rsidR="004C1ADA" w:rsidRPr="00C21226" w:rsidRDefault="004C1ADA" w:rsidP="004C1ADA">
            <w:pPr>
              <w:pStyle w:val="ConsPlusNormal"/>
              <w:rPr>
                <w:rFonts w:ascii="Times New Roman" w:hAnsi="Times New Roman" w:cs="Times New Roman"/>
                <w:szCs w:val="22"/>
              </w:rPr>
            </w:pPr>
            <w:r w:rsidRPr="00C21226">
              <w:rPr>
                <w:rFonts w:ascii="Times New Roman" w:hAnsi="Times New Roman" w:cs="Times New Roman"/>
                <w:szCs w:val="22"/>
              </w:rPr>
              <w:t xml:space="preserve">Средства бюджета </w:t>
            </w:r>
            <w:proofErr w:type="spellStart"/>
            <w:r w:rsidRPr="00C21226">
              <w:rPr>
                <w:rFonts w:ascii="Times New Roman" w:hAnsi="Times New Roman" w:cs="Times New Roman"/>
                <w:szCs w:val="22"/>
              </w:rPr>
              <w:t>г.о</w:t>
            </w:r>
            <w:proofErr w:type="spellEnd"/>
            <w:r w:rsidRPr="00C21226">
              <w:rPr>
                <w:rFonts w:ascii="Times New Roman" w:hAnsi="Times New Roman" w:cs="Times New Roman"/>
                <w:szCs w:val="22"/>
              </w:rPr>
              <w:t xml:space="preserve">. Красногорск </w:t>
            </w:r>
            <w:r w:rsidRPr="00C21226">
              <w:rPr>
                <w:rFonts w:ascii="Times New Roman" w:hAnsi="Times New Roman" w:cs="Times New Roman"/>
                <w:szCs w:val="22"/>
              </w:rPr>
              <w:br/>
              <w:t>Московской области</w:t>
            </w:r>
          </w:p>
        </w:tc>
        <w:tc>
          <w:tcPr>
            <w:tcW w:w="403" w:type="pct"/>
            <w:tcBorders>
              <w:top w:val="single" w:sz="4" w:space="0" w:color="auto"/>
              <w:left w:val="single" w:sz="4" w:space="0" w:color="auto"/>
              <w:bottom w:val="single" w:sz="4" w:space="0" w:color="auto"/>
              <w:right w:val="single" w:sz="4" w:space="0" w:color="auto"/>
            </w:tcBorders>
          </w:tcPr>
          <w:p w14:paraId="4FFBE15C" w14:textId="3EDC0C33" w:rsidR="004C1ADA" w:rsidRPr="00C21226" w:rsidRDefault="004C1ADA" w:rsidP="004C1ADA">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1071" w:type="pct"/>
            <w:gridSpan w:val="8"/>
            <w:tcBorders>
              <w:top w:val="single" w:sz="4" w:space="0" w:color="auto"/>
              <w:left w:val="single" w:sz="4" w:space="0" w:color="auto"/>
              <w:bottom w:val="single" w:sz="4" w:space="0" w:color="auto"/>
              <w:right w:val="single" w:sz="4" w:space="0" w:color="auto"/>
            </w:tcBorders>
          </w:tcPr>
          <w:p w14:paraId="0D016510" w14:textId="0AEB169E" w:rsidR="004C1ADA" w:rsidRPr="00C21226" w:rsidRDefault="004C1ADA" w:rsidP="004C1ADA">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93" w:type="pct"/>
            <w:tcBorders>
              <w:top w:val="single" w:sz="4" w:space="0" w:color="auto"/>
              <w:left w:val="single" w:sz="4" w:space="0" w:color="auto"/>
              <w:bottom w:val="single" w:sz="4" w:space="0" w:color="auto"/>
              <w:right w:val="single" w:sz="4" w:space="0" w:color="auto"/>
            </w:tcBorders>
          </w:tcPr>
          <w:p w14:paraId="098EBF34" w14:textId="552693A4" w:rsidR="004C1ADA" w:rsidRPr="00C21226" w:rsidRDefault="004C1ADA" w:rsidP="004C1ADA">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410" w:type="pct"/>
            <w:gridSpan w:val="2"/>
            <w:tcBorders>
              <w:top w:val="single" w:sz="4" w:space="0" w:color="auto"/>
              <w:left w:val="single" w:sz="4" w:space="0" w:color="auto"/>
              <w:bottom w:val="single" w:sz="4" w:space="0" w:color="auto"/>
              <w:right w:val="single" w:sz="4" w:space="0" w:color="auto"/>
            </w:tcBorders>
          </w:tcPr>
          <w:p w14:paraId="4449DDB2" w14:textId="04349548" w:rsidR="004C1ADA" w:rsidRPr="00C21226" w:rsidRDefault="004C1ADA" w:rsidP="004C1ADA">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267" w:type="pct"/>
            <w:tcBorders>
              <w:top w:val="single" w:sz="4" w:space="0" w:color="auto"/>
              <w:left w:val="single" w:sz="4" w:space="0" w:color="auto"/>
              <w:bottom w:val="single" w:sz="4" w:space="0" w:color="auto"/>
              <w:right w:val="single" w:sz="4" w:space="0" w:color="auto"/>
            </w:tcBorders>
          </w:tcPr>
          <w:p w14:paraId="60CACB28" w14:textId="41E6AA36" w:rsidR="004C1ADA" w:rsidRPr="00C21226" w:rsidRDefault="004C1ADA" w:rsidP="004C1ADA">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22" w:type="pct"/>
            <w:tcBorders>
              <w:top w:val="single" w:sz="4" w:space="0" w:color="auto"/>
              <w:left w:val="single" w:sz="4" w:space="0" w:color="auto"/>
              <w:bottom w:val="single" w:sz="4" w:space="0" w:color="auto"/>
              <w:right w:val="single" w:sz="4" w:space="0" w:color="auto"/>
            </w:tcBorders>
          </w:tcPr>
          <w:p w14:paraId="5EE0A109" w14:textId="20F35576" w:rsidR="004C1ADA" w:rsidRPr="00C21226" w:rsidRDefault="004C1ADA" w:rsidP="004C1ADA">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49" w:type="pct"/>
            <w:vMerge/>
            <w:tcBorders>
              <w:left w:val="single" w:sz="4" w:space="0" w:color="auto"/>
              <w:right w:val="single" w:sz="4" w:space="0" w:color="auto"/>
            </w:tcBorders>
          </w:tcPr>
          <w:p w14:paraId="6A8EB880" w14:textId="77777777" w:rsidR="004C1ADA" w:rsidRPr="00C21226" w:rsidRDefault="004C1ADA" w:rsidP="004C1ADA">
            <w:pPr>
              <w:pStyle w:val="ConsPlusNormal"/>
              <w:jc w:val="center"/>
              <w:rPr>
                <w:rFonts w:ascii="Times New Roman" w:hAnsi="Times New Roman" w:cs="Times New Roman"/>
                <w:szCs w:val="22"/>
              </w:rPr>
            </w:pPr>
          </w:p>
        </w:tc>
      </w:tr>
      <w:tr w:rsidR="00FE2125" w:rsidRPr="00C21226" w14:paraId="0663D570" w14:textId="77777777" w:rsidTr="00145FFC">
        <w:trPr>
          <w:trHeight w:val="660"/>
        </w:trPr>
        <w:tc>
          <w:tcPr>
            <w:tcW w:w="178" w:type="pct"/>
            <w:vMerge/>
            <w:tcBorders>
              <w:left w:val="single" w:sz="4" w:space="0" w:color="auto"/>
              <w:right w:val="single" w:sz="4" w:space="0" w:color="auto"/>
            </w:tcBorders>
          </w:tcPr>
          <w:p w14:paraId="0793D29E" w14:textId="77777777" w:rsidR="008F2D10" w:rsidRPr="00C21226" w:rsidRDefault="008F2D10" w:rsidP="00EF15F6">
            <w:pPr>
              <w:pStyle w:val="ConsPlusNormal"/>
              <w:rPr>
                <w:rFonts w:ascii="Times New Roman" w:hAnsi="Times New Roman" w:cs="Times New Roman"/>
                <w:szCs w:val="22"/>
              </w:rPr>
            </w:pPr>
          </w:p>
        </w:tc>
        <w:tc>
          <w:tcPr>
            <w:tcW w:w="938" w:type="pct"/>
            <w:vMerge w:val="restart"/>
            <w:tcBorders>
              <w:top w:val="single" w:sz="4" w:space="0" w:color="auto"/>
              <w:left w:val="single" w:sz="4" w:space="0" w:color="auto"/>
              <w:right w:val="single" w:sz="4" w:space="0" w:color="auto"/>
            </w:tcBorders>
          </w:tcPr>
          <w:p w14:paraId="4D03A2DC" w14:textId="5159ACA5" w:rsidR="008F2D10" w:rsidRPr="00C21226" w:rsidRDefault="003365DE" w:rsidP="00614BDC">
            <w:pPr>
              <w:pStyle w:val="ConsPlusNormal"/>
              <w:rPr>
                <w:rFonts w:ascii="Times New Roman" w:hAnsi="Times New Roman" w:cs="Times New Roman"/>
                <w:szCs w:val="22"/>
              </w:rPr>
            </w:pPr>
            <w:r w:rsidRPr="00C21226">
              <w:rPr>
                <w:rFonts w:ascii="Times New Roman" w:hAnsi="Times New Roman" w:cs="Times New Roman"/>
                <w:szCs w:val="22"/>
              </w:rPr>
              <w:t>Количество выплат стимулирующего характера</w:t>
            </w:r>
            <w:r w:rsidR="008F2D10" w:rsidRPr="00C21226">
              <w:rPr>
                <w:rFonts w:ascii="Times New Roman" w:hAnsi="Times New Roman" w:cs="Times New Roman"/>
                <w:szCs w:val="22"/>
              </w:rPr>
              <w:t xml:space="preserve">, </w:t>
            </w:r>
            <w:r w:rsidR="008F2D10" w:rsidRPr="00C21226">
              <w:rPr>
                <w:rFonts w:ascii="Times New Roman" w:hAnsi="Times New Roman" w:cs="Times New Roman"/>
                <w:szCs w:val="22"/>
              </w:rPr>
              <w:lastRenderedPageBreak/>
              <w:t>единица</w:t>
            </w:r>
          </w:p>
        </w:tc>
        <w:tc>
          <w:tcPr>
            <w:tcW w:w="223" w:type="pct"/>
            <w:vMerge w:val="restart"/>
            <w:tcBorders>
              <w:top w:val="single" w:sz="4" w:space="0" w:color="auto"/>
              <w:left w:val="single" w:sz="4" w:space="0" w:color="auto"/>
              <w:right w:val="single" w:sz="4" w:space="0" w:color="auto"/>
            </w:tcBorders>
          </w:tcPr>
          <w:p w14:paraId="1F8BA144" w14:textId="77777777" w:rsidR="008F2D10" w:rsidRPr="00C21226" w:rsidRDefault="008F2D10" w:rsidP="00596F99">
            <w:pPr>
              <w:pStyle w:val="ConsPlusNormal"/>
              <w:jc w:val="center"/>
              <w:rPr>
                <w:rFonts w:ascii="Times New Roman" w:hAnsi="Times New Roman" w:cs="Times New Roman"/>
                <w:szCs w:val="22"/>
              </w:rPr>
            </w:pPr>
            <w:r w:rsidRPr="00C21226">
              <w:rPr>
                <w:rFonts w:ascii="Times New Roman" w:hAnsi="Times New Roman" w:cs="Times New Roman"/>
                <w:szCs w:val="22"/>
              </w:rPr>
              <w:lastRenderedPageBreak/>
              <w:t>Х</w:t>
            </w:r>
          </w:p>
        </w:tc>
        <w:tc>
          <w:tcPr>
            <w:tcW w:w="446" w:type="pct"/>
            <w:vMerge w:val="restart"/>
            <w:tcBorders>
              <w:top w:val="single" w:sz="4" w:space="0" w:color="auto"/>
              <w:left w:val="single" w:sz="4" w:space="0" w:color="auto"/>
              <w:right w:val="single" w:sz="4" w:space="0" w:color="auto"/>
            </w:tcBorders>
          </w:tcPr>
          <w:p w14:paraId="4AB65F9B" w14:textId="77777777" w:rsidR="008F2D10" w:rsidRPr="00C21226" w:rsidRDefault="008F2D10" w:rsidP="00596F99">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c>
          <w:tcPr>
            <w:tcW w:w="403" w:type="pct"/>
            <w:vMerge w:val="restart"/>
            <w:tcBorders>
              <w:top w:val="single" w:sz="4" w:space="0" w:color="auto"/>
              <w:left w:val="single" w:sz="4" w:space="0" w:color="auto"/>
              <w:right w:val="single" w:sz="4" w:space="0" w:color="auto"/>
            </w:tcBorders>
          </w:tcPr>
          <w:p w14:paraId="517E9619" w14:textId="77777777" w:rsidR="008F2D10" w:rsidRPr="00C21226" w:rsidRDefault="008F2D10" w:rsidP="00EF15F6">
            <w:pPr>
              <w:pStyle w:val="ConsPlusNormal"/>
              <w:rPr>
                <w:rFonts w:ascii="Times New Roman" w:hAnsi="Times New Roman" w:cs="Times New Roman"/>
                <w:b/>
                <w:szCs w:val="22"/>
              </w:rPr>
            </w:pPr>
            <w:r w:rsidRPr="00C21226">
              <w:rPr>
                <w:rFonts w:ascii="Times New Roman" w:hAnsi="Times New Roman" w:cs="Times New Roman"/>
                <w:b/>
                <w:szCs w:val="22"/>
              </w:rPr>
              <w:t>Всего</w:t>
            </w:r>
          </w:p>
        </w:tc>
        <w:tc>
          <w:tcPr>
            <w:tcW w:w="301" w:type="pct"/>
            <w:vMerge w:val="restart"/>
            <w:tcBorders>
              <w:top w:val="single" w:sz="4" w:space="0" w:color="auto"/>
              <w:left w:val="single" w:sz="4" w:space="0" w:color="auto"/>
              <w:right w:val="single" w:sz="4" w:space="0" w:color="auto"/>
            </w:tcBorders>
          </w:tcPr>
          <w:p w14:paraId="57CD8B9A" w14:textId="77777777" w:rsidR="008F2D10" w:rsidRPr="00C21226" w:rsidRDefault="008F2D10" w:rsidP="00EF15F6">
            <w:pPr>
              <w:pStyle w:val="ConsPlusNormal"/>
              <w:rPr>
                <w:rFonts w:ascii="Times New Roman" w:hAnsi="Times New Roman" w:cs="Times New Roman"/>
                <w:b/>
                <w:szCs w:val="22"/>
              </w:rPr>
            </w:pPr>
            <w:r w:rsidRPr="00C21226">
              <w:rPr>
                <w:rFonts w:ascii="Times New Roman" w:hAnsi="Times New Roman" w:cs="Times New Roman"/>
                <w:b/>
                <w:szCs w:val="22"/>
              </w:rPr>
              <w:t>Итого</w:t>
            </w:r>
          </w:p>
          <w:p w14:paraId="07FA166B" w14:textId="77777777" w:rsidR="008F2D10" w:rsidRPr="00C21226" w:rsidRDefault="008F2D10" w:rsidP="00EF15F6">
            <w:pPr>
              <w:pStyle w:val="ConsPlusNormal"/>
              <w:rPr>
                <w:rFonts w:ascii="Times New Roman" w:hAnsi="Times New Roman" w:cs="Times New Roman"/>
                <w:b/>
                <w:szCs w:val="22"/>
              </w:rPr>
            </w:pPr>
            <w:r w:rsidRPr="00C21226">
              <w:rPr>
                <w:rFonts w:ascii="Times New Roman" w:hAnsi="Times New Roman" w:cs="Times New Roman"/>
                <w:b/>
                <w:szCs w:val="22"/>
              </w:rPr>
              <w:t>2026</w:t>
            </w:r>
          </w:p>
          <w:p w14:paraId="2C6F7A1F" w14:textId="6E6085CE" w:rsidR="008F2D10" w:rsidRPr="00C21226" w:rsidRDefault="008F2D10" w:rsidP="00EF15F6">
            <w:pPr>
              <w:pStyle w:val="ConsPlusNormal"/>
              <w:rPr>
                <w:rFonts w:ascii="Times New Roman" w:hAnsi="Times New Roman" w:cs="Times New Roman"/>
                <w:b/>
                <w:szCs w:val="22"/>
                <w:lang w:val="en-US"/>
              </w:rPr>
            </w:pPr>
            <w:r w:rsidRPr="00C21226">
              <w:rPr>
                <w:rFonts w:ascii="Times New Roman" w:hAnsi="Times New Roman" w:cs="Times New Roman"/>
                <w:b/>
                <w:szCs w:val="22"/>
              </w:rPr>
              <w:lastRenderedPageBreak/>
              <w:t xml:space="preserve"> год</w:t>
            </w:r>
          </w:p>
        </w:tc>
        <w:tc>
          <w:tcPr>
            <w:tcW w:w="770" w:type="pct"/>
            <w:gridSpan w:val="7"/>
            <w:tcBorders>
              <w:top w:val="single" w:sz="4" w:space="0" w:color="auto"/>
              <w:left w:val="single" w:sz="4" w:space="0" w:color="auto"/>
              <w:bottom w:val="single" w:sz="4" w:space="0" w:color="auto"/>
              <w:right w:val="single" w:sz="4" w:space="0" w:color="auto"/>
            </w:tcBorders>
          </w:tcPr>
          <w:p w14:paraId="0051204B" w14:textId="205029D9" w:rsidR="008F2D10" w:rsidRPr="00C21226" w:rsidRDefault="008F2D10" w:rsidP="00E47E4E">
            <w:pPr>
              <w:pStyle w:val="ConsPlusNormal"/>
              <w:jc w:val="center"/>
              <w:rPr>
                <w:rFonts w:ascii="Times New Roman" w:hAnsi="Times New Roman" w:cs="Times New Roman"/>
                <w:b/>
                <w:szCs w:val="22"/>
              </w:rPr>
            </w:pPr>
            <w:r w:rsidRPr="00C21226">
              <w:rPr>
                <w:rFonts w:ascii="Times New Roman" w:hAnsi="Times New Roman" w:cs="Times New Roman"/>
                <w:b/>
                <w:szCs w:val="22"/>
              </w:rPr>
              <w:lastRenderedPageBreak/>
              <w:t>В том числе:</w:t>
            </w:r>
          </w:p>
        </w:tc>
        <w:tc>
          <w:tcPr>
            <w:tcW w:w="393" w:type="pct"/>
            <w:vMerge w:val="restart"/>
            <w:tcBorders>
              <w:top w:val="single" w:sz="4" w:space="0" w:color="auto"/>
              <w:left w:val="single" w:sz="4" w:space="0" w:color="auto"/>
              <w:right w:val="single" w:sz="4" w:space="0" w:color="auto"/>
            </w:tcBorders>
          </w:tcPr>
          <w:p w14:paraId="2B6CA5C4" w14:textId="57B473CA" w:rsidR="008F2D10" w:rsidRPr="00C21226" w:rsidRDefault="008F2D10" w:rsidP="00580048">
            <w:pPr>
              <w:pStyle w:val="ConsPlusNormal"/>
              <w:jc w:val="center"/>
              <w:rPr>
                <w:rFonts w:ascii="Times New Roman" w:hAnsi="Times New Roman" w:cs="Times New Roman"/>
                <w:b/>
                <w:szCs w:val="22"/>
                <w:lang w:val="en-US"/>
              </w:rPr>
            </w:pPr>
            <w:r w:rsidRPr="00C21226">
              <w:rPr>
                <w:rFonts w:ascii="Times New Roman" w:hAnsi="Times New Roman" w:cs="Times New Roman"/>
                <w:b/>
                <w:szCs w:val="22"/>
              </w:rPr>
              <w:t>2027</w:t>
            </w:r>
          </w:p>
          <w:p w14:paraId="01E17C82" w14:textId="02200F39" w:rsidR="008F2D10" w:rsidRPr="00C21226" w:rsidRDefault="008F2D10" w:rsidP="00580048">
            <w:pPr>
              <w:pStyle w:val="ConsPlusNormal"/>
              <w:jc w:val="center"/>
              <w:rPr>
                <w:rFonts w:ascii="Times New Roman" w:hAnsi="Times New Roman" w:cs="Times New Roman"/>
                <w:b/>
                <w:szCs w:val="22"/>
              </w:rPr>
            </w:pPr>
            <w:r w:rsidRPr="00C21226">
              <w:rPr>
                <w:rFonts w:ascii="Times New Roman" w:hAnsi="Times New Roman" w:cs="Times New Roman"/>
                <w:b/>
                <w:szCs w:val="22"/>
              </w:rPr>
              <w:t>год</w:t>
            </w:r>
          </w:p>
        </w:tc>
        <w:tc>
          <w:tcPr>
            <w:tcW w:w="410" w:type="pct"/>
            <w:gridSpan w:val="2"/>
            <w:vMerge w:val="restart"/>
            <w:tcBorders>
              <w:top w:val="single" w:sz="4" w:space="0" w:color="auto"/>
              <w:left w:val="single" w:sz="4" w:space="0" w:color="auto"/>
              <w:right w:val="single" w:sz="4" w:space="0" w:color="auto"/>
            </w:tcBorders>
          </w:tcPr>
          <w:p w14:paraId="70D72E33" w14:textId="77777777" w:rsidR="008F2D10" w:rsidRPr="00C21226" w:rsidRDefault="008F2D10" w:rsidP="00580048">
            <w:pPr>
              <w:pStyle w:val="ConsPlusNormal"/>
              <w:jc w:val="center"/>
              <w:rPr>
                <w:rFonts w:ascii="Times New Roman" w:hAnsi="Times New Roman" w:cs="Times New Roman"/>
                <w:b/>
                <w:szCs w:val="22"/>
              </w:rPr>
            </w:pPr>
            <w:r w:rsidRPr="00C21226">
              <w:rPr>
                <w:rFonts w:ascii="Times New Roman" w:hAnsi="Times New Roman" w:cs="Times New Roman"/>
                <w:b/>
                <w:szCs w:val="22"/>
              </w:rPr>
              <w:t>2028</w:t>
            </w:r>
          </w:p>
          <w:p w14:paraId="427245F1" w14:textId="38C7FC0B" w:rsidR="008F2D10" w:rsidRPr="00C21226" w:rsidRDefault="008F2D10" w:rsidP="00580048">
            <w:pPr>
              <w:pStyle w:val="ConsPlusNormal"/>
              <w:jc w:val="center"/>
              <w:rPr>
                <w:rFonts w:ascii="Times New Roman" w:hAnsi="Times New Roman" w:cs="Times New Roman"/>
                <w:b/>
                <w:szCs w:val="22"/>
              </w:rPr>
            </w:pPr>
            <w:r w:rsidRPr="00C21226">
              <w:rPr>
                <w:rFonts w:ascii="Times New Roman" w:hAnsi="Times New Roman" w:cs="Times New Roman"/>
                <w:b/>
                <w:szCs w:val="22"/>
              </w:rPr>
              <w:t>год</w:t>
            </w:r>
          </w:p>
        </w:tc>
        <w:tc>
          <w:tcPr>
            <w:tcW w:w="267" w:type="pct"/>
            <w:vMerge w:val="restart"/>
            <w:tcBorders>
              <w:top w:val="single" w:sz="4" w:space="0" w:color="auto"/>
              <w:left w:val="single" w:sz="4" w:space="0" w:color="auto"/>
              <w:right w:val="single" w:sz="4" w:space="0" w:color="auto"/>
            </w:tcBorders>
          </w:tcPr>
          <w:p w14:paraId="6D30601F" w14:textId="3AC7149A" w:rsidR="008F2D10" w:rsidRPr="00C21226" w:rsidRDefault="008F2D10" w:rsidP="00580048">
            <w:pPr>
              <w:pStyle w:val="ConsPlusNormal"/>
              <w:jc w:val="center"/>
              <w:rPr>
                <w:rFonts w:ascii="Times New Roman" w:hAnsi="Times New Roman" w:cs="Times New Roman"/>
                <w:b/>
                <w:szCs w:val="22"/>
                <w:lang w:val="en-US"/>
              </w:rPr>
            </w:pPr>
            <w:r w:rsidRPr="00C21226">
              <w:rPr>
                <w:rFonts w:ascii="Times New Roman" w:hAnsi="Times New Roman" w:cs="Times New Roman"/>
                <w:b/>
                <w:szCs w:val="22"/>
              </w:rPr>
              <w:t>20</w:t>
            </w:r>
            <w:r w:rsidRPr="00C21226">
              <w:rPr>
                <w:rFonts w:ascii="Times New Roman" w:hAnsi="Times New Roman" w:cs="Times New Roman"/>
                <w:b/>
                <w:szCs w:val="22"/>
                <w:lang w:val="en-US"/>
              </w:rPr>
              <w:t>29</w:t>
            </w:r>
          </w:p>
          <w:p w14:paraId="34F209AB" w14:textId="4641C419" w:rsidR="008F2D10" w:rsidRPr="00C21226" w:rsidRDefault="008F2D10" w:rsidP="00580048">
            <w:pPr>
              <w:pStyle w:val="ConsPlusNormal"/>
              <w:jc w:val="center"/>
              <w:rPr>
                <w:rFonts w:ascii="Times New Roman" w:hAnsi="Times New Roman" w:cs="Times New Roman"/>
                <w:b/>
                <w:szCs w:val="22"/>
              </w:rPr>
            </w:pPr>
            <w:r w:rsidRPr="00C21226">
              <w:rPr>
                <w:rFonts w:ascii="Times New Roman" w:hAnsi="Times New Roman" w:cs="Times New Roman"/>
                <w:b/>
                <w:szCs w:val="22"/>
              </w:rPr>
              <w:t>год</w:t>
            </w:r>
          </w:p>
        </w:tc>
        <w:tc>
          <w:tcPr>
            <w:tcW w:w="322" w:type="pct"/>
            <w:vMerge w:val="restart"/>
            <w:tcBorders>
              <w:top w:val="single" w:sz="4" w:space="0" w:color="auto"/>
              <w:left w:val="single" w:sz="4" w:space="0" w:color="auto"/>
              <w:right w:val="single" w:sz="4" w:space="0" w:color="auto"/>
            </w:tcBorders>
          </w:tcPr>
          <w:p w14:paraId="4469AACE" w14:textId="640CD443" w:rsidR="008F2D10" w:rsidRPr="00C21226" w:rsidRDefault="008F2D10" w:rsidP="00580048">
            <w:pPr>
              <w:pStyle w:val="ConsPlusNormal"/>
              <w:jc w:val="center"/>
              <w:rPr>
                <w:rFonts w:ascii="Times New Roman" w:hAnsi="Times New Roman" w:cs="Times New Roman"/>
                <w:b/>
                <w:szCs w:val="22"/>
              </w:rPr>
            </w:pPr>
            <w:r w:rsidRPr="00C21226">
              <w:rPr>
                <w:rFonts w:ascii="Times New Roman" w:hAnsi="Times New Roman" w:cs="Times New Roman"/>
                <w:b/>
                <w:szCs w:val="22"/>
              </w:rPr>
              <w:t>20</w:t>
            </w:r>
            <w:r w:rsidRPr="00C21226">
              <w:rPr>
                <w:rFonts w:ascii="Times New Roman" w:hAnsi="Times New Roman" w:cs="Times New Roman"/>
                <w:b/>
                <w:szCs w:val="22"/>
                <w:lang w:val="en-US"/>
              </w:rPr>
              <w:t xml:space="preserve">30 </w:t>
            </w:r>
            <w:r w:rsidRPr="00C21226">
              <w:rPr>
                <w:rFonts w:ascii="Times New Roman" w:hAnsi="Times New Roman" w:cs="Times New Roman"/>
                <w:b/>
                <w:szCs w:val="22"/>
              </w:rPr>
              <w:t>год</w:t>
            </w:r>
          </w:p>
        </w:tc>
        <w:tc>
          <w:tcPr>
            <w:tcW w:w="349" w:type="pct"/>
            <w:vMerge w:val="restart"/>
            <w:tcBorders>
              <w:top w:val="single" w:sz="4" w:space="0" w:color="auto"/>
              <w:left w:val="single" w:sz="4" w:space="0" w:color="auto"/>
              <w:right w:val="single" w:sz="4" w:space="0" w:color="auto"/>
            </w:tcBorders>
          </w:tcPr>
          <w:p w14:paraId="24CA77D4" w14:textId="77777777" w:rsidR="008F2D10" w:rsidRPr="00C21226" w:rsidRDefault="008F2D10" w:rsidP="00EF15F6">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r>
      <w:tr w:rsidR="003B62FB" w:rsidRPr="00C21226" w14:paraId="2D0C1FA7" w14:textId="77777777" w:rsidTr="00145FFC">
        <w:trPr>
          <w:trHeight w:val="849"/>
        </w:trPr>
        <w:tc>
          <w:tcPr>
            <w:tcW w:w="178" w:type="pct"/>
            <w:vMerge/>
            <w:tcBorders>
              <w:left w:val="single" w:sz="4" w:space="0" w:color="auto"/>
              <w:bottom w:val="nil"/>
              <w:right w:val="single" w:sz="4" w:space="0" w:color="auto"/>
            </w:tcBorders>
          </w:tcPr>
          <w:p w14:paraId="38AC184D" w14:textId="77777777" w:rsidR="003B62FB" w:rsidRPr="00C21226" w:rsidRDefault="003B62FB" w:rsidP="003B62FB">
            <w:pPr>
              <w:pStyle w:val="ConsPlusNormal"/>
              <w:rPr>
                <w:rFonts w:ascii="Times New Roman" w:hAnsi="Times New Roman" w:cs="Times New Roman"/>
                <w:szCs w:val="22"/>
              </w:rPr>
            </w:pPr>
          </w:p>
        </w:tc>
        <w:tc>
          <w:tcPr>
            <w:tcW w:w="938" w:type="pct"/>
            <w:vMerge/>
            <w:tcBorders>
              <w:top w:val="single" w:sz="4" w:space="0" w:color="auto"/>
              <w:left w:val="single" w:sz="4" w:space="0" w:color="auto"/>
              <w:bottom w:val="nil"/>
              <w:right w:val="single" w:sz="4" w:space="0" w:color="auto"/>
            </w:tcBorders>
          </w:tcPr>
          <w:p w14:paraId="3D2D1585" w14:textId="77777777" w:rsidR="003B62FB" w:rsidRPr="00C21226" w:rsidRDefault="003B62FB" w:rsidP="003B62FB">
            <w:pPr>
              <w:pStyle w:val="ConsPlusNormal"/>
              <w:rPr>
                <w:rFonts w:ascii="Times New Roman" w:hAnsi="Times New Roman" w:cs="Times New Roman"/>
                <w:szCs w:val="22"/>
              </w:rPr>
            </w:pPr>
          </w:p>
        </w:tc>
        <w:tc>
          <w:tcPr>
            <w:tcW w:w="223" w:type="pct"/>
            <w:vMerge/>
            <w:tcBorders>
              <w:top w:val="single" w:sz="4" w:space="0" w:color="auto"/>
              <w:left w:val="single" w:sz="4" w:space="0" w:color="auto"/>
              <w:bottom w:val="nil"/>
              <w:right w:val="single" w:sz="4" w:space="0" w:color="auto"/>
            </w:tcBorders>
          </w:tcPr>
          <w:p w14:paraId="059F571A" w14:textId="77777777" w:rsidR="003B62FB" w:rsidRPr="00C21226" w:rsidRDefault="003B62FB" w:rsidP="003B62FB">
            <w:pPr>
              <w:pStyle w:val="ConsPlusNormal"/>
              <w:jc w:val="center"/>
              <w:rPr>
                <w:rFonts w:ascii="Times New Roman" w:hAnsi="Times New Roman" w:cs="Times New Roman"/>
                <w:szCs w:val="22"/>
              </w:rPr>
            </w:pPr>
          </w:p>
        </w:tc>
        <w:tc>
          <w:tcPr>
            <w:tcW w:w="446" w:type="pct"/>
            <w:vMerge/>
            <w:tcBorders>
              <w:top w:val="single" w:sz="4" w:space="0" w:color="auto"/>
              <w:left w:val="single" w:sz="4" w:space="0" w:color="auto"/>
              <w:bottom w:val="nil"/>
              <w:right w:val="single" w:sz="4" w:space="0" w:color="auto"/>
            </w:tcBorders>
          </w:tcPr>
          <w:p w14:paraId="4CDD345F" w14:textId="77777777" w:rsidR="003B62FB" w:rsidRPr="00C21226" w:rsidRDefault="003B62FB" w:rsidP="003B62FB">
            <w:pPr>
              <w:pStyle w:val="ConsPlusNormal"/>
              <w:jc w:val="center"/>
              <w:rPr>
                <w:rFonts w:ascii="Times New Roman" w:hAnsi="Times New Roman" w:cs="Times New Roman"/>
                <w:szCs w:val="22"/>
              </w:rPr>
            </w:pPr>
          </w:p>
        </w:tc>
        <w:tc>
          <w:tcPr>
            <w:tcW w:w="403" w:type="pct"/>
            <w:vMerge/>
            <w:tcBorders>
              <w:top w:val="single" w:sz="4" w:space="0" w:color="auto"/>
              <w:left w:val="single" w:sz="4" w:space="0" w:color="auto"/>
              <w:bottom w:val="single" w:sz="4" w:space="0" w:color="auto"/>
              <w:right w:val="single" w:sz="4" w:space="0" w:color="auto"/>
            </w:tcBorders>
          </w:tcPr>
          <w:p w14:paraId="5D2EF5A1" w14:textId="77777777" w:rsidR="003B62FB" w:rsidRPr="00C21226" w:rsidRDefault="003B62FB" w:rsidP="003B62FB">
            <w:pPr>
              <w:pStyle w:val="ConsPlusNormal"/>
              <w:rPr>
                <w:rFonts w:ascii="Times New Roman" w:hAnsi="Times New Roman" w:cs="Times New Roman"/>
                <w:b/>
                <w:szCs w:val="22"/>
              </w:rPr>
            </w:pPr>
          </w:p>
        </w:tc>
        <w:tc>
          <w:tcPr>
            <w:tcW w:w="301" w:type="pct"/>
            <w:vMerge/>
            <w:tcBorders>
              <w:top w:val="single" w:sz="4" w:space="0" w:color="auto"/>
              <w:left w:val="single" w:sz="4" w:space="0" w:color="auto"/>
              <w:bottom w:val="single" w:sz="4" w:space="0" w:color="auto"/>
              <w:right w:val="single" w:sz="4" w:space="0" w:color="auto"/>
            </w:tcBorders>
          </w:tcPr>
          <w:p w14:paraId="6D920883" w14:textId="77777777" w:rsidR="003B62FB" w:rsidRPr="00C21226" w:rsidRDefault="003B62FB" w:rsidP="003B62FB">
            <w:pPr>
              <w:pStyle w:val="ConsPlusNormal"/>
              <w:rPr>
                <w:rFonts w:ascii="Times New Roman" w:hAnsi="Times New Roman" w:cs="Times New Roman"/>
                <w:b/>
                <w:szCs w:val="22"/>
              </w:rPr>
            </w:pPr>
          </w:p>
        </w:tc>
        <w:tc>
          <w:tcPr>
            <w:tcW w:w="178" w:type="pct"/>
            <w:gridSpan w:val="2"/>
            <w:tcBorders>
              <w:top w:val="single" w:sz="4" w:space="0" w:color="auto"/>
              <w:left w:val="single" w:sz="4" w:space="0" w:color="auto"/>
              <w:bottom w:val="single" w:sz="4" w:space="0" w:color="auto"/>
              <w:right w:val="single" w:sz="4" w:space="0" w:color="auto"/>
            </w:tcBorders>
          </w:tcPr>
          <w:p w14:paraId="607F9BDB" w14:textId="77777777" w:rsidR="003B62FB" w:rsidRPr="00C21226" w:rsidRDefault="003B62FB" w:rsidP="003B62FB">
            <w:pPr>
              <w:widowControl w:val="0"/>
              <w:autoSpaceDE w:val="0"/>
              <w:autoSpaceDN w:val="0"/>
              <w:jc w:val="center"/>
              <w:rPr>
                <w:rFonts w:eastAsia="Times New Roman"/>
                <w:b/>
                <w:sz w:val="20"/>
                <w:szCs w:val="20"/>
                <w:lang w:val="en-US" w:eastAsia="ru-RU"/>
              </w:rPr>
            </w:pPr>
            <w:r w:rsidRPr="00C21226">
              <w:rPr>
                <w:rFonts w:eastAsia="Times New Roman"/>
                <w:b/>
                <w:sz w:val="20"/>
                <w:szCs w:val="20"/>
              </w:rPr>
              <w:t>1 квартал</w:t>
            </w:r>
          </w:p>
          <w:p w14:paraId="4D11623F" w14:textId="243A0286" w:rsidR="003B62FB" w:rsidRPr="00C21226" w:rsidRDefault="003B62FB" w:rsidP="003B62FB">
            <w:pPr>
              <w:pStyle w:val="ConsPlusNormal"/>
              <w:rPr>
                <w:rFonts w:ascii="Times New Roman" w:hAnsi="Times New Roman" w:cs="Times New Roman"/>
                <w:b/>
                <w:szCs w:val="22"/>
              </w:rPr>
            </w:pPr>
          </w:p>
        </w:tc>
        <w:tc>
          <w:tcPr>
            <w:tcW w:w="191" w:type="pct"/>
            <w:gridSpan w:val="2"/>
            <w:tcBorders>
              <w:top w:val="single" w:sz="4" w:space="0" w:color="auto"/>
              <w:left w:val="single" w:sz="4" w:space="0" w:color="auto"/>
              <w:bottom w:val="single" w:sz="4" w:space="0" w:color="auto"/>
              <w:right w:val="single" w:sz="4" w:space="0" w:color="auto"/>
            </w:tcBorders>
          </w:tcPr>
          <w:p w14:paraId="613926C7" w14:textId="77777777" w:rsidR="003B62FB" w:rsidRPr="00C21226" w:rsidRDefault="003B62FB" w:rsidP="003B62FB">
            <w:pPr>
              <w:jc w:val="center"/>
              <w:rPr>
                <w:rFonts w:eastAsia="Calibri"/>
                <w:b/>
                <w:sz w:val="20"/>
                <w:szCs w:val="20"/>
                <w:lang w:val="en-US"/>
              </w:rPr>
            </w:pPr>
            <w:r w:rsidRPr="00C21226">
              <w:rPr>
                <w:b/>
                <w:sz w:val="20"/>
                <w:szCs w:val="20"/>
              </w:rPr>
              <w:t>1 полугодие</w:t>
            </w:r>
          </w:p>
          <w:p w14:paraId="2EF2EB19" w14:textId="1A8AFDD9" w:rsidR="003B62FB" w:rsidRPr="00C21226" w:rsidRDefault="003B62FB" w:rsidP="003B62FB">
            <w:pPr>
              <w:pStyle w:val="ConsPlusNormal"/>
              <w:rPr>
                <w:rFonts w:ascii="Times New Roman" w:hAnsi="Times New Roman" w:cs="Times New Roman"/>
                <w:b/>
                <w:szCs w:val="22"/>
              </w:rPr>
            </w:pPr>
          </w:p>
        </w:tc>
        <w:tc>
          <w:tcPr>
            <w:tcW w:w="165" w:type="pct"/>
            <w:tcBorders>
              <w:top w:val="single" w:sz="4" w:space="0" w:color="auto"/>
              <w:left w:val="single" w:sz="4" w:space="0" w:color="auto"/>
              <w:bottom w:val="single" w:sz="4" w:space="0" w:color="auto"/>
              <w:right w:val="single" w:sz="4" w:space="0" w:color="auto"/>
            </w:tcBorders>
          </w:tcPr>
          <w:p w14:paraId="304C38EC" w14:textId="77777777" w:rsidR="003B62FB" w:rsidRPr="00C21226" w:rsidRDefault="003B62FB" w:rsidP="003B62FB">
            <w:pPr>
              <w:jc w:val="center"/>
              <w:rPr>
                <w:rFonts w:eastAsia="Calibri"/>
                <w:b/>
                <w:sz w:val="20"/>
                <w:szCs w:val="20"/>
                <w:lang w:val="en-US"/>
              </w:rPr>
            </w:pPr>
            <w:r w:rsidRPr="00C21226">
              <w:rPr>
                <w:b/>
                <w:sz w:val="20"/>
                <w:szCs w:val="20"/>
              </w:rPr>
              <w:t>9 месяцев</w:t>
            </w:r>
          </w:p>
          <w:p w14:paraId="3831DA40" w14:textId="68917BEE" w:rsidR="003B62FB" w:rsidRPr="00C21226" w:rsidRDefault="003B62FB" w:rsidP="003B62FB">
            <w:pPr>
              <w:pStyle w:val="ConsPlusNormal"/>
              <w:rPr>
                <w:rFonts w:ascii="Times New Roman" w:hAnsi="Times New Roman" w:cs="Times New Roman"/>
                <w:b/>
                <w:szCs w:val="22"/>
              </w:rPr>
            </w:pPr>
          </w:p>
        </w:tc>
        <w:tc>
          <w:tcPr>
            <w:tcW w:w="236" w:type="pct"/>
            <w:gridSpan w:val="2"/>
            <w:tcBorders>
              <w:top w:val="single" w:sz="4" w:space="0" w:color="auto"/>
              <w:left w:val="single" w:sz="4" w:space="0" w:color="auto"/>
              <w:bottom w:val="single" w:sz="4" w:space="0" w:color="auto"/>
              <w:right w:val="single" w:sz="4" w:space="0" w:color="auto"/>
            </w:tcBorders>
          </w:tcPr>
          <w:p w14:paraId="165D806E" w14:textId="199CB322" w:rsidR="003B62FB" w:rsidRPr="00C21226" w:rsidRDefault="003B62FB" w:rsidP="003B62FB">
            <w:pPr>
              <w:pStyle w:val="ConsPlusNormal"/>
              <w:rPr>
                <w:rFonts w:ascii="Times New Roman" w:hAnsi="Times New Roman" w:cs="Times New Roman"/>
                <w:b/>
                <w:szCs w:val="22"/>
              </w:rPr>
            </w:pPr>
            <w:r w:rsidRPr="00C21226">
              <w:rPr>
                <w:rFonts w:ascii="Times New Roman" w:hAnsi="Times New Roman"/>
                <w:b/>
                <w:sz w:val="20"/>
              </w:rPr>
              <w:t>12 месяцев</w:t>
            </w:r>
          </w:p>
        </w:tc>
        <w:tc>
          <w:tcPr>
            <w:tcW w:w="393" w:type="pct"/>
            <w:vMerge/>
            <w:tcBorders>
              <w:top w:val="single" w:sz="4" w:space="0" w:color="auto"/>
              <w:left w:val="single" w:sz="4" w:space="0" w:color="auto"/>
              <w:bottom w:val="single" w:sz="4" w:space="0" w:color="auto"/>
              <w:right w:val="single" w:sz="4" w:space="0" w:color="auto"/>
            </w:tcBorders>
          </w:tcPr>
          <w:p w14:paraId="1C14B2BC" w14:textId="77777777" w:rsidR="003B62FB" w:rsidRPr="00C21226" w:rsidRDefault="003B62FB" w:rsidP="003B62FB">
            <w:pPr>
              <w:pStyle w:val="ConsPlusNormal"/>
              <w:rPr>
                <w:rFonts w:ascii="Times New Roman" w:hAnsi="Times New Roman" w:cs="Times New Roman"/>
                <w:b/>
                <w:szCs w:val="22"/>
              </w:rPr>
            </w:pPr>
          </w:p>
        </w:tc>
        <w:tc>
          <w:tcPr>
            <w:tcW w:w="410" w:type="pct"/>
            <w:gridSpan w:val="2"/>
            <w:vMerge/>
            <w:tcBorders>
              <w:top w:val="single" w:sz="4" w:space="0" w:color="auto"/>
              <w:left w:val="single" w:sz="4" w:space="0" w:color="auto"/>
              <w:bottom w:val="single" w:sz="4" w:space="0" w:color="auto"/>
              <w:right w:val="single" w:sz="4" w:space="0" w:color="auto"/>
            </w:tcBorders>
          </w:tcPr>
          <w:p w14:paraId="6119A7AB" w14:textId="77777777" w:rsidR="003B62FB" w:rsidRPr="00C21226" w:rsidRDefault="003B62FB" w:rsidP="003B62FB">
            <w:pPr>
              <w:pStyle w:val="ConsPlusNormal"/>
              <w:rPr>
                <w:rFonts w:ascii="Times New Roman" w:hAnsi="Times New Roman" w:cs="Times New Roman"/>
                <w:b/>
                <w:szCs w:val="22"/>
              </w:rPr>
            </w:pPr>
          </w:p>
        </w:tc>
        <w:tc>
          <w:tcPr>
            <w:tcW w:w="267" w:type="pct"/>
            <w:vMerge/>
            <w:tcBorders>
              <w:left w:val="single" w:sz="4" w:space="0" w:color="auto"/>
              <w:bottom w:val="single" w:sz="4" w:space="0" w:color="auto"/>
              <w:right w:val="single" w:sz="4" w:space="0" w:color="auto"/>
            </w:tcBorders>
          </w:tcPr>
          <w:p w14:paraId="30422F00" w14:textId="77777777" w:rsidR="003B62FB" w:rsidRPr="00C21226" w:rsidRDefault="003B62FB" w:rsidP="003B62FB">
            <w:pPr>
              <w:pStyle w:val="ConsPlusNormal"/>
              <w:rPr>
                <w:rFonts w:ascii="Times New Roman" w:hAnsi="Times New Roman" w:cs="Times New Roman"/>
                <w:b/>
                <w:szCs w:val="22"/>
              </w:rPr>
            </w:pPr>
          </w:p>
        </w:tc>
        <w:tc>
          <w:tcPr>
            <w:tcW w:w="322" w:type="pct"/>
            <w:vMerge/>
            <w:tcBorders>
              <w:left w:val="single" w:sz="4" w:space="0" w:color="auto"/>
              <w:bottom w:val="single" w:sz="4" w:space="0" w:color="auto"/>
              <w:right w:val="single" w:sz="4" w:space="0" w:color="auto"/>
            </w:tcBorders>
          </w:tcPr>
          <w:p w14:paraId="7611F1B5" w14:textId="77777777" w:rsidR="003B62FB" w:rsidRPr="00C21226" w:rsidRDefault="003B62FB" w:rsidP="003B62FB">
            <w:pPr>
              <w:pStyle w:val="ConsPlusNormal"/>
              <w:rPr>
                <w:rFonts w:ascii="Times New Roman" w:hAnsi="Times New Roman" w:cs="Times New Roman"/>
                <w:b/>
                <w:szCs w:val="22"/>
              </w:rPr>
            </w:pPr>
          </w:p>
        </w:tc>
        <w:tc>
          <w:tcPr>
            <w:tcW w:w="349" w:type="pct"/>
            <w:vMerge/>
            <w:tcBorders>
              <w:left w:val="single" w:sz="4" w:space="0" w:color="auto"/>
              <w:bottom w:val="nil"/>
              <w:right w:val="single" w:sz="4" w:space="0" w:color="auto"/>
            </w:tcBorders>
          </w:tcPr>
          <w:p w14:paraId="29729D5F" w14:textId="77777777" w:rsidR="003B62FB" w:rsidRPr="00C21226" w:rsidRDefault="003B62FB" w:rsidP="003B62FB">
            <w:pPr>
              <w:pStyle w:val="ConsPlusNormal"/>
              <w:jc w:val="center"/>
              <w:rPr>
                <w:rFonts w:ascii="Times New Roman" w:hAnsi="Times New Roman" w:cs="Times New Roman"/>
                <w:szCs w:val="22"/>
              </w:rPr>
            </w:pPr>
          </w:p>
        </w:tc>
      </w:tr>
      <w:tr w:rsidR="003C3785" w:rsidRPr="00C21226" w14:paraId="5C86217A" w14:textId="77777777" w:rsidTr="00145FFC">
        <w:tc>
          <w:tcPr>
            <w:tcW w:w="178" w:type="pct"/>
            <w:vMerge/>
            <w:tcBorders>
              <w:left w:val="single" w:sz="4" w:space="0" w:color="auto"/>
              <w:right w:val="single" w:sz="4" w:space="0" w:color="auto"/>
            </w:tcBorders>
          </w:tcPr>
          <w:p w14:paraId="03040D0C" w14:textId="77777777" w:rsidR="003C3785" w:rsidRPr="00C21226" w:rsidRDefault="003C3785" w:rsidP="003C3785">
            <w:pPr>
              <w:pStyle w:val="ConsPlusNormal"/>
              <w:rPr>
                <w:rFonts w:ascii="Times New Roman" w:hAnsi="Times New Roman" w:cs="Times New Roman"/>
                <w:szCs w:val="22"/>
              </w:rPr>
            </w:pPr>
          </w:p>
        </w:tc>
        <w:tc>
          <w:tcPr>
            <w:tcW w:w="938" w:type="pct"/>
            <w:vMerge/>
            <w:tcBorders>
              <w:left w:val="single" w:sz="4" w:space="0" w:color="auto"/>
              <w:right w:val="single" w:sz="4" w:space="0" w:color="auto"/>
            </w:tcBorders>
          </w:tcPr>
          <w:p w14:paraId="4D7532D7" w14:textId="77777777" w:rsidR="003C3785" w:rsidRPr="00C21226" w:rsidRDefault="003C3785" w:rsidP="003C3785">
            <w:pPr>
              <w:pStyle w:val="ConsPlusNormal"/>
              <w:jc w:val="both"/>
              <w:rPr>
                <w:rFonts w:ascii="Times New Roman" w:hAnsi="Times New Roman" w:cs="Times New Roman"/>
                <w:szCs w:val="22"/>
              </w:rPr>
            </w:pPr>
          </w:p>
        </w:tc>
        <w:tc>
          <w:tcPr>
            <w:tcW w:w="223" w:type="pct"/>
            <w:vMerge/>
            <w:tcBorders>
              <w:left w:val="single" w:sz="4" w:space="0" w:color="auto"/>
              <w:right w:val="single" w:sz="4" w:space="0" w:color="auto"/>
            </w:tcBorders>
          </w:tcPr>
          <w:p w14:paraId="242C45C4" w14:textId="77777777" w:rsidR="003C3785" w:rsidRPr="00C21226" w:rsidRDefault="003C3785" w:rsidP="003C3785">
            <w:pPr>
              <w:pStyle w:val="ConsPlusNormal"/>
              <w:jc w:val="both"/>
              <w:rPr>
                <w:rFonts w:ascii="Times New Roman" w:hAnsi="Times New Roman" w:cs="Times New Roman"/>
                <w:szCs w:val="22"/>
              </w:rPr>
            </w:pPr>
          </w:p>
        </w:tc>
        <w:tc>
          <w:tcPr>
            <w:tcW w:w="446" w:type="pct"/>
            <w:vMerge/>
            <w:tcBorders>
              <w:left w:val="single" w:sz="4" w:space="0" w:color="auto"/>
              <w:right w:val="single" w:sz="4" w:space="0" w:color="auto"/>
            </w:tcBorders>
          </w:tcPr>
          <w:p w14:paraId="517D2AA5" w14:textId="77777777" w:rsidR="003C3785" w:rsidRPr="00C21226" w:rsidRDefault="003C3785" w:rsidP="003C3785">
            <w:pPr>
              <w:pStyle w:val="ConsPlusNormal"/>
              <w:rPr>
                <w:rFonts w:ascii="Times New Roman" w:hAnsi="Times New Roman" w:cs="Times New Roman"/>
                <w:szCs w:val="22"/>
              </w:rPr>
            </w:pPr>
          </w:p>
        </w:tc>
        <w:tc>
          <w:tcPr>
            <w:tcW w:w="403" w:type="pct"/>
            <w:tcBorders>
              <w:top w:val="single" w:sz="4" w:space="0" w:color="auto"/>
              <w:left w:val="single" w:sz="4" w:space="0" w:color="auto"/>
              <w:bottom w:val="single" w:sz="4" w:space="0" w:color="auto"/>
              <w:right w:val="single" w:sz="4" w:space="0" w:color="auto"/>
            </w:tcBorders>
          </w:tcPr>
          <w:p w14:paraId="49D9EFDB" w14:textId="77777777" w:rsidR="003C3785" w:rsidRPr="00C21226" w:rsidRDefault="003C3785" w:rsidP="003C3785">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c>
          <w:tcPr>
            <w:tcW w:w="301" w:type="pct"/>
            <w:tcBorders>
              <w:top w:val="single" w:sz="4" w:space="0" w:color="auto"/>
              <w:left w:val="single" w:sz="4" w:space="0" w:color="auto"/>
              <w:bottom w:val="single" w:sz="4" w:space="0" w:color="auto"/>
              <w:right w:val="single" w:sz="4" w:space="0" w:color="auto"/>
            </w:tcBorders>
          </w:tcPr>
          <w:p w14:paraId="7161FDC9" w14:textId="6AB97526" w:rsidR="003C3785" w:rsidRPr="00C21226" w:rsidRDefault="003C3785" w:rsidP="003C3785">
            <w:pPr>
              <w:pStyle w:val="ConsPlusNormal"/>
              <w:jc w:val="center"/>
              <w:rPr>
                <w:rFonts w:ascii="Times New Roman" w:hAnsi="Times New Roman" w:cs="Times New Roman"/>
                <w:szCs w:val="22"/>
                <w:lang w:val="en-US"/>
              </w:rPr>
            </w:pPr>
            <w:r w:rsidRPr="00C21226">
              <w:rPr>
                <w:rFonts w:ascii="Times New Roman" w:hAnsi="Times New Roman" w:cs="Times New Roman"/>
                <w:szCs w:val="22"/>
              </w:rPr>
              <w:t>Х</w:t>
            </w:r>
          </w:p>
        </w:tc>
        <w:tc>
          <w:tcPr>
            <w:tcW w:w="178" w:type="pct"/>
            <w:gridSpan w:val="2"/>
            <w:tcBorders>
              <w:top w:val="single" w:sz="4" w:space="0" w:color="auto"/>
              <w:left w:val="single" w:sz="4" w:space="0" w:color="auto"/>
              <w:bottom w:val="single" w:sz="4" w:space="0" w:color="auto"/>
              <w:right w:val="single" w:sz="4" w:space="0" w:color="auto"/>
            </w:tcBorders>
          </w:tcPr>
          <w:p w14:paraId="5751FD6E" w14:textId="34A71A6C" w:rsidR="003C3785" w:rsidRPr="00C21226" w:rsidRDefault="003C3785" w:rsidP="003C3785">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c>
          <w:tcPr>
            <w:tcW w:w="191" w:type="pct"/>
            <w:gridSpan w:val="2"/>
            <w:tcBorders>
              <w:top w:val="single" w:sz="4" w:space="0" w:color="auto"/>
              <w:left w:val="single" w:sz="4" w:space="0" w:color="auto"/>
              <w:bottom w:val="single" w:sz="4" w:space="0" w:color="auto"/>
              <w:right w:val="single" w:sz="4" w:space="0" w:color="auto"/>
            </w:tcBorders>
          </w:tcPr>
          <w:p w14:paraId="7F745713" w14:textId="5F855781" w:rsidR="003C3785" w:rsidRPr="00C21226" w:rsidRDefault="003C3785" w:rsidP="003C3785">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c>
          <w:tcPr>
            <w:tcW w:w="165" w:type="pct"/>
            <w:tcBorders>
              <w:top w:val="single" w:sz="4" w:space="0" w:color="auto"/>
              <w:left w:val="single" w:sz="4" w:space="0" w:color="auto"/>
              <w:bottom w:val="single" w:sz="4" w:space="0" w:color="auto"/>
              <w:right w:val="single" w:sz="4" w:space="0" w:color="auto"/>
            </w:tcBorders>
          </w:tcPr>
          <w:p w14:paraId="2D3D663F" w14:textId="18257E38" w:rsidR="003C3785" w:rsidRPr="00C21226" w:rsidRDefault="003C3785" w:rsidP="003C3785">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c>
          <w:tcPr>
            <w:tcW w:w="236" w:type="pct"/>
            <w:gridSpan w:val="2"/>
            <w:tcBorders>
              <w:top w:val="single" w:sz="4" w:space="0" w:color="auto"/>
              <w:left w:val="single" w:sz="4" w:space="0" w:color="auto"/>
              <w:bottom w:val="single" w:sz="4" w:space="0" w:color="auto"/>
              <w:right w:val="single" w:sz="4" w:space="0" w:color="auto"/>
            </w:tcBorders>
          </w:tcPr>
          <w:p w14:paraId="48D37E53" w14:textId="39A70819" w:rsidR="003C3785" w:rsidRPr="00C21226" w:rsidRDefault="003C3785" w:rsidP="003C3785">
            <w:pPr>
              <w:pStyle w:val="ConsPlusNormal"/>
              <w:jc w:val="center"/>
              <w:rPr>
                <w:rFonts w:ascii="Times New Roman" w:hAnsi="Times New Roman" w:cs="Times New Roman"/>
                <w:szCs w:val="22"/>
                <w:lang w:val="en-US"/>
              </w:rPr>
            </w:pPr>
            <w:r w:rsidRPr="00C21226">
              <w:rPr>
                <w:rFonts w:ascii="Times New Roman" w:hAnsi="Times New Roman" w:cs="Times New Roman"/>
                <w:szCs w:val="22"/>
              </w:rPr>
              <w:t>Х</w:t>
            </w:r>
          </w:p>
        </w:tc>
        <w:tc>
          <w:tcPr>
            <w:tcW w:w="393" w:type="pct"/>
            <w:tcBorders>
              <w:top w:val="single" w:sz="4" w:space="0" w:color="auto"/>
              <w:left w:val="single" w:sz="4" w:space="0" w:color="auto"/>
              <w:bottom w:val="single" w:sz="4" w:space="0" w:color="auto"/>
              <w:right w:val="single" w:sz="4" w:space="0" w:color="auto"/>
            </w:tcBorders>
          </w:tcPr>
          <w:p w14:paraId="11837567" w14:textId="2037036F" w:rsidR="003C3785" w:rsidRPr="00C21226" w:rsidRDefault="003C3785" w:rsidP="003C3785">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c>
          <w:tcPr>
            <w:tcW w:w="410" w:type="pct"/>
            <w:gridSpan w:val="2"/>
            <w:tcBorders>
              <w:top w:val="single" w:sz="4" w:space="0" w:color="auto"/>
              <w:left w:val="single" w:sz="4" w:space="0" w:color="auto"/>
              <w:bottom w:val="single" w:sz="4" w:space="0" w:color="auto"/>
              <w:right w:val="single" w:sz="4" w:space="0" w:color="auto"/>
            </w:tcBorders>
          </w:tcPr>
          <w:p w14:paraId="171C3FCC" w14:textId="798B6C7F" w:rsidR="003C3785" w:rsidRPr="00C21226" w:rsidRDefault="003C3785" w:rsidP="003C3785">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c>
          <w:tcPr>
            <w:tcW w:w="267" w:type="pct"/>
            <w:tcBorders>
              <w:top w:val="single" w:sz="4" w:space="0" w:color="auto"/>
              <w:left w:val="single" w:sz="4" w:space="0" w:color="auto"/>
              <w:bottom w:val="single" w:sz="4" w:space="0" w:color="auto"/>
              <w:right w:val="single" w:sz="4" w:space="0" w:color="auto"/>
            </w:tcBorders>
          </w:tcPr>
          <w:p w14:paraId="31C82CA2" w14:textId="74CE46A9" w:rsidR="003C3785" w:rsidRPr="00C21226" w:rsidRDefault="003C3785" w:rsidP="003C3785">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c>
          <w:tcPr>
            <w:tcW w:w="322" w:type="pct"/>
            <w:tcBorders>
              <w:top w:val="single" w:sz="4" w:space="0" w:color="auto"/>
              <w:left w:val="single" w:sz="4" w:space="0" w:color="auto"/>
              <w:bottom w:val="single" w:sz="4" w:space="0" w:color="auto"/>
              <w:right w:val="single" w:sz="4" w:space="0" w:color="auto"/>
            </w:tcBorders>
          </w:tcPr>
          <w:p w14:paraId="67650D2E" w14:textId="2879AB6B" w:rsidR="003C3785" w:rsidRPr="00C21226" w:rsidRDefault="003C3785" w:rsidP="003C3785">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c>
          <w:tcPr>
            <w:tcW w:w="349" w:type="pct"/>
            <w:vMerge/>
            <w:tcBorders>
              <w:left w:val="single" w:sz="4" w:space="0" w:color="auto"/>
              <w:right w:val="single" w:sz="4" w:space="0" w:color="auto"/>
            </w:tcBorders>
          </w:tcPr>
          <w:p w14:paraId="2AB77EBF" w14:textId="77777777" w:rsidR="003C3785" w:rsidRPr="00C21226" w:rsidRDefault="003C3785" w:rsidP="003C3785">
            <w:pPr>
              <w:pStyle w:val="ConsPlusNormal"/>
              <w:jc w:val="center"/>
              <w:rPr>
                <w:rFonts w:ascii="Times New Roman" w:hAnsi="Times New Roman" w:cs="Times New Roman"/>
                <w:szCs w:val="22"/>
              </w:rPr>
            </w:pPr>
          </w:p>
        </w:tc>
      </w:tr>
      <w:tr w:rsidR="00AC3958" w:rsidRPr="00C21226" w14:paraId="301111C2" w14:textId="77777777" w:rsidTr="00145FFC">
        <w:tc>
          <w:tcPr>
            <w:tcW w:w="178" w:type="pct"/>
            <w:vMerge w:val="restart"/>
            <w:tcBorders>
              <w:top w:val="single" w:sz="4" w:space="0" w:color="auto"/>
              <w:left w:val="single" w:sz="4" w:space="0" w:color="auto"/>
              <w:bottom w:val="single" w:sz="4" w:space="0" w:color="auto"/>
              <w:right w:val="single" w:sz="4" w:space="0" w:color="auto"/>
            </w:tcBorders>
          </w:tcPr>
          <w:p w14:paraId="2656406D" w14:textId="45E77375" w:rsidR="00AC3958" w:rsidRPr="00C21226" w:rsidRDefault="00AC3958" w:rsidP="00AC3958">
            <w:pPr>
              <w:pStyle w:val="ConsPlusNormal"/>
              <w:rPr>
                <w:rFonts w:ascii="Times New Roman" w:hAnsi="Times New Roman" w:cs="Times New Roman"/>
                <w:szCs w:val="22"/>
              </w:rPr>
            </w:pPr>
            <w:r w:rsidRPr="00C21226">
              <w:rPr>
                <w:rFonts w:ascii="Times New Roman" w:hAnsi="Times New Roman" w:cs="Times New Roman"/>
                <w:szCs w:val="22"/>
              </w:rPr>
              <w:t>2</w:t>
            </w:r>
          </w:p>
        </w:tc>
        <w:tc>
          <w:tcPr>
            <w:tcW w:w="938" w:type="pct"/>
            <w:vMerge w:val="restart"/>
            <w:tcBorders>
              <w:top w:val="single" w:sz="4" w:space="0" w:color="auto"/>
              <w:left w:val="single" w:sz="4" w:space="0" w:color="auto"/>
              <w:bottom w:val="single" w:sz="4" w:space="0" w:color="auto"/>
              <w:right w:val="single" w:sz="4" w:space="0" w:color="auto"/>
            </w:tcBorders>
          </w:tcPr>
          <w:p w14:paraId="57ADF21A" w14:textId="77777777" w:rsidR="00AC3958" w:rsidRPr="00C21226" w:rsidRDefault="00AC3958" w:rsidP="00AC3958">
            <w:pPr>
              <w:pStyle w:val="ConsPlusNormal"/>
              <w:rPr>
                <w:rFonts w:ascii="Times New Roman" w:hAnsi="Times New Roman" w:cs="Times New Roman"/>
                <w:szCs w:val="22"/>
              </w:rPr>
            </w:pPr>
            <w:r w:rsidRPr="00C21226">
              <w:rPr>
                <w:rFonts w:ascii="Times New Roman" w:hAnsi="Times New Roman" w:cs="Times New Roman"/>
                <w:b/>
                <w:szCs w:val="22"/>
              </w:rPr>
              <w:t>Основное мероприятие 02.</w:t>
            </w:r>
            <w:r w:rsidRPr="00C21226">
              <w:rPr>
                <w:rFonts w:ascii="Times New Roman" w:hAnsi="Times New Roman" w:cs="Times New Roman"/>
                <w:szCs w:val="22"/>
              </w:rPr>
              <w:t xml:space="preserve"> </w:t>
            </w:r>
          </w:p>
          <w:p w14:paraId="55F25CB4" w14:textId="20CA1750" w:rsidR="00AC3958" w:rsidRPr="00C21226" w:rsidRDefault="00AC3958" w:rsidP="00AC3958">
            <w:pPr>
              <w:pStyle w:val="ConsPlusNormal"/>
              <w:rPr>
                <w:rFonts w:ascii="Times New Roman" w:hAnsi="Times New Roman" w:cs="Times New Roman"/>
                <w:szCs w:val="22"/>
              </w:rPr>
            </w:pPr>
            <w:r w:rsidRPr="00C21226">
              <w:rPr>
                <w:rFonts w:ascii="Times New Roman" w:hAnsi="Times New Roman" w:cs="Times New Roman"/>
                <w:szCs w:val="22"/>
              </w:rPr>
              <w:t>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tc>
        <w:tc>
          <w:tcPr>
            <w:tcW w:w="223" w:type="pct"/>
            <w:vMerge w:val="restart"/>
            <w:tcBorders>
              <w:top w:val="single" w:sz="4" w:space="0" w:color="auto"/>
              <w:left w:val="single" w:sz="4" w:space="0" w:color="auto"/>
              <w:bottom w:val="single" w:sz="4" w:space="0" w:color="auto"/>
              <w:right w:val="single" w:sz="4" w:space="0" w:color="auto"/>
            </w:tcBorders>
          </w:tcPr>
          <w:p w14:paraId="4DDB4DB1" w14:textId="14D0AA88" w:rsidR="00AC3958" w:rsidRPr="00C21226" w:rsidRDefault="00AC3958" w:rsidP="00AC3958">
            <w:pPr>
              <w:pStyle w:val="ConsPlusNormal"/>
              <w:rPr>
                <w:rFonts w:ascii="Times New Roman" w:hAnsi="Times New Roman" w:cs="Times New Roman"/>
                <w:szCs w:val="22"/>
              </w:rPr>
            </w:pPr>
            <w:r w:rsidRPr="00C21226">
              <w:rPr>
                <w:rFonts w:ascii="Times New Roman" w:hAnsi="Times New Roman" w:cs="Times New Roman"/>
                <w:szCs w:val="22"/>
              </w:rPr>
              <w:t>2026-2030</w:t>
            </w:r>
          </w:p>
        </w:tc>
        <w:tc>
          <w:tcPr>
            <w:tcW w:w="446" w:type="pct"/>
            <w:tcBorders>
              <w:top w:val="single" w:sz="4" w:space="0" w:color="auto"/>
              <w:left w:val="single" w:sz="4" w:space="0" w:color="auto"/>
              <w:bottom w:val="single" w:sz="4" w:space="0" w:color="auto"/>
              <w:right w:val="single" w:sz="4" w:space="0" w:color="auto"/>
            </w:tcBorders>
          </w:tcPr>
          <w:p w14:paraId="71405325" w14:textId="77777777" w:rsidR="00AC3958" w:rsidRPr="00C21226" w:rsidRDefault="00AC3958" w:rsidP="00AC3958">
            <w:pPr>
              <w:pStyle w:val="ConsPlusNormal"/>
              <w:rPr>
                <w:rFonts w:ascii="Times New Roman" w:hAnsi="Times New Roman" w:cs="Times New Roman"/>
                <w:b/>
                <w:szCs w:val="22"/>
              </w:rPr>
            </w:pPr>
            <w:r w:rsidRPr="00C21226">
              <w:rPr>
                <w:rFonts w:ascii="Times New Roman" w:hAnsi="Times New Roman" w:cs="Times New Roman"/>
                <w:b/>
                <w:szCs w:val="22"/>
              </w:rPr>
              <w:t>Итого:</w:t>
            </w:r>
          </w:p>
        </w:tc>
        <w:tc>
          <w:tcPr>
            <w:tcW w:w="403" w:type="pct"/>
            <w:tcBorders>
              <w:top w:val="single" w:sz="4" w:space="0" w:color="auto"/>
              <w:left w:val="single" w:sz="4" w:space="0" w:color="auto"/>
              <w:bottom w:val="single" w:sz="4" w:space="0" w:color="auto"/>
              <w:right w:val="single" w:sz="4" w:space="0" w:color="auto"/>
            </w:tcBorders>
          </w:tcPr>
          <w:p w14:paraId="4BC29618" w14:textId="24FDCD68" w:rsidR="00AC3958" w:rsidRPr="00C21226" w:rsidRDefault="00AC3958" w:rsidP="00AC3958">
            <w:pPr>
              <w:pStyle w:val="ConsPlusNormal"/>
              <w:jc w:val="center"/>
              <w:rPr>
                <w:rFonts w:ascii="Times New Roman" w:hAnsi="Times New Roman" w:cs="Times New Roman"/>
                <w:b/>
                <w:bCs/>
                <w:szCs w:val="22"/>
              </w:rPr>
            </w:pPr>
            <w:r w:rsidRPr="00C21226">
              <w:rPr>
                <w:rFonts w:ascii="Times New Roman" w:hAnsi="Times New Roman" w:cs="Times New Roman"/>
                <w:b/>
                <w:bCs/>
                <w:szCs w:val="22"/>
              </w:rPr>
              <w:t>7685,00000</w:t>
            </w:r>
          </w:p>
        </w:tc>
        <w:tc>
          <w:tcPr>
            <w:tcW w:w="1071" w:type="pct"/>
            <w:gridSpan w:val="8"/>
            <w:tcBorders>
              <w:top w:val="single" w:sz="4" w:space="0" w:color="auto"/>
              <w:left w:val="single" w:sz="4" w:space="0" w:color="auto"/>
              <w:bottom w:val="single" w:sz="4" w:space="0" w:color="auto"/>
              <w:right w:val="single" w:sz="4" w:space="0" w:color="auto"/>
            </w:tcBorders>
          </w:tcPr>
          <w:p w14:paraId="0305070A" w14:textId="50E371D0" w:rsidR="00AC3958" w:rsidRPr="00C21226" w:rsidRDefault="00AC3958" w:rsidP="00AC3958">
            <w:pPr>
              <w:pStyle w:val="ConsPlusNormal"/>
              <w:jc w:val="center"/>
              <w:rPr>
                <w:rFonts w:ascii="Times New Roman" w:hAnsi="Times New Roman" w:cs="Times New Roman"/>
                <w:b/>
                <w:bCs/>
                <w:szCs w:val="22"/>
              </w:rPr>
            </w:pPr>
            <w:r w:rsidRPr="00C21226">
              <w:rPr>
                <w:rFonts w:ascii="Times New Roman" w:hAnsi="Times New Roman" w:cs="Times New Roman"/>
                <w:b/>
                <w:szCs w:val="22"/>
                <w:lang w:val="en-US"/>
              </w:rPr>
              <w:t>1537</w:t>
            </w:r>
            <w:r w:rsidRPr="00C21226">
              <w:rPr>
                <w:rFonts w:ascii="Times New Roman" w:hAnsi="Times New Roman" w:cs="Times New Roman"/>
                <w:b/>
                <w:szCs w:val="22"/>
              </w:rPr>
              <w:t>,00000</w:t>
            </w:r>
          </w:p>
        </w:tc>
        <w:tc>
          <w:tcPr>
            <w:tcW w:w="393" w:type="pct"/>
            <w:tcBorders>
              <w:top w:val="single" w:sz="4" w:space="0" w:color="auto"/>
              <w:left w:val="single" w:sz="4" w:space="0" w:color="auto"/>
              <w:bottom w:val="single" w:sz="4" w:space="0" w:color="auto"/>
              <w:right w:val="single" w:sz="4" w:space="0" w:color="auto"/>
            </w:tcBorders>
          </w:tcPr>
          <w:p w14:paraId="72EBC8D2" w14:textId="05A52880" w:rsidR="00AC3958" w:rsidRPr="00C21226" w:rsidRDefault="00AC3958" w:rsidP="00AC3958">
            <w:pPr>
              <w:pStyle w:val="ConsPlusNormal"/>
              <w:jc w:val="center"/>
              <w:rPr>
                <w:rFonts w:ascii="Times New Roman" w:hAnsi="Times New Roman" w:cs="Times New Roman"/>
                <w:b/>
                <w:bCs/>
                <w:szCs w:val="22"/>
              </w:rPr>
            </w:pPr>
            <w:r w:rsidRPr="00C21226">
              <w:rPr>
                <w:rFonts w:ascii="Times New Roman" w:hAnsi="Times New Roman" w:cs="Times New Roman"/>
                <w:b/>
                <w:szCs w:val="22"/>
                <w:lang w:val="en-US"/>
              </w:rPr>
              <w:t>1537</w:t>
            </w:r>
            <w:r w:rsidRPr="00C21226">
              <w:rPr>
                <w:rFonts w:ascii="Times New Roman" w:hAnsi="Times New Roman" w:cs="Times New Roman"/>
                <w:b/>
                <w:szCs w:val="22"/>
              </w:rPr>
              <w:t>,00000</w:t>
            </w:r>
          </w:p>
        </w:tc>
        <w:tc>
          <w:tcPr>
            <w:tcW w:w="410" w:type="pct"/>
            <w:gridSpan w:val="2"/>
            <w:tcBorders>
              <w:top w:val="single" w:sz="4" w:space="0" w:color="auto"/>
              <w:left w:val="single" w:sz="4" w:space="0" w:color="auto"/>
              <w:bottom w:val="single" w:sz="4" w:space="0" w:color="auto"/>
              <w:right w:val="single" w:sz="4" w:space="0" w:color="auto"/>
            </w:tcBorders>
          </w:tcPr>
          <w:p w14:paraId="5A84175A" w14:textId="5EF1E990" w:rsidR="00AC3958" w:rsidRPr="00C21226" w:rsidRDefault="00AC3958" w:rsidP="00AC3958">
            <w:pPr>
              <w:pStyle w:val="ConsPlusNormal"/>
              <w:jc w:val="center"/>
              <w:rPr>
                <w:rFonts w:ascii="Times New Roman" w:hAnsi="Times New Roman" w:cs="Times New Roman"/>
                <w:b/>
                <w:bCs/>
                <w:szCs w:val="22"/>
              </w:rPr>
            </w:pPr>
            <w:r w:rsidRPr="00C21226">
              <w:rPr>
                <w:rFonts w:ascii="Times New Roman" w:hAnsi="Times New Roman" w:cs="Times New Roman"/>
                <w:b/>
                <w:szCs w:val="22"/>
                <w:lang w:val="en-US"/>
              </w:rPr>
              <w:t>1537</w:t>
            </w:r>
            <w:r w:rsidRPr="00C21226">
              <w:rPr>
                <w:rFonts w:ascii="Times New Roman" w:hAnsi="Times New Roman" w:cs="Times New Roman"/>
                <w:b/>
                <w:szCs w:val="22"/>
              </w:rPr>
              <w:t>,00000</w:t>
            </w:r>
          </w:p>
        </w:tc>
        <w:tc>
          <w:tcPr>
            <w:tcW w:w="267" w:type="pct"/>
            <w:tcBorders>
              <w:top w:val="single" w:sz="4" w:space="0" w:color="auto"/>
              <w:left w:val="single" w:sz="4" w:space="0" w:color="auto"/>
              <w:bottom w:val="single" w:sz="4" w:space="0" w:color="auto"/>
              <w:right w:val="single" w:sz="4" w:space="0" w:color="auto"/>
            </w:tcBorders>
          </w:tcPr>
          <w:p w14:paraId="1880BA3B" w14:textId="449192BC" w:rsidR="00AC3958" w:rsidRPr="00C21226" w:rsidRDefault="00AC3958" w:rsidP="00AC3958">
            <w:pPr>
              <w:pStyle w:val="ConsPlusNormal"/>
              <w:jc w:val="center"/>
              <w:rPr>
                <w:rFonts w:ascii="Times New Roman" w:hAnsi="Times New Roman" w:cs="Times New Roman"/>
                <w:b/>
                <w:bCs/>
                <w:szCs w:val="22"/>
              </w:rPr>
            </w:pPr>
            <w:r w:rsidRPr="00C21226">
              <w:rPr>
                <w:rFonts w:ascii="Times New Roman" w:hAnsi="Times New Roman" w:cs="Times New Roman"/>
                <w:b/>
                <w:szCs w:val="22"/>
                <w:lang w:val="en-US"/>
              </w:rPr>
              <w:t>1537</w:t>
            </w:r>
            <w:r w:rsidRPr="00C21226">
              <w:rPr>
                <w:rFonts w:ascii="Times New Roman" w:hAnsi="Times New Roman" w:cs="Times New Roman"/>
                <w:b/>
                <w:szCs w:val="22"/>
              </w:rPr>
              <w:t>,00000</w:t>
            </w:r>
          </w:p>
        </w:tc>
        <w:tc>
          <w:tcPr>
            <w:tcW w:w="322" w:type="pct"/>
            <w:tcBorders>
              <w:top w:val="single" w:sz="4" w:space="0" w:color="auto"/>
              <w:left w:val="single" w:sz="4" w:space="0" w:color="auto"/>
              <w:bottom w:val="single" w:sz="4" w:space="0" w:color="auto"/>
              <w:right w:val="single" w:sz="4" w:space="0" w:color="auto"/>
            </w:tcBorders>
          </w:tcPr>
          <w:p w14:paraId="11540623" w14:textId="6484B0E4" w:rsidR="00AC3958" w:rsidRPr="00C21226" w:rsidRDefault="00AC3958" w:rsidP="00AC3958">
            <w:pPr>
              <w:pStyle w:val="ConsPlusNormal"/>
              <w:jc w:val="center"/>
              <w:rPr>
                <w:rFonts w:ascii="Times New Roman" w:hAnsi="Times New Roman" w:cs="Times New Roman"/>
                <w:b/>
                <w:bCs/>
                <w:szCs w:val="22"/>
              </w:rPr>
            </w:pPr>
            <w:r w:rsidRPr="00C21226">
              <w:rPr>
                <w:rFonts w:ascii="Times New Roman" w:hAnsi="Times New Roman" w:cs="Times New Roman"/>
                <w:b/>
                <w:szCs w:val="22"/>
                <w:lang w:val="en-US"/>
              </w:rPr>
              <w:t>1537</w:t>
            </w:r>
            <w:r w:rsidRPr="00C21226">
              <w:rPr>
                <w:rFonts w:ascii="Times New Roman" w:hAnsi="Times New Roman" w:cs="Times New Roman"/>
                <w:b/>
                <w:szCs w:val="22"/>
              </w:rPr>
              <w:t>,00000</w:t>
            </w:r>
          </w:p>
        </w:tc>
        <w:tc>
          <w:tcPr>
            <w:tcW w:w="349" w:type="pct"/>
            <w:vMerge w:val="restart"/>
            <w:tcBorders>
              <w:top w:val="single" w:sz="4" w:space="0" w:color="auto"/>
              <w:left w:val="single" w:sz="4" w:space="0" w:color="auto"/>
              <w:right w:val="single" w:sz="4" w:space="0" w:color="auto"/>
            </w:tcBorders>
          </w:tcPr>
          <w:p w14:paraId="1D751771" w14:textId="04602C88"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r>
      <w:tr w:rsidR="00AC3958" w:rsidRPr="00C21226" w14:paraId="28755087" w14:textId="77777777" w:rsidTr="00145FFC">
        <w:trPr>
          <w:trHeight w:val="816"/>
        </w:trPr>
        <w:tc>
          <w:tcPr>
            <w:tcW w:w="178" w:type="pct"/>
            <w:vMerge/>
            <w:tcBorders>
              <w:top w:val="single" w:sz="4" w:space="0" w:color="auto"/>
              <w:left w:val="single" w:sz="4" w:space="0" w:color="auto"/>
              <w:bottom w:val="single" w:sz="4" w:space="0" w:color="auto"/>
              <w:right w:val="single" w:sz="4" w:space="0" w:color="auto"/>
            </w:tcBorders>
          </w:tcPr>
          <w:p w14:paraId="19E312CD" w14:textId="77777777" w:rsidR="00AC3958" w:rsidRPr="00C21226" w:rsidRDefault="00AC3958" w:rsidP="00AC3958">
            <w:pPr>
              <w:pStyle w:val="ConsPlusNormal"/>
              <w:rPr>
                <w:rFonts w:ascii="Times New Roman" w:hAnsi="Times New Roman" w:cs="Times New Roman"/>
                <w:szCs w:val="22"/>
              </w:rPr>
            </w:pPr>
          </w:p>
        </w:tc>
        <w:tc>
          <w:tcPr>
            <w:tcW w:w="938" w:type="pct"/>
            <w:vMerge/>
            <w:tcBorders>
              <w:top w:val="single" w:sz="4" w:space="0" w:color="auto"/>
              <w:left w:val="single" w:sz="4" w:space="0" w:color="auto"/>
              <w:bottom w:val="single" w:sz="4" w:space="0" w:color="auto"/>
              <w:right w:val="single" w:sz="4" w:space="0" w:color="auto"/>
            </w:tcBorders>
          </w:tcPr>
          <w:p w14:paraId="3754F55A" w14:textId="77777777" w:rsidR="00AC3958" w:rsidRPr="00C21226" w:rsidRDefault="00AC3958" w:rsidP="00AC3958">
            <w:pPr>
              <w:pStyle w:val="ConsPlusNormal"/>
              <w:rPr>
                <w:rFonts w:ascii="Times New Roman" w:hAnsi="Times New Roman" w:cs="Times New Roman"/>
                <w:szCs w:val="22"/>
              </w:rPr>
            </w:pPr>
          </w:p>
        </w:tc>
        <w:tc>
          <w:tcPr>
            <w:tcW w:w="223" w:type="pct"/>
            <w:vMerge/>
            <w:tcBorders>
              <w:top w:val="single" w:sz="4" w:space="0" w:color="auto"/>
              <w:left w:val="single" w:sz="4" w:space="0" w:color="auto"/>
              <w:bottom w:val="single" w:sz="4" w:space="0" w:color="auto"/>
              <w:right w:val="single" w:sz="4" w:space="0" w:color="auto"/>
            </w:tcBorders>
          </w:tcPr>
          <w:p w14:paraId="51553DFC" w14:textId="77777777" w:rsidR="00AC3958" w:rsidRPr="00C21226" w:rsidRDefault="00AC3958" w:rsidP="00AC3958">
            <w:pPr>
              <w:pStyle w:val="ConsPlusNormal"/>
              <w:rPr>
                <w:rFonts w:ascii="Times New Roman" w:hAnsi="Times New Roman" w:cs="Times New Roman"/>
                <w:szCs w:val="22"/>
              </w:rPr>
            </w:pPr>
          </w:p>
        </w:tc>
        <w:tc>
          <w:tcPr>
            <w:tcW w:w="446" w:type="pct"/>
            <w:tcBorders>
              <w:top w:val="single" w:sz="4" w:space="0" w:color="auto"/>
              <w:left w:val="single" w:sz="4" w:space="0" w:color="auto"/>
              <w:bottom w:val="single" w:sz="4" w:space="0" w:color="auto"/>
              <w:right w:val="single" w:sz="4" w:space="0" w:color="auto"/>
            </w:tcBorders>
          </w:tcPr>
          <w:p w14:paraId="4E37C08A" w14:textId="77777777" w:rsidR="00AC3958" w:rsidRPr="00C21226" w:rsidRDefault="00AC3958" w:rsidP="00AC3958">
            <w:pPr>
              <w:pStyle w:val="ConsPlusNormal"/>
              <w:rPr>
                <w:rFonts w:ascii="Times New Roman" w:hAnsi="Times New Roman" w:cs="Times New Roman"/>
                <w:szCs w:val="22"/>
              </w:rPr>
            </w:pPr>
            <w:r w:rsidRPr="00C21226">
              <w:rPr>
                <w:rFonts w:ascii="Times New Roman" w:hAnsi="Times New Roman" w:cs="Times New Roman"/>
                <w:szCs w:val="22"/>
              </w:rPr>
              <w:t>Средства бюджета Московской области</w:t>
            </w:r>
          </w:p>
        </w:tc>
        <w:tc>
          <w:tcPr>
            <w:tcW w:w="403" w:type="pct"/>
            <w:tcBorders>
              <w:top w:val="single" w:sz="4" w:space="0" w:color="auto"/>
              <w:left w:val="single" w:sz="4" w:space="0" w:color="auto"/>
              <w:bottom w:val="single" w:sz="4" w:space="0" w:color="auto"/>
              <w:right w:val="single" w:sz="4" w:space="0" w:color="auto"/>
            </w:tcBorders>
          </w:tcPr>
          <w:p w14:paraId="4BE25FB9" w14:textId="06002D95"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1071" w:type="pct"/>
            <w:gridSpan w:val="8"/>
            <w:tcBorders>
              <w:top w:val="single" w:sz="4" w:space="0" w:color="auto"/>
              <w:left w:val="single" w:sz="4" w:space="0" w:color="auto"/>
              <w:bottom w:val="single" w:sz="4" w:space="0" w:color="auto"/>
              <w:right w:val="single" w:sz="4" w:space="0" w:color="auto"/>
            </w:tcBorders>
          </w:tcPr>
          <w:p w14:paraId="467F2422" w14:textId="3FDE5F52"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93" w:type="pct"/>
            <w:tcBorders>
              <w:top w:val="single" w:sz="4" w:space="0" w:color="auto"/>
              <w:left w:val="single" w:sz="4" w:space="0" w:color="auto"/>
              <w:bottom w:val="single" w:sz="4" w:space="0" w:color="auto"/>
              <w:right w:val="single" w:sz="4" w:space="0" w:color="auto"/>
            </w:tcBorders>
          </w:tcPr>
          <w:p w14:paraId="169A03B9" w14:textId="65E0134F"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410" w:type="pct"/>
            <w:gridSpan w:val="2"/>
            <w:tcBorders>
              <w:top w:val="single" w:sz="4" w:space="0" w:color="auto"/>
              <w:left w:val="single" w:sz="4" w:space="0" w:color="auto"/>
              <w:bottom w:val="single" w:sz="4" w:space="0" w:color="auto"/>
              <w:right w:val="single" w:sz="4" w:space="0" w:color="auto"/>
            </w:tcBorders>
          </w:tcPr>
          <w:p w14:paraId="2D8D7BBE" w14:textId="13F3641F"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267" w:type="pct"/>
            <w:tcBorders>
              <w:top w:val="single" w:sz="4" w:space="0" w:color="auto"/>
              <w:left w:val="single" w:sz="4" w:space="0" w:color="auto"/>
              <w:bottom w:val="single" w:sz="4" w:space="0" w:color="auto"/>
              <w:right w:val="single" w:sz="4" w:space="0" w:color="auto"/>
            </w:tcBorders>
          </w:tcPr>
          <w:p w14:paraId="27D0EFF5" w14:textId="4C0CEABB"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22" w:type="pct"/>
            <w:tcBorders>
              <w:top w:val="single" w:sz="4" w:space="0" w:color="auto"/>
              <w:left w:val="single" w:sz="4" w:space="0" w:color="auto"/>
              <w:bottom w:val="single" w:sz="4" w:space="0" w:color="auto"/>
              <w:right w:val="single" w:sz="4" w:space="0" w:color="auto"/>
            </w:tcBorders>
          </w:tcPr>
          <w:p w14:paraId="3989B6DA" w14:textId="298F032C"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49" w:type="pct"/>
            <w:vMerge/>
            <w:tcBorders>
              <w:left w:val="single" w:sz="4" w:space="0" w:color="auto"/>
              <w:right w:val="single" w:sz="4" w:space="0" w:color="auto"/>
            </w:tcBorders>
          </w:tcPr>
          <w:p w14:paraId="15924BDE" w14:textId="5F7C2AFB" w:rsidR="00AC3958" w:rsidRPr="00C21226" w:rsidRDefault="00AC3958" w:rsidP="00AC3958">
            <w:pPr>
              <w:pStyle w:val="ConsPlusNormal"/>
              <w:jc w:val="center"/>
              <w:rPr>
                <w:rFonts w:ascii="Times New Roman" w:hAnsi="Times New Roman" w:cs="Times New Roman"/>
                <w:szCs w:val="22"/>
              </w:rPr>
            </w:pPr>
          </w:p>
        </w:tc>
      </w:tr>
      <w:tr w:rsidR="00AC3958" w:rsidRPr="00C21226" w14:paraId="0261A09E" w14:textId="77777777" w:rsidTr="00145FFC">
        <w:trPr>
          <w:trHeight w:val="1145"/>
        </w:trPr>
        <w:tc>
          <w:tcPr>
            <w:tcW w:w="178" w:type="pct"/>
            <w:vMerge/>
            <w:tcBorders>
              <w:top w:val="single" w:sz="4" w:space="0" w:color="auto"/>
              <w:left w:val="single" w:sz="4" w:space="0" w:color="auto"/>
              <w:bottom w:val="single" w:sz="4" w:space="0" w:color="auto"/>
              <w:right w:val="single" w:sz="4" w:space="0" w:color="auto"/>
            </w:tcBorders>
          </w:tcPr>
          <w:p w14:paraId="62B44FD2" w14:textId="77777777" w:rsidR="00AC3958" w:rsidRPr="00C21226" w:rsidRDefault="00AC3958" w:rsidP="00AC3958">
            <w:pPr>
              <w:pStyle w:val="ConsPlusNormal"/>
              <w:rPr>
                <w:rFonts w:ascii="Times New Roman" w:hAnsi="Times New Roman" w:cs="Times New Roman"/>
                <w:szCs w:val="22"/>
              </w:rPr>
            </w:pPr>
          </w:p>
        </w:tc>
        <w:tc>
          <w:tcPr>
            <w:tcW w:w="938" w:type="pct"/>
            <w:vMerge/>
            <w:tcBorders>
              <w:top w:val="single" w:sz="4" w:space="0" w:color="auto"/>
              <w:left w:val="single" w:sz="4" w:space="0" w:color="auto"/>
              <w:bottom w:val="single" w:sz="4" w:space="0" w:color="auto"/>
              <w:right w:val="single" w:sz="4" w:space="0" w:color="auto"/>
            </w:tcBorders>
          </w:tcPr>
          <w:p w14:paraId="3A672127" w14:textId="77777777" w:rsidR="00AC3958" w:rsidRPr="00C21226" w:rsidRDefault="00AC3958" w:rsidP="00AC3958">
            <w:pPr>
              <w:pStyle w:val="ConsPlusNormal"/>
              <w:rPr>
                <w:rFonts w:ascii="Times New Roman" w:hAnsi="Times New Roman" w:cs="Times New Roman"/>
                <w:szCs w:val="22"/>
              </w:rPr>
            </w:pPr>
          </w:p>
        </w:tc>
        <w:tc>
          <w:tcPr>
            <w:tcW w:w="223" w:type="pct"/>
            <w:vMerge/>
            <w:tcBorders>
              <w:top w:val="single" w:sz="4" w:space="0" w:color="auto"/>
              <w:left w:val="single" w:sz="4" w:space="0" w:color="auto"/>
              <w:bottom w:val="single" w:sz="4" w:space="0" w:color="auto"/>
              <w:right w:val="single" w:sz="4" w:space="0" w:color="auto"/>
            </w:tcBorders>
          </w:tcPr>
          <w:p w14:paraId="216FA44B" w14:textId="77777777" w:rsidR="00AC3958" w:rsidRPr="00C21226" w:rsidRDefault="00AC3958" w:rsidP="00AC3958">
            <w:pPr>
              <w:pStyle w:val="ConsPlusNormal"/>
              <w:rPr>
                <w:rFonts w:ascii="Times New Roman" w:hAnsi="Times New Roman" w:cs="Times New Roman"/>
                <w:szCs w:val="22"/>
              </w:rPr>
            </w:pPr>
          </w:p>
        </w:tc>
        <w:tc>
          <w:tcPr>
            <w:tcW w:w="446" w:type="pct"/>
            <w:tcBorders>
              <w:top w:val="single" w:sz="4" w:space="0" w:color="auto"/>
              <w:left w:val="single" w:sz="4" w:space="0" w:color="auto"/>
              <w:bottom w:val="single" w:sz="4" w:space="0" w:color="auto"/>
              <w:right w:val="single" w:sz="4" w:space="0" w:color="auto"/>
            </w:tcBorders>
          </w:tcPr>
          <w:p w14:paraId="0DE24915" w14:textId="51FB6527" w:rsidR="00AC3958" w:rsidRPr="00C21226" w:rsidRDefault="00AC3958" w:rsidP="00AC3958">
            <w:pPr>
              <w:pStyle w:val="ConsPlusNormal"/>
              <w:rPr>
                <w:rFonts w:ascii="Times New Roman" w:hAnsi="Times New Roman" w:cs="Times New Roman"/>
                <w:szCs w:val="22"/>
              </w:rPr>
            </w:pPr>
            <w:r w:rsidRPr="00C21226">
              <w:rPr>
                <w:rFonts w:ascii="Times New Roman" w:hAnsi="Times New Roman" w:cs="Times New Roman"/>
                <w:szCs w:val="22"/>
              </w:rPr>
              <w:t xml:space="preserve">Средства бюджета </w:t>
            </w:r>
            <w:proofErr w:type="spellStart"/>
            <w:r w:rsidRPr="00C21226">
              <w:rPr>
                <w:rFonts w:ascii="Times New Roman" w:hAnsi="Times New Roman" w:cs="Times New Roman"/>
                <w:szCs w:val="22"/>
              </w:rPr>
              <w:t>г.о</w:t>
            </w:r>
            <w:proofErr w:type="spellEnd"/>
            <w:r w:rsidRPr="00C21226">
              <w:rPr>
                <w:rFonts w:ascii="Times New Roman" w:hAnsi="Times New Roman" w:cs="Times New Roman"/>
                <w:szCs w:val="22"/>
              </w:rPr>
              <w:t xml:space="preserve">. Красногорск </w:t>
            </w:r>
            <w:r w:rsidRPr="00C21226">
              <w:rPr>
                <w:rFonts w:ascii="Times New Roman" w:hAnsi="Times New Roman" w:cs="Times New Roman"/>
                <w:szCs w:val="22"/>
              </w:rPr>
              <w:br/>
              <w:t>Московской области</w:t>
            </w:r>
          </w:p>
        </w:tc>
        <w:tc>
          <w:tcPr>
            <w:tcW w:w="403" w:type="pct"/>
            <w:tcBorders>
              <w:top w:val="single" w:sz="4" w:space="0" w:color="auto"/>
              <w:left w:val="single" w:sz="4" w:space="0" w:color="auto"/>
              <w:bottom w:val="single" w:sz="4" w:space="0" w:color="auto"/>
              <w:right w:val="single" w:sz="4" w:space="0" w:color="auto"/>
            </w:tcBorders>
          </w:tcPr>
          <w:p w14:paraId="3D1A69A5" w14:textId="15D09A23"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rPr>
              <w:t>7685,00000</w:t>
            </w:r>
          </w:p>
        </w:tc>
        <w:tc>
          <w:tcPr>
            <w:tcW w:w="1071" w:type="pct"/>
            <w:gridSpan w:val="8"/>
            <w:tcBorders>
              <w:top w:val="single" w:sz="4" w:space="0" w:color="auto"/>
              <w:left w:val="single" w:sz="4" w:space="0" w:color="auto"/>
              <w:bottom w:val="single" w:sz="4" w:space="0" w:color="auto"/>
              <w:right w:val="single" w:sz="4" w:space="0" w:color="auto"/>
            </w:tcBorders>
          </w:tcPr>
          <w:p w14:paraId="3953AF91" w14:textId="626D9210"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lang w:val="en-US"/>
              </w:rPr>
              <w:t>1537</w:t>
            </w:r>
            <w:r w:rsidRPr="00C21226">
              <w:rPr>
                <w:rFonts w:ascii="Times New Roman" w:hAnsi="Times New Roman" w:cs="Times New Roman"/>
                <w:szCs w:val="22"/>
              </w:rPr>
              <w:t>,00000</w:t>
            </w:r>
          </w:p>
        </w:tc>
        <w:tc>
          <w:tcPr>
            <w:tcW w:w="393" w:type="pct"/>
            <w:tcBorders>
              <w:top w:val="single" w:sz="4" w:space="0" w:color="auto"/>
              <w:left w:val="single" w:sz="4" w:space="0" w:color="auto"/>
              <w:bottom w:val="single" w:sz="4" w:space="0" w:color="auto"/>
              <w:right w:val="single" w:sz="4" w:space="0" w:color="auto"/>
            </w:tcBorders>
          </w:tcPr>
          <w:p w14:paraId="5A83123C" w14:textId="39E9845C"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lang w:val="en-US"/>
              </w:rPr>
              <w:t>1537</w:t>
            </w:r>
            <w:r w:rsidRPr="00C21226">
              <w:rPr>
                <w:rFonts w:ascii="Times New Roman" w:hAnsi="Times New Roman" w:cs="Times New Roman"/>
                <w:szCs w:val="22"/>
              </w:rPr>
              <w:t>,00000</w:t>
            </w:r>
          </w:p>
        </w:tc>
        <w:tc>
          <w:tcPr>
            <w:tcW w:w="410" w:type="pct"/>
            <w:gridSpan w:val="2"/>
            <w:tcBorders>
              <w:top w:val="single" w:sz="4" w:space="0" w:color="auto"/>
              <w:left w:val="single" w:sz="4" w:space="0" w:color="auto"/>
              <w:bottom w:val="single" w:sz="4" w:space="0" w:color="auto"/>
              <w:right w:val="single" w:sz="4" w:space="0" w:color="auto"/>
            </w:tcBorders>
          </w:tcPr>
          <w:p w14:paraId="715F695A" w14:textId="1E9A112A"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lang w:val="en-US"/>
              </w:rPr>
              <w:t>1537</w:t>
            </w:r>
            <w:r w:rsidRPr="00C21226">
              <w:rPr>
                <w:rFonts w:ascii="Times New Roman" w:hAnsi="Times New Roman" w:cs="Times New Roman"/>
                <w:szCs w:val="22"/>
              </w:rPr>
              <w:t>,00000</w:t>
            </w:r>
          </w:p>
        </w:tc>
        <w:tc>
          <w:tcPr>
            <w:tcW w:w="267" w:type="pct"/>
            <w:tcBorders>
              <w:top w:val="single" w:sz="4" w:space="0" w:color="auto"/>
              <w:left w:val="single" w:sz="4" w:space="0" w:color="auto"/>
              <w:bottom w:val="single" w:sz="4" w:space="0" w:color="auto"/>
              <w:right w:val="single" w:sz="4" w:space="0" w:color="auto"/>
            </w:tcBorders>
          </w:tcPr>
          <w:p w14:paraId="74598E90" w14:textId="625BD410"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lang w:val="en-US"/>
              </w:rPr>
              <w:t>1537</w:t>
            </w:r>
            <w:r w:rsidRPr="00C21226">
              <w:rPr>
                <w:rFonts w:ascii="Times New Roman" w:hAnsi="Times New Roman" w:cs="Times New Roman"/>
                <w:szCs w:val="22"/>
              </w:rPr>
              <w:t>,00000</w:t>
            </w:r>
          </w:p>
        </w:tc>
        <w:tc>
          <w:tcPr>
            <w:tcW w:w="322" w:type="pct"/>
            <w:tcBorders>
              <w:top w:val="single" w:sz="4" w:space="0" w:color="auto"/>
              <w:left w:val="single" w:sz="4" w:space="0" w:color="auto"/>
              <w:bottom w:val="single" w:sz="4" w:space="0" w:color="auto"/>
              <w:right w:val="single" w:sz="4" w:space="0" w:color="auto"/>
            </w:tcBorders>
          </w:tcPr>
          <w:p w14:paraId="76BD60E4" w14:textId="44BFB823"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lang w:val="en-US"/>
              </w:rPr>
              <w:t>1537</w:t>
            </w:r>
            <w:r w:rsidRPr="00C21226">
              <w:rPr>
                <w:rFonts w:ascii="Times New Roman" w:hAnsi="Times New Roman" w:cs="Times New Roman"/>
                <w:szCs w:val="22"/>
              </w:rPr>
              <w:t>,00000</w:t>
            </w:r>
          </w:p>
        </w:tc>
        <w:tc>
          <w:tcPr>
            <w:tcW w:w="349" w:type="pct"/>
            <w:vMerge/>
            <w:tcBorders>
              <w:left w:val="single" w:sz="4" w:space="0" w:color="auto"/>
              <w:right w:val="single" w:sz="4" w:space="0" w:color="auto"/>
            </w:tcBorders>
          </w:tcPr>
          <w:p w14:paraId="2ABF27AB" w14:textId="76B772D6" w:rsidR="00AC3958" w:rsidRPr="00C21226" w:rsidRDefault="00AC3958" w:rsidP="00AC3958">
            <w:pPr>
              <w:pStyle w:val="ConsPlusNormal"/>
              <w:jc w:val="center"/>
              <w:rPr>
                <w:rFonts w:ascii="Times New Roman" w:hAnsi="Times New Roman" w:cs="Times New Roman"/>
                <w:szCs w:val="22"/>
              </w:rPr>
            </w:pPr>
          </w:p>
        </w:tc>
      </w:tr>
      <w:tr w:rsidR="00AC3958" w:rsidRPr="00C21226" w14:paraId="330B38EF" w14:textId="77777777" w:rsidTr="00145FFC">
        <w:trPr>
          <w:trHeight w:val="464"/>
        </w:trPr>
        <w:tc>
          <w:tcPr>
            <w:tcW w:w="178" w:type="pct"/>
            <w:vMerge w:val="restart"/>
            <w:tcBorders>
              <w:top w:val="single" w:sz="4" w:space="0" w:color="auto"/>
              <w:left w:val="single" w:sz="4" w:space="0" w:color="auto"/>
              <w:right w:val="single" w:sz="4" w:space="0" w:color="auto"/>
            </w:tcBorders>
          </w:tcPr>
          <w:p w14:paraId="21E881F6" w14:textId="30406F12" w:rsidR="00AC3958" w:rsidRPr="00C21226" w:rsidRDefault="00AC3958" w:rsidP="00AC3958">
            <w:pPr>
              <w:pStyle w:val="ConsPlusNormal"/>
              <w:rPr>
                <w:rFonts w:ascii="Times New Roman" w:hAnsi="Times New Roman" w:cs="Times New Roman"/>
                <w:szCs w:val="22"/>
              </w:rPr>
            </w:pPr>
            <w:r w:rsidRPr="00C21226">
              <w:rPr>
                <w:rFonts w:ascii="Times New Roman" w:hAnsi="Times New Roman" w:cs="Times New Roman"/>
                <w:szCs w:val="22"/>
              </w:rPr>
              <w:t>2.2</w:t>
            </w:r>
          </w:p>
        </w:tc>
        <w:tc>
          <w:tcPr>
            <w:tcW w:w="938" w:type="pct"/>
            <w:vMerge w:val="restart"/>
            <w:tcBorders>
              <w:top w:val="single" w:sz="4" w:space="0" w:color="auto"/>
              <w:left w:val="single" w:sz="4" w:space="0" w:color="auto"/>
              <w:right w:val="single" w:sz="4" w:space="0" w:color="auto"/>
            </w:tcBorders>
          </w:tcPr>
          <w:p w14:paraId="7342E5A5" w14:textId="381D134D" w:rsidR="00AC3958" w:rsidRPr="00C21226" w:rsidRDefault="00AC3958" w:rsidP="00AC3958">
            <w:pPr>
              <w:pStyle w:val="ConsPlusNormal"/>
              <w:jc w:val="both"/>
              <w:rPr>
                <w:rFonts w:ascii="Times New Roman" w:hAnsi="Times New Roman" w:cs="Times New Roman"/>
                <w:szCs w:val="22"/>
              </w:rPr>
            </w:pPr>
            <w:r w:rsidRPr="00C21226">
              <w:rPr>
                <w:rFonts w:ascii="Times New Roman" w:hAnsi="Times New Roman" w:cs="Times New Roman"/>
                <w:b/>
                <w:szCs w:val="22"/>
              </w:rPr>
              <w:t>Мероприятие 02.06.</w:t>
            </w:r>
          </w:p>
          <w:p w14:paraId="6FCE7FD3" w14:textId="2C1F0C93" w:rsidR="00AC3958" w:rsidRPr="00C21226" w:rsidRDefault="00AC3958" w:rsidP="00AC3958">
            <w:pPr>
              <w:pStyle w:val="ConsPlusNormal"/>
              <w:rPr>
                <w:rFonts w:ascii="Times New Roman" w:hAnsi="Times New Roman" w:cs="Times New Roman"/>
                <w:szCs w:val="22"/>
              </w:rPr>
            </w:pPr>
            <w:r w:rsidRPr="00C21226">
              <w:rPr>
                <w:rFonts w:ascii="Times New Roman" w:hAnsi="Times New Roman" w:cs="Times New Roman"/>
                <w:szCs w:val="22"/>
              </w:rPr>
              <w:t>Техническая поддержка и обеспечение работоспособности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223" w:type="pct"/>
            <w:vMerge w:val="restart"/>
            <w:tcBorders>
              <w:top w:val="single" w:sz="4" w:space="0" w:color="auto"/>
              <w:left w:val="single" w:sz="4" w:space="0" w:color="auto"/>
              <w:right w:val="single" w:sz="4" w:space="0" w:color="auto"/>
            </w:tcBorders>
          </w:tcPr>
          <w:p w14:paraId="600AAA1A" w14:textId="6338FCE8" w:rsidR="00AC3958" w:rsidRPr="00C21226" w:rsidRDefault="00AC3958" w:rsidP="00AC3958">
            <w:pPr>
              <w:pStyle w:val="ConsPlusNormal"/>
              <w:jc w:val="both"/>
              <w:rPr>
                <w:rFonts w:ascii="Times New Roman" w:hAnsi="Times New Roman" w:cs="Times New Roman"/>
                <w:szCs w:val="22"/>
              </w:rPr>
            </w:pPr>
            <w:r w:rsidRPr="00C21226">
              <w:rPr>
                <w:rFonts w:ascii="Times New Roman" w:hAnsi="Times New Roman" w:cs="Times New Roman"/>
                <w:szCs w:val="22"/>
              </w:rPr>
              <w:t>2026-2030</w:t>
            </w:r>
          </w:p>
        </w:tc>
        <w:tc>
          <w:tcPr>
            <w:tcW w:w="446" w:type="pct"/>
            <w:tcBorders>
              <w:top w:val="single" w:sz="4" w:space="0" w:color="auto"/>
              <w:left w:val="single" w:sz="4" w:space="0" w:color="auto"/>
              <w:bottom w:val="single" w:sz="4" w:space="0" w:color="auto"/>
              <w:right w:val="single" w:sz="4" w:space="0" w:color="auto"/>
            </w:tcBorders>
          </w:tcPr>
          <w:p w14:paraId="142C8961" w14:textId="07C9A527" w:rsidR="00AC3958" w:rsidRPr="00C21226" w:rsidRDefault="00AC3958" w:rsidP="00AC3958">
            <w:pPr>
              <w:pStyle w:val="ConsPlusNormal"/>
              <w:rPr>
                <w:rFonts w:ascii="Times New Roman" w:hAnsi="Times New Roman" w:cs="Times New Roman"/>
                <w:szCs w:val="22"/>
              </w:rPr>
            </w:pPr>
            <w:r w:rsidRPr="00C21226">
              <w:rPr>
                <w:rFonts w:ascii="Times New Roman" w:hAnsi="Times New Roman" w:cs="Times New Roman"/>
                <w:b/>
                <w:szCs w:val="22"/>
              </w:rPr>
              <w:t>Итого:</w:t>
            </w:r>
          </w:p>
        </w:tc>
        <w:tc>
          <w:tcPr>
            <w:tcW w:w="403" w:type="pct"/>
            <w:tcBorders>
              <w:top w:val="single" w:sz="4" w:space="0" w:color="auto"/>
              <w:left w:val="single" w:sz="4" w:space="0" w:color="auto"/>
              <w:bottom w:val="single" w:sz="4" w:space="0" w:color="auto"/>
              <w:right w:val="single" w:sz="4" w:space="0" w:color="auto"/>
            </w:tcBorders>
          </w:tcPr>
          <w:p w14:paraId="0B9F113A" w14:textId="6333BE83" w:rsidR="00AC3958" w:rsidRPr="00C21226" w:rsidRDefault="00AC3958" w:rsidP="00AC3958">
            <w:pPr>
              <w:pStyle w:val="ConsPlusNormal"/>
              <w:jc w:val="center"/>
              <w:rPr>
                <w:rFonts w:ascii="Times New Roman" w:hAnsi="Times New Roman" w:cs="Times New Roman"/>
                <w:b/>
                <w:bCs/>
                <w:szCs w:val="22"/>
              </w:rPr>
            </w:pPr>
            <w:r w:rsidRPr="00C21226">
              <w:rPr>
                <w:rFonts w:ascii="Times New Roman" w:hAnsi="Times New Roman" w:cs="Times New Roman"/>
                <w:b/>
                <w:bCs/>
                <w:szCs w:val="22"/>
              </w:rPr>
              <w:t>7685,00000</w:t>
            </w:r>
          </w:p>
        </w:tc>
        <w:tc>
          <w:tcPr>
            <w:tcW w:w="1071" w:type="pct"/>
            <w:gridSpan w:val="8"/>
            <w:tcBorders>
              <w:top w:val="single" w:sz="4" w:space="0" w:color="auto"/>
              <w:left w:val="single" w:sz="4" w:space="0" w:color="auto"/>
              <w:bottom w:val="single" w:sz="4" w:space="0" w:color="auto"/>
              <w:right w:val="single" w:sz="4" w:space="0" w:color="auto"/>
            </w:tcBorders>
          </w:tcPr>
          <w:p w14:paraId="7064A061" w14:textId="33198B13" w:rsidR="00AC3958" w:rsidRPr="00C21226" w:rsidRDefault="00AC3958" w:rsidP="00AC3958">
            <w:pPr>
              <w:pStyle w:val="ConsPlusNormal"/>
              <w:jc w:val="center"/>
              <w:rPr>
                <w:rFonts w:ascii="Times New Roman" w:hAnsi="Times New Roman" w:cs="Times New Roman"/>
                <w:b/>
                <w:bCs/>
                <w:szCs w:val="22"/>
              </w:rPr>
            </w:pPr>
            <w:r w:rsidRPr="00C21226">
              <w:rPr>
                <w:rFonts w:ascii="Times New Roman" w:hAnsi="Times New Roman" w:cs="Times New Roman"/>
                <w:b/>
                <w:szCs w:val="22"/>
                <w:lang w:val="en-US"/>
              </w:rPr>
              <w:t>1537</w:t>
            </w:r>
            <w:r w:rsidRPr="00C21226">
              <w:rPr>
                <w:rFonts w:ascii="Times New Roman" w:hAnsi="Times New Roman" w:cs="Times New Roman"/>
                <w:b/>
                <w:szCs w:val="22"/>
              </w:rPr>
              <w:t>,00000</w:t>
            </w:r>
          </w:p>
        </w:tc>
        <w:tc>
          <w:tcPr>
            <w:tcW w:w="393" w:type="pct"/>
            <w:tcBorders>
              <w:top w:val="single" w:sz="4" w:space="0" w:color="auto"/>
              <w:left w:val="single" w:sz="4" w:space="0" w:color="auto"/>
              <w:bottom w:val="single" w:sz="4" w:space="0" w:color="auto"/>
              <w:right w:val="single" w:sz="4" w:space="0" w:color="auto"/>
            </w:tcBorders>
          </w:tcPr>
          <w:p w14:paraId="5F699FEC" w14:textId="75ACA311" w:rsidR="00AC3958" w:rsidRPr="00C21226" w:rsidRDefault="00AC3958" w:rsidP="00AC3958">
            <w:pPr>
              <w:pStyle w:val="ConsPlusNormal"/>
              <w:jc w:val="center"/>
              <w:rPr>
                <w:rFonts w:ascii="Times New Roman" w:hAnsi="Times New Roman" w:cs="Times New Roman"/>
                <w:b/>
                <w:bCs/>
                <w:szCs w:val="22"/>
              </w:rPr>
            </w:pPr>
            <w:r w:rsidRPr="00C21226">
              <w:rPr>
                <w:rFonts w:ascii="Times New Roman" w:hAnsi="Times New Roman" w:cs="Times New Roman"/>
                <w:b/>
                <w:szCs w:val="22"/>
                <w:lang w:val="en-US"/>
              </w:rPr>
              <w:t>1537</w:t>
            </w:r>
            <w:r w:rsidRPr="00C21226">
              <w:rPr>
                <w:rFonts w:ascii="Times New Roman" w:hAnsi="Times New Roman" w:cs="Times New Roman"/>
                <w:b/>
                <w:szCs w:val="22"/>
              </w:rPr>
              <w:t>,00000</w:t>
            </w:r>
          </w:p>
        </w:tc>
        <w:tc>
          <w:tcPr>
            <w:tcW w:w="410" w:type="pct"/>
            <w:gridSpan w:val="2"/>
            <w:tcBorders>
              <w:top w:val="single" w:sz="4" w:space="0" w:color="auto"/>
              <w:left w:val="single" w:sz="4" w:space="0" w:color="auto"/>
              <w:bottom w:val="single" w:sz="4" w:space="0" w:color="auto"/>
              <w:right w:val="single" w:sz="4" w:space="0" w:color="auto"/>
            </w:tcBorders>
          </w:tcPr>
          <w:p w14:paraId="183C7149" w14:textId="59A67E52" w:rsidR="00AC3958" w:rsidRPr="00C21226" w:rsidRDefault="00AC3958" w:rsidP="00AC3958">
            <w:pPr>
              <w:pStyle w:val="ConsPlusNormal"/>
              <w:jc w:val="center"/>
              <w:rPr>
                <w:rFonts w:ascii="Times New Roman" w:hAnsi="Times New Roman" w:cs="Times New Roman"/>
                <w:b/>
                <w:bCs/>
                <w:szCs w:val="22"/>
              </w:rPr>
            </w:pPr>
            <w:r w:rsidRPr="00C21226">
              <w:rPr>
                <w:rFonts w:ascii="Times New Roman" w:hAnsi="Times New Roman" w:cs="Times New Roman"/>
                <w:b/>
                <w:szCs w:val="22"/>
                <w:lang w:val="en-US"/>
              </w:rPr>
              <w:t>1537</w:t>
            </w:r>
            <w:r w:rsidRPr="00C21226">
              <w:rPr>
                <w:rFonts w:ascii="Times New Roman" w:hAnsi="Times New Roman" w:cs="Times New Roman"/>
                <w:b/>
                <w:szCs w:val="22"/>
              </w:rPr>
              <w:t>,00000</w:t>
            </w:r>
          </w:p>
        </w:tc>
        <w:tc>
          <w:tcPr>
            <w:tcW w:w="267" w:type="pct"/>
            <w:tcBorders>
              <w:top w:val="single" w:sz="4" w:space="0" w:color="auto"/>
              <w:left w:val="single" w:sz="4" w:space="0" w:color="auto"/>
              <w:bottom w:val="single" w:sz="4" w:space="0" w:color="auto"/>
              <w:right w:val="single" w:sz="4" w:space="0" w:color="auto"/>
            </w:tcBorders>
          </w:tcPr>
          <w:p w14:paraId="61D2B112" w14:textId="331402BC" w:rsidR="00AC3958" w:rsidRPr="00C21226" w:rsidRDefault="00AC3958" w:rsidP="00AC3958">
            <w:pPr>
              <w:pStyle w:val="ConsPlusNormal"/>
              <w:jc w:val="center"/>
              <w:rPr>
                <w:rFonts w:ascii="Times New Roman" w:hAnsi="Times New Roman" w:cs="Times New Roman"/>
                <w:b/>
                <w:bCs/>
                <w:szCs w:val="22"/>
              </w:rPr>
            </w:pPr>
            <w:r w:rsidRPr="00C21226">
              <w:rPr>
                <w:rFonts w:ascii="Times New Roman" w:hAnsi="Times New Roman" w:cs="Times New Roman"/>
                <w:b/>
                <w:szCs w:val="22"/>
                <w:lang w:val="en-US"/>
              </w:rPr>
              <w:t>1537</w:t>
            </w:r>
            <w:r w:rsidRPr="00C21226">
              <w:rPr>
                <w:rFonts w:ascii="Times New Roman" w:hAnsi="Times New Roman" w:cs="Times New Roman"/>
                <w:b/>
                <w:szCs w:val="22"/>
              </w:rPr>
              <w:t>,00000</w:t>
            </w:r>
          </w:p>
        </w:tc>
        <w:tc>
          <w:tcPr>
            <w:tcW w:w="322" w:type="pct"/>
            <w:tcBorders>
              <w:top w:val="single" w:sz="4" w:space="0" w:color="auto"/>
              <w:left w:val="single" w:sz="4" w:space="0" w:color="auto"/>
              <w:bottom w:val="single" w:sz="4" w:space="0" w:color="auto"/>
              <w:right w:val="single" w:sz="4" w:space="0" w:color="auto"/>
            </w:tcBorders>
          </w:tcPr>
          <w:p w14:paraId="6ADFD82D" w14:textId="4726DA39" w:rsidR="00AC3958" w:rsidRPr="00C21226" w:rsidRDefault="00AC3958" w:rsidP="00AC3958">
            <w:pPr>
              <w:pStyle w:val="ConsPlusNormal"/>
              <w:jc w:val="center"/>
              <w:rPr>
                <w:rFonts w:ascii="Times New Roman" w:hAnsi="Times New Roman" w:cs="Times New Roman"/>
                <w:b/>
                <w:bCs/>
                <w:szCs w:val="22"/>
              </w:rPr>
            </w:pPr>
            <w:r w:rsidRPr="00C21226">
              <w:rPr>
                <w:rFonts w:ascii="Times New Roman" w:hAnsi="Times New Roman" w:cs="Times New Roman"/>
                <w:b/>
                <w:szCs w:val="22"/>
                <w:lang w:val="en-US"/>
              </w:rPr>
              <w:t>1537</w:t>
            </w:r>
            <w:r w:rsidRPr="00C21226">
              <w:rPr>
                <w:rFonts w:ascii="Times New Roman" w:hAnsi="Times New Roman" w:cs="Times New Roman"/>
                <w:b/>
                <w:szCs w:val="22"/>
              </w:rPr>
              <w:t>,00000</w:t>
            </w:r>
          </w:p>
        </w:tc>
        <w:tc>
          <w:tcPr>
            <w:tcW w:w="349" w:type="pct"/>
            <w:vMerge w:val="restart"/>
            <w:tcBorders>
              <w:top w:val="single" w:sz="4" w:space="0" w:color="auto"/>
              <w:left w:val="single" w:sz="4" w:space="0" w:color="auto"/>
              <w:right w:val="single" w:sz="4" w:space="0" w:color="auto"/>
            </w:tcBorders>
          </w:tcPr>
          <w:p w14:paraId="130F427B" w14:textId="77777777" w:rsidR="00AC3958" w:rsidRPr="00C21226" w:rsidRDefault="00AC3958" w:rsidP="00AC3958">
            <w:pPr>
              <w:rPr>
                <w:rFonts w:eastAsia="Times New Roman" w:cs="Times New Roman"/>
                <w:sz w:val="22"/>
                <w:lang w:eastAsia="ru-RU"/>
              </w:rPr>
            </w:pPr>
            <w:r w:rsidRPr="00C21226">
              <w:rPr>
                <w:rFonts w:eastAsia="Times New Roman" w:cs="Times New Roman"/>
                <w:sz w:val="22"/>
                <w:lang w:eastAsia="ru-RU"/>
              </w:rPr>
              <w:t>Администрация городского округа Красногорск,</w:t>
            </w:r>
          </w:p>
          <w:p w14:paraId="287531FB" w14:textId="4B76120B" w:rsidR="00AC3958" w:rsidRPr="00C21226" w:rsidRDefault="00AC3958" w:rsidP="00AC3958">
            <w:pPr>
              <w:pStyle w:val="ConsPlusNormal"/>
              <w:rPr>
                <w:rFonts w:ascii="Times New Roman" w:hAnsi="Times New Roman" w:cs="Times New Roman"/>
                <w:szCs w:val="22"/>
              </w:rPr>
            </w:pPr>
            <w:r w:rsidRPr="00C21226">
              <w:rPr>
                <w:rFonts w:ascii="Times New Roman" w:hAnsi="Times New Roman" w:cs="Times New Roman"/>
                <w:szCs w:val="22"/>
              </w:rPr>
              <w:t>МБУ МФЦ</w:t>
            </w:r>
          </w:p>
        </w:tc>
      </w:tr>
      <w:tr w:rsidR="00AC3958" w:rsidRPr="00C21226" w14:paraId="795E2D58" w14:textId="77777777" w:rsidTr="00145FFC">
        <w:trPr>
          <w:trHeight w:val="1265"/>
        </w:trPr>
        <w:tc>
          <w:tcPr>
            <w:tcW w:w="178" w:type="pct"/>
            <w:vMerge/>
            <w:tcBorders>
              <w:left w:val="single" w:sz="4" w:space="0" w:color="auto"/>
              <w:right w:val="single" w:sz="4" w:space="0" w:color="auto"/>
            </w:tcBorders>
          </w:tcPr>
          <w:p w14:paraId="11BD37ED" w14:textId="77777777" w:rsidR="00AC3958" w:rsidRPr="00C21226" w:rsidRDefault="00AC3958" w:rsidP="00AC3958">
            <w:pPr>
              <w:pStyle w:val="ConsPlusNormal"/>
              <w:rPr>
                <w:rFonts w:ascii="Times New Roman" w:hAnsi="Times New Roman" w:cs="Times New Roman"/>
                <w:szCs w:val="22"/>
              </w:rPr>
            </w:pPr>
          </w:p>
        </w:tc>
        <w:tc>
          <w:tcPr>
            <w:tcW w:w="938" w:type="pct"/>
            <w:vMerge/>
            <w:tcBorders>
              <w:left w:val="single" w:sz="4" w:space="0" w:color="auto"/>
              <w:right w:val="single" w:sz="4" w:space="0" w:color="auto"/>
            </w:tcBorders>
          </w:tcPr>
          <w:p w14:paraId="2317357F" w14:textId="77777777" w:rsidR="00AC3958" w:rsidRPr="00C21226" w:rsidRDefault="00AC3958" w:rsidP="00AC3958">
            <w:pPr>
              <w:pStyle w:val="ConsPlusNormal"/>
              <w:jc w:val="both"/>
              <w:rPr>
                <w:rFonts w:ascii="Times New Roman" w:hAnsi="Times New Roman" w:cs="Times New Roman"/>
                <w:b/>
                <w:szCs w:val="22"/>
              </w:rPr>
            </w:pPr>
          </w:p>
        </w:tc>
        <w:tc>
          <w:tcPr>
            <w:tcW w:w="223" w:type="pct"/>
            <w:vMerge/>
            <w:tcBorders>
              <w:left w:val="single" w:sz="4" w:space="0" w:color="auto"/>
              <w:right w:val="single" w:sz="4" w:space="0" w:color="auto"/>
            </w:tcBorders>
          </w:tcPr>
          <w:p w14:paraId="4C6C1E08" w14:textId="77777777" w:rsidR="00AC3958" w:rsidRPr="00C21226" w:rsidRDefault="00AC3958" w:rsidP="00AC3958">
            <w:pPr>
              <w:pStyle w:val="ConsPlusNormal"/>
              <w:jc w:val="both"/>
              <w:rPr>
                <w:rFonts w:ascii="Times New Roman" w:hAnsi="Times New Roman" w:cs="Times New Roman"/>
                <w:szCs w:val="22"/>
              </w:rPr>
            </w:pPr>
          </w:p>
        </w:tc>
        <w:tc>
          <w:tcPr>
            <w:tcW w:w="446" w:type="pct"/>
            <w:tcBorders>
              <w:left w:val="single" w:sz="4" w:space="0" w:color="auto"/>
              <w:bottom w:val="single" w:sz="4" w:space="0" w:color="auto"/>
              <w:right w:val="single" w:sz="4" w:space="0" w:color="auto"/>
            </w:tcBorders>
          </w:tcPr>
          <w:p w14:paraId="6AC8EB06" w14:textId="5DD18C14" w:rsidR="00AC3958" w:rsidRPr="00C21226" w:rsidRDefault="00AC3958" w:rsidP="00AC3958">
            <w:pPr>
              <w:pStyle w:val="ConsPlusNormal"/>
              <w:rPr>
                <w:rFonts w:ascii="Times New Roman" w:hAnsi="Times New Roman" w:cs="Times New Roman"/>
                <w:szCs w:val="22"/>
              </w:rPr>
            </w:pPr>
            <w:r w:rsidRPr="00C21226">
              <w:rPr>
                <w:rFonts w:ascii="Times New Roman" w:hAnsi="Times New Roman" w:cs="Times New Roman"/>
                <w:szCs w:val="22"/>
              </w:rPr>
              <w:t>Средства бюджета Московской области</w:t>
            </w:r>
          </w:p>
        </w:tc>
        <w:tc>
          <w:tcPr>
            <w:tcW w:w="403" w:type="pct"/>
            <w:tcBorders>
              <w:top w:val="single" w:sz="4" w:space="0" w:color="auto"/>
              <w:left w:val="single" w:sz="4" w:space="0" w:color="auto"/>
              <w:bottom w:val="single" w:sz="4" w:space="0" w:color="auto"/>
              <w:right w:val="single" w:sz="4" w:space="0" w:color="auto"/>
            </w:tcBorders>
          </w:tcPr>
          <w:p w14:paraId="38ED4861" w14:textId="22D57655"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1071" w:type="pct"/>
            <w:gridSpan w:val="8"/>
            <w:tcBorders>
              <w:top w:val="single" w:sz="4" w:space="0" w:color="auto"/>
              <w:left w:val="single" w:sz="4" w:space="0" w:color="auto"/>
              <w:bottom w:val="single" w:sz="4" w:space="0" w:color="auto"/>
              <w:right w:val="single" w:sz="4" w:space="0" w:color="auto"/>
            </w:tcBorders>
          </w:tcPr>
          <w:p w14:paraId="01FE8D2E" w14:textId="725DEA0F"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93" w:type="pct"/>
            <w:tcBorders>
              <w:top w:val="single" w:sz="4" w:space="0" w:color="auto"/>
              <w:left w:val="single" w:sz="4" w:space="0" w:color="auto"/>
              <w:bottom w:val="single" w:sz="4" w:space="0" w:color="auto"/>
              <w:right w:val="single" w:sz="4" w:space="0" w:color="auto"/>
            </w:tcBorders>
          </w:tcPr>
          <w:p w14:paraId="1D7ACC52" w14:textId="321C0CA1"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410" w:type="pct"/>
            <w:gridSpan w:val="2"/>
            <w:tcBorders>
              <w:top w:val="single" w:sz="4" w:space="0" w:color="auto"/>
              <w:left w:val="single" w:sz="4" w:space="0" w:color="auto"/>
              <w:bottom w:val="single" w:sz="4" w:space="0" w:color="auto"/>
              <w:right w:val="single" w:sz="4" w:space="0" w:color="auto"/>
            </w:tcBorders>
          </w:tcPr>
          <w:p w14:paraId="4ADC0FC6" w14:textId="7F4E961F"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267" w:type="pct"/>
            <w:tcBorders>
              <w:top w:val="single" w:sz="4" w:space="0" w:color="auto"/>
              <w:left w:val="single" w:sz="4" w:space="0" w:color="auto"/>
              <w:bottom w:val="single" w:sz="4" w:space="0" w:color="auto"/>
              <w:right w:val="single" w:sz="4" w:space="0" w:color="auto"/>
            </w:tcBorders>
          </w:tcPr>
          <w:p w14:paraId="7755F22C" w14:textId="6E492DAB"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22" w:type="pct"/>
            <w:tcBorders>
              <w:top w:val="single" w:sz="4" w:space="0" w:color="auto"/>
              <w:left w:val="single" w:sz="4" w:space="0" w:color="auto"/>
              <w:bottom w:val="single" w:sz="4" w:space="0" w:color="auto"/>
              <w:right w:val="single" w:sz="4" w:space="0" w:color="auto"/>
            </w:tcBorders>
          </w:tcPr>
          <w:p w14:paraId="37387A9F" w14:textId="52829B66"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49" w:type="pct"/>
            <w:vMerge/>
            <w:tcBorders>
              <w:left w:val="single" w:sz="4" w:space="0" w:color="auto"/>
              <w:right w:val="single" w:sz="4" w:space="0" w:color="auto"/>
            </w:tcBorders>
          </w:tcPr>
          <w:p w14:paraId="0CC4EA53" w14:textId="77777777" w:rsidR="00AC3958" w:rsidRPr="00C21226" w:rsidRDefault="00AC3958" w:rsidP="00AC3958">
            <w:pPr>
              <w:pStyle w:val="ConsPlusNormal"/>
              <w:jc w:val="center"/>
              <w:rPr>
                <w:rFonts w:ascii="Times New Roman" w:hAnsi="Times New Roman" w:cs="Times New Roman"/>
                <w:szCs w:val="22"/>
              </w:rPr>
            </w:pPr>
          </w:p>
        </w:tc>
      </w:tr>
      <w:tr w:rsidR="00AC3958" w:rsidRPr="00C21226" w14:paraId="20E6519A" w14:textId="77777777" w:rsidTr="00145FFC">
        <w:trPr>
          <w:trHeight w:val="1265"/>
        </w:trPr>
        <w:tc>
          <w:tcPr>
            <w:tcW w:w="178" w:type="pct"/>
            <w:vMerge/>
            <w:tcBorders>
              <w:left w:val="single" w:sz="4" w:space="0" w:color="auto"/>
              <w:right w:val="single" w:sz="4" w:space="0" w:color="auto"/>
            </w:tcBorders>
          </w:tcPr>
          <w:p w14:paraId="2CFE75D7" w14:textId="77777777" w:rsidR="00AC3958" w:rsidRPr="00C21226" w:rsidRDefault="00AC3958" w:rsidP="00AC3958">
            <w:pPr>
              <w:pStyle w:val="ConsPlusNormal"/>
              <w:rPr>
                <w:rFonts w:ascii="Times New Roman" w:hAnsi="Times New Roman" w:cs="Times New Roman"/>
                <w:szCs w:val="22"/>
              </w:rPr>
            </w:pPr>
          </w:p>
        </w:tc>
        <w:tc>
          <w:tcPr>
            <w:tcW w:w="938" w:type="pct"/>
            <w:vMerge/>
            <w:tcBorders>
              <w:left w:val="single" w:sz="4" w:space="0" w:color="auto"/>
              <w:bottom w:val="single" w:sz="4" w:space="0" w:color="auto"/>
              <w:right w:val="single" w:sz="4" w:space="0" w:color="auto"/>
            </w:tcBorders>
          </w:tcPr>
          <w:p w14:paraId="38FB9019" w14:textId="77777777" w:rsidR="00AC3958" w:rsidRPr="00C21226" w:rsidRDefault="00AC3958" w:rsidP="00AC3958">
            <w:pPr>
              <w:pStyle w:val="ConsPlusNormal"/>
              <w:jc w:val="both"/>
              <w:rPr>
                <w:rFonts w:ascii="Times New Roman" w:hAnsi="Times New Roman" w:cs="Times New Roman"/>
                <w:b/>
                <w:szCs w:val="22"/>
              </w:rPr>
            </w:pPr>
          </w:p>
        </w:tc>
        <w:tc>
          <w:tcPr>
            <w:tcW w:w="223" w:type="pct"/>
            <w:vMerge/>
            <w:tcBorders>
              <w:left w:val="single" w:sz="4" w:space="0" w:color="auto"/>
              <w:bottom w:val="single" w:sz="4" w:space="0" w:color="auto"/>
              <w:right w:val="single" w:sz="4" w:space="0" w:color="auto"/>
            </w:tcBorders>
          </w:tcPr>
          <w:p w14:paraId="25D3E481" w14:textId="77777777" w:rsidR="00AC3958" w:rsidRPr="00C21226" w:rsidRDefault="00AC3958" w:rsidP="00AC3958">
            <w:pPr>
              <w:pStyle w:val="ConsPlusNormal"/>
              <w:jc w:val="both"/>
              <w:rPr>
                <w:rFonts w:ascii="Times New Roman" w:hAnsi="Times New Roman" w:cs="Times New Roman"/>
                <w:szCs w:val="22"/>
              </w:rPr>
            </w:pPr>
          </w:p>
        </w:tc>
        <w:tc>
          <w:tcPr>
            <w:tcW w:w="446" w:type="pct"/>
            <w:tcBorders>
              <w:left w:val="single" w:sz="4" w:space="0" w:color="auto"/>
              <w:bottom w:val="single" w:sz="4" w:space="0" w:color="auto"/>
              <w:right w:val="single" w:sz="4" w:space="0" w:color="auto"/>
            </w:tcBorders>
          </w:tcPr>
          <w:p w14:paraId="4CF1DF09" w14:textId="2AA6ACB2" w:rsidR="00AC3958" w:rsidRPr="00C21226" w:rsidRDefault="00AC3958" w:rsidP="00AC3958">
            <w:pPr>
              <w:pStyle w:val="ConsPlusNormal"/>
              <w:rPr>
                <w:rFonts w:ascii="Times New Roman" w:hAnsi="Times New Roman" w:cs="Times New Roman"/>
                <w:szCs w:val="22"/>
              </w:rPr>
            </w:pPr>
            <w:r w:rsidRPr="00C21226">
              <w:rPr>
                <w:rFonts w:ascii="Times New Roman" w:hAnsi="Times New Roman" w:cs="Times New Roman"/>
                <w:szCs w:val="22"/>
              </w:rPr>
              <w:t xml:space="preserve">Средства бюджета </w:t>
            </w:r>
            <w:proofErr w:type="spellStart"/>
            <w:r w:rsidRPr="00C21226">
              <w:rPr>
                <w:rFonts w:ascii="Times New Roman" w:hAnsi="Times New Roman" w:cs="Times New Roman"/>
                <w:szCs w:val="22"/>
              </w:rPr>
              <w:t>г.о</w:t>
            </w:r>
            <w:proofErr w:type="spellEnd"/>
            <w:r w:rsidRPr="00C21226">
              <w:rPr>
                <w:rFonts w:ascii="Times New Roman" w:hAnsi="Times New Roman" w:cs="Times New Roman"/>
                <w:szCs w:val="22"/>
              </w:rPr>
              <w:t xml:space="preserve">. Красногорск </w:t>
            </w:r>
            <w:r w:rsidRPr="00C21226">
              <w:rPr>
                <w:rFonts w:ascii="Times New Roman" w:hAnsi="Times New Roman" w:cs="Times New Roman"/>
                <w:szCs w:val="22"/>
              </w:rPr>
              <w:br/>
              <w:t>Московской области</w:t>
            </w:r>
          </w:p>
        </w:tc>
        <w:tc>
          <w:tcPr>
            <w:tcW w:w="403" w:type="pct"/>
            <w:tcBorders>
              <w:top w:val="single" w:sz="4" w:space="0" w:color="auto"/>
              <w:left w:val="single" w:sz="4" w:space="0" w:color="auto"/>
              <w:bottom w:val="single" w:sz="4" w:space="0" w:color="auto"/>
              <w:right w:val="single" w:sz="4" w:space="0" w:color="auto"/>
            </w:tcBorders>
          </w:tcPr>
          <w:p w14:paraId="7606429E" w14:textId="3664E295"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rPr>
              <w:t>7685,00000</w:t>
            </w:r>
          </w:p>
        </w:tc>
        <w:tc>
          <w:tcPr>
            <w:tcW w:w="1071" w:type="pct"/>
            <w:gridSpan w:val="8"/>
            <w:tcBorders>
              <w:top w:val="single" w:sz="4" w:space="0" w:color="auto"/>
              <w:left w:val="single" w:sz="4" w:space="0" w:color="auto"/>
              <w:bottom w:val="single" w:sz="4" w:space="0" w:color="auto"/>
              <w:right w:val="single" w:sz="4" w:space="0" w:color="auto"/>
            </w:tcBorders>
          </w:tcPr>
          <w:p w14:paraId="6936AC3E" w14:textId="662D2797"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lang w:val="en-US"/>
              </w:rPr>
              <w:t>1537</w:t>
            </w:r>
            <w:r w:rsidRPr="00C21226">
              <w:rPr>
                <w:rFonts w:ascii="Times New Roman" w:hAnsi="Times New Roman" w:cs="Times New Roman"/>
                <w:szCs w:val="22"/>
              </w:rPr>
              <w:t>,00000</w:t>
            </w:r>
          </w:p>
        </w:tc>
        <w:tc>
          <w:tcPr>
            <w:tcW w:w="393" w:type="pct"/>
            <w:tcBorders>
              <w:top w:val="single" w:sz="4" w:space="0" w:color="auto"/>
              <w:left w:val="single" w:sz="4" w:space="0" w:color="auto"/>
              <w:bottom w:val="single" w:sz="4" w:space="0" w:color="auto"/>
              <w:right w:val="single" w:sz="4" w:space="0" w:color="auto"/>
            </w:tcBorders>
          </w:tcPr>
          <w:p w14:paraId="717AC8AC" w14:textId="7180947C"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lang w:val="en-US"/>
              </w:rPr>
              <w:t>1537</w:t>
            </w:r>
            <w:r w:rsidRPr="00C21226">
              <w:rPr>
                <w:rFonts w:ascii="Times New Roman" w:hAnsi="Times New Roman" w:cs="Times New Roman"/>
                <w:szCs w:val="22"/>
              </w:rPr>
              <w:t>,00000</w:t>
            </w:r>
          </w:p>
        </w:tc>
        <w:tc>
          <w:tcPr>
            <w:tcW w:w="410" w:type="pct"/>
            <w:gridSpan w:val="2"/>
            <w:tcBorders>
              <w:top w:val="single" w:sz="4" w:space="0" w:color="auto"/>
              <w:left w:val="single" w:sz="4" w:space="0" w:color="auto"/>
              <w:bottom w:val="single" w:sz="4" w:space="0" w:color="auto"/>
              <w:right w:val="single" w:sz="4" w:space="0" w:color="auto"/>
            </w:tcBorders>
          </w:tcPr>
          <w:p w14:paraId="3CC552C5" w14:textId="73351570"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lang w:val="en-US"/>
              </w:rPr>
              <w:t>1537</w:t>
            </w:r>
            <w:r w:rsidRPr="00C21226">
              <w:rPr>
                <w:rFonts w:ascii="Times New Roman" w:hAnsi="Times New Roman" w:cs="Times New Roman"/>
                <w:szCs w:val="22"/>
              </w:rPr>
              <w:t>,00000</w:t>
            </w:r>
          </w:p>
        </w:tc>
        <w:tc>
          <w:tcPr>
            <w:tcW w:w="267" w:type="pct"/>
            <w:tcBorders>
              <w:top w:val="single" w:sz="4" w:space="0" w:color="auto"/>
              <w:left w:val="single" w:sz="4" w:space="0" w:color="auto"/>
              <w:bottom w:val="single" w:sz="4" w:space="0" w:color="auto"/>
              <w:right w:val="single" w:sz="4" w:space="0" w:color="auto"/>
            </w:tcBorders>
          </w:tcPr>
          <w:p w14:paraId="7905146C" w14:textId="6304E8B1"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lang w:val="en-US"/>
              </w:rPr>
              <w:t>1537</w:t>
            </w:r>
            <w:r w:rsidRPr="00C21226">
              <w:rPr>
                <w:rFonts w:ascii="Times New Roman" w:hAnsi="Times New Roman" w:cs="Times New Roman"/>
                <w:szCs w:val="22"/>
              </w:rPr>
              <w:t>,00000</w:t>
            </w:r>
          </w:p>
        </w:tc>
        <w:tc>
          <w:tcPr>
            <w:tcW w:w="322" w:type="pct"/>
            <w:tcBorders>
              <w:top w:val="single" w:sz="4" w:space="0" w:color="auto"/>
              <w:left w:val="single" w:sz="4" w:space="0" w:color="auto"/>
              <w:bottom w:val="single" w:sz="4" w:space="0" w:color="auto"/>
              <w:right w:val="single" w:sz="4" w:space="0" w:color="auto"/>
            </w:tcBorders>
          </w:tcPr>
          <w:p w14:paraId="52ED70AA" w14:textId="7DD8340E"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lang w:val="en-US"/>
              </w:rPr>
              <w:t>1537</w:t>
            </w:r>
            <w:r w:rsidRPr="00C21226">
              <w:rPr>
                <w:rFonts w:ascii="Times New Roman" w:hAnsi="Times New Roman" w:cs="Times New Roman"/>
                <w:szCs w:val="22"/>
              </w:rPr>
              <w:t>,00000</w:t>
            </w:r>
          </w:p>
        </w:tc>
        <w:tc>
          <w:tcPr>
            <w:tcW w:w="349" w:type="pct"/>
            <w:vMerge/>
            <w:tcBorders>
              <w:left w:val="single" w:sz="4" w:space="0" w:color="auto"/>
              <w:bottom w:val="single" w:sz="4" w:space="0" w:color="auto"/>
              <w:right w:val="single" w:sz="4" w:space="0" w:color="auto"/>
            </w:tcBorders>
          </w:tcPr>
          <w:p w14:paraId="7A08064B" w14:textId="77777777" w:rsidR="00AC3958" w:rsidRPr="00C21226" w:rsidRDefault="00AC3958" w:rsidP="00AC3958">
            <w:pPr>
              <w:pStyle w:val="ConsPlusNormal"/>
              <w:jc w:val="center"/>
              <w:rPr>
                <w:rFonts w:ascii="Times New Roman" w:hAnsi="Times New Roman" w:cs="Times New Roman"/>
                <w:szCs w:val="22"/>
              </w:rPr>
            </w:pPr>
          </w:p>
        </w:tc>
      </w:tr>
      <w:tr w:rsidR="00E37C8D" w:rsidRPr="00C21226" w14:paraId="3483537F" w14:textId="77777777" w:rsidTr="00145FFC">
        <w:trPr>
          <w:trHeight w:val="456"/>
        </w:trPr>
        <w:tc>
          <w:tcPr>
            <w:tcW w:w="178" w:type="pct"/>
            <w:vMerge/>
            <w:tcBorders>
              <w:left w:val="single" w:sz="4" w:space="0" w:color="auto"/>
              <w:right w:val="single" w:sz="4" w:space="0" w:color="auto"/>
            </w:tcBorders>
          </w:tcPr>
          <w:p w14:paraId="5AC92863" w14:textId="77777777" w:rsidR="00E37C8D" w:rsidRPr="00C21226" w:rsidRDefault="00E37C8D" w:rsidP="007E4EE5">
            <w:pPr>
              <w:pStyle w:val="ConsPlusNormal"/>
              <w:rPr>
                <w:rFonts w:ascii="Times New Roman" w:hAnsi="Times New Roman" w:cs="Times New Roman"/>
                <w:szCs w:val="22"/>
              </w:rPr>
            </w:pPr>
          </w:p>
        </w:tc>
        <w:tc>
          <w:tcPr>
            <w:tcW w:w="938" w:type="pct"/>
            <w:vMerge w:val="restart"/>
            <w:tcBorders>
              <w:left w:val="single" w:sz="4" w:space="0" w:color="auto"/>
              <w:right w:val="single" w:sz="4" w:space="0" w:color="auto"/>
            </w:tcBorders>
          </w:tcPr>
          <w:p w14:paraId="721F3FE5" w14:textId="78BC4A7B" w:rsidR="00E37C8D" w:rsidRPr="00C21226" w:rsidRDefault="00980704" w:rsidP="00980704">
            <w:pPr>
              <w:pStyle w:val="ConsPlusNormal"/>
              <w:rPr>
                <w:rFonts w:ascii="Times New Roman" w:hAnsi="Times New Roman" w:cs="Times New Roman"/>
                <w:b/>
                <w:szCs w:val="22"/>
              </w:rPr>
            </w:pPr>
            <w:r w:rsidRPr="00C21226">
              <w:rPr>
                <w:rFonts w:ascii="Times New Roman" w:hAnsi="Times New Roman" w:cs="Times New Roman"/>
                <w:szCs w:val="22"/>
              </w:rPr>
              <w:t>Количество программно-</w:t>
            </w:r>
            <w:r w:rsidRPr="00C21226">
              <w:rPr>
                <w:rFonts w:ascii="Times New Roman" w:hAnsi="Times New Roman" w:cs="Times New Roman"/>
                <w:szCs w:val="22"/>
              </w:rPr>
              <w:lastRenderedPageBreak/>
              <w:t>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в отношении которых осуществлено мероприятие по технической поддержке и обеспечению работоспособности</w:t>
            </w:r>
            <w:r w:rsidR="00E37C8D" w:rsidRPr="00C21226">
              <w:rPr>
                <w:rFonts w:ascii="Times New Roman" w:hAnsi="Times New Roman" w:cs="Times New Roman"/>
                <w:szCs w:val="22"/>
              </w:rPr>
              <w:t>, единица</w:t>
            </w:r>
            <w:r w:rsidR="00145AF2" w:rsidRPr="00C21226">
              <w:rPr>
                <w:rStyle w:val="a6"/>
                <w:rFonts w:ascii="Times New Roman" w:hAnsi="Times New Roman" w:cs="Times New Roman"/>
                <w:szCs w:val="22"/>
              </w:rPr>
              <w:footnoteReference w:id="4"/>
            </w:r>
          </w:p>
        </w:tc>
        <w:tc>
          <w:tcPr>
            <w:tcW w:w="223" w:type="pct"/>
            <w:vMerge w:val="restart"/>
            <w:tcBorders>
              <w:left w:val="single" w:sz="4" w:space="0" w:color="auto"/>
              <w:right w:val="single" w:sz="4" w:space="0" w:color="auto"/>
            </w:tcBorders>
          </w:tcPr>
          <w:p w14:paraId="33E31D8B" w14:textId="4E3E53B7" w:rsidR="00E37C8D" w:rsidRPr="00C21226" w:rsidRDefault="00E37C8D" w:rsidP="007E4EE5">
            <w:pPr>
              <w:pStyle w:val="ConsPlusNormal"/>
              <w:jc w:val="both"/>
              <w:rPr>
                <w:rFonts w:ascii="Times New Roman" w:hAnsi="Times New Roman" w:cs="Times New Roman"/>
                <w:szCs w:val="22"/>
              </w:rPr>
            </w:pPr>
            <w:r w:rsidRPr="00C21226">
              <w:rPr>
                <w:rFonts w:ascii="Times New Roman" w:hAnsi="Times New Roman" w:cs="Times New Roman"/>
                <w:szCs w:val="22"/>
              </w:rPr>
              <w:lastRenderedPageBreak/>
              <w:t>Х</w:t>
            </w:r>
          </w:p>
        </w:tc>
        <w:tc>
          <w:tcPr>
            <w:tcW w:w="446" w:type="pct"/>
            <w:vMerge w:val="restart"/>
            <w:tcBorders>
              <w:left w:val="single" w:sz="4" w:space="0" w:color="auto"/>
              <w:right w:val="single" w:sz="4" w:space="0" w:color="auto"/>
            </w:tcBorders>
          </w:tcPr>
          <w:p w14:paraId="2AF11FF6" w14:textId="2A22BE3A" w:rsidR="00E37C8D" w:rsidRPr="00C21226" w:rsidRDefault="00E37C8D" w:rsidP="008F2D10">
            <w:pPr>
              <w:pStyle w:val="ConsPlusNormal"/>
              <w:rPr>
                <w:rFonts w:ascii="Times New Roman" w:hAnsi="Times New Roman" w:cs="Times New Roman"/>
                <w:szCs w:val="22"/>
              </w:rPr>
            </w:pPr>
            <w:r w:rsidRPr="00C21226">
              <w:rPr>
                <w:rFonts w:ascii="Times New Roman" w:hAnsi="Times New Roman" w:cs="Times New Roman"/>
                <w:szCs w:val="22"/>
              </w:rPr>
              <w:t>Х</w:t>
            </w:r>
          </w:p>
        </w:tc>
        <w:tc>
          <w:tcPr>
            <w:tcW w:w="403" w:type="pct"/>
            <w:vMerge w:val="restart"/>
            <w:tcBorders>
              <w:top w:val="single" w:sz="4" w:space="0" w:color="auto"/>
              <w:left w:val="single" w:sz="4" w:space="0" w:color="auto"/>
              <w:right w:val="single" w:sz="4" w:space="0" w:color="auto"/>
            </w:tcBorders>
          </w:tcPr>
          <w:p w14:paraId="7F63D843" w14:textId="53B6448E" w:rsidR="00E37C8D" w:rsidRPr="00C21226" w:rsidRDefault="00E37C8D" w:rsidP="007E4EE5">
            <w:pPr>
              <w:pStyle w:val="ConsPlusNormal"/>
              <w:jc w:val="center"/>
              <w:rPr>
                <w:rFonts w:ascii="Times New Roman" w:hAnsi="Times New Roman" w:cs="Times New Roman"/>
                <w:szCs w:val="22"/>
              </w:rPr>
            </w:pPr>
            <w:r w:rsidRPr="00C21226">
              <w:rPr>
                <w:rFonts w:ascii="Times New Roman" w:hAnsi="Times New Roman" w:cs="Times New Roman"/>
                <w:b/>
                <w:szCs w:val="22"/>
              </w:rPr>
              <w:t>Всего</w:t>
            </w:r>
          </w:p>
        </w:tc>
        <w:tc>
          <w:tcPr>
            <w:tcW w:w="313" w:type="pct"/>
            <w:gridSpan w:val="2"/>
            <w:vMerge w:val="restart"/>
            <w:tcBorders>
              <w:top w:val="single" w:sz="4" w:space="0" w:color="auto"/>
              <w:left w:val="single" w:sz="4" w:space="0" w:color="auto"/>
              <w:right w:val="single" w:sz="4" w:space="0" w:color="auto"/>
            </w:tcBorders>
          </w:tcPr>
          <w:p w14:paraId="0A3D0FFF" w14:textId="77777777" w:rsidR="00E37C8D" w:rsidRPr="00C21226" w:rsidRDefault="00E37C8D" w:rsidP="007E4EE5">
            <w:pPr>
              <w:pStyle w:val="ConsPlusNormal"/>
              <w:rPr>
                <w:rFonts w:ascii="Times New Roman" w:hAnsi="Times New Roman" w:cs="Times New Roman"/>
                <w:b/>
                <w:szCs w:val="22"/>
              </w:rPr>
            </w:pPr>
            <w:r w:rsidRPr="00C21226">
              <w:rPr>
                <w:rFonts w:ascii="Times New Roman" w:hAnsi="Times New Roman" w:cs="Times New Roman"/>
                <w:b/>
                <w:szCs w:val="22"/>
              </w:rPr>
              <w:t>Итого</w:t>
            </w:r>
          </w:p>
          <w:p w14:paraId="0FD21024" w14:textId="77777777" w:rsidR="00E37C8D" w:rsidRPr="00C21226" w:rsidRDefault="00E37C8D" w:rsidP="007E4EE5">
            <w:pPr>
              <w:pStyle w:val="ConsPlusNormal"/>
              <w:rPr>
                <w:rFonts w:ascii="Times New Roman" w:hAnsi="Times New Roman" w:cs="Times New Roman"/>
                <w:b/>
                <w:szCs w:val="22"/>
              </w:rPr>
            </w:pPr>
            <w:r w:rsidRPr="00C21226">
              <w:rPr>
                <w:rFonts w:ascii="Times New Roman" w:hAnsi="Times New Roman" w:cs="Times New Roman"/>
                <w:b/>
                <w:szCs w:val="22"/>
              </w:rPr>
              <w:lastRenderedPageBreak/>
              <w:t>2026</w:t>
            </w:r>
          </w:p>
          <w:p w14:paraId="6B3F0CF2" w14:textId="7B6A03AD" w:rsidR="00E37C8D" w:rsidRPr="00C21226" w:rsidRDefault="00E37C8D" w:rsidP="007E4EE5">
            <w:pPr>
              <w:pStyle w:val="ConsPlusNormal"/>
              <w:rPr>
                <w:rFonts w:ascii="Times New Roman" w:hAnsi="Times New Roman" w:cs="Times New Roman"/>
                <w:b/>
                <w:szCs w:val="22"/>
              </w:rPr>
            </w:pPr>
            <w:r w:rsidRPr="00C21226">
              <w:rPr>
                <w:rFonts w:ascii="Times New Roman" w:hAnsi="Times New Roman" w:cs="Times New Roman"/>
                <w:b/>
                <w:szCs w:val="22"/>
              </w:rPr>
              <w:t>год</w:t>
            </w:r>
          </w:p>
        </w:tc>
        <w:tc>
          <w:tcPr>
            <w:tcW w:w="758" w:type="pct"/>
            <w:gridSpan w:val="6"/>
            <w:tcBorders>
              <w:top w:val="single" w:sz="4" w:space="0" w:color="auto"/>
              <w:left w:val="single" w:sz="4" w:space="0" w:color="auto"/>
              <w:bottom w:val="single" w:sz="4" w:space="0" w:color="auto"/>
              <w:right w:val="single" w:sz="4" w:space="0" w:color="auto"/>
            </w:tcBorders>
          </w:tcPr>
          <w:p w14:paraId="346C6F83" w14:textId="2BB0D032" w:rsidR="00E37C8D" w:rsidRPr="00C21226" w:rsidRDefault="00E37C8D" w:rsidP="00E47E4E">
            <w:pPr>
              <w:pStyle w:val="ConsPlusNormal"/>
              <w:jc w:val="center"/>
              <w:rPr>
                <w:rFonts w:ascii="Times New Roman" w:hAnsi="Times New Roman" w:cs="Times New Roman"/>
                <w:szCs w:val="22"/>
              </w:rPr>
            </w:pPr>
            <w:r w:rsidRPr="00C21226">
              <w:rPr>
                <w:rFonts w:ascii="Times New Roman" w:hAnsi="Times New Roman" w:cs="Times New Roman"/>
                <w:b/>
                <w:szCs w:val="22"/>
              </w:rPr>
              <w:lastRenderedPageBreak/>
              <w:t>В том числе:</w:t>
            </w:r>
          </w:p>
        </w:tc>
        <w:tc>
          <w:tcPr>
            <w:tcW w:w="393" w:type="pct"/>
            <w:vMerge w:val="restart"/>
            <w:tcBorders>
              <w:top w:val="single" w:sz="4" w:space="0" w:color="auto"/>
              <w:left w:val="single" w:sz="4" w:space="0" w:color="auto"/>
              <w:right w:val="single" w:sz="4" w:space="0" w:color="auto"/>
            </w:tcBorders>
          </w:tcPr>
          <w:p w14:paraId="31E42E19" w14:textId="77777777" w:rsidR="00E37C8D" w:rsidRPr="00C21226" w:rsidRDefault="00E37C8D" w:rsidP="007E4EE5">
            <w:pPr>
              <w:pStyle w:val="ConsPlusNormal"/>
              <w:jc w:val="center"/>
              <w:rPr>
                <w:rFonts w:ascii="Times New Roman" w:hAnsi="Times New Roman" w:cs="Times New Roman"/>
                <w:b/>
                <w:szCs w:val="22"/>
              </w:rPr>
            </w:pPr>
            <w:r w:rsidRPr="00C21226">
              <w:rPr>
                <w:rFonts w:ascii="Times New Roman" w:hAnsi="Times New Roman" w:cs="Times New Roman"/>
                <w:b/>
                <w:szCs w:val="22"/>
              </w:rPr>
              <w:t>2027</w:t>
            </w:r>
          </w:p>
          <w:p w14:paraId="3EFEC118" w14:textId="19C94555" w:rsidR="00E37C8D" w:rsidRPr="00C21226" w:rsidRDefault="00E37C8D" w:rsidP="007E4EE5">
            <w:pPr>
              <w:pStyle w:val="ConsPlusNormal"/>
              <w:jc w:val="center"/>
              <w:rPr>
                <w:rFonts w:ascii="Times New Roman" w:hAnsi="Times New Roman" w:cs="Times New Roman"/>
                <w:szCs w:val="22"/>
              </w:rPr>
            </w:pPr>
            <w:r w:rsidRPr="00C21226">
              <w:rPr>
                <w:rFonts w:ascii="Times New Roman" w:hAnsi="Times New Roman" w:cs="Times New Roman"/>
                <w:b/>
                <w:szCs w:val="22"/>
              </w:rPr>
              <w:lastRenderedPageBreak/>
              <w:t>год</w:t>
            </w:r>
          </w:p>
        </w:tc>
        <w:tc>
          <w:tcPr>
            <w:tcW w:w="410" w:type="pct"/>
            <w:gridSpan w:val="2"/>
            <w:vMerge w:val="restart"/>
            <w:tcBorders>
              <w:top w:val="single" w:sz="4" w:space="0" w:color="auto"/>
              <w:left w:val="single" w:sz="4" w:space="0" w:color="auto"/>
              <w:right w:val="single" w:sz="4" w:space="0" w:color="auto"/>
            </w:tcBorders>
          </w:tcPr>
          <w:p w14:paraId="597595F5" w14:textId="77777777" w:rsidR="00E37C8D" w:rsidRPr="00C21226" w:rsidRDefault="00E37C8D" w:rsidP="007E4EE5">
            <w:pPr>
              <w:pStyle w:val="ConsPlusNormal"/>
              <w:jc w:val="center"/>
              <w:rPr>
                <w:rFonts w:ascii="Times New Roman" w:hAnsi="Times New Roman" w:cs="Times New Roman"/>
                <w:b/>
                <w:szCs w:val="22"/>
              </w:rPr>
            </w:pPr>
            <w:r w:rsidRPr="00C21226">
              <w:rPr>
                <w:rFonts w:ascii="Times New Roman" w:hAnsi="Times New Roman" w:cs="Times New Roman"/>
                <w:b/>
                <w:szCs w:val="22"/>
              </w:rPr>
              <w:lastRenderedPageBreak/>
              <w:t>2028</w:t>
            </w:r>
          </w:p>
          <w:p w14:paraId="4E427AA7" w14:textId="0F06CE2B" w:rsidR="00E37C8D" w:rsidRPr="00C21226" w:rsidRDefault="00E37C8D" w:rsidP="007E4EE5">
            <w:pPr>
              <w:pStyle w:val="ConsPlusNormal"/>
              <w:jc w:val="center"/>
              <w:rPr>
                <w:rFonts w:ascii="Times New Roman" w:hAnsi="Times New Roman" w:cs="Times New Roman"/>
                <w:szCs w:val="22"/>
              </w:rPr>
            </w:pPr>
            <w:r w:rsidRPr="00C21226">
              <w:rPr>
                <w:rFonts w:ascii="Times New Roman" w:hAnsi="Times New Roman" w:cs="Times New Roman"/>
                <w:b/>
                <w:szCs w:val="22"/>
              </w:rPr>
              <w:lastRenderedPageBreak/>
              <w:t>год</w:t>
            </w:r>
          </w:p>
        </w:tc>
        <w:tc>
          <w:tcPr>
            <w:tcW w:w="267" w:type="pct"/>
            <w:vMerge w:val="restart"/>
            <w:tcBorders>
              <w:top w:val="single" w:sz="4" w:space="0" w:color="auto"/>
              <w:left w:val="single" w:sz="4" w:space="0" w:color="auto"/>
              <w:right w:val="single" w:sz="4" w:space="0" w:color="auto"/>
            </w:tcBorders>
          </w:tcPr>
          <w:p w14:paraId="13200C42" w14:textId="77777777" w:rsidR="00E37C8D" w:rsidRPr="00C21226" w:rsidRDefault="00E37C8D" w:rsidP="007E4EE5">
            <w:pPr>
              <w:pStyle w:val="ConsPlusNormal"/>
              <w:jc w:val="center"/>
              <w:rPr>
                <w:rFonts w:ascii="Times New Roman" w:hAnsi="Times New Roman" w:cs="Times New Roman"/>
                <w:b/>
                <w:szCs w:val="22"/>
                <w:lang w:val="en-US"/>
              </w:rPr>
            </w:pPr>
            <w:r w:rsidRPr="00C21226">
              <w:rPr>
                <w:rFonts w:ascii="Times New Roman" w:hAnsi="Times New Roman" w:cs="Times New Roman"/>
                <w:b/>
                <w:szCs w:val="22"/>
              </w:rPr>
              <w:lastRenderedPageBreak/>
              <w:t>20</w:t>
            </w:r>
            <w:r w:rsidRPr="00C21226">
              <w:rPr>
                <w:rFonts w:ascii="Times New Roman" w:hAnsi="Times New Roman" w:cs="Times New Roman"/>
                <w:b/>
                <w:szCs w:val="22"/>
                <w:lang w:val="en-US"/>
              </w:rPr>
              <w:t>29</w:t>
            </w:r>
          </w:p>
          <w:p w14:paraId="676836B3" w14:textId="4F830223" w:rsidR="00E37C8D" w:rsidRPr="00C21226" w:rsidRDefault="00E37C8D" w:rsidP="007E4EE5">
            <w:pPr>
              <w:pStyle w:val="ConsPlusNormal"/>
              <w:jc w:val="center"/>
              <w:rPr>
                <w:rFonts w:ascii="Times New Roman" w:hAnsi="Times New Roman" w:cs="Times New Roman"/>
                <w:szCs w:val="22"/>
              </w:rPr>
            </w:pPr>
            <w:r w:rsidRPr="00C21226">
              <w:rPr>
                <w:rFonts w:ascii="Times New Roman" w:hAnsi="Times New Roman" w:cs="Times New Roman"/>
                <w:b/>
                <w:szCs w:val="22"/>
              </w:rPr>
              <w:lastRenderedPageBreak/>
              <w:t>год</w:t>
            </w:r>
          </w:p>
        </w:tc>
        <w:tc>
          <w:tcPr>
            <w:tcW w:w="322" w:type="pct"/>
            <w:vMerge w:val="restart"/>
            <w:tcBorders>
              <w:top w:val="single" w:sz="4" w:space="0" w:color="auto"/>
              <w:left w:val="single" w:sz="4" w:space="0" w:color="auto"/>
              <w:right w:val="single" w:sz="4" w:space="0" w:color="auto"/>
            </w:tcBorders>
          </w:tcPr>
          <w:p w14:paraId="50F804AF" w14:textId="77777777" w:rsidR="00E37C8D" w:rsidRPr="00C21226" w:rsidRDefault="00E37C8D" w:rsidP="007E4EE5">
            <w:pPr>
              <w:pStyle w:val="ConsPlusNormal"/>
              <w:jc w:val="center"/>
              <w:rPr>
                <w:rFonts w:ascii="Times New Roman" w:hAnsi="Times New Roman" w:cs="Times New Roman"/>
                <w:b/>
                <w:szCs w:val="22"/>
              </w:rPr>
            </w:pPr>
            <w:r w:rsidRPr="00C21226">
              <w:rPr>
                <w:rFonts w:ascii="Times New Roman" w:hAnsi="Times New Roman" w:cs="Times New Roman"/>
                <w:b/>
                <w:szCs w:val="22"/>
              </w:rPr>
              <w:lastRenderedPageBreak/>
              <w:t>20</w:t>
            </w:r>
            <w:r w:rsidRPr="00C21226">
              <w:rPr>
                <w:rFonts w:ascii="Times New Roman" w:hAnsi="Times New Roman" w:cs="Times New Roman"/>
                <w:b/>
                <w:szCs w:val="22"/>
                <w:lang w:val="en-US"/>
              </w:rPr>
              <w:t xml:space="preserve">30 </w:t>
            </w:r>
          </w:p>
          <w:p w14:paraId="24076FA8" w14:textId="46D76986" w:rsidR="00E37C8D" w:rsidRPr="00C21226" w:rsidRDefault="00E37C8D" w:rsidP="007E4EE5">
            <w:pPr>
              <w:pStyle w:val="ConsPlusNormal"/>
              <w:jc w:val="center"/>
              <w:rPr>
                <w:rFonts w:ascii="Times New Roman" w:hAnsi="Times New Roman" w:cs="Times New Roman"/>
                <w:szCs w:val="22"/>
              </w:rPr>
            </w:pPr>
            <w:r w:rsidRPr="00C21226">
              <w:rPr>
                <w:rFonts w:ascii="Times New Roman" w:hAnsi="Times New Roman" w:cs="Times New Roman"/>
                <w:b/>
                <w:szCs w:val="22"/>
              </w:rPr>
              <w:lastRenderedPageBreak/>
              <w:t>год</w:t>
            </w:r>
          </w:p>
        </w:tc>
        <w:tc>
          <w:tcPr>
            <w:tcW w:w="349" w:type="pct"/>
            <w:vMerge w:val="restart"/>
            <w:tcBorders>
              <w:left w:val="single" w:sz="4" w:space="0" w:color="auto"/>
              <w:right w:val="single" w:sz="4" w:space="0" w:color="auto"/>
            </w:tcBorders>
          </w:tcPr>
          <w:p w14:paraId="4C5358D2" w14:textId="2CC53988" w:rsidR="00E37C8D" w:rsidRPr="00C21226" w:rsidRDefault="00E37C8D" w:rsidP="007E4EE5">
            <w:pPr>
              <w:pStyle w:val="ConsPlusNormal"/>
              <w:jc w:val="center"/>
              <w:rPr>
                <w:rFonts w:ascii="Times New Roman" w:hAnsi="Times New Roman" w:cs="Times New Roman"/>
                <w:szCs w:val="22"/>
              </w:rPr>
            </w:pPr>
            <w:r w:rsidRPr="00C21226">
              <w:rPr>
                <w:rFonts w:ascii="Times New Roman" w:hAnsi="Times New Roman" w:cs="Times New Roman"/>
                <w:szCs w:val="22"/>
              </w:rPr>
              <w:lastRenderedPageBreak/>
              <w:t>Х</w:t>
            </w:r>
          </w:p>
        </w:tc>
      </w:tr>
      <w:tr w:rsidR="003B62FB" w:rsidRPr="00C21226" w14:paraId="78ABF2AA" w14:textId="77777777" w:rsidTr="00145FFC">
        <w:trPr>
          <w:trHeight w:val="784"/>
        </w:trPr>
        <w:tc>
          <w:tcPr>
            <w:tcW w:w="178" w:type="pct"/>
            <w:vMerge/>
            <w:tcBorders>
              <w:left w:val="single" w:sz="4" w:space="0" w:color="auto"/>
              <w:right w:val="single" w:sz="4" w:space="0" w:color="auto"/>
            </w:tcBorders>
          </w:tcPr>
          <w:p w14:paraId="5BA72FD4" w14:textId="77777777" w:rsidR="003B62FB" w:rsidRPr="00C21226" w:rsidRDefault="003B62FB" w:rsidP="003B62FB">
            <w:pPr>
              <w:pStyle w:val="ConsPlusNormal"/>
              <w:rPr>
                <w:rFonts w:ascii="Times New Roman" w:hAnsi="Times New Roman" w:cs="Times New Roman"/>
                <w:szCs w:val="22"/>
              </w:rPr>
            </w:pPr>
          </w:p>
        </w:tc>
        <w:tc>
          <w:tcPr>
            <w:tcW w:w="938" w:type="pct"/>
            <w:vMerge/>
            <w:tcBorders>
              <w:left w:val="single" w:sz="4" w:space="0" w:color="auto"/>
              <w:right w:val="single" w:sz="4" w:space="0" w:color="auto"/>
            </w:tcBorders>
          </w:tcPr>
          <w:p w14:paraId="37E2C3B0" w14:textId="77777777" w:rsidR="003B62FB" w:rsidRPr="00C21226" w:rsidRDefault="003B62FB" w:rsidP="003B62FB">
            <w:pPr>
              <w:pStyle w:val="ConsPlusNormal"/>
              <w:jc w:val="both"/>
              <w:rPr>
                <w:rFonts w:ascii="Times New Roman" w:hAnsi="Times New Roman" w:cs="Times New Roman"/>
                <w:szCs w:val="22"/>
              </w:rPr>
            </w:pPr>
          </w:p>
        </w:tc>
        <w:tc>
          <w:tcPr>
            <w:tcW w:w="223" w:type="pct"/>
            <w:vMerge/>
            <w:tcBorders>
              <w:left w:val="single" w:sz="4" w:space="0" w:color="auto"/>
              <w:right w:val="single" w:sz="4" w:space="0" w:color="auto"/>
            </w:tcBorders>
          </w:tcPr>
          <w:p w14:paraId="117A1174" w14:textId="77777777" w:rsidR="003B62FB" w:rsidRPr="00C21226" w:rsidRDefault="003B62FB" w:rsidP="003B62FB">
            <w:pPr>
              <w:pStyle w:val="ConsPlusNormal"/>
              <w:jc w:val="both"/>
              <w:rPr>
                <w:rFonts w:ascii="Times New Roman" w:hAnsi="Times New Roman" w:cs="Times New Roman"/>
                <w:szCs w:val="22"/>
              </w:rPr>
            </w:pPr>
          </w:p>
        </w:tc>
        <w:tc>
          <w:tcPr>
            <w:tcW w:w="446" w:type="pct"/>
            <w:vMerge/>
            <w:tcBorders>
              <w:left w:val="single" w:sz="4" w:space="0" w:color="auto"/>
              <w:right w:val="single" w:sz="4" w:space="0" w:color="auto"/>
            </w:tcBorders>
          </w:tcPr>
          <w:p w14:paraId="12FC52CE" w14:textId="3266C1CB" w:rsidR="003B62FB" w:rsidRPr="00C21226" w:rsidRDefault="003B62FB" w:rsidP="003B62FB">
            <w:pPr>
              <w:pStyle w:val="ConsPlusNormal"/>
              <w:rPr>
                <w:rFonts w:ascii="Times New Roman" w:hAnsi="Times New Roman" w:cs="Times New Roman"/>
                <w:szCs w:val="22"/>
              </w:rPr>
            </w:pPr>
          </w:p>
        </w:tc>
        <w:tc>
          <w:tcPr>
            <w:tcW w:w="403" w:type="pct"/>
            <w:vMerge/>
            <w:tcBorders>
              <w:left w:val="single" w:sz="4" w:space="0" w:color="auto"/>
              <w:bottom w:val="single" w:sz="4" w:space="0" w:color="auto"/>
              <w:right w:val="single" w:sz="4" w:space="0" w:color="auto"/>
            </w:tcBorders>
          </w:tcPr>
          <w:p w14:paraId="75015D22" w14:textId="77777777" w:rsidR="003B62FB" w:rsidRPr="00C21226" w:rsidRDefault="003B62FB" w:rsidP="003B62FB">
            <w:pPr>
              <w:pStyle w:val="ConsPlusNormal"/>
              <w:jc w:val="center"/>
              <w:rPr>
                <w:rFonts w:ascii="Times New Roman" w:hAnsi="Times New Roman" w:cs="Times New Roman"/>
                <w:b/>
                <w:szCs w:val="22"/>
              </w:rPr>
            </w:pPr>
          </w:p>
        </w:tc>
        <w:tc>
          <w:tcPr>
            <w:tcW w:w="313" w:type="pct"/>
            <w:gridSpan w:val="2"/>
            <w:vMerge/>
            <w:tcBorders>
              <w:left w:val="single" w:sz="4" w:space="0" w:color="auto"/>
              <w:bottom w:val="single" w:sz="4" w:space="0" w:color="auto"/>
              <w:right w:val="single" w:sz="4" w:space="0" w:color="auto"/>
            </w:tcBorders>
          </w:tcPr>
          <w:p w14:paraId="505ED950" w14:textId="77777777" w:rsidR="003B62FB" w:rsidRPr="00C21226" w:rsidRDefault="003B62FB" w:rsidP="003B62FB">
            <w:pPr>
              <w:pStyle w:val="ConsPlusNormal"/>
              <w:rPr>
                <w:rFonts w:ascii="Times New Roman" w:hAnsi="Times New Roman" w:cs="Times New Roman"/>
                <w:b/>
                <w:szCs w:val="22"/>
              </w:rPr>
            </w:pPr>
          </w:p>
        </w:tc>
        <w:tc>
          <w:tcPr>
            <w:tcW w:w="178" w:type="pct"/>
            <w:gridSpan w:val="2"/>
            <w:tcBorders>
              <w:top w:val="single" w:sz="4" w:space="0" w:color="auto"/>
              <w:left w:val="single" w:sz="4" w:space="0" w:color="auto"/>
              <w:bottom w:val="single" w:sz="4" w:space="0" w:color="auto"/>
              <w:right w:val="single" w:sz="4" w:space="0" w:color="auto"/>
            </w:tcBorders>
          </w:tcPr>
          <w:p w14:paraId="302BE5FB" w14:textId="77777777" w:rsidR="003B62FB" w:rsidRPr="00C21226" w:rsidRDefault="003B62FB" w:rsidP="003B62FB">
            <w:pPr>
              <w:widowControl w:val="0"/>
              <w:autoSpaceDE w:val="0"/>
              <w:autoSpaceDN w:val="0"/>
              <w:jc w:val="center"/>
              <w:rPr>
                <w:rFonts w:eastAsia="Times New Roman"/>
                <w:b/>
                <w:sz w:val="20"/>
                <w:szCs w:val="20"/>
                <w:lang w:val="en-US" w:eastAsia="ru-RU"/>
              </w:rPr>
            </w:pPr>
            <w:r w:rsidRPr="00C21226">
              <w:rPr>
                <w:rFonts w:eastAsia="Times New Roman"/>
                <w:b/>
                <w:sz w:val="20"/>
                <w:szCs w:val="20"/>
              </w:rPr>
              <w:t>1 квартал</w:t>
            </w:r>
          </w:p>
          <w:p w14:paraId="7E17BAA3" w14:textId="54DFFE4E" w:rsidR="003B62FB" w:rsidRPr="00C21226" w:rsidRDefault="003B62FB" w:rsidP="003B62FB">
            <w:pPr>
              <w:pStyle w:val="ConsPlusNormal"/>
              <w:rPr>
                <w:rFonts w:ascii="Times New Roman" w:hAnsi="Times New Roman" w:cs="Times New Roman"/>
                <w:b/>
                <w:szCs w:val="22"/>
              </w:rPr>
            </w:pPr>
          </w:p>
        </w:tc>
        <w:tc>
          <w:tcPr>
            <w:tcW w:w="179" w:type="pct"/>
            <w:tcBorders>
              <w:top w:val="single" w:sz="4" w:space="0" w:color="auto"/>
              <w:left w:val="single" w:sz="4" w:space="0" w:color="auto"/>
              <w:bottom w:val="single" w:sz="4" w:space="0" w:color="auto"/>
              <w:right w:val="single" w:sz="4" w:space="0" w:color="auto"/>
            </w:tcBorders>
          </w:tcPr>
          <w:p w14:paraId="0D899764" w14:textId="77777777" w:rsidR="003B62FB" w:rsidRPr="00C21226" w:rsidRDefault="003B62FB" w:rsidP="003B62FB">
            <w:pPr>
              <w:jc w:val="center"/>
              <w:rPr>
                <w:rFonts w:eastAsia="Calibri"/>
                <w:b/>
                <w:sz w:val="20"/>
                <w:szCs w:val="20"/>
                <w:lang w:val="en-US"/>
              </w:rPr>
            </w:pPr>
            <w:r w:rsidRPr="00C21226">
              <w:rPr>
                <w:b/>
                <w:sz w:val="20"/>
                <w:szCs w:val="20"/>
              </w:rPr>
              <w:t>1 полугодие</w:t>
            </w:r>
          </w:p>
          <w:p w14:paraId="6F5FF2D4" w14:textId="1F229A63" w:rsidR="003B62FB" w:rsidRPr="00C21226" w:rsidRDefault="003B62FB" w:rsidP="003B62FB">
            <w:pPr>
              <w:pStyle w:val="ConsPlusNormal"/>
              <w:rPr>
                <w:rFonts w:ascii="Times New Roman" w:hAnsi="Times New Roman" w:cs="Times New Roman"/>
                <w:b/>
                <w:szCs w:val="22"/>
              </w:rPr>
            </w:pPr>
          </w:p>
        </w:tc>
        <w:tc>
          <w:tcPr>
            <w:tcW w:w="179" w:type="pct"/>
            <w:gridSpan w:val="2"/>
            <w:tcBorders>
              <w:top w:val="single" w:sz="4" w:space="0" w:color="auto"/>
              <w:left w:val="single" w:sz="4" w:space="0" w:color="auto"/>
              <w:bottom w:val="single" w:sz="4" w:space="0" w:color="auto"/>
              <w:right w:val="single" w:sz="4" w:space="0" w:color="auto"/>
            </w:tcBorders>
          </w:tcPr>
          <w:p w14:paraId="71D02ED0" w14:textId="77777777" w:rsidR="003B62FB" w:rsidRPr="00C21226" w:rsidRDefault="003B62FB" w:rsidP="003B62FB">
            <w:pPr>
              <w:jc w:val="center"/>
              <w:rPr>
                <w:rFonts w:eastAsia="Calibri"/>
                <w:b/>
                <w:sz w:val="20"/>
                <w:szCs w:val="20"/>
                <w:lang w:val="en-US"/>
              </w:rPr>
            </w:pPr>
            <w:r w:rsidRPr="00C21226">
              <w:rPr>
                <w:b/>
                <w:sz w:val="20"/>
                <w:szCs w:val="20"/>
              </w:rPr>
              <w:t>9 месяцев</w:t>
            </w:r>
          </w:p>
          <w:p w14:paraId="4EF39358" w14:textId="72819F7B" w:rsidR="003B62FB" w:rsidRPr="00C21226" w:rsidRDefault="003B62FB" w:rsidP="003B62FB">
            <w:pPr>
              <w:pStyle w:val="ConsPlusNormal"/>
              <w:rPr>
                <w:rFonts w:ascii="Times New Roman" w:hAnsi="Times New Roman" w:cs="Times New Roman"/>
                <w:b/>
                <w:szCs w:val="22"/>
              </w:rPr>
            </w:pPr>
          </w:p>
        </w:tc>
        <w:tc>
          <w:tcPr>
            <w:tcW w:w="222" w:type="pct"/>
            <w:tcBorders>
              <w:top w:val="single" w:sz="4" w:space="0" w:color="auto"/>
              <w:left w:val="single" w:sz="4" w:space="0" w:color="auto"/>
              <w:bottom w:val="single" w:sz="4" w:space="0" w:color="auto"/>
              <w:right w:val="single" w:sz="4" w:space="0" w:color="auto"/>
            </w:tcBorders>
          </w:tcPr>
          <w:p w14:paraId="61C3A48F" w14:textId="653C1967" w:rsidR="003B62FB" w:rsidRPr="00C21226" w:rsidRDefault="003B62FB" w:rsidP="003B62FB">
            <w:pPr>
              <w:pStyle w:val="ConsPlusNormal"/>
              <w:rPr>
                <w:rFonts w:ascii="Times New Roman" w:hAnsi="Times New Roman" w:cs="Times New Roman"/>
                <w:b/>
                <w:szCs w:val="22"/>
              </w:rPr>
            </w:pPr>
            <w:r w:rsidRPr="00C21226">
              <w:rPr>
                <w:rFonts w:ascii="Times New Roman" w:hAnsi="Times New Roman"/>
                <w:b/>
                <w:sz w:val="20"/>
              </w:rPr>
              <w:t>12 месяцев</w:t>
            </w:r>
          </w:p>
        </w:tc>
        <w:tc>
          <w:tcPr>
            <w:tcW w:w="393" w:type="pct"/>
            <w:vMerge/>
            <w:tcBorders>
              <w:left w:val="single" w:sz="4" w:space="0" w:color="auto"/>
              <w:bottom w:val="single" w:sz="4" w:space="0" w:color="auto"/>
              <w:right w:val="single" w:sz="4" w:space="0" w:color="auto"/>
            </w:tcBorders>
          </w:tcPr>
          <w:p w14:paraId="298CDB44" w14:textId="77777777" w:rsidR="003B62FB" w:rsidRPr="00C21226" w:rsidRDefault="003B62FB" w:rsidP="003B62FB">
            <w:pPr>
              <w:pStyle w:val="ConsPlusNormal"/>
              <w:jc w:val="center"/>
              <w:rPr>
                <w:rFonts w:ascii="Times New Roman" w:hAnsi="Times New Roman" w:cs="Times New Roman"/>
                <w:szCs w:val="22"/>
              </w:rPr>
            </w:pPr>
          </w:p>
        </w:tc>
        <w:tc>
          <w:tcPr>
            <w:tcW w:w="410" w:type="pct"/>
            <w:gridSpan w:val="2"/>
            <w:vMerge/>
            <w:tcBorders>
              <w:left w:val="single" w:sz="4" w:space="0" w:color="auto"/>
              <w:bottom w:val="single" w:sz="4" w:space="0" w:color="auto"/>
              <w:right w:val="single" w:sz="4" w:space="0" w:color="auto"/>
            </w:tcBorders>
          </w:tcPr>
          <w:p w14:paraId="1BC486F6" w14:textId="77777777" w:rsidR="003B62FB" w:rsidRPr="00C21226" w:rsidRDefault="003B62FB" w:rsidP="003B62FB">
            <w:pPr>
              <w:pStyle w:val="ConsPlusNormal"/>
              <w:jc w:val="center"/>
              <w:rPr>
                <w:rFonts w:ascii="Times New Roman" w:hAnsi="Times New Roman" w:cs="Times New Roman"/>
                <w:szCs w:val="22"/>
              </w:rPr>
            </w:pPr>
          </w:p>
        </w:tc>
        <w:tc>
          <w:tcPr>
            <w:tcW w:w="267" w:type="pct"/>
            <w:vMerge/>
            <w:tcBorders>
              <w:left w:val="single" w:sz="4" w:space="0" w:color="auto"/>
              <w:bottom w:val="single" w:sz="4" w:space="0" w:color="auto"/>
              <w:right w:val="single" w:sz="4" w:space="0" w:color="auto"/>
            </w:tcBorders>
          </w:tcPr>
          <w:p w14:paraId="5D7A5B3D" w14:textId="77777777" w:rsidR="003B62FB" w:rsidRPr="00C21226" w:rsidRDefault="003B62FB" w:rsidP="003B62FB">
            <w:pPr>
              <w:pStyle w:val="ConsPlusNormal"/>
              <w:jc w:val="center"/>
              <w:rPr>
                <w:rFonts w:ascii="Times New Roman" w:hAnsi="Times New Roman" w:cs="Times New Roman"/>
                <w:szCs w:val="22"/>
              </w:rPr>
            </w:pPr>
          </w:p>
        </w:tc>
        <w:tc>
          <w:tcPr>
            <w:tcW w:w="322" w:type="pct"/>
            <w:vMerge/>
            <w:tcBorders>
              <w:left w:val="single" w:sz="4" w:space="0" w:color="auto"/>
              <w:bottom w:val="single" w:sz="4" w:space="0" w:color="auto"/>
              <w:right w:val="single" w:sz="4" w:space="0" w:color="auto"/>
            </w:tcBorders>
          </w:tcPr>
          <w:p w14:paraId="3A0B2520" w14:textId="77777777" w:rsidR="003B62FB" w:rsidRPr="00C21226" w:rsidRDefault="003B62FB" w:rsidP="003B62FB">
            <w:pPr>
              <w:pStyle w:val="ConsPlusNormal"/>
              <w:jc w:val="center"/>
              <w:rPr>
                <w:rFonts w:ascii="Times New Roman" w:hAnsi="Times New Roman" w:cs="Times New Roman"/>
                <w:szCs w:val="22"/>
              </w:rPr>
            </w:pPr>
          </w:p>
        </w:tc>
        <w:tc>
          <w:tcPr>
            <w:tcW w:w="349" w:type="pct"/>
            <w:vMerge/>
            <w:tcBorders>
              <w:left w:val="single" w:sz="4" w:space="0" w:color="auto"/>
              <w:right w:val="single" w:sz="4" w:space="0" w:color="auto"/>
            </w:tcBorders>
          </w:tcPr>
          <w:p w14:paraId="589C2107" w14:textId="77777777" w:rsidR="003B62FB" w:rsidRPr="00C21226" w:rsidRDefault="003B62FB" w:rsidP="003B62FB">
            <w:pPr>
              <w:pStyle w:val="ConsPlusNormal"/>
              <w:jc w:val="center"/>
              <w:rPr>
                <w:rFonts w:ascii="Times New Roman" w:hAnsi="Times New Roman" w:cs="Times New Roman"/>
                <w:szCs w:val="22"/>
              </w:rPr>
            </w:pPr>
          </w:p>
        </w:tc>
      </w:tr>
      <w:tr w:rsidR="005F712F" w:rsidRPr="00C21226" w14:paraId="7D4ECF7B" w14:textId="77777777" w:rsidTr="00145FFC">
        <w:trPr>
          <w:trHeight w:val="1265"/>
        </w:trPr>
        <w:tc>
          <w:tcPr>
            <w:tcW w:w="178" w:type="pct"/>
            <w:vMerge/>
            <w:tcBorders>
              <w:left w:val="single" w:sz="4" w:space="0" w:color="auto"/>
              <w:right w:val="single" w:sz="4" w:space="0" w:color="auto"/>
            </w:tcBorders>
          </w:tcPr>
          <w:p w14:paraId="72033D2B" w14:textId="77777777" w:rsidR="005F712F" w:rsidRPr="00C21226" w:rsidRDefault="005F712F" w:rsidP="005F712F">
            <w:pPr>
              <w:pStyle w:val="ConsPlusNormal"/>
              <w:rPr>
                <w:rFonts w:ascii="Times New Roman" w:hAnsi="Times New Roman" w:cs="Times New Roman"/>
                <w:szCs w:val="22"/>
              </w:rPr>
            </w:pPr>
          </w:p>
        </w:tc>
        <w:tc>
          <w:tcPr>
            <w:tcW w:w="938" w:type="pct"/>
            <w:vMerge/>
            <w:tcBorders>
              <w:left w:val="single" w:sz="4" w:space="0" w:color="auto"/>
              <w:bottom w:val="single" w:sz="4" w:space="0" w:color="auto"/>
              <w:right w:val="single" w:sz="4" w:space="0" w:color="auto"/>
            </w:tcBorders>
          </w:tcPr>
          <w:p w14:paraId="014E9416" w14:textId="77777777" w:rsidR="005F712F" w:rsidRPr="00C21226" w:rsidRDefault="005F712F" w:rsidP="005F712F">
            <w:pPr>
              <w:pStyle w:val="ConsPlusNormal"/>
              <w:jc w:val="both"/>
              <w:rPr>
                <w:rFonts w:ascii="Times New Roman" w:hAnsi="Times New Roman" w:cs="Times New Roman"/>
                <w:b/>
                <w:szCs w:val="22"/>
              </w:rPr>
            </w:pPr>
          </w:p>
        </w:tc>
        <w:tc>
          <w:tcPr>
            <w:tcW w:w="223" w:type="pct"/>
            <w:vMerge/>
            <w:tcBorders>
              <w:left w:val="single" w:sz="4" w:space="0" w:color="auto"/>
              <w:bottom w:val="single" w:sz="4" w:space="0" w:color="auto"/>
              <w:right w:val="single" w:sz="4" w:space="0" w:color="auto"/>
            </w:tcBorders>
          </w:tcPr>
          <w:p w14:paraId="3E93AE0A" w14:textId="77777777" w:rsidR="005F712F" w:rsidRPr="00C21226" w:rsidRDefault="005F712F" w:rsidP="005F712F">
            <w:pPr>
              <w:pStyle w:val="ConsPlusNormal"/>
              <w:jc w:val="both"/>
              <w:rPr>
                <w:rFonts w:ascii="Times New Roman" w:hAnsi="Times New Roman" w:cs="Times New Roman"/>
                <w:szCs w:val="22"/>
              </w:rPr>
            </w:pPr>
          </w:p>
        </w:tc>
        <w:tc>
          <w:tcPr>
            <w:tcW w:w="446" w:type="pct"/>
            <w:vMerge/>
            <w:tcBorders>
              <w:left w:val="single" w:sz="4" w:space="0" w:color="auto"/>
              <w:bottom w:val="single" w:sz="4" w:space="0" w:color="auto"/>
              <w:right w:val="single" w:sz="4" w:space="0" w:color="auto"/>
            </w:tcBorders>
          </w:tcPr>
          <w:p w14:paraId="42888941" w14:textId="596A17E1" w:rsidR="005F712F" w:rsidRPr="00C21226" w:rsidRDefault="005F712F" w:rsidP="005F712F">
            <w:pPr>
              <w:pStyle w:val="ConsPlusNormal"/>
              <w:rPr>
                <w:rFonts w:ascii="Times New Roman" w:hAnsi="Times New Roman" w:cs="Times New Roman"/>
                <w:szCs w:val="22"/>
              </w:rPr>
            </w:pPr>
          </w:p>
        </w:tc>
        <w:tc>
          <w:tcPr>
            <w:tcW w:w="403" w:type="pct"/>
            <w:tcBorders>
              <w:top w:val="single" w:sz="4" w:space="0" w:color="auto"/>
              <w:left w:val="single" w:sz="4" w:space="0" w:color="auto"/>
              <w:bottom w:val="single" w:sz="4" w:space="0" w:color="auto"/>
              <w:right w:val="single" w:sz="4" w:space="0" w:color="auto"/>
            </w:tcBorders>
          </w:tcPr>
          <w:p w14:paraId="0B065CD5" w14:textId="645AADFA" w:rsidR="005F712F" w:rsidRPr="004C487E" w:rsidRDefault="004C487E" w:rsidP="005F712F">
            <w:pPr>
              <w:pStyle w:val="ConsPlusNormal"/>
              <w:jc w:val="center"/>
              <w:rPr>
                <w:rFonts w:ascii="Times New Roman" w:hAnsi="Times New Roman" w:cs="Times New Roman"/>
                <w:szCs w:val="22"/>
                <w:lang w:val="en-US"/>
              </w:rPr>
            </w:pPr>
            <w:r>
              <w:rPr>
                <w:rFonts w:ascii="Times New Roman" w:hAnsi="Times New Roman" w:cs="Times New Roman"/>
                <w:szCs w:val="22"/>
                <w:lang w:val="en-US"/>
              </w:rPr>
              <w:t>1</w:t>
            </w:r>
          </w:p>
        </w:tc>
        <w:tc>
          <w:tcPr>
            <w:tcW w:w="313" w:type="pct"/>
            <w:gridSpan w:val="2"/>
            <w:tcBorders>
              <w:top w:val="single" w:sz="4" w:space="0" w:color="auto"/>
              <w:left w:val="single" w:sz="4" w:space="0" w:color="auto"/>
              <w:bottom w:val="single" w:sz="4" w:space="0" w:color="auto"/>
              <w:right w:val="single" w:sz="4" w:space="0" w:color="auto"/>
            </w:tcBorders>
          </w:tcPr>
          <w:p w14:paraId="503DAEC2" w14:textId="7DEA761B" w:rsidR="005F712F" w:rsidRPr="00C21226" w:rsidRDefault="005F712F" w:rsidP="005F712F">
            <w:pPr>
              <w:pStyle w:val="ConsPlusNormal"/>
              <w:jc w:val="center"/>
              <w:rPr>
                <w:rFonts w:ascii="Times New Roman" w:hAnsi="Times New Roman" w:cs="Times New Roman"/>
                <w:szCs w:val="22"/>
              </w:rPr>
            </w:pPr>
            <w:r w:rsidRPr="00C21226">
              <w:rPr>
                <w:rFonts w:ascii="Times New Roman" w:hAnsi="Times New Roman" w:cs="Times New Roman"/>
                <w:szCs w:val="22"/>
              </w:rPr>
              <w:t>1</w:t>
            </w:r>
          </w:p>
        </w:tc>
        <w:tc>
          <w:tcPr>
            <w:tcW w:w="178" w:type="pct"/>
            <w:gridSpan w:val="2"/>
            <w:tcBorders>
              <w:top w:val="single" w:sz="4" w:space="0" w:color="auto"/>
              <w:left w:val="single" w:sz="4" w:space="0" w:color="auto"/>
              <w:bottom w:val="single" w:sz="4" w:space="0" w:color="auto"/>
              <w:right w:val="single" w:sz="4" w:space="0" w:color="auto"/>
            </w:tcBorders>
          </w:tcPr>
          <w:p w14:paraId="696636C5" w14:textId="55AF9856" w:rsidR="005F712F" w:rsidRPr="00C21226" w:rsidRDefault="005F712F" w:rsidP="005F712F">
            <w:pPr>
              <w:pStyle w:val="ConsPlusNormal"/>
              <w:jc w:val="center"/>
              <w:rPr>
                <w:rFonts w:ascii="Times New Roman" w:hAnsi="Times New Roman" w:cs="Times New Roman"/>
                <w:szCs w:val="22"/>
              </w:rPr>
            </w:pPr>
            <w:r w:rsidRPr="00E92293">
              <w:rPr>
                <w:rFonts w:ascii="Times New Roman" w:hAnsi="Times New Roman" w:cs="Times New Roman"/>
                <w:szCs w:val="22"/>
              </w:rPr>
              <w:t>1</w:t>
            </w:r>
          </w:p>
        </w:tc>
        <w:tc>
          <w:tcPr>
            <w:tcW w:w="179" w:type="pct"/>
            <w:tcBorders>
              <w:top w:val="single" w:sz="4" w:space="0" w:color="auto"/>
              <w:left w:val="single" w:sz="4" w:space="0" w:color="auto"/>
              <w:bottom w:val="single" w:sz="4" w:space="0" w:color="auto"/>
              <w:right w:val="single" w:sz="4" w:space="0" w:color="auto"/>
            </w:tcBorders>
          </w:tcPr>
          <w:p w14:paraId="11500BCB" w14:textId="198501AC" w:rsidR="005F712F" w:rsidRPr="00C21226" w:rsidRDefault="005F712F" w:rsidP="005F712F">
            <w:pPr>
              <w:pStyle w:val="ConsPlusNormal"/>
              <w:jc w:val="center"/>
              <w:rPr>
                <w:rFonts w:ascii="Times New Roman" w:hAnsi="Times New Roman" w:cs="Times New Roman"/>
                <w:szCs w:val="22"/>
              </w:rPr>
            </w:pPr>
            <w:r w:rsidRPr="00E92293">
              <w:rPr>
                <w:rFonts w:ascii="Times New Roman" w:hAnsi="Times New Roman" w:cs="Times New Roman"/>
                <w:szCs w:val="22"/>
              </w:rPr>
              <w:t>1</w:t>
            </w:r>
          </w:p>
        </w:tc>
        <w:tc>
          <w:tcPr>
            <w:tcW w:w="179" w:type="pct"/>
            <w:gridSpan w:val="2"/>
            <w:tcBorders>
              <w:top w:val="single" w:sz="4" w:space="0" w:color="auto"/>
              <w:left w:val="single" w:sz="4" w:space="0" w:color="auto"/>
              <w:bottom w:val="single" w:sz="4" w:space="0" w:color="auto"/>
              <w:right w:val="single" w:sz="4" w:space="0" w:color="auto"/>
            </w:tcBorders>
          </w:tcPr>
          <w:p w14:paraId="46E1379F" w14:textId="2963407F" w:rsidR="005F712F" w:rsidRPr="00C21226" w:rsidRDefault="005F712F" w:rsidP="005F712F">
            <w:pPr>
              <w:pStyle w:val="ConsPlusNormal"/>
              <w:jc w:val="center"/>
              <w:rPr>
                <w:rFonts w:ascii="Times New Roman" w:hAnsi="Times New Roman" w:cs="Times New Roman"/>
                <w:szCs w:val="22"/>
              </w:rPr>
            </w:pPr>
            <w:r w:rsidRPr="00E92293">
              <w:rPr>
                <w:rFonts w:ascii="Times New Roman" w:hAnsi="Times New Roman" w:cs="Times New Roman"/>
                <w:szCs w:val="22"/>
              </w:rPr>
              <w:t>1</w:t>
            </w:r>
          </w:p>
        </w:tc>
        <w:tc>
          <w:tcPr>
            <w:tcW w:w="222" w:type="pct"/>
            <w:tcBorders>
              <w:top w:val="single" w:sz="4" w:space="0" w:color="auto"/>
              <w:left w:val="single" w:sz="4" w:space="0" w:color="auto"/>
              <w:bottom w:val="single" w:sz="4" w:space="0" w:color="auto"/>
              <w:right w:val="single" w:sz="4" w:space="0" w:color="auto"/>
            </w:tcBorders>
          </w:tcPr>
          <w:p w14:paraId="0E23FF2B" w14:textId="26C1D52F" w:rsidR="005F712F" w:rsidRPr="00C21226" w:rsidRDefault="005F712F" w:rsidP="005F712F">
            <w:pPr>
              <w:pStyle w:val="ConsPlusNormal"/>
              <w:jc w:val="center"/>
              <w:rPr>
                <w:rFonts w:ascii="Times New Roman" w:hAnsi="Times New Roman" w:cs="Times New Roman"/>
                <w:szCs w:val="22"/>
              </w:rPr>
            </w:pPr>
            <w:r w:rsidRPr="00C21226">
              <w:rPr>
                <w:rFonts w:ascii="Times New Roman" w:hAnsi="Times New Roman" w:cs="Times New Roman"/>
                <w:szCs w:val="22"/>
              </w:rPr>
              <w:t>1</w:t>
            </w:r>
          </w:p>
        </w:tc>
        <w:tc>
          <w:tcPr>
            <w:tcW w:w="393" w:type="pct"/>
            <w:tcBorders>
              <w:top w:val="single" w:sz="4" w:space="0" w:color="auto"/>
              <w:left w:val="single" w:sz="4" w:space="0" w:color="auto"/>
              <w:bottom w:val="single" w:sz="4" w:space="0" w:color="auto"/>
              <w:right w:val="single" w:sz="4" w:space="0" w:color="auto"/>
            </w:tcBorders>
          </w:tcPr>
          <w:p w14:paraId="1600D968" w14:textId="2E0EE884" w:rsidR="005F712F" w:rsidRPr="00C21226" w:rsidRDefault="005F712F" w:rsidP="005F712F">
            <w:pPr>
              <w:pStyle w:val="ConsPlusNormal"/>
              <w:jc w:val="center"/>
              <w:rPr>
                <w:rFonts w:ascii="Times New Roman" w:hAnsi="Times New Roman" w:cs="Times New Roman"/>
                <w:szCs w:val="22"/>
              </w:rPr>
            </w:pPr>
            <w:r w:rsidRPr="00C21226">
              <w:rPr>
                <w:rFonts w:ascii="Times New Roman" w:hAnsi="Times New Roman" w:cs="Times New Roman"/>
                <w:szCs w:val="22"/>
              </w:rPr>
              <w:t>1</w:t>
            </w:r>
          </w:p>
        </w:tc>
        <w:tc>
          <w:tcPr>
            <w:tcW w:w="410" w:type="pct"/>
            <w:gridSpan w:val="2"/>
            <w:tcBorders>
              <w:top w:val="single" w:sz="4" w:space="0" w:color="auto"/>
              <w:left w:val="single" w:sz="4" w:space="0" w:color="auto"/>
              <w:bottom w:val="single" w:sz="4" w:space="0" w:color="auto"/>
              <w:right w:val="single" w:sz="4" w:space="0" w:color="auto"/>
            </w:tcBorders>
          </w:tcPr>
          <w:p w14:paraId="39A13AE1" w14:textId="44AF6C1C" w:rsidR="005F712F" w:rsidRPr="00C21226" w:rsidRDefault="005F712F" w:rsidP="005F712F">
            <w:pPr>
              <w:pStyle w:val="ConsPlusNormal"/>
              <w:jc w:val="center"/>
              <w:rPr>
                <w:rFonts w:ascii="Times New Roman" w:hAnsi="Times New Roman" w:cs="Times New Roman"/>
                <w:szCs w:val="22"/>
              </w:rPr>
            </w:pPr>
            <w:r w:rsidRPr="00C21226">
              <w:rPr>
                <w:rFonts w:ascii="Times New Roman" w:hAnsi="Times New Roman" w:cs="Times New Roman"/>
                <w:szCs w:val="22"/>
              </w:rPr>
              <w:t>1</w:t>
            </w:r>
          </w:p>
        </w:tc>
        <w:tc>
          <w:tcPr>
            <w:tcW w:w="267" w:type="pct"/>
            <w:tcBorders>
              <w:top w:val="single" w:sz="4" w:space="0" w:color="auto"/>
              <w:left w:val="single" w:sz="4" w:space="0" w:color="auto"/>
              <w:bottom w:val="single" w:sz="4" w:space="0" w:color="auto"/>
              <w:right w:val="single" w:sz="4" w:space="0" w:color="auto"/>
            </w:tcBorders>
          </w:tcPr>
          <w:p w14:paraId="795CAA3E" w14:textId="7E6CD684" w:rsidR="005F712F" w:rsidRPr="00C21226" w:rsidRDefault="005F712F" w:rsidP="005F712F">
            <w:pPr>
              <w:pStyle w:val="ConsPlusNormal"/>
              <w:jc w:val="center"/>
              <w:rPr>
                <w:rFonts w:ascii="Times New Roman" w:hAnsi="Times New Roman" w:cs="Times New Roman"/>
                <w:szCs w:val="22"/>
              </w:rPr>
            </w:pPr>
            <w:r w:rsidRPr="00C21226">
              <w:rPr>
                <w:rFonts w:ascii="Times New Roman" w:hAnsi="Times New Roman" w:cs="Times New Roman"/>
                <w:szCs w:val="22"/>
              </w:rPr>
              <w:t>1</w:t>
            </w:r>
          </w:p>
        </w:tc>
        <w:tc>
          <w:tcPr>
            <w:tcW w:w="322" w:type="pct"/>
            <w:tcBorders>
              <w:top w:val="single" w:sz="4" w:space="0" w:color="auto"/>
              <w:left w:val="single" w:sz="4" w:space="0" w:color="auto"/>
              <w:bottom w:val="single" w:sz="4" w:space="0" w:color="auto"/>
              <w:right w:val="single" w:sz="4" w:space="0" w:color="auto"/>
            </w:tcBorders>
          </w:tcPr>
          <w:p w14:paraId="72FC0AED" w14:textId="184EDE9D" w:rsidR="005F712F" w:rsidRPr="00C21226" w:rsidRDefault="005F712F" w:rsidP="005F712F">
            <w:pPr>
              <w:pStyle w:val="ConsPlusNormal"/>
              <w:jc w:val="center"/>
              <w:rPr>
                <w:rFonts w:ascii="Times New Roman" w:hAnsi="Times New Roman" w:cs="Times New Roman"/>
                <w:szCs w:val="22"/>
              </w:rPr>
            </w:pPr>
            <w:r w:rsidRPr="00C21226">
              <w:rPr>
                <w:rFonts w:ascii="Times New Roman" w:hAnsi="Times New Roman" w:cs="Times New Roman"/>
                <w:szCs w:val="22"/>
              </w:rPr>
              <w:t>1</w:t>
            </w:r>
          </w:p>
        </w:tc>
        <w:tc>
          <w:tcPr>
            <w:tcW w:w="349" w:type="pct"/>
            <w:vMerge/>
            <w:tcBorders>
              <w:left w:val="single" w:sz="4" w:space="0" w:color="auto"/>
              <w:bottom w:val="single" w:sz="4" w:space="0" w:color="auto"/>
              <w:right w:val="single" w:sz="4" w:space="0" w:color="auto"/>
            </w:tcBorders>
          </w:tcPr>
          <w:p w14:paraId="4A3C106C" w14:textId="77777777" w:rsidR="005F712F" w:rsidRPr="00C21226" w:rsidRDefault="005F712F" w:rsidP="005F712F">
            <w:pPr>
              <w:pStyle w:val="ConsPlusNormal"/>
              <w:jc w:val="center"/>
              <w:rPr>
                <w:rFonts w:ascii="Times New Roman" w:hAnsi="Times New Roman" w:cs="Times New Roman"/>
                <w:szCs w:val="22"/>
              </w:rPr>
            </w:pPr>
          </w:p>
        </w:tc>
      </w:tr>
      <w:tr w:rsidR="00AC3958" w:rsidRPr="00C21226" w14:paraId="1C2CA3BA" w14:textId="77777777" w:rsidTr="00145FFC">
        <w:tc>
          <w:tcPr>
            <w:tcW w:w="1339" w:type="pct"/>
            <w:gridSpan w:val="3"/>
            <w:vMerge w:val="restart"/>
            <w:tcBorders>
              <w:top w:val="single" w:sz="4" w:space="0" w:color="auto"/>
              <w:left w:val="single" w:sz="4" w:space="0" w:color="auto"/>
              <w:right w:val="single" w:sz="4" w:space="0" w:color="auto"/>
            </w:tcBorders>
          </w:tcPr>
          <w:p w14:paraId="22D3B65D" w14:textId="4512979A" w:rsidR="00AC3958" w:rsidRPr="00C21226" w:rsidRDefault="00AC3958" w:rsidP="00AC3958">
            <w:pPr>
              <w:pStyle w:val="ConsPlusNormal"/>
              <w:jc w:val="both"/>
              <w:rPr>
                <w:rFonts w:ascii="Times New Roman" w:hAnsi="Times New Roman" w:cs="Times New Roman"/>
                <w:b/>
                <w:szCs w:val="22"/>
              </w:rPr>
            </w:pPr>
            <w:r w:rsidRPr="00C21226">
              <w:rPr>
                <w:rFonts w:ascii="Times New Roman" w:hAnsi="Times New Roman" w:cs="Times New Roman"/>
                <w:b/>
                <w:szCs w:val="22"/>
              </w:rPr>
              <w:t>Итого по подпрограмме 1</w:t>
            </w:r>
          </w:p>
        </w:tc>
        <w:tc>
          <w:tcPr>
            <w:tcW w:w="446" w:type="pct"/>
            <w:tcBorders>
              <w:top w:val="single" w:sz="4" w:space="0" w:color="auto"/>
              <w:left w:val="single" w:sz="4" w:space="0" w:color="auto"/>
              <w:bottom w:val="single" w:sz="4" w:space="0" w:color="auto"/>
              <w:right w:val="single" w:sz="4" w:space="0" w:color="auto"/>
            </w:tcBorders>
          </w:tcPr>
          <w:p w14:paraId="2F07D3D8" w14:textId="71518E39" w:rsidR="00AC3958" w:rsidRPr="00C21226" w:rsidRDefault="00AC3958" w:rsidP="00AC3958">
            <w:pPr>
              <w:pStyle w:val="ConsPlusNormal"/>
              <w:rPr>
                <w:rFonts w:ascii="Times New Roman" w:hAnsi="Times New Roman" w:cs="Times New Roman"/>
                <w:szCs w:val="22"/>
              </w:rPr>
            </w:pPr>
            <w:r w:rsidRPr="00C21226">
              <w:rPr>
                <w:rFonts w:ascii="Times New Roman" w:hAnsi="Times New Roman" w:cs="Times New Roman"/>
                <w:b/>
                <w:szCs w:val="22"/>
              </w:rPr>
              <w:t>Итого:</w:t>
            </w:r>
          </w:p>
        </w:tc>
        <w:tc>
          <w:tcPr>
            <w:tcW w:w="403" w:type="pct"/>
            <w:tcBorders>
              <w:top w:val="single" w:sz="4" w:space="0" w:color="auto"/>
              <w:left w:val="single" w:sz="4" w:space="0" w:color="auto"/>
              <w:bottom w:val="single" w:sz="4" w:space="0" w:color="auto"/>
              <w:right w:val="single" w:sz="4" w:space="0" w:color="auto"/>
            </w:tcBorders>
          </w:tcPr>
          <w:p w14:paraId="5A56D8F0" w14:textId="18840626" w:rsidR="00AC3958" w:rsidRPr="00C21226" w:rsidRDefault="00AC3958" w:rsidP="00AC3958">
            <w:pPr>
              <w:pStyle w:val="ConsPlusNormal"/>
              <w:jc w:val="center"/>
              <w:rPr>
                <w:rFonts w:ascii="Times New Roman" w:hAnsi="Times New Roman" w:cs="Times New Roman"/>
                <w:b/>
                <w:szCs w:val="22"/>
              </w:rPr>
            </w:pPr>
            <w:r w:rsidRPr="00C21226">
              <w:rPr>
                <w:rFonts w:ascii="Times New Roman" w:hAnsi="Times New Roman" w:cs="Times New Roman"/>
                <w:b/>
                <w:bCs/>
                <w:szCs w:val="22"/>
              </w:rPr>
              <w:t>7685,00000</w:t>
            </w:r>
          </w:p>
        </w:tc>
        <w:tc>
          <w:tcPr>
            <w:tcW w:w="1071" w:type="pct"/>
            <w:gridSpan w:val="8"/>
            <w:tcBorders>
              <w:top w:val="single" w:sz="4" w:space="0" w:color="auto"/>
              <w:left w:val="single" w:sz="4" w:space="0" w:color="auto"/>
              <w:bottom w:val="single" w:sz="4" w:space="0" w:color="auto"/>
              <w:right w:val="single" w:sz="4" w:space="0" w:color="auto"/>
            </w:tcBorders>
          </w:tcPr>
          <w:p w14:paraId="50CD565D" w14:textId="4451A5BD" w:rsidR="00AC3958" w:rsidRPr="00C21226" w:rsidRDefault="00AC3958" w:rsidP="00AC3958">
            <w:pPr>
              <w:pStyle w:val="ConsPlusNormal"/>
              <w:jc w:val="center"/>
              <w:rPr>
                <w:rFonts w:ascii="Times New Roman" w:hAnsi="Times New Roman" w:cs="Times New Roman"/>
                <w:b/>
                <w:szCs w:val="22"/>
              </w:rPr>
            </w:pPr>
            <w:r w:rsidRPr="00C21226">
              <w:rPr>
                <w:rFonts w:ascii="Times New Roman" w:hAnsi="Times New Roman" w:cs="Times New Roman"/>
                <w:b/>
                <w:szCs w:val="22"/>
                <w:lang w:val="en-US"/>
              </w:rPr>
              <w:t>1537</w:t>
            </w:r>
            <w:r w:rsidRPr="00C21226">
              <w:rPr>
                <w:rFonts w:ascii="Times New Roman" w:hAnsi="Times New Roman" w:cs="Times New Roman"/>
                <w:b/>
                <w:szCs w:val="22"/>
              </w:rPr>
              <w:t>,00000</w:t>
            </w:r>
          </w:p>
        </w:tc>
        <w:tc>
          <w:tcPr>
            <w:tcW w:w="402" w:type="pct"/>
            <w:gridSpan w:val="2"/>
            <w:tcBorders>
              <w:top w:val="single" w:sz="4" w:space="0" w:color="auto"/>
              <w:left w:val="single" w:sz="4" w:space="0" w:color="auto"/>
              <w:bottom w:val="single" w:sz="4" w:space="0" w:color="auto"/>
              <w:right w:val="single" w:sz="4" w:space="0" w:color="auto"/>
            </w:tcBorders>
          </w:tcPr>
          <w:p w14:paraId="70770C31" w14:textId="1E00ECB9"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b/>
                <w:szCs w:val="22"/>
                <w:lang w:val="en-US"/>
              </w:rPr>
              <w:t>1537</w:t>
            </w:r>
            <w:r w:rsidRPr="00C21226">
              <w:rPr>
                <w:rFonts w:ascii="Times New Roman" w:hAnsi="Times New Roman" w:cs="Times New Roman"/>
                <w:b/>
                <w:szCs w:val="22"/>
              </w:rPr>
              <w:t>,00000</w:t>
            </w:r>
          </w:p>
        </w:tc>
        <w:tc>
          <w:tcPr>
            <w:tcW w:w="401" w:type="pct"/>
            <w:tcBorders>
              <w:top w:val="single" w:sz="4" w:space="0" w:color="auto"/>
              <w:left w:val="single" w:sz="4" w:space="0" w:color="auto"/>
              <w:bottom w:val="single" w:sz="4" w:space="0" w:color="auto"/>
              <w:right w:val="single" w:sz="4" w:space="0" w:color="auto"/>
            </w:tcBorders>
          </w:tcPr>
          <w:p w14:paraId="221BAEE9" w14:textId="4BDEBBB5" w:rsidR="00AC3958" w:rsidRPr="00C21226" w:rsidRDefault="00AC3958" w:rsidP="00AC3958">
            <w:pPr>
              <w:pStyle w:val="ConsPlusNormal"/>
              <w:jc w:val="center"/>
              <w:rPr>
                <w:rFonts w:ascii="Times New Roman" w:hAnsi="Times New Roman" w:cs="Times New Roman"/>
                <w:b/>
                <w:szCs w:val="22"/>
              </w:rPr>
            </w:pPr>
            <w:r w:rsidRPr="00C21226">
              <w:rPr>
                <w:rFonts w:ascii="Times New Roman" w:hAnsi="Times New Roman" w:cs="Times New Roman"/>
                <w:b/>
                <w:szCs w:val="22"/>
                <w:lang w:val="en-US"/>
              </w:rPr>
              <w:t>1537</w:t>
            </w:r>
            <w:r w:rsidRPr="00C21226">
              <w:rPr>
                <w:rFonts w:ascii="Times New Roman" w:hAnsi="Times New Roman" w:cs="Times New Roman"/>
                <w:b/>
                <w:szCs w:val="22"/>
              </w:rPr>
              <w:t>,00000</w:t>
            </w:r>
          </w:p>
        </w:tc>
        <w:tc>
          <w:tcPr>
            <w:tcW w:w="267" w:type="pct"/>
            <w:tcBorders>
              <w:top w:val="single" w:sz="4" w:space="0" w:color="auto"/>
              <w:left w:val="single" w:sz="4" w:space="0" w:color="auto"/>
              <w:bottom w:val="single" w:sz="4" w:space="0" w:color="auto"/>
              <w:right w:val="single" w:sz="4" w:space="0" w:color="auto"/>
            </w:tcBorders>
          </w:tcPr>
          <w:p w14:paraId="1B11E4E8" w14:textId="1EFA44C3" w:rsidR="00AC3958" w:rsidRPr="00C21226" w:rsidRDefault="00AC3958" w:rsidP="00AC3958">
            <w:pPr>
              <w:pStyle w:val="ConsPlusNormal"/>
              <w:jc w:val="center"/>
              <w:rPr>
                <w:rFonts w:ascii="Times New Roman" w:hAnsi="Times New Roman" w:cs="Times New Roman"/>
                <w:b/>
                <w:szCs w:val="22"/>
              </w:rPr>
            </w:pPr>
            <w:r w:rsidRPr="00C21226">
              <w:rPr>
                <w:rFonts w:ascii="Times New Roman" w:hAnsi="Times New Roman" w:cs="Times New Roman"/>
                <w:b/>
                <w:szCs w:val="22"/>
                <w:lang w:val="en-US"/>
              </w:rPr>
              <w:t>1537</w:t>
            </w:r>
            <w:r w:rsidRPr="00C21226">
              <w:rPr>
                <w:rFonts w:ascii="Times New Roman" w:hAnsi="Times New Roman" w:cs="Times New Roman"/>
                <w:b/>
                <w:szCs w:val="22"/>
              </w:rPr>
              <w:t>,00000</w:t>
            </w:r>
          </w:p>
        </w:tc>
        <w:tc>
          <w:tcPr>
            <w:tcW w:w="322" w:type="pct"/>
            <w:tcBorders>
              <w:top w:val="single" w:sz="4" w:space="0" w:color="auto"/>
              <w:left w:val="single" w:sz="4" w:space="0" w:color="auto"/>
              <w:bottom w:val="single" w:sz="4" w:space="0" w:color="auto"/>
              <w:right w:val="single" w:sz="4" w:space="0" w:color="auto"/>
            </w:tcBorders>
          </w:tcPr>
          <w:p w14:paraId="171FF4C2" w14:textId="54FC6240" w:rsidR="00AC3958" w:rsidRPr="00C21226" w:rsidRDefault="00AC3958" w:rsidP="00AC3958">
            <w:pPr>
              <w:pStyle w:val="ConsPlusNormal"/>
              <w:jc w:val="center"/>
              <w:rPr>
                <w:rFonts w:ascii="Times New Roman" w:hAnsi="Times New Roman" w:cs="Times New Roman"/>
                <w:b/>
                <w:szCs w:val="22"/>
              </w:rPr>
            </w:pPr>
            <w:r w:rsidRPr="00C21226">
              <w:rPr>
                <w:rFonts w:ascii="Times New Roman" w:hAnsi="Times New Roman" w:cs="Times New Roman"/>
                <w:b/>
                <w:szCs w:val="22"/>
                <w:lang w:val="en-US"/>
              </w:rPr>
              <w:t>1537</w:t>
            </w:r>
            <w:r w:rsidRPr="00C21226">
              <w:rPr>
                <w:rFonts w:ascii="Times New Roman" w:hAnsi="Times New Roman" w:cs="Times New Roman"/>
                <w:b/>
                <w:szCs w:val="22"/>
              </w:rPr>
              <w:t>,00000</w:t>
            </w:r>
          </w:p>
        </w:tc>
        <w:tc>
          <w:tcPr>
            <w:tcW w:w="349" w:type="pct"/>
            <w:vMerge w:val="restart"/>
            <w:tcBorders>
              <w:top w:val="single" w:sz="4" w:space="0" w:color="auto"/>
              <w:left w:val="single" w:sz="4" w:space="0" w:color="auto"/>
              <w:bottom w:val="single" w:sz="4" w:space="0" w:color="auto"/>
              <w:right w:val="single" w:sz="4" w:space="0" w:color="auto"/>
            </w:tcBorders>
          </w:tcPr>
          <w:p w14:paraId="18875DF8" w14:textId="673BE8A6"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r>
      <w:tr w:rsidR="00AC3958" w:rsidRPr="00C21226" w14:paraId="0B366927" w14:textId="77777777" w:rsidTr="00145FFC">
        <w:tc>
          <w:tcPr>
            <w:tcW w:w="1339" w:type="pct"/>
            <w:gridSpan w:val="3"/>
            <w:vMerge/>
            <w:tcBorders>
              <w:left w:val="single" w:sz="4" w:space="0" w:color="auto"/>
              <w:right w:val="single" w:sz="4" w:space="0" w:color="auto"/>
            </w:tcBorders>
          </w:tcPr>
          <w:p w14:paraId="2E5767AA" w14:textId="77777777" w:rsidR="00AC3958" w:rsidRPr="00C21226" w:rsidRDefault="00AC3958" w:rsidP="00AC3958">
            <w:pPr>
              <w:pStyle w:val="ConsPlusNormal"/>
              <w:rPr>
                <w:rFonts w:ascii="Times New Roman" w:hAnsi="Times New Roman" w:cs="Times New Roman"/>
                <w:szCs w:val="22"/>
              </w:rPr>
            </w:pPr>
          </w:p>
        </w:tc>
        <w:tc>
          <w:tcPr>
            <w:tcW w:w="446" w:type="pct"/>
            <w:tcBorders>
              <w:top w:val="single" w:sz="4" w:space="0" w:color="auto"/>
              <w:left w:val="single" w:sz="4" w:space="0" w:color="auto"/>
              <w:bottom w:val="single" w:sz="4" w:space="0" w:color="auto"/>
              <w:right w:val="single" w:sz="4" w:space="0" w:color="auto"/>
            </w:tcBorders>
          </w:tcPr>
          <w:p w14:paraId="6A30A4D2" w14:textId="3494E24A" w:rsidR="00AC3958" w:rsidRPr="00C21226" w:rsidRDefault="00AC3958" w:rsidP="00AC3958">
            <w:pPr>
              <w:pStyle w:val="ConsPlusNormal"/>
              <w:rPr>
                <w:rFonts w:ascii="Times New Roman" w:hAnsi="Times New Roman" w:cs="Times New Roman"/>
                <w:szCs w:val="22"/>
              </w:rPr>
            </w:pPr>
            <w:r w:rsidRPr="00C21226">
              <w:rPr>
                <w:rFonts w:ascii="Times New Roman" w:hAnsi="Times New Roman" w:cs="Times New Roman"/>
                <w:szCs w:val="22"/>
              </w:rPr>
              <w:t>Средства бюджета Московской области</w:t>
            </w:r>
          </w:p>
        </w:tc>
        <w:tc>
          <w:tcPr>
            <w:tcW w:w="403" w:type="pct"/>
            <w:tcBorders>
              <w:top w:val="single" w:sz="4" w:space="0" w:color="auto"/>
              <w:left w:val="single" w:sz="4" w:space="0" w:color="auto"/>
              <w:bottom w:val="single" w:sz="4" w:space="0" w:color="auto"/>
              <w:right w:val="single" w:sz="4" w:space="0" w:color="auto"/>
            </w:tcBorders>
          </w:tcPr>
          <w:p w14:paraId="672FF1BD" w14:textId="7112C3EB"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1071" w:type="pct"/>
            <w:gridSpan w:val="8"/>
            <w:tcBorders>
              <w:top w:val="single" w:sz="4" w:space="0" w:color="auto"/>
              <w:left w:val="single" w:sz="4" w:space="0" w:color="auto"/>
              <w:bottom w:val="single" w:sz="4" w:space="0" w:color="auto"/>
              <w:right w:val="single" w:sz="4" w:space="0" w:color="auto"/>
            </w:tcBorders>
          </w:tcPr>
          <w:p w14:paraId="3559DD9E" w14:textId="4215B410"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402" w:type="pct"/>
            <w:gridSpan w:val="2"/>
            <w:tcBorders>
              <w:top w:val="single" w:sz="4" w:space="0" w:color="auto"/>
              <w:left w:val="single" w:sz="4" w:space="0" w:color="auto"/>
              <w:bottom w:val="single" w:sz="4" w:space="0" w:color="auto"/>
              <w:right w:val="single" w:sz="4" w:space="0" w:color="auto"/>
            </w:tcBorders>
          </w:tcPr>
          <w:p w14:paraId="5397B6D6" w14:textId="696DBE86"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401" w:type="pct"/>
            <w:tcBorders>
              <w:top w:val="single" w:sz="4" w:space="0" w:color="auto"/>
              <w:left w:val="single" w:sz="4" w:space="0" w:color="auto"/>
              <w:bottom w:val="single" w:sz="4" w:space="0" w:color="auto"/>
              <w:right w:val="single" w:sz="4" w:space="0" w:color="auto"/>
            </w:tcBorders>
          </w:tcPr>
          <w:p w14:paraId="7E4E11AC" w14:textId="6DBDA038"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267" w:type="pct"/>
            <w:tcBorders>
              <w:top w:val="single" w:sz="4" w:space="0" w:color="auto"/>
              <w:left w:val="single" w:sz="4" w:space="0" w:color="auto"/>
              <w:bottom w:val="single" w:sz="4" w:space="0" w:color="auto"/>
              <w:right w:val="single" w:sz="4" w:space="0" w:color="auto"/>
            </w:tcBorders>
          </w:tcPr>
          <w:p w14:paraId="1408DCD6" w14:textId="07B296B6"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22" w:type="pct"/>
            <w:tcBorders>
              <w:top w:val="single" w:sz="4" w:space="0" w:color="auto"/>
              <w:left w:val="single" w:sz="4" w:space="0" w:color="auto"/>
              <w:bottom w:val="single" w:sz="4" w:space="0" w:color="auto"/>
              <w:right w:val="single" w:sz="4" w:space="0" w:color="auto"/>
            </w:tcBorders>
          </w:tcPr>
          <w:p w14:paraId="77EAA667" w14:textId="76C79D43"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49" w:type="pct"/>
            <w:vMerge/>
            <w:tcBorders>
              <w:top w:val="single" w:sz="4" w:space="0" w:color="auto"/>
              <w:left w:val="single" w:sz="4" w:space="0" w:color="auto"/>
              <w:bottom w:val="single" w:sz="4" w:space="0" w:color="auto"/>
              <w:right w:val="single" w:sz="4" w:space="0" w:color="auto"/>
            </w:tcBorders>
          </w:tcPr>
          <w:p w14:paraId="330CC034" w14:textId="3FFD6A7A" w:rsidR="00AC3958" w:rsidRPr="00C21226" w:rsidRDefault="00AC3958" w:rsidP="00AC3958">
            <w:pPr>
              <w:pStyle w:val="ConsPlusNormal"/>
              <w:jc w:val="center"/>
              <w:rPr>
                <w:rFonts w:ascii="Times New Roman" w:hAnsi="Times New Roman" w:cs="Times New Roman"/>
                <w:szCs w:val="22"/>
              </w:rPr>
            </w:pPr>
          </w:p>
        </w:tc>
      </w:tr>
      <w:tr w:rsidR="00AC3958" w:rsidRPr="00C21226" w14:paraId="3769E9BB" w14:textId="77777777" w:rsidTr="00145FFC">
        <w:tc>
          <w:tcPr>
            <w:tcW w:w="1339" w:type="pct"/>
            <w:gridSpan w:val="3"/>
            <w:vMerge/>
            <w:tcBorders>
              <w:left w:val="single" w:sz="4" w:space="0" w:color="auto"/>
              <w:bottom w:val="single" w:sz="4" w:space="0" w:color="auto"/>
              <w:right w:val="single" w:sz="4" w:space="0" w:color="auto"/>
            </w:tcBorders>
          </w:tcPr>
          <w:p w14:paraId="6248BE0D" w14:textId="77777777" w:rsidR="00AC3958" w:rsidRPr="00C21226" w:rsidRDefault="00AC3958" w:rsidP="00AC3958">
            <w:pPr>
              <w:pStyle w:val="ConsPlusNormal"/>
              <w:rPr>
                <w:rFonts w:ascii="Times New Roman" w:hAnsi="Times New Roman" w:cs="Times New Roman"/>
                <w:szCs w:val="22"/>
              </w:rPr>
            </w:pPr>
          </w:p>
        </w:tc>
        <w:tc>
          <w:tcPr>
            <w:tcW w:w="446" w:type="pct"/>
            <w:tcBorders>
              <w:top w:val="single" w:sz="4" w:space="0" w:color="auto"/>
              <w:left w:val="single" w:sz="4" w:space="0" w:color="auto"/>
              <w:bottom w:val="single" w:sz="4" w:space="0" w:color="auto"/>
              <w:right w:val="single" w:sz="4" w:space="0" w:color="auto"/>
            </w:tcBorders>
          </w:tcPr>
          <w:p w14:paraId="4749C0A7" w14:textId="5E88CA6B" w:rsidR="00AC3958" w:rsidRPr="00C21226" w:rsidRDefault="00AC3958" w:rsidP="00AC3958">
            <w:pPr>
              <w:pStyle w:val="ConsPlusNormal"/>
              <w:rPr>
                <w:rFonts w:ascii="Times New Roman" w:hAnsi="Times New Roman" w:cs="Times New Roman"/>
                <w:szCs w:val="22"/>
              </w:rPr>
            </w:pPr>
            <w:r w:rsidRPr="00C21226">
              <w:rPr>
                <w:rFonts w:ascii="Times New Roman" w:hAnsi="Times New Roman" w:cs="Times New Roman"/>
                <w:szCs w:val="22"/>
              </w:rPr>
              <w:t xml:space="preserve">Средства бюджета </w:t>
            </w:r>
            <w:proofErr w:type="spellStart"/>
            <w:r w:rsidRPr="00C21226">
              <w:rPr>
                <w:rFonts w:ascii="Times New Roman" w:hAnsi="Times New Roman" w:cs="Times New Roman"/>
                <w:szCs w:val="22"/>
              </w:rPr>
              <w:t>г.о</w:t>
            </w:r>
            <w:proofErr w:type="spellEnd"/>
            <w:r w:rsidRPr="00C21226">
              <w:rPr>
                <w:rFonts w:ascii="Times New Roman" w:hAnsi="Times New Roman" w:cs="Times New Roman"/>
                <w:szCs w:val="22"/>
              </w:rPr>
              <w:t xml:space="preserve">. Красногорск </w:t>
            </w:r>
            <w:r w:rsidRPr="00C21226">
              <w:rPr>
                <w:rFonts w:ascii="Times New Roman" w:hAnsi="Times New Roman" w:cs="Times New Roman"/>
                <w:szCs w:val="22"/>
              </w:rPr>
              <w:br/>
              <w:t>Московской области</w:t>
            </w:r>
          </w:p>
        </w:tc>
        <w:tc>
          <w:tcPr>
            <w:tcW w:w="403" w:type="pct"/>
            <w:tcBorders>
              <w:top w:val="single" w:sz="4" w:space="0" w:color="auto"/>
              <w:left w:val="single" w:sz="4" w:space="0" w:color="auto"/>
              <w:bottom w:val="single" w:sz="4" w:space="0" w:color="auto"/>
              <w:right w:val="single" w:sz="4" w:space="0" w:color="auto"/>
            </w:tcBorders>
          </w:tcPr>
          <w:p w14:paraId="737093EB" w14:textId="4877E670"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rPr>
              <w:t>7685,00000</w:t>
            </w:r>
          </w:p>
        </w:tc>
        <w:tc>
          <w:tcPr>
            <w:tcW w:w="1071" w:type="pct"/>
            <w:gridSpan w:val="8"/>
            <w:tcBorders>
              <w:top w:val="single" w:sz="4" w:space="0" w:color="auto"/>
              <w:left w:val="single" w:sz="4" w:space="0" w:color="auto"/>
              <w:bottom w:val="single" w:sz="4" w:space="0" w:color="auto"/>
              <w:right w:val="single" w:sz="4" w:space="0" w:color="auto"/>
            </w:tcBorders>
          </w:tcPr>
          <w:p w14:paraId="40E782A0" w14:textId="59175CFF"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lang w:val="en-US"/>
              </w:rPr>
              <w:t>1537</w:t>
            </w:r>
            <w:r w:rsidRPr="00C21226">
              <w:rPr>
                <w:rFonts w:ascii="Times New Roman" w:hAnsi="Times New Roman" w:cs="Times New Roman"/>
                <w:szCs w:val="22"/>
              </w:rPr>
              <w:t>,00000</w:t>
            </w:r>
          </w:p>
        </w:tc>
        <w:tc>
          <w:tcPr>
            <w:tcW w:w="402" w:type="pct"/>
            <w:gridSpan w:val="2"/>
            <w:tcBorders>
              <w:top w:val="single" w:sz="4" w:space="0" w:color="auto"/>
              <w:left w:val="single" w:sz="4" w:space="0" w:color="auto"/>
              <w:bottom w:val="single" w:sz="4" w:space="0" w:color="auto"/>
              <w:right w:val="single" w:sz="4" w:space="0" w:color="auto"/>
            </w:tcBorders>
          </w:tcPr>
          <w:p w14:paraId="0C8B0F77" w14:textId="6BCCF242"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lang w:val="en-US"/>
              </w:rPr>
              <w:t>1537</w:t>
            </w:r>
            <w:r w:rsidRPr="00C21226">
              <w:rPr>
                <w:rFonts w:ascii="Times New Roman" w:hAnsi="Times New Roman" w:cs="Times New Roman"/>
                <w:szCs w:val="22"/>
              </w:rPr>
              <w:t>,00000</w:t>
            </w:r>
          </w:p>
        </w:tc>
        <w:tc>
          <w:tcPr>
            <w:tcW w:w="401" w:type="pct"/>
            <w:tcBorders>
              <w:top w:val="single" w:sz="4" w:space="0" w:color="auto"/>
              <w:left w:val="single" w:sz="4" w:space="0" w:color="auto"/>
              <w:bottom w:val="single" w:sz="4" w:space="0" w:color="auto"/>
              <w:right w:val="single" w:sz="4" w:space="0" w:color="auto"/>
            </w:tcBorders>
          </w:tcPr>
          <w:p w14:paraId="4DDD0BD1" w14:textId="58F30AE8"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lang w:val="en-US"/>
              </w:rPr>
              <w:t>1537</w:t>
            </w:r>
            <w:r w:rsidRPr="00C21226">
              <w:rPr>
                <w:rFonts w:ascii="Times New Roman" w:hAnsi="Times New Roman" w:cs="Times New Roman"/>
                <w:szCs w:val="22"/>
              </w:rPr>
              <w:t>,00000</w:t>
            </w:r>
          </w:p>
        </w:tc>
        <w:tc>
          <w:tcPr>
            <w:tcW w:w="267" w:type="pct"/>
            <w:tcBorders>
              <w:top w:val="single" w:sz="4" w:space="0" w:color="auto"/>
              <w:left w:val="single" w:sz="4" w:space="0" w:color="auto"/>
              <w:bottom w:val="single" w:sz="4" w:space="0" w:color="auto"/>
              <w:right w:val="single" w:sz="4" w:space="0" w:color="auto"/>
            </w:tcBorders>
          </w:tcPr>
          <w:p w14:paraId="341B249F" w14:textId="341C5BD4"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lang w:val="en-US"/>
              </w:rPr>
              <w:t>1537</w:t>
            </w:r>
            <w:r w:rsidRPr="00C21226">
              <w:rPr>
                <w:rFonts w:ascii="Times New Roman" w:hAnsi="Times New Roman" w:cs="Times New Roman"/>
                <w:szCs w:val="22"/>
              </w:rPr>
              <w:t>,00000</w:t>
            </w:r>
          </w:p>
        </w:tc>
        <w:tc>
          <w:tcPr>
            <w:tcW w:w="322" w:type="pct"/>
            <w:tcBorders>
              <w:top w:val="single" w:sz="4" w:space="0" w:color="auto"/>
              <w:left w:val="single" w:sz="4" w:space="0" w:color="auto"/>
              <w:bottom w:val="single" w:sz="4" w:space="0" w:color="auto"/>
              <w:right w:val="single" w:sz="4" w:space="0" w:color="auto"/>
            </w:tcBorders>
          </w:tcPr>
          <w:p w14:paraId="276CF030" w14:textId="2077A613"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lang w:val="en-US"/>
              </w:rPr>
              <w:t>1537</w:t>
            </w:r>
            <w:r w:rsidRPr="00C21226">
              <w:rPr>
                <w:rFonts w:ascii="Times New Roman" w:hAnsi="Times New Roman" w:cs="Times New Roman"/>
                <w:szCs w:val="22"/>
              </w:rPr>
              <w:t>,00000</w:t>
            </w:r>
          </w:p>
        </w:tc>
        <w:tc>
          <w:tcPr>
            <w:tcW w:w="349" w:type="pct"/>
            <w:vMerge/>
            <w:tcBorders>
              <w:top w:val="single" w:sz="4" w:space="0" w:color="auto"/>
              <w:left w:val="single" w:sz="4" w:space="0" w:color="auto"/>
              <w:bottom w:val="single" w:sz="4" w:space="0" w:color="auto"/>
              <w:right w:val="single" w:sz="4" w:space="0" w:color="auto"/>
            </w:tcBorders>
          </w:tcPr>
          <w:p w14:paraId="1058BD7C" w14:textId="1ABEDE90" w:rsidR="00AC3958" w:rsidRPr="00C21226" w:rsidRDefault="00AC3958" w:rsidP="00AC3958">
            <w:pPr>
              <w:pStyle w:val="ConsPlusNormal"/>
              <w:jc w:val="center"/>
              <w:rPr>
                <w:rFonts w:ascii="Times New Roman" w:hAnsi="Times New Roman" w:cs="Times New Roman"/>
                <w:szCs w:val="22"/>
              </w:rPr>
            </w:pPr>
          </w:p>
        </w:tc>
      </w:tr>
    </w:tbl>
    <w:p w14:paraId="5D8AAF4A" w14:textId="77777777" w:rsidR="002E2466" w:rsidRPr="00C21226" w:rsidRDefault="002E2466" w:rsidP="00653312">
      <w:pPr>
        <w:pStyle w:val="ConsPlusNormal"/>
        <w:jc w:val="both"/>
        <w:rPr>
          <w:rFonts w:ascii="Times New Roman" w:hAnsi="Times New Roman" w:cs="Times New Roman"/>
          <w:b/>
          <w:bCs/>
          <w:szCs w:val="22"/>
        </w:rPr>
        <w:sectPr w:rsidR="002E2466" w:rsidRPr="00C21226" w:rsidSect="009634BE">
          <w:pgSz w:w="16838" w:h="11906" w:orient="landscape"/>
          <w:pgMar w:top="426" w:right="962" w:bottom="709" w:left="1134" w:header="709" w:footer="0" w:gutter="0"/>
          <w:cols w:space="708"/>
          <w:titlePg/>
          <w:docGrid w:linePitch="381"/>
        </w:sectPr>
      </w:pPr>
    </w:p>
    <w:p w14:paraId="0AC09C70" w14:textId="77777777" w:rsidR="0025765B" w:rsidRPr="00C21226" w:rsidRDefault="0025765B" w:rsidP="000C41BF">
      <w:pPr>
        <w:pStyle w:val="ConsPlusNormal"/>
        <w:jc w:val="center"/>
        <w:rPr>
          <w:rFonts w:ascii="Times New Roman" w:hAnsi="Times New Roman" w:cs="Times New Roman"/>
          <w:b/>
          <w:bCs/>
          <w:sz w:val="26"/>
          <w:szCs w:val="26"/>
        </w:rPr>
      </w:pPr>
    </w:p>
    <w:p w14:paraId="56AF8FAF" w14:textId="6DEF2739" w:rsidR="002E5F45" w:rsidRPr="00C21226" w:rsidRDefault="002E5F45" w:rsidP="000C41BF">
      <w:pPr>
        <w:pStyle w:val="ConsPlusNormal"/>
        <w:jc w:val="center"/>
        <w:rPr>
          <w:rFonts w:ascii="Times New Roman" w:hAnsi="Times New Roman" w:cs="Times New Roman"/>
          <w:b/>
          <w:bCs/>
          <w:sz w:val="26"/>
          <w:szCs w:val="26"/>
        </w:rPr>
      </w:pPr>
      <w:r w:rsidRPr="00C21226">
        <w:rPr>
          <w:rFonts w:ascii="Times New Roman" w:hAnsi="Times New Roman" w:cs="Times New Roman"/>
          <w:b/>
          <w:bCs/>
          <w:sz w:val="26"/>
          <w:szCs w:val="26"/>
        </w:rPr>
        <w:t xml:space="preserve">8. Перечень мероприятий </w:t>
      </w:r>
      <w:r w:rsidR="00803BBD" w:rsidRPr="00C21226">
        <w:rPr>
          <w:rFonts w:ascii="Times New Roman" w:hAnsi="Times New Roman" w:cs="Times New Roman"/>
          <w:b/>
          <w:bCs/>
          <w:sz w:val="26"/>
          <w:szCs w:val="26"/>
        </w:rPr>
        <w:t>подпрограммы 2</w:t>
      </w:r>
      <w:r w:rsidR="00F50D89" w:rsidRPr="00C21226">
        <w:rPr>
          <w:rFonts w:ascii="Times New Roman" w:hAnsi="Times New Roman" w:cs="Times New Roman"/>
          <w:b/>
          <w:bCs/>
          <w:sz w:val="26"/>
          <w:szCs w:val="26"/>
        </w:rPr>
        <w:t>.</w:t>
      </w:r>
      <w:r w:rsidR="00803BBD" w:rsidRPr="00C21226">
        <w:rPr>
          <w:rFonts w:ascii="Times New Roman" w:hAnsi="Times New Roman" w:cs="Times New Roman"/>
          <w:b/>
          <w:bCs/>
          <w:sz w:val="26"/>
          <w:szCs w:val="26"/>
        </w:rPr>
        <w:t xml:space="preserve"> </w:t>
      </w:r>
      <w:r w:rsidR="00F50D89" w:rsidRPr="00C21226">
        <w:rPr>
          <w:rFonts w:ascii="Times New Roman" w:hAnsi="Times New Roman" w:cs="Times New Roman"/>
          <w:b/>
          <w:bCs/>
          <w:sz w:val="26"/>
          <w:szCs w:val="26"/>
        </w:rPr>
        <w:t>«</w:t>
      </w:r>
      <w:r w:rsidRPr="00C21226">
        <w:rPr>
          <w:rFonts w:ascii="Times New Roman" w:hAnsi="Times New Roman" w:cs="Times New Roman"/>
          <w:b/>
          <w:bCs/>
          <w:sz w:val="26"/>
          <w:szCs w:val="26"/>
        </w:rPr>
        <w:t>Развитие информационной и технологической инфраструктуры экосистемы цифровой экономики муниципального</w:t>
      </w:r>
      <w:r w:rsidR="00803BBD" w:rsidRPr="00C21226">
        <w:rPr>
          <w:rFonts w:ascii="Times New Roman" w:hAnsi="Times New Roman" w:cs="Times New Roman"/>
          <w:b/>
          <w:bCs/>
          <w:sz w:val="26"/>
          <w:szCs w:val="26"/>
        </w:rPr>
        <w:t xml:space="preserve"> образования Московской области</w:t>
      </w:r>
      <w:r w:rsidR="00F50D89" w:rsidRPr="00C21226">
        <w:rPr>
          <w:rFonts w:ascii="Times New Roman" w:hAnsi="Times New Roman" w:cs="Times New Roman"/>
          <w:b/>
          <w:bCs/>
          <w:sz w:val="26"/>
          <w:szCs w:val="26"/>
        </w:rPr>
        <w:t>»</w:t>
      </w:r>
    </w:p>
    <w:tbl>
      <w:tblPr>
        <w:tblW w:w="5908" w:type="pct"/>
        <w:tblInd w:w="-647" w:type="dxa"/>
        <w:tblLayout w:type="fixed"/>
        <w:tblCellMar>
          <w:left w:w="62" w:type="dxa"/>
          <w:right w:w="62" w:type="dxa"/>
        </w:tblCellMar>
        <w:tblLook w:val="0000" w:firstRow="0" w:lastRow="0" w:firstColumn="0" w:lastColumn="0" w:noHBand="0" w:noVBand="0"/>
      </w:tblPr>
      <w:tblGrid>
        <w:gridCol w:w="558"/>
        <w:gridCol w:w="2779"/>
        <w:gridCol w:w="978"/>
        <w:gridCol w:w="1420"/>
        <w:gridCol w:w="1598"/>
        <w:gridCol w:w="780"/>
        <w:gridCol w:w="7"/>
        <w:gridCol w:w="38"/>
        <w:gridCol w:w="91"/>
        <w:gridCol w:w="7"/>
        <w:gridCol w:w="453"/>
        <w:gridCol w:w="24"/>
        <w:gridCol w:w="14"/>
        <w:gridCol w:w="66"/>
        <w:gridCol w:w="7"/>
        <w:gridCol w:w="456"/>
        <w:gridCol w:w="49"/>
        <w:gridCol w:w="10"/>
        <w:gridCol w:w="42"/>
        <w:gridCol w:w="7"/>
        <w:gridCol w:w="449"/>
        <w:gridCol w:w="24"/>
        <w:gridCol w:w="21"/>
        <w:gridCol w:w="45"/>
        <w:gridCol w:w="17"/>
        <w:gridCol w:w="7"/>
        <w:gridCol w:w="567"/>
        <w:gridCol w:w="1166"/>
        <w:gridCol w:w="1114"/>
        <w:gridCol w:w="849"/>
        <w:gridCol w:w="989"/>
        <w:gridCol w:w="1323"/>
        <w:gridCol w:w="1452"/>
      </w:tblGrid>
      <w:tr w:rsidR="00AA3F27" w:rsidRPr="00C21226" w14:paraId="3CBAEF72" w14:textId="77777777" w:rsidTr="00182FD8">
        <w:trPr>
          <w:gridAfter w:val="1"/>
          <w:wAfter w:w="417" w:type="pct"/>
        </w:trPr>
        <w:tc>
          <w:tcPr>
            <w:tcW w:w="160" w:type="pct"/>
            <w:vMerge w:val="restart"/>
            <w:tcBorders>
              <w:top w:val="single" w:sz="4" w:space="0" w:color="auto"/>
              <w:left w:val="single" w:sz="4" w:space="0" w:color="auto"/>
              <w:bottom w:val="single" w:sz="4" w:space="0" w:color="auto"/>
              <w:right w:val="single" w:sz="4" w:space="0" w:color="auto"/>
            </w:tcBorders>
          </w:tcPr>
          <w:p w14:paraId="10AA847B" w14:textId="77777777" w:rsidR="001E3A00" w:rsidRPr="00C21226" w:rsidRDefault="001E3A00" w:rsidP="001E3A00">
            <w:pPr>
              <w:pStyle w:val="ConsPlusNormal"/>
              <w:jc w:val="center"/>
              <w:rPr>
                <w:rFonts w:ascii="Times New Roman" w:hAnsi="Times New Roman" w:cs="Times New Roman"/>
                <w:szCs w:val="22"/>
              </w:rPr>
            </w:pPr>
            <w:r w:rsidRPr="00C21226">
              <w:rPr>
                <w:rFonts w:ascii="Times New Roman" w:hAnsi="Times New Roman" w:cs="Times New Roman"/>
                <w:szCs w:val="22"/>
              </w:rPr>
              <w:t>№ п/п</w:t>
            </w:r>
          </w:p>
        </w:tc>
        <w:tc>
          <w:tcPr>
            <w:tcW w:w="798" w:type="pct"/>
            <w:vMerge w:val="restart"/>
            <w:tcBorders>
              <w:top w:val="single" w:sz="4" w:space="0" w:color="auto"/>
              <w:left w:val="single" w:sz="4" w:space="0" w:color="auto"/>
              <w:bottom w:val="single" w:sz="4" w:space="0" w:color="auto"/>
              <w:right w:val="single" w:sz="4" w:space="0" w:color="auto"/>
            </w:tcBorders>
          </w:tcPr>
          <w:p w14:paraId="78A91662" w14:textId="77777777" w:rsidR="001E3A00" w:rsidRPr="00C21226" w:rsidRDefault="001E3A00" w:rsidP="001E3A00">
            <w:pPr>
              <w:pStyle w:val="ConsPlusNormal"/>
              <w:jc w:val="center"/>
              <w:rPr>
                <w:rFonts w:ascii="Times New Roman" w:hAnsi="Times New Roman" w:cs="Times New Roman"/>
                <w:szCs w:val="22"/>
              </w:rPr>
            </w:pPr>
            <w:r w:rsidRPr="00C21226">
              <w:rPr>
                <w:rFonts w:ascii="Times New Roman" w:hAnsi="Times New Roman" w:cs="Times New Roman"/>
                <w:szCs w:val="22"/>
              </w:rPr>
              <w:t>Мероприятие подпрограммы</w:t>
            </w:r>
          </w:p>
        </w:tc>
        <w:tc>
          <w:tcPr>
            <w:tcW w:w="281" w:type="pct"/>
            <w:vMerge w:val="restart"/>
            <w:tcBorders>
              <w:top w:val="single" w:sz="4" w:space="0" w:color="auto"/>
              <w:left w:val="single" w:sz="4" w:space="0" w:color="auto"/>
              <w:bottom w:val="single" w:sz="4" w:space="0" w:color="auto"/>
              <w:right w:val="single" w:sz="4" w:space="0" w:color="auto"/>
            </w:tcBorders>
          </w:tcPr>
          <w:p w14:paraId="09CC942F" w14:textId="77777777" w:rsidR="001E3A00" w:rsidRPr="00C21226" w:rsidRDefault="001E3A00" w:rsidP="001E3A00">
            <w:pPr>
              <w:pStyle w:val="ConsPlusNormal"/>
              <w:jc w:val="center"/>
              <w:rPr>
                <w:rFonts w:ascii="Times New Roman" w:hAnsi="Times New Roman" w:cs="Times New Roman"/>
                <w:szCs w:val="22"/>
              </w:rPr>
            </w:pPr>
            <w:r w:rsidRPr="00C21226">
              <w:rPr>
                <w:rFonts w:ascii="Times New Roman" w:hAnsi="Times New Roman" w:cs="Times New Roman"/>
                <w:szCs w:val="22"/>
              </w:rPr>
              <w:t>Сроки исполнения мероприятия</w:t>
            </w:r>
          </w:p>
        </w:tc>
        <w:tc>
          <w:tcPr>
            <w:tcW w:w="408" w:type="pct"/>
            <w:vMerge w:val="restart"/>
            <w:tcBorders>
              <w:top w:val="single" w:sz="4" w:space="0" w:color="auto"/>
              <w:left w:val="single" w:sz="4" w:space="0" w:color="auto"/>
              <w:bottom w:val="single" w:sz="4" w:space="0" w:color="auto"/>
              <w:right w:val="single" w:sz="4" w:space="0" w:color="auto"/>
            </w:tcBorders>
          </w:tcPr>
          <w:p w14:paraId="085D75D1" w14:textId="77777777" w:rsidR="001E3A00" w:rsidRPr="00C21226" w:rsidRDefault="001E3A00" w:rsidP="001E3A00">
            <w:pPr>
              <w:pStyle w:val="ConsPlusNormal"/>
              <w:jc w:val="center"/>
              <w:rPr>
                <w:rFonts w:ascii="Times New Roman" w:hAnsi="Times New Roman" w:cs="Times New Roman"/>
                <w:szCs w:val="22"/>
              </w:rPr>
            </w:pPr>
            <w:r w:rsidRPr="00C21226">
              <w:rPr>
                <w:rFonts w:ascii="Times New Roman" w:hAnsi="Times New Roman" w:cs="Times New Roman"/>
                <w:szCs w:val="22"/>
              </w:rPr>
              <w:t>Источники финансирования</w:t>
            </w:r>
          </w:p>
        </w:tc>
        <w:tc>
          <w:tcPr>
            <w:tcW w:w="459" w:type="pct"/>
            <w:vMerge w:val="restart"/>
            <w:tcBorders>
              <w:top w:val="single" w:sz="4" w:space="0" w:color="auto"/>
              <w:left w:val="single" w:sz="4" w:space="0" w:color="auto"/>
              <w:bottom w:val="single" w:sz="4" w:space="0" w:color="auto"/>
              <w:right w:val="single" w:sz="4" w:space="0" w:color="auto"/>
            </w:tcBorders>
          </w:tcPr>
          <w:p w14:paraId="047D82E2" w14:textId="77777777" w:rsidR="001E3A00" w:rsidRPr="00C21226" w:rsidRDefault="001E3A00" w:rsidP="001E3A00">
            <w:pPr>
              <w:pStyle w:val="ConsPlusNormal"/>
              <w:jc w:val="center"/>
              <w:rPr>
                <w:rFonts w:ascii="Times New Roman" w:hAnsi="Times New Roman" w:cs="Times New Roman"/>
                <w:szCs w:val="22"/>
              </w:rPr>
            </w:pPr>
            <w:r w:rsidRPr="00C21226">
              <w:rPr>
                <w:rFonts w:ascii="Times New Roman" w:hAnsi="Times New Roman" w:cs="Times New Roman"/>
                <w:szCs w:val="22"/>
              </w:rPr>
              <w:t>Всего</w:t>
            </w:r>
          </w:p>
          <w:p w14:paraId="5E12D52B" w14:textId="77777777" w:rsidR="001E3A00" w:rsidRPr="00C21226" w:rsidRDefault="001E3A00" w:rsidP="001E3A00">
            <w:pPr>
              <w:pStyle w:val="ConsPlusNormal"/>
              <w:jc w:val="center"/>
              <w:rPr>
                <w:rFonts w:ascii="Times New Roman" w:hAnsi="Times New Roman" w:cs="Times New Roman"/>
                <w:szCs w:val="22"/>
              </w:rPr>
            </w:pPr>
            <w:r w:rsidRPr="00C21226">
              <w:rPr>
                <w:rFonts w:ascii="Times New Roman" w:hAnsi="Times New Roman" w:cs="Times New Roman"/>
                <w:szCs w:val="22"/>
              </w:rPr>
              <w:t xml:space="preserve"> (тыс. руб.)</w:t>
            </w:r>
          </w:p>
        </w:tc>
        <w:tc>
          <w:tcPr>
            <w:tcW w:w="2097" w:type="pct"/>
            <w:gridSpan w:val="26"/>
            <w:tcBorders>
              <w:top w:val="single" w:sz="4" w:space="0" w:color="auto"/>
              <w:left w:val="single" w:sz="4" w:space="0" w:color="auto"/>
              <w:bottom w:val="single" w:sz="4" w:space="0" w:color="auto"/>
              <w:right w:val="single" w:sz="4" w:space="0" w:color="auto"/>
            </w:tcBorders>
          </w:tcPr>
          <w:p w14:paraId="1388ADE3" w14:textId="77777777" w:rsidR="001E3A00" w:rsidRPr="00C21226" w:rsidRDefault="001E3A00" w:rsidP="001E3A00">
            <w:pPr>
              <w:pStyle w:val="ConsPlusNormal"/>
              <w:jc w:val="center"/>
              <w:rPr>
                <w:rFonts w:ascii="Times New Roman" w:hAnsi="Times New Roman" w:cs="Times New Roman"/>
                <w:szCs w:val="22"/>
              </w:rPr>
            </w:pPr>
            <w:r w:rsidRPr="00C21226">
              <w:rPr>
                <w:rFonts w:ascii="Times New Roman" w:hAnsi="Times New Roman" w:cs="Times New Roman"/>
                <w:szCs w:val="22"/>
              </w:rPr>
              <w:t>Объем финансирования по годам (тыс. руб.)</w:t>
            </w:r>
          </w:p>
        </w:tc>
        <w:tc>
          <w:tcPr>
            <w:tcW w:w="380" w:type="pct"/>
            <w:vMerge w:val="restart"/>
            <w:tcBorders>
              <w:top w:val="single" w:sz="4" w:space="0" w:color="auto"/>
              <w:left w:val="single" w:sz="4" w:space="0" w:color="auto"/>
              <w:bottom w:val="single" w:sz="4" w:space="0" w:color="auto"/>
              <w:right w:val="single" w:sz="4" w:space="0" w:color="auto"/>
            </w:tcBorders>
          </w:tcPr>
          <w:p w14:paraId="7D839A14" w14:textId="77777777" w:rsidR="001E3A00" w:rsidRPr="00C21226" w:rsidRDefault="001E3A00" w:rsidP="001E3A00">
            <w:pPr>
              <w:pStyle w:val="ConsPlusNormal"/>
              <w:jc w:val="center"/>
              <w:rPr>
                <w:rFonts w:ascii="Times New Roman" w:hAnsi="Times New Roman" w:cs="Times New Roman"/>
                <w:szCs w:val="22"/>
              </w:rPr>
            </w:pPr>
            <w:r w:rsidRPr="00C21226">
              <w:rPr>
                <w:rFonts w:ascii="Times New Roman" w:hAnsi="Times New Roman" w:cs="Times New Roman"/>
                <w:szCs w:val="22"/>
              </w:rPr>
              <w:t>Ответственный за выполнение мероприятия</w:t>
            </w:r>
          </w:p>
        </w:tc>
      </w:tr>
      <w:tr w:rsidR="000D48C7" w:rsidRPr="00C21226" w14:paraId="19A19AB6" w14:textId="77777777" w:rsidTr="00182FD8">
        <w:trPr>
          <w:gridAfter w:val="1"/>
          <w:wAfter w:w="417" w:type="pct"/>
        </w:trPr>
        <w:tc>
          <w:tcPr>
            <w:tcW w:w="160" w:type="pct"/>
            <w:vMerge/>
            <w:tcBorders>
              <w:top w:val="single" w:sz="4" w:space="0" w:color="auto"/>
              <w:left w:val="single" w:sz="4" w:space="0" w:color="auto"/>
              <w:bottom w:val="single" w:sz="4" w:space="0" w:color="auto"/>
              <w:right w:val="single" w:sz="4" w:space="0" w:color="auto"/>
            </w:tcBorders>
          </w:tcPr>
          <w:p w14:paraId="6A80BDC1" w14:textId="77777777" w:rsidR="001E3A00" w:rsidRPr="00C21226" w:rsidRDefault="001E3A00" w:rsidP="001E3A00">
            <w:pPr>
              <w:pStyle w:val="ConsPlusNormal"/>
              <w:jc w:val="center"/>
              <w:rPr>
                <w:rFonts w:ascii="Times New Roman" w:hAnsi="Times New Roman" w:cs="Times New Roman"/>
                <w:szCs w:val="22"/>
              </w:rPr>
            </w:pPr>
          </w:p>
        </w:tc>
        <w:tc>
          <w:tcPr>
            <w:tcW w:w="798" w:type="pct"/>
            <w:vMerge/>
            <w:tcBorders>
              <w:top w:val="single" w:sz="4" w:space="0" w:color="auto"/>
              <w:left w:val="single" w:sz="4" w:space="0" w:color="auto"/>
              <w:bottom w:val="single" w:sz="4" w:space="0" w:color="auto"/>
              <w:right w:val="single" w:sz="4" w:space="0" w:color="auto"/>
            </w:tcBorders>
          </w:tcPr>
          <w:p w14:paraId="67FC910B" w14:textId="77777777" w:rsidR="001E3A00" w:rsidRPr="00C21226" w:rsidRDefault="001E3A00" w:rsidP="001E3A00">
            <w:pPr>
              <w:pStyle w:val="ConsPlusNormal"/>
              <w:jc w:val="center"/>
              <w:rPr>
                <w:rFonts w:ascii="Times New Roman" w:hAnsi="Times New Roman" w:cs="Times New Roman"/>
                <w:szCs w:val="22"/>
              </w:rPr>
            </w:pPr>
          </w:p>
        </w:tc>
        <w:tc>
          <w:tcPr>
            <w:tcW w:w="281" w:type="pct"/>
            <w:vMerge/>
            <w:tcBorders>
              <w:top w:val="single" w:sz="4" w:space="0" w:color="auto"/>
              <w:left w:val="single" w:sz="4" w:space="0" w:color="auto"/>
              <w:bottom w:val="single" w:sz="4" w:space="0" w:color="auto"/>
              <w:right w:val="single" w:sz="4" w:space="0" w:color="auto"/>
            </w:tcBorders>
          </w:tcPr>
          <w:p w14:paraId="5F553D78" w14:textId="77777777" w:rsidR="001E3A00" w:rsidRPr="00C21226" w:rsidRDefault="001E3A00" w:rsidP="001E3A00">
            <w:pPr>
              <w:pStyle w:val="ConsPlusNormal"/>
              <w:jc w:val="center"/>
              <w:rPr>
                <w:rFonts w:ascii="Times New Roman" w:hAnsi="Times New Roman" w:cs="Times New Roman"/>
                <w:szCs w:val="22"/>
              </w:rPr>
            </w:pPr>
          </w:p>
        </w:tc>
        <w:tc>
          <w:tcPr>
            <w:tcW w:w="408" w:type="pct"/>
            <w:vMerge/>
            <w:tcBorders>
              <w:top w:val="single" w:sz="4" w:space="0" w:color="auto"/>
              <w:left w:val="single" w:sz="4" w:space="0" w:color="auto"/>
              <w:bottom w:val="single" w:sz="4" w:space="0" w:color="auto"/>
              <w:right w:val="single" w:sz="4" w:space="0" w:color="auto"/>
            </w:tcBorders>
          </w:tcPr>
          <w:p w14:paraId="642402B4" w14:textId="77777777" w:rsidR="001E3A00" w:rsidRPr="00C21226" w:rsidRDefault="001E3A00" w:rsidP="001E3A00">
            <w:pPr>
              <w:pStyle w:val="ConsPlusNormal"/>
              <w:jc w:val="center"/>
              <w:rPr>
                <w:rFonts w:ascii="Times New Roman" w:hAnsi="Times New Roman" w:cs="Times New Roman"/>
                <w:szCs w:val="22"/>
              </w:rPr>
            </w:pPr>
          </w:p>
        </w:tc>
        <w:tc>
          <w:tcPr>
            <w:tcW w:w="459" w:type="pct"/>
            <w:vMerge/>
            <w:tcBorders>
              <w:top w:val="single" w:sz="4" w:space="0" w:color="auto"/>
              <w:left w:val="single" w:sz="4" w:space="0" w:color="auto"/>
              <w:bottom w:val="single" w:sz="4" w:space="0" w:color="auto"/>
              <w:right w:val="single" w:sz="4" w:space="0" w:color="auto"/>
            </w:tcBorders>
          </w:tcPr>
          <w:p w14:paraId="548892A0" w14:textId="77777777" w:rsidR="001E3A00" w:rsidRPr="00C21226" w:rsidRDefault="001E3A00" w:rsidP="001E3A00">
            <w:pPr>
              <w:pStyle w:val="ConsPlusNormal"/>
              <w:jc w:val="center"/>
              <w:rPr>
                <w:rFonts w:ascii="Times New Roman" w:hAnsi="Times New Roman" w:cs="Times New Roman"/>
                <w:szCs w:val="22"/>
              </w:rPr>
            </w:pPr>
          </w:p>
        </w:tc>
        <w:tc>
          <w:tcPr>
            <w:tcW w:w="914" w:type="pct"/>
            <w:gridSpan w:val="22"/>
            <w:tcBorders>
              <w:top w:val="single" w:sz="4" w:space="0" w:color="auto"/>
              <w:left w:val="single" w:sz="4" w:space="0" w:color="auto"/>
              <w:bottom w:val="single" w:sz="4" w:space="0" w:color="auto"/>
              <w:right w:val="single" w:sz="4" w:space="0" w:color="auto"/>
            </w:tcBorders>
          </w:tcPr>
          <w:p w14:paraId="4D7DD6F0" w14:textId="11C6ECB9" w:rsidR="00596F99" w:rsidRPr="00C21226" w:rsidRDefault="001E3A00" w:rsidP="001E3A00">
            <w:pPr>
              <w:pStyle w:val="ConsPlusNormal"/>
              <w:jc w:val="center"/>
              <w:rPr>
                <w:rFonts w:ascii="Times New Roman" w:hAnsi="Times New Roman" w:cs="Times New Roman"/>
                <w:b/>
                <w:szCs w:val="22"/>
              </w:rPr>
            </w:pPr>
            <w:r w:rsidRPr="00C21226">
              <w:rPr>
                <w:rFonts w:ascii="Times New Roman" w:hAnsi="Times New Roman" w:cs="Times New Roman"/>
                <w:b/>
                <w:szCs w:val="22"/>
              </w:rPr>
              <w:t>202</w:t>
            </w:r>
            <w:r w:rsidR="00A95DE7" w:rsidRPr="00C21226">
              <w:rPr>
                <w:rFonts w:ascii="Times New Roman" w:hAnsi="Times New Roman" w:cs="Times New Roman"/>
                <w:b/>
                <w:szCs w:val="22"/>
              </w:rPr>
              <w:t>6</w:t>
            </w:r>
          </w:p>
          <w:p w14:paraId="166DD8CC" w14:textId="6FAB8D60" w:rsidR="001E3A00" w:rsidRPr="00C21226" w:rsidRDefault="001E3A00" w:rsidP="001E3A00">
            <w:pPr>
              <w:pStyle w:val="ConsPlusNormal"/>
              <w:jc w:val="center"/>
              <w:rPr>
                <w:rFonts w:ascii="Times New Roman" w:hAnsi="Times New Roman" w:cs="Times New Roman"/>
                <w:b/>
                <w:szCs w:val="22"/>
              </w:rPr>
            </w:pPr>
            <w:r w:rsidRPr="00C21226">
              <w:rPr>
                <w:rFonts w:ascii="Times New Roman" w:hAnsi="Times New Roman" w:cs="Times New Roman"/>
                <w:b/>
                <w:szCs w:val="22"/>
              </w:rPr>
              <w:t xml:space="preserve"> год </w:t>
            </w:r>
          </w:p>
        </w:tc>
        <w:tc>
          <w:tcPr>
            <w:tcW w:w="335" w:type="pct"/>
            <w:tcBorders>
              <w:top w:val="single" w:sz="4" w:space="0" w:color="auto"/>
              <w:left w:val="single" w:sz="4" w:space="0" w:color="auto"/>
              <w:bottom w:val="single" w:sz="4" w:space="0" w:color="auto"/>
              <w:right w:val="single" w:sz="4" w:space="0" w:color="auto"/>
            </w:tcBorders>
          </w:tcPr>
          <w:p w14:paraId="40A33FFD" w14:textId="5CE52348" w:rsidR="00596F99" w:rsidRPr="00C21226" w:rsidRDefault="001E3A00" w:rsidP="001E3A00">
            <w:pPr>
              <w:pStyle w:val="ConsPlusNormal"/>
              <w:jc w:val="center"/>
              <w:rPr>
                <w:rFonts w:ascii="Times New Roman" w:hAnsi="Times New Roman" w:cs="Times New Roman"/>
                <w:b/>
                <w:szCs w:val="22"/>
              </w:rPr>
            </w:pPr>
            <w:r w:rsidRPr="00C21226">
              <w:rPr>
                <w:rFonts w:ascii="Times New Roman" w:hAnsi="Times New Roman" w:cs="Times New Roman"/>
                <w:b/>
                <w:szCs w:val="22"/>
              </w:rPr>
              <w:t>202</w:t>
            </w:r>
            <w:r w:rsidR="00A95DE7" w:rsidRPr="00C21226">
              <w:rPr>
                <w:rFonts w:ascii="Times New Roman" w:hAnsi="Times New Roman" w:cs="Times New Roman"/>
                <w:b/>
                <w:szCs w:val="22"/>
              </w:rPr>
              <w:t>7</w:t>
            </w:r>
            <w:r w:rsidRPr="00C21226">
              <w:rPr>
                <w:rFonts w:ascii="Times New Roman" w:hAnsi="Times New Roman" w:cs="Times New Roman"/>
                <w:b/>
                <w:szCs w:val="22"/>
              </w:rPr>
              <w:t xml:space="preserve"> </w:t>
            </w:r>
          </w:p>
          <w:p w14:paraId="0F22C754" w14:textId="51DAAF24" w:rsidR="001E3A00" w:rsidRPr="00C21226" w:rsidRDefault="001E3A00" w:rsidP="001E3A00">
            <w:pPr>
              <w:pStyle w:val="ConsPlusNormal"/>
              <w:jc w:val="center"/>
              <w:rPr>
                <w:rFonts w:ascii="Times New Roman" w:hAnsi="Times New Roman" w:cs="Times New Roman"/>
                <w:b/>
                <w:szCs w:val="22"/>
              </w:rPr>
            </w:pPr>
            <w:r w:rsidRPr="00C21226">
              <w:rPr>
                <w:rFonts w:ascii="Times New Roman" w:hAnsi="Times New Roman" w:cs="Times New Roman"/>
                <w:b/>
                <w:szCs w:val="22"/>
              </w:rPr>
              <w:t xml:space="preserve">год </w:t>
            </w:r>
          </w:p>
        </w:tc>
        <w:tc>
          <w:tcPr>
            <w:tcW w:w="320" w:type="pct"/>
            <w:tcBorders>
              <w:top w:val="single" w:sz="4" w:space="0" w:color="auto"/>
              <w:left w:val="single" w:sz="4" w:space="0" w:color="auto"/>
              <w:bottom w:val="single" w:sz="4" w:space="0" w:color="auto"/>
              <w:right w:val="single" w:sz="4" w:space="0" w:color="auto"/>
            </w:tcBorders>
          </w:tcPr>
          <w:p w14:paraId="58C46221" w14:textId="2E80E5E0" w:rsidR="00294CCC" w:rsidRPr="00C21226" w:rsidRDefault="001E3A00" w:rsidP="001E3A00">
            <w:pPr>
              <w:pStyle w:val="ConsPlusNormal"/>
              <w:jc w:val="center"/>
              <w:rPr>
                <w:rFonts w:ascii="Times New Roman" w:hAnsi="Times New Roman" w:cs="Times New Roman"/>
                <w:b/>
                <w:szCs w:val="22"/>
              </w:rPr>
            </w:pPr>
            <w:r w:rsidRPr="00C21226">
              <w:rPr>
                <w:rFonts w:ascii="Times New Roman" w:hAnsi="Times New Roman" w:cs="Times New Roman"/>
                <w:b/>
                <w:szCs w:val="22"/>
              </w:rPr>
              <w:t>202</w:t>
            </w:r>
            <w:r w:rsidR="00A95DE7" w:rsidRPr="00C21226">
              <w:rPr>
                <w:rFonts w:ascii="Times New Roman" w:hAnsi="Times New Roman" w:cs="Times New Roman"/>
                <w:b/>
                <w:szCs w:val="22"/>
              </w:rPr>
              <w:t>8</w:t>
            </w:r>
          </w:p>
          <w:p w14:paraId="4445A45A" w14:textId="00F58381" w:rsidR="001E3A00" w:rsidRPr="00C21226" w:rsidRDefault="001E3A00" w:rsidP="001E3A00">
            <w:pPr>
              <w:pStyle w:val="ConsPlusNormal"/>
              <w:jc w:val="center"/>
              <w:rPr>
                <w:rFonts w:ascii="Times New Roman" w:hAnsi="Times New Roman" w:cs="Times New Roman"/>
                <w:b/>
                <w:szCs w:val="22"/>
              </w:rPr>
            </w:pPr>
            <w:r w:rsidRPr="00C21226">
              <w:rPr>
                <w:rFonts w:ascii="Times New Roman" w:hAnsi="Times New Roman" w:cs="Times New Roman"/>
                <w:b/>
                <w:szCs w:val="22"/>
              </w:rPr>
              <w:t xml:space="preserve"> год </w:t>
            </w:r>
          </w:p>
        </w:tc>
        <w:tc>
          <w:tcPr>
            <w:tcW w:w="244" w:type="pct"/>
            <w:tcBorders>
              <w:top w:val="single" w:sz="4" w:space="0" w:color="auto"/>
              <w:left w:val="single" w:sz="4" w:space="0" w:color="auto"/>
              <w:bottom w:val="single" w:sz="4" w:space="0" w:color="auto"/>
              <w:right w:val="single" w:sz="4" w:space="0" w:color="auto"/>
            </w:tcBorders>
          </w:tcPr>
          <w:p w14:paraId="3497EF06" w14:textId="662FBA9E" w:rsidR="00596F99" w:rsidRPr="00C21226" w:rsidRDefault="001E3A00" w:rsidP="001E3A00">
            <w:pPr>
              <w:pStyle w:val="ConsPlusNormal"/>
              <w:jc w:val="center"/>
              <w:rPr>
                <w:rFonts w:ascii="Times New Roman" w:hAnsi="Times New Roman" w:cs="Times New Roman"/>
                <w:b/>
                <w:szCs w:val="22"/>
              </w:rPr>
            </w:pPr>
            <w:r w:rsidRPr="00C21226">
              <w:rPr>
                <w:rFonts w:ascii="Times New Roman" w:hAnsi="Times New Roman" w:cs="Times New Roman"/>
                <w:b/>
                <w:szCs w:val="22"/>
              </w:rPr>
              <w:t>202</w:t>
            </w:r>
            <w:r w:rsidR="00A95DE7" w:rsidRPr="00C21226">
              <w:rPr>
                <w:rFonts w:ascii="Times New Roman" w:hAnsi="Times New Roman" w:cs="Times New Roman"/>
                <w:b/>
                <w:szCs w:val="22"/>
              </w:rPr>
              <w:t>9</w:t>
            </w:r>
            <w:r w:rsidRPr="00C21226">
              <w:rPr>
                <w:rFonts w:ascii="Times New Roman" w:hAnsi="Times New Roman" w:cs="Times New Roman"/>
                <w:b/>
                <w:szCs w:val="22"/>
              </w:rPr>
              <w:t xml:space="preserve"> </w:t>
            </w:r>
          </w:p>
          <w:p w14:paraId="3EBEEB6F" w14:textId="43B98EAC" w:rsidR="001E3A00" w:rsidRPr="00C21226" w:rsidRDefault="001E3A00" w:rsidP="001E3A00">
            <w:pPr>
              <w:pStyle w:val="ConsPlusNormal"/>
              <w:jc w:val="center"/>
              <w:rPr>
                <w:rFonts w:ascii="Times New Roman" w:hAnsi="Times New Roman" w:cs="Times New Roman"/>
                <w:b/>
                <w:szCs w:val="22"/>
              </w:rPr>
            </w:pPr>
            <w:r w:rsidRPr="00C21226">
              <w:rPr>
                <w:rFonts w:ascii="Times New Roman" w:hAnsi="Times New Roman" w:cs="Times New Roman"/>
                <w:b/>
                <w:szCs w:val="22"/>
              </w:rPr>
              <w:t xml:space="preserve">год </w:t>
            </w:r>
          </w:p>
        </w:tc>
        <w:tc>
          <w:tcPr>
            <w:tcW w:w="284" w:type="pct"/>
            <w:tcBorders>
              <w:top w:val="single" w:sz="4" w:space="0" w:color="auto"/>
              <w:left w:val="single" w:sz="4" w:space="0" w:color="auto"/>
              <w:bottom w:val="single" w:sz="4" w:space="0" w:color="auto"/>
              <w:right w:val="single" w:sz="4" w:space="0" w:color="auto"/>
            </w:tcBorders>
          </w:tcPr>
          <w:p w14:paraId="5D2E3B0E" w14:textId="3943B38E" w:rsidR="00CA1053" w:rsidRPr="00C21226" w:rsidRDefault="001E3A00" w:rsidP="001E3A00">
            <w:pPr>
              <w:pStyle w:val="ConsPlusNormal"/>
              <w:jc w:val="center"/>
              <w:rPr>
                <w:rFonts w:ascii="Times New Roman" w:hAnsi="Times New Roman" w:cs="Times New Roman"/>
                <w:b/>
                <w:szCs w:val="22"/>
              </w:rPr>
            </w:pPr>
            <w:r w:rsidRPr="00C21226">
              <w:rPr>
                <w:rFonts w:ascii="Times New Roman" w:hAnsi="Times New Roman" w:cs="Times New Roman"/>
                <w:b/>
                <w:szCs w:val="22"/>
              </w:rPr>
              <w:t>20</w:t>
            </w:r>
            <w:r w:rsidR="00A95DE7" w:rsidRPr="00C21226">
              <w:rPr>
                <w:rFonts w:ascii="Times New Roman" w:hAnsi="Times New Roman" w:cs="Times New Roman"/>
                <w:b/>
                <w:szCs w:val="22"/>
              </w:rPr>
              <w:t>30</w:t>
            </w:r>
            <w:r w:rsidRPr="00C21226">
              <w:rPr>
                <w:rFonts w:ascii="Times New Roman" w:hAnsi="Times New Roman" w:cs="Times New Roman"/>
                <w:b/>
                <w:szCs w:val="22"/>
              </w:rPr>
              <w:t xml:space="preserve"> </w:t>
            </w:r>
          </w:p>
          <w:p w14:paraId="3D5AD9E4" w14:textId="519C800C" w:rsidR="001E3A00" w:rsidRPr="00C21226" w:rsidRDefault="001E3A00" w:rsidP="001E3A00">
            <w:pPr>
              <w:pStyle w:val="ConsPlusNormal"/>
              <w:jc w:val="center"/>
              <w:rPr>
                <w:rFonts w:ascii="Times New Roman" w:hAnsi="Times New Roman" w:cs="Times New Roman"/>
                <w:b/>
                <w:szCs w:val="22"/>
              </w:rPr>
            </w:pPr>
            <w:r w:rsidRPr="00C21226">
              <w:rPr>
                <w:rFonts w:ascii="Times New Roman" w:hAnsi="Times New Roman" w:cs="Times New Roman"/>
                <w:b/>
                <w:szCs w:val="22"/>
              </w:rPr>
              <w:t>год</w:t>
            </w:r>
          </w:p>
        </w:tc>
        <w:tc>
          <w:tcPr>
            <w:tcW w:w="380" w:type="pct"/>
            <w:vMerge/>
            <w:tcBorders>
              <w:top w:val="single" w:sz="4" w:space="0" w:color="auto"/>
              <w:left w:val="single" w:sz="4" w:space="0" w:color="auto"/>
              <w:bottom w:val="single" w:sz="4" w:space="0" w:color="auto"/>
              <w:right w:val="single" w:sz="4" w:space="0" w:color="auto"/>
            </w:tcBorders>
          </w:tcPr>
          <w:p w14:paraId="6165CE20" w14:textId="77777777" w:rsidR="001E3A00" w:rsidRPr="00C21226" w:rsidRDefault="001E3A00" w:rsidP="001E3A00">
            <w:pPr>
              <w:pStyle w:val="ConsPlusNormal"/>
              <w:jc w:val="center"/>
              <w:rPr>
                <w:rFonts w:ascii="Times New Roman" w:hAnsi="Times New Roman" w:cs="Times New Roman"/>
                <w:szCs w:val="22"/>
              </w:rPr>
            </w:pPr>
          </w:p>
        </w:tc>
      </w:tr>
      <w:tr w:rsidR="000D48C7" w:rsidRPr="00C21226" w14:paraId="33120E9E" w14:textId="77777777" w:rsidTr="00182FD8">
        <w:trPr>
          <w:gridAfter w:val="1"/>
          <w:wAfter w:w="417" w:type="pct"/>
        </w:trPr>
        <w:tc>
          <w:tcPr>
            <w:tcW w:w="160" w:type="pct"/>
            <w:tcBorders>
              <w:top w:val="single" w:sz="4" w:space="0" w:color="auto"/>
              <w:left w:val="single" w:sz="4" w:space="0" w:color="auto"/>
              <w:bottom w:val="single" w:sz="4" w:space="0" w:color="auto"/>
              <w:right w:val="single" w:sz="4" w:space="0" w:color="auto"/>
            </w:tcBorders>
          </w:tcPr>
          <w:p w14:paraId="67B8FFF9" w14:textId="77777777" w:rsidR="001E3A00" w:rsidRPr="00C21226" w:rsidRDefault="001E3A00" w:rsidP="001E3A00">
            <w:pPr>
              <w:pStyle w:val="ConsPlusNormal"/>
              <w:jc w:val="center"/>
              <w:rPr>
                <w:rFonts w:ascii="Times New Roman" w:hAnsi="Times New Roman" w:cs="Times New Roman"/>
                <w:szCs w:val="22"/>
              </w:rPr>
            </w:pPr>
            <w:r w:rsidRPr="00C21226">
              <w:rPr>
                <w:rFonts w:ascii="Times New Roman" w:hAnsi="Times New Roman" w:cs="Times New Roman"/>
                <w:szCs w:val="22"/>
              </w:rPr>
              <w:t>1</w:t>
            </w:r>
          </w:p>
        </w:tc>
        <w:tc>
          <w:tcPr>
            <w:tcW w:w="798" w:type="pct"/>
            <w:tcBorders>
              <w:top w:val="single" w:sz="4" w:space="0" w:color="auto"/>
              <w:left w:val="single" w:sz="4" w:space="0" w:color="auto"/>
              <w:bottom w:val="single" w:sz="4" w:space="0" w:color="auto"/>
              <w:right w:val="single" w:sz="4" w:space="0" w:color="auto"/>
            </w:tcBorders>
          </w:tcPr>
          <w:p w14:paraId="3F40D4B7" w14:textId="77777777" w:rsidR="001E3A00" w:rsidRPr="00C21226" w:rsidRDefault="001E3A00" w:rsidP="001E3A00">
            <w:pPr>
              <w:pStyle w:val="ConsPlusNormal"/>
              <w:jc w:val="center"/>
              <w:rPr>
                <w:rFonts w:ascii="Times New Roman" w:hAnsi="Times New Roman" w:cs="Times New Roman"/>
                <w:szCs w:val="22"/>
              </w:rPr>
            </w:pPr>
            <w:r w:rsidRPr="00C21226">
              <w:rPr>
                <w:rFonts w:ascii="Times New Roman" w:hAnsi="Times New Roman" w:cs="Times New Roman"/>
                <w:szCs w:val="22"/>
              </w:rPr>
              <w:t>2</w:t>
            </w:r>
          </w:p>
        </w:tc>
        <w:tc>
          <w:tcPr>
            <w:tcW w:w="281" w:type="pct"/>
            <w:tcBorders>
              <w:top w:val="single" w:sz="4" w:space="0" w:color="auto"/>
              <w:left w:val="single" w:sz="4" w:space="0" w:color="auto"/>
              <w:bottom w:val="single" w:sz="4" w:space="0" w:color="auto"/>
              <w:right w:val="single" w:sz="4" w:space="0" w:color="auto"/>
            </w:tcBorders>
          </w:tcPr>
          <w:p w14:paraId="352D417B" w14:textId="77777777" w:rsidR="001E3A00" w:rsidRPr="00C21226" w:rsidRDefault="001E3A00" w:rsidP="001E3A00">
            <w:pPr>
              <w:pStyle w:val="ConsPlusNormal"/>
              <w:jc w:val="center"/>
              <w:rPr>
                <w:rFonts w:ascii="Times New Roman" w:hAnsi="Times New Roman" w:cs="Times New Roman"/>
                <w:szCs w:val="22"/>
              </w:rPr>
            </w:pPr>
            <w:r w:rsidRPr="00C21226">
              <w:rPr>
                <w:rFonts w:ascii="Times New Roman" w:hAnsi="Times New Roman" w:cs="Times New Roman"/>
                <w:szCs w:val="22"/>
              </w:rPr>
              <w:t>3</w:t>
            </w:r>
          </w:p>
        </w:tc>
        <w:tc>
          <w:tcPr>
            <w:tcW w:w="408" w:type="pct"/>
            <w:tcBorders>
              <w:top w:val="single" w:sz="4" w:space="0" w:color="auto"/>
              <w:left w:val="single" w:sz="4" w:space="0" w:color="auto"/>
              <w:bottom w:val="single" w:sz="4" w:space="0" w:color="auto"/>
              <w:right w:val="single" w:sz="4" w:space="0" w:color="auto"/>
            </w:tcBorders>
          </w:tcPr>
          <w:p w14:paraId="2435CCB9" w14:textId="77777777" w:rsidR="001E3A00" w:rsidRPr="00C21226" w:rsidRDefault="001E3A00" w:rsidP="001E3A00">
            <w:pPr>
              <w:pStyle w:val="ConsPlusNormal"/>
              <w:jc w:val="center"/>
              <w:rPr>
                <w:rFonts w:ascii="Times New Roman" w:hAnsi="Times New Roman" w:cs="Times New Roman"/>
                <w:szCs w:val="22"/>
              </w:rPr>
            </w:pPr>
            <w:r w:rsidRPr="00C21226">
              <w:rPr>
                <w:rFonts w:ascii="Times New Roman" w:hAnsi="Times New Roman" w:cs="Times New Roman"/>
                <w:szCs w:val="22"/>
              </w:rPr>
              <w:t>4</w:t>
            </w:r>
          </w:p>
        </w:tc>
        <w:tc>
          <w:tcPr>
            <w:tcW w:w="459" w:type="pct"/>
            <w:tcBorders>
              <w:top w:val="single" w:sz="4" w:space="0" w:color="auto"/>
              <w:left w:val="single" w:sz="4" w:space="0" w:color="auto"/>
              <w:bottom w:val="single" w:sz="4" w:space="0" w:color="auto"/>
              <w:right w:val="single" w:sz="4" w:space="0" w:color="auto"/>
            </w:tcBorders>
          </w:tcPr>
          <w:p w14:paraId="3EFBA229" w14:textId="77777777" w:rsidR="001E3A00" w:rsidRPr="00C21226" w:rsidRDefault="001E3A00" w:rsidP="001E3A00">
            <w:pPr>
              <w:pStyle w:val="ConsPlusNormal"/>
              <w:jc w:val="center"/>
              <w:rPr>
                <w:rFonts w:ascii="Times New Roman" w:hAnsi="Times New Roman" w:cs="Times New Roman"/>
                <w:szCs w:val="22"/>
              </w:rPr>
            </w:pPr>
            <w:r w:rsidRPr="00C21226">
              <w:rPr>
                <w:rFonts w:ascii="Times New Roman" w:hAnsi="Times New Roman" w:cs="Times New Roman"/>
                <w:szCs w:val="22"/>
              </w:rPr>
              <w:t>5</w:t>
            </w:r>
          </w:p>
        </w:tc>
        <w:tc>
          <w:tcPr>
            <w:tcW w:w="914" w:type="pct"/>
            <w:gridSpan w:val="22"/>
            <w:tcBorders>
              <w:top w:val="single" w:sz="4" w:space="0" w:color="auto"/>
              <w:left w:val="single" w:sz="4" w:space="0" w:color="auto"/>
              <w:bottom w:val="single" w:sz="4" w:space="0" w:color="auto"/>
              <w:right w:val="single" w:sz="4" w:space="0" w:color="auto"/>
            </w:tcBorders>
          </w:tcPr>
          <w:p w14:paraId="5688C746" w14:textId="77777777" w:rsidR="001E3A00" w:rsidRPr="00C21226" w:rsidRDefault="001E3A00" w:rsidP="001E3A00">
            <w:pPr>
              <w:pStyle w:val="ConsPlusNormal"/>
              <w:jc w:val="center"/>
              <w:rPr>
                <w:rFonts w:ascii="Times New Roman" w:hAnsi="Times New Roman" w:cs="Times New Roman"/>
                <w:szCs w:val="22"/>
              </w:rPr>
            </w:pPr>
            <w:r w:rsidRPr="00C21226">
              <w:rPr>
                <w:rFonts w:ascii="Times New Roman" w:hAnsi="Times New Roman" w:cs="Times New Roman"/>
                <w:szCs w:val="22"/>
              </w:rPr>
              <w:t>6</w:t>
            </w:r>
          </w:p>
        </w:tc>
        <w:tc>
          <w:tcPr>
            <w:tcW w:w="335" w:type="pct"/>
            <w:tcBorders>
              <w:top w:val="single" w:sz="4" w:space="0" w:color="auto"/>
              <w:left w:val="single" w:sz="4" w:space="0" w:color="auto"/>
              <w:bottom w:val="single" w:sz="4" w:space="0" w:color="auto"/>
              <w:right w:val="single" w:sz="4" w:space="0" w:color="auto"/>
            </w:tcBorders>
          </w:tcPr>
          <w:p w14:paraId="5851B41A" w14:textId="77777777" w:rsidR="001E3A00" w:rsidRPr="00C21226" w:rsidRDefault="001E3A00" w:rsidP="001E3A00">
            <w:pPr>
              <w:pStyle w:val="ConsPlusNormal"/>
              <w:jc w:val="center"/>
              <w:rPr>
                <w:rFonts w:ascii="Times New Roman" w:hAnsi="Times New Roman" w:cs="Times New Roman"/>
                <w:szCs w:val="22"/>
              </w:rPr>
            </w:pPr>
            <w:r w:rsidRPr="00C21226">
              <w:rPr>
                <w:rFonts w:ascii="Times New Roman" w:hAnsi="Times New Roman" w:cs="Times New Roman"/>
                <w:szCs w:val="22"/>
              </w:rPr>
              <w:t>7</w:t>
            </w:r>
          </w:p>
        </w:tc>
        <w:tc>
          <w:tcPr>
            <w:tcW w:w="320" w:type="pct"/>
            <w:tcBorders>
              <w:top w:val="single" w:sz="4" w:space="0" w:color="auto"/>
              <w:left w:val="single" w:sz="4" w:space="0" w:color="auto"/>
              <w:bottom w:val="single" w:sz="4" w:space="0" w:color="auto"/>
              <w:right w:val="single" w:sz="4" w:space="0" w:color="auto"/>
            </w:tcBorders>
          </w:tcPr>
          <w:p w14:paraId="517723F5" w14:textId="77777777" w:rsidR="001E3A00" w:rsidRPr="00C21226" w:rsidRDefault="001E3A00" w:rsidP="001E3A00">
            <w:pPr>
              <w:pStyle w:val="ConsPlusNormal"/>
              <w:jc w:val="center"/>
              <w:rPr>
                <w:rFonts w:ascii="Times New Roman" w:hAnsi="Times New Roman" w:cs="Times New Roman"/>
                <w:szCs w:val="22"/>
              </w:rPr>
            </w:pPr>
            <w:r w:rsidRPr="00C21226">
              <w:rPr>
                <w:rFonts w:ascii="Times New Roman" w:hAnsi="Times New Roman" w:cs="Times New Roman"/>
                <w:szCs w:val="22"/>
              </w:rPr>
              <w:t>8</w:t>
            </w:r>
          </w:p>
        </w:tc>
        <w:tc>
          <w:tcPr>
            <w:tcW w:w="244" w:type="pct"/>
            <w:tcBorders>
              <w:top w:val="single" w:sz="4" w:space="0" w:color="auto"/>
              <w:left w:val="single" w:sz="4" w:space="0" w:color="auto"/>
              <w:bottom w:val="single" w:sz="4" w:space="0" w:color="auto"/>
              <w:right w:val="single" w:sz="4" w:space="0" w:color="auto"/>
            </w:tcBorders>
          </w:tcPr>
          <w:p w14:paraId="62AB5807" w14:textId="77777777" w:rsidR="001E3A00" w:rsidRPr="00C21226" w:rsidRDefault="001E3A00" w:rsidP="001E3A00">
            <w:pPr>
              <w:pStyle w:val="ConsPlusNormal"/>
              <w:jc w:val="center"/>
              <w:rPr>
                <w:rFonts w:ascii="Times New Roman" w:hAnsi="Times New Roman" w:cs="Times New Roman"/>
                <w:szCs w:val="22"/>
              </w:rPr>
            </w:pPr>
            <w:r w:rsidRPr="00C21226">
              <w:rPr>
                <w:rFonts w:ascii="Times New Roman" w:hAnsi="Times New Roman" w:cs="Times New Roman"/>
                <w:szCs w:val="22"/>
              </w:rPr>
              <w:t>9</w:t>
            </w:r>
          </w:p>
        </w:tc>
        <w:tc>
          <w:tcPr>
            <w:tcW w:w="284" w:type="pct"/>
            <w:tcBorders>
              <w:top w:val="single" w:sz="4" w:space="0" w:color="auto"/>
              <w:left w:val="single" w:sz="4" w:space="0" w:color="auto"/>
              <w:bottom w:val="single" w:sz="4" w:space="0" w:color="auto"/>
              <w:right w:val="single" w:sz="4" w:space="0" w:color="auto"/>
            </w:tcBorders>
          </w:tcPr>
          <w:p w14:paraId="625CDF34" w14:textId="77777777" w:rsidR="001E3A00" w:rsidRPr="00C21226" w:rsidRDefault="001E3A00" w:rsidP="001E3A00">
            <w:pPr>
              <w:pStyle w:val="ConsPlusNormal"/>
              <w:jc w:val="center"/>
              <w:rPr>
                <w:rFonts w:ascii="Times New Roman" w:hAnsi="Times New Roman" w:cs="Times New Roman"/>
                <w:szCs w:val="22"/>
              </w:rPr>
            </w:pPr>
            <w:r w:rsidRPr="00C21226">
              <w:rPr>
                <w:rFonts w:ascii="Times New Roman" w:hAnsi="Times New Roman" w:cs="Times New Roman"/>
                <w:szCs w:val="22"/>
              </w:rPr>
              <w:t>10</w:t>
            </w:r>
          </w:p>
        </w:tc>
        <w:tc>
          <w:tcPr>
            <w:tcW w:w="380" w:type="pct"/>
            <w:tcBorders>
              <w:top w:val="single" w:sz="4" w:space="0" w:color="auto"/>
              <w:left w:val="single" w:sz="4" w:space="0" w:color="auto"/>
              <w:bottom w:val="single" w:sz="4" w:space="0" w:color="auto"/>
              <w:right w:val="single" w:sz="4" w:space="0" w:color="auto"/>
            </w:tcBorders>
          </w:tcPr>
          <w:p w14:paraId="1FEBC5DA" w14:textId="77777777" w:rsidR="001E3A00" w:rsidRPr="00C21226" w:rsidRDefault="001E3A00" w:rsidP="001E3A00">
            <w:pPr>
              <w:pStyle w:val="ConsPlusNormal"/>
              <w:jc w:val="center"/>
              <w:rPr>
                <w:rFonts w:ascii="Times New Roman" w:hAnsi="Times New Roman" w:cs="Times New Roman"/>
                <w:szCs w:val="22"/>
              </w:rPr>
            </w:pPr>
            <w:r w:rsidRPr="00C21226">
              <w:rPr>
                <w:rFonts w:ascii="Times New Roman" w:hAnsi="Times New Roman" w:cs="Times New Roman"/>
                <w:szCs w:val="22"/>
              </w:rPr>
              <w:t>11</w:t>
            </w:r>
          </w:p>
        </w:tc>
      </w:tr>
      <w:tr w:rsidR="00A511CC" w:rsidRPr="00C21226" w14:paraId="0D1E1149" w14:textId="77777777" w:rsidTr="00182FD8">
        <w:trPr>
          <w:gridAfter w:val="1"/>
          <w:wAfter w:w="417" w:type="pct"/>
        </w:trPr>
        <w:tc>
          <w:tcPr>
            <w:tcW w:w="160" w:type="pct"/>
            <w:vMerge w:val="restart"/>
            <w:tcBorders>
              <w:top w:val="single" w:sz="4" w:space="0" w:color="auto"/>
              <w:left w:val="single" w:sz="4" w:space="0" w:color="auto"/>
              <w:right w:val="single" w:sz="4" w:space="0" w:color="auto"/>
            </w:tcBorders>
          </w:tcPr>
          <w:p w14:paraId="56C795BE" w14:textId="77777777" w:rsidR="00A511CC" w:rsidRPr="00C21226" w:rsidRDefault="00A511CC" w:rsidP="00A511CC">
            <w:pPr>
              <w:pStyle w:val="ConsPlusNormal"/>
              <w:rPr>
                <w:rFonts w:ascii="Times New Roman" w:hAnsi="Times New Roman" w:cs="Times New Roman"/>
                <w:szCs w:val="22"/>
              </w:rPr>
            </w:pPr>
            <w:r w:rsidRPr="00C21226">
              <w:rPr>
                <w:rFonts w:ascii="Times New Roman" w:hAnsi="Times New Roman" w:cs="Times New Roman"/>
                <w:szCs w:val="22"/>
              </w:rPr>
              <w:t>1</w:t>
            </w:r>
          </w:p>
        </w:tc>
        <w:tc>
          <w:tcPr>
            <w:tcW w:w="798" w:type="pct"/>
            <w:vMerge w:val="restart"/>
            <w:tcBorders>
              <w:top w:val="single" w:sz="4" w:space="0" w:color="auto"/>
              <w:left w:val="single" w:sz="4" w:space="0" w:color="auto"/>
              <w:right w:val="single" w:sz="4" w:space="0" w:color="auto"/>
            </w:tcBorders>
          </w:tcPr>
          <w:p w14:paraId="41311D4C" w14:textId="77777777" w:rsidR="00A511CC" w:rsidRPr="00C21226" w:rsidRDefault="00A511CC" w:rsidP="00A511CC">
            <w:pPr>
              <w:pStyle w:val="ConsPlusNormal"/>
              <w:rPr>
                <w:rFonts w:ascii="Times New Roman" w:hAnsi="Times New Roman" w:cs="Times New Roman"/>
                <w:b/>
                <w:bCs/>
                <w:szCs w:val="22"/>
              </w:rPr>
            </w:pPr>
            <w:r w:rsidRPr="00C21226">
              <w:rPr>
                <w:rFonts w:ascii="Times New Roman" w:hAnsi="Times New Roman" w:cs="Times New Roman"/>
                <w:b/>
                <w:bCs/>
                <w:szCs w:val="22"/>
              </w:rPr>
              <w:t xml:space="preserve">Основное мероприятие 01. </w:t>
            </w:r>
          </w:p>
          <w:p w14:paraId="45A6ADB4" w14:textId="143DCB2C" w:rsidR="00A511CC" w:rsidRPr="00C21226" w:rsidRDefault="00A511CC" w:rsidP="00A511CC">
            <w:pPr>
              <w:pStyle w:val="ConsPlusNormal"/>
              <w:rPr>
                <w:rFonts w:ascii="Times New Roman" w:hAnsi="Times New Roman" w:cs="Times New Roman"/>
                <w:szCs w:val="22"/>
              </w:rPr>
            </w:pPr>
            <w:r w:rsidRPr="00C21226">
              <w:rPr>
                <w:rFonts w:ascii="Times New Roman" w:hAnsi="Times New Roman" w:cs="Times New Roman"/>
                <w:bCs/>
                <w:szCs w:val="22"/>
              </w:rPr>
              <w:t>Информационная инфраструктура</w:t>
            </w:r>
          </w:p>
        </w:tc>
        <w:tc>
          <w:tcPr>
            <w:tcW w:w="281" w:type="pct"/>
            <w:vMerge w:val="restart"/>
            <w:tcBorders>
              <w:top w:val="single" w:sz="4" w:space="0" w:color="auto"/>
              <w:left w:val="single" w:sz="4" w:space="0" w:color="auto"/>
              <w:right w:val="single" w:sz="4" w:space="0" w:color="auto"/>
            </w:tcBorders>
          </w:tcPr>
          <w:p w14:paraId="2662A184" w14:textId="7A4AFF30" w:rsidR="00A511CC" w:rsidRPr="00C21226" w:rsidRDefault="00A511CC" w:rsidP="00A511CC">
            <w:pPr>
              <w:pStyle w:val="ConsPlusNormal"/>
              <w:rPr>
                <w:rFonts w:ascii="Times New Roman" w:hAnsi="Times New Roman" w:cs="Times New Roman"/>
                <w:szCs w:val="22"/>
              </w:rPr>
            </w:pPr>
            <w:r w:rsidRPr="00C21226">
              <w:rPr>
                <w:rFonts w:ascii="Times New Roman" w:hAnsi="Times New Roman" w:cs="Times New Roman"/>
                <w:szCs w:val="22"/>
              </w:rPr>
              <w:t>2026-2030</w:t>
            </w:r>
          </w:p>
        </w:tc>
        <w:tc>
          <w:tcPr>
            <w:tcW w:w="408" w:type="pct"/>
            <w:tcBorders>
              <w:top w:val="single" w:sz="4" w:space="0" w:color="auto"/>
              <w:left w:val="single" w:sz="4" w:space="0" w:color="auto"/>
              <w:bottom w:val="single" w:sz="4" w:space="0" w:color="auto"/>
              <w:right w:val="single" w:sz="4" w:space="0" w:color="auto"/>
            </w:tcBorders>
          </w:tcPr>
          <w:p w14:paraId="30DB179A" w14:textId="77777777" w:rsidR="00A511CC" w:rsidRPr="00C21226" w:rsidRDefault="00A511CC" w:rsidP="00A511CC">
            <w:pPr>
              <w:pStyle w:val="ConsPlusNormal"/>
              <w:rPr>
                <w:rFonts w:ascii="Times New Roman" w:hAnsi="Times New Roman" w:cs="Times New Roman"/>
                <w:b/>
                <w:szCs w:val="22"/>
              </w:rPr>
            </w:pPr>
            <w:r w:rsidRPr="00C21226">
              <w:rPr>
                <w:rFonts w:ascii="Times New Roman" w:hAnsi="Times New Roman" w:cs="Times New Roman"/>
                <w:b/>
                <w:szCs w:val="22"/>
              </w:rPr>
              <w:t>Итого:</w:t>
            </w:r>
          </w:p>
        </w:tc>
        <w:tc>
          <w:tcPr>
            <w:tcW w:w="459" w:type="pct"/>
            <w:tcBorders>
              <w:top w:val="single" w:sz="4" w:space="0" w:color="auto"/>
              <w:left w:val="single" w:sz="4" w:space="0" w:color="auto"/>
              <w:bottom w:val="single" w:sz="4" w:space="0" w:color="auto"/>
              <w:right w:val="single" w:sz="4" w:space="0" w:color="auto"/>
            </w:tcBorders>
          </w:tcPr>
          <w:p w14:paraId="60252FD5" w14:textId="3D4F070E" w:rsidR="00A511CC" w:rsidRPr="00C21226" w:rsidRDefault="00274576" w:rsidP="00A511CC">
            <w:pPr>
              <w:pStyle w:val="ConsPlusNormal"/>
              <w:rPr>
                <w:rFonts w:ascii="Times New Roman" w:hAnsi="Times New Roman" w:cs="Times New Roman"/>
                <w:b/>
                <w:szCs w:val="22"/>
              </w:rPr>
            </w:pPr>
            <w:r w:rsidRPr="00C21226">
              <w:rPr>
                <w:rFonts w:ascii="Times New Roman" w:hAnsi="Times New Roman" w:cs="Times New Roman"/>
                <w:b/>
                <w:szCs w:val="22"/>
              </w:rPr>
              <w:t>44945,00000</w:t>
            </w:r>
          </w:p>
        </w:tc>
        <w:tc>
          <w:tcPr>
            <w:tcW w:w="914" w:type="pct"/>
            <w:gridSpan w:val="22"/>
            <w:tcBorders>
              <w:top w:val="single" w:sz="4" w:space="0" w:color="auto"/>
              <w:left w:val="single" w:sz="4" w:space="0" w:color="auto"/>
              <w:bottom w:val="single" w:sz="4" w:space="0" w:color="auto"/>
              <w:right w:val="single" w:sz="4" w:space="0" w:color="auto"/>
            </w:tcBorders>
          </w:tcPr>
          <w:p w14:paraId="0DA8E3C3" w14:textId="347EB966" w:rsidR="00A511CC" w:rsidRPr="00C21226" w:rsidRDefault="00274576" w:rsidP="00A511CC">
            <w:pPr>
              <w:pStyle w:val="ConsPlusNormal"/>
              <w:jc w:val="center"/>
              <w:rPr>
                <w:rFonts w:ascii="Times New Roman" w:hAnsi="Times New Roman" w:cs="Times New Roman"/>
                <w:b/>
                <w:szCs w:val="22"/>
              </w:rPr>
            </w:pPr>
            <w:r w:rsidRPr="00C21226">
              <w:rPr>
                <w:rFonts w:ascii="Times New Roman" w:hAnsi="Times New Roman" w:cs="Times New Roman"/>
                <w:b/>
                <w:szCs w:val="22"/>
              </w:rPr>
              <w:t>12109</w:t>
            </w:r>
            <w:r w:rsidR="00A511CC" w:rsidRPr="00C21226">
              <w:rPr>
                <w:rFonts w:ascii="Times New Roman" w:hAnsi="Times New Roman" w:cs="Times New Roman"/>
                <w:b/>
                <w:szCs w:val="22"/>
              </w:rPr>
              <w:t>,00000</w:t>
            </w:r>
          </w:p>
        </w:tc>
        <w:tc>
          <w:tcPr>
            <w:tcW w:w="335" w:type="pct"/>
            <w:tcBorders>
              <w:top w:val="single" w:sz="4" w:space="0" w:color="auto"/>
              <w:left w:val="single" w:sz="4" w:space="0" w:color="auto"/>
              <w:bottom w:val="single" w:sz="4" w:space="0" w:color="auto"/>
              <w:right w:val="single" w:sz="4" w:space="0" w:color="auto"/>
            </w:tcBorders>
          </w:tcPr>
          <w:p w14:paraId="23365A1A" w14:textId="66103359" w:rsidR="00A511CC" w:rsidRPr="00C21226" w:rsidRDefault="00A511CC" w:rsidP="00A511CC">
            <w:pPr>
              <w:pStyle w:val="ConsPlusNormal"/>
              <w:rPr>
                <w:rFonts w:ascii="Times New Roman" w:hAnsi="Times New Roman" w:cs="Times New Roman"/>
                <w:b/>
                <w:szCs w:val="22"/>
              </w:rPr>
            </w:pPr>
            <w:r w:rsidRPr="00C21226">
              <w:rPr>
                <w:rFonts w:ascii="Times New Roman" w:hAnsi="Times New Roman" w:cs="Times New Roman"/>
                <w:b/>
                <w:szCs w:val="22"/>
                <w:lang w:val="en-US"/>
              </w:rPr>
              <w:t>8209</w:t>
            </w:r>
            <w:r w:rsidRPr="00C21226">
              <w:rPr>
                <w:rFonts w:ascii="Times New Roman" w:hAnsi="Times New Roman" w:cs="Times New Roman"/>
                <w:b/>
                <w:szCs w:val="22"/>
              </w:rPr>
              <w:t>,00000</w:t>
            </w:r>
          </w:p>
        </w:tc>
        <w:tc>
          <w:tcPr>
            <w:tcW w:w="320" w:type="pct"/>
            <w:tcBorders>
              <w:top w:val="single" w:sz="4" w:space="0" w:color="auto"/>
              <w:left w:val="single" w:sz="4" w:space="0" w:color="auto"/>
              <w:bottom w:val="single" w:sz="4" w:space="0" w:color="auto"/>
              <w:right w:val="single" w:sz="4" w:space="0" w:color="auto"/>
            </w:tcBorders>
          </w:tcPr>
          <w:p w14:paraId="772B5C00" w14:textId="73DAD36F" w:rsidR="00A511CC" w:rsidRPr="00C21226" w:rsidRDefault="00A511CC" w:rsidP="00A511CC">
            <w:pPr>
              <w:pStyle w:val="ConsPlusNormal"/>
              <w:jc w:val="center"/>
              <w:rPr>
                <w:rFonts w:ascii="Times New Roman" w:hAnsi="Times New Roman" w:cs="Times New Roman"/>
                <w:b/>
                <w:szCs w:val="22"/>
              </w:rPr>
            </w:pPr>
            <w:r w:rsidRPr="00C21226">
              <w:rPr>
                <w:rFonts w:ascii="Times New Roman" w:hAnsi="Times New Roman" w:cs="Times New Roman"/>
                <w:b/>
                <w:szCs w:val="22"/>
                <w:lang w:val="en-US"/>
              </w:rPr>
              <w:t>8209</w:t>
            </w:r>
            <w:r w:rsidRPr="00C21226">
              <w:rPr>
                <w:rFonts w:ascii="Times New Roman" w:hAnsi="Times New Roman" w:cs="Times New Roman"/>
                <w:b/>
                <w:szCs w:val="22"/>
              </w:rPr>
              <w:t>,00000</w:t>
            </w:r>
          </w:p>
        </w:tc>
        <w:tc>
          <w:tcPr>
            <w:tcW w:w="244" w:type="pct"/>
            <w:tcBorders>
              <w:top w:val="single" w:sz="4" w:space="0" w:color="auto"/>
              <w:left w:val="single" w:sz="4" w:space="0" w:color="auto"/>
              <w:bottom w:val="single" w:sz="4" w:space="0" w:color="auto"/>
              <w:right w:val="single" w:sz="4" w:space="0" w:color="auto"/>
            </w:tcBorders>
          </w:tcPr>
          <w:p w14:paraId="557573EB" w14:textId="5FBC5989" w:rsidR="00A511CC" w:rsidRPr="00C21226" w:rsidRDefault="00A511CC" w:rsidP="00A511CC">
            <w:pPr>
              <w:pStyle w:val="ConsPlusNormal"/>
              <w:rPr>
                <w:rFonts w:ascii="Times New Roman" w:hAnsi="Times New Roman" w:cs="Times New Roman"/>
                <w:b/>
                <w:szCs w:val="22"/>
              </w:rPr>
            </w:pPr>
            <w:r w:rsidRPr="00C21226">
              <w:rPr>
                <w:rFonts w:ascii="Times New Roman" w:hAnsi="Times New Roman" w:cs="Times New Roman"/>
                <w:b/>
                <w:szCs w:val="22"/>
                <w:lang w:val="en-US"/>
              </w:rPr>
              <w:t>8209</w:t>
            </w:r>
            <w:r w:rsidRPr="00C21226">
              <w:rPr>
                <w:rFonts w:ascii="Times New Roman" w:hAnsi="Times New Roman" w:cs="Times New Roman"/>
                <w:b/>
                <w:szCs w:val="22"/>
              </w:rPr>
              <w:t>,00000</w:t>
            </w:r>
          </w:p>
        </w:tc>
        <w:tc>
          <w:tcPr>
            <w:tcW w:w="284" w:type="pct"/>
            <w:tcBorders>
              <w:top w:val="single" w:sz="4" w:space="0" w:color="auto"/>
              <w:left w:val="single" w:sz="4" w:space="0" w:color="auto"/>
              <w:bottom w:val="single" w:sz="4" w:space="0" w:color="auto"/>
              <w:right w:val="single" w:sz="4" w:space="0" w:color="auto"/>
            </w:tcBorders>
          </w:tcPr>
          <w:p w14:paraId="15ECEB65" w14:textId="4E8BBC1D" w:rsidR="00A511CC" w:rsidRPr="00C21226" w:rsidRDefault="00A511CC" w:rsidP="00A511CC">
            <w:pPr>
              <w:pStyle w:val="ConsPlusNormal"/>
              <w:rPr>
                <w:rFonts w:ascii="Times New Roman" w:hAnsi="Times New Roman" w:cs="Times New Roman"/>
                <w:b/>
                <w:szCs w:val="22"/>
              </w:rPr>
            </w:pPr>
            <w:r w:rsidRPr="00C21226">
              <w:rPr>
                <w:rFonts w:ascii="Times New Roman" w:hAnsi="Times New Roman" w:cs="Times New Roman"/>
                <w:b/>
                <w:szCs w:val="22"/>
                <w:lang w:val="en-US"/>
              </w:rPr>
              <w:t>8209</w:t>
            </w:r>
            <w:r w:rsidRPr="00C21226">
              <w:rPr>
                <w:rFonts w:ascii="Times New Roman" w:hAnsi="Times New Roman" w:cs="Times New Roman"/>
                <w:b/>
                <w:szCs w:val="22"/>
              </w:rPr>
              <w:t>,00000</w:t>
            </w:r>
          </w:p>
        </w:tc>
        <w:tc>
          <w:tcPr>
            <w:tcW w:w="380" w:type="pct"/>
            <w:vMerge w:val="restart"/>
            <w:tcBorders>
              <w:top w:val="single" w:sz="4" w:space="0" w:color="auto"/>
              <w:left w:val="single" w:sz="4" w:space="0" w:color="auto"/>
              <w:right w:val="single" w:sz="4" w:space="0" w:color="auto"/>
            </w:tcBorders>
          </w:tcPr>
          <w:p w14:paraId="3D0F402F" w14:textId="06C72BE5" w:rsidR="00A511CC" w:rsidRPr="00C21226" w:rsidRDefault="00A511CC" w:rsidP="00A511CC">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r>
      <w:tr w:rsidR="00A511CC" w:rsidRPr="00C21226" w14:paraId="66B4F3FE" w14:textId="77777777" w:rsidTr="00182FD8">
        <w:trPr>
          <w:gridAfter w:val="1"/>
          <w:wAfter w:w="417" w:type="pct"/>
        </w:trPr>
        <w:tc>
          <w:tcPr>
            <w:tcW w:w="160" w:type="pct"/>
            <w:vMerge/>
            <w:tcBorders>
              <w:left w:val="single" w:sz="4" w:space="0" w:color="auto"/>
              <w:bottom w:val="single" w:sz="4" w:space="0" w:color="auto"/>
              <w:right w:val="single" w:sz="4" w:space="0" w:color="auto"/>
            </w:tcBorders>
          </w:tcPr>
          <w:p w14:paraId="7E2C1AEA" w14:textId="77777777" w:rsidR="00A511CC" w:rsidRPr="00C21226" w:rsidRDefault="00A511CC" w:rsidP="00A511CC">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7D117D83" w14:textId="77777777" w:rsidR="00A511CC" w:rsidRPr="00C21226" w:rsidRDefault="00A511CC" w:rsidP="00A511CC">
            <w:pPr>
              <w:pStyle w:val="ConsPlusNormal"/>
              <w:rPr>
                <w:rFonts w:ascii="Times New Roman" w:hAnsi="Times New Roman" w:cs="Times New Roman"/>
                <w:szCs w:val="22"/>
              </w:rPr>
            </w:pPr>
          </w:p>
        </w:tc>
        <w:tc>
          <w:tcPr>
            <w:tcW w:w="281" w:type="pct"/>
            <w:vMerge/>
            <w:tcBorders>
              <w:left w:val="single" w:sz="4" w:space="0" w:color="auto"/>
              <w:bottom w:val="single" w:sz="4" w:space="0" w:color="auto"/>
              <w:right w:val="single" w:sz="4" w:space="0" w:color="auto"/>
            </w:tcBorders>
          </w:tcPr>
          <w:p w14:paraId="23090A32" w14:textId="77777777" w:rsidR="00A511CC" w:rsidRPr="00C21226" w:rsidRDefault="00A511CC" w:rsidP="00A511CC">
            <w:pPr>
              <w:pStyle w:val="ConsPlusNormal"/>
              <w:rPr>
                <w:rFonts w:ascii="Times New Roman" w:hAnsi="Times New Roman" w:cs="Times New Roman"/>
                <w:szCs w:val="22"/>
              </w:rPr>
            </w:pPr>
          </w:p>
        </w:tc>
        <w:tc>
          <w:tcPr>
            <w:tcW w:w="408" w:type="pct"/>
            <w:tcBorders>
              <w:top w:val="single" w:sz="4" w:space="0" w:color="auto"/>
              <w:left w:val="single" w:sz="4" w:space="0" w:color="auto"/>
              <w:bottom w:val="single" w:sz="4" w:space="0" w:color="auto"/>
              <w:right w:val="single" w:sz="4" w:space="0" w:color="auto"/>
            </w:tcBorders>
          </w:tcPr>
          <w:p w14:paraId="2CD8E087" w14:textId="2C99030E" w:rsidR="00A511CC" w:rsidRPr="00C21226" w:rsidRDefault="00A511CC" w:rsidP="00A511CC">
            <w:pPr>
              <w:pStyle w:val="ConsPlusNormal"/>
              <w:rPr>
                <w:rFonts w:ascii="Times New Roman" w:hAnsi="Times New Roman" w:cs="Times New Roman"/>
                <w:szCs w:val="22"/>
              </w:rPr>
            </w:pPr>
            <w:r w:rsidRPr="00C21226">
              <w:rPr>
                <w:rFonts w:ascii="Times New Roman" w:hAnsi="Times New Roman" w:cs="Times New Roman"/>
                <w:szCs w:val="22"/>
              </w:rPr>
              <w:t xml:space="preserve">Средства бюджета </w:t>
            </w:r>
            <w:proofErr w:type="spellStart"/>
            <w:r w:rsidRPr="00C21226">
              <w:rPr>
                <w:rFonts w:ascii="Times New Roman" w:hAnsi="Times New Roman" w:cs="Times New Roman"/>
                <w:szCs w:val="22"/>
              </w:rPr>
              <w:t>г.о</w:t>
            </w:r>
            <w:proofErr w:type="spellEnd"/>
            <w:r w:rsidRPr="00C21226">
              <w:rPr>
                <w:rFonts w:ascii="Times New Roman" w:hAnsi="Times New Roman" w:cs="Times New Roman"/>
                <w:szCs w:val="22"/>
              </w:rPr>
              <w:t xml:space="preserve">. Красногорск </w:t>
            </w:r>
            <w:r w:rsidRPr="00C21226">
              <w:rPr>
                <w:rFonts w:ascii="Times New Roman" w:hAnsi="Times New Roman" w:cs="Times New Roman"/>
                <w:szCs w:val="22"/>
              </w:rPr>
              <w:br/>
              <w:t>Московской области</w:t>
            </w:r>
          </w:p>
        </w:tc>
        <w:tc>
          <w:tcPr>
            <w:tcW w:w="459" w:type="pct"/>
            <w:tcBorders>
              <w:top w:val="single" w:sz="4" w:space="0" w:color="auto"/>
              <w:left w:val="single" w:sz="4" w:space="0" w:color="auto"/>
              <w:bottom w:val="single" w:sz="4" w:space="0" w:color="auto"/>
              <w:right w:val="single" w:sz="4" w:space="0" w:color="auto"/>
            </w:tcBorders>
          </w:tcPr>
          <w:p w14:paraId="172A7602" w14:textId="4CA93642" w:rsidR="00A511CC" w:rsidRPr="00C21226" w:rsidRDefault="00274576" w:rsidP="00A511CC">
            <w:pPr>
              <w:pStyle w:val="ConsPlusNormal"/>
              <w:rPr>
                <w:rFonts w:ascii="Times New Roman" w:hAnsi="Times New Roman" w:cs="Times New Roman"/>
                <w:bCs/>
                <w:szCs w:val="22"/>
              </w:rPr>
            </w:pPr>
            <w:r w:rsidRPr="00C21226">
              <w:rPr>
                <w:rFonts w:ascii="Times New Roman" w:hAnsi="Times New Roman" w:cs="Times New Roman"/>
                <w:bCs/>
                <w:szCs w:val="22"/>
              </w:rPr>
              <w:t>44945</w:t>
            </w:r>
            <w:r w:rsidR="00A511CC" w:rsidRPr="00C21226">
              <w:rPr>
                <w:rFonts w:ascii="Times New Roman" w:hAnsi="Times New Roman" w:cs="Times New Roman"/>
                <w:bCs/>
                <w:szCs w:val="22"/>
              </w:rPr>
              <w:t>,00000</w:t>
            </w:r>
          </w:p>
        </w:tc>
        <w:tc>
          <w:tcPr>
            <w:tcW w:w="914" w:type="pct"/>
            <w:gridSpan w:val="22"/>
            <w:tcBorders>
              <w:top w:val="single" w:sz="4" w:space="0" w:color="auto"/>
              <w:left w:val="single" w:sz="4" w:space="0" w:color="auto"/>
              <w:bottom w:val="single" w:sz="4" w:space="0" w:color="auto"/>
              <w:right w:val="single" w:sz="4" w:space="0" w:color="auto"/>
            </w:tcBorders>
          </w:tcPr>
          <w:p w14:paraId="52FDF1D5" w14:textId="48EACF52" w:rsidR="00A511CC" w:rsidRPr="00C21226" w:rsidRDefault="00274576" w:rsidP="00A511CC">
            <w:pPr>
              <w:pStyle w:val="ConsPlusNormal"/>
              <w:jc w:val="center"/>
              <w:rPr>
                <w:rFonts w:ascii="Times New Roman" w:hAnsi="Times New Roman" w:cs="Times New Roman"/>
                <w:bCs/>
                <w:szCs w:val="22"/>
              </w:rPr>
            </w:pPr>
            <w:r w:rsidRPr="00C21226">
              <w:rPr>
                <w:rFonts w:ascii="Times New Roman" w:hAnsi="Times New Roman" w:cs="Times New Roman"/>
                <w:bCs/>
                <w:szCs w:val="22"/>
              </w:rPr>
              <w:t>12109</w:t>
            </w:r>
            <w:r w:rsidR="00A511CC" w:rsidRPr="00C21226">
              <w:rPr>
                <w:rFonts w:ascii="Times New Roman" w:hAnsi="Times New Roman" w:cs="Times New Roman"/>
                <w:bCs/>
                <w:szCs w:val="22"/>
              </w:rPr>
              <w:t>,00000</w:t>
            </w:r>
          </w:p>
        </w:tc>
        <w:tc>
          <w:tcPr>
            <w:tcW w:w="335" w:type="pct"/>
            <w:tcBorders>
              <w:top w:val="single" w:sz="4" w:space="0" w:color="auto"/>
              <w:left w:val="single" w:sz="4" w:space="0" w:color="auto"/>
              <w:bottom w:val="single" w:sz="4" w:space="0" w:color="auto"/>
              <w:right w:val="single" w:sz="4" w:space="0" w:color="auto"/>
            </w:tcBorders>
          </w:tcPr>
          <w:p w14:paraId="733360AD" w14:textId="6D134636" w:rsidR="00A511CC" w:rsidRPr="00C21226" w:rsidRDefault="00A511CC" w:rsidP="00A511CC">
            <w:pPr>
              <w:pStyle w:val="ConsPlusNormal"/>
              <w:rPr>
                <w:rFonts w:ascii="Times New Roman" w:hAnsi="Times New Roman" w:cs="Times New Roman"/>
                <w:bCs/>
                <w:szCs w:val="22"/>
              </w:rPr>
            </w:pPr>
            <w:r w:rsidRPr="00C21226">
              <w:rPr>
                <w:rFonts w:ascii="Times New Roman" w:hAnsi="Times New Roman" w:cs="Times New Roman"/>
                <w:bCs/>
                <w:szCs w:val="22"/>
                <w:lang w:val="en-US"/>
              </w:rPr>
              <w:t>8209</w:t>
            </w:r>
            <w:r w:rsidRPr="00C21226">
              <w:rPr>
                <w:rFonts w:ascii="Times New Roman" w:hAnsi="Times New Roman" w:cs="Times New Roman"/>
                <w:bCs/>
                <w:szCs w:val="22"/>
              </w:rPr>
              <w:t>,00000</w:t>
            </w:r>
          </w:p>
        </w:tc>
        <w:tc>
          <w:tcPr>
            <w:tcW w:w="320" w:type="pct"/>
            <w:tcBorders>
              <w:top w:val="single" w:sz="4" w:space="0" w:color="auto"/>
              <w:left w:val="single" w:sz="4" w:space="0" w:color="auto"/>
              <w:bottom w:val="single" w:sz="4" w:space="0" w:color="auto"/>
              <w:right w:val="single" w:sz="4" w:space="0" w:color="auto"/>
            </w:tcBorders>
          </w:tcPr>
          <w:p w14:paraId="1510C70F" w14:textId="2702153C" w:rsidR="00A511CC" w:rsidRPr="00C21226" w:rsidRDefault="00A511CC" w:rsidP="00A511CC">
            <w:pPr>
              <w:pStyle w:val="ConsPlusNormal"/>
              <w:jc w:val="center"/>
              <w:rPr>
                <w:rFonts w:ascii="Times New Roman" w:hAnsi="Times New Roman" w:cs="Times New Roman"/>
                <w:bCs/>
                <w:szCs w:val="22"/>
              </w:rPr>
            </w:pPr>
            <w:r w:rsidRPr="00C21226">
              <w:rPr>
                <w:rFonts w:ascii="Times New Roman" w:hAnsi="Times New Roman" w:cs="Times New Roman"/>
                <w:bCs/>
                <w:szCs w:val="22"/>
                <w:lang w:val="en-US"/>
              </w:rPr>
              <w:t>8209</w:t>
            </w:r>
            <w:r w:rsidRPr="00C21226">
              <w:rPr>
                <w:rFonts w:ascii="Times New Roman" w:hAnsi="Times New Roman" w:cs="Times New Roman"/>
                <w:bCs/>
                <w:szCs w:val="22"/>
              </w:rPr>
              <w:t>,00000</w:t>
            </w:r>
          </w:p>
        </w:tc>
        <w:tc>
          <w:tcPr>
            <w:tcW w:w="244" w:type="pct"/>
            <w:tcBorders>
              <w:top w:val="single" w:sz="4" w:space="0" w:color="auto"/>
              <w:left w:val="single" w:sz="4" w:space="0" w:color="auto"/>
              <w:bottom w:val="single" w:sz="4" w:space="0" w:color="auto"/>
              <w:right w:val="single" w:sz="4" w:space="0" w:color="auto"/>
            </w:tcBorders>
          </w:tcPr>
          <w:p w14:paraId="3FB147D1" w14:textId="0DC507DE" w:rsidR="00A511CC" w:rsidRPr="00C21226" w:rsidRDefault="00A511CC" w:rsidP="00A511CC">
            <w:pPr>
              <w:pStyle w:val="ConsPlusNormal"/>
              <w:rPr>
                <w:rFonts w:ascii="Times New Roman" w:hAnsi="Times New Roman" w:cs="Times New Roman"/>
                <w:szCs w:val="22"/>
              </w:rPr>
            </w:pPr>
            <w:r w:rsidRPr="00C21226">
              <w:rPr>
                <w:rFonts w:ascii="Times New Roman" w:hAnsi="Times New Roman" w:cs="Times New Roman"/>
                <w:bCs/>
                <w:szCs w:val="22"/>
                <w:lang w:val="en-US"/>
              </w:rPr>
              <w:t>8209</w:t>
            </w:r>
            <w:r w:rsidRPr="00C21226">
              <w:rPr>
                <w:rFonts w:ascii="Times New Roman" w:hAnsi="Times New Roman" w:cs="Times New Roman"/>
                <w:bCs/>
                <w:szCs w:val="22"/>
              </w:rPr>
              <w:t>,00000</w:t>
            </w:r>
          </w:p>
        </w:tc>
        <w:tc>
          <w:tcPr>
            <w:tcW w:w="284" w:type="pct"/>
            <w:tcBorders>
              <w:top w:val="single" w:sz="4" w:space="0" w:color="auto"/>
              <w:left w:val="single" w:sz="4" w:space="0" w:color="auto"/>
              <w:bottom w:val="single" w:sz="4" w:space="0" w:color="auto"/>
              <w:right w:val="single" w:sz="4" w:space="0" w:color="auto"/>
            </w:tcBorders>
          </w:tcPr>
          <w:p w14:paraId="0F1CEDB4" w14:textId="16B66125" w:rsidR="00A511CC" w:rsidRPr="00C21226" w:rsidRDefault="00A511CC" w:rsidP="00A511CC">
            <w:pPr>
              <w:pStyle w:val="ConsPlusNormal"/>
              <w:rPr>
                <w:rFonts w:ascii="Times New Roman" w:hAnsi="Times New Roman" w:cs="Times New Roman"/>
                <w:szCs w:val="22"/>
              </w:rPr>
            </w:pPr>
            <w:r w:rsidRPr="00C21226">
              <w:rPr>
                <w:rFonts w:ascii="Times New Roman" w:hAnsi="Times New Roman" w:cs="Times New Roman"/>
                <w:bCs/>
                <w:szCs w:val="22"/>
                <w:lang w:val="en-US"/>
              </w:rPr>
              <w:t>8209</w:t>
            </w:r>
            <w:r w:rsidRPr="00C21226">
              <w:rPr>
                <w:rFonts w:ascii="Times New Roman" w:hAnsi="Times New Roman" w:cs="Times New Roman"/>
                <w:bCs/>
                <w:szCs w:val="22"/>
              </w:rPr>
              <w:t>,00000</w:t>
            </w:r>
          </w:p>
        </w:tc>
        <w:tc>
          <w:tcPr>
            <w:tcW w:w="380" w:type="pct"/>
            <w:vMerge/>
            <w:tcBorders>
              <w:left w:val="single" w:sz="4" w:space="0" w:color="auto"/>
              <w:bottom w:val="single" w:sz="4" w:space="0" w:color="auto"/>
              <w:right w:val="single" w:sz="4" w:space="0" w:color="auto"/>
            </w:tcBorders>
          </w:tcPr>
          <w:p w14:paraId="63D7BE86" w14:textId="77777777" w:rsidR="00A511CC" w:rsidRPr="00C21226" w:rsidRDefault="00A511CC" w:rsidP="00A511CC">
            <w:pPr>
              <w:pStyle w:val="ConsPlusNormal"/>
              <w:jc w:val="center"/>
              <w:rPr>
                <w:rFonts w:ascii="Times New Roman" w:hAnsi="Times New Roman" w:cs="Times New Roman"/>
                <w:szCs w:val="22"/>
              </w:rPr>
            </w:pPr>
          </w:p>
        </w:tc>
      </w:tr>
      <w:tr w:rsidR="000D48C7" w:rsidRPr="00C21226" w14:paraId="1EC6BDBD" w14:textId="77777777" w:rsidTr="00182FD8">
        <w:trPr>
          <w:gridAfter w:val="1"/>
          <w:wAfter w:w="417" w:type="pct"/>
          <w:trHeight w:val="316"/>
        </w:trPr>
        <w:tc>
          <w:tcPr>
            <w:tcW w:w="160" w:type="pct"/>
            <w:vMerge w:val="restart"/>
            <w:tcBorders>
              <w:left w:val="single" w:sz="4" w:space="0" w:color="auto"/>
              <w:right w:val="single" w:sz="4" w:space="0" w:color="auto"/>
            </w:tcBorders>
          </w:tcPr>
          <w:p w14:paraId="772DAC9B" w14:textId="158649B5" w:rsidR="00E37C8D" w:rsidRPr="00C21226" w:rsidRDefault="00E37C8D" w:rsidP="008E2EA1">
            <w:pPr>
              <w:pStyle w:val="ConsPlusNormal"/>
              <w:rPr>
                <w:rFonts w:ascii="Times New Roman" w:hAnsi="Times New Roman" w:cs="Times New Roman"/>
                <w:szCs w:val="22"/>
              </w:rPr>
            </w:pPr>
            <w:r w:rsidRPr="00C21226">
              <w:rPr>
                <w:rFonts w:ascii="Times New Roman" w:hAnsi="Times New Roman" w:cs="Times New Roman"/>
                <w:szCs w:val="22"/>
              </w:rPr>
              <w:t>1.1</w:t>
            </w:r>
          </w:p>
        </w:tc>
        <w:tc>
          <w:tcPr>
            <w:tcW w:w="798" w:type="pct"/>
            <w:vMerge w:val="restart"/>
            <w:tcBorders>
              <w:left w:val="single" w:sz="4" w:space="0" w:color="auto"/>
              <w:right w:val="single" w:sz="4" w:space="0" w:color="auto"/>
            </w:tcBorders>
          </w:tcPr>
          <w:p w14:paraId="29C5A3CA" w14:textId="77777777" w:rsidR="00E37C8D" w:rsidRPr="00C21226" w:rsidRDefault="00E37C8D" w:rsidP="008E2EA1">
            <w:pPr>
              <w:pStyle w:val="ConsPlusNormal"/>
              <w:rPr>
                <w:rFonts w:ascii="Times New Roman" w:hAnsi="Times New Roman" w:cs="Times New Roman"/>
                <w:szCs w:val="22"/>
              </w:rPr>
            </w:pPr>
            <w:r w:rsidRPr="00C21226">
              <w:rPr>
                <w:rFonts w:ascii="Times New Roman" w:hAnsi="Times New Roman" w:cs="Times New Roman"/>
                <w:b/>
                <w:bCs/>
                <w:szCs w:val="22"/>
              </w:rPr>
              <w:t>Мероприятие 01.01.</w:t>
            </w:r>
            <w:r w:rsidRPr="00C21226">
              <w:rPr>
                <w:rFonts w:ascii="Times New Roman" w:hAnsi="Times New Roman" w:cs="Times New Roman"/>
                <w:szCs w:val="22"/>
              </w:rPr>
              <w:t xml:space="preserve"> Обеспечение доступности для населения муниципального образования Московской области современных услуг широкополосного доступа в сеть Интернет</w:t>
            </w:r>
          </w:p>
          <w:p w14:paraId="2E43BC0F" w14:textId="4969C491" w:rsidR="00E37C8D" w:rsidRPr="00C21226" w:rsidRDefault="00E37C8D" w:rsidP="008E2EA1">
            <w:pPr>
              <w:pStyle w:val="ConsPlusNormal"/>
              <w:rPr>
                <w:rFonts w:ascii="Times New Roman" w:hAnsi="Times New Roman" w:cs="Times New Roman"/>
                <w:szCs w:val="22"/>
              </w:rPr>
            </w:pPr>
          </w:p>
        </w:tc>
        <w:tc>
          <w:tcPr>
            <w:tcW w:w="281" w:type="pct"/>
            <w:vMerge w:val="restart"/>
            <w:tcBorders>
              <w:left w:val="single" w:sz="4" w:space="0" w:color="auto"/>
              <w:right w:val="single" w:sz="4" w:space="0" w:color="auto"/>
            </w:tcBorders>
          </w:tcPr>
          <w:p w14:paraId="779247C3" w14:textId="0A0D4115" w:rsidR="00E37C8D" w:rsidRPr="00C21226" w:rsidRDefault="00E37C8D" w:rsidP="008E2EA1">
            <w:pPr>
              <w:pStyle w:val="ConsPlusNormal"/>
              <w:rPr>
                <w:rFonts w:ascii="Times New Roman" w:hAnsi="Times New Roman" w:cs="Times New Roman"/>
                <w:szCs w:val="22"/>
              </w:rPr>
            </w:pPr>
            <w:r w:rsidRPr="00C21226">
              <w:rPr>
                <w:rFonts w:ascii="Times New Roman" w:hAnsi="Times New Roman" w:cs="Times New Roman"/>
                <w:szCs w:val="22"/>
                <w:lang w:val="en-US"/>
              </w:rPr>
              <w:t>202</w:t>
            </w:r>
            <w:r w:rsidR="00D33E8C" w:rsidRPr="00C21226">
              <w:rPr>
                <w:rFonts w:ascii="Times New Roman" w:hAnsi="Times New Roman" w:cs="Times New Roman"/>
                <w:szCs w:val="22"/>
              </w:rPr>
              <w:t>6</w:t>
            </w:r>
            <w:r w:rsidRPr="00C21226">
              <w:rPr>
                <w:rFonts w:ascii="Times New Roman" w:hAnsi="Times New Roman" w:cs="Times New Roman"/>
                <w:szCs w:val="22"/>
                <w:lang w:val="en-US"/>
              </w:rPr>
              <w:t>-20</w:t>
            </w:r>
            <w:r w:rsidR="00D33E8C" w:rsidRPr="00C21226">
              <w:rPr>
                <w:rFonts w:ascii="Times New Roman" w:hAnsi="Times New Roman" w:cs="Times New Roman"/>
                <w:szCs w:val="22"/>
              </w:rPr>
              <w:t>30</w:t>
            </w:r>
          </w:p>
        </w:tc>
        <w:tc>
          <w:tcPr>
            <w:tcW w:w="408" w:type="pct"/>
            <w:tcBorders>
              <w:top w:val="single" w:sz="4" w:space="0" w:color="auto"/>
              <w:left w:val="single" w:sz="4" w:space="0" w:color="auto"/>
              <w:bottom w:val="single" w:sz="4" w:space="0" w:color="auto"/>
              <w:right w:val="single" w:sz="4" w:space="0" w:color="auto"/>
            </w:tcBorders>
          </w:tcPr>
          <w:p w14:paraId="41D80C82" w14:textId="4684FFD4" w:rsidR="00E37C8D" w:rsidRPr="00C21226" w:rsidRDefault="00E37C8D" w:rsidP="008E2EA1">
            <w:pPr>
              <w:pStyle w:val="ConsPlusNormal"/>
              <w:rPr>
                <w:rFonts w:ascii="Times New Roman" w:hAnsi="Times New Roman" w:cs="Times New Roman"/>
                <w:szCs w:val="22"/>
              </w:rPr>
            </w:pPr>
            <w:r w:rsidRPr="00C21226">
              <w:rPr>
                <w:rFonts w:ascii="Times New Roman" w:hAnsi="Times New Roman" w:cs="Times New Roman"/>
                <w:b/>
                <w:szCs w:val="22"/>
              </w:rPr>
              <w:t>Итого:</w:t>
            </w:r>
          </w:p>
        </w:tc>
        <w:tc>
          <w:tcPr>
            <w:tcW w:w="459" w:type="pct"/>
            <w:tcBorders>
              <w:top w:val="single" w:sz="4" w:space="0" w:color="auto"/>
              <w:left w:val="single" w:sz="4" w:space="0" w:color="auto"/>
              <w:bottom w:val="single" w:sz="4" w:space="0" w:color="auto"/>
              <w:right w:val="single" w:sz="4" w:space="0" w:color="auto"/>
            </w:tcBorders>
          </w:tcPr>
          <w:p w14:paraId="1864BD0F" w14:textId="10993B36" w:rsidR="00E37C8D" w:rsidRPr="00C21226" w:rsidRDefault="00E37C8D" w:rsidP="008E2EA1">
            <w:pPr>
              <w:pStyle w:val="ConsPlusNormal"/>
              <w:rPr>
                <w:rFonts w:ascii="Times New Roman" w:hAnsi="Times New Roman" w:cs="Times New Roman"/>
                <w:b/>
                <w:szCs w:val="22"/>
              </w:rPr>
            </w:pPr>
            <w:r w:rsidRPr="00C21226">
              <w:rPr>
                <w:rFonts w:ascii="Times New Roman" w:hAnsi="Times New Roman" w:cs="Times New Roman"/>
                <w:b/>
                <w:szCs w:val="22"/>
              </w:rPr>
              <w:t>0,00000</w:t>
            </w:r>
          </w:p>
        </w:tc>
        <w:tc>
          <w:tcPr>
            <w:tcW w:w="914" w:type="pct"/>
            <w:gridSpan w:val="22"/>
            <w:tcBorders>
              <w:top w:val="single" w:sz="4" w:space="0" w:color="auto"/>
              <w:left w:val="single" w:sz="4" w:space="0" w:color="auto"/>
              <w:bottom w:val="single" w:sz="4" w:space="0" w:color="auto"/>
              <w:right w:val="single" w:sz="4" w:space="0" w:color="auto"/>
            </w:tcBorders>
          </w:tcPr>
          <w:p w14:paraId="6BB59627" w14:textId="618144A8" w:rsidR="00E37C8D" w:rsidRPr="00C21226" w:rsidRDefault="00E37C8D" w:rsidP="00E47E4E">
            <w:pPr>
              <w:pStyle w:val="ConsPlusNormal"/>
              <w:jc w:val="center"/>
              <w:rPr>
                <w:rFonts w:ascii="Times New Roman" w:hAnsi="Times New Roman" w:cs="Times New Roman"/>
                <w:b/>
                <w:szCs w:val="22"/>
              </w:rPr>
            </w:pPr>
            <w:r w:rsidRPr="00C21226">
              <w:rPr>
                <w:rFonts w:ascii="Times New Roman" w:hAnsi="Times New Roman" w:cs="Times New Roman"/>
                <w:b/>
                <w:szCs w:val="22"/>
              </w:rPr>
              <w:t>0,00000</w:t>
            </w:r>
          </w:p>
        </w:tc>
        <w:tc>
          <w:tcPr>
            <w:tcW w:w="335" w:type="pct"/>
            <w:tcBorders>
              <w:top w:val="single" w:sz="4" w:space="0" w:color="auto"/>
              <w:left w:val="single" w:sz="4" w:space="0" w:color="auto"/>
              <w:bottom w:val="single" w:sz="4" w:space="0" w:color="auto"/>
              <w:right w:val="single" w:sz="4" w:space="0" w:color="auto"/>
            </w:tcBorders>
          </w:tcPr>
          <w:p w14:paraId="304E4EBB" w14:textId="3733CA28" w:rsidR="00E37C8D" w:rsidRPr="00C21226" w:rsidRDefault="00E37C8D" w:rsidP="00E220F6">
            <w:pPr>
              <w:pStyle w:val="ConsPlusNormal"/>
              <w:jc w:val="center"/>
              <w:rPr>
                <w:rFonts w:ascii="Times New Roman" w:hAnsi="Times New Roman" w:cs="Times New Roman"/>
                <w:b/>
                <w:szCs w:val="22"/>
              </w:rPr>
            </w:pPr>
            <w:r w:rsidRPr="00C21226">
              <w:rPr>
                <w:rFonts w:ascii="Times New Roman" w:hAnsi="Times New Roman" w:cs="Times New Roman"/>
                <w:b/>
                <w:szCs w:val="22"/>
              </w:rPr>
              <w:t>0,00000</w:t>
            </w:r>
          </w:p>
        </w:tc>
        <w:tc>
          <w:tcPr>
            <w:tcW w:w="320" w:type="pct"/>
            <w:tcBorders>
              <w:top w:val="single" w:sz="4" w:space="0" w:color="auto"/>
              <w:left w:val="single" w:sz="4" w:space="0" w:color="auto"/>
              <w:bottom w:val="single" w:sz="4" w:space="0" w:color="auto"/>
              <w:right w:val="single" w:sz="4" w:space="0" w:color="auto"/>
            </w:tcBorders>
          </w:tcPr>
          <w:p w14:paraId="472F1973" w14:textId="58DF344D" w:rsidR="00E37C8D" w:rsidRPr="00C21226" w:rsidRDefault="00E37C8D" w:rsidP="00952A42">
            <w:pPr>
              <w:pStyle w:val="ConsPlusNormal"/>
              <w:jc w:val="center"/>
              <w:rPr>
                <w:rFonts w:ascii="Times New Roman" w:hAnsi="Times New Roman" w:cs="Times New Roman"/>
                <w:b/>
                <w:szCs w:val="22"/>
              </w:rPr>
            </w:pPr>
            <w:r w:rsidRPr="00C21226">
              <w:rPr>
                <w:rFonts w:ascii="Times New Roman" w:hAnsi="Times New Roman" w:cs="Times New Roman"/>
                <w:b/>
                <w:szCs w:val="22"/>
              </w:rPr>
              <w:t>0,00000</w:t>
            </w:r>
          </w:p>
        </w:tc>
        <w:tc>
          <w:tcPr>
            <w:tcW w:w="244" w:type="pct"/>
            <w:tcBorders>
              <w:top w:val="single" w:sz="4" w:space="0" w:color="auto"/>
              <w:left w:val="single" w:sz="4" w:space="0" w:color="auto"/>
              <w:bottom w:val="single" w:sz="4" w:space="0" w:color="auto"/>
              <w:right w:val="single" w:sz="4" w:space="0" w:color="auto"/>
            </w:tcBorders>
          </w:tcPr>
          <w:p w14:paraId="74F02F7C" w14:textId="05E64AAA" w:rsidR="00E37C8D" w:rsidRPr="00C21226" w:rsidRDefault="00E37C8D" w:rsidP="008E2EA1">
            <w:pPr>
              <w:pStyle w:val="ConsPlusNormal"/>
              <w:rPr>
                <w:rFonts w:ascii="Times New Roman" w:hAnsi="Times New Roman" w:cs="Times New Roman"/>
                <w:b/>
                <w:szCs w:val="22"/>
              </w:rPr>
            </w:pPr>
            <w:r w:rsidRPr="00C21226">
              <w:rPr>
                <w:rFonts w:ascii="Times New Roman" w:hAnsi="Times New Roman" w:cs="Times New Roman"/>
                <w:b/>
                <w:szCs w:val="22"/>
              </w:rPr>
              <w:t>0,00000</w:t>
            </w:r>
          </w:p>
        </w:tc>
        <w:tc>
          <w:tcPr>
            <w:tcW w:w="284" w:type="pct"/>
            <w:tcBorders>
              <w:top w:val="single" w:sz="4" w:space="0" w:color="auto"/>
              <w:left w:val="single" w:sz="4" w:space="0" w:color="auto"/>
              <w:bottom w:val="single" w:sz="4" w:space="0" w:color="auto"/>
              <w:right w:val="single" w:sz="4" w:space="0" w:color="auto"/>
            </w:tcBorders>
          </w:tcPr>
          <w:p w14:paraId="3D5A98AA" w14:textId="6ECB0351" w:rsidR="00E37C8D" w:rsidRPr="00C21226" w:rsidRDefault="00E37C8D" w:rsidP="008E2EA1">
            <w:pPr>
              <w:pStyle w:val="ConsPlusNormal"/>
              <w:rPr>
                <w:rFonts w:ascii="Times New Roman" w:hAnsi="Times New Roman" w:cs="Times New Roman"/>
                <w:b/>
                <w:szCs w:val="22"/>
              </w:rPr>
            </w:pPr>
            <w:r w:rsidRPr="00C21226">
              <w:rPr>
                <w:rFonts w:ascii="Times New Roman" w:hAnsi="Times New Roman" w:cs="Times New Roman"/>
                <w:b/>
                <w:szCs w:val="22"/>
              </w:rPr>
              <w:t>0,00000</w:t>
            </w:r>
          </w:p>
        </w:tc>
        <w:tc>
          <w:tcPr>
            <w:tcW w:w="380" w:type="pct"/>
            <w:vMerge w:val="restart"/>
            <w:tcBorders>
              <w:left w:val="single" w:sz="4" w:space="0" w:color="auto"/>
              <w:right w:val="single" w:sz="4" w:space="0" w:color="auto"/>
            </w:tcBorders>
          </w:tcPr>
          <w:p w14:paraId="579F8BE5" w14:textId="767133AA" w:rsidR="00E37C8D" w:rsidRPr="00C21226" w:rsidRDefault="00E37C8D" w:rsidP="00D42206">
            <w:pPr>
              <w:pStyle w:val="ConsPlusNormal"/>
              <w:rPr>
                <w:rFonts w:ascii="Times New Roman" w:hAnsi="Times New Roman" w:cs="Times New Roman"/>
                <w:szCs w:val="22"/>
              </w:rPr>
            </w:pPr>
            <w:r w:rsidRPr="00C21226">
              <w:rPr>
                <w:rFonts w:ascii="Times New Roman" w:hAnsi="Times New Roman" w:cs="Times New Roman"/>
                <w:szCs w:val="22"/>
              </w:rPr>
              <w:t>Отдел эксплуатации жилого фонда</w:t>
            </w:r>
          </w:p>
        </w:tc>
      </w:tr>
      <w:tr w:rsidR="000D48C7" w:rsidRPr="00C21226" w14:paraId="62495E1E" w14:textId="77777777" w:rsidTr="00182FD8">
        <w:trPr>
          <w:gridAfter w:val="1"/>
          <w:wAfter w:w="417" w:type="pct"/>
          <w:trHeight w:val="757"/>
        </w:trPr>
        <w:tc>
          <w:tcPr>
            <w:tcW w:w="160" w:type="pct"/>
            <w:vMerge/>
            <w:tcBorders>
              <w:left w:val="single" w:sz="4" w:space="0" w:color="auto"/>
              <w:right w:val="single" w:sz="4" w:space="0" w:color="auto"/>
            </w:tcBorders>
          </w:tcPr>
          <w:p w14:paraId="29A47D8D" w14:textId="77777777" w:rsidR="00E37C8D" w:rsidRPr="00C21226" w:rsidRDefault="00E37C8D" w:rsidP="008E2EA1">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26715B26" w14:textId="77777777" w:rsidR="00E37C8D" w:rsidRPr="00C21226" w:rsidRDefault="00E37C8D" w:rsidP="008E2EA1">
            <w:pPr>
              <w:pStyle w:val="ConsPlusNormal"/>
              <w:rPr>
                <w:rFonts w:ascii="Times New Roman" w:hAnsi="Times New Roman" w:cs="Times New Roman"/>
                <w:szCs w:val="22"/>
              </w:rPr>
            </w:pPr>
          </w:p>
        </w:tc>
        <w:tc>
          <w:tcPr>
            <w:tcW w:w="281" w:type="pct"/>
            <w:vMerge/>
            <w:tcBorders>
              <w:left w:val="single" w:sz="4" w:space="0" w:color="auto"/>
              <w:bottom w:val="single" w:sz="4" w:space="0" w:color="auto"/>
              <w:right w:val="single" w:sz="4" w:space="0" w:color="auto"/>
            </w:tcBorders>
          </w:tcPr>
          <w:p w14:paraId="65C27ADF" w14:textId="77777777" w:rsidR="00E37C8D" w:rsidRPr="00C21226" w:rsidRDefault="00E37C8D" w:rsidP="008E2EA1">
            <w:pPr>
              <w:pStyle w:val="ConsPlusNormal"/>
              <w:rPr>
                <w:rFonts w:ascii="Times New Roman" w:hAnsi="Times New Roman" w:cs="Times New Roman"/>
                <w:szCs w:val="22"/>
                <w:lang w:val="en-US"/>
              </w:rPr>
            </w:pPr>
          </w:p>
        </w:tc>
        <w:tc>
          <w:tcPr>
            <w:tcW w:w="408" w:type="pct"/>
            <w:tcBorders>
              <w:top w:val="single" w:sz="4" w:space="0" w:color="auto"/>
              <w:left w:val="single" w:sz="4" w:space="0" w:color="auto"/>
              <w:bottom w:val="single" w:sz="4" w:space="0" w:color="auto"/>
              <w:right w:val="single" w:sz="4" w:space="0" w:color="auto"/>
            </w:tcBorders>
          </w:tcPr>
          <w:p w14:paraId="70F0B472" w14:textId="6A6695AE" w:rsidR="00E37C8D" w:rsidRPr="00C21226" w:rsidRDefault="00E37C8D" w:rsidP="00FE5620">
            <w:pPr>
              <w:pStyle w:val="ConsPlusNormal"/>
              <w:rPr>
                <w:rFonts w:ascii="Times New Roman" w:hAnsi="Times New Roman" w:cs="Times New Roman"/>
                <w:szCs w:val="22"/>
              </w:rPr>
            </w:pPr>
            <w:r w:rsidRPr="00C21226">
              <w:rPr>
                <w:rFonts w:ascii="Times New Roman" w:hAnsi="Times New Roman" w:cs="Times New Roman"/>
                <w:szCs w:val="22"/>
              </w:rPr>
              <w:t xml:space="preserve">Средства бюджета </w:t>
            </w:r>
            <w:proofErr w:type="spellStart"/>
            <w:r w:rsidRPr="00C21226">
              <w:rPr>
                <w:rFonts w:ascii="Times New Roman" w:hAnsi="Times New Roman" w:cs="Times New Roman"/>
                <w:szCs w:val="22"/>
              </w:rPr>
              <w:t>г.о</w:t>
            </w:r>
            <w:proofErr w:type="spellEnd"/>
            <w:r w:rsidRPr="00C21226">
              <w:rPr>
                <w:rFonts w:ascii="Times New Roman" w:hAnsi="Times New Roman" w:cs="Times New Roman"/>
                <w:szCs w:val="22"/>
              </w:rPr>
              <w:t xml:space="preserve">. Красногорск </w:t>
            </w:r>
            <w:r w:rsidRPr="00C21226">
              <w:rPr>
                <w:rFonts w:ascii="Times New Roman" w:hAnsi="Times New Roman" w:cs="Times New Roman"/>
                <w:szCs w:val="22"/>
              </w:rPr>
              <w:br/>
              <w:t>Московской области</w:t>
            </w:r>
          </w:p>
        </w:tc>
        <w:tc>
          <w:tcPr>
            <w:tcW w:w="459" w:type="pct"/>
            <w:tcBorders>
              <w:top w:val="single" w:sz="4" w:space="0" w:color="auto"/>
              <w:left w:val="single" w:sz="4" w:space="0" w:color="auto"/>
              <w:bottom w:val="single" w:sz="4" w:space="0" w:color="auto"/>
              <w:right w:val="single" w:sz="4" w:space="0" w:color="auto"/>
            </w:tcBorders>
          </w:tcPr>
          <w:p w14:paraId="5D4767C8" w14:textId="258DC2FB" w:rsidR="00E37C8D" w:rsidRPr="00C21226" w:rsidRDefault="00E37C8D" w:rsidP="008E2EA1">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914" w:type="pct"/>
            <w:gridSpan w:val="22"/>
            <w:tcBorders>
              <w:top w:val="single" w:sz="4" w:space="0" w:color="auto"/>
              <w:left w:val="single" w:sz="4" w:space="0" w:color="auto"/>
              <w:bottom w:val="single" w:sz="4" w:space="0" w:color="auto"/>
              <w:right w:val="single" w:sz="4" w:space="0" w:color="auto"/>
            </w:tcBorders>
          </w:tcPr>
          <w:p w14:paraId="176552ED" w14:textId="4A7DE88E" w:rsidR="00E37C8D" w:rsidRPr="00C21226" w:rsidRDefault="00E37C8D" w:rsidP="00E47E4E">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35" w:type="pct"/>
            <w:tcBorders>
              <w:top w:val="single" w:sz="4" w:space="0" w:color="auto"/>
              <w:left w:val="single" w:sz="4" w:space="0" w:color="auto"/>
              <w:bottom w:val="single" w:sz="4" w:space="0" w:color="auto"/>
              <w:right w:val="single" w:sz="4" w:space="0" w:color="auto"/>
            </w:tcBorders>
          </w:tcPr>
          <w:p w14:paraId="252B1DD3" w14:textId="5B4F7377" w:rsidR="00E37C8D" w:rsidRPr="00C21226" w:rsidRDefault="00E37C8D" w:rsidP="00E220F6">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20" w:type="pct"/>
            <w:tcBorders>
              <w:top w:val="single" w:sz="4" w:space="0" w:color="auto"/>
              <w:left w:val="single" w:sz="4" w:space="0" w:color="auto"/>
              <w:bottom w:val="single" w:sz="4" w:space="0" w:color="auto"/>
              <w:right w:val="single" w:sz="4" w:space="0" w:color="auto"/>
            </w:tcBorders>
          </w:tcPr>
          <w:p w14:paraId="0223E553" w14:textId="120D7AF1" w:rsidR="00E37C8D" w:rsidRPr="00C21226" w:rsidRDefault="00E37C8D" w:rsidP="00952A42">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244" w:type="pct"/>
            <w:tcBorders>
              <w:top w:val="single" w:sz="4" w:space="0" w:color="auto"/>
              <w:left w:val="single" w:sz="4" w:space="0" w:color="auto"/>
              <w:bottom w:val="single" w:sz="4" w:space="0" w:color="auto"/>
              <w:right w:val="single" w:sz="4" w:space="0" w:color="auto"/>
            </w:tcBorders>
          </w:tcPr>
          <w:p w14:paraId="36214113" w14:textId="2A3239CE" w:rsidR="00E37C8D" w:rsidRPr="00C21226" w:rsidRDefault="00E37C8D" w:rsidP="008E2EA1">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284" w:type="pct"/>
            <w:tcBorders>
              <w:top w:val="single" w:sz="4" w:space="0" w:color="auto"/>
              <w:left w:val="single" w:sz="4" w:space="0" w:color="auto"/>
              <w:bottom w:val="single" w:sz="4" w:space="0" w:color="auto"/>
              <w:right w:val="single" w:sz="4" w:space="0" w:color="auto"/>
            </w:tcBorders>
          </w:tcPr>
          <w:p w14:paraId="34CA37EB" w14:textId="63E06DE6" w:rsidR="00E37C8D" w:rsidRPr="00C21226" w:rsidRDefault="00E37C8D" w:rsidP="008E2EA1">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380" w:type="pct"/>
            <w:vMerge/>
            <w:tcBorders>
              <w:left w:val="single" w:sz="4" w:space="0" w:color="auto"/>
              <w:bottom w:val="single" w:sz="4" w:space="0" w:color="auto"/>
              <w:right w:val="single" w:sz="4" w:space="0" w:color="auto"/>
            </w:tcBorders>
          </w:tcPr>
          <w:p w14:paraId="4CCFFDD3" w14:textId="77777777" w:rsidR="00E37C8D" w:rsidRPr="00C21226" w:rsidRDefault="00E37C8D" w:rsidP="008E2EA1">
            <w:pPr>
              <w:pStyle w:val="ConsPlusNormal"/>
              <w:jc w:val="center"/>
              <w:rPr>
                <w:rFonts w:ascii="Times New Roman" w:hAnsi="Times New Roman" w:cs="Times New Roman"/>
                <w:szCs w:val="22"/>
              </w:rPr>
            </w:pPr>
          </w:p>
        </w:tc>
      </w:tr>
      <w:tr w:rsidR="000D48C7" w:rsidRPr="00C21226" w14:paraId="525AB304" w14:textId="77777777" w:rsidTr="00182FD8">
        <w:trPr>
          <w:gridAfter w:val="1"/>
          <w:wAfter w:w="417" w:type="pct"/>
          <w:trHeight w:val="383"/>
        </w:trPr>
        <w:tc>
          <w:tcPr>
            <w:tcW w:w="160" w:type="pct"/>
            <w:vMerge/>
            <w:tcBorders>
              <w:left w:val="single" w:sz="4" w:space="0" w:color="auto"/>
              <w:right w:val="single" w:sz="4" w:space="0" w:color="auto"/>
            </w:tcBorders>
          </w:tcPr>
          <w:p w14:paraId="58244B2B" w14:textId="77777777" w:rsidR="00E37C8D" w:rsidRPr="00C21226" w:rsidRDefault="00E37C8D" w:rsidP="007E4EE5">
            <w:pPr>
              <w:pStyle w:val="ConsPlusNormal"/>
              <w:rPr>
                <w:rFonts w:ascii="Times New Roman" w:hAnsi="Times New Roman" w:cs="Times New Roman"/>
                <w:szCs w:val="22"/>
              </w:rPr>
            </w:pPr>
          </w:p>
        </w:tc>
        <w:tc>
          <w:tcPr>
            <w:tcW w:w="798" w:type="pct"/>
            <w:vMerge w:val="restart"/>
            <w:tcBorders>
              <w:left w:val="single" w:sz="4" w:space="0" w:color="auto"/>
              <w:right w:val="single" w:sz="4" w:space="0" w:color="auto"/>
            </w:tcBorders>
          </w:tcPr>
          <w:p w14:paraId="03649C99" w14:textId="72C56504" w:rsidR="00E37C8D" w:rsidRPr="00C21226" w:rsidRDefault="00D95C24" w:rsidP="007E4EE5">
            <w:pPr>
              <w:pStyle w:val="ConsPlusNormal"/>
              <w:rPr>
                <w:rFonts w:ascii="Times New Roman" w:hAnsi="Times New Roman" w:cs="Times New Roman"/>
                <w:szCs w:val="22"/>
                <w:vertAlign w:val="superscript"/>
              </w:rPr>
            </w:pPr>
            <w:r w:rsidRPr="00C21226">
              <w:rPr>
                <w:rFonts w:ascii="Times New Roman" w:hAnsi="Times New Roman" w:cs="Times New Roman"/>
                <w:szCs w:val="22"/>
              </w:rPr>
              <w:t>Многоквартирные дома обеспечены широкополосным доступом в сеть Интернет,</w:t>
            </w:r>
            <w:r w:rsidR="00E37C8D" w:rsidRPr="00C21226">
              <w:rPr>
                <w:rFonts w:ascii="Times New Roman" w:hAnsi="Times New Roman" w:cs="Times New Roman"/>
                <w:szCs w:val="22"/>
              </w:rPr>
              <w:t xml:space="preserve"> единица</w:t>
            </w:r>
            <w:r w:rsidR="00145AF2" w:rsidRPr="00C21226">
              <w:rPr>
                <w:rStyle w:val="a6"/>
                <w:rFonts w:ascii="Times New Roman" w:hAnsi="Times New Roman" w:cs="Times New Roman"/>
                <w:szCs w:val="22"/>
              </w:rPr>
              <w:footnoteReference w:id="5"/>
            </w:r>
          </w:p>
        </w:tc>
        <w:tc>
          <w:tcPr>
            <w:tcW w:w="281" w:type="pct"/>
            <w:vMerge w:val="restart"/>
            <w:tcBorders>
              <w:left w:val="single" w:sz="4" w:space="0" w:color="auto"/>
              <w:right w:val="single" w:sz="4" w:space="0" w:color="auto"/>
            </w:tcBorders>
          </w:tcPr>
          <w:p w14:paraId="45D8433E" w14:textId="53549F78" w:rsidR="00E37C8D" w:rsidRPr="00C21226" w:rsidRDefault="00E37C8D" w:rsidP="00FA1A8F">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c>
          <w:tcPr>
            <w:tcW w:w="408" w:type="pct"/>
            <w:vMerge w:val="restart"/>
            <w:tcBorders>
              <w:top w:val="single" w:sz="4" w:space="0" w:color="auto"/>
              <w:left w:val="single" w:sz="4" w:space="0" w:color="auto"/>
              <w:right w:val="single" w:sz="4" w:space="0" w:color="auto"/>
            </w:tcBorders>
          </w:tcPr>
          <w:p w14:paraId="14987B11" w14:textId="7076ADC9" w:rsidR="00E37C8D" w:rsidRPr="00C21226" w:rsidRDefault="00E37C8D" w:rsidP="00FA1A8F">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c>
          <w:tcPr>
            <w:tcW w:w="459" w:type="pct"/>
            <w:vMerge w:val="restart"/>
            <w:tcBorders>
              <w:top w:val="single" w:sz="4" w:space="0" w:color="auto"/>
              <w:left w:val="single" w:sz="4" w:space="0" w:color="auto"/>
              <w:right w:val="single" w:sz="4" w:space="0" w:color="auto"/>
            </w:tcBorders>
          </w:tcPr>
          <w:p w14:paraId="38B5F0FA" w14:textId="13F5E724" w:rsidR="00E37C8D" w:rsidRPr="00C21226" w:rsidRDefault="00E37C8D" w:rsidP="007E4EE5">
            <w:pPr>
              <w:pStyle w:val="ConsPlusNormal"/>
              <w:rPr>
                <w:rFonts w:ascii="Times New Roman" w:hAnsi="Times New Roman" w:cs="Times New Roman"/>
                <w:szCs w:val="22"/>
              </w:rPr>
            </w:pPr>
            <w:r w:rsidRPr="00C21226">
              <w:rPr>
                <w:rFonts w:ascii="Times New Roman" w:hAnsi="Times New Roman" w:cs="Times New Roman"/>
                <w:b/>
                <w:szCs w:val="22"/>
              </w:rPr>
              <w:t>Всего</w:t>
            </w:r>
          </w:p>
        </w:tc>
        <w:tc>
          <w:tcPr>
            <w:tcW w:w="226" w:type="pct"/>
            <w:gridSpan w:val="2"/>
            <w:vMerge w:val="restart"/>
            <w:tcBorders>
              <w:top w:val="single" w:sz="4" w:space="0" w:color="auto"/>
              <w:left w:val="single" w:sz="4" w:space="0" w:color="auto"/>
              <w:right w:val="single" w:sz="4" w:space="0" w:color="auto"/>
            </w:tcBorders>
          </w:tcPr>
          <w:p w14:paraId="1CB5A140" w14:textId="77777777" w:rsidR="00E37C8D" w:rsidRPr="00C21226" w:rsidRDefault="00E37C8D" w:rsidP="007E4EE5">
            <w:pPr>
              <w:pStyle w:val="ConsPlusNormal"/>
              <w:rPr>
                <w:rFonts w:ascii="Times New Roman" w:hAnsi="Times New Roman" w:cs="Times New Roman"/>
                <w:b/>
                <w:szCs w:val="22"/>
              </w:rPr>
            </w:pPr>
            <w:r w:rsidRPr="00C21226">
              <w:rPr>
                <w:rFonts w:ascii="Times New Roman" w:hAnsi="Times New Roman" w:cs="Times New Roman"/>
                <w:b/>
                <w:szCs w:val="22"/>
              </w:rPr>
              <w:t>Итого</w:t>
            </w:r>
          </w:p>
          <w:p w14:paraId="6EF31C20" w14:textId="77777777" w:rsidR="00E37C8D" w:rsidRPr="00C21226" w:rsidRDefault="00E37C8D" w:rsidP="007E4EE5">
            <w:pPr>
              <w:pStyle w:val="ConsPlusNormal"/>
              <w:rPr>
                <w:rFonts w:ascii="Times New Roman" w:hAnsi="Times New Roman" w:cs="Times New Roman"/>
                <w:b/>
                <w:szCs w:val="22"/>
              </w:rPr>
            </w:pPr>
            <w:r w:rsidRPr="00C21226">
              <w:rPr>
                <w:rFonts w:ascii="Times New Roman" w:hAnsi="Times New Roman" w:cs="Times New Roman"/>
                <w:b/>
                <w:szCs w:val="22"/>
              </w:rPr>
              <w:t xml:space="preserve">2026 </w:t>
            </w:r>
          </w:p>
          <w:p w14:paraId="6A0EC109" w14:textId="57312DD6" w:rsidR="00E37C8D" w:rsidRPr="00C21226" w:rsidRDefault="00E37C8D" w:rsidP="007E4EE5">
            <w:pPr>
              <w:pStyle w:val="ConsPlusNormal"/>
              <w:rPr>
                <w:rFonts w:ascii="Times New Roman" w:hAnsi="Times New Roman" w:cs="Times New Roman"/>
                <w:b/>
                <w:szCs w:val="22"/>
              </w:rPr>
            </w:pPr>
            <w:r w:rsidRPr="00C21226">
              <w:rPr>
                <w:rFonts w:ascii="Times New Roman" w:hAnsi="Times New Roman" w:cs="Times New Roman"/>
                <w:b/>
                <w:szCs w:val="22"/>
              </w:rPr>
              <w:t>год</w:t>
            </w:r>
          </w:p>
        </w:tc>
        <w:tc>
          <w:tcPr>
            <w:tcW w:w="688" w:type="pct"/>
            <w:gridSpan w:val="20"/>
            <w:tcBorders>
              <w:top w:val="single" w:sz="4" w:space="0" w:color="auto"/>
              <w:left w:val="single" w:sz="4" w:space="0" w:color="auto"/>
              <w:bottom w:val="single" w:sz="4" w:space="0" w:color="auto"/>
              <w:right w:val="single" w:sz="4" w:space="0" w:color="auto"/>
            </w:tcBorders>
          </w:tcPr>
          <w:p w14:paraId="36EA6A55" w14:textId="52C03F19" w:rsidR="00E37C8D" w:rsidRPr="00C21226" w:rsidRDefault="00E37C8D" w:rsidP="00E47E4E">
            <w:pPr>
              <w:pStyle w:val="ConsPlusNormal"/>
              <w:jc w:val="center"/>
              <w:rPr>
                <w:rFonts w:ascii="Times New Roman" w:hAnsi="Times New Roman" w:cs="Times New Roman"/>
                <w:szCs w:val="22"/>
              </w:rPr>
            </w:pPr>
            <w:r w:rsidRPr="00C21226">
              <w:rPr>
                <w:rFonts w:ascii="Times New Roman" w:hAnsi="Times New Roman" w:cs="Times New Roman"/>
                <w:b/>
                <w:szCs w:val="22"/>
              </w:rPr>
              <w:t>В том числе:</w:t>
            </w:r>
          </w:p>
        </w:tc>
        <w:tc>
          <w:tcPr>
            <w:tcW w:w="335" w:type="pct"/>
            <w:vMerge w:val="restart"/>
            <w:tcBorders>
              <w:top w:val="single" w:sz="4" w:space="0" w:color="auto"/>
              <w:left w:val="single" w:sz="4" w:space="0" w:color="auto"/>
              <w:right w:val="single" w:sz="4" w:space="0" w:color="auto"/>
            </w:tcBorders>
          </w:tcPr>
          <w:p w14:paraId="75BDEB8A" w14:textId="77777777" w:rsidR="00E37C8D" w:rsidRPr="00C21226" w:rsidRDefault="00E37C8D" w:rsidP="007E4EE5">
            <w:pPr>
              <w:pStyle w:val="ConsPlusNormal"/>
              <w:jc w:val="center"/>
              <w:rPr>
                <w:rFonts w:ascii="Times New Roman" w:hAnsi="Times New Roman" w:cs="Times New Roman"/>
                <w:b/>
                <w:szCs w:val="22"/>
              </w:rPr>
            </w:pPr>
            <w:r w:rsidRPr="00C21226">
              <w:rPr>
                <w:rFonts w:ascii="Times New Roman" w:hAnsi="Times New Roman" w:cs="Times New Roman"/>
                <w:b/>
                <w:szCs w:val="22"/>
              </w:rPr>
              <w:t>2027</w:t>
            </w:r>
          </w:p>
          <w:p w14:paraId="59FE0B9B" w14:textId="1201F849" w:rsidR="00E37C8D" w:rsidRPr="00C21226" w:rsidRDefault="00E37C8D" w:rsidP="007E4EE5">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320" w:type="pct"/>
            <w:vMerge w:val="restart"/>
            <w:tcBorders>
              <w:top w:val="single" w:sz="4" w:space="0" w:color="auto"/>
              <w:left w:val="single" w:sz="4" w:space="0" w:color="auto"/>
              <w:right w:val="single" w:sz="4" w:space="0" w:color="auto"/>
            </w:tcBorders>
          </w:tcPr>
          <w:p w14:paraId="709EB267" w14:textId="77777777" w:rsidR="00E37C8D" w:rsidRPr="00C21226" w:rsidRDefault="00E37C8D" w:rsidP="007E4EE5">
            <w:pPr>
              <w:pStyle w:val="ConsPlusNormal"/>
              <w:jc w:val="center"/>
              <w:rPr>
                <w:rFonts w:ascii="Times New Roman" w:hAnsi="Times New Roman" w:cs="Times New Roman"/>
                <w:b/>
                <w:szCs w:val="22"/>
              </w:rPr>
            </w:pPr>
            <w:r w:rsidRPr="00C21226">
              <w:rPr>
                <w:rFonts w:ascii="Times New Roman" w:hAnsi="Times New Roman" w:cs="Times New Roman"/>
                <w:b/>
                <w:szCs w:val="22"/>
              </w:rPr>
              <w:t>2028</w:t>
            </w:r>
          </w:p>
          <w:p w14:paraId="02101327" w14:textId="132F07DE" w:rsidR="00E37C8D" w:rsidRPr="00C21226" w:rsidRDefault="00E37C8D" w:rsidP="007E4EE5">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244" w:type="pct"/>
            <w:vMerge w:val="restart"/>
            <w:tcBorders>
              <w:top w:val="single" w:sz="4" w:space="0" w:color="auto"/>
              <w:left w:val="single" w:sz="4" w:space="0" w:color="auto"/>
              <w:right w:val="single" w:sz="4" w:space="0" w:color="auto"/>
            </w:tcBorders>
          </w:tcPr>
          <w:p w14:paraId="0E4D793D" w14:textId="77777777" w:rsidR="00E37C8D" w:rsidRPr="00C21226" w:rsidRDefault="00E37C8D" w:rsidP="007E4EE5">
            <w:pPr>
              <w:pStyle w:val="ConsPlusNormal"/>
              <w:jc w:val="center"/>
              <w:rPr>
                <w:rFonts w:ascii="Times New Roman" w:hAnsi="Times New Roman" w:cs="Times New Roman"/>
                <w:b/>
                <w:szCs w:val="22"/>
                <w:lang w:val="en-US"/>
              </w:rPr>
            </w:pPr>
            <w:r w:rsidRPr="00C21226">
              <w:rPr>
                <w:rFonts w:ascii="Times New Roman" w:hAnsi="Times New Roman" w:cs="Times New Roman"/>
                <w:b/>
                <w:szCs w:val="22"/>
              </w:rPr>
              <w:t>20</w:t>
            </w:r>
            <w:r w:rsidRPr="00C21226">
              <w:rPr>
                <w:rFonts w:ascii="Times New Roman" w:hAnsi="Times New Roman" w:cs="Times New Roman"/>
                <w:b/>
                <w:szCs w:val="22"/>
                <w:lang w:val="en-US"/>
              </w:rPr>
              <w:t>29</w:t>
            </w:r>
          </w:p>
          <w:p w14:paraId="3DBB6A7A" w14:textId="4D30C55E" w:rsidR="00E37C8D" w:rsidRPr="00C21226" w:rsidRDefault="00E37C8D" w:rsidP="007E4EE5">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284" w:type="pct"/>
            <w:vMerge w:val="restart"/>
            <w:tcBorders>
              <w:top w:val="single" w:sz="4" w:space="0" w:color="auto"/>
              <w:left w:val="single" w:sz="4" w:space="0" w:color="auto"/>
              <w:right w:val="single" w:sz="4" w:space="0" w:color="auto"/>
            </w:tcBorders>
          </w:tcPr>
          <w:p w14:paraId="405DF4CF" w14:textId="63DDE920" w:rsidR="00E37C8D" w:rsidRPr="00C21226" w:rsidRDefault="00E37C8D" w:rsidP="007E4EE5">
            <w:pPr>
              <w:pStyle w:val="ConsPlusNormal"/>
              <w:jc w:val="center"/>
              <w:rPr>
                <w:rFonts w:ascii="Times New Roman" w:hAnsi="Times New Roman" w:cs="Times New Roman"/>
                <w:b/>
                <w:szCs w:val="22"/>
              </w:rPr>
            </w:pPr>
            <w:r w:rsidRPr="00C21226">
              <w:rPr>
                <w:rFonts w:ascii="Times New Roman" w:hAnsi="Times New Roman" w:cs="Times New Roman"/>
                <w:b/>
                <w:szCs w:val="22"/>
              </w:rPr>
              <w:t>20</w:t>
            </w:r>
            <w:r w:rsidRPr="00C21226">
              <w:rPr>
                <w:rFonts w:ascii="Times New Roman" w:hAnsi="Times New Roman" w:cs="Times New Roman"/>
                <w:b/>
                <w:szCs w:val="22"/>
                <w:lang w:val="en-US"/>
              </w:rPr>
              <w:t>30</w:t>
            </w:r>
          </w:p>
          <w:p w14:paraId="59F0A3B6" w14:textId="2189D931" w:rsidR="00E37C8D" w:rsidRPr="00C21226" w:rsidRDefault="00E37C8D" w:rsidP="007E4EE5">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380" w:type="pct"/>
            <w:vMerge w:val="restart"/>
            <w:tcBorders>
              <w:left w:val="single" w:sz="4" w:space="0" w:color="auto"/>
              <w:right w:val="single" w:sz="4" w:space="0" w:color="auto"/>
            </w:tcBorders>
          </w:tcPr>
          <w:p w14:paraId="7FC56257" w14:textId="3F01349C" w:rsidR="00E37C8D" w:rsidRPr="00C21226" w:rsidRDefault="00E37C8D" w:rsidP="007E4EE5">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r>
      <w:tr w:rsidR="000D48C7" w:rsidRPr="00C21226" w14:paraId="0AC465BA" w14:textId="77777777" w:rsidTr="00182FD8">
        <w:trPr>
          <w:gridAfter w:val="1"/>
          <w:wAfter w:w="417" w:type="pct"/>
          <w:trHeight w:val="382"/>
        </w:trPr>
        <w:tc>
          <w:tcPr>
            <w:tcW w:w="160" w:type="pct"/>
            <w:vMerge/>
            <w:tcBorders>
              <w:left w:val="single" w:sz="4" w:space="0" w:color="auto"/>
              <w:right w:val="single" w:sz="4" w:space="0" w:color="auto"/>
            </w:tcBorders>
          </w:tcPr>
          <w:p w14:paraId="29F71AA4" w14:textId="77777777" w:rsidR="003B62FB" w:rsidRPr="00C21226" w:rsidRDefault="003B62FB" w:rsidP="003B62FB">
            <w:pPr>
              <w:pStyle w:val="ConsPlusNormal"/>
              <w:rPr>
                <w:rFonts w:ascii="Times New Roman" w:hAnsi="Times New Roman" w:cs="Times New Roman"/>
                <w:szCs w:val="22"/>
              </w:rPr>
            </w:pPr>
          </w:p>
        </w:tc>
        <w:tc>
          <w:tcPr>
            <w:tcW w:w="798" w:type="pct"/>
            <w:vMerge/>
            <w:tcBorders>
              <w:left w:val="single" w:sz="4" w:space="0" w:color="auto"/>
              <w:right w:val="single" w:sz="4" w:space="0" w:color="auto"/>
            </w:tcBorders>
          </w:tcPr>
          <w:p w14:paraId="07C5C56C" w14:textId="77777777" w:rsidR="003B62FB" w:rsidRPr="00C21226" w:rsidRDefault="003B62FB" w:rsidP="003B62FB">
            <w:pPr>
              <w:pStyle w:val="ConsPlusNormal"/>
              <w:rPr>
                <w:rFonts w:ascii="Times New Roman" w:hAnsi="Times New Roman" w:cs="Times New Roman"/>
                <w:szCs w:val="22"/>
              </w:rPr>
            </w:pPr>
          </w:p>
        </w:tc>
        <w:tc>
          <w:tcPr>
            <w:tcW w:w="281" w:type="pct"/>
            <w:vMerge/>
            <w:tcBorders>
              <w:left w:val="single" w:sz="4" w:space="0" w:color="auto"/>
              <w:right w:val="single" w:sz="4" w:space="0" w:color="auto"/>
            </w:tcBorders>
          </w:tcPr>
          <w:p w14:paraId="49336A6B" w14:textId="77777777" w:rsidR="003B62FB" w:rsidRPr="00C21226" w:rsidRDefault="003B62FB" w:rsidP="003B62FB">
            <w:pPr>
              <w:pStyle w:val="ConsPlusNormal"/>
              <w:jc w:val="center"/>
              <w:rPr>
                <w:rFonts w:ascii="Times New Roman" w:hAnsi="Times New Roman" w:cs="Times New Roman"/>
                <w:szCs w:val="22"/>
              </w:rPr>
            </w:pPr>
          </w:p>
        </w:tc>
        <w:tc>
          <w:tcPr>
            <w:tcW w:w="408" w:type="pct"/>
            <w:vMerge/>
            <w:tcBorders>
              <w:left w:val="single" w:sz="4" w:space="0" w:color="auto"/>
              <w:right w:val="single" w:sz="4" w:space="0" w:color="auto"/>
            </w:tcBorders>
          </w:tcPr>
          <w:p w14:paraId="54866ED3" w14:textId="77777777" w:rsidR="003B62FB" w:rsidRPr="00C21226" w:rsidRDefault="003B62FB" w:rsidP="003B62FB">
            <w:pPr>
              <w:pStyle w:val="ConsPlusNormal"/>
              <w:jc w:val="center"/>
              <w:rPr>
                <w:rFonts w:ascii="Times New Roman" w:hAnsi="Times New Roman" w:cs="Times New Roman"/>
                <w:szCs w:val="22"/>
              </w:rPr>
            </w:pPr>
          </w:p>
        </w:tc>
        <w:tc>
          <w:tcPr>
            <w:tcW w:w="459" w:type="pct"/>
            <w:vMerge/>
            <w:tcBorders>
              <w:left w:val="single" w:sz="4" w:space="0" w:color="auto"/>
              <w:bottom w:val="single" w:sz="4" w:space="0" w:color="auto"/>
              <w:right w:val="single" w:sz="4" w:space="0" w:color="auto"/>
            </w:tcBorders>
          </w:tcPr>
          <w:p w14:paraId="44567A55" w14:textId="77777777" w:rsidR="003B62FB" w:rsidRPr="00C21226" w:rsidRDefault="003B62FB" w:rsidP="003B62FB">
            <w:pPr>
              <w:pStyle w:val="ConsPlusNormal"/>
              <w:rPr>
                <w:rFonts w:ascii="Times New Roman" w:hAnsi="Times New Roman" w:cs="Times New Roman"/>
                <w:b/>
                <w:szCs w:val="22"/>
              </w:rPr>
            </w:pPr>
          </w:p>
        </w:tc>
        <w:tc>
          <w:tcPr>
            <w:tcW w:w="226" w:type="pct"/>
            <w:gridSpan w:val="2"/>
            <w:vMerge/>
            <w:tcBorders>
              <w:left w:val="single" w:sz="4" w:space="0" w:color="auto"/>
              <w:bottom w:val="single" w:sz="4" w:space="0" w:color="auto"/>
              <w:right w:val="single" w:sz="4" w:space="0" w:color="auto"/>
            </w:tcBorders>
          </w:tcPr>
          <w:p w14:paraId="449FD503" w14:textId="77777777" w:rsidR="003B62FB" w:rsidRPr="00C21226" w:rsidRDefault="003B62FB" w:rsidP="003B62FB">
            <w:pPr>
              <w:pStyle w:val="ConsPlusNormal"/>
              <w:rPr>
                <w:rFonts w:ascii="Times New Roman" w:hAnsi="Times New Roman" w:cs="Times New Roman"/>
                <w:b/>
                <w:szCs w:val="22"/>
              </w:rPr>
            </w:pPr>
          </w:p>
        </w:tc>
        <w:tc>
          <w:tcPr>
            <w:tcW w:w="169" w:type="pct"/>
            <w:gridSpan w:val="4"/>
            <w:tcBorders>
              <w:top w:val="single" w:sz="4" w:space="0" w:color="auto"/>
              <w:left w:val="single" w:sz="4" w:space="0" w:color="auto"/>
              <w:bottom w:val="single" w:sz="4" w:space="0" w:color="auto"/>
              <w:right w:val="single" w:sz="4" w:space="0" w:color="auto"/>
            </w:tcBorders>
          </w:tcPr>
          <w:p w14:paraId="3DC497EA" w14:textId="77777777" w:rsidR="003B62FB" w:rsidRPr="00C21226" w:rsidRDefault="003B62FB" w:rsidP="003B62FB">
            <w:pPr>
              <w:widowControl w:val="0"/>
              <w:autoSpaceDE w:val="0"/>
              <w:autoSpaceDN w:val="0"/>
              <w:jc w:val="center"/>
              <w:rPr>
                <w:rFonts w:eastAsia="Times New Roman"/>
                <w:b/>
                <w:sz w:val="20"/>
                <w:szCs w:val="20"/>
                <w:lang w:val="en-US" w:eastAsia="ru-RU"/>
              </w:rPr>
            </w:pPr>
            <w:r w:rsidRPr="00C21226">
              <w:rPr>
                <w:rFonts w:eastAsia="Times New Roman"/>
                <w:b/>
                <w:sz w:val="20"/>
                <w:szCs w:val="20"/>
              </w:rPr>
              <w:t>1 квартал</w:t>
            </w:r>
          </w:p>
          <w:p w14:paraId="6B1D1047" w14:textId="270D2156" w:rsidR="003B62FB" w:rsidRPr="00C21226" w:rsidRDefault="003B62FB" w:rsidP="003B62FB">
            <w:pPr>
              <w:pStyle w:val="ConsPlusNormal"/>
              <w:rPr>
                <w:rFonts w:ascii="Times New Roman" w:hAnsi="Times New Roman" w:cs="Times New Roman"/>
                <w:b/>
                <w:szCs w:val="22"/>
              </w:rPr>
            </w:pPr>
          </w:p>
        </w:tc>
        <w:tc>
          <w:tcPr>
            <w:tcW w:w="163" w:type="pct"/>
            <w:gridSpan w:val="5"/>
            <w:tcBorders>
              <w:top w:val="single" w:sz="4" w:space="0" w:color="auto"/>
              <w:left w:val="single" w:sz="4" w:space="0" w:color="auto"/>
              <w:bottom w:val="single" w:sz="4" w:space="0" w:color="auto"/>
              <w:right w:val="single" w:sz="4" w:space="0" w:color="auto"/>
            </w:tcBorders>
          </w:tcPr>
          <w:p w14:paraId="63EA8A38" w14:textId="77777777" w:rsidR="003B62FB" w:rsidRPr="00C21226" w:rsidRDefault="003B62FB" w:rsidP="003B62FB">
            <w:pPr>
              <w:jc w:val="center"/>
              <w:rPr>
                <w:rFonts w:eastAsia="Calibri"/>
                <w:b/>
                <w:sz w:val="20"/>
                <w:szCs w:val="20"/>
                <w:lang w:val="en-US"/>
              </w:rPr>
            </w:pPr>
            <w:r w:rsidRPr="00C21226">
              <w:rPr>
                <w:b/>
                <w:sz w:val="20"/>
                <w:szCs w:val="20"/>
              </w:rPr>
              <w:t>1 полугодие</w:t>
            </w:r>
          </w:p>
          <w:p w14:paraId="55067531" w14:textId="3A04C446" w:rsidR="003B62FB" w:rsidRPr="00C21226" w:rsidRDefault="003B62FB" w:rsidP="003B62FB">
            <w:pPr>
              <w:pStyle w:val="ConsPlusNormal"/>
              <w:rPr>
                <w:rFonts w:ascii="Times New Roman" w:hAnsi="Times New Roman" w:cs="Times New Roman"/>
                <w:b/>
                <w:szCs w:val="22"/>
              </w:rPr>
            </w:pPr>
          </w:p>
        </w:tc>
        <w:tc>
          <w:tcPr>
            <w:tcW w:w="160" w:type="pct"/>
            <w:gridSpan w:val="5"/>
            <w:tcBorders>
              <w:top w:val="single" w:sz="4" w:space="0" w:color="auto"/>
              <w:left w:val="single" w:sz="4" w:space="0" w:color="auto"/>
              <w:bottom w:val="single" w:sz="4" w:space="0" w:color="auto"/>
              <w:right w:val="single" w:sz="4" w:space="0" w:color="auto"/>
            </w:tcBorders>
          </w:tcPr>
          <w:p w14:paraId="2B6F0C95" w14:textId="77777777" w:rsidR="003B62FB" w:rsidRPr="00C21226" w:rsidRDefault="003B62FB" w:rsidP="003B62FB">
            <w:pPr>
              <w:jc w:val="center"/>
              <w:rPr>
                <w:rFonts w:eastAsia="Calibri"/>
                <w:b/>
                <w:sz w:val="20"/>
                <w:szCs w:val="20"/>
                <w:lang w:val="en-US"/>
              </w:rPr>
            </w:pPr>
            <w:r w:rsidRPr="00C21226">
              <w:rPr>
                <w:b/>
                <w:sz w:val="20"/>
                <w:szCs w:val="20"/>
              </w:rPr>
              <w:t>9 месяцев</w:t>
            </w:r>
          </w:p>
          <w:p w14:paraId="73CACD50" w14:textId="37C5698D" w:rsidR="003B62FB" w:rsidRPr="00C21226" w:rsidRDefault="003B62FB" w:rsidP="003B62FB">
            <w:pPr>
              <w:pStyle w:val="ConsPlusNormal"/>
              <w:rPr>
                <w:rFonts w:ascii="Times New Roman" w:hAnsi="Times New Roman" w:cs="Times New Roman"/>
                <w:b/>
                <w:szCs w:val="22"/>
              </w:rPr>
            </w:pPr>
          </w:p>
        </w:tc>
        <w:tc>
          <w:tcPr>
            <w:tcW w:w="196" w:type="pct"/>
            <w:gridSpan w:val="6"/>
            <w:tcBorders>
              <w:top w:val="single" w:sz="4" w:space="0" w:color="auto"/>
              <w:left w:val="single" w:sz="4" w:space="0" w:color="auto"/>
              <w:bottom w:val="single" w:sz="4" w:space="0" w:color="auto"/>
              <w:right w:val="single" w:sz="4" w:space="0" w:color="auto"/>
            </w:tcBorders>
          </w:tcPr>
          <w:p w14:paraId="42BBAE87" w14:textId="372CFDDD" w:rsidR="003B62FB" w:rsidRPr="00C21226" w:rsidRDefault="003B62FB" w:rsidP="003B62FB">
            <w:pPr>
              <w:pStyle w:val="ConsPlusNormal"/>
              <w:rPr>
                <w:rFonts w:ascii="Times New Roman" w:hAnsi="Times New Roman" w:cs="Times New Roman"/>
                <w:b/>
                <w:szCs w:val="22"/>
              </w:rPr>
            </w:pPr>
            <w:r w:rsidRPr="00C21226">
              <w:rPr>
                <w:rFonts w:ascii="Times New Roman" w:hAnsi="Times New Roman"/>
                <w:b/>
                <w:sz w:val="20"/>
              </w:rPr>
              <w:t>12 месяцев</w:t>
            </w:r>
          </w:p>
        </w:tc>
        <w:tc>
          <w:tcPr>
            <w:tcW w:w="335" w:type="pct"/>
            <w:vMerge/>
            <w:tcBorders>
              <w:left w:val="single" w:sz="4" w:space="0" w:color="auto"/>
              <w:bottom w:val="single" w:sz="4" w:space="0" w:color="auto"/>
              <w:right w:val="single" w:sz="4" w:space="0" w:color="auto"/>
            </w:tcBorders>
          </w:tcPr>
          <w:p w14:paraId="35235419" w14:textId="77777777" w:rsidR="003B62FB" w:rsidRPr="00C21226" w:rsidRDefault="003B62FB" w:rsidP="003B62FB">
            <w:pPr>
              <w:pStyle w:val="ConsPlusNormal"/>
              <w:jc w:val="center"/>
              <w:rPr>
                <w:rFonts w:ascii="Times New Roman" w:hAnsi="Times New Roman" w:cs="Times New Roman"/>
                <w:b/>
                <w:szCs w:val="22"/>
              </w:rPr>
            </w:pPr>
          </w:p>
        </w:tc>
        <w:tc>
          <w:tcPr>
            <w:tcW w:w="320" w:type="pct"/>
            <w:vMerge/>
            <w:tcBorders>
              <w:left w:val="single" w:sz="4" w:space="0" w:color="auto"/>
              <w:bottom w:val="single" w:sz="4" w:space="0" w:color="auto"/>
              <w:right w:val="single" w:sz="4" w:space="0" w:color="auto"/>
            </w:tcBorders>
          </w:tcPr>
          <w:p w14:paraId="275E21DE" w14:textId="77777777" w:rsidR="003B62FB" w:rsidRPr="00C21226" w:rsidRDefault="003B62FB" w:rsidP="003B62FB">
            <w:pPr>
              <w:pStyle w:val="ConsPlusNormal"/>
              <w:jc w:val="center"/>
              <w:rPr>
                <w:rFonts w:ascii="Times New Roman" w:hAnsi="Times New Roman" w:cs="Times New Roman"/>
                <w:b/>
                <w:szCs w:val="22"/>
              </w:rPr>
            </w:pPr>
          </w:p>
        </w:tc>
        <w:tc>
          <w:tcPr>
            <w:tcW w:w="244" w:type="pct"/>
            <w:vMerge/>
            <w:tcBorders>
              <w:left w:val="single" w:sz="4" w:space="0" w:color="auto"/>
              <w:bottom w:val="single" w:sz="4" w:space="0" w:color="auto"/>
              <w:right w:val="single" w:sz="4" w:space="0" w:color="auto"/>
            </w:tcBorders>
          </w:tcPr>
          <w:p w14:paraId="614612DE" w14:textId="77777777" w:rsidR="003B62FB" w:rsidRPr="00C21226" w:rsidRDefault="003B62FB" w:rsidP="003B62FB">
            <w:pPr>
              <w:pStyle w:val="ConsPlusNormal"/>
              <w:jc w:val="center"/>
              <w:rPr>
                <w:rFonts w:ascii="Times New Roman" w:hAnsi="Times New Roman" w:cs="Times New Roman"/>
                <w:b/>
                <w:szCs w:val="22"/>
              </w:rPr>
            </w:pPr>
          </w:p>
        </w:tc>
        <w:tc>
          <w:tcPr>
            <w:tcW w:w="284" w:type="pct"/>
            <w:vMerge/>
            <w:tcBorders>
              <w:left w:val="single" w:sz="4" w:space="0" w:color="auto"/>
              <w:bottom w:val="single" w:sz="4" w:space="0" w:color="auto"/>
              <w:right w:val="single" w:sz="4" w:space="0" w:color="auto"/>
            </w:tcBorders>
          </w:tcPr>
          <w:p w14:paraId="584ECAF4" w14:textId="77777777" w:rsidR="003B62FB" w:rsidRPr="00C21226" w:rsidRDefault="003B62FB" w:rsidP="003B62FB">
            <w:pPr>
              <w:pStyle w:val="ConsPlusNormal"/>
              <w:jc w:val="center"/>
              <w:rPr>
                <w:rFonts w:ascii="Times New Roman" w:hAnsi="Times New Roman" w:cs="Times New Roman"/>
                <w:b/>
                <w:szCs w:val="22"/>
              </w:rPr>
            </w:pPr>
          </w:p>
        </w:tc>
        <w:tc>
          <w:tcPr>
            <w:tcW w:w="380" w:type="pct"/>
            <w:vMerge/>
            <w:tcBorders>
              <w:left w:val="single" w:sz="4" w:space="0" w:color="auto"/>
              <w:right w:val="single" w:sz="4" w:space="0" w:color="auto"/>
            </w:tcBorders>
          </w:tcPr>
          <w:p w14:paraId="61CCD997" w14:textId="77777777" w:rsidR="003B62FB" w:rsidRPr="00C21226" w:rsidRDefault="003B62FB" w:rsidP="003B62FB">
            <w:pPr>
              <w:pStyle w:val="ConsPlusNormal"/>
              <w:jc w:val="center"/>
              <w:rPr>
                <w:rFonts w:ascii="Times New Roman" w:hAnsi="Times New Roman" w:cs="Times New Roman"/>
                <w:szCs w:val="22"/>
              </w:rPr>
            </w:pPr>
          </w:p>
        </w:tc>
      </w:tr>
      <w:tr w:rsidR="0030173C" w:rsidRPr="00C21226" w14:paraId="08BCE9AD" w14:textId="77777777" w:rsidTr="00182FD8">
        <w:trPr>
          <w:gridAfter w:val="1"/>
          <w:wAfter w:w="417" w:type="pct"/>
          <w:trHeight w:val="757"/>
        </w:trPr>
        <w:tc>
          <w:tcPr>
            <w:tcW w:w="160" w:type="pct"/>
            <w:vMerge/>
            <w:tcBorders>
              <w:left w:val="single" w:sz="4" w:space="0" w:color="auto"/>
              <w:right w:val="single" w:sz="4" w:space="0" w:color="auto"/>
            </w:tcBorders>
          </w:tcPr>
          <w:p w14:paraId="565753EF" w14:textId="77777777" w:rsidR="0030173C" w:rsidRPr="00C21226" w:rsidRDefault="0030173C" w:rsidP="0030173C">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6F3BD302" w14:textId="77777777" w:rsidR="0030173C" w:rsidRPr="00C21226" w:rsidRDefault="0030173C" w:rsidP="0030173C">
            <w:pPr>
              <w:pStyle w:val="ConsPlusNormal"/>
              <w:rPr>
                <w:rFonts w:ascii="Times New Roman" w:hAnsi="Times New Roman" w:cs="Times New Roman"/>
                <w:szCs w:val="22"/>
              </w:rPr>
            </w:pPr>
          </w:p>
        </w:tc>
        <w:tc>
          <w:tcPr>
            <w:tcW w:w="281" w:type="pct"/>
            <w:vMerge/>
            <w:tcBorders>
              <w:left w:val="single" w:sz="4" w:space="0" w:color="auto"/>
              <w:bottom w:val="single" w:sz="4" w:space="0" w:color="auto"/>
              <w:right w:val="single" w:sz="4" w:space="0" w:color="auto"/>
            </w:tcBorders>
          </w:tcPr>
          <w:p w14:paraId="651AF61A" w14:textId="77777777" w:rsidR="0030173C" w:rsidRPr="00C21226" w:rsidRDefault="0030173C" w:rsidP="0030173C">
            <w:pPr>
              <w:pStyle w:val="ConsPlusNormal"/>
              <w:jc w:val="center"/>
              <w:rPr>
                <w:rFonts w:ascii="Times New Roman" w:hAnsi="Times New Roman" w:cs="Times New Roman"/>
                <w:szCs w:val="22"/>
              </w:rPr>
            </w:pPr>
          </w:p>
        </w:tc>
        <w:tc>
          <w:tcPr>
            <w:tcW w:w="408" w:type="pct"/>
            <w:vMerge/>
            <w:tcBorders>
              <w:left w:val="single" w:sz="4" w:space="0" w:color="auto"/>
              <w:bottom w:val="single" w:sz="4" w:space="0" w:color="auto"/>
              <w:right w:val="single" w:sz="4" w:space="0" w:color="auto"/>
            </w:tcBorders>
          </w:tcPr>
          <w:p w14:paraId="56601F62" w14:textId="77777777" w:rsidR="0030173C" w:rsidRPr="00C21226" w:rsidRDefault="0030173C" w:rsidP="0030173C">
            <w:pPr>
              <w:pStyle w:val="ConsPlusNormal"/>
              <w:jc w:val="center"/>
              <w:rPr>
                <w:rFonts w:ascii="Times New Roman" w:hAnsi="Times New Roman" w:cs="Times New Roman"/>
                <w:szCs w:val="22"/>
              </w:rPr>
            </w:pPr>
          </w:p>
        </w:tc>
        <w:tc>
          <w:tcPr>
            <w:tcW w:w="459" w:type="pct"/>
            <w:tcBorders>
              <w:top w:val="single" w:sz="4" w:space="0" w:color="auto"/>
              <w:left w:val="single" w:sz="4" w:space="0" w:color="auto"/>
              <w:bottom w:val="single" w:sz="4" w:space="0" w:color="auto"/>
              <w:right w:val="single" w:sz="4" w:space="0" w:color="auto"/>
            </w:tcBorders>
          </w:tcPr>
          <w:p w14:paraId="40A0C792" w14:textId="4D1A3475" w:rsidR="0030173C" w:rsidRPr="00C21226" w:rsidRDefault="00301F8A" w:rsidP="0030173C">
            <w:pPr>
              <w:pStyle w:val="ConsPlusNormal"/>
              <w:jc w:val="center"/>
              <w:rPr>
                <w:rFonts w:ascii="Times New Roman" w:hAnsi="Times New Roman" w:cs="Times New Roman"/>
                <w:b/>
                <w:szCs w:val="22"/>
              </w:rPr>
            </w:pPr>
            <w:r w:rsidRPr="00C21226">
              <w:rPr>
                <w:rFonts w:ascii="Times New Roman" w:hAnsi="Times New Roman" w:cs="Times New Roman"/>
                <w:b/>
                <w:szCs w:val="22"/>
              </w:rPr>
              <w:t>21</w:t>
            </w:r>
          </w:p>
        </w:tc>
        <w:tc>
          <w:tcPr>
            <w:tcW w:w="226" w:type="pct"/>
            <w:gridSpan w:val="2"/>
            <w:tcBorders>
              <w:top w:val="single" w:sz="4" w:space="0" w:color="auto"/>
              <w:left w:val="single" w:sz="4" w:space="0" w:color="auto"/>
              <w:bottom w:val="single" w:sz="4" w:space="0" w:color="auto"/>
              <w:right w:val="single" w:sz="4" w:space="0" w:color="auto"/>
            </w:tcBorders>
          </w:tcPr>
          <w:p w14:paraId="6437D55C" w14:textId="400F332C" w:rsidR="0030173C" w:rsidRPr="00C21226" w:rsidRDefault="00301F8A" w:rsidP="0030173C">
            <w:pPr>
              <w:pStyle w:val="ConsPlusNormal"/>
              <w:jc w:val="center"/>
              <w:rPr>
                <w:rFonts w:ascii="Times New Roman" w:hAnsi="Times New Roman" w:cs="Times New Roman"/>
                <w:b/>
                <w:szCs w:val="22"/>
              </w:rPr>
            </w:pPr>
            <w:r w:rsidRPr="00C21226">
              <w:rPr>
                <w:rFonts w:ascii="Times New Roman" w:hAnsi="Times New Roman" w:cs="Times New Roman"/>
                <w:b/>
                <w:szCs w:val="22"/>
              </w:rPr>
              <w:t>10</w:t>
            </w:r>
          </w:p>
        </w:tc>
        <w:tc>
          <w:tcPr>
            <w:tcW w:w="169" w:type="pct"/>
            <w:gridSpan w:val="4"/>
            <w:tcBorders>
              <w:top w:val="single" w:sz="4" w:space="0" w:color="auto"/>
              <w:left w:val="single" w:sz="4" w:space="0" w:color="auto"/>
              <w:bottom w:val="single" w:sz="4" w:space="0" w:color="auto"/>
              <w:right w:val="single" w:sz="4" w:space="0" w:color="auto"/>
            </w:tcBorders>
          </w:tcPr>
          <w:p w14:paraId="4D012827" w14:textId="5538509E" w:rsidR="0030173C" w:rsidRPr="00C21226" w:rsidRDefault="0030173C" w:rsidP="0030173C">
            <w:pPr>
              <w:pStyle w:val="ConsPlusNormal"/>
              <w:jc w:val="center"/>
              <w:rPr>
                <w:rFonts w:ascii="Times New Roman" w:hAnsi="Times New Roman" w:cs="Times New Roman"/>
                <w:b/>
                <w:szCs w:val="22"/>
              </w:rPr>
            </w:pPr>
            <w:r w:rsidRPr="00C21226">
              <w:rPr>
                <w:rFonts w:ascii="Times New Roman" w:hAnsi="Times New Roman" w:cs="Times New Roman"/>
                <w:b/>
                <w:szCs w:val="22"/>
              </w:rPr>
              <w:t>Х</w:t>
            </w:r>
          </w:p>
        </w:tc>
        <w:tc>
          <w:tcPr>
            <w:tcW w:w="163" w:type="pct"/>
            <w:gridSpan w:val="5"/>
            <w:tcBorders>
              <w:top w:val="single" w:sz="4" w:space="0" w:color="auto"/>
              <w:left w:val="single" w:sz="4" w:space="0" w:color="auto"/>
              <w:bottom w:val="single" w:sz="4" w:space="0" w:color="auto"/>
              <w:right w:val="single" w:sz="4" w:space="0" w:color="auto"/>
            </w:tcBorders>
          </w:tcPr>
          <w:p w14:paraId="406E3211" w14:textId="0E921D82" w:rsidR="0030173C" w:rsidRPr="00C21226" w:rsidRDefault="0030173C" w:rsidP="0030173C">
            <w:pPr>
              <w:pStyle w:val="ConsPlusNormal"/>
              <w:jc w:val="center"/>
              <w:rPr>
                <w:rFonts w:ascii="Times New Roman" w:hAnsi="Times New Roman" w:cs="Times New Roman"/>
                <w:b/>
                <w:szCs w:val="22"/>
              </w:rPr>
            </w:pPr>
            <w:r w:rsidRPr="00C21226">
              <w:rPr>
                <w:rFonts w:ascii="Times New Roman" w:hAnsi="Times New Roman" w:cs="Times New Roman"/>
                <w:b/>
                <w:szCs w:val="22"/>
              </w:rPr>
              <w:t>Х</w:t>
            </w:r>
          </w:p>
        </w:tc>
        <w:tc>
          <w:tcPr>
            <w:tcW w:w="160" w:type="pct"/>
            <w:gridSpan w:val="5"/>
            <w:tcBorders>
              <w:top w:val="single" w:sz="4" w:space="0" w:color="auto"/>
              <w:left w:val="single" w:sz="4" w:space="0" w:color="auto"/>
              <w:bottom w:val="single" w:sz="4" w:space="0" w:color="auto"/>
              <w:right w:val="single" w:sz="4" w:space="0" w:color="auto"/>
            </w:tcBorders>
          </w:tcPr>
          <w:p w14:paraId="5E837E1B" w14:textId="32C523EC" w:rsidR="0030173C" w:rsidRPr="00C21226" w:rsidRDefault="0030173C" w:rsidP="0030173C">
            <w:pPr>
              <w:pStyle w:val="ConsPlusNormal"/>
              <w:jc w:val="center"/>
              <w:rPr>
                <w:rFonts w:ascii="Times New Roman" w:hAnsi="Times New Roman" w:cs="Times New Roman"/>
                <w:b/>
                <w:szCs w:val="22"/>
              </w:rPr>
            </w:pPr>
            <w:r w:rsidRPr="00C21226">
              <w:rPr>
                <w:rFonts w:ascii="Times New Roman" w:hAnsi="Times New Roman" w:cs="Times New Roman"/>
                <w:b/>
                <w:szCs w:val="22"/>
              </w:rPr>
              <w:t>Х</w:t>
            </w:r>
          </w:p>
        </w:tc>
        <w:tc>
          <w:tcPr>
            <w:tcW w:w="196" w:type="pct"/>
            <w:gridSpan w:val="6"/>
            <w:tcBorders>
              <w:top w:val="single" w:sz="4" w:space="0" w:color="auto"/>
              <w:left w:val="single" w:sz="4" w:space="0" w:color="auto"/>
              <w:bottom w:val="single" w:sz="4" w:space="0" w:color="auto"/>
              <w:right w:val="single" w:sz="4" w:space="0" w:color="auto"/>
            </w:tcBorders>
          </w:tcPr>
          <w:p w14:paraId="73150520" w14:textId="5129C2A7" w:rsidR="0030173C" w:rsidRPr="00C21226" w:rsidRDefault="00301F8A" w:rsidP="0030173C">
            <w:pPr>
              <w:pStyle w:val="ConsPlusNormal"/>
              <w:jc w:val="center"/>
              <w:rPr>
                <w:rFonts w:ascii="Times New Roman" w:hAnsi="Times New Roman" w:cs="Times New Roman"/>
                <w:b/>
                <w:szCs w:val="22"/>
              </w:rPr>
            </w:pPr>
            <w:r w:rsidRPr="00C21226">
              <w:rPr>
                <w:rFonts w:ascii="Times New Roman" w:hAnsi="Times New Roman" w:cs="Times New Roman"/>
                <w:b/>
                <w:szCs w:val="22"/>
              </w:rPr>
              <w:t>10</w:t>
            </w:r>
          </w:p>
        </w:tc>
        <w:tc>
          <w:tcPr>
            <w:tcW w:w="335" w:type="pct"/>
            <w:tcBorders>
              <w:top w:val="single" w:sz="4" w:space="0" w:color="auto"/>
              <w:left w:val="single" w:sz="4" w:space="0" w:color="auto"/>
              <w:bottom w:val="single" w:sz="4" w:space="0" w:color="auto"/>
              <w:right w:val="single" w:sz="4" w:space="0" w:color="auto"/>
            </w:tcBorders>
          </w:tcPr>
          <w:p w14:paraId="08729BB5" w14:textId="4907EBD1" w:rsidR="0030173C" w:rsidRPr="00C21226" w:rsidRDefault="00301F8A" w:rsidP="0030173C">
            <w:pPr>
              <w:pStyle w:val="ConsPlusNormal"/>
              <w:jc w:val="center"/>
              <w:rPr>
                <w:rFonts w:ascii="Times New Roman" w:hAnsi="Times New Roman" w:cs="Times New Roman"/>
                <w:b/>
                <w:szCs w:val="22"/>
              </w:rPr>
            </w:pPr>
            <w:r w:rsidRPr="00C21226">
              <w:rPr>
                <w:rFonts w:ascii="Times New Roman" w:hAnsi="Times New Roman" w:cs="Times New Roman"/>
                <w:b/>
                <w:szCs w:val="22"/>
              </w:rPr>
              <w:t>10</w:t>
            </w:r>
          </w:p>
        </w:tc>
        <w:tc>
          <w:tcPr>
            <w:tcW w:w="320" w:type="pct"/>
            <w:tcBorders>
              <w:top w:val="single" w:sz="4" w:space="0" w:color="auto"/>
              <w:left w:val="single" w:sz="4" w:space="0" w:color="auto"/>
              <w:bottom w:val="single" w:sz="4" w:space="0" w:color="auto"/>
              <w:right w:val="single" w:sz="4" w:space="0" w:color="auto"/>
            </w:tcBorders>
          </w:tcPr>
          <w:p w14:paraId="2FCC24A1" w14:textId="0B5469A4" w:rsidR="0030173C" w:rsidRPr="00C21226" w:rsidRDefault="00301F8A" w:rsidP="0030173C">
            <w:pPr>
              <w:pStyle w:val="ConsPlusNormal"/>
              <w:jc w:val="center"/>
              <w:rPr>
                <w:rFonts w:ascii="Times New Roman" w:hAnsi="Times New Roman" w:cs="Times New Roman"/>
                <w:b/>
                <w:szCs w:val="22"/>
              </w:rPr>
            </w:pPr>
            <w:r w:rsidRPr="00C21226">
              <w:rPr>
                <w:rFonts w:ascii="Times New Roman" w:hAnsi="Times New Roman" w:cs="Times New Roman"/>
                <w:b/>
                <w:szCs w:val="22"/>
              </w:rPr>
              <w:t>1</w:t>
            </w:r>
          </w:p>
        </w:tc>
        <w:tc>
          <w:tcPr>
            <w:tcW w:w="244" w:type="pct"/>
            <w:tcBorders>
              <w:top w:val="single" w:sz="4" w:space="0" w:color="auto"/>
              <w:left w:val="single" w:sz="4" w:space="0" w:color="auto"/>
              <w:bottom w:val="single" w:sz="4" w:space="0" w:color="auto"/>
              <w:right w:val="single" w:sz="4" w:space="0" w:color="auto"/>
            </w:tcBorders>
          </w:tcPr>
          <w:p w14:paraId="45A5FEF8" w14:textId="71B22EF6" w:rsidR="0030173C" w:rsidRPr="00C21226" w:rsidRDefault="0030173C" w:rsidP="0030173C">
            <w:pPr>
              <w:pStyle w:val="ConsPlusNormal"/>
              <w:jc w:val="center"/>
              <w:rPr>
                <w:rFonts w:ascii="Times New Roman" w:hAnsi="Times New Roman" w:cs="Times New Roman"/>
                <w:b/>
                <w:szCs w:val="22"/>
              </w:rPr>
            </w:pPr>
            <w:r w:rsidRPr="00C21226">
              <w:rPr>
                <w:rFonts w:ascii="Times New Roman" w:hAnsi="Times New Roman" w:cs="Times New Roman"/>
                <w:b/>
                <w:szCs w:val="22"/>
              </w:rPr>
              <w:t>Х</w:t>
            </w:r>
          </w:p>
        </w:tc>
        <w:tc>
          <w:tcPr>
            <w:tcW w:w="284" w:type="pct"/>
            <w:tcBorders>
              <w:top w:val="single" w:sz="4" w:space="0" w:color="auto"/>
              <w:left w:val="single" w:sz="4" w:space="0" w:color="auto"/>
              <w:bottom w:val="single" w:sz="4" w:space="0" w:color="auto"/>
              <w:right w:val="single" w:sz="4" w:space="0" w:color="auto"/>
            </w:tcBorders>
          </w:tcPr>
          <w:p w14:paraId="0C3338B4" w14:textId="06CD2FA6" w:rsidR="0030173C" w:rsidRPr="00C21226" w:rsidRDefault="0030173C" w:rsidP="0030173C">
            <w:pPr>
              <w:pStyle w:val="ConsPlusNormal"/>
              <w:jc w:val="center"/>
              <w:rPr>
                <w:rFonts w:ascii="Times New Roman" w:hAnsi="Times New Roman" w:cs="Times New Roman"/>
                <w:b/>
                <w:szCs w:val="22"/>
              </w:rPr>
            </w:pPr>
            <w:r w:rsidRPr="00C21226">
              <w:rPr>
                <w:rFonts w:ascii="Times New Roman" w:hAnsi="Times New Roman" w:cs="Times New Roman"/>
                <w:b/>
                <w:szCs w:val="22"/>
              </w:rPr>
              <w:t>Х</w:t>
            </w:r>
          </w:p>
        </w:tc>
        <w:tc>
          <w:tcPr>
            <w:tcW w:w="380" w:type="pct"/>
            <w:vMerge/>
            <w:tcBorders>
              <w:left w:val="single" w:sz="4" w:space="0" w:color="auto"/>
              <w:bottom w:val="single" w:sz="4" w:space="0" w:color="auto"/>
              <w:right w:val="single" w:sz="4" w:space="0" w:color="auto"/>
            </w:tcBorders>
          </w:tcPr>
          <w:p w14:paraId="2413053E" w14:textId="77777777" w:rsidR="0030173C" w:rsidRPr="00C21226" w:rsidRDefault="0030173C" w:rsidP="0030173C">
            <w:pPr>
              <w:pStyle w:val="ConsPlusNormal"/>
              <w:jc w:val="center"/>
              <w:rPr>
                <w:rFonts w:ascii="Times New Roman" w:hAnsi="Times New Roman" w:cs="Times New Roman"/>
                <w:szCs w:val="22"/>
              </w:rPr>
            </w:pPr>
          </w:p>
        </w:tc>
      </w:tr>
      <w:tr w:rsidR="000D48C7" w:rsidRPr="00C21226" w14:paraId="1053A281" w14:textId="77777777" w:rsidTr="00182FD8">
        <w:trPr>
          <w:gridAfter w:val="1"/>
          <w:wAfter w:w="417" w:type="pct"/>
          <w:trHeight w:val="383"/>
        </w:trPr>
        <w:tc>
          <w:tcPr>
            <w:tcW w:w="160" w:type="pct"/>
            <w:vMerge/>
            <w:tcBorders>
              <w:left w:val="single" w:sz="4" w:space="0" w:color="auto"/>
              <w:right w:val="single" w:sz="4" w:space="0" w:color="auto"/>
            </w:tcBorders>
          </w:tcPr>
          <w:p w14:paraId="58D5F448" w14:textId="77777777" w:rsidR="00E37C8D" w:rsidRPr="00C21226" w:rsidRDefault="00E37C8D" w:rsidP="00E37C8D">
            <w:pPr>
              <w:pStyle w:val="ConsPlusNormal"/>
              <w:rPr>
                <w:rFonts w:ascii="Times New Roman" w:hAnsi="Times New Roman" w:cs="Times New Roman"/>
                <w:szCs w:val="22"/>
              </w:rPr>
            </w:pPr>
          </w:p>
        </w:tc>
        <w:tc>
          <w:tcPr>
            <w:tcW w:w="798" w:type="pct"/>
            <w:vMerge w:val="restart"/>
            <w:tcBorders>
              <w:left w:val="single" w:sz="4" w:space="0" w:color="auto"/>
              <w:right w:val="single" w:sz="4" w:space="0" w:color="auto"/>
            </w:tcBorders>
          </w:tcPr>
          <w:p w14:paraId="23095EA0" w14:textId="4DF3B504" w:rsidR="00E37C8D" w:rsidRPr="00C21226" w:rsidRDefault="00E37C8D" w:rsidP="00E37C8D">
            <w:pPr>
              <w:pStyle w:val="ConsPlusNormal"/>
              <w:rPr>
                <w:rFonts w:ascii="Times New Roman" w:hAnsi="Times New Roman" w:cs="Times New Roman"/>
                <w:szCs w:val="22"/>
              </w:rPr>
            </w:pPr>
            <w:r w:rsidRPr="00C21226">
              <w:rPr>
                <w:rFonts w:ascii="Times New Roman" w:hAnsi="Times New Roman" w:cs="Times New Roman"/>
                <w:szCs w:val="22"/>
              </w:rPr>
              <w:t xml:space="preserve">Населенные пункты </w:t>
            </w:r>
            <w:r w:rsidRPr="00C21226">
              <w:rPr>
                <w:rFonts w:ascii="Times New Roman" w:hAnsi="Times New Roman" w:cs="Times New Roman"/>
                <w:szCs w:val="22"/>
              </w:rPr>
              <w:lastRenderedPageBreak/>
              <w:t>обеспечены широкополосным доступом в сеть Интернет, единица</w:t>
            </w:r>
          </w:p>
        </w:tc>
        <w:tc>
          <w:tcPr>
            <w:tcW w:w="281" w:type="pct"/>
            <w:vMerge w:val="restart"/>
            <w:tcBorders>
              <w:left w:val="single" w:sz="4" w:space="0" w:color="auto"/>
              <w:right w:val="single" w:sz="4" w:space="0" w:color="auto"/>
            </w:tcBorders>
          </w:tcPr>
          <w:p w14:paraId="397FEC41" w14:textId="4BD68E2A" w:rsidR="00E37C8D" w:rsidRPr="00C21226" w:rsidRDefault="00E37C8D" w:rsidP="00FA1A8F">
            <w:pPr>
              <w:pStyle w:val="ConsPlusNormal"/>
              <w:jc w:val="center"/>
              <w:rPr>
                <w:rFonts w:ascii="Times New Roman" w:hAnsi="Times New Roman" w:cs="Times New Roman"/>
                <w:szCs w:val="22"/>
              </w:rPr>
            </w:pPr>
            <w:r w:rsidRPr="00C21226">
              <w:rPr>
                <w:rFonts w:ascii="Times New Roman" w:hAnsi="Times New Roman" w:cs="Times New Roman"/>
                <w:szCs w:val="22"/>
              </w:rPr>
              <w:lastRenderedPageBreak/>
              <w:t>Х</w:t>
            </w:r>
          </w:p>
        </w:tc>
        <w:tc>
          <w:tcPr>
            <w:tcW w:w="408" w:type="pct"/>
            <w:vMerge w:val="restart"/>
            <w:tcBorders>
              <w:top w:val="single" w:sz="4" w:space="0" w:color="auto"/>
              <w:left w:val="single" w:sz="4" w:space="0" w:color="auto"/>
              <w:right w:val="single" w:sz="4" w:space="0" w:color="auto"/>
            </w:tcBorders>
          </w:tcPr>
          <w:p w14:paraId="7B974211" w14:textId="0118BDF3" w:rsidR="00E37C8D" w:rsidRPr="00C21226" w:rsidRDefault="00E37C8D" w:rsidP="00FA1A8F">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c>
          <w:tcPr>
            <w:tcW w:w="459" w:type="pct"/>
            <w:vMerge w:val="restart"/>
            <w:tcBorders>
              <w:top w:val="single" w:sz="4" w:space="0" w:color="auto"/>
              <w:left w:val="single" w:sz="4" w:space="0" w:color="auto"/>
              <w:right w:val="single" w:sz="4" w:space="0" w:color="auto"/>
            </w:tcBorders>
          </w:tcPr>
          <w:p w14:paraId="74CE78D0" w14:textId="2D3BBAD7" w:rsidR="00E37C8D" w:rsidRPr="00C21226" w:rsidRDefault="00E37C8D" w:rsidP="00E37C8D">
            <w:pPr>
              <w:pStyle w:val="ConsPlusNormal"/>
              <w:rPr>
                <w:rFonts w:ascii="Times New Roman" w:hAnsi="Times New Roman" w:cs="Times New Roman"/>
                <w:szCs w:val="22"/>
              </w:rPr>
            </w:pPr>
            <w:r w:rsidRPr="00C21226">
              <w:rPr>
                <w:rFonts w:ascii="Times New Roman" w:hAnsi="Times New Roman" w:cs="Times New Roman"/>
                <w:b/>
                <w:szCs w:val="22"/>
              </w:rPr>
              <w:t>Всего</w:t>
            </w:r>
          </w:p>
        </w:tc>
        <w:tc>
          <w:tcPr>
            <w:tcW w:w="226" w:type="pct"/>
            <w:gridSpan w:val="2"/>
            <w:vMerge w:val="restart"/>
            <w:tcBorders>
              <w:top w:val="single" w:sz="4" w:space="0" w:color="auto"/>
              <w:left w:val="single" w:sz="4" w:space="0" w:color="auto"/>
              <w:right w:val="single" w:sz="4" w:space="0" w:color="auto"/>
            </w:tcBorders>
          </w:tcPr>
          <w:p w14:paraId="29EBBD0F" w14:textId="77777777" w:rsidR="00E37C8D" w:rsidRPr="00C21226" w:rsidRDefault="00E37C8D" w:rsidP="00E37C8D">
            <w:pPr>
              <w:pStyle w:val="ConsPlusNormal"/>
              <w:rPr>
                <w:rFonts w:ascii="Times New Roman" w:hAnsi="Times New Roman" w:cs="Times New Roman"/>
                <w:b/>
                <w:szCs w:val="22"/>
              </w:rPr>
            </w:pPr>
            <w:r w:rsidRPr="00C21226">
              <w:rPr>
                <w:rFonts w:ascii="Times New Roman" w:hAnsi="Times New Roman" w:cs="Times New Roman"/>
                <w:b/>
                <w:szCs w:val="22"/>
              </w:rPr>
              <w:t>Итого</w:t>
            </w:r>
          </w:p>
          <w:p w14:paraId="7B150658" w14:textId="77777777" w:rsidR="00E37C8D" w:rsidRPr="00C21226" w:rsidRDefault="00E37C8D" w:rsidP="00E37C8D">
            <w:pPr>
              <w:pStyle w:val="ConsPlusNormal"/>
              <w:rPr>
                <w:rFonts w:ascii="Times New Roman" w:hAnsi="Times New Roman" w:cs="Times New Roman"/>
                <w:b/>
                <w:szCs w:val="22"/>
              </w:rPr>
            </w:pPr>
            <w:r w:rsidRPr="00C21226">
              <w:rPr>
                <w:rFonts w:ascii="Times New Roman" w:hAnsi="Times New Roman" w:cs="Times New Roman"/>
                <w:b/>
                <w:szCs w:val="22"/>
              </w:rPr>
              <w:lastRenderedPageBreak/>
              <w:t xml:space="preserve">2026 </w:t>
            </w:r>
          </w:p>
          <w:p w14:paraId="72F68354" w14:textId="008AA4A1" w:rsidR="00E37C8D" w:rsidRPr="00C21226" w:rsidRDefault="00E37C8D" w:rsidP="00E37C8D">
            <w:pPr>
              <w:pStyle w:val="ConsPlusNormal"/>
              <w:rPr>
                <w:rFonts w:ascii="Times New Roman" w:hAnsi="Times New Roman" w:cs="Times New Roman"/>
                <w:b/>
                <w:szCs w:val="22"/>
              </w:rPr>
            </w:pPr>
            <w:r w:rsidRPr="00C21226">
              <w:rPr>
                <w:rFonts w:ascii="Times New Roman" w:hAnsi="Times New Roman" w:cs="Times New Roman"/>
                <w:b/>
                <w:szCs w:val="22"/>
              </w:rPr>
              <w:t>год</w:t>
            </w:r>
          </w:p>
        </w:tc>
        <w:tc>
          <w:tcPr>
            <w:tcW w:w="688" w:type="pct"/>
            <w:gridSpan w:val="20"/>
            <w:tcBorders>
              <w:top w:val="single" w:sz="4" w:space="0" w:color="auto"/>
              <w:left w:val="single" w:sz="4" w:space="0" w:color="auto"/>
              <w:bottom w:val="single" w:sz="4" w:space="0" w:color="auto"/>
              <w:right w:val="single" w:sz="4" w:space="0" w:color="auto"/>
            </w:tcBorders>
          </w:tcPr>
          <w:p w14:paraId="2FFDC078" w14:textId="0BCF243F" w:rsidR="00E37C8D" w:rsidRPr="00C21226" w:rsidRDefault="00E37C8D" w:rsidP="00E47E4E">
            <w:pPr>
              <w:pStyle w:val="ConsPlusNormal"/>
              <w:jc w:val="center"/>
              <w:rPr>
                <w:rFonts w:ascii="Times New Roman" w:hAnsi="Times New Roman" w:cs="Times New Roman"/>
                <w:szCs w:val="22"/>
              </w:rPr>
            </w:pPr>
            <w:r w:rsidRPr="00C21226">
              <w:rPr>
                <w:rFonts w:ascii="Times New Roman" w:hAnsi="Times New Roman" w:cs="Times New Roman"/>
                <w:b/>
                <w:szCs w:val="22"/>
              </w:rPr>
              <w:lastRenderedPageBreak/>
              <w:t>В том числе:</w:t>
            </w:r>
          </w:p>
        </w:tc>
        <w:tc>
          <w:tcPr>
            <w:tcW w:w="335" w:type="pct"/>
            <w:vMerge w:val="restart"/>
            <w:tcBorders>
              <w:top w:val="single" w:sz="4" w:space="0" w:color="auto"/>
              <w:left w:val="single" w:sz="4" w:space="0" w:color="auto"/>
              <w:right w:val="single" w:sz="4" w:space="0" w:color="auto"/>
            </w:tcBorders>
          </w:tcPr>
          <w:p w14:paraId="09DA1078" w14:textId="77777777" w:rsidR="00E37C8D" w:rsidRPr="00C21226" w:rsidRDefault="00E37C8D" w:rsidP="00E37C8D">
            <w:pPr>
              <w:pStyle w:val="ConsPlusNormal"/>
              <w:jc w:val="center"/>
              <w:rPr>
                <w:rFonts w:ascii="Times New Roman" w:hAnsi="Times New Roman" w:cs="Times New Roman"/>
                <w:b/>
                <w:szCs w:val="22"/>
              </w:rPr>
            </w:pPr>
            <w:r w:rsidRPr="00C21226">
              <w:rPr>
                <w:rFonts w:ascii="Times New Roman" w:hAnsi="Times New Roman" w:cs="Times New Roman"/>
                <w:b/>
                <w:szCs w:val="22"/>
              </w:rPr>
              <w:t>2027</w:t>
            </w:r>
          </w:p>
          <w:p w14:paraId="34CD8DA4" w14:textId="0DB6830B" w:rsidR="00E37C8D" w:rsidRPr="00C21226" w:rsidRDefault="00E37C8D" w:rsidP="00E37C8D">
            <w:pPr>
              <w:pStyle w:val="ConsPlusNormal"/>
              <w:jc w:val="center"/>
              <w:rPr>
                <w:rFonts w:ascii="Times New Roman" w:hAnsi="Times New Roman" w:cs="Times New Roman"/>
                <w:szCs w:val="22"/>
              </w:rPr>
            </w:pPr>
            <w:r w:rsidRPr="00C21226">
              <w:rPr>
                <w:rFonts w:ascii="Times New Roman" w:hAnsi="Times New Roman" w:cs="Times New Roman"/>
                <w:b/>
                <w:szCs w:val="22"/>
              </w:rPr>
              <w:lastRenderedPageBreak/>
              <w:t>год</w:t>
            </w:r>
          </w:p>
        </w:tc>
        <w:tc>
          <w:tcPr>
            <w:tcW w:w="320" w:type="pct"/>
            <w:vMerge w:val="restart"/>
            <w:tcBorders>
              <w:top w:val="single" w:sz="4" w:space="0" w:color="auto"/>
              <w:left w:val="single" w:sz="4" w:space="0" w:color="auto"/>
              <w:right w:val="single" w:sz="4" w:space="0" w:color="auto"/>
            </w:tcBorders>
          </w:tcPr>
          <w:p w14:paraId="2DCE005C" w14:textId="77777777" w:rsidR="00E37C8D" w:rsidRPr="00C21226" w:rsidRDefault="00E37C8D" w:rsidP="00E37C8D">
            <w:pPr>
              <w:pStyle w:val="ConsPlusNormal"/>
              <w:jc w:val="center"/>
              <w:rPr>
                <w:rFonts w:ascii="Times New Roman" w:hAnsi="Times New Roman" w:cs="Times New Roman"/>
                <w:b/>
                <w:szCs w:val="22"/>
              </w:rPr>
            </w:pPr>
            <w:r w:rsidRPr="00C21226">
              <w:rPr>
                <w:rFonts w:ascii="Times New Roman" w:hAnsi="Times New Roman" w:cs="Times New Roman"/>
                <w:b/>
                <w:szCs w:val="22"/>
              </w:rPr>
              <w:lastRenderedPageBreak/>
              <w:t>2028</w:t>
            </w:r>
          </w:p>
          <w:p w14:paraId="4CBFA272" w14:textId="52F08836" w:rsidR="00E37C8D" w:rsidRPr="00C21226" w:rsidRDefault="00E37C8D" w:rsidP="00E37C8D">
            <w:pPr>
              <w:pStyle w:val="ConsPlusNormal"/>
              <w:jc w:val="center"/>
              <w:rPr>
                <w:rFonts w:ascii="Times New Roman" w:hAnsi="Times New Roman" w:cs="Times New Roman"/>
                <w:szCs w:val="22"/>
              </w:rPr>
            </w:pPr>
            <w:r w:rsidRPr="00C21226">
              <w:rPr>
                <w:rFonts w:ascii="Times New Roman" w:hAnsi="Times New Roman" w:cs="Times New Roman"/>
                <w:b/>
                <w:szCs w:val="22"/>
              </w:rPr>
              <w:lastRenderedPageBreak/>
              <w:t>год</w:t>
            </w:r>
          </w:p>
        </w:tc>
        <w:tc>
          <w:tcPr>
            <w:tcW w:w="244" w:type="pct"/>
            <w:vMerge w:val="restart"/>
            <w:tcBorders>
              <w:top w:val="single" w:sz="4" w:space="0" w:color="auto"/>
              <w:left w:val="single" w:sz="4" w:space="0" w:color="auto"/>
              <w:right w:val="single" w:sz="4" w:space="0" w:color="auto"/>
            </w:tcBorders>
          </w:tcPr>
          <w:p w14:paraId="70A661B2" w14:textId="77777777" w:rsidR="00E37C8D" w:rsidRPr="00C21226" w:rsidRDefault="00E37C8D" w:rsidP="00E37C8D">
            <w:pPr>
              <w:pStyle w:val="ConsPlusNormal"/>
              <w:jc w:val="center"/>
              <w:rPr>
                <w:rFonts w:ascii="Times New Roman" w:hAnsi="Times New Roman" w:cs="Times New Roman"/>
                <w:b/>
                <w:szCs w:val="22"/>
                <w:lang w:val="en-US"/>
              </w:rPr>
            </w:pPr>
            <w:r w:rsidRPr="00C21226">
              <w:rPr>
                <w:rFonts w:ascii="Times New Roman" w:hAnsi="Times New Roman" w:cs="Times New Roman"/>
                <w:b/>
                <w:szCs w:val="22"/>
              </w:rPr>
              <w:lastRenderedPageBreak/>
              <w:t>20</w:t>
            </w:r>
            <w:r w:rsidRPr="00C21226">
              <w:rPr>
                <w:rFonts w:ascii="Times New Roman" w:hAnsi="Times New Roman" w:cs="Times New Roman"/>
                <w:b/>
                <w:szCs w:val="22"/>
                <w:lang w:val="en-US"/>
              </w:rPr>
              <w:t>29</w:t>
            </w:r>
          </w:p>
          <w:p w14:paraId="6EC7CF65" w14:textId="39FEE0F3" w:rsidR="00E37C8D" w:rsidRPr="00C21226" w:rsidRDefault="00E37C8D" w:rsidP="00E37C8D">
            <w:pPr>
              <w:pStyle w:val="ConsPlusNormal"/>
              <w:jc w:val="center"/>
              <w:rPr>
                <w:rFonts w:ascii="Times New Roman" w:hAnsi="Times New Roman" w:cs="Times New Roman"/>
                <w:szCs w:val="22"/>
              </w:rPr>
            </w:pPr>
            <w:r w:rsidRPr="00C21226">
              <w:rPr>
                <w:rFonts w:ascii="Times New Roman" w:hAnsi="Times New Roman" w:cs="Times New Roman"/>
                <w:b/>
                <w:szCs w:val="22"/>
              </w:rPr>
              <w:lastRenderedPageBreak/>
              <w:t>год</w:t>
            </w:r>
          </w:p>
        </w:tc>
        <w:tc>
          <w:tcPr>
            <w:tcW w:w="284" w:type="pct"/>
            <w:vMerge w:val="restart"/>
            <w:tcBorders>
              <w:top w:val="single" w:sz="4" w:space="0" w:color="auto"/>
              <w:left w:val="single" w:sz="4" w:space="0" w:color="auto"/>
              <w:right w:val="single" w:sz="4" w:space="0" w:color="auto"/>
            </w:tcBorders>
          </w:tcPr>
          <w:p w14:paraId="70E6DDF5" w14:textId="77777777" w:rsidR="00E37C8D" w:rsidRPr="00C21226" w:rsidRDefault="00E37C8D" w:rsidP="00E37C8D">
            <w:pPr>
              <w:pStyle w:val="ConsPlusNormal"/>
              <w:jc w:val="center"/>
              <w:rPr>
                <w:rFonts w:ascii="Times New Roman" w:hAnsi="Times New Roman" w:cs="Times New Roman"/>
                <w:b/>
                <w:szCs w:val="22"/>
              </w:rPr>
            </w:pPr>
            <w:r w:rsidRPr="00C21226">
              <w:rPr>
                <w:rFonts w:ascii="Times New Roman" w:hAnsi="Times New Roman" w:cs="Times New Roman"/>
                <w:b/>
                <w:szCs w:val="22"/>
              </w:rPr>
              <w:lastRenderedPageBreak/>
              <w:t>20</w:t>
            </w:r>
            <w:r w:rsidRPr="00C21226">
              <w:rPr>
                <w:rFonts w:ascii="Times New Roman" w:hAnsi="Times New Roman" w:cs="Times New Roman"/>
                <w:b/>
                <w:szCs w:val="22"/>
                <w:lang w:val="en-US"/>
              </w:rPr>
              <w:t>30</w:t>
            </w:r>
          </w:p>
          <w:p w14:paraId="026C49AF" w14:textId="53456AD5" w:rsidR="00E37C8D" w:rsidRPr="00C21226" w:rsidRDefault="00E37C8D" w:rsidP="00E37C8D">
            <w:pPr>
              <w:pStyle w:val="ConsPlusNormal"/>
              <w:jc w:val="center"/>
              <w:rPr>
                <w:rFonts w:ascii="Times New Roman" w:hAnsi="Times New Roman" w:cs="Times New Roman"/>
                <w:szCs w:val="22"/>
              </w:rPr>
            </w:pPr>
            <w:r w:rsidRPr="00C21226">
              <w:rPr>
                <w:rFonts w:ascii="Times New Roman" w:hAnsi="Times New Roman" w:cs="Times New Roman"/>
                <w:b/>
                <w:szCs w:val="22"/>
              </w:rPr>
              <w:lastRenderedPageBreak/>
              <w:t>год</w:t>
            </w:r>
          </w:p>
        </w:tc>
        <w:tc>
          <w:tcPr>
            <w:tcW w:w="380" w:type="pct"/>
            <w:vMerge w:val="restart"/>
            <w:tcBorders>
              <w:left w:val="single" w:sz="4" w:space="0" w:color="auto"/>
              <w:right w:val="single" w:sz="4" w:space="0" w:color="auto"/>
            </w:tcBorders>
          </w:tcPr>
          <w:p w14:paraId="0F5378F2" w14:textId="010072F6" w:rsidR="00E37C8D" w:rsidRPr="00C21226" w:rsidRDefault="00E37C8D" w:rsidP="00E37C8D">
            <w:pPr>
              <w:pStyle w:val="ConsPlusNormal"/>
              <w:jc w:val="center"/>
              <w:rPr>
                <w:rFonts w:ascii="Times New Roman" w:hAnsi="Times New Roman" w:cs="Times New Roman"/>
                <w:szCs w:val="22"/>
              </w:rPr>
            </w:pPr>
            <w:r w:rsidRPr="00C21226">
              <w:rPr>
                <w:rFonts w:ascii="Times New Roman" w:hAnsi="Times New Roman" w:cs="Times New Roman"/>
                <w:szCs w:val="22"/>
              </w:rPr>
              <w:lastRenderedPageBreak/>
              <w:t>Х</w:t>
            </w:r>
          </w:p>
        </w:tc>
      </w:tr>
      <w:tr w:rsidR="000D48C7" w:rsidRPr="00C21226" w14:paraId="4905B147" w14:textId="77777777" w:rsidTr="00182FD8">
        <w:trPr>
          <w:gridAfter w:val="1"/>
          <w:wAfter w:w="417" w:type="pct"/>
          <w:trHeight w:val="382"/>
        </w:trPr>
        <w:tc>
          <w:tcPr>
            <w:tcW w:w="160" w:type="pct"/>
            <w:vMerge/>
            <w:tcBorders>
              <w:left w:val="single" w:sz="4" w:space="0" w:color="auto"/>
              <w:right w:val="single" w:sz="4" w:space="0" w:color="auto"/>
            </w:tcBorders>
          </w:tcPr>
          <w:p w14:paraId="1E185FF4" w14:textId="77777777" w:rsidR="003B62FB" w:rsidRPr="00C21226" w:rsidRDefault="003B62FB" w:rsidP="003B62FB">
            <w:pPr>
              <w:pStyle w:val="ConsPlusNormal"/>
              <w:rPr>
                <w:rFonts w:ascii="Times New Roman" w:hAnsi="Times New Roman" w:cs="Times New Roman"/>
                <w:szCs w:val="22"/>
              </w:rPr>
            </w:pPr>
          </w:p>
        </w:tc>
        <w:tc>
          <w:tcPr>
            <w:tcW w:w="798" w:type="pct"/>
            <w:vMerge/>
            <w:tcBorders>
              <w:left w:val="single" w:sz="4" w:space="0" w:color="auto"/>
              <w:right w:val="single" w:sz="4" w:space="0" w:color="auto"/>
            </w:tcBorders>
          </w:tcPr>
          <w:p w14:paraId="2825DFD8" w14:textId="77777777" w:rsidR="003B62FB" w:rsidRPr="00C21226" w:rsidRDefault="003B62FB" w:rsidP="003B62FB">
            <w:pPr>
              <w:pStyle w:val="ConsPlusNormal"/>
              <w:rPr>
                <w:rFonts w:ascii="Times New Roman" w:hAnsi="Times New Roman" w:cs="Times New Roman"/>
                <w:szCs w:val="22"/>
              </w:rPr>
            </w:pPr>
          </w:p>
        </w:tc>
        <w:tc>
          <w:tcPr>
            <w:tcW w:w="281" w:type="pct"/>
            <w:vMerge/>
            <w:tcBorders>
              <w:left w:val="single" w:sz="4" w:space="0" w:color="auto"/>
              <w:right w:val="single" w:sz="4" w:space="0" w:color="auto"/>
            </w:tcBorders>
          </w:tcPr>
          <w:p w14:paraId="500930E4" w14:textId="77777777" w:rsidR="003B62FB" w:rsidRPr="00C21226" w:rsidRDefault="003B62FB" w:rsidP="003B62FB">
            <w:pPr>
              <w:pStyle w:val="ConsPlusNormal"/>
              <w:rPr>
                <w:rFonts w:ascii="Times New Roman" w:hAnsi="Times New Roman" w:cs="Times New Roman"/>
                <w:szCs w:val="22"/>
              </w:rPr>
            </w:pPr>
          </w:p>
        </w:tc>
        <w:tc>
          <w:tcPr>
            <w:tcW w:w="408" w:type="pct"/>
            <w:vMerge/>
            <w:tcBorders>
              <w:left w:val="single" w:sz="4" w:space="0" w:color="auto"/>
              <w:right w:val="single" w:sz="4" w:space="0" w:color="auto"/>
            </w:tcBorders>
          </w:tcPr>
          <w:p w14:paraId="0BA5895A" w14:textId="77777777" w:rsidR="003B62FB" w:rsidRPr="00C21226" w:rsidRDefault="003B62FB" w:rsidP="003B62FB">
            <w:pPr>
              <w:pStyle w:val="ConsPlusNormal"/>
              <w:rPr>
                <w:rFonts w:ascii="Times New Roman" w:hAnsi="Times New Roman" w:cs="Times New Roman"/>
                <w:szCs w:val="22"/>
              </w:rPr>
            </w:pPr>
          </w:p>
        </w:tc>
        <w:tc>
          <w:tcPr>
            <w:tcW w:w="459" w:type="pct"/>
            <w:vMerge/>
            <w:tcBorders>
              <w:left w:val="single" w:sz="4" w:space="0" w:color="auto"/>
              <w:bottom w:val="single" w:sz="4" w:space="0" w:color="auto"/>
              <w:right w:val="single" w:sz="4" w:space="0" w:color="auto"/>
            </w:tcBorders>
          </w:tcPr>
          <w:p w14:paraId="6892F219" w14:textId="77777777" w:rsidR="003B62FB" w:rsidRPr="00C21226" w:rsidRDefault="003B62FB" w:rsidP="003B62FB">
            <w:pPr>
              <w:pStyle w:val="ConsPlusNormal"/>
              <w:rPr>
                <w:rFonts w:ascii="Times New Roman" w:hAnsi="Times New Roman" w:cs="Times New Roman"/>
                <w:b/>
                <w:szCs w:val="22"/>
              </w:rPr>
            </w:pPr>
          </w:p>
        </w:tc>
        <w:tc>
          <w:tcPr>
            <w:tcW w:w="226" w:type="pct"/>
            <w:gridSpan w:val="2"/>
            <w:vMerge/>
            <w:tcBorders>
              <w:left w:val="single" w:sz="4" w:space="0" w:color="auto"/>
              <w:bottom w:val="single" w:sz="4" w:space="0" w:color="auto"/>
              <w:right w:val="single" w:sz="4" w:space="0" w:color="auto"/>
            </w:tcBorders>
          </w:tcPr>
          <w:p w14:paraId="685E8FF5" w14:textId="77777777" w:rsidR="003B62FB" w:rsidRPr="00C21226" w:rsidRDefault="003B62FB" w:rsidP="003B62FB">
            <w:pPr>
              <w:pStyle w:val="ConsPlusNormal"/>
              <w:rPr>
                <w:rFonts w:ascii="Times New Roman" w:hAnsi="Times New Roman" w:cs="Times New Roman"/>
                <w:b/>
                <w:szCs w:val="22"/>
              </w:rPr>
            </w:pPr>
          </w:p>
        </w:tc>
        <w:tc>
          <w:tcPr>
            <w:tcW w:w="169" w:type="pct"/>
            <w:gridSpan w:val="4"/>
            <w:tcBorders>
              <w:top w:val="single" w:sz="4" w:space="0" w:color="auto"/>
              <w:left w:val="single" w:sz="4" w:space="0" w:color="auto"/>
              <w:bottom w:val="single" w:sz="4" w:space="0" w:color="auto"/>
              <w:right w:val="single" w:sz="4" w:space="0" w:color="auto"/>
            </w:tcBorders>
          </w:tcPr>
          <w:p w14:paraId="1E41B929" w14:textId="77777777" w:rsidR="003B62FB" w:rsidRPr="00C21226" w:rsidRDefault="003B62FB" w:rsidP="003B62FB">
            <w:pPr>
              <w:widowControl w:val="0"/>
              <w:autoSpaceDE w:val="0"/>
              <w:autoSpaceDN w:val="0"/>
              <w:jc w:val="center"/>
              <w:rPr>
                <w:rFonts w:eastAsia="Times New Roman"/>
                <w:b/>
                <w:sz w:val="20"/>
                <w:szCs w:val="20"/>
                <w:lang w:val="en-US" w:eastAsia="ru-RU"/>
              </w:rPr>
            </w:pPr>
            <w:r w:rsidRPr="00C21226">
              <w:rPr>
                <w:rFonts w:eastAsia="Times New Roman"/>
                <w:b/>
                <w:sz w:val="20"/>
                <w:szCs w:val="20"/>
              </w:rPr>
              <w:t>1 квартал</w:t>
            </w:r>
          </w:p>
          <w:p w14:paraId="0C4010CB" w14:textId="5319C259" w:rsidR="003B62FB" w:rsidRPr="00C21226" w:rsidRDefault="003B62FB" w:rsidP="003B62FB">
            <w:pPr>
              <w:pStyle w:val="ConsPlusNormal"/>
              <w:rPr>
                <w:rFonts w:ascii="Times New Roman" w:hAnsi="Times New Roman" w:cs="Times New Roman"/>
                <w:b/>
                <w:szCs w:val="22"/>
              </w:rPr>
            </w:pPr>
          </w:p>
        </w:tc>
        <w:tc>
          <w:tcPr>
            <w:tcW w:w="163" w:type="pct"/>
            <w:gridSpan w:val="5"/>
            <w:tcBorders>
              <w:top w:val="single" w:sz="4" w:space="0" w:color="auto"/>
              <w:left w:val="single" w:sz="4" w:space="0" w:color="auto"/>
              <w:bottom w:val="single" w:sz="4" w:space="0" w:color="auto"/>
              <w:right w:val="single" w:sz="4" w:space="0" w:color="auto"/>
            </w:tcBorders>
          </w:tcPr>
          <w:p w14:paraId="0BDC5F8F" w14:textId="77777777" w:rsidR="003B62FB" w:rsidRPr="00C21226" w:rsidRDefault="003B62FB" w:rsidP="003B62FB">
            <w:pPr>
              <w:jc w:val="center"/>
              <w:rPr>
                <w:rFonts w:eastAsia="Calibri"/>
                <w:b/>
                <w:sz w:val="20"/>
                <w:szCs w:val="20"/>
                <w:lang w:val="en-US"/>
              </w:rPr>
            </w:pPr>
            <w:r w:rsidRPr="00C21226">
              <w:rPr>
                <w:b/>
                <w:sz w:val="20"/>
                <w:szCs w:val="20"/>
              </w:rPr>
              <w:t>1 полугодие</w:t>
            </w:r>
          </w:p>
          <w:p w14:paraId="10D0FF1C" w14:textId="5A6911CA" w:rsidR="003B62FB" w:rsidRPr="00C21226" w:rsidRDefault="003B62FB" w:rsidP="003B62FB">
            <w:pPr>
              <w:pStyle w:val="ConsPlusNormal"/>
              <w:rPr>
                <w:rFonts w:ascii="Times New Roman" w:hAnsi="Times New Roman" w:cs="Times New Roman"/>
                <w:b/>
                <w:szCs w:val="22"/>
              </w:rPr>
            </w:pPr>
          </w:p>
        </w:tc>
        <w:tc>
          <w:tcPr>
            <w:tcW w:w="160" w:type="pct"/>
            <w:gridSpan w:val="5"/>
            <w:tcBorders>
              <w:top w:val="single" w:sz="4" w:space="0" w:color="auto"/>
              <w:left w:val="single" w:sz="4" w:space="0" w:color="auto"/>
              <w:bottom w:val="single" w:sz="4" w:space="0" w:color="auto"/>
              <w:right w:val="single" w:sz="4" w:space="0" w:color="auto"/>
            </w:tcBorders>
          </w:tcPr>
          <w:p w14:paraId="6890326B" w14:textId="77777777" w:rsidR="003B62FB" w:rsidRPr="00C21226" w:rsidRDefault="003B62FB" w:rsidP="003B62FB">
            <w:pPr>
              <w:jc w:val="center"/>
              <w:rPr>
                <w:rFonts w:eastAsia="Calibri"/>
                <w:b/>
                <w:sz w:val="20"/>
                <w:szCs w:val="20"/>
                <w:lang w:val="en-US"/>
              </w:rPr>
            </w:pPr>
            <w:r w:rsidRPr="00C21226">
              <w:rPr>
                <w:b/>
                <w:sz w:val="20"/>
                <w:szCs w:val="20"/>
              </w:rPr>
              <w:t>9 месяцев</w:t>
            </w:r>
          </w:p>
          <w:p w14:paraId="3CD793F6" w14:textId="204A9704" w:rsidR="003B62FB" w:rsidRPr="00C21226" w:rsidRDefault="003B62FB" w:rsidP="003B62FB">
            <w:pPr>
              <w:pStyle w:val="ConsPlusNormal"/>
              <w:rPr>
                <w:rFonts w:ascii="Times New Roman" w:hAnsi="Times New Roman" w:cs="Times New Roman"/>
                <w:b/>
                <w:szCs w:val="22"/>
              </w:rPr>
            </w:pPr>
          </w:p>
        </w:tc>
        <w:tc>
          <w:tcPr>
            <w:tcW w:w="196" w:type="pct"/>
            <w:gridSpan w:val="6"/>
            <w:tcBorders>
              <w:top w:val="single" w:sz="4" w:space="0" w:color="auto"/>
              <w:left w:val="single" w:sz="4" w:space="0" w:color="auto"/>
              <w:bottom w:val="single" w:sz="4" w:space="0" w:color="auto"/>
              <w:right w:val="single" w:sz="4" w:space="0" w:color="auto"/>
            </w:tcBorders>
          </w:tcPr>
          <w:p w14:paraId="0EC592E8" w14:textId="1B928570" w:rsidR="003B62FB" w:rsidRPr="00C21226" w:rsidRDefault="003B62FB" w:rsidP="003B62FB">
            <w:pPr>
              <w:pStyle w:val="ConsPlusNormal"/>
              <w:rPr>
                <w:rFonts w:ascii="Times New Roman" w:hAnsi="Times New Roman" w:cs="Times New Roman"/>
                <w:b/>
                <w:szCs w:val="22"/>
              </w:rPr>
            </w:pPr>
            <w:r w:rsidRPr="00C21226">
              <w:rPr>
                <w:rFonts w:ascii="Times New Roman" w:hAnsi="Times New Roman"/>
                <w:b/>
                <w:sz w:val="20"/>
              </w:rPr>
              <w:t>12 месяцев</w:t>
            </w:r>
          </w:p>
        </w:tc>
        <w:tc>
          <w:tcPr>
            <w:tcW w:w="335" w:type="pct"/>
            <w:vMerge/>
            <w:tcBorders>
              <w:left w:val="single" w:sz="4" w:space="0" w:color="auto"/>
              <w:bottom w:val="single" w:sz="4" w:space="0" w:color="auto"/>
              <w:right w:val="single" w:sz="4" w:space="0" w:color="auto"/>
            </w:tcBorders>
          </w:tcPr>
          <w:p w14:paraId="4CA18D25" w14:textId="77777777" w:rsidR="003B62FB" w:rsidRPr="00C21226" w:rsidRDefault="003B62FB" w:rsidP="003B62FB">
            <w:pPr>
              <w:pStyle w:val="ConsPlusNormal"/>
              <w:jc w:val="center"/>
              <w:rPr>
                <w:rFonts w:ascii="Times New Roman" w:hAnsi="Times New Roman" w:cs="Times New Roman"/>
                <w:b/>
                <w:szCs w:val="22"/>
              </w:rPr>
            </w:pPr>
          </w:p>
        </w:tc>
        <w:tc>
          <w:tcPr>
            <w:tcW w:w="320" w:type="pct"/>
            <w:vMerge/>
            <w:tcBorders>
              <w:left w:val="single" w:sz="4" w:space="0" w:color="auto"/>
              <w:bottom w:val="single" w:sz="4" w:space="0" w:color="auto"/>
              <w:right w:val="single" w:sz="4" w:space="0" w:color="auto"/>
            </w:tcBorders>
          </w:tcPr>
          <w:p w14:paraId="6CB0AD7D" w14:textId="77777777" w:rsidR="003B62FB" w:rsidRPr="00C21226" w:rsidRDefault="003B62FB" w:rsidP="003B62FB">
            <w:pPr>
              <w:pStyle w:val="ConsPlusNormal"/>
              <w:jc w:val="center"/>
              <w:rPr>
                <w:rFonts w:ascii="Times New Roman" w:hAnsi="Times New Roman" w:cs="Times New Roman"/>
                <w:b/>
                <w:szCs w:val="22"/>
              </w:rPr>
            </w:pPr>
          </w:p>
        </w:tc>
        <w:tc>
          <w:tcPr>
            <w:tcW w:w="244" w:type="pct"/>
            <w:vMerge/>
            <w:tcBorders>
              <w:left w:val="single" w:sz="4" w:space="0" w:color="auto"/>
              <w:bottom w:val="single" w:sz="4" w:space="0" w:color="auto"/>
              <w:right w:val="single" w:sz="4" w:space="0" w:color="auto"/>
            </w:tcBorders>
          </w:tcPr>
          <w:p w14:paraId="50FC8793" w14:textId="77777777" w:rsidR="003B62FB" w:rsidRPr="00C21226" w:rsidRDefault="003B62FB" w:rsidP="003B62FB">
            <w:pPr>
              <w:pStyle w:val="ConsPlusNormal"/>
              <w:jc w:val="center"/>
              <w:rPr>
                <w:rFonts w:ascii="Times New Roman" w:hAnsi="Times New Roman" w:cs="Times New Roman"/>
                <w:b/>
                <w:szCs w:val="22"/>
              </w:rPr>
            </w:pPr>
          </w:p>
        </w:tc>
        <w:tc>
          <w:tcPr>
            <w:tcW w:w="284" w:type="pct"/>
            <w:vMerge/>
            <w:tcBorders>
              <w:left w:val="single" w:sz="4" w:space="0" w:color="auto"/>
              <w:bottom w:val="single" w:sz="4" w:space="0" w:color="auto"/>
              <w:right w:val="single" w:sz="4" w:space="0" w:color="auto"/>
            </w:tcBorders>
          </w:tcPr>
          <w:p w14:paraId="02E9F34A" w14:textId="77777777" w:rsidR="003B62FB" w:rsidRPr="00C21226" w:rsidRDefault="003B62FB" w:rsidP="003B62FB">
            <w:pPr>
              <w:pStyle w:val="ConsPlusNormal"/>
              <w:jc w:val="center"/>
              <w:rPr>
                <w:rFonts w:ascii="Times New Roman" w:hAnsi="Times New Roman" w:cs="Times New Roman"/>
                <w:b/>
                <w:szCs w:val="22"/>
              </w:rPr>
            </w:pPr>
          </w:p>
        </w:tc>
        <w:tc>
          <w:tcPr>
            <w:tcW w:w="380" w:type="pct"/>
            <w:vMerge/>
            <w:tcBorders>
              <w:left w:val="single" w:sz="4" w:space="0" w:color="auto"/>
              <w:right w:val="single" w:sz="4" w:space="0" w:color="auto"/>
            </w:tcBorders>
          </w:tcPr>
          <w:p w14:paraId="64270C09" w14:textId="77777777" w:rsidR="003B62FB" w:rsidRPr="00C21226" w:rsidRDefault="003B62FB" w:rsidP="003B62FB">
            <w:pPr>
              <w:pStyle w:val="ConsPlusNormal"/>
              <w:jc w:val="center"/>
              <w:rPr>
                <w:rFonts w:ascii="Times New Roman" w:hAnsi="Times New Roman" w:cs="Times New Roman"/>
                <w:szCs w:val="22"/>
              </w:rPr>
            </w:pPr>
          </w:p>
        </w:tc>
      </w:tr>
      <w:tr w:rsidR="002444D3" w:rsidRPr="00C21226" w14:paraId="4C4D19ED" w14:textId="77777777" w:rsidTr="00182FD8">
        <w:trPr>
          <w:gridAfter w:val="1"/>
          <w:wAfter w:w="417" w:type="pct"/>
          <w:trHeight w:val="757"/>
        </w:trPr>
        <w:tc>
          <w:tcPr>
            <w:tcW w:w="160" w:type="pct"/>
            <w:vMerge/>
            <w:tcBorders>
              <w:left w:val="single" w:sz="4" w:space="0" w:color="auto"/>
              <w:right w:val="single" w:sz="4" w:space="0" w:color="auto"/>
            </w:tcBorders>
          </w:tcPr>
          <w:p w14:paraId="444CA47E" w14:textId="77777777" w:rsidR="002444D3" w:rsidRPr="00C21226" w:rsidRDefault="002444D3" w:rsidP="002444D3">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4B4F559B" w14:textId="77777777" w:rsidR="002444D3" w:rsidRPr="00C21226" w:rsidRDefault="002444D3" w:rsidP="002444D3">
            <w:pPr>
              <w:pStyle w:val="ConsPlusNormal"/>
              <w:rPr>
                <w:rFonts w:ascii="Times New Roman" w:hAnsi="Times New Roman" w:cs="Times New Roman"/>
                <w:szCs w:val="22"/>
              </w:rPr>
            </w:pPr>
          </w:p>
        </w:tc>
        <w:tc>
          <w:tcPr>
            <w:tcW w:w="281" w:type="pct"/>
            <w:vMerge/>
            <w:tcBorders>
              <w:left w:val="single" w:sz="4" w:space="0" w:color="auto"/>
              <w:bottom w:val="single" w:sz="4" w:space="0" w:color="auto"/>
              <w:right w:val="single" w:sz="4" w:space="0" w:color="auto"/>
            </w:tcBorders>
          </w:tcPr>
          <w:p w14:paraId="3D94015D" w14:textId="77777777" w:rsidR="002444D3" w:rsidRPr="00C21226" w:rsidRDefault="002444D3" w:rsidP="002444D3">
            <w:pPr>
              <w:pStyle w:val="ConsPlusNormal"/>
              <w:rPr>
                <w:rFonts w:ascii="Times New Roman" w:hAnsi="Times New Roman" w:cs="Times New Roman"/>
                <w:szCs w:val="22"/>
              </w:rPr>
            </w:pPr>
          </w:p>
        </w:tc>
        <w:tc>
          <w:tcPr>
            <w:tcW w:w="408" w:type="pct"/>
            <w:vMerge/>
            <w:tcBorders>
              <w:left w:val="single" w:sz="4" w:space="0" w:color="auto"/>
              <w:bottom w:val="single" w:sz="4" w:space="0" w:color="auto"/>
              <w:right w:val="single" w:sz="4" w:space="0" w:color="auto"/>
            </w:tcBorders>
          </w:tcPr>
          <w:p w14:paraId="72050F65" w14:textId="77777777" w:rsidR="002444D3" w:rsidRPr="00C21226" w:rsidRDefault="002444D3" w:rsidP="002444D3">
            <w:pPr>
              <w:pStyle w:val="ConsPlusNormal"/>
              <w:rPr>
                <w:rFonts w:ascii="Times New Roman" w:hAnsi="Times New Roman" w:cs="Times New Roman"/>
                <w:szCs w:val="22"/>
              </w:rPr>
            </w:pPr>
          </w:p>
        </w:tc>
        <w:tc>
          <w:tcPr>
            <w:tcW w:w="459" w:type="pct"/>
            <w:tcBorders>
              <w:top w:val="single" w:sz="4" w:space="0" w:color="auto"/>
              <w:left w:val="single" w:sz="4" w:space="0" w:color="auto"/>
              <w:bottom w:val="single" w:sz="4" w:space="0" w:color="auto"/>
              <w:right w:val="single" w:sz="4" w:space="0" w:color="auto"/>
            </w:tcBorders>
          </w:tcPr>
          <w:p w14:paraId="472C81E3" w14:textId="3F922453" w:rsidR="002444D3" w:rsidRPr="00970E13" w:rsidRDefault="00970E13" w:rsidP="002444D3">
            <w:pPr>
              <w:pStyle w:val="ConsPlusNormal"/>
              <w:jc w:val="center"/>
              <w:rPr>
                <w:rFonts w:ascii="Times New Roman" w:hAnsi="Times New Roman" w:cs="Times New Roman"/>
                <w:b/>
                <w:bCs/>
                <w:szCs w:val="22"/>
                <w:lang w:val="en-US"/>
              </w:rPr>
            </w:pPr>
            <w:r>
              <w:rPr>
                <w:rFonts w:ascii="Times New Roman" w:hAnsi="Times New Roman" w:cs="Times New Roman"/>
                <w:b/>
                <w:bCs/>
                <w:szCs w:val="22"/>
                <w:lang w:val="en-US"/>
              </w:rPr>
              <w:t>37</w:t>
            </w:r>
          </w:p>
        </w:tc>
        <w:tc>
          <w:tcPr>
            <w:tcW w:w="226" w:type="pct"/>
            <w:gridSpan w:val="2"/>
            <w:tcBorders>
              <w:top w:val="single" w:sz="4" w:space="0" w:color="auto"/>
              <w:left w:val="single" w:sz="4" w:space="0" w:color="auto"/>
              <w:bottom w:val="single" w:sz="4" w:space="0" w:color="auto"/>
              <w:right w:val="single" w:sz="4" w:space="0" w:color="auto"/>
            </w:tcBorders>
          </w:tcPr>
          <w:p w14:paraId="337F18E4" w14:textId="1CF43D83" w:rsidR="002444D3" w:rsidRPr="00C21226" w:rsidRDefault="002444D3" w:rsidP="002444D3">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rPr>
              <w:t>Х</w:t>
            </w:r>
          </w:p>
        </w:tc>
        <w:tc>
          <w:tcPr>
            <w:tcW w:w="169" w:type="pct"/>
            <w:gridSpan w:val="4"/>
            <w:tcBorders>
              <w:top w:val="single" w:sz="4" w:space="0" w:color="auto"/>
              <w:left w:val="single" w:sz="4" w:space="0" w:color="auto"/>
              <w:bottom w:val="single" w:sz="4" w:space="0" w:color="auto"/>
              <w:right w:val="single" w:sz="4" w:space="0" w:color="auto"/>
            </w:tcBorders>
          </w:tcPr>
          <w:p w14:paraId="2DEAB3D4" w14:textId="53E57094" w:rsidR="002444D3" w:rsidRPr="00C21226" w:rsidRDefault="002444D3" w:rsidP="002444D3">
            <w:pPr>
              <w:pStyle w:val="ConsPlusNormal"/>
              <w:jc w:val="center"/>
              <w:rPr>
                <w:rFonts w:ascii="Times New Roman" w:hAnsi="Times New Roman" w:cs="Times New Roman"/>
                <w:b/>
                <w:bCs/>
                <w:szCs w:val="22"/>
              </w:rPr>
            </w:pPr>
            <w:r w:rsidRPr="00C21226">
              <w:rPr>
                <w:rFonts w:ascii="Times New Roman" w:hAnsi="Times New Roman" w:cs="Times New Roman"/>
                <w:b/>
                <w:bCs/>
                <w:szCs w:val="22"/>
              </w:rPr>
              <w:t>Х</w:t>
            </w:r>
          </w:p>
        </w:tc>
        <w:tc>
          <w:tcPr>
            <w:tcW w:w="163" w:type="pct"/>
            <w:gridSpan w:val="5"/>
            <w:tcBorders>
              <w:top w:val="single" w:sz="4" w:space="0" w:color="auto"/>
              <w:left w:val="single" w:sz="4" w:space="0" w:color="auto"/>
              <w:bottom w:val="single" w:sz="4" w:space="0" w:color="auto"/>
              <w:right w:val="single" w:sz="4" w:space="0" w:color="auto"/>
            </w:tcBorders>
          </w:tcPr>
          <w:p w14:paraId="20018D0E" w14:textId="7CA2A824" w:rsidR="002444D3" w:rsidRPr="00C21226" w:rsidRDefault="002444D3" w:rsidP="002444D3">
            <w:pPr>
              <w:pStyle w:val="ConsPlusNormal"/>
              <w:jc w:val="center"/>
              <w:rPr>
                <w:rFonts w:ascii="Times New Roman" w:hAnsi="Times New Roman" w:cs="Times New Roman"/>
                <w:b/>
                <w:bCs/>
                <w:szCs w:val="22"/>
              </w:rPr>
            </w:pPr>
            <w:r w:rsidRPr="00C21226">
              <w:rPr>
                <w:rFonts w:ascii="Times New Roman" w:hAnsi="Times New Roman" w:cs="Times New Roman"/>
                <w:b/>
                <w:bCs/>
                <w:szCs w:val="22"/>
              </w:rPr>
              <w:t>Х</w:t>
            </w:r>
          </w:p>
        </w:tc>
        <w:tc>
          <w:tcPr>
            <w:tcW w:w="160" w:type="pct"/>
            <w:gridSpan w:val="5"/>
            <w:tcBorders>
              <w:top w:val="single" w:sz="4" w:space="0" w:color="auto"/>
              <w:left w:val="single" w:sz="4" w:space="0" w:color="auto"/>
              <w:bottom w:val="single" w:sz="4" w:space="0" w:color="auto"/>
              <w:right w:val="single" w:sz="4" w:space="0" w:color="auto"/>
            </w:tcBorders>
          </w:tcPr>
          <w:p w14:paraId="768D1F09" w14:textId="754017CD" w:rsidR="002444D3" w:rsidRPr="00C21226" w:rsidRDefault="002444D3" w:rsidP="002444D3">
            <w:pPr>
              <w:pStyle w:val="ConsPlusNormal"/>
              <w:jc w:val="center"/>
              <w:rPr>
                <w:rFonts w:ascii="Times New Roman" w:hAnsi="Times New Roman" w:cs="Times New Roman"/>
                <w:b/>
                <w:bCs/>
                <w:szCs w:val="22"/>
              </w:rPr>
            </w:pPr>
            <w:r w:rsidRPr="00C21226">
              <w:rPr>
                <w:rFonts w:ascii="Times New Roman" w:hAnsi="Times New Roman" w:cs="Times New Roman"/>
                <w:b/>
                <w:bCs/>
                <w:szCs w:val="22"/>
              </w:rPr>
              <w:t>Х</w:t>
            </w:r>
          </w:p>
        </w:tc>
        <w:tc>
          <w:tcPr>
            <w:tcW w:w="196" w:type="pct"/>
            <w:gridSpan w:val="6"/>
            <w:tcBorders>
              <w:top w:val="single" w:sz="4" w:space="0" w:color="auto"/>
              <w:left w:val="single" w:sz="4" w:space="0" w:color="auto"/>
              <w:bottom w:val="single" w:sz="4" w:space="0" w:color="auto"/>
              <w:right w:val="single" w:sz="4" w:space="0" w:color="auto"/>
            </w:tcBorders>
          </w:tcPr>
          <w:p w14:paraId="117FC665" w14:textId="7D89697D" w:rsidR="002444D3" w:rsidRPr="00C21226" w:rsidRDefault="002444D3" w:rsidP="002444D3">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rPr>
              <w:t>Х</w:t>
            </w:r>
          </w:p>
        </w:tc>
        <w:tc>
          <w:tcPr>
            <w:tcW w:w="335" w:type="pct"/>
            <w:tcBorders>
              <w:top w:val="single" w:sz="4" w:space="0" w:color="auto"/>
              <w:left w:val="single" w:sz="4" w:space="0" w:color="auto"/>
              <w:bottom w:val="single" w:sz="4" w:space="0" w:color="auto"/>
              <w:right w:val="single" w:sz="4" w:space="0" w:color="auto"/>
            </w:tcBorders>
          </w:tcPr>
          <w:p w14:paraId="6DEADDDD" w14:textId="0673D1BF" w:rsidR="002444D3" w:rsidRPr="00C21226" w:rsidRDefault="002444D3" w:rsidP="002444D3">
            <w:pPr>
              <w:pStyle w:val="ConsPlusNormal"/>
              <w:jc w:val="center"/>
              <w:rPr>
                <w:rFonts w:ascii="Times New Roman" w:hAnsi="Times New Roman" w:cs="Times New Roman"/>
                <w:b/>
                <w:bCs/>
                <w:szCs w:val="22"/>
              </w:rPr>
            </w:pPr>
            <w:r w:rsidRPr="00C21226">
              <w:rPr>
                <w:rFonts w:ascii="Times New Roman" w:hAnsi="Times New Roman" w:cs="Times New Roman"/>
                <w:b/>
                <w:bCs/>
                <w:szCs w:val="22"/>
              </w:rPr>
              <w:t>Х</w:t>
            </w:r>
          </w:p>
        </w:tc>
        <w:tc>
          <w:tcPr>
            <w:tcW w:w="320" w:type="pct"/>
            <w:tcBorders>
              <w:top w:val="single" w:sz="4" w:space="0" w:color="auto"/>
              <w:left w:val="single" w:sz="4" w:space="0" w:color="auto"/>
              <w:bottom w:val="single" w:sz="4" w:space="0" w:color="auto"/>
              <w:right w:val="single" w:sz="4" w:space="0" w:color="auto"/>
            </w:tcBorders>
          </w:tcPr>
          <w:p w14:paraId="664E6AEF" w14:textId="1F25559A" w:rsidR="002444D3" w:rsidRPr="00C21226" w:rsidRDefault="002444D3" w:rsidP="002444D3">
            <w:pPr>
              <w:pStyle w:val="ConsPlusNormal"/>
              <w:jc w:val="center"/>
              <w:rPr>
                <w:rFonts w:ascii="Times New Roman" w:hAnsi="Times New Roman" w:cs="Times New Roman"/>
                <w:b/>
                <w:bCs/>
                <w:szCs w:val="22"/>
              </w:rPr>
            </w:pPr>
            <w:r w:rsidRPr="00C21226">
              <w:rPr>
                <w:rFonts w:ascii="Times New Roman" w:hAnsi="Times New Roman" w:cs="Times New Roman"/>
                <w:b/>
                <w:bCs/>
                <w:szCs w:val="22"/>
              </w:rPr>
              <w:t>Х</w:t>
            </w:r>
          </w:p>
        </w:tc>
        <w:tc>
          <w:tcPr>
            <w:tcW w:w="244" w:type="pct"/>
            <w:tcBorders>
              <w:top w:val="single" w:sz="4" w:space="0" w:color="auto"/>
              <w:left w:val="single" w:sz="4" w:space="0" w:color="auto"/>
              <w:bottom w:val="single" w:sz="4" w:space="0" w:color="auto"/>
              <w:right w:val="single" w:sz="4" w:space="0" w:color="auto"/>
            </w:tcBorders>
          </w:tcPr>
          <w:p w14:paraId="69693235" w14:textId="392F40F2" w:rsidR="002444D3" w:rsidRPr="00C21226" w:rsidRDefault="002444D3" w:rsidP="002444D3">
            <w:pPr>
              <w:pStyle w:val="ConsPlusNormal"/>
              <w:jc w:val="center"/>
              <w:rPr>
                <w:rFonts w:ascii="Times New Roman" w:hAnsi="Times New Roman" w:cs="Times New Roman"/>
                <w:b/>
                <w:bCs/>
                <w:szCs w:val="22"/>
              </w:rPr>
            </w:pPr>
            <w:r w:rsidRPr="00C21226">
              <w:rPr>
                <w:rFonts w:ascii="Times New Roman" w:hAnsi="Times New Roman" w:cs="Times New Roman"/>
                <w:b/>
                <w:bCs/>
                <w:szCs w:val="22"/>
              </w:rPr>
              <w:t>Х</w:t>
            </w:r>
          </w:p>
        </w:tc>
        <w:tc>
          <w:tcPr>
            <w:tcW w:w="284" w:type="pct"/>
            <w:tcBorders>
              <w:top w:val="single" w:sz="4" w:space="0" w:color="auto"/>
              <w:left w:val="single" w:sz="4" w:space="0" w:color="auto"/>
              <w:bottom w:val="single" w:sz="4" w:space="0" w:color="auto"/>
              <w:right w:val="single" w:sz="4" w:space="0" w:color="auto"/>
            </w:tcBorders>
          </w:tcPr>
          <w:p w14:paraId="03B7FDDD" w14:textId="4D7D943C" w:rsidR="002444D3" w:rsidRPr="00C21226" w:rsidRDefault="002444D3" w:rsidP="002444D3">
            <w:pPr>
              <w:pStyle w:val="ConsPlusNormal"/>
              <w:jc w:val="center"/>
              <w:rPr>
                <w:rFonts w:ascii="Times New Roman" w:hAnsi="Times New Roman" w:cs="Times New Roman"/>
                <w:b/>
                <w:bCs/>
                <w:szCs w:val="22"/>
              </w:rPr>
            </w:pPr>
            <w:r w:rsidRPr="00C21226">
              <w:rPr>
                <w:rFonts w:ascii="Times New Roman" w:hAnsi="Times New Roman" w:cs="Times New Roman"/>
                <w:b/>
                <w:bCs/>
                <w:szCs w:val="22"/>
              </w:rPr>
              <w:t>Х</w:t>
            </w:r>
          </w:p>
        </w:tc>
        <w:tc>
          <w:tcPr>
            <w:tcW w:w="380" w:type="pct"/>
            <w:vMerge/>
            <w:tcBorders>
              <w:left w:val="single" w:sz="4" w:space="0" w:color="auto"/>
              <w:bottom w:val="single" w:sz="4" w:space="0" w:color="auto"/>
              <w:right w:val="single" w:sz="4" w:space="0" w:color="auto"/>
            </w:tcBorders>
          </w:tcPr>
          <w:p w14:paraId="4492BC42" w14:textId="77777777" w:rsidR="002444D3" w:rsidRPr="00C21226" w:rsidRDefault="002444D3" w:rsidP="002444D3">
            <w:pPr>
              <w:pStyle w:val="ConsPlusNormal"/>
              <w:jc w:val="center"/>
              <w:rPr>
                <w:rFonts w:ascii="Times New Roman" w:hAnsi="Times New Roman" w:cs="Times New Roman"/>
                <w:szCs w:val="22"/>
              </w:rPr>
            </w:pPr>
          </w:p>
        </w:tc>
      </w:tr>
      <w:tr w:rsidR="00B34DC0" w:rsidRPr="00C21226" w14:paraId="22B4B813" w14:textId="77777777" w:rsidTr="00182FD8">
        <w:trPr>
          <w:gridAfter w:val="1"/>
          <w:wAfter w:w="417" w:type="pct"/>
          <w:trHeight w:val="521"/>
        </w:trPr>
        <w:tc>
          <w:tcPr>
            <w:tcW w:w="160" w:type="pct"/>
            <w:vMerge w:val="restart"/>
            <w:tcBorders>
              <w:top w:val="single" w:sz="4" w:space="0" w:color="auto"/>
              <w:left w:val="single" w:sz="4" w:space="0" w:color="auto"/>
              <w:right w:val="single" w:sz="4" w:space="0" w:color="auto"/>
            </w:tcBorders>
          </w:tcPr>
          <w:p w14:paraId="441AC25B" w14:textId="5587BBB3" w:rsidR="00B34DC0" w:rsidRPr="00C21226" w:rsidRDefault="00B34DC0" w:rsidP="00B34DC0">
            <w:pPr>
              <w:pStyle w:val="ConsPlusNormal"/>
              <w:rPr>
                <w:rFonts w:ascii="Times New Roman" w:hAnsi="Times New Roman" w:cs="Times New Roman"/>
                <w:szCs w:val="22"/>
              </w:rPr>
            </w:pPr>
            <w:r w:rsidRPr="00C21226">
              <w:rPr>
                <w:rFonts w:ascii="Times New Roman" w:hAnsi="Times New Roman" w:cs="Times New Roman"/>
                <w:szCs w:val="22"/>
              </w:rPr>
              <w:t>1.2.</w:t>
            </w:r>
          </w:p>
        </w:tc>
        <w:tc>
          <w:tcPr>
            <w:tcW w:w="798" w:type="pct"/>
            <w:vMerge w:val="restart"/>
            <w:tcBorders>
              <w:top w:val="single" w:sz="4" w:space="0" w:color="auto"/>
              <w:left w:val="single" w:sz="4" w:space="0" w:color="auto"/>
              <w:right w:val="single" w:sz="4" w:space="0" w:color="auto"/>
            </w:tcBorders>
          </w:tcPr>
          <w:p w14:paraId="2AEB3EFF" w14:textId="19C7056C" w:rsidR="00B34DC0" w:rsidRPr="00C21226" w:rsidRDefault="00B34DC0" w:rsidP="00B34DC0">
            <w:pPr>
              <w:pStyle w:val="ConsPlusNormal"/>
              <w:rPr>
                <w:rFonts w:ascii="Times New Roman" w:hAnsi="Times New Roman" w:cs="Times New Roman"/>
                <w:b/>
                <w:szCs w:val="22"/>
              </w:rPr>
            </w:pPr>
            <w:r w:rsidRPr="00C21226">
              <w:rPr>
                <w:rFonts w:ascii="Times New Roman" w:hAnsi="Times New Roman" w:cs="Times New Roman"/>
                <w:b/>
                <w:szCs w:val="22"/>
              </w:rPr>
              <w:t>Мероприятие 01.02.</w:t>
            </w:r>
          </w:p>
          <w:p w14:paraId="0349A427" w14:textId="77777777" w:rsidR="00B34DC0" w:rsidRPr="00C21226" w:rsidRDefault="00B34DC0" w:rsidP="00B34DC0">
            <w:pPr>
              <w:pStyle w:val="ConsPlusNormal"/>
              <w:rPr>
                <w:rFonts w:ascii="Times New Roman" w:hAnsi="Times New Roman" w:cs="Times New Roman"/>
                <w:szCs w:val="22"/>
              </w:rPr>
            </w:pPr>
            <w:r w:rsidRPr="00C21226">
              <w:rPr>
                <w:rFonts w:ascii="Times New Roman" w:hAnsi="Times New Roman" w:cs="Times New Roman"/>
                <w:szCs w:val="22"/>
              </w:rPr>
              <w:t>Обеспечение ОМСУ муниципального образования Московской области широкополосным доступом в сеть Интернет, телефонной связью, иными услугами электросвязи</w:t>
            </w:r>
          </w:p>
          <w:p w14:paraId="519EF938" w14:textId="4EB69D67" w:rsidR="00B34DC0" w:rsidRPr="00C21226" w:rsidRDefault="00B34DC0" w:rsidP="00B34DC0">
            <w:pPr>
              <w:pStyle w:val="ConsPlusNormal"/>
              <w:rPr>
                <w:rFonts w:ascii="Times New Roman" w:hAnsi="Times New Roman" w:cs="Times New Roman"/>
                <w:szCs w:val="22"/>
              </w:rPr>
            </w:pPr>
          </w:p>
        </w:tc>
        <w:tc>
          <w:tcPr>
            <w:tcW w:w="281" w:type="pct"/>
            <w:vMerge w:val="restart"/>
            <w:tcBorders>
              <w:top w:val="single" w:sz="4" w:space="0" w:color="auto"/>
              <w:left w:val="single" w:sz="4" w:space="0" w:color="auto"/>
              <w:right w:val="single" w:sz="4" w:space="0" w:color="auto"/>
            </w:tcBorders>
          </w:tcPr>
          <w:p w14:paraId="5ACBC337" w14:textId="3E397C63" w:rsidR="00B34DC0" w:rsidRPr="00C21226" w:rsidRDefault="00B34DC0" w:rsidP="00B34DC0">
            <w:pPr>
              <w:pStyle w:val="ConsPlusNormal"/>
              <w:rPr>
                <w:rFonts w:ascii="Times New Roman" w:hAnsi="Times New Roman" w:cs="Times New Roman"/>
                <w:szCs w:val="22"/>
              </w:rPr>
            </w:pPr>
            <w:r w:rsidRPr="00C21226">
              <w:rPr>
                <w:rFonts w:ascii="Times New Roman" w:hAnsi="Times New Roman" w:cs="Times New Roman"/>
                <w:szCs w:val="22"/>
              </w:rPr>
              <w:t>2026-2030</w:t>
            </w:r>
          </w:p>
        </w:tc>
        <w:tc>
          <w:tcPr>
            <w:tcW w:w="408" w:type="pct"/>
            <w:tcBorders>
              <w:top w:val="single" w:sz="4" w:space="0" w:color="auto"/>
              <w:left w:val="single" w:sz="4" w:space="0" w:color="auto"/>
              <w:right w:val="single" w:sz="4" w:space="0" w:color="auto"/>
            </w:tcBorders>
          </w:tcPr>
          <w:p w14:paraId="560D0812" w14:textId="32C1F547" w:rsidR="00B34DC0" w:rsidRPr="00C21226" w:rsidRDefault="00B34DC0" w:rsidP="00B34DC0">
            <w:pPr>
              <w:pStyle w:val="ConsPlusNormal"/>
              <w:jc w:val="center"/>
              <w:rPr>
                <w:rFonts w:ascii="Times New Roman" w:hAnsi="Times New Roman" w:cs="Times New Roman"/>
                <w:b/>
                <w:szCs w:val="22"/>
              </w:rPr>
            </w:pPr>
            <w:r w:rsidRPr="00C21226">
              <w:rPr>
                <w:rFonts w:ascii="Times New Roman" w:hAnsi="Times New Roman" w:cs="Times New Roman"/>
                <w:b/>
                <w:szCs w:val="22"/>
              </w:rPr>
              <w:t>Итого:</w:t>
            </w:r>
          </w:p>
        </w:tc>
        <w:tc>
          <w:tcPr>
            <w:tcW w:w="459" w:type="pct"/>
            <w:tcBorders>
              <w:top w:val="single" w:sz="4" w:space="0" w:color="auto"/>
              <w:left w:val="single" w:sz="4" w:space="0" w:color="auto"/>
              <w:right w:val="single" w:sz="4" w:space="0" w:color="auto"/>
            </w:tcBorders>
          </w:tcPr>
          <w:p w14:paraId="4CFB7461" w14:textId="69E790A2" w:rsidR="00B34DC0" w:rsidRPr="00C21226" w:rsidRDefault="00B34DC0" w:rsidP="00B34DC0">
            <w:pPr>
              <w:pStyle w:val="ConsPlusNormal"/>
              <w:rPr>
                <w:rFonts w:ascii="Times New Roman" w:hAnsi="Times New Roman" w:cs="Times New Roman"/>
                <w:b/>
                <w:bCs/>
                <w:szCs w:val="22"/>
              </w:rPr>
            </w:pPr>
            <w:r w:rsidRPr="00C21226">
              <w:rPr>
                <w:rFonts w:ascii="Times New Roman" w:hAnsi="Times New Roman" w:cs="Times New Roman"/>
                <w:b/>
                <w:bCs/>
                <w:szCs w:val="22"/>
              </w:rPr>
              <w:t>28795,00000</w:t>
            </w:r>
          </w:p>
        </w:tc>
        <w:tc>
          <w:tcPr>
            <w:tcW w:w="914" w:type="pct"/>
            <w:gridSpan w:val="22"/>
            <w:tcBorders>
              <w:top w:val="single" w:sz="4" w:space="0" w:color="auto"/>
              <w:left w:val="single" w:sz="4" w:space="0" w:color="auto"/>
              <w:right w:val="single" w:sz="4" w:space="0" w:color="auto"/>
            </w:tcBorders>
          </w:tcPr>
          <w:p w14:paraId="068BEECF" w14:textId="5F549A6E" w:rsidR="00B34DC0" w:rsidRPr="00C21226" w:rsidRDefault="00B34DC0" w:rsidP="00B34DC0">
            <w:pPr>
              <w:pStyle w:val="ConsPlusNormal"/>
              <w:jc w:val="center"/>
              <w:rPr>
                <w:rFonts w:ascii="Times New Roman" w:hAnsi="Times New Roman" w:cs="Times New Roman"/>
                <w:b/>
                <w:bCs/>
                <w:szCs w:val="22"/>
              </w:rPr>
            </w:pPr>
            <w:r w:rsidRPr="00C21226">
              <w:rPr>
                <w:rFonts w:ascii="Times New Roman" w:hAnsi="Times New Roman" w:cs="Times New Roman"/>
                <w:b/>
                <w:szCs w:val="22"/>
                <w:lang w:val="en-US"/>
              </w:rPr>
              <w:t>5759</w:t>
            </w:r>
            <w:r w:rsidRPr="00C21226">
              <w:rPr>
                <w:rFonts w:ascii="Times New Roman" w:hAnsi="Times New Roman" w:cs="Times New Roman"/>
                <w:b/>
                <w:szCs w:val="22"/>
              </w:rPr>
              <w:t>,00000</w:t>
            </w:r>
          </w:p>
        </w:tc>
        <w:tc>
          <w:tcPr>
            <w:tcW w:w="335" w:type="pct"/>
            <w:tcBorders>
              <w:top w:val="single" w:sz="4" w:space="0" w:color="auto"/>
              <w:left w:val="single" w:sz="4" w:space="0" w:color="auto"/>
              <w:right w:val="single" w:sz="4" w:space="0" w:color="auto"/>
            </w:tcBorders>
          </w:tcPr>
          <w:p w14:paraId="415535DE" w14:textId="38EED9AC" w:rsidR="00B34DC0" w:rsidRPr="00C21226" w:rsidRDefault="00B34DC0" w:rsidP="00B34DC0">
            <w:pPr>
              <w:pStyle w:val="ConsPlusNormal"/>
              <w:jc w:val="center"/>
              <w:rPr>
                <w:rFonts w:ascii="Times New Roman" w:hAnsi="Times New Roman" w:cs="Times New Roman"/>
                <w:b/>
                <w:bCs/>
                <w:szCs w:val="22"/>
              </w:rPr>
            </w:pPr>
            <w:r w:rsidRPr="00C21226">
              <w:rPr>
                <w:rFonts w:ascii="Times New Roman" w:hAnsi="Times New Roman" w:cs="Times New Roman"/>
                <w:b/>
                <w:szCs w:val="22"/>
                <w:lang w:val="en-US"/>
              </w:rPr>
              <w:t>5759</w:t>
            </w:r>
            <w:r w:rsidRPr="00C21226">
              <w:rPr>
                <w:rFonts w:ascii="Times New Roman" w:hAnsi="Times New Roman" w:cs="Times New Roman"/>
                <w:b/>
                <w:szCs w:val="22"/>
              </w:rPr>
              <w:t>,00000</w:t>
            </w:r>
          </w:p>
        </w:tc>
        <w:tc>
          <w:tcPr>
            <w:tcW w:w="320" w:type="pct"/>
            <w:tcBorders>
              <w:top w:val="single" w:sz="4" w:space="0" w:color="auto"/>
              <w:left w:val="single" w:sz="4" w:space="0" w:color="auto"/>
              <w:right w:val="single" w:sz="4" w:space="0" w:color="auto"/>
            </w:tcBorders>
          </w:tcPr>
          <w:p w14:paraId="7D00681A" w14:textId="1A5A334B" w:rsidR="00B34DC0" w:rsidRPr="00C21226" w:rsidRDefault="00B34DC0" w:rsidP="00B34DC0">
            <w:pPr>
              <w:pStyle w:val="ConsPlusNormal"/>
              <w:tabs>
                <w:tab w:val="left" w:pos="825"/>
              </w:tabs>
              <w:jc w:val="center"/>
              <w:rPr>
                <w:rFonts w:ascii="Times New Roman" w:hAnsi="Times New Roman" w:cs="Times New Roman"/>
                <w:b/>
                <w:bCs/>
                <w:szCs w:val="22"/>
              </w:rPr>
            </w:pPr>
            <w:r w:rsidRPr="00C21226">
              <w:rPr>
                <w:rFonts w:ascii="Times New Roman" w:hAnsi="Times New Roman" w:cs="Times New Roman"/>
                <w:b/>
                <w:szCs w:val="22"/>
                <w:lang w:val="en-US"/>
              </w:rPr>
              <w:t>5759</w:t>
            </w:r>
            <w:r w:rsidRPr="00C21226">
              <w:rPr>
                <w:rFonts w:ascii="Times New Roman" w:hAnsi="Times New Roman" w:cs="Times New Roman"/>
                <w:b/>
                <w:szCs w:val="22"/>
              </w:rPr>
              <w:t>,00000</w:t>
            </w:r>
          </w:p>
        </w:tc>
        <w:tc>
          <w:tcPr>
            <w:tcW w:w="244" w:type="pct"/>
            <w:tcBorders>
              <w:top w:val="single" w:sz="4" w:space="0" w:color="auto"/>
              <w:left w:val="single" w:sz="4" w:space="0" w:color="auto"/>
              <w:right w:val="single" w:sz="4" w:space="0" w:color="auto"/>
            </w:tcBorders>
          </w:tcPr>
          <w:p w14:paraId="13A6A136" w14:textId="4927E233" w:rsidR="00B34DC0" w:rsidRPr="00C21226" w:rsidRDefault="00B34DC0" w:rsidP="00B34DC0">
            <w:pPr>
              <w:pStyle w:val="ConsPlusNormal"/>
              <w:rPr>
                <w:rFonts w:ascii="Times New Roman" w:hAnsi="Times New Roman" w:cs="Times New Roman"/>
                <w:b/>
                <w:bCs/>
                <w:szCs w:val="22"/>
              </w:rPr>
            </w:pPr>
            <w:r w:rsidRPr="00C21226">
              <w:rPr>
                <w:rFonts w:ascii="Times New Roman" w:hAnsi="Times New Roman" w:cs="Times New Roman"/>
                <w:b/>
                <w:szCs w:val="22"/>
                <w:lang w:val="en-US"/>
              </w:rPr>
              <w:t>5759</w:t>
            </w:r>
            <w:r w:rsidRPr="00C21226">
              <w:rPr>
                <w:rFonts w:ascii="Times New Roman" w:hAnsi="Times New Roman" w:cs="Times New Roman"/>
                <w:b/>
                <w:szCs w:val="22"/>
              </w:rPr>
              <w:t>,00000</w:t>
            </w:r>
          </w:p>
        </w:tc>
        <w:tc>
          <w:tcPr>
            <w:tcW w:w="284" w:type="pct"/>
            <w:tcBorders>
              <w:top w:val="single" w:sz="4" w:space="0" w:color="auto"/>
              <w:left w:val="single" w:sz="4" w:space="0" w:color="auto"/>
              <w:right w:val="single" w:sz="4" w:space="0" w:color="auto"/>
            </w:tcBorders>
          </w:tcPr>
          <w:p w14:paraId="7A836084" w14:textId="7D1DB5BB" w:rsidR="00B34DC0" w:rsidRPr="00C21226" w:rsidRDefault="00B34DC0" w:rsidP="00B34DC0">
            <w:pPr>
              <w:pStyle w:val="ConsPlusNormal"/>
              <w:rPr>
                <w:rFonts w:ascii="Times New Roman" w:hAnsi="Times New Roman" w:cs="Times New Roman"/>
                <w:b/>
                <w:bCs/>
                <w:szCs w:val="22"/>
              </w:rPr>
            </w:pPr>
            <w:r w:rsidRPr="00C21226">
              <w:rPr>
                <w:rFonts w:ascii="Times New Roman" w:hAnsi="Times New Roman" w:cs="Times New Roman"/>
                <w:b/>
                <w:szCs w:val="22"/>
                <w:lang w:val="en-US"/>
              </w:rPr>
              <w:t>5759</w:t>
            </w:r>
            <w:r w:rsidRPr="00C21226">
              <w:rPr>
                <w:rFonts w:ascii="Times New Roman" w:hAnsi="Times New Roman" w:cs="Times New Roman"/>
                <w:b/>
                <w:szCs w:val="22"/>
              </w:rPr>
              <w:t>,00000</w:t>
            </w:r>
          </w:p>
        </w:tc>
        <w:tc>
          <w:tcPr>
            <w:tcW w:w="380" w:type="pct"/>
            <w:vMerge w:val="restart"/>
            <w:tcBorders>
              <w:top w:val="single" w:sz="4" w:space="0" w:color="auto"/>
              <w:left w:val="single" w:sz="4" w:space="0" w:color="auto"/>
              <w:right w:val="single" w:sz="4" w:space="0" w:color="auto"/>
            </w:tcBorders>
          </w:tcPr>
          <w:p w14:paraId="1D1AA83C" w14:textId="70F632A9" w:rsidR="00B34DC0" w:rsidRPr="00C21226" w:rsidRDefault="00B34DC0" w:rsidP="00B34DC0">
            <w:pPr>
              <w:pStyle w:val="ConsPlusNormal"/>
              <w:rPr>
                <w:rFonts w:ascii="Times New Roman" w:hAnsi="Times New Roman" w:cs="Times New Roman"/>
                <w:szCs w:val="22"/>
              </w:rPr>
            </w:pPr>
            <w:r w:rsidRPr="00C21226">
              <w:rPr>
                <w:rFonts w:ascii="Times New Roman" w:hAnsi="Times New Roman" w:cs="Times New Roman"/>
                <w:szCs w:val="22"/>
              </w:rPr>
              <w:t>МКУ «ЦОД»</w:t>
            </w:r>
          </w:p>
        </w:tc>
      </w:tr>
      <w:tr w:rsidR="00B34DC0" w:rsidRPr="00C21226" w14:paraId="58AFB984" w14:textId="77777777" w:rsidTr="00182FD8">
        <w:trPr>
          <w:gridAfter w:val="1"/>
          <w:wAfter w:w="417" w:type="pct"/>
          <w:trHeight w:val="422"/>
        </w:trPr>
        <w:tc>
          <w:tcPr>
            <w:tcW w:w="160" w:type="pct"/>
            <w:vMerge/>
            <w:tcBorders>
              <w:left w:val="single" w:sz="4" w:space="0" w:color="auto"/>
              <w:right w:val="single" w:sz="4" w:space="0" w:color="auto"/>
            </w:tcBorders>
          </w:tcPr>
          <w:p w14:paraId="15D039F2" w14:textId="77777777" w:rsidR="00B34DC0" w:rsidRPr="00C21226" w:rsidRDefault="00B34DC0" w:rsidP="00B34DC0">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704BC32A" w14:textId="77777777" w:rsidR="00B34DC0" w:rsidRPr="00C21226" w:rsidRDefault="00B34DC0" w:rsidP="00B34DC0">
            <w:pPr>
              <w:pStyle w:val="ConsPlusNormal"/>
              <w:rPr>
                <w:rFonts w:ascii="Times New Roman" w:hAnsi="Times New Roman" w:cs="Times New Roman"/>
                <w:b/>
                <w:szCs w:val="22"/>
              </w:rPr>
            </w:pPr>
          </w:p>
        </w:tc>
        <w:tc>
          <w:tcPr>
            <w:tcW w:w="281" w:type="pct"/>
            <w:vMerge/>
            <w:tcBorders>
              <w:left w:val="single" w:sz="4" w:space="0" w:color="auto"/>
              <w:bottom w:val="single" w:sz="4" w:space="0" w:color="auto"/>
              <w:right w:val="single" w:sz="4" w:space="0" w:color="auto"/>
            </w:tcBorders>
          </w:tcPr>
          <w:p w14:paraId="258B22B0" w14:textId="77777777" w:rsidR="00B34DC0" w:rsidRPr="00C21226" w:rsidRDefault="00B34DC0" w:rsidP="00B34DC0">
            <w:pPr>
              <w:pStyle w:val="ConsPlusNormal"/>
              <w:rPr>
                <w:rFonts w:ascii="Times New Roman" w:hAnsi="Times New Roman" w:cs="Times New Roman"/>
                <w:szCs w:val="22"/>
              </w:rPr>
            </w:pPr>
          </w:p>
        </w:tc>
        <w:tc>
          <w:tcPr>
            <w:tcW w:w="408" w:type="pct"/>
            <w:tcBorders>
              <w:top w:val="single" w:sz="4" w:space="0" w:color="auto"/>
              <w:left w:val="single" w:sz="4" w:space="0" w:color="auto"/>
              <w:bottom w:val="single" w:sz="4" w:space="0" w:color="auto"/>
              <w:right w:val="single" w:sz="4" w:space="0" w:color="auto"/>
            </w:tcBorders>
          </w:tcPr>
          <w:p w14:paraId="65BE7A4D" w14:textId="7C891C82" w:rsidR="00B34DC0" w:rsidRPr="00C21226" w:rsidRDefault="00B34DC0" w:rsidP="00B34DC0">
            <w:pPr>
              <w:pStyle w:val="ConsPlusNormal"/>
              <w:rPr>
                <w:rFonts w:ascii="Times New Roman" w:hAnsi="Times New Roman" w:cs="Times New Roman"/>
                <w:szCs w:val="22"/>
              </w:rPr>
            </w:pPr>
            <w:r w:rsidRPr="00C21226">
              <w:rPr>
                <w:rFonts w:ascii="Times New Roman" w:hAnsi="Times New Roman" w:cs="Times New Roman"/>
                <w:szCs w:val="22"/>
              </w:rPr>
              <w:t xml:space="preserve">Средства бюджета </w:t>
            </w:r>
            <w:proofErr w:type="spellStart"/>
            <w:r w:rsidRPr="00C21226">
              <w:rPr>
                <w:rFonts w:ascii="Times New Roman" w:hAnsi="Times New Roman" w:cs="Times New Roman"/>
                <w:szCs w:val="22"/>
              </w:rPr>
              <w:t>г.о</w:t>
            </w:r>
            <w:proofErr w:type="spellEnd"/>
            <w:r w:rsidRPr="00C21226">
              <w:rPr>
                <w:rFonts w:ascii="Times New Roman" w:hAnsi="Times New Roman" w:cs="Times New Roman"/>
                <w:szCs w:val="22"/>
              </w:rPr>
              <w:t xml:space="preserve">. Красногорск </w:t>
            </w:r>
            <w:r w:rsidRPr="00C21226">
              <w:rPr>
                <w:rFonts w:ascii="Times New Roman" w:hAnsi="Times New Roman" w:cs="Times New Roman"/>
                <w:szCs w:val="22"/>
              </w:rPr>
              <w:br/>
              <w:t>Московской области</w:t>
            </w:r>
          </w:p>
        </w:tc>
        <w:tc>
          <w:tcPr>
            <w:tcW w:w="459" w:type="pct"/>
            <w:tcBorders>
              <w:top w:val="single" w:sz="4" w:space="0" w:color="auto"/>
              <w:left w:val="single" w:sz="4" w:space="0" w:color="auto"/>
              <w:bottom w:val="single" w:sz="4" w:space="0" w:color="auto"/>
              <w:right w:val="single" w:sz="4" w:space="0" w:color="auto"/>
            </w:tcBorders>
          </w:tcPr>
          <w:p w14:paraId="5766B6EF" w14:textId="3755ADCE" w:rsidR="00B34DC0" w:rsidRPr="00C21226" w:rsidRDefault="00B34DC0" w:rsidP="00B34DC0">
            <w:pPr>
              <w:pStyle w:val="ConsPlusNormal"/>
              <w:rPr>
                <w:rFonts w:ascii="Times New Roman" w:hAnsi="Times New Roman" w:cs="Times New Roman"/>
                <w:szCs w:val="22"/>
              </w:rPr>
            </w:pPr>
            <w:r w:rsidRPr="00C21226">
              <w:rPr>
                <w:rFonts w:ascii="Times New Roman" w:hAnsi="Times New Roman" w:cs="Times New Roman"/>
                <w:szCs w:val="22"/>
              </w:rPr>
              <w:t>28795,00000</w:t>
            </w:r>
          </w:p>
        </w:tc>
        <w:tc>
          <w:tcPr>
            <w:tcW w:w="914" w:type="pct"/>
            <w:gridSpan w:val="22"/>
            <w:tcBorders>
              <w:top w:val="single" w:sz="4" w:space="0" w:color="auto"/>
              <w:left w:val="single" w:sz="4" w:space="0" w:color="auto"/>
              <w:bottom w:val="single" w:sz="4" w:space="0" w:color="auto"/>
              <w:right w:val="single" w:sz="4" w:space="0" w:color="auto"/>
            </w:tcBorders>
          </w:tcPr>
          <w:p w14:paraId="1A84DC4C" w14:textId="0EEB4D4C" w:rsidR="00B34DC0" w:rsidRPr="00C21226" w:rsidRDefault="00B34DC0" w:rsidP="00B34DC0">
            <w:pPr>
              <w:pStyle w:val="ConsPlusNormal"/>
              <w:jc w:val="center"/>
              <w:rPr>
                <w:rFonts w:ascii="Times New Roman" w:hAnsi="Times New Roman" w:cs="Times New Roman"/>
                <w:szCs w:val="22"/>
              </w:rPr>
            </w:pPr>
            <w:r w:rsidRPr="00C21226">
              <w:rPr>
                <w:rFonts w:ascii="Times New Roman" w:hAnsi="Times New Roman" w:cs="Times New Roman"/>
                <w:szCs w:val="22"/>
                <w:lang w:val="en-US"/>
              </w:rPr>
              <w:t>5759</w:t>
            </w:r>
            <w:r w:rsidRPr="00C21226">
              <w:rPr>
                <w:rFonts w:ascii="Times New Roman" w:hAnsi="Times New Roman" w:cs="Times New Roman"/>
                <w:szCs w:val="22"/>
              </w:rPr>
              <w:t>,00000</w:t>
            </w:r>
          </w:p>
        </w:tc>
        <w:tc>
          <w:tcPr>
            <w:tcW w:w="335" w:type="pct"/>
            <w:tcBorders>
              <w:top w:val="single" w:sz="4" w:space="0" w:color="auto"/>
              <w:left w:val="single" w:sz="4" w:space="0" w:color="auto"/>
              <w:bottom w:val="single" w:sz="4" w:space="0" w:color="auto"/>
              <w:right w:val="single" w:sz="4" w:space="0" w:color="auto"/>
            </w:tcBorders>
          </w:tcPr>
          <w:p w14:paraId="7604118B" w14:textId="24E69F98" w:rsidR="00B34DC0" w:rsidRPr="00C21226" w:rsidRDefault="00B34DC0" w:rsidP="00B34DC0">
            <w:pPr>
              <w:pStyle w:val="ConsPlusNormal"/>
              <w:jc w:val="center"/>
              <w:rPr>
                <w:rFonts w:ascii="Times New Roman" w:hAnsi="Times New Roman" w:cs="Times New Roman"/>
                <w:szCs w:val="22"/>
              </w:rPr>
            </w:pPr>
            <w:r w:rsidRPr="00C21226">
              <w:rPr>
                <w:rFonts w:ascii="Times New Roman" w:hAnsi="Times New Roman" w:cs="Times New Roman"/>
                <w:szCs w:val="22"/>
                <w:lang w:val="en-US"/>
              </w:rPr>
              <w:t>5759</w:t>
            </w:r>
            <w:r w:rsidRPr="00C21226">
              <w:rPr>
                <w:rFonts w:ascii="Times New Roman" w:hAnsi="Times New Roman" w:cs="Times New Roman"/>
                <w:szCs w:val="22"/>
              </w:rPr>
              <w:t>,00000</w:t>
            </w:r>
          </w:p>
        </w:tc>
        <w:tc>
          <w:tcPr>
            <w:tcW w:w="320" w:type="pct"/>
            <w:tcBorders>
              <w:top w:val="single" w:sz="4" w:space="0" w:color="auto"/>
              <w:left w:val="single" w:sz="4" w:space="0" w:color="auto"/>
              <w:bottom w:val="single" w:sz="4" w:space="0" w:color="auto"/>
              <w:right w:val="single" w:sz="4" w:space="0" w:color="auto"/>
            </w:tcBorders>
          </w:tcPr>
          <w:p w14:paraId="1521FBB5" w14:textId="57E50F81" w:rsidR="00B34DC0" w:rsidRPr="00C21226" w:rsidRDefault="00B34DC0" w:rsidP="00B34DC0">
            <w:pPr>
              <w:pStyle w:val="ConsPlusNormal"/>
              <w:jc w:val="center"/>
              <w:rPr>
                <w:rFonts w:ascii="Times New Roman" w:hAnsi="Times New Roman" w:cs="Times New Roman"/>
                <w:szCs w:val="22"/>
              </w:rPr>
            </w:pPr>
            <w:r w:rsidRPr="00C21226">
              <w:rPr>
                <w:rFonts w:ascii="Times New Roman" w:hAnsi="Times New Roman" w:cs="Times New Roman"/>
                <w:szCs w:val="22"/>
                <w:lang w:val="en-US"/>
              </w:rPr>
              <w:t>5759</w:t>
            </w:r>
            <w:r w:rsidRPr="00C21226">
              <w:rPr>
                <w:rFonts w:ascii="Times New Roman" w:hAnsi="Times New Roman" w:cs="Times New Roman"/>
                <w:szCs w:val="22"/>
              </w:rPr>
              <w:t>,00000</w:t>
            </w:r>
          </w:p>
        </w:tc>
        <w:tc>
          <w:tcPr>
            <w:tcW w:w="244" w:type="pct"/>
            <w:tcBorders>
              <w:top w:val="single" w:sz="4" w:space="0" w:color="auto"/>
              <w:left w:val="single" w:sz="4" w:space="0" w:color="auto"/>
              <w:bottom w:val="single" w:sz="4" w:space="0" w:color="auto"/>
              <w:right w:val="single" w:sz="4" w:space="0" w:color="auto"/>
            </w:tcBorders>
          </w:tcPr>
          <w:p w14:paraId="53C20C1F" w14:textId="7D511579" w:rsidR="00B34DC0" w:rsidRPr="00C21226" w:rsidRDefault="00B34DC0" w:rsidP="00B34DC0">
            <w:pPr>
              <w:pStyle w:val="ConsPlusNormal"/>
              <w:rPr>
                <w:rFonts w:ascii="Times New Roman" w:hAnsi="Times New Roman" w:cs="Times New Roman"/>
                <w:szCs w:val="22"/>
              </w:rPr>
            </w:pPr>
            <w:r w:rsidRPr="00C21226">
              <w:rPr>
                <w:rFonts w:ascii="Times New Roman" w:hAnsi="Times New Roman" w:cs="Times New Roman"/>
                <w:szCs w:val="22"/>
                <w:lang w:val="en-US"/>
              </w:rPr>
              <w:t>5759</w:t>
            </w:r>
            <w:r w:rsidRPr="00C21226">
              <w:rPr>
                <w:rFonts w:ascii="Times New Roman" w:hAnsi="Times New Roman" w:cs="Times New Roman"/>
                <w:szCs w:val="22"/>
              </w:rPr>
              <w:t>,00000</w:t>
            </w:r>
          </w:p>
        </w:tc>
        <w:tc>
          <w:tcPr>
            <w:tcW w:w="284" w:type="pct"/>
            <w:tcBorders>
              <w:top w:val="single" w:sz="4" w:space="0" w:color="auto"/>
              <w:left w:val="single" w:sz="4" w:space="0" w:color="auto"/>
              <w:bottom w:val="single" w:sz="4" w:space="0" w:color="auto"/>
              <w:right w:val="single" w:sz="4" w:space="0" w:color="auto"/>
            </w:tcBorders>
          </w:tcPr>
          <w:p w14:paraId="5657D209" w14:textId="42C65E6F" w:rsidR="00B34DC0" w:rsidRPr="00C21226" w:rsidRDefault="00B34DC0" w:rsidP="00B34DC0">
            <w:pPr>
              <w:pStyle w:val="ConsPlusNormal"/>
              <w:rPr>
                <w:rFonts w:ascii="Times New Roman" w:hAnsi="Times New Roman" w:cs="Times New Roman"/>
                <w:szCs w:val="22"/>
              </w:rPr>
            </w:pPr>
            <w:r w:rsidRPr="00C21226">
              <w:rPr>
                <w:rFonts w:ascii="Times New Roman" w:hAnsi="Times New Roman" w:cs="Times New Roman"/>
                <w:szCs w:val="22"/>
                <w:lang w:val="en-US"/>
              </w:rPr>
              <w:t>5759</w:t>
            </w:r>
            <w:r w:rsidRPr="00C21226">
              <w:rPr>
                <w:rFonts w:ascii="Times New Roman" w:hAnsi="Times New Roman" w:cs="Times New Roman"/>
                <w:szCs w:val="22"/>
              </w:rPr>
              <w:t>,00000</w:t>
            </w:r>
          </w:p>
        </w:tc>
        <w:tc>
          <w:tcPr>
            <w:tcW w:w="380" w:type="pct"/>
            <w:vMerge/>
            <w:tcBorders>
              <w:left w:val="single" w:sz="4" w:space="0" w:color="auto"/>
              <w:bottom w:val="single" w:sz="4" w:space="0" w:color="auto"/>
              <w:right w:val="single" w:sz="4" w:space="0" w:color="auto"/>
            </w:tcBorders>
          </w:tcPr>
          <w:p w14:paraId="022175C5" w14:textId="1486FEC1" w:rsidR="00B34DC0" w:rsidRPr="00C21226" w:rsidRDefault="00B34DC0" w:rsidP="00B34DC0">
            <w:pPr>
              <w:pStyle w:val="ConsPlusNormal"/>
              <w:jc w:val="center"/>
              <w:rPr>
                <w:rFonts w:ascii="Times New Roman" w:hAnsi="Times New Roman" w:cs="Times New Roman"/>
                <w:szCs w:val="22"/>
              </w:rPr>
            </w:pPr>
          </w:p>
        </w:tc>
      </w:tr>
      <w:tr w:rsidR="000D48C7" w:rsidRPr="00C21226" w14:paraId="178BAB6A" w14:textId="77777777" w:rsidTr="00182FD8">
        <w:trPr>
          <w:gridAfter w:val="1"/>
          <w:wAfter w:w="417" w:type="pct"/>
          <w:trHeight w:val="383"/>
        </w:trPr>
        <w:tc>
          <w:tcPr>
            <w:tcW w:w="160" w:type="pct"/>
            <w:vMerge/>
            <w:tcBorders>
              <w:left w:val="single" w:sz="4" w:space="0" w:color="auto"/>
              <w:right w:val="single" w:sz="4" w:space="0" w:color="auto"/>
            </w:tcBorders>
          </w:tcPr>
          <w:p w14:paraId="7239B76A" w14:textId="77777777" w:rsidR="0038584C" w:rsidRPr="00C21226" w:rsidRDefault="0038584C" w:rsidP="0038584C">
            <w:pPr>
              <w:pStyle w:val="ConsPlusNormal"/>
              <w:rPr>
                <w:rFonts w:ascii="Times New Roman" w:hAnsi="Times New Roman" w:cs="Times New Roman"/>
                <w:szCs w:val="22"/>
              </w:rPr>
            </w:pPr>
          </w:p>
        </w:tc>
        <w:tc>
          <w:tcPr>
            <w:tcW w:w="798" w:type="pct"/>
            <w:vMerge w:val="restart"/>
            <w:tcBorders>
              <w:top w:val="single" w:sz="4" w:space="0" w:color="auto"/>
              <w:left w:val="single" w:sz="4" w:space="0" w:color="auto"/>
              <w:right w:val="single" w:sz="4" w:space="0" w:color="auto"/>
            </w:tcBorders>
          </w:tcPr>
          <w:p w14:paraId="2B3E4AD4" w14:textId="05AC1E06" w:rsidR="0038584C" w:rsidRPr="00C21226" w:rsidRDefault="0038584C" w:rsidP="0038584C">
            <w:pPr>
              <w:pStyle w:val="ConsPlusNormal"/>
              <w:rPr>
                <w:rFonts w:ascii="Times New Roman" w:hAnsi="Times New Roman" w:cs="Times New Roman"/>
                <w:b/>
                <w:szCs w:val="22"/>
              </w:rPr>
            </w:pPr>
            <w:r w:rsidRPr="00C21226">
              <w:rPr>
                <w:rFonts w:ascii="Times New Roman" w:hAnsi="Times New Roman" w:cs="Times New Roman"/>
                <w:szCs w:val="22"/>
              </w:rPr>
              <w:t>ОМСУ обеспечены широкополосным доступом в сеть Интернет, телефонной связью, иными услугами электросвязи</w:t>
            </w:r>
            <w:r w:rsidR="00D95C24" w:rsidRPr="00C21226">
              <w:rPr>
                <w:rFonts w:ascii="Times New Roman" w:hAnsi="Times New Roman" w:cs="Times New Roman"/>
                <w:szCs w:val="22"/>
              </w:rPr>
              <w:t>,</w:t>
            </w:r>
            <w:r w:rsidRPr="00C21226">
              <w:rPr>
                <w:rFonts w:ascii="Times New Roman" w:hAnsi="Times New Roman" w:cs="Times New Roman"/>
                <w:szCs w:val="22"/>
              </w:rPr>
              <w:t xml:space="preserve"> единица</w:t>
            </w:r>
          </w:p>
        </w:tc>
        <w:tc>
          <w:tcPr>
            <w:tcW w:w="281" w:type="pct"/>
            <w:vMerge w:val="restart"/>
            <w:tcBorders>
              <w:top w:val="single" w:sz="4" w:space="0" w:color="auto"/>
              <w:left w:val="single" w:sz="4" w:space="0" w:color="auto"/>
              <w:right w:val="single" w:sz="4" w:space="0" w:color="auto"/>
            </w:tcBorders>
          </w:tcPr>
          <w:p w14:paraId="0FC98175" w14:textId="05FB15BD" w:rsidR="0038584C" w:rsidRPr="00C21226" w:rsidRDefault="0038584C" w:rsidP="0038584C">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c>
          <w:tcPr>
            <w:tcW w:w="408" w:type="pct"/>
            <w:vMerge w:val="restart"/>
            <w:tcBorders>
              <w:top w:val="single" w:sz="4" w:space="0" w:color="auto"/>
              <w:left w:val="single" w:sz="4" w:space="0" w:color="auto"/>
              <w:right w:val="single" w:sz="4" w:space="0" w:color="auto"/>
            </w:tcBorders>
          </w:tcPr>
          <w:p w14:paraId="40782232" w14:textId="0C7DA08C" w:rsidR="0038584C" w:rsidRPr="00C21226" w:rsidRDefault="0038584C" w:rsidP="0038584C">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c>
          <w:tcPr>
            <w:tcW w:w="459" w:type="pct"/>
            <w:vMerge w:val="restart"/>
            <w:tcBorders>
              <w:top w:val="single" w:sz="4" w:space="0" w:color="auto"/>
              <w:left w:val="single" w:sz="4" w:space="0" w:color="auto"/>
              <w:right w:val="single" w:sz="4" w:space="0" w:color="auto"/>
            </w:tcBorders>
          </w:tcPr>
          <w:p w14:paraId="5BC4B6F2" w14:textId="631B70AB" w:rsidR="0038584C" w:rsidRPr="00C21226" w:rsidRDefault="0038584C" w:rsidP="0038584C">
            <w:pPr>
              <w:pStyle w:val="ConsPlusNormal"/>
              <w:rPr>
                <w:rFonts w:ascii="Times New Roman" w:hAnsi="Times New Roman" w:cs="Times New Roman"/>
                <w:szCs w:val="22"/>
              </w:rPr>
            </w:pPr>
            <w:r w:rsidRPr="00C21226">
              <w:rPr>
                <w:rFonts w:ascii="Times New Roman" w:hAnsi="Times New Roman" w:cs="Times New Roman"/>
                <w:b/>
                <w:szCs w:val="22"/>
              </w:rPr>
              <w:t>Всего</w:t>
            </w:r>
          </w:p>
        </w:tc>
        <w:tc>
          <w:tcPr>
            <w:tcW w:w="226" w:type="pct"/>
            <w:gridSpan w:val="2"/>
            <w:vMerge w:val="restart"/>
            <w:tcBorders>
              <w:top w:val="single" w:sz="4" w:space="0" w:color="auto"/>
              <w:left w:val="single" w:sz="4" w:space="0" w:color="auto"/>
              <w:right w:val="single" w:sz="4" w:space="0" w:color="auto"/>
            </w:tcBorders>
          </w:tcPr>
          <w:p w14:paraId="2EBE4217" w14:textId="77777777" w:rsidR="0038584C" w:rsidRPr="00C21226" w:rsidRDefault="0038584C" w:rsidP="0038584C">
            <w:pPr>
              <w:pStyle w:val="ConsPlusNormal"/>
              <w:rPr>
                <w:rFonts w:ascii="Times New Roman" w:hAnsi="Times New Roman" w:cs="Times New Roman"/>
                <w:b/>
                <w:szCs w:val="22"/>
              </w:rPr>
            </w:pPr>
            <w:r w:rsidRPr="00C21226">
              <w:rPr>
                <w:rFonts w:ascii="Times New Roman" w:hAnsi="Times New Roman" w:cs="Times New Roman"/>
                <w:b/>
                <w:szCs w:val="22"/>
              </w:rPr>
              <w:t>Итого</w:t>
            </w:r>
          </w:p>
          <w:p w14:paraId="3AA73858" w14:textId="77777777" w:rsidR="0038584C" w:rsidRPr="00C21226" w:rsidRDefault="0038584C" w:rsidP="0038584C">
            <w:pPr>
              <w:pStyle w:val="ConsPlusNormal"/>
              <w:rPr>
                <w:rFonts w:ascii="Times New Roman" w:hAnsi="Times New Roman" w:cs="Times New Roman"/>
                <w:b/>
                <w:szCs w:val="22"/>
              </w:rPr>
            </w:pPr>
            <w:r w:rsidRPr="00C21226">
              <w:rPr>
                <w:rFonts w:ascii="Times New Roman" w:hAnsi="Times New Roman" w:cs="Times New Roman"/>
                <w:b/>
                <w:szCs w:val="22"/>
              </w:rPr>
              <w:t>2026</w:t>
            </w:r>
          </w:p>
          <w:p w14:paraId="3EB574F1" w14:textId="6625C9C8" w:rsidR="0038584C" w:rsidRPr="00C21226" w:rsidRDefault="0038584C" w:rsidP="0038584C">
            <w:pPr>
              <w:pStyle w:val="ConsPlusNormal"/>
              <w:rPr>
                <w:rFonts w:ascii="Times New Roman" w:hAnsi="Times New Roman" w:cs="Times New Roman"/>
                <w:b/>
                <w:szCs w:val="22"/>
              </w:rPr>
            </w:pPr>
            <w:r w:rsidRPr="00C21226">
              <w:rPr>
                <w:rFonts w:ascii="Times New Roman" w:hAnsi="Times New Roman" w:cs="Times New Roman"/>
                <w:b/>
                <w:szCs w:val="22"/>
              </w:rPr>
              <w:t xml:space="preserve">год </w:t>
            </w:r>
          </w:p>
        </w:tc>
        <w:tc>
          <w:tcPr>
            <w:tcW w:w="688" w:type="pct"/>
            <w:gridSpan w:val="20"/>
            <w:tcBorders>
              <w:top w:val="single" w:sz="4" w:space="0" w:color="auto"/>
              <w:left w:val="single" w:sz="4" w:space="0" w:color="auto"/>
              <w:bottom w:val="single" w:sz="4" w:space="0" w:color="auto"/>
              <w:right w:val="single" w:sz="4" w:space="0" w:color="auto"/>
            </w:tcBorders>
          </w:tcPr>
          <w:p w14:paraId="24AB5980" w14:textId="65AA1375" w:rsidR="0038584C" w:rsidRPr="00C21226" w:rsidRDefault="0038584C" w:rsidP="00E47E4E">
            <w:pPr>
              <w:pStyle w:val="ConsPlusNormal"/>
              <w:jc w:val="center"/>
              <w:rPr>
                <w:rFonts w:ascii="Times New Roman" w:hAnsi="Times New Roman" w:cs="Times New Roman"/>
                <w:szCs w:val="22"/>
              </w:rPr>
            </w:pPr>
            <w:r w:rsidRPr="00C21226">
              <w:rPr>
                <w:rFonts w:ascii="Times New Roman" w:hAnsi="Times New Roman" w:cs="Times New Roman"/>
                <w:b/>
                <w:szCs w:val="22"/>
              </w:rPr>
              <w:t>В том числе:</w:t>
            </w:r>
          </w:p>
        </w:tc>
        <w:tc>
          <w:tcPr>
            <w:tcW w:w="335" w:type="pct"/>
            <w:vMerge w:val="restart"/>
            <w:tcBorders>
              <w:top w:val="single" w:sz="4" w:space="0" w:color="auto"/>
              <w:left w:val="single" w:sz="4" w:space="0" w:color="auto"/>
              <w:right w:val="single" w:sz="4" w:space="0" w:color="auto"/>
            </w:tcBorders>
          </w:tcPr>
          <w:p w14:paraId="34C7CECF" w14:textId="77777777" w:rsidR="0038584C" w:rsidRPr="00C21226" w:rsidRDefault="0038584C" w:rsidP="0038584C">
            <w:pPr>
              <w:pStyle w:val="ConsPlusNormal"/>
              <w:jc w:val="center"/>
              <w:rPr>
                <w:rFonts w:ascii="Times New Roman" w:hAnsi="Times New Roman" w:cs="Times New Roman"/>
                <w:b/>
                <w:szCs w:val="22"/>
              </w:rPr>
            </w:pPr>
            <w:r w:rsidRPr="00C21226">
              <w:rPr>
                <w:rFonts w:ascii="Times New Roman" w:hAnsi="Times New Roman" w:cs="Times New Roman"/>
                <w:b/>
                <w:szCs w:val="22"/>
              </w:rPr>
              <w:t>2027</w:t>
            </w:r>
          </w:p>
          <w:p w14:paraId="5C955971" w14:textId="70559D35" w:rsidR="0038584C" w:rsidRPr="00C21226" w:rsidRDefault="0038584C" w:rsidP="0038584C">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320" w:type="pct"/>
            <w:vMerge w:val="restart"/>
            <w:tcBorders>
              <w:top w:val="single" w:sz="4" w:space="0" w:color="auto"/>
              <w:left w:val="single" w:sz="4" w:space="0" w:color="auto"/>
              <w:right w:val="single" w:sz="4" w:space="0" w:color="auto"/>
            </w:tcBorders>
          </w:tcPr>
          <w:p w14:paraId="1F7CFB6F" w14:textId="77777777" w:rsidR="0038584C" w:rsidRPr="00C21226" w:rsidRDefault="0038584C" w:rsidP="0038584C">
            <w:pPr>
              <w:pStyle w:val="ConsPlusNormal"/>
              <w:jc w:val="center"/>
              <w:rPr>
                <w:rFonts w:ascii="Times New Roman" w:hAnsi="Times New Roman" w:cs="Times New Roman"/>
                <w:b/>
                <w:szCs w:val="22"/>
              </w:rPr>
            </w:pPr>
            <w:r w:rsidRPr="00C21226">
              <w:rPr>
                <w:rFonts w:ascii="Times New Roman" w:hAnsi="Times New Roman" w:cs="Times New Roman"/>
                <w:b/>
                <w:szCs w:val="22"/>
              </w:rPr>
              <w:t>2028</w:t>
            </w:r>
          </w:p>
          <w:p w14:paraId="68952B00" w14:textId="18C68A7F" w:rsidR="0038584C" w:rsidRPr="00C21226" w:rsidRDefault="0038584C" w:rsidP="0038584C">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244" w:type="pct"/>
            <w:vMerge w:val="restart"/>
            <w:tcBorders>
              <w:top w:val="single" w:sz="4" w:space="0" w:color="auto"/>
              <w:left w:val="single" w:sz="4" w:space="0" w:color="auto"/>
              <w:right w:val="single" w:sz="4" w:space="0" w:color="auto"/>
            </w:tcBorders>
          </w:tcPr>
          <w:p w14:paraId="13BBF452" w14:textId="77777777" w:rsidR="0038584C" w:rsidRPr="00C21226" w:rsidRDefault="0038584C" w:rsidP="0038584C">
            <w:pPr>
              <w:pStyle w:val="ConsPlusNormal"/>
              <w:jc w:val="center"/>
              <w:rPr>
                <w:rFonts w:ascii="Times New Roman" w:hAnsi="Times New Roman" w:cs="Times New Roman"/>
                <w:b/>
                <w:szCs w:val="22"/>
                <w:lang w:val="en-US"/>
              </w:rPr>
            </w:pPr>
            <w:r w:rsidRPr="00C21226">
              <w:rPr>
                <w:rFonts w:ascii="Times New Roman" w:hAnsi="Times New Roman" w:cs="Times New Roman"/>
                <w:b/>
                <w:szCs w:val="22"/>
              </w:rPr>
              <w:t>20</w:t>
            </w:r>
            <w:r w:rsidRPr="00C21226">
              <w:rPr>
                <w:rFonts w:ascii="Times New Roman" w:hAnsi="Times New Roman" w:cs="Times New Roman"/>
                <w:b/>
                <w:szCs w:val="22"/>
                <w:lang w:val="en-US"/>
              </w:rPr>
              <w:t>29</w:t>
            </w:r>
          </w:p>
          <w:p w14:paraId="3D9F8EDE" w14:textId="2C989A86" w:rsidR="0038584C" w:rsidRPr="00C21226" w:rsidRDefault="0038584C" w:rsidP="0038584C">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284" w:type="pct"/>
            <w:vMerge w:val="restart"/>
            <w:tcBorders>
              <w:top w:val="single" w:sz="4" w:space="0" w:color="auto"/>
              <w:left w:val="single" w:sz="4" w:space="0" w:color="auto"/>
              <w:right w:val="single" w:sz="4" w:space="0" w:color="auto"/>
            </w:tcBorders>
          </w:tcPr>
          <w:p w14:paraId="756CCB03" w14:textId="77777777" w:rsidR="0038584C" w:rsidRPr="00C21226" w:rsidRDefault="0038584C" w:rsidP="0038584C">
            <w:pPr>
              <w:pStyle w:val="ConsPlusNormal"/>
              <w:jc w:val="center"/>
              <w:rPr>
                <w:rFonts w:ascii="Times New Roman" w:hAnsi="Times New Roman" w:cs="Times New Roman"/>
                <w:b/>
                <w:szCs w:val="22"/>
              </w:rPr>
            </w:pPr>
            <w:r w:rsidRPr="00C21226">
              <w:rPr>
                <w:rFonts w:ascii="Times New Roman" w:hAnsi="Times New Roman" w:cs="Times New Roman"/>
                <w:b/>
                <w:szCs w:val="22"/>
              </w:rPr>
              <w:t>20</w:t>
            </w:r>
            <w:r w:rsidRPr="00C21226">
              <w:rPr>
                <w:rFonts w:ascii="Times New Roman" w:hAnsi="Times New Roman" w:cs="Times New Roman"/>
                <w:b/>
                <w:szCs w:val="22"/>
                <w:lang w:val="en-US"/>
              </w:rPr>
              <w:t>30</w:t>
            </w:r>
          </w:p>
          <w:p w14:paraId="2D38BBC2" w14:textId="69B5251A" w:rsidR="0038584C" w:rsidRPr="00C21226" w:rsidRDefault="0038584C" w:rsidP="0038584C">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380" w:type="pct"/>
            <w:vMerge w:val="restart"/>
            <w:tcBorders>
              <w:left w:val="single" w:sz="4" w:space="0" w:color="auto"/>
              <w:right w:val="single" w:sz="4" w:space="0" w:color="auto"/>
            </w:tcBorders>
          </w:tcPr>
          <w:p w14:paraId="7487C489" w14:textId="655D4FC1" w:rsidR="0038584C" w:rsidRPr="00C21226" w:rsidRDefault="0038584C" w:rsidP="0038584C">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r>
      <w:tr w:rsidR="000D48C7" w:rsidRPr="00C21226" w14:paraId="74DF6C68" w14:textId="77777777" w:rsidTr="00182FD8">
        <w:trPr>
          <w:gridAfter w:val="1"/>
          <w:wAfter w:w="417" w:type="pct"/>
          <w:trHeight w:val="382"/>
        </w:trPr>
        <w:tc>
          <w:tcPr>
            <w:tcW w:w="160" w:type="pct"/>
            <w:vMerge/>
            <w:tcBorders>
              <w:left w:val="single" w:sz="4" w:space="0" w:color="auto"/>
              <w:right w:val="single" w:sz="4" w:space="0" w:color="auto"/>
            </w:tcBorders>
          </w:tcPr>
          <w:p w14:paraId="7AD54634" w14:textId="77777777" w:rsidR="003B62FB" w:rsidRPr="00C21226" w:rsidRDefault="003B62FB" w:rsidP="003B62FB">
            <w:pPr>
              <w:pStyle w:val="ConsPlusNormal"/>
              <w:rPr>
                <w:rFonts w:ascii="Times New Roman" w:hAnsi="Times New Roman" w:cs="Times New Roman"/>
                <w:szCs w:val="22"/>
              </w:rPr>
            </w:pPr>
          </w:p>
        </w:tc>
        <w:tc>
          <w:tcPr>
            <w:tcW w:w="798" w:type="pct"/>
            <w:vMerge/>
            <w:tcBorders>
              <w:left w:val="single" w:sz="4" w:space="0" w:color="auto"/>
              <w:right w:val="single" w:sz="4" w:space="0" w:color="auto"/>
            </w:tcBorders>
          </w:tcPr>
          <w:p w14:paraId="62F33F2A" w14:textId="77777777" w:rsidR="003B62FB" w:rsidRPr="00C21226" w:rsidRDefault="003B62FB" w:rsidP="003B62FB">
            <w:pPr>
              <w:pStyle w:val="ConsPlusNormal"/>
              <w:rPr>
                <w:rFonts w:ascii="Times New Roman" w:hAnsi="Times New Roman" w:cs="Times New Roman"/>
                <w:szCs w:val="22"/>
              </w:rPr>
            </w:pPr>
          </w:p>
        </w:tc>
        <w:tc>
          <w:tcPr>
            <w:tcW w:w="281" w:type="pct"/>
            <w:vMerge/>
            <w:tcBorders>
              <w:left w:val="single" w:sz="4" w:space="0" w:color="auto"/>
              <w:right w:val="single" w:sz="4" w:space="0" w:color="auto"/>
            </w:tcBorders>
          </w:tcPr>
          <w:p w14:paraId="28CB0BFF" w14:textId="77777777" w:rsidR="003B62FB" w:rsidRPr="00C21226" w:rsidRDefault="003B62FB" w:rsidP="003B62FB">
            <w:pPr>
              <w:pStyle w:val="ConsPlusNormal"/>
              <w:jc w:val="center"/>
              <w:rPr>
                <w:rFonts w:ascii="Times New Roman" w:hAnsi="Times New Roman" w:cs="Times New Roman"/>
                <w:szCs w:val="22"/>
              </w:rPr>
            </w:pPr>
          </w:p>
        </w:tc>
        <w:tc>
          <w:tcPr>
            <w:tcW w:w="408" w:type="pct"/>
            <w:vMerge/>
            <w:tcBorders>
              <w:left w:val="single" w:sz="4" w:space="0" w:color="auto"/>
              <w:right w:val="single" w:sz="4" w:space="0" w:color="auto"/>
            </w:tcBorders>
          </w:tcPr>
          <w:p w14:paraId="1097F208" w14:textId="77777777" w:rsidR="003B62FB" w:rsidRPr="00C21226" w:rsidRDefault="003B62FB" w:rsidP="003B62FB">
            <w:pPr>
              <w:pStyle w:val="ConsPlusNormal"/>
              <w:jc w:val="center"/>
              <w:rPr>
                <w:rFonts w:ascii="Times New Roman" w:hAnsi="Times New Roman" w:cs="Times New Roman"/>
                <w:szCs w:val="22"/>
              </w:rPr>
            </w:pPr>
          </w:p>
        </w:tc>
        <w:tc>
          <w:tcPr>
            <w:tcW w:w="459" w:type="pct"/>
            <w:vMerge/>
            <w:tcBorders>
              <w:left w:val="single" w:sz="4" w:space="0" w:color="auto"/>
              <w:bottom w:val="single" w:sz="4" w:space="0" w:color="auto"/>
              <w:right w:val="single" w:sz="4" w:space="0" w:color="auto"/>
            </w:tcBorders>
          </w:tcPr>
          <w:p w14:paraId="302CDFD2" w14:textId="77777777" w:rsidR="003B62FB" w:rsidRPr="00C21226" w:rsidRDefault="003B62FB" w:rsidP="003B62FB">
            <w:pPr>
              <w:pStyle w:val="ConsPlusNormal"/>
              <w:rPr>
                <w:rFonts w:ascii="Times New Roman" w:hAnsi="Times New Roman" w:cs="Times New Roman"/>
                <w:b/>
                <w:szCs w:val="22"/>
              </w:rPr>
            </w:pPr>
          </w:p>
        </w:tc>
        <w:tc>
          <w:tcPr>
            <w:tcW w:w="226" w:type="pct"/>
            <w:gridSpan w:val="2"/>
            <w:vMerge/>
            <w:tcBorders>
              <w:left w:val="single" w:sz="4" w:space="0" w:color="auto"/>
              <w:bottom w:val="single" w:sz="4" w:space="0" w:color="auto"/>
              <w:right w:val="single" w:sz="4" w:space="0" w:color="auto"/>
            </w:tcBorders>
          </w:tcPr>
          <w:p w14:paraId="449336A2" w14:textId="77777777" w:rsidR="003B62FB" w:rsidRPr="00C21226" w:rsidRDefault="003B62FB" w:rsidP="003B62FB">
            <w:pPr>
              <w:pStyle w:val="ConsPlusNormal"/>
              <w:rPr>
                <w:rFonts w:ascii="Times New Roman" w:hAnsi="Times New Roman" w:cs="Times New Roman"/>
                <w:b/>
                <w:szCs w:val="22"/>
              </w:rPr>
            </w:pPr>
          </w:p>
        </w:tc>
        <w:tc>
          <w:tcPr>
            <w:tcW w:w="169" w:type="pct"/>
            <w:gridSpan w:val="4"/>
            <w:tcBorders>
              <w:top w:val="single" w:sz="4" w:space="0" w:color="auto"/>
              <w:left w:val="single" w:sz="4" w:space="0" w:color="auto"/>
              <w:bottom w:val="single" w:sz="4" w:space="0" w:color="auto"/>
              <w:right w:val="single" w:sz="4" w:space="0" w:color="auto"/>
            </w:tcBorders>
          </w:tcPr>
          <w:p w14:paraId="647E06B2" w14:textId="77777777" w:rsidR="003B62FB" w:rsidRPr="00C21226" w:rsidRDefault="003B62FB" w:rsidP="003B62FB">
            <w:pPr>
              <w:widowControl w:val="0"/>
              <w:autoSpaceDE w:val="0"/>
              <w:autoSpaceDN w:val="0"/>
              <w:jc w:val="center"/>
              <w:rPr>
                <w:rFonts w:eastAsia="Times New Roman"/>
                <w:b/>
                <w:sz w:val="20"/>
                <w:szCs w:val="20"/>
                <w:lang w:val="en-US" w:eastAsia="ru-RU"/>
              </w:rPr>
            </w:pPr>
            <w:r w:rsidRPr="00C21226">
              <w:rPr>
                <w:rFonts w:eastAsia="Times New Roman"/>
                <w:b/>
                <w:sz w:val="20"/>
                <w:szCs w:val="20"/>
              </w:rPr>
              <w:t>1 квартал</w:t>
            </w:r>
          </w:p>
          <w:p w14:paraId="686314A8" w14:textId="4E09AEA6" w:rsidR="003B62FB" w:rsidRPr="00C21226" w:rsidRDefault="003B62FB" w:rsidP="003B62FB">
            <w:pPr>
              <w:pStyle w:val="ConsPlusNormal"/>
              <w:rPr>
                <w:rFonts w:ascii="Times New Roman" w:hAnsi="Times New Roman" w:cs="Times New Roman"/>
                <w:szCs w:val="22"/>
              </w:rPr>
            </w:pPr>
          </w:p>
        </w:tc>
        <w:tc>
          <w:tcPr>
            <w:tcW w:w="163" w:type="pct"/>
            <w:gridSpan w:val="5"/>
            <w:tcBorders>
              <w:top w:val="single" w:sz="4" w:space="0" w:color="auto"/>
              <w:left w:val="single" w:sz="4" w:space="0" w:color="auto"/>
              <w:bottom w:val="single" w:sz="4" w:space="0" w:color="auto"/>
              <w:right w:val="single" w:sz="4" w:space="0" w:color="auto"/>
            </w:tcBorders>
          </w:tcPr>
          <w:p w14:paraId="4466EC04" w14:textId="77777777" w:rsidR="003B62FB" w:rsidRPr="00C21226" w:rsidRDefault="003B62FB" w:rsidP="003B62FB">
            <w:pPr>
              <w:jc w:val="center"/>
              <w:rPr>
                <w:rFonts w:eastAsia="Calibri"/>
                <w:b/>
                <w:sz w:val="20"/>
                <w:szCs w:val="20"/>
                <w:lang w:val="en-US"/>
              </w:rPr>
            </w:pPr>
            <w:r w:rsidRPr="00C21226">
              <w:rPr>
                <w:b/>
                <w:sz w:val="20"/>
                <w:szCs w:val="20"/>
              </w:rPr>
              <w:t>1 полугодие</w:t>
            </w:r>
          </w:p>
          <w:p w14:paraId="3C1C63BF" w14:textId="51D3C62F" w:rsidR="003B62FB" w:rsidRPr="00C21226" w:rsidRDefault="003B62FB" w:rsidP="003B62FB">
            <w:pPr>
              <w:pStyle w:val="ConsPlusNormal"/>
              <w:rPr>
                <w:rFonts w:ascii="Times New Roman" w:hAnsi="Times New Roman" w:cs="Times New Roman"/>
                <w:szCs w:val="22"/>
              </w:rPr>
            </w:pPr>
          </w:p>
        </w:tc>
        <w:tc>
          <w:tcPr>
            <w:tcW w:w="167" w:type="pct"/>
            <w:gridSpan w:val="6"/>
            <w:tcBorders>
              <w:top w:val="single" w:sz="4" w:space="0" w:color="auto"/>
              <w:left w:val="single" w:sz="4" w:space="0" w:color="auto"/>
              <w:bottom w:val="single" w:sz="4" w:space="0" w:color="auto"/>
              <w:right w:val="single" w:sz="4" w:space="0" w:color="auto"/>
            </w:tcBorders>
          </w:tcPr>
          <w:p w14:paraId="310179F9" w14:textId="77777777" w:rsidR="003B62FB" w:rsidRPr="00C21226" w:rsidRDefault="003B62FB" w:rsidP="003B62FB">
            <w:pPr>
              <w:jc w:val="center"/>
              <w:rPr>
                <w:rFonts w:eastAsia="Calibri"/>
                <w:b/>
                <w:sz w:val="20"/>
                <w:szCs w:val="20"/>
                <w:lang w:val="en-US"/>
              </w:rPr>
            </w:pPr>
            <w:r w:rsidRPr="00C21226">
              <w:rPr>
                <w:b/>
                <w:sz w:val="20"/>
                <w:szCs w:val="20"/>
              </w:rPr>
              <w:t>9 месяцев</w:t>
            </w:r>
          </w:p>
          <w:p w14:paraId="282B73C0" w14:textId="3B79215B" w:rsidR="003B62FB" w:rsidRPr="00C21226" w:rsidRDefault="003B62FB" w:rsidP="003B62FB">
            <w:pPr>
              <w:pStyle w:val="ConsPlusNormal"/>
              <w:rPr>
                <w:rFonts w:ascii="Times New Roman" w:hAnsi="Times New Roman" w:cs="Times New Roman"/>
                <w:szCs w:val="22"/>
              </w:rPr>
            </w:pPr>
          </w:p>
        </w:tc>
        <w:tc>
          <w:tcPr>
            <w:tcW w:w="189" w:type="pct"/>
            <w:gridSpan w:val="5"/>
            <w:tcBorders>
              <w:top w:val="single" w:sz="4" w:space="0" w:color="auto"/>
              <w:left w:val="single" w:sz="4" w:space="0" w:color="auto"/>
              <w:bottom w:val="single" w:sz="4" w:space="0" w:color="auto"/>
              <w:right w:val="single" w:sz="4" w:space="0" w:color="auto"/>
            </w:tcBorders>
          </w:tcPr>
          <w:p w14:paraId="5EA3B94B" w14:textId="45DC7A5A" w:rsidR="003B62FB" w:rsidRPr="00C21226" w:rsidRDefault="003B62FB" w:rsidP="003B62FB">
            <w:pPr>
              <w:pStyle w:val="ConsPlusNormal"/>
              <w:rPr>
                <w:rFonts w:ascii="Times New Roman" w:hAnsi="Times New Roman" w:cs="Times New Roman"/>
                <w:szCs w:val="22"/>
              </w:rPr>
            </w:pPr>
            <w:r w:rsidRPr="00C21226">
              <w:rPr>
                <w:rFonts w:ascii="Times New Roman" w:hAnsi="Times New Roman"/>
                <w:b/>
                <w:sz w:val="20"/>
              </w:rPr>
              <w:t>12 месяцев</w:t>
            </w:r>
          </w:p>
        </w:tc>
        <w:tc>
          <w:tcPr>
            <w:tcW w:w="335" w:type="pct"/>
            <w:vMerge/>
            <w:tcBorders>
              <w:left w:val="single" w:sz="4" w:space="0" w:color="auto"/>
              <w:bottom w:val="single" w:sz="4" w:space="0" w:color="auto"/>
              <w:right w:val="single" w:sz="4" w:space="0" w:color="auto"/>
            </w:tcBorders>
          </w:tcPr>
          <w:p w14:paraId="4A086749" w14:textId="77777777" w:rsidR="003B62FB" w:rsidRPr="00C21226" w:rsidRDefault="003B62FB" w:rsidP="003B62FB">
            <w:pPr>
              <w:pStyle w:val="ConsPlusNormal"/>
              <w:jc w:val="center"/>
              <w:rPr>
                <w:rFonts w:ascii="Times New Roman" w:hAnsi="Times New Roman" w:cs="Times New Roman"/>
                <w:b/>
                <w:szCs w:val="22"/>
              </w:rPr>
            </w:pPr>
          </w:p>
        </w:tc>
        <w:tc>
          <w:tcPr>
            <w:tcW w:w="320" w:type="pct"/>
            <w:vMerge/>
            <w:tcBorders>
              <w:left w:val="single" w:sz="4" w:space="0" w:color="auto"/>
              <w:bottom w:val="single" w:sz="4" w:space="0" w:color="auto"/>
              <w:right w:val="single" w:sz="4" w:space="0" w:color="auto"/>
            </w:tcBorders>
          </w:tcPr>
          <w:p w14:paraId="3F6F2AB8" w14:textId="77777777" w:rsidR="003B62FB" w:rsidRPr="00C21226" w:rsidRDefault="003B62FB" w:rsidP="003B62FB">
            <w:pPr>
              <w:pStyle w:val="ConsPlusNormal"/>
              <w:jc w:val="center"/>
              <w:rPr>
                <w:rFonts w:ascii="Times New Roman" w:hAnsi="Times New Roman" w:cs="Times New Roman"/>
                <w:b/>
                <w:szCs w:val="22"/>
              </w:rPr>
            </w:pPr>
          </w:p>
        </w:tc>
        <w:tc>
          <w:tcPr>
            <w:tcW w:w="244" w:type="pct"/>
            <w:vMerge/>
            <w:tcBorders>
              <w:left w:val="single" w:sz="4" w:space="0" w:color="auto"/>
              <w:bottom w:val="single" w:sz="4" w:space="0" w:color="auto"/>
              <w:right w:val="single" w:sz="4" w:space="0" w:color="auto"/>
            </w:tcBorders>
          </w:tcPr>
          <w:p w14:paraId="26C6AE76" w14:textId="77777777" w:rsidR="003B62FB" w:rsidRPr="00C21226" w:rsidRDefault="003B62FB" w:rsidP="003B62FB">
            <w:pPr>
              <w:pStyle w:val="ConsPlusNormal"/>
              <w:jc w:val="center"/>
              <w:rPr>
                <w:rFonts w:ascii="Times New Roman" w:hAnsi="Times New Roman" w:cs="Times New Roman"/>
                <w:b/>
                <w:szCs w:val="22"/>
              </w:rPr>
            </w:pPr>
          </w:p>
        </w:tc>
        <w:tc>
          <w:tcPr>
            <w:tcW w:w="284" w:type="pct"/>
            <w:vMerge/>
            <w:tcBorders>
              <w:left w:val="single" w:sz="4" w:space="0" w:color="auto"/>
              <w:bottom w:val="single" w:sz="4" w:space="0" w:color="auto"/>
              <w:right w:val="single" w:sz="4" w:space="0" w:color="auto"/>
            </w:tcBorders>
          </w:tcPr>
          <w:p w14:paraId="2F1FA1A3" w14:textId="77777777" w:rsidR="003B62FB" w:rsidRPr="00C21226" w:rsidRDefault="003B62FB" w:rsidP="003B62FB">
            <w:pPr>
              <w:pStyle w:val="ConsPlusNormal"/>
              <w:jc w:val="center"/>
              <w:rPr>
                <w:rFonts w:ascii="Times New Roman" w:hAnsi="Times New Roman" w:cs="Times New Roman"/>
                <w:b/>
                <w:szCs w:val="22"/>
              </w:rPr>
            </w:pPr>
          </w:p>
        </w:tc>
        <w:tc>
          <w:tcPr>
            <w:tcW w:w="380" w:type="pct"/>
            <w:vMerge/>
            <w:tcBorders>
              <w:left w:val="single" w:sz="4" w:space="0" w:color="auto"/>
              <w:right w:val="single" w:sz="4" w:space="0" w:color="auto"/>
            </w:tcBorders>
          </w:tcPr>
          <w:p w14:paraId="6B88A99A" w14:textId="77777777" w:rsidR="003B62FB" w:rsidRPr="00C21226" w:rsidRDefault="003B62FB" w:rsidP="003B62FB">
            <w:pPr>
              <w:pStyle w:val="ConsPlusNormal"/>
              <w:jc w:val="center"/>
              <w:rPr>
                <w:rFonts w:ascii="Times New Roman" w:hAnsi="Times New Roman" w:cs="Times New Roman"/>
                <w:szCs w:val="22"/>
              </w:rPr>
            </w:pPr>
          </w:p>
        </w:tc>
      </w:tr>
      <w:tr w:rsidR="000D48C7" w:rsidRPr="00C21226" w14:paraId="24E941FA" w14:textId="77777777" w:rsidTr="00182FD8">
        <w:trPr>
          <w:gridAfter w:val="1"/>
          <w:wAfter w:w="417" w:type="pct"/>
          <w:trHeight w:val="422"/>
        </w:trPr>
        <w:tc>
          <w:tcPr>
            <w:tcW w:w="160" w:type="pct"/>
            <w:vMerge/>
            <w:tcBorders>
              <w:left w:val="single" w:sz="4" w:space="0" w:color="auto"/>
              <w:right w:val="single" w:sz="4" w:space="0" w:color="auto"/>
            </w:tcBorders>
          </w:tcPr>
          <w:p w14:paraId="5DCB651B" w14:textId="77777777" w:rsidR="0038584C" w:rsidRPr="00C21226" w:rsidRDefault="0038584C" w:rsidP="0038584C">
            <w:pPr>
              <w:pStyle w:val="ConsPlusNormal"/>
              <w:rPr>
                <w:rFonts w:ascii="Times New Roman" w:hAnsi="Times New Roman" w:cs="Times New Roman"/>
                <w:szCs w:val="22"/>
              </w:rPr>
            </w:pPr>
          </w:p>
        </w:tc>
        <w:tc>
          <w:tcPr>
            <w:tcW w:w="798" w:type="pct"/>
            <w:vMerge/>
            <w:tcBorders>
              <w:left w:val="single" w:sz="4" w:space="0" w:color="auto"/>
              <w:right w:val="single" w:sz="4" w:space="0" w:color="auto"/>
            </w:tcBorders>
          </w:tcPr>
          <w:p w14:paraId="5EF29872" w14:textId="77777777" w:rsidR="0038584C" w:rsidRPr="00C21226" w:rsidRDefault="0038584C" w:rsidP="0038584C">
            <w:pPr>
              <w:pStyle w:val="ConsPlusNormal"/>
              <w:rPr>
                <w:rFonts w:ascii="Times New Roman" w:hAnsi="Times New Roman" w:cs="Times New Roman"/>
                <w:b/>
                <w:szCs w:val="22"/>
              </w:rPr>
            </w:pPr>
          </w:p>
        </w:tc>
        <w:tc>
          <w:tcPr>
            <w:tcW w:w="281" w:type="pct"/>
            <w:vMerge/>
            <w:tcBorders>
              <w:left w:val="single" w:sz="4" w:space="0" w:color="auto"/>
              <w:right w:val="single" w:sz="4" w:space="0" w:color="auto"/>
            </w:tcBorders>
          </w:tcPr>
          <w:p w14:paraId="1BCF2CE0" w14:textId="77777777" w:rsidR="0038584C" w:rsidRPr="00C21226" w:rsidRDefault="0038584C" w:rsidP="0038584C">
            <w:pPr>
              <w:pStyle w:val="ConsPlusNormal"/>
              <w:rPr>
                <w:rFonts w:ascii="Times New Roman" w:hAnsi="Times New Roman" w:cs="Times New Roman"/>
                <w:szCs w:val="22"/>
              </w:rPr>
            </w:pPr>
          </w:p>
        </w:tc>
        <w:tc>
          <w:tcPr>
            <w:tcW w:w="408" w:type="pct"/>
            <w:vMerge/>
            <w:tcBorders>
              <w:left w:val="single" w:sz="4" w:space="0" w:color="auto"/>
              <w:bottom w:val="single" w:sz="4" w:space="0" w:color="auto"/>
              <w:right w:val="single" w:sz="4" w:space="0" w:color="auto"/>
            </w:tcBorders>
          </w:tcPr>
          <w:p w14:paraId="75F95095" w14:textId="77777777" w:rsidR="0038584C" w:rsidRPr="00C21226" w:rsidRDefault="0038584C" w:rsidP="0038584C">
            <w:pPr>
              <w:pStyle w:val="ConsPlusNormal"/>
              <w:rPr>
                <w:rFonts w:ascii="Times New Roman" w:hAnsi="Times New Roman" w:cs="Times New Roman"/>
                <w:szCs w:val="22"/>
              </w:rPr>
            </w:pPr>
          </w:p>
        </w:tc>
        <w:tc>
          <w:tcPr>
            <w:tcW w:w="459" w:type="pct"/>
            <w:tcBorders>
              <w:top w:val="single" w:sz="4" w:space="0" w:color="auto"/>
              <w:left w:val="single" w:sz="4" w:space="0" w:color="auto"/>
              <w:bottom w:val="single" w:sz="4" w:space="0" w:color="auto"/>
              <w:right w:val="single" w:sz="4" w:space="0" w:color="auto"/>
            </w:tcBorders>
          </w:tcPr>
          <w:p w14:paraId="789561B5" w14:textId="0935EC80" w:rsidR="0038584C" w:rsidRPr="00C21226" w:rsidRDefault="003D7B70" w:rsidP="0038584C">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lang w:val="en-US"/>
              </w:rPr>
              <w:t>1</w:t>
            </w:r>
          </w:p>
        </w:tc>
        <w:tc>
          <w:tcPr>
            <w:tcW w:w="226" w:type="pct"/>
            <w:gridSpan w:val="2"/>
            <w:tcBorders>
              <w:top w:val="single" w:sz="4" w:space="0" w:color="auto"/>
              <w:left w:val="single" w:sz="4" w:space="0" w:color="auto"/>
              <w:bottom w:val="single" w:sz="4" w:space="0" w:color="auto"/>
              <w:right w:val="single" w:sz="4" w:space="0" w:color="auto"/>
            </w:tcBorders>
          </w:tcPr>
          <w:p w14:paraId="629ACEE6" w14:textId="4FDC1033" w:rsidR="0038584C" w:rsidRPr="00C21226" w:rsidRDefault="003D7B70" w:rsidP="0038584C">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lang w:val="en-US"/>
              </w:rPr>
              <w:t>1</w:t>
            </w:r>
          </w:p>
        </w:tc>
        <w:tc>
          <w:tcPr>
            <w:tcW w:w="169" w:type="pct"/>
            <w:gridSpan w:val="4"/>
            <w:tcBorders>
              <w:top w:val="single" w:sz="4" w:space="0" w:color="auto"/>
              <w:left w:val="single" w:sz="4" w:space="0" w:color="auto"/>
              <w:bottom w:val="single" w:sz="4" w:space="0" w:color="auto"/>
              <w:right w:val="single" w:sz="4" w:space="0" w:color="auto"/>
            </w:tcBorders>
          </w:tcPr>
          <w:p w14:paraId="604B3036" w14:textId="2D8E0618" w:rsidR="0038584C" w:rsidRPr="00C21226" w:rsidRDefault="0076137C" w:rsidP="0038584C">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lang w:val="en-US"/>
              </w:rPr>
              <w:t>1</w:t>
            </w:r>
          </w:p>
        </w:tc>
        <w:tc>
          <w:tcPr>
            <w:tcW w:w="163" w:type="pct"/>
            <w:gridSpan w:val="5"/>
            <w:tcBorders>
              <w:top w:val="single" w:sz="4" w:space="0" w:color="auto"/>
              <w:left w:val="single" w:sz="4" w:space="0" w:color="auto"/>
              <w:bottom w:val="single" w:sz="4" w:space="0" w:color="auto"/>
              <w:right w:val="single" w:sz="4" w:space="0" w:color="auto"/>
            </w:tcBorders>
          </w:tcPr>
          <w:p w14:paraId="3F856414" w14:textId="76608901" w:rsidR="0038584C" w:rsidRPr="00C21226" w:rsidRDefault="0076137C" w:rsidP="0038584C">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lang w:val="en-US"/>
              </w:rPr>
              <w:t>1</w:t>
            </w:r>
          </w:p>
        </w:tc>
        <w:tc>
          <w:tcPr>
            <w:tcW w:w="167" w:type="pct"/>
            <w:gridSpan w:val="6"/>
            <w:tcBorders>
              <w:top w:val="single" w:sz="4" w:space="0" w:color="auto"/>
              <w:left w:val="single" w:sz="4" w:space="0" w:color="auto"/>
              <w:bottom w:val="single" w:sz="4" w:space="0" w:color="auto"/>
              <w:right w:val="single" w:sz="4" w:space="0" w:color="auto"/>
            </w:tcBorders>
          </w:tcPr>
          <w:p w14:paraId="7B5D32A5" w14:textId="4CD4D595" w:rsidR="0038584C" w:rsidRPr="00C21226" w:rsidRDefault="0076137C" w:rsidP="0038584C">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lang w:val="en-US"/>
              </w:rPr>
              <w:t>1</w:t>
            </w:r>
          </w:p>
        </w:tc>
        <w:tc>
          <w:tcPr>
            <w:tcW w:w="189" w:type="pct"/>
            <w:gridSpan w:val="5"/>
            <w:tcBorders>
              <w:top w:val="single" w:sz="4" w:space="0" w:color="auto"/>
              <w:left w:val="single" w:sz="4" w:space="0" w:color="auto"/>
              <w:bottom w:val="single" w:sz="4" w:space="0" w:color="auto"/>
              <w:right w:val="single" w:sz="4" w:space="0" w:color="auto"/>
            </w:tcBorders>
          </w:tcPr>
          <w:p w14:paraId="15D24714" w14:textId="175AC383" w:rsidR="0038584C" w:rsidRPr="00C21226" w:rsidRDefault="003D7B70" w:rsidP="0038584C">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lang w:val="en-US"/>
              </w:rPr>
              <w:t>1</w:t>
            </w:r>
          </w:p>
        </w:tc>
        <w:tc>
          <w:tcPr>
            <w:tcW w:w="335" w:type="pct"/>
            <w:tcBorders>
              <w:top w:val="single" w:sz="4" w:space="0" w:color="auto"/>
              <w:left w:val="single" w:sz="4" w:space="0" w:color="auto"/>
              <w:bottom w:val="single" w:sz="4" w:space="0" w:color="auto"/>
              <w:right w:val="single" w:sz="4" w:space="0" w:color="auto"/>
            </w:tcBorders>
          </w:tcPr>
          <w:p w14:paraId="3EFD9A84" w14:textId="1BC26A84" w:rsidR="0038584C" w:rsidRPr="00C21226" w:rsidRDefault="003D7B70" w:rsidP="0038584C">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lang w:val="en-US"/>
              </w:rPr>
              <w:t>1</w:t>
            </w:r>
          </w:p>
        </w:tc>
        <w:tc>
          <w:tcPr>
            <w:tcW w:w="320" w:type="pct"/>
            <w:tcBorders>
              <w:top w:val="single" w:sz="4" w:space="0" w:color="auto"/>
              <w:left w:val="single" w:sz="4" w:space="0" w:color="auto"/>
              <w:bottom w:val="single" w:sz="4" w:space="0" w:color="auto"/>
              <w:right w:val="single" w:sz="4" w:space="0" w:color="auto"/>
            </w:tcBorders>
          </w:tcPr>
          <w:p w14:paraId="221D8209" w14:textId="35F00A25" w:rsidR="0038584C" w:rsidRPr="00C21226" w:rsidRDefault="003D7B70" w:rsidP="0038584C">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lang w:val="en-US"/>
              </w:rPr>
              <w:t>1</w:t>
            </w:r>
          </w:p>
        </w:tc>
        <w:tc>
          <w:tcPr>
            <w:tcW w:w="244" w:type="pct"/>
            <w:tcBorders>
              <w:top w:val="single" w:sz="4" w:space="0" w:color="auto"/>
              <w:left w:val="single" w:sz="4" w:space="0" w:color="auto"/>
              <w:bottom w:val="single" w:sz="4" w:space="0" w:color="auto"/>
              <w:right w:val="single" w:sz="4" w:space="0" w:color="auto"/>
            </w:tcBorders>
          </w:tcPr>
          <w:p w14:paraId="61126311" w14:textId="32D1E480" w:rsidR="0038584C" w:rsidRPr="00C21226" w:rsidRDefault="003D7B70" w:rsidP="0038584C">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lang w:val="en-US"/>
              </w:rPr>
              <w:t>1</w:t>
            </w:r>
          </w:p>
        </w:tc>
        <w:tc>
          <w:tcPr>
            <w:tcW w:w="284" w:type="pct"/>
            <w:tcBorders>
              <w:top w:val="single" w:sz="4" w:space="0" w:color="auto"/>
              <w:left w:val="single" w:sz="4" w:space="0" w:color="auto"/>
              <w:bottom w:val="single" w:sz="4" w:space="0" w:color="auto"/>
              <w:right w:val="single" w:sz="4" w:space="0" w:color="auto"/>
            </w:tcBorders>
          </w:tcPr>
          <w:p w14:paraId="196F6E2D" w14:textId="2F5D43A8" w:rsidR="0038584C" w:rsidRPr="00C21226" w:rsidRDefault="003D7B70" w:rsidP="0038584C">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lang w:val="en-US"/>
              </w:rPr>
              <w:t>1</w:t>
            </w:r>
          </w:p>
        </w:tc>
        <w:tc>
          <w:tcPr>
            <w:tcW w:w="380" w:type="pct"/>
            <w:vMerge/>
            <w:tcBorders>
              <w:left w:val="single" w:sz="4" w:space="0" w:color="auto"/>
              <w:bottom w:val="single" w:sz="4" w:space="0" w:color="auto"/>
              <w:right w:val="single" w:sz="4" w:space="0" w:color="auto"/>
            </w:tcBorders>
          </w:tcPr>
          <w:p w14:paraId="62E27682" w14:textId="77777777" w:rsidR="0038584C" w:rsidRPr="00C21226" w:rsidRDefault="0038584C" w:rsidP="0038584C">
            <w:pPr>
              <w:pStyle w:val="ConsPlusNormal"/>
              <w:jc w:val="center"/>
              <w:rPr>
                <w:rFonts w:ascii="Times New Roman" w:hAnsi="Times New Roman" w:cs="Times New Roman"/>
                <w:szCs w:val="22"/>
              </w:rPr>
            </w:pPr>
          </w:p>
        </w:tc>
      </w:tr>
      <w:tr w:rsidR="00074A3D" w:rsidRPr="00C21226" w14:paraId="27DF4DBC" w14:textId="77777777" w:rsidTr="00182FD8">
        <w:trPr>
          <w:gridAfter w:val="1"/>
          <w:wAfter w:w="417" w:type="pct"/>
          <w:trHeight w:val="881"/>
        </w:trPr>
        <w:tc>
          <w:tcPr>
            <w:tcW w:w="160" w:type="pct"/>
            <w:vMerge w:val="restart"/>
            <w:tcBorders>
              <w:top w:val="single" w:sz="4" w:space="0" w:color="auto"/>
              <w:left w:val="single" w:sz="4" w:space="0" w:color="auto"/>
              <w:right w:val="single" w:sz="4" w:space="0" w:color="auto"/>
            </w:tcBorders>
          </w:tcPr>
          <w:p w14:paraId="654F07E3" w14:textId="714A7965" w:rsidR="00074A3D" w:rsidRPr="00C21226" w:rsidRDefault="00074A3D" w:rsidP="00074A3D">
            <w:pPr>
              <w:pStyle w:val="ConsPlusNormal"/>
              <w:rPr>
                <w:rFonts w:ascii="Times New Roman" w:hAnsi="Times New Roman" w:cs="Times New Roman"/>
                <w:szCs w:val="22"/>
              </w:rPr>
            </w:pPr>
            <w:r w:rsidRPr="00C21226">
              <w:rPr>
                <w:rFonts w:ascii="Times New Roman" w:hAnsi="Times New Roman" w:cs="Times New Roman"/>
                <w:szCs w:val="22"/>
              </w:rPr>
              <w:t>1.3.</w:t>
            </w:r>
          </w:p>
        </w:tc>
        <w:tc>
          <w:tcPr>
            <w:tcW w:w="798" w:type="pct"/>
            <w:vMerge w:val="restart"/>
            <w:tcBorders>
              <w:top w:val="single" w:sz="4" w:space="0" w:color="auto"/>
              <w:left w:val="single" w:sz="4" w:space="0" w:color="auto"/>
              <w:right w:val="single" w:sz="4" w:space="0" w:color="auto"/>
            </w:tcBorders>
          </w:tcPr>
          <w:p w14:paraId="29E5CCB0" w14:textId="33973FBD" w:rsidR="00074A3D" w:rsidRPr="00C21226" w:rsidRDefault="00074A3D" w:rsidP="00074A3D">
            <w:pPr>
              <w:pStyle w:val="ConsPlusNormal"/>
              <w:rPr>
                <w:rFonts w:ascii="Times New Roman" w:hAnsi="Times New Roman" w:cs="Times New Roman"/>
                <w:b/>
                <w:szCs w:val="22"/>
              </w:rPr>
            </w:pPr>
            <w:r w:rsidRPr="00C21226">
              <w:rPr>
                <w:rFonts w:ascii="Times New Roman" w:hAnsi="Times New Roman" w:cs="Times New Roman"/>
                <w:b/>
                <w:szCs w:val="22"/>
              </w:rPr>
              <w:t>Мероприятие 01.04.</w:t>
            </w:r>
          </w:p>
          <w:p w14:paraId="23EE8089" w14:textId="3D135662" w:rsidR="00074A3D" w:rsidRPr="00C21226" w:rsidRDefault="00074A3D" w:rsidP="00074A3D">
            <w:pPr>
              <w:pStyle w:val="ConsPlusNormal"/>
              <w:rPr>
                <w:rFonts w:ascii="Times New Roman" w:hAnsi="Times New Roman" w:cs="Times New Roman"/>
                <w:b/>
                <w:szCs w:val="22"/>
              </w:rPr>
            </w:pPr>
            <w:r w:rsidRPr="00C21226">
              <w:rPr>
                <w:rFonts w:ascii="Times New Roman" w:hAnsi="Times New Roman" w:cs="Times New Roman"/>
                <w:szCs w:val="22"/>
              </w:rPr>
              <w:t>Обеспечение оборудованием и поддержание его работоспособности</w:t>
            </w:r>
          </w:p>
        </w:tc>
        <w:tc>
          <w:tcPr>
            <w:tcW w:w="281" w:type="pct"/>
            <w:vMerge w:val="restart"/>
            <w:tcBorders>
              <w:top w:val="single" w:sz="4" w:space="0" w:color="auto"/>
              <w:left w:val="single" w:sz="4" w:space="0" w:color="auto"/>
              <w:right w:val="single" w:sz="4" w:space="0" w:color="auto"/>
            </w:tcBorders>
          </w:tcPr>
          <w:p w14:paraId="0FC5BEEC" w14:textId="5BB60144" w:rsidR="00074A3D" w:rsidRPr="00C21226" w:rsidRDefault="00074A3D" w:rsidP="00074A3D">
            <w:pPr>
              <w:pStyle w:val="ConsPlusNormal"/>
              <w:rPr>
                <w:rFonts w:ascii="Times New Roman" w:hAnsi="Times New Roman" w:cs="Times New Roman"/>
                <w:szCs w:val="22"/>
              </w:rPr>
            </w:pPr>
            <w:r w:rsidRPr="00C21226">
              <w:rPr>
                <w:rFonts w:ascii="Times New Roman" w:hAnsi="Times New Roman" w:cs="Times New Roman"/>
                <w:szCs w:val="22"/>
              </w:rPr>
              <w:t>2026-2030</w:t>
            </w:r>
          </w:p>
        </w:tc>
        <w:tc>
          <w:tcPr>
            <w:tcW w:w="408" w:type="pct"/>
            <w:tcBorders>
              <w:top w:val="single" w:sz="4" w:space="0" w:color="auto"/>
              <w:left w:val="single" w:sz="4" w:space="0" w:color="auto"/>
              <w:bottom w:val="single" w:sz="4" w:space="0" w:color="auto"/>
              <w:right w:val="single" w:sz="4" w:space="0" w:color="auto"/>
            </w:tcBorders>
          </w:tcPr>
          <w:p w14:paraId="303A0B39" w14:textId="77777777" w:rsidR="00074A3D" w:rsidRPr="00C21226" w:rsidRDefault="00074A3D" w:rsidP="00074A3D">
            <w:pPr>
              <w:pStyle w:val="ConsPlusNormal"/>
              <w:rPr>
                <w:rFonts w:ascii="Times New Roman" w:hAnsi="Times New Roman" w:cs="Times New Roman"/>
                <w:b/>
                <w:szCs w:val="22"/>
              </w:rPr>
            </w:pPr>
            <w:r w:rsidRPr="00C21226">
              <w:rPr>
                <w:rFonts w:ascii="Times New Roman" w:hAnsi="Times New Roman" w:cs="Times New Roman"/>
                <w:b/>
                <w:szCs w:val="22"/>
              </w:rPr>
              <w:t>Итого:</w:t>
            </w:r>
          </w:p>
        </w:tc>
        <w:tc>
          <w:tcPr>
            <w:tcW w:w="459" w:type="pct"/>
            <w:tcBorders>
              <w:top w:val="single" w:sz="4" w:space="0" w:color="auto"/>
              <w:left w:val="single" w:sz="4" w:space="0" w:color="auto"/>
              <w:bottom w:val="single" w:sz="4" w:space="0" w:color="auto"/>
              <w:right w:val="single" w:sz="4" w:space="0" w:color="auto"/>
            </w:tcBorders>
          </w:tcPr>
          <w:p w14:paraId="3DCD58FB" w14:textId="494E4B57" w:rsidR="00074A3D" w:rsidRPr="00C21226" w:rsidRDefault="00EC7632" w:rsidP="00074A3D">
            <w:pPr>
              <w:pStyle w:val="ConsPlusNormal"/>
              <w:jc w:val="center"/>
              <w:rPr>
                <w:rFonts w:ascii="Times New Roman" w:hAnsi="Times New Roman" w:cs="Times New Roman"/>
                <w:b/>
                <w:bCs/>
                <w:szCs w:val="22"/>
              </w:rPr>
            </w:pPr>
            <w:r w:rsidRPr="00C21226">
              <w:rPr>
                <w:rFonts w:ascii="Times New Roman" w:hAnsi="Times New Roman" w:cs="Times New Roman"/>
                <w:b/>
                <w:bCs/>
                <w:szCs w:val="22"/>
              </w:rPr>
              <w:t>16150</w:t>
            </w:r>
            <w:r w:rsidR="00074A3D" w:rsidRPr="00C21226">
              <w:rPr>
                <w:rFonts w:ascii="Times New Roman" w:hAnsi="Times New Roman" w:cs="Times New Roman"/>
                <w:b/>
                <w:bCs/>
                <w:szCs w:val="22"/>
              </w:rPr>
              <w:t>,00000</w:t>
            </w:r>
          </w:p>
        </w:tc>
        <w:tc>
          <w:tcPr>
            <w:tcW w:w="914" w:type="pct"/>
            <w:gridSpan w:val="22"/>
            <w:tcBorders>
              <w:top w:val="single" w:sz="4" w:space="0" w:color="auto"/>
              <w:left w:val="single" w:sz="4" w:space="0" w:color="auto"/>
              <w:bottom w:val="single" w:sz="4" w:space="0" w:color="auto"/>
              <w:right w:val="single" w:sz="4" w:space="0" w:color="auto"/>
            </w:tcBorders>
          </w:tcPr>
          <w:p w14:paraId="09DB75C5" w14:textId="4EADEC15" w:rsidR="00074A3D" w:rsidRPr="00C21226" w:rsidRDefault="00EC7632" w:rsidP="00074A3D">
            <w:pPr>
              <w:pStyle w:val="ConsPlusNormal"/>
              <w:jc w:val="center"/>
              <w:rPr>
                <w:rFonts w:ascii="Times New Roman" w:hAnsi="Times New Roman" w:cs="Times New Roman"/>
                <w:b/>
                <w:bCs/>
                <w:szCs w:val="22"/>
              </w:rPr>
            </w:pPr>
            <w:r w:rsidRPr="00C21226">
              <w:rPr>
                <w:rFonts w:ascii="Times New Roman" w:hAnsi="Times New Roman" w:cs="Times New Roman"/>
                <w:b/>
                <w:szCs w:val="22"/>
              </w:rPr>
              <w:t>6350</w:t>
            </w:r>
            <w:r w:rsidR="00074A3D" w:rsidRPr="00C21226">
              <w:rPr>
                <w:rFonts w:ascii="Times New Roman" w:hAnsi="Times New Roman" w:cs="Times New Roman"/>
                <w:b/>
                <w:szCs w:val="22"/>
              </w:rPr>
              <w:t>,00000</w:t>
            </w:r>
          </w:p>
        </w:tc>
        <w:tc>
          <w:tcPr>
            <w:tcW w:w="335" w:type="pct"/>
            <w:tcBorders>
              <w:top w:val="single" w:sz="4" w:space="0" w:color="auto"/>
              <w:left w:val="single" w:sz="4" w:space="0" w:color="auto"/>
              <w:bottom w:val="single" w:sz="4" w:space="0" w:color="auto"/>
              <w:right w:val="single" w:sz="4" w:space="0" w:color="auto"/>
            </w:tcBorders>
          </w:tcPr>
          <w:p w14:paraId="4341BF36" w14:textId="7238A69E" w:rsidR="00074A3D" w:rsidRPr="00C21226" w:rsidRDefault="00074A3D" w:rsidP="00074A3D">
            <w:pPr>
              <w:pStyle w:val="ConsPlusNormal"/>
              <w:jc w:val="center"/>
              <w:rPr>
                <w:rFonts w:ascii="Times New Roman" w:hAnsi="Times New Roman" w:cs="Times New Roman"/>
                <w:b/>
                <w:bCs/>
                <w:szCs w:val="22"/>
              </w:rPr>
            </w:pPr>
            <w:r w:rsidRPr="00C21226">
              <w:rPr>
                <w:rFonts w:ascii="Times New Roman" w:hAnsi="Times New Roman" w:cs="Times New Roman"/>
                <w:b/>
                <w:szCs w:val="22"/>
                <w:lang w:val="en-US"/>
              </w:rPr>
              <w:t>2450</w:t>
            </w:r>
            <w:r w:rsidRPr="00C21226">
              <w:rPr>
                <w:rFonts w:ascii="Times New Roman" w:hAnsi="Times New Roman" w:cs="Times New Roman"/>
                <w:b/>
                <w:szCs w:val="22"/>
              </w:rPr>
              <w:t>,00000</w:t>
            </w:r>
          </w:p>
        </w:tc>
        <w:tc>
          <w:tcPr>
            <w:tcW w:w="320" w:type="pct"/>
            <w:tcBorders>
              <w:top w:val="single" w:sz="4" w:space="0" w:color="auto"/>
              <w:left w:val="single" w:sz="4" w:space="0" w:color="auto"/>
              <w:bottom w:val="single" w:sz="4" w:space="0" w:color="auto"/>
              <w:right w:val="single" w:sz="4" w:space="0" w:color="auto"/>
            </w:tcBorders>
          </w:tcPr>
          <w:p w14:paraId="4C5160BE" w14:textId="6CFA8D0B" w:rsidR="00074A3D" w:rsidRPr="00C21226" w:rsidRDefault="00074A3D" w:rsidP="00074A3D">
            <w:pPr>
              <w:pStyle w:val="ConsPlusNormal"/>
              <w:jc w:val="center"/>
              <w:rPr>
                <w:rFonts w:ascii="Times New Roman" w:hAnsi="Times New Roman" w:cs="Times New Roman"/>
                <w:b/>
                <w:bCs/>
                <w:szCs w:val="22"/>
              </w:rPr>
            </w:pPr>
            <w:r w:rsidRPr="00C21226">
              <w:rPr>
                <w:rFonts w:ascii="Times New Roman" w:hAnsi="Times New Roman" w:cs="Times New Roman"/>
                <w:b/>
                <w:szCs w:val="22"/>
                <w:lang w:val="en-US"/>
              </w:rPr>
              <w:t>2450</w:t>
            </w:r>
            <w:r w:rsidRPr="00C21226">
              <w:rPr>
                <w:rFonts w:ascii="Times New Roman" w:hAnsi="Times New Roman" w:cs="Times New Roman"/>
                <w:b/>
                <w:szCs w:val="22"/>
              </w:rPr>
              <w:t>,00000</w:t>
            </w:r>
          </w:p>
        </w:tc>
        <w:tc>
          <w:tcPr>
            <w:tcW w:w="244" w:type="pct"/>
            <w:tcBorders>
              <w:top w:val="single" w:sz="4" w:space="0" w:color="auto"/>
              <w:left w:val="single" w:sz="4" w:space="0" w:color="auto"/>
              <w:bottom w:val="single" w:sz="4" w:space="0" w:color="auto"/>
              <w:right w:val="single" w:sz="4" w:space="0" w:color="auto"/>
            </w:tcBorders>
          </w:tcPr>
          <w:p w14:paraId="68F948F7" w14:textId="6EB0125A" w:rsidR="00074A3D" w:rsidRPr="00C21226" w:rsidRDefault="00074A3D" w:rsidP="00074A3D">
            <w:pPr>
              <w:pStyle w:val="ConsPlusNormal"/>
              <w:jc w:val="center"/>
              <w:rPr>
                <w:rFonts w:ascii="Times New Roman" w:hAnsi="Times New Roman" w:cs="Times New Roman"/>
                <w:b/>
                <w:bCs/>
                <w:szCs w:val="22"/>
              </w:rPr>
            </w:pPr>
            <w:r w:rsidRPr="00C21226">
              <w:rPr>
                <w:rFonts w:ascii="Times New Roman" w:hAnsi="Times New Roman" w:cs="Times New Roman"/>
                <w:b/>
                <w:szCs w:val="22"/>
                <w:lang w:val="en-US"/>
              </w:rPr>
              <w:t>2450</w:t>
            </w:r>
            <w:r w:rsidRPr="00C21226">
              <w:rPr>
                <w:rFonts w:ascii="Times New Roman" w:hAnsi="Times New Roman" w:cs="Times New Roman"/>
                <w:b/>
                <w:szCs w:val="22"/>
              </w:rPr>
              <w:t>,00000</w:t>
            </w:r>
          </w:p>
        </w:tc>
        <w:tc>
          <w:tcPr>
            <w:tcW w:w="284" w:type="pct"/>
            <w:tcBorders>
              <w:top w:val="single" w:sz="4" w:space="0" w:color="auto"/>
              <w:left w:val="single" w:sz="4" w:space="0" w:color="auto"/>
              <w:bottom w:val="single" w:sz="4" w:space="0" w:color="auto"/>
              <w:right w:val="single" w:sz="4" w:space="0" w:color="auto"/>
            </w:tcBorders>
          </w:tcPr>
          <w:p w14:paraId="3E7113CE" w14:textId="77B330A7" w:rsidR="00074A3D" w:rsidRPr="00C21226" w:rsidRDefault="00074A3D" w:rsidP="00074A3D">
            <w:pPr>
              <w:pStyle w:val="ConsPlusNormal"/>
              <w:jc w:val="center"/>
              <w:rPr>
                <w:rFonts w:ascii="Times New Roman" w:hAnsi="Times New Roman" w:cs="Times New Roman"/>
                <w:b/>
                <w:bCs/>
                <w:szCs w:val="22"/>
              </w:rPr>
            </w:pPr>
            <w:r w:rsidRPr="00C21226">
              <w:rPr>
                <w:rFonts w:ascii="Times New Roman" w:hAnsi="Times New Roman" w:cs="Times New Roman"/>
                <w:b/>
                <w:szCs w:val="22"/>
                <w:lang w:val="en-US"/>
              </w:rPr>
              <w:t>2450</w:t>
            </w:r>
            <w:r w:rsidRPr="00C21226">
              <w:rPr>
                <w:rFonts w:ascii="Times New Roman" w:hAnsi="Times New Roman" w:cs="Times New Roman"/>
                <w:b/>
                <w:szCs w:val="22"/>
              </w:rPr>
              <w:t>,00000</w:t>
            </w:r>
          </w:p>
        </w:tc>
        <w:tc>
          <w:tcPr>
            <w:tcW w:w="380" w:type="pct"/>
            <w:vMerge w:val="restart"/>
            <w:tcBorders>
              <w:top w:val="single" w:sz="4" w:space="0" w:color="auto"/>
              <w:left w:val="single" w:sz="4" w:space="0" w:color="auto"/>
              <w:right w:val="single" w:sz="4" w:space="0" w:color="auto"/>
            </w:tcBorders>
          </w:tcPr>
          <w:p w14:paraId="1311AB24" w14:textId="3BD4E64A" w:rsidR="00074A3D" w:rsidRPr="00C21226" w:rsidRDefault="00074A3D" w:rsidP="00074A3D">
            <w:pPr>
              <w:pStyle w:val="ConsPlusNormal"/>
              <w:jc w:val="center"/>
              <w:rPr>
                <w:rFonts w:ascii="Times New Roman" w:hAnsi="Times New Roman" w:cs="Times New Roman"/>
                <w:szCs w:val="22"/>
              </w:rPr>
            </w:pPr>
            <w:r w:rsidRPr="00C21226">
              <w:rPr>
                <w:rFonts w:ascii="Times New Roman" w:hAnsi="Times New Roman" w:cs="Times New Roman"/>
                <w:szCs w:val="22"/>
              </w:rPr>
              <w:t>МКУ «ЦОД»</w:t>
            </w:r>
          </w:p>
        </w:tc>
      </w:tr>
      <w:tr w:rsidR="00074A3D" w:rsidRPr="00C21226" w14:paraId="3435585D" w14:textId="77777777" w:rsidTr="00182FD8">
        <w:trPr>
          <w:gridAfter w:val="1"/>
          <w:wAfter w:w="417" w:type="pct"/>
          <w:trHeight w:val="1061"/>
        </w:trPr>
        <w:tc>
          <w:tcPr>
            <w:tcW w:w="160" w:type="pct"/>
            <w:vMerge/>
            <w:tcBorders>
              <w:left w:val="single" w:sz="4" w:space="0" w:color="auto"/>
              <w:right w:val="single" w:sz="4" w:space="0" w:color="auto"/>
            </w:tcBorders>
          </w:tcPr>
          <w:p w14:paraId="3BF9EEAB" w14:textId="77777777" w:rsidR="00074A3D" w:rsidRPr="00C21226" w:rsidRDefault="00074A3D" w:rsidP="00074A3D">
            <w:pPr>
              <w:pStyle w:val="ConsPlusNormal"/>
              <w:rPr>
                <w:rFonts w:ascii="Times New Roman" w:hAnsi="Times New Roman" w:cs="Times New Roman"/>
                <w:szCs w:val="22"/>
              </w:rPr>
            </w:pPr>
          </w:p>
        </w:tc>
        <w:tc>
          <w:tcPr>
            <w:tcW w:w="798" w:type="pct"/>
            <w:vMerge/>
            <w:tcBorders>
              <w:left w:val="single" w:sz="4" w:space="0" w:color="auto"/>
              <w:right w:val="single" w:sz="4" w:space="0" w:color="auto"/>
            </w:tcBorders>
          </w:tcPr>
          <w:p w14:paraId="7E45E6E4" w14:textId="77777777" w:rsidR="00074A3D" w:rsidRPr="00C21226" w:rsidRDefault="00074A3D" w:rsidP="00074A3D">
            <w:pPr>
              <w:pStyle w:val="ConsPlusNormal"/>
              <w:rPr>
                <w:rFonts w:ascii="Times New Roman" w:hAnsi="Times New Roman" w:cs="Times New Roman"/>
                <w:b/>
                <w:szCs w:val="22"/>
              </w:rPr>
            </w:pPr>
          </w:p>
        </w:tc>
        <w:tc>
          <w:tcPr>
            <w:tcW w:w="281" w:type="pct"/>
            <w:vMerge/>
            <w:tcBorders>
              <w:left w:val="single" w:sz="4" w:space="0" w:color="auto"/>
              <w:right w:val="single" w:sz="4" w:space="0" w:color="auto"/>
            </w:tcBorders>
          </w:tcPr>
          <w:p w14:paraId="5AB7B1B0" w14:textId="77777777" w:rsidR="00074A3D" w:rsidRPr="00C21226" w:rsidRDefault="00074A3D" w:rsidP="00074A3D">
            <w:pPr>
              <w:pStyle w:val="ConsPlusNormal"/>
              <w:rPr>
                <w:rFonts w:ascii="Times New Roman" w:hAnsi="Times New Roman" w:cs="Times New Roman"/>
                <w:szCs w:val="22"/>
              </w:rPr>
            </w:pPr>
          </w:p>
        </w:tc>
        <w:tc>
          <w:tcPr>
            <w:tcW w:w="408" w:type="pct"/>
            <w:tcBorders>
              <w:top w:val="single" w:sz="4" w:space="0" w:color="auto"/>
              <w:left w:val="single" w:sz="4" w:space="0" w:color="auto"/>
              <w:bottom w:val="single" w:sz="4" w:space="0" w:color="auto"/>
              <w:right w:val="single" w:sz="4" w:space="0" w:color="auto"/>
            </w:tcBorders>
          </w:tcPr>
          <w:p w14:paraId="31B612BE" w14:textId="73E22831" w:rsidR="00074A3D" w:rsidRPr="00C21226" w:rsidRDefault="00074A3D" w:rsidP="00074A3D">
            <w:pPr>
              <w:pStyle w:val="ConsPlusNormal"/>
              <w:rPr>
                <w:rFonts w:ascii="Times New Roman" w:hAnsi="Times New Roman" w:cs="Times New Roman"/>
                <w:szCs w:val="22"/>
              </w:rPr>
            </w:pPr>
            <w:r w:rsidRPr="00C21226">
              <w:rPr>
                <w:rFonts w:ascii="Times New Roman" w:hAnsi="Times New Roman" w:cs="Times New Roman"/>
                <w:szCs w:val="22"/>
              </w:rPr>
              <w:t xml:space="preserve">Средства бюджета </w:t>
            </w:r>
            <w:proofErr w:type="spellStart"/>
            <w:r w:rsidRPr="00C21226">
              <w:rPr>
                <w:rFonts w:ascii="Times New Roman" w:hAnsi="Times New Roman" w:cs="Times New Roman"/>
                <w:szCs w:val="22"/>
              </w:rPr>
              <w:t>г.о</w:t>
            </w:r>
            <w:proofErr w:type="spellEnd"/>
            <w:r w:rsidRPr="00C21226">
              <w:rPr>
                <w:rFonts w:ascii="Times New Roman" w:hAnsi="Times New Roman" w:cs="Times New Roman"/>
                <w:szCs w:val="22"/>
              </w:rPr>
              <w:t xml:space="preserve">. Красногорск </w:t>
            </w:r>
            <w:r w:rsidRPr="00C21226">
              <w:rPr>
                <w:rFonts w:ascii="Times New Roman" w:hAnsi="Times New Roman" w:cs="Times New Roman"/>
                <w:szCs w:val="22"/>
              </w:rPr>
              <w:br/>
              <w:t>Московской области</w:t>
            </w:r>
          </w:p>
        </w:tc>
        <w:tc>
          <w:tcPr>
            <w:tcW w:w="459" w:type="pct"/>
            <w:tcBorders>
              <w:top w:val="single" w:sz="4" w:space="0" w:color="auto"/>
              <w:left w:val="single" w:sz="4" w:space="0" w:color="auto"/>
              <w:bottom w:val="single" w:sz="4" w:space="0" w:color="auto"/>
              <w:right w:val="single" w:sz="4" w:space="0" w:color="auto"/>
            </w:tcBorders>
          </w:tcPr>
          <w:p w14:paraId="30F9CEC7" w14:textId="19737F4D" w:rsidR="00074A3D" w:rsidRPr="00C21226" w:rsidRDefault="00EC7632" w:rsidP="00074A3D">
            <w:pPr>
              <w:pStyle w:val="ConsPlusNormal"/>
              <w:jc w:val="center"/>
              <w:rPr>
                <w:rFonts w:ascii="Times New Roman" w:hAnsi="Times New Roman" w:cs="Times New Roman"/>
                <w:szCs w:val="22"/>
              </w:rPr>
            </w:pPr>
            <w:r w:rsidRPr="00C21226">
              <w:rPr>
                <w:rFonts w:ascii="Times New Roman" w:hAnsi="Times New Roman" w:cs="Times New Roman"/>
                <w:szCs w:val="22"/>
              </w:rPr>
              <w:t>16150</w:t>
            </w:r>
            <w:r w:rsidR="00074A3D" w:rsidRPr="00C21226">
              <w:rPr>
                <w:rFonts w:ascii="Times New Roman" w:hAnsi="Times New Roman" w:cs="Times New Roman"/>
                <w:szCs w:val="22"/>
              </w:rPr>
              <w:t>,00000</w:t>
            </w:r>
          </w:p>
        </w:tc>
        <w:tc>
          <w:tcPr>
            <w:tcW w:w="914" w:type="pct"/>
            <w:gridSpan w:val="22"/>
            <w:tcBorders>
              <w:top w:val="single" w:sz="4" w:space="0" w:color="auto"/>
              <w:left w:val="single" w:sz="4" w:space="0" w:color="auto"/>
              <w:bottom w:val="single" w:sz="4" w:space="0" w:color="auto"/>
              <w:right w:val="single" w:sz="4" w:space="0" w:color="auto"/>
            </w:tcBorders>
          </w:tcPr>
          <w:p w14:paraId="7A7E7444" w14:textId="797B4EB9" w:rsidR="00074A3D" w:rsidRPr="00C21226" w:rsidRDefault="00EC7632" w:rsidP="00074A3D">
            <w:pPr>
              <w:pStyle w:val="ConsPlusNormal"/>
              <w:jc w:val="center"/>
              <w:rPr>
                <w:rFonts w:ascii="Times New Roman" w:hAnsi="Times New Roman" w:cs="Times New Roman"/>
                <w:szCs w:val="22"/>
              </w:rPr>
            </w:pPr>
            <w:r w:rsidRPr="00C21226">
              <w:rPr>
                <w:rFonts w:ascii="Times New Roman" w:hAnsi="Times New Roman" w:cs="Times New Roman"/>
                <w:szCs w:val="22"/>
              </w:rPr>
              <w:t>6350</w:t>
            </w:r>
            <w:r w:rsidR="00074A3D" w:rsidRPr="00C21226">
              <w:rPr>
                <w:rFonts w:ascii="Times New Roman" w:hAnsi="Times New Roman" w:cs="Times New Roman"/>
                <w:szCs w:val="22"/>
              </w:rPr>
              <w:t>,00000</w:t>
            </w:r>
          </w:p>
        </w:tc>
        <w:tc>
          <w:tcPr>
            <w:tcW w:w="335" w:type="pct"/>
            <w:tcBorders>
              <w:top w:val="single" w:sz="4" w:space="0" w:color="auto"/>
              <w:left w:val="single" w:sz="4" w:space="0" w:color="auto"/>
              <w:bottom w:val="single" w:sz="4" w:space="0" w:color="auto"/>
              <w:right w:val="single" w:sz="4" w:space="0" w:color="auto"/>
            </w:tcBorders>
          </w:tcPr>
          <w:p w14:paraId="603F5BF2" w14:textId="792352E1" w:rsidR="00074A3D" w:rsidRPr="00C21226" w:rsidRDefault="00074A3D" w:rsidP="00074A3D">
            <w:pPr>
              <w:pStyle w:val="ConsPlusNormal"/>
              <w:rPr>
                <w:rFonts w:ascii="Times New Roman" w:hAnsi="Times New Roman" w:cs="Times New Roman"/>
                <w:szCs w:val="22"/>
              </w:rPr>
            </w:pPr>
            <w:r w:rsidRPr="00C21226">
              <w:rPr>
                <w:rFonts w:ascii="Times New Roman" w:hAnsi="Times New Roman" w:cs="Times New Roman"/>
                <w:szCs w:val="22"/>
                <w:lang w:val="en-US"/>
              </w:rPr>
              <w:t>2450</w:t>
            </w:r>
            <w:r w:rsidRPr="00C21226">
              <w:rPr>
                <w:rFonts w:ascii="Times New Roman" w:hAnsi="Times New Roman" w:cs="Times New Roman"/>
                <w:szCs w:val="22"/>
              </w:rPr>
              <w:t>,00000</w:t>
            </w:r>
          </w:p>
        </w:tc>
        <w:tc>
          <w:tcPr>
            <w:tcW w:w="320" w:type="pct"/>
            <w:tcBorders>
              <w:top w:val="single" w:sz="4" w:space="0" w:color="auto"/>
              <w:left w:val="single" w:sz="4" w:space="0" w:color="auto"/>
              <w:bottom w:val="single" w:sz="4" w:space="0" w:color="auto"/>
              <w:right w:val="single" w:sz="4" w:space="0" w:color="auto"/>
            </w:tcBorders>
          </w:tcPr>
          <w:p w14:paraId="79B74DDE" w14:textId="4A30F9EF" w:rsidR="00074A3D" w:rsidRPr="00C21226" w:rsidRDefault="00074A3D" w:rsidP="00074A3D">
            <w:pPr>
              <w:pStyle w:val="ConsPlusNormal"/>
              <w:jc w:val="center"/>
              <w:rPr>
                <w:rFonts w:ascii="Times New Roman" w:hAnsi="Times New Roman" w:cs="Times New Roman"/>
                <w:szCs w:val="22"/>
              </w:rPr>
            </w:pPr>
            <w:r w:rsidRPr="00C21226">
              <w:rPr>
                <w:rFonts w:ascii="Times New Roman" w:hAnsi="Times New Roman" w:cs="Times New Roman"/>
                <w:szCs w:val="22"/>
                <w:lang w:val="en-US"/>
              </w:rPr>
              <w:t>2450</w:t>
            </w:r>
            <w:r w:rsidRPr="00C21226">
              <w:rPr>
                <w:rFonts w:ascii="Times New Roman" w:hAnsi="Times New Roman" w:cs="Times New Roman"/>
                <w:szCs w:val="22"/>
              </w:rPr>
              <w:t>,00000</w:t>
            </w:r>
          </w:p>
        </w:tc>
        <w:tc>
          <w:tcPr>
            <w:tcW w:w="244" w:type="pct"/>
            <w:tcBorders>
              <w:top w:val="single" w:sz="4" w:space="0" w:color="auto"/>
              <w:left w:val="single" w:sz="4" w:space="0" w:color="auto"/>
              <w:bottom w:val="single" w:sz="4" w:space="0" w:color="auto"/>
              <w:right w:val="single" w:sz="4" w:space="0" w:color="auto"/>
            </w:tcBorders>
          </w:tcPr>
          <w:p w14:paraId="083340A0" w14:textId="3223C0E4" w:rsidR="00074A3D" w:rsidRPr="00C21226" w:rsidRDefault="00074A3D" w:rsidP="00074A3D">
            <w:pPr>
              <w:pStyle w:val="ConsPlusNormal"/>
              <w:jc w:val="center"/>
              <w:rPr>
                <w:rFonts w:ascii="Times New Roman" w:hAnsi="Times New Roman" w:cs="Times New Roman"/>
                <w:szCs w:val="22"/>
              </w:rPr>
            </w:pPr>
            <w:r w:rsidRPr="00C21226">
              <w:rPr>
                <w:rFonts w:ascii="Times New Roman" w:hAnsi="Times New Roman" w:cs="Times New Roman"/>
                <w:szCs w:val="22"/>
                <w:lang w:val="en-US"/>
              </w:rPr>
              <w:t>2450</w:t>
            </w:r>
            <w:r w:rsidRPr="00C21226">
              <w:rPr>
                <w:rFonts w:ascii="Times New Roman" w:hAnsi="Times New Roman" w:cs="Times New Roman"/>
                <w:szCs w:val="22"/>
              </w:rPr>
              <w:t>,00000</w:t>
            </w:r>
          </w:p>
        </w:tc>
        <w:tc>
          <w:tcPr>
            <w:tcW w:w="284" w:type="pct"/>
            <w:tcBorders>
              <w:top w:val="single" w:sz="4" w:space="0" w:color="auto"/>
              <w:left w:val="single" w:sz="4" w:space="0" w:color="auto"/>
              <w:bottom w:val="single" w:sz="4" w:space="0" w:color="auto"/>
              <w:right w:val="single" w:sz="4" w:space="0" w:color="auto"/>
            </w:tcBorders>
          </w:tcPr>
          <w:p w14:paraId="31430115" w14:textId="331459FC" w:rsidR="00074A3D" w:rsidRPr="00C21226" w:rsidRDefault="00074A3D" w:rsidP="00074A3D">
            <w:pPr>
              <w:pStyle w:val="ConsPlusNormal"/>
              <w:jc w:val="center"/>
              <w:rPr>
                <w:rFonts w:ascii="Times New Roman" w:hAnsi="Times New Roman" w:cs="Times New Roman"/>
                <w:szCs w:val="22"/>
              </w:rPr>
            </w:pPr>
            <w:r w:rsidRPr="00C21226">
              <w:rPr>
                <w:rFonts w:ascii="Times New Roman" w:hAnsi="Times New Roman" w:cs="Times New Roman"/>
                <w:szCs w:val="22"/>
                <w:lang w:val="en-US"/>
              </w:rPr>
              <w:t>2450</w:t>
            </w:r>
            <w:r w:rsidRPr="00C21226">
              <w:rPr>
                <w:rFonts w:ascii="Times New Roman" w:hAnsi="Times New Roman" w:cs="Times New Roman"/>
                <w:szCs w:val="22"/>
              </w:rPr>
              <w:t>,00000</w:t>
            </w:r>
          </w:p>
        </w:tc>
        <w:tc>
          <w:tcPr>
            <w:tcW w:w="380" w:type="pct"/>
            <w:vMerge/>
            <w:tcBorders>
              <w:left w:val="single" w:sz="4" w:space="0" w:color="auto"/>
              <w:bottom w:val="single" w:sz="4" w:space="0" w:color="auto"/>
              <w:right w:val="single" w:sz="4" w:space="0" w:color="auto"/>
            </w:tcBorders>
          </w:tcPr>
          <w:p w14:paraId="728D5CFD" w14:textId="19BE6D11" w:rsidR="00074A3D" w:rsidRPr="00C21226" w:rsidRDefault="00074A3D" w:rsidP="00074A3D">
            <w:pPr>
              <w:pStyle w:val="ConsPlusNormal"/>
              <w:jc w:val="center"/>
              <w:rPr>
                <w:rFonts w:ascii="Times New Roman" w:hAnsi="Times New Roman" w:cs="Times New Roman"/>
                <w:szCs w:val="22"/>
              </w:rPr>
            </w:pPr>
          </w:p>
        </w:tc>
      </w:tr>
      <w:tr w:rsidR="00AA3F27" w:rsidRPr="00C21226" w14:paraId="6AEE8647" w14:textId="2A41DA0D" w:rsidTr="00182FD8">
        <w:trPr>
          <w:trHeight w:val="533"/>
        </w:trPr>
        <w:tc>
          <w:tcPr>
            <w:tcW w:w="160" w:type="pct"/>
            <w:vMerge/>
            <w:tcBorders>
              <w:left w:val="single" w:sz="4" w:space="0" w:color="auto"/>
              <w:right w:val="single" w:sz="4" w:space="0" w:color="auto"/>
            </w:tcBorders>
          </w:tcPr>
          <w:p w14:paraId="4F6B5670" w14:textId="77777777" w:rsidR="0079056F" w:rsidRPr="00C21226" w:rsidRDefault="0079056F" w:rsidP="0079056F">
            <w:pPr>
              <w:pStyle w:val="ConsPlusNormal"/>
              <w:rPr>
                <w:rFonts w:ascii="Times New Roman" w:hAnsi="Times New Roman" w:cs="Times New Roman"/>
                <w:szCs w:val="22"/>
              </w:rPr>
            </w:pPr>
          </w:p>
        </w:tc>
        <w:tc>
          <w:tcPr>
            <w:tcW w:w="798" w:type="pct"/>
            <w:vMerge w:val="restart"/>
            <w:tcBorders>
              <w:top w:val="single" w:sz="4" w:space="0" w:color="auto"/>
              <w:left w:val="single" w:sz="4" w:space="0" w:color="auto"/>
              <w:right w:val="single" w:sz="4" w:space="0" w:color="auto"/>
            </w:tcBorders>
          </w:tcPr>
          <w:p w14:paraId="63DFF8E0" w14:textId="498E6067" w:rsidR="0079056F" w:rsidRPr="00C21226" w:rsidRDefault="0079056F" w:rsidP="0079056F">
            <w:pPr>
              <w:pStyle w:val="ConsPlusNormal"/>
              <w:rPr>
                <w:rFonts w:ascii="Times New Roman" w:hAnsi="Times New Roman" w:cs="Times New Roman"/>
                <w:b/>
                <w:szCs w:val="22"/>
              </w:rPr>
            </w:pPr>
            <w:r w:rsidRPr="00C21226">
              <w:rPr>
                <w:rFonts w:ascii="Times New Roman" w:hAnsi="Times New Roman" w:cs="Times New Roman"/>
                <w:szCs w:val="22"/>
              </w:rPr>
              <w:t>ОМСУ обеспечены оборудованием, а также его техническим сопровождением, единица</w:t>
            </w:r>
          </w:p>
        </w:tc>
        <w:tc>
          <w:tcPr>
            <w:tcW w:w="281" w:type="pct"/>
            <w:vMerge w:val="restart"/>
            <w:tcBorders>
              <w:top w:val="single" w:sz="4" w:space="0" w:color="auto"/>
              <w:left w:val="single" w:sz="4" w:space="0" w:color="auto"/>
              <w:right w:val="single" w:sz="4" w:space="0" w:color="auto"/>
            </w:tcBorders>
          </w:tcPr>
          <w:p w14:paraId="225BA2B0" w14:textId="6F73A33B" w:rsidR="0079056F" w:rsidRPr="00C21226" w:rsidRDefault="0079056F" w:rsidP="00FA1A8F">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c>
          <w:tcPr>
            <w:tcW w:w="408" w:type="pct"/>
            <w:vMerge w:val="restart"/>
            <w:tcBorders>
              <w:top w:val="single" w:sz="4" w:space="0" w:color="auto"/>
              <w:left w:val="single" w:sz="4" w:space="0" w:color="auto"/>
              <w:right w:val="single" w:sz="4" w:space="0" w:color="auto"/>
            </w:tcBorders>
          </w:tcPr>
          <w:p w14:paraId="307CF056" w14:textId="424A0DE3" w:rsidR="0079056F" w:rsidRPr="00C21226" w:rsidRDefault="0079056F" w:rsidP="00FA1A8F">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c>
          <w:tcPr>
            <w:tcW w:w="459" w:type="pct"/>
            <w:vMerge w:val="restart"/>
            <w:tcBorders>
              <w:top w:val="single" w:sz="4" w:space="0" w:color="auto"/>
              <w:left w:val="single" w:sz="4" w:space="0" w:color="auto"/>
              <w:right w:val="single" w:sz="4" w:space="0" w:color="auto"/>
            </w:tcBorders>
          </w:tcPr>
          <w:p w14:paraId="441CE823" w14:textId="1D11BC81" w:rsidR="0079056F" w:rsidRPr="00C21226" w:rsidRDefault="0079056F" w:rsidP="0079056F">
            <w:pPr>
              <w:pStyle w:val="ConsPlusNormal"/>
              <w:jc w:val="center"/>
              <w:rPr>
                <w:rFonts w:ascii="Times New Roman" w:hAnsi="Times New Roman" w:cs="Times New Roman"/>
                <w:szCs w:val="22"/>
              </w:rPr>
            </w:pPr>
            <w:r w:rsidRPr="00C21226">
              <w:rPr>
                <w:rFonts w:ascii="Times New Roman" w:hAnsi="Times New Roman" w:cs="Times New Roman"/>
                <w:b/>
                <w:szCs w:val="22"/>
              </w:rPr>
              <w:t>Всего</w:t>
            </w:r>
          </w:p>
        </w:tc>
        <w:tc>
          <w:tcPr>
            <w:tcW w:w="226" w:type="pct"/>
            <w:gridSpan w:val="2"/>
            <w:vMerge w:val="restart"/>
            <w:tcBorders>
              <w:top w:val="single" w:sz="4" w:space="0" w:color="auto"/>
              <w:left w:val="single" w:sz="4" w:space="0" w:color="auto"/>
              <w:right w:val="single" w:sz="4" w:space="0" w:color="auto"/>
            </w:tcBorders>
          </w:tcPr>
          <w:p w14:paraId="4C795F34" w14:textId="77777777" w:rsidR="0079056F" w:rsidRPr="00C21226" w:rsidRDefault="0079056F" w:rsidP="0079056F">
            <w:pPr>
              <w:pStyle w:val="ConsPlusNormal"/>
              <w:rPr>
                <w:rFonts w:ascii="Times New Roman" w:hAnsi="Times New Roman" w:cs="Times New Roman"/>
                <w:b/>
                <w:szCs w:val="22"/>
              </w:rPr>
            </w:pPr>
            <w:r w:rsidRPr="00C21226">
              <w:rPr>
                <w:rFonts w:ascii="Times New Roman" w:hAnsi="Times New Roman" w:cs="Times New Roman"/>
                <w:b/>
                <w:szCs w:val="22"/>
              </w:rPr>
              <w:t>Итого</w:t>
            </w:r>
          </w:p>
          <w:p w14:paraId="420F6B1E" w14:textId="77777777" w:rsidR="0079056F" w:rsidRPr="00C21226" w:rsidRDefault="0079056F" w:rsidP="0079056F">
            <w:pPr>
              <w:pStyle w:val="ConsPlusNormal"/>
              <w:rPr>
                <w:rFonts w:ascii="Times New Roman" w:hAnsi="Times New Roman" w:cs="Times New Roman"/>
                <w:b/>
                <w:szCs w:val="22"/>
              </w:rPr>
            </w:pPr>
            <w:r w:rsidRPr="00C21226">
              <w:rPr>
                <w:rFonts w:ascii="Times New Roman" w:hAnsi="Times New Roman" w:cs="Times New Roman"/>
                <w:b/>
                <w:szCs w:val="22"/>
              </w:rPr>
              <w:t>2026</w:t>
            </w:r>
          </w:p>
          <w:p w14:paraId="5002BA70" w14:textId="467580E3" w:rsidR="0079056F" w:rsidRPr="00C21226" w:rsidRDefault="0079056F" w:rsidP="0079056F">
            <w:pPr>
              <w:pStyle w:val="ConsPlusNormal"/>
              <w:rPr>
                <w:rFonts w:ascii="Times New Roman" w:hAnsi="Times New Roman" w:cs="Times New Roman"/>
                <w:b/>
                <w:szCs w:val="22"/>
              </w:rPr>
            </w:pPr>
            <w:r w:rsidRPr="00C21226">
              <w:rPr>
                <w:rFonts w:ascii="Times New Roman" w:hAnsi="Times New Roman" w:cs="Times New Roman"/>
                <w:b/>
                <w:szCs w:val="22"/>
              </w:rPr>
              <w:t>год</w:t>
            </w:r>
          </w:p>
        </w:tc>
        <w:tc>
          <w:tcPr>
            <w:tcW w:w="688" w:type="pct"/>
            <w:gridSpan w:val="20"/>
            <w:tcBorders>
              <w:top w:val="single" w:sz="4" w:space="0" w:color="auto"/>
              <w:left w:val="single" w:sz="4" w:space="0" w:color="auto"/>
              <w:bottom w:val="single" w:sz="4" w:space="0" w:color="auto"/>
              <w:right w:val="single" w:sz="4" w:space="0" w:color="auto"/>
            </w:tcBorders>
          </w:tcPr>
          <w:p w14:paraId="240258D7" w14:textId="48E3F0AB" w:rsidR="0079056F" w:rsidRPr="00C21226" w:rsidRDefault="0079056F" w:rsidP="0079056F">
            <w:pPr>
              <w:pStyle w:val="ConsPlusNormal"/>
              <w:jc w:val="center"/>
              <w:rPr>
                <w:rFonts w:ascii="Times New Roman" w:hAnsi="Times New Roman" w:cs="Times New Roman"/>
                <w:szCs w:val="22"/>
              </w:rPr>
            </w:pPr>
            <w:r w:rsidRPr="00C21226">
              <w:rPr>
                <w:rFonts w:ascii="Times New Roman" w:hAnsi="Times New Roman" w:cs="Times New Roman"/>
                <w:b/>
                <w:szCs w:val="22"/>
              </w:rPr>
              <w:t>В том числе:</w:t>
            </w:r>
          </w:p>
        </w:tc>
        <w:tc>
          <w:tcPr>
            <w:tcW w:w="335" w:type="pct"/>
            <w:vMerge w:val="restart"/>
            <w:tcBorders>
              <w:top w:val="single" w:sz="4" w:space="0" w:color="auto"/>
              <w:left w:val="single" w:sz="4" w:space="0" w:color="auto"/>
              <w:right w:val="single" w:sz="4" w:space="0" w:color="auto"/>
            </w:tcBorders>
          </w:tcPr>
          <w:p w14:paraId="5B6D7B7C" w14:textId="77777777" w:rsidR="0079056F" w:rsidRPr="00C21226" w:rsidRDefault="0079056F" w:rsidP="0079056F">
            <w:pPr>
              <w:pStyle w:val="ConsPlusNormal"/>
              <w:jc w:val="center"/>
              <w:rPr>
                <w:rFonts w:ascii="Times New Roman" w:hAnsi="Times New Roman" w:cs="Times New Roman"/>
                <w:b/>
                <w:szCs w:val="22"/>
              </w:rPr>
            </w:pPr>
            <w:r w:rsidRPr="00C21226">
              <w:rPr>
                <w:rFonts w:ascii="Times New Roman" w:hAnsi="Times New Roman" w:cs="Times New Roman"/>
                <w:b/>
                <w:szCs w:val="22"/>
              </w:rPr>
              <w:t>2027</w:t>
            </w:r>
          </w:p>
          <w:p w14:paraId="0916E695" w14:textId="122734F8" w:rsidR="0079056F" w:rsidRPr="00C21226" w:rsidRDefault="0079056F" w:rsidP="0079056F">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320" w:type="pct"/>
            <w:vMerge w:val="restart"/>
            <w:tcBorders>
              <w:top w:val="single" w:sz="4" w:space="0" w:color="auto"/>
              <w:left w:val="single" w:sz="4" w:space="0" w:color="auto"/>
              <w:right w:val="single" w:sz="4" w:space="0" w:color="auto"/>
            </w:tcBorders>
          </w:tcPr>
          <w:p w14:paraId="0527B74F" w14:textId="77777777" w:rsidR="0079056F" w:rsidRPr="00C21226" w:rsidRDefault="0079056F" w:rsidP="0079056F">
            <w:pPr>
              <w:pStyle w:val="ConsPlusNormal"/>
              <w:jc w:val="center"/>
              <w:rPr>
                <w:rFonts w:ascii="Times New Roman" w:hAnsi="Times New Roman" w:cs="Times New Roman"/>
                <w:b/>
                <w:szCs w:val="22"/>
              </w:rPr>
            </w:pPr>
            <w:r w:rsidRPr="00C21226">
              <w:rPr>
                <w:rFonts w:ascii="Times New Roman" w:hAnsi="Times New Roman" w:cs="Times New Roman"/>
                <w:b/>
                <w:szCs w:val="22"/>
              </w:rPr>
              <w:t>2028</w:t>
            </w:r>
          </w:p>
          <w:p w14:paraId="4E9897A1" w14:textId="5FB0016D" w:rsidR="0079056F" w:rsidRPr="00C21226" w:rsidRDefault="0079056F" w:rsidP="0079056F">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244" w:type="pct"/>
            <w:vMerge w:val="restart"/>
            <w:tcBorders>
              <w:top w:val="single" w:sz="4" w:space="0" w:color="auto"/>
              <w:left w:val="single" w:sz="4" w:space="0" w:color="auto"/>
              <w:right w:val="single" w:sz="4" w:space="0" w:color="auto"/>
            </w:tcBorders>
          </w:tcPr>
          <w:p w14:paraId="7E33A77B" w14:textId="77777777" w:rsidR="0079056F" w:rsidRPr="00C21226" w:rsidRDefault="0079056F" w:rsidP="0079056F">
            <w:pPr>
              <w:pStyle w:val="ConsPlusNormal"/>
              <w:jc w:val="center"/>
              <w:rPr>
                <w:rFonts w:ascii="Times New Roman" w:hAnsi="Times New Roman" w:cs="Times New Roman"/>
                <w:b/>
                <w:szCs w:val="22"/>
                <w:lang w:val="en-US"/>
              </w:rPr>
            </w:pPr>
            <w:r w:rsidRPr="00C21226">
              <w:rPr>
                <w:rFonts w:ascii="Times New Roman" w:hAnsi="Times New Roman" w:cs="Times New Roman"/>
                <w:b/>
                <w:szCs w:val="22"/>
              </w:rPr>
              <w:t>20</w:t>
            </w:r>
            <w:r w:rsidRPr="00C21226">
              <w:rPr>
                <w:rFonts w:ascii="Times New Roman" w:hAnsi="Times New Roman" w:cs="Times New Roman"/>
                <w:b/>
                <w:szCs w:val="22"/>
                <w:lang w:val="en-US"/>
              </w:rPr>
              <w:t>29</w:t>
            </w:r>
          </w:p>
          <w:p w14:paraId="4EFDC97D" w14:textId="1EAD27AD" w:rsidR="0079056F" w:rsidRPr="00C21226" w:rsidRDefault="0079056F" w:rsidP="0079056F">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284" w:type="pct"/>
            <w:vMerge w:val="restart"/>
            <w:tcBorders>
              <w:top w:val="single" w:sz="4" w:space="0" w:color="auto"/>
              <w:left w:val="single" w:sz="4" w:space="0" w:color="auto"/>
              <w:right w:val="single" w:sz="4" w:space="0" w:color="auto"/>
            </w:tcBorders>
          </w:tcPr>
          <w:p w14:paraId="73D7D36A" w14:textId="77777777" w:rsidR="0079056F" w:rsidRPr="00C21226" w:rsidRDefault="0079056F" w:rsidP="0079056F">
            <w:pPr>
              <w:pStyle w:val="ConsPlusNormal"/>
              <w:jc w:val="center"/>
              <w:rPr>
                <w:rFonts w:ascii="Times New Roman" w:hAnsi="Times New Roman" w:cs="Times New Roman"/>
                <w:b/>
                <w:szCs w:val="22"/>
              </w:rPr>
            </w:pPr>
            <w:r w:rsidRPr="00C21226">
              <w:rPr>
                <w:rFonts w:ascii="Times New Roman" w:hAnsi="Times New Roman" w:cs="Times New Roman"/>
                <w:b/>
                <w:szCs w:val="22"/>
              </w:rPr>
              <w:t>20</w:t>
            </w:r>
            <w:r w:rsidRPr="00C21226">
              <w:rPr>
                <w:rFonts w:ascii="Times New Roman" w:hAnsi="Times New Roman" w:cs="Times New Roman"/>
                <w:b/>
                <w:szCs w:val="22"/>
                <w:lang w:val="en-US"/>
              </w:rPr>
              <w:t>30</w:t>
            </w:r>
          </w:p>
          <w:p w14:paraId="79279D9E" w14:textId="39D672DC" w:rsidR="0079056F" w:rsidRPr="00C21226" w:rsidRDefault="0079056F" w:rsidP="0079056F">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380" w:type="pct"/>
            <w:vMerge w:val="restart"/>
            <w:tcBorders>
              <w:left w:val="single" w:sz="4" w:space="0" w:color="auto"/>
              <w:right w:val="single" w:sz="4" w:space="0" w:color="auto"/>
            </w:tcBorders>
          </w:tcPr>
          <w:p w14:paraId="7FD6B519" w14:textId="0E66060E" w:rsidR="0079056F" w:rsidRPr="00C21226" w:rsidRDefault="0079056F" w:rsidP="0079056F">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c>
          <w:tcPr>
            <w:tcW w:w="417" w:type="pct"/>
            <w:vMerge w:val="restart"/>
          </w:tcPr>
          <w:p w14:paraId="3B56DCEB" w14:textId="4A5EE732" w:rsidR="0079056F" w:rsidRPr="00C21226" w:rsidRDefault="0079056F" w:rsidP="0079056F">
            <w:pPr>
              <w:spacing w:after="200" w:line="276" w:lineRule="auto"/>
            </w:pPr>
          </w:p>
        </w:tc>
      </w:tr>
      <w:tr w:rsidR="00AA3F27" w:rsidRPr="00C21226" w14:paraId="4264F323" w14:textId="77777777" w:rsidTr="00182FD8">
        <w:trPr>
          <w:trHeight w:val="532"/>
        </w:trPr>
        <w:tc>
          <w:tcPr>
            <w:tcW w:w="160" w:type="pct"/>
            <w:vMerge/>
            <w:tcBorders>
              <w:left w:val="single" w:sz="4" w:space="0" w:color="auto"/>
              <w:right w:val="single" w:sz="4" w:space="0" w:color="auto"/>
            </w:tcBorders>
          </w:tcPr>
          <w:p w14:paraId="72026291" w14:textId="77777777" w:rsidR="003B62FB" w:rsidRPr="00C21226" w:rsidRDefault="003B62FB" w:rsidP="003B62FB">
            <w:pPr>
              <w:pStyle w:val="ConsPlusNormal"/>
              <w:rPr>
                <w:rFonts w:ascii="Times New Roman" w:hAnsi="Times New Roman" w:cs="Times New Roman"/>
                <w:szCs w:val="22"/>
              </w:rPr>
            </w:pPr>
          </w:p>
        </w:tc>
        <w:tc>
          <w:tcPr>
            <w:tcW w:w="798" w:type="pct"/>
            <w:vMerge/>
            <w:tcBorders>
              <w:left w:val="single" w:sz="4" w:space="0" w:color="auto"/>
              <w:right w:val="single" w:sz="4" w:space="0" w:color="auto"/>
            </w:tcBorders>
          </w:tcPr>
          <w:p w14:paraId="608C4F7B" w14:textId="77777777" w:rsidR="003B62FB" w:rsidRPr="00C21226" w:rsidRDefault="003B62FB" w:rsidP="003B62FB">
            <w:pPr>
              <w:pStyle w:val="ConsPlusNormal"/>
              <w:rPr>
                <w:rFonts w:ascii="Times New Roman" w:hAnsi="Times New Roman" w:cs="Times New Roman"/>
                <w:szCs w:val="22"/>
              </w:rPr>
            </w:pPr>
          </w:p>
        </w:tc>
        <w:tc>
          <w:tcPr>
            <w:tcW w:w="281" w:type="pct"/>
            <w:vMerge/>
            <w:tcBorders>
              <w:left w:val="single" w:sz="4" w:space="0" w:color="auto"/>
              <w:right w:val="single" w:sz="4" w:space="0" w:color="auto"/>
            </w:tcBorders>
          </w:tcPr>
          <w:p w14:paraId="01D216CD" w14:textId="77777777" w:rsidR="003B62FB" w:rsidRPr="00C21226" w:rsidRDefault="003B62FB" w:rsidP="003B62FB">
            <w:pPr>
              <w:pStyle w:val="ConsPlusNormal"/>
              <w:rPr>
                <w:rFonts w:ascii="Times New Roman" w:hAnsi="Times New Roman" w:cs="Times New Roman"/>
                <w:szCs w:val="22"/>
              </w:rPr>
            </w:pPr>
          </w:p>
        </w:tc>
        <w:tc>
          <w:tcPr>
            <w:tcW w:w="408" w:type="pct"/>
            <w:vMerge/>
            <w:tcBorders>
              <w:left w:val="single" w:sz="4" w:space="0" w:color="auto"/>
              <w:right w:val="single" w:sz="4" w:space="0" w:color="auto"/>
            </w:tcBorders>
          </w:tcPr>
          <w:p w14:paraId="73C16646" w14:textId="77777777" w:rsidR="003B62FB" w:rsidRPr="00C21226" w:rsidRDefault="003B62FB" w:rsidP="003B62FB">
            <w:pPr>
              <w:pStyle w:val="ConsPlusNormal"/>
              <w:rPr>
                <w:rFonts w:ascii="Times New Roman" w:hAnsi="Times New Roman" w:cs="Times New Roman"/>
                <w:szCs w:val="22"/>
              </w:rPr>
            </w:pPr>
          </w:p>
        </w:tc>
        <w:tc>
          <w:tcPr>
            <w:tcW w:w="459" w:type="pct"/>
            <w:vMerge/>
            <w:tcBorders>
              <w:left w:val="single" w:sz="4" w:space="0" w:color="auto"/>
              <w:bottom w:val="single" w:sz="4" w:space="0" w:color="auto"/>
              <w:right w:val="single" w:sz="4" w:space="0" w:color="auto"/>
            </w:tcBorders>
          </w:tcPr>
          <w:p w14:paraId="5D7D8749" w14:textId="77777777" w:rsidR="003B62FB" w:rsidRPr="00C21226" w:rsidRDefault="003B62FB" w:rsidP="003B62FB">
            <w:pPr>
              <w:pStyle w:val="ConsPlusNormal"/>
              <w:jc w:val="center"/>
              <w:rPr>
                <w:rFonts w:ascii="Times New Roman" w:hAnsi="Times New Roman" w:cs="Times New Roman"/>
                <w:b/>
                <w:szCs w:val="22"/>
              </w:rPr>
            </w:pPr>
          </w:p>
        </w:tc>
        <w:tc>
          <w:tcPr>
            <w:tcW w:w="226" w:type="pct"/>
            <w:gridSpan w:val="2"/>
            <w:vMerge/>
            <w:tcBorders>
              <w:left w:val="single" w:sz="4" w:space="0" w:color="auto"/>
              <w:bottom w:val="single" w:sz="4" w:space="0" w:color="auto"/>
              <w:right w:val="single" w:sz="4" w:space="0" w:color="auto"/>
            </w:tcBorders>
          </w:tcPr>
          <w:p w14:paraId="33BBF607" w14:textId="77777777" w:rsidR="003B62FB" w:rsidRPr="00C21226" w:rsidRDefault="003B62FB" w:rsidP="003B62FB">
            <w:pPr>
              <w:pStyle w:val="ConsPlusNormal"/>
              <w:rPr>
                <w:rFonts w:ascii="Times New Roman" w:hAnsi="Times New Roman" w:cs="Times New Roman"/>
                <w:b/>
                <w:szCs w:val="22"/>
              </w:rPr>
            </w:pPr>
          </w:p>
        </w:tc>
        <w:tc>
          <w:tcPr>
            <w:tcW w:w="169" w:type="pct"/>
            <w:gridSpan w:val="4"/>
            <w:tcBorders>
              <w:top w:val="single" w:sz="4" w:space="0" w:color="auto"/>
              <w:left w:val="single" w:sz="4" w:space="0" w:color="auto"/>
              <w:bottom w:val="single" w:sz="4" w:space="0" w:color="auto"/>
              <w:right w:val="single" w:sz="4" w:space="0" w:color="auto"/>
            </w:tcBorders>
          </w:tcPr>
          <w:p w14:paraId="62617706" w14:textId="77777777" w:rsidR="003B62FB" w:rsidRPr="00C21226" w:rsidRDefault="003B62FB" w:rsidP="003B62FB">
            <w:pPr>
              <w:widowControl w:val="0"/>
              <w:autoSpaceDE w:val="0"/>
              <w:autoSpaceDN w:val="0"/>
              <w:jc w:val="center"/>
              <w:rPr>
                <w:rFonts w:eastAsia="Times New Roman"/>
                <w:b/>
                <w:sz w:val="20"/>
                <w:szCs w:val="20"/>
                <w:lang w:val="en-US" w:eastAsia="ru-RU"/>
              </w:rPr>
            </w:pPr>
            <w:r w:rsidRPr="00C21226">
              <w:rPr>
                <w:rFonts w:eastAsia="Times New Roman"/>
                <w:b/>
                <w:sz w:val="20"/>
                <w:szCs w:val="20"/>
              </w:rPr>
              <w:t>1 квартал</w:t>
            </w:r>
          </w:p>
          <w:p w14:paraId="16DE133D" w14:textId="43B3C38B" w:rsidR="003B62FB" w:rsidRPr="00C21226" w:rsidRDefault="003B62FB" w:rsidP="003B62FB">
            <w:pPr>
              <w:pStyle w:val="ConsPlusNormal"/>
              <w:jc w:val="center"/>
              <w:rPr>
                <w:rFonts w:ascii="Times New Roman" w:hAnsi="Times New Roman" w:cs="Times New Roman"/>
                <w:szCs w:val="22"/>
              </w:rPr>
            </w:pPr>
          </w:p>
        </w:tc>
        <w:tc>
          <w:tcPr>
            <w:tcW w:w="163" w:type="pct"/>
            <w:gridSpan w:val="5"/>
            <w:tcBorders>
              <w:top w:val="single" w:sz="4" w:space="0" w:color="auto"/>
              <w:left w:val="single" w:sz="4" w:space="0" w:color="auto"/>
              <w:bottom w:val="single" w:sz="4" w:space="0" w:color="auto"/>
              <w:right w:val="single" w:sz="4" w:space="0" w:color="auto"/>
            </w:tcBorders>
          </w:tcPr>
          <w:p w14:paraId="7677BA47" w14:textId="77777777" w:rsidR="003B62FB" w:rsidRPr="00C21226" w:rsidRDefault="003B62FB" w:rsidP="003B62FB">
            <w:pPr>
              <w:jc w:val="center"/>
              <w:rPr>
                <w:rFonts w:eastAsia="Calibri"/>
                <w:b/>
                <w:sz w:val="20"/>
                <w:szCs w:val="20"/>
                <w:lang w:val="en-US"/>
              </w:rPr>
            </w:pPr>
            <w:r w:rsidRPr="00C21226">
              <w:rPr>
                <w:b/>
                <w:sz w:val="20"/>
                <w:szCs w:val="20"/>
              </w:rPr>
              <w:t>1 полугодие</w:t>
            </w:r>
          </w:p>
          <w:p w14:paraId="6094DACF" w14:textId="501FFE9D" w:rsidR="003B62FB" w:rsidRPr="00C21226" w:rsidRDefault="003B62FB" w:rsidP="003B62FB">
            <w:pPr>
              <w:pStyle w:val="ConsPlusNormal"/>
              <w:jc w:val="center"/>
              <w:rPr>
                <w:rFonts w:ascii="Times New Roman" w:hAnsi="Times New Roman" w:cs="Times New Roman"/>
                <w:szCs w:val="22"/>
              </w:rPr>
            </w:pPr>
          </w:p>
        </w:tc>
        <w:tc>
          <w:tcPr>
            <w:tcW w:w="173" w:type="pct"/>
            <w:gridSpan w:val="7"/>
            <w:tcBorders>
              <w:top w:val="single" w:sz="4" w:space="0" w:color="auto"/>
              <w:left w:val="single" w:sz="4" w:space="0" w:color="auto"/>
              <w:bottom w:val="single" w:sz="4" w:space="0" w:color="auto"/>
              <w:right w:val="single" w:sz="4" w:space="0" w:color="auto"/>
            </w:tcBorders>
          </w:tcPr>
          <w:p w14:paraId="22571482" w14:textId="77777777" w:rsidR="003B62FB" w:rsidRPr="00C21226" w:rsidRDefault="003B62FB" w:rsidP="003B62FB">
            <w:pPr>
              <w:jc w:val="center"/>
              <w:rPr>
                <w:rFonts w:eastAsia="Calibri"/>
                <w:b/>
                <w:sz w:val="20"/>
                <w:szCs w:val="20"/>
                <w:lang w:val="en-US"/>
              </w:rPr>
            </w:pPr>
            <w:r w:rsidRPr="00C21226">
              <w:rPr>
                <w:b/>
                <w:sz w:val="20"/>
                <w:szCs w:val="20"/>
              </w:rPr>
              <w:t>9 месяцев</w:t>
            </w:r>
          </w:p>
          <w:p w14:paraId="499B1443" w14:textId="6A322F8D" w:rsidR="003B62FB" w:rsidRPr="00C21226" w:rsidRDefault="003B62FB" w:rsidP="003B62FB">
            <w:pPr>
              <w:pStyle w:val="ConsPlusNormal"/>
              <w:jc w:val="center"/>
              <w:rPr>
                <w:rFonts w:ascii="Times New Roman" w:hAnsi="Times New Roman" w:cs="Times New Roman"/>
                <w:szCs w:val="22"/>
              </w:rPr>
            </w:pPr>
          </w:p>
        </w:tc>
        <w:tc>
          <w:tcPr>
            <w:tcW w:w="183" w:type="pct"/>
            <w:gridSpan w:val="4"/>
            <w:tcBorders>
              <w:top w:val="single" w:sz="4" w:space="0" w:color="auto"/>
              <w:left w:val="single" w:sz="4" w:space="0" w:color="auto"/>
              <w:bottom w:val="single" w:sz="4" w:space="0" w:color="auto"/>
              <w:right w:val="single" w:sz="4" w:space="0" w:color="auto"/>
            </w:tcBorders>
          </w:tcPr>
          <w:p w14:paraId="4CDA43B5" w14:textId="6B27FA08" w:rsidR="003B62FB" w:rsidRPr="00C21226" w:rsidRDefault="003B62FB" w:rsidP="003B62FB">
            <w:pPr>
              <w:pStyle w:val="ConsPlusNormal"/>
              <w:jc w:val="center"/>
              <w:rPr>
                <w:rFonts w:ascii="Times New Roman" w:hAnsi="Times New Roman" w:cs="Times New Roman"/>
                <w:szCs w:val="22"/>
              </w:rPr>
            </w:pPr>
            <w:r w:rsidRPr="00C21226">
              <w:rPr>
                <w:rFonts w:ascii="Times New Roman" w:hAnsi="Times New Roman"/>
                <w:b/>
                <w:sz w:val="20"/>
              </w:rPr>
              <w:t>12 месяцев</w:t>
            </w:r>
          </w:p>
        </w:tc>
        <w:tc>
          <w:tcPr>
            <w:tcW w:w="335" w:type="pct"/>
            <w:vMerge/>
            <w:tcBorders>
              <w:left w:val="single" w:sz="4" w:space="0" w:color="auto"/>
              <w:bottom w:val="single" w:sz="4" w:space="0" w:color="auto"/>
              <w:right w:val="single" w:sz="4" w:space="0" w:color="auto"/>
            </w:tcBorders>
          </w:tcPr>
          <w:p w14:paraId="6C64566F" w14:textId="77777777" w:rsidR="003B62FB" w:rsidRPr="00C21226" w:rsidRDefault="003B62FB" w:rsidP="003B62FB">
            <w:pPr>
              <w:pStyle w:val="ConsPlusNormal"/>
              <w:rPr>
                <w:rFonts w:ascii="Times New Roman" w:hAnsi="Times New Roman" w:cs="Times New Roman"/>
                <w:szCs w:val="22"/>
              </w:rPr>
            </w:pPr>
          </w:p>
        </w:tc>
        <w:tc>
          <w:tcPr>
            <w:tcW w:w="320" w:type="pct"/>
            <w:vMerge/>
            <w:tcBorders>
              <w:left w:val="single" w:sz="4" w:space="0" w:color="auto"/>
              <w:bottom w:val="single" w:sz="4" w:space="0" w:color="auto"/>
              <w:right w:val="single" w:sz="4" w:space="0" w:color="auto"/>
            </w:tcBorders>
          </w:tcPr>
          <w:p w14:paraId="6054DECD" w14:textId="77777777" w:rsidR="003B62FB" w:rsidRPr="00C21226" w:rsidRDefault="003B62FB" w:rsidP="003B62FB">
            <w:pPr>
              <w:pStyle w:val="ConsPlusNormal"/>
              <w:jc w:val="center"/>
              <w:rPr>
                <w:rFonts w:ascii="Times New Roman" w:hAnsi="Times New Roman" w:cs="Times New Roman"/>
                <w:szCs w:val="22"/>
              </w:rPr>
            </w:pPr>
          </w:p>
        </w:tc>
        <w:tc>
          <w:tcPr>
            <w:tcW w:w="244" w:type="pct"/>
            <w:vMerge/>
            <w:tcBorders>
              <w:left w:val="single" w:sz="4" w:space="0" w:color="auto"/>
              <w:bottom w:val="single" w:sz="4" w:space="0" w:color="auto"/>
              <w:right w:val="single" w:sz="4" w:space="0" w:color="auto"/>
            </w:tcBorders>
          </w:tcPr>
          <w:p w14:paraId="32F44FB1" w14:textId="77777777" w:rsidR="003B62FB" w:rsidRPr="00C21226" w:rsidRDefault="003B62FB" w:rsidP="003B62FB">
            <w:pPr>
              <w:pStyle w:val="ConsPlusNormal"/>
              <w:jc w:val="center"/>
              <w:rPr>
                <w:rFonts w:ascii="Times New Roman" w:hAnsi="Times New Roman" w:cs="Times New Roman"/>
                <w:szCs w:val="22"/>
              </w:rPr>
            </w:pPr>
          </w:p>
        </w:tc>
        <w:tc>
          <w:tcPr>
            <w:tcW w:w="284" w:type="pct"/>
            <w:vMerge/>
            <w:tcBorders>
              <w:left w:val="single" w:sz="4" w:space="0" w:color="auto"/>
              <w:bottom w:val="single" w:sz="4" w:space="0" w:color="auto"/>
              <w:right w:val="single" w:sz="4" w:space="0" w:color="auto"/>
            </w:tcBorders>
          </w:tcPr>
          <w:p w14:paraId="61A1FE62" w14:textId="77777777" w:rsidR="003B62FB" w:rsidRPr="00C21226" w:rsidRDefault="003B62FB" w:rsidP="003B62FB">
            <w:pPr>
              <w:pStyle w:val="ConsPlusNormal"/>
              <w:jc w:val="center"/>
              <w:rPr>
                <w:rFonts w:ascii="Times New Roman" w:hAnsi="Times New Roman" w:cs="Times New Roman"/>
                <w:szCs w:val="22"/>
              </w:rPr>
            </w:pPr>
          </w:p>
        </w:tc>
        <w:tc>
          <w:tcPr>
            <w:tcW w:w="380" w:type="pct"/>
            <w:vMerge/>
            <w:tcBorders>
              <w:left w:val="single" w:sz="4" w:space="0" w:color="auto"/>
              <w:right w:val="single" w:sz="4" w:space="0" w:color="auto"/>
            </w:tcBorders>
          </w:tcPr>
          <w:p w14:paraId="1EA8E193" w14:textId="77777777" w:rsidR="003B62FB" w:rsidRPr="00C21226" w:rsidRDefault="003B62FB" w:rsidP="003B62FB">
            <w:pPr>
              <w:pStyle w:val="ConsPlusNormal"/>
              <w:jc w:val="center"/>
              <w:rPr>
                <w:rFonts w:ascii="Times New Roman" w:hAnsi="Times New Roman" w:cs="Times New Roman"/>
                <w:szCs w:val="22"/>
              </w:rPr>
            </w:pPr>
          </w:p>
        </w:tc>
        <w:tc>
          <w:tcPr>
            <w:tcW w:w="417" w:type="pct"/>
            <w:vMerge/>
          </w:tcPr>
          <w:p w14:paraId="4FE2946D" w14:textId="77777777" w:rsidR="003B62FB" w:rsidRPr="00C21226" w:rsidRDefault="003B62FB" w:rsidP="003B62FB">
            <w:pPr>
              <w:spacing w:after="200" w:line="276" w:lineRule="auto"/>
            </w:pPr>
          </w:p>
        </w:tc>
      </w:tr>
      <w:tr w:rsidR="00E502B4" w:rsidRPr="00C21226" w14:paraId="47FCD614" w14:textId="3D98095F" w:rsidTr="00182FD8">
        <w:trPr>
          <w:trHeight w:val="1061"/>
        </w:trPr>
        <w:tc>
          <w:tcPr>
            <w:tcW w:w="160" w:type="pct"/>
            <w:vMerge/>
            <w:tcBorders>
              <w:left w:val="single" w:sz="4" w:space="0" w:color="auto"/>
              <w:right w:val="single" w:sz="4" w:space="0" w:color="auto"/>
            </w:tcBorders>
          </w:tcPr>
          <w:p w14:paraId="5319C4DB" w14:textId="77777777" w:rsidR="00E502B4" w:rsidRPr="00C21226" w:rsidRDefault="00E502B4" w:rsidP="00E502B4">
            <w:pPr>
              <w:pStyle w:val="ConsPlusNormal"/>
              <w:rPr>
                <w:rFonts w:ascii="Times New Roman" w:hAnsi="Times New Roman" w:cs="Times New Roman"/>
                <w:szCs w:val="22"/>
              </w:rPr>
            </w:pPr>
          </w:p>
        </w:tc>
        <w:tc>
          <w:tcPr>
            <w:tcW w:w="798" w:type="pct"/>
            <w:vMerge/>
            <w:tcBorders>
              <w:left w:val="single" w:sz="4" w:space="0" w:color="auto"/>
              <w:right w:val="single" w:sz="4" w:space="0" w:color="auto"/>
            </w:tcBorders>
          </w:tcPr>
          <w:p w14:paraId="1EA1F1AF" w14:textId="77777777" w:rsidR="00E502B4" w:rsidRPr="00C21226" w:rsidRDefault="00E502B4" w:rsidP="00E502B4">
            <w:pPr>
              <w:pStyle w:val="ConsPlusNormal"/>
              <w:rPr>
                <w:rFonts w:ascii="Times New Roman" w:hAnsi="Times New Roman" w:cs="Times New Roman"/>
                <w:b/>
                <w:szCs w:val="22"/>
              </w:rPr>
            </w:pPr>
          </w:p>
        </w:tc>
        <w:tc>
          <w:tcPr>
            <w:tcW w:w="281" w:type="pct"/>
            <w:vMerge/>
            <w:tcBorders>
              <w:left w:val="single" w:sz="4" w:space="0" w:color="auto"/>
              <w:right w:val="single" w:sz="4" w:space="0" w:color="auto"/>
            </w:tcBorders>
          </w:tcPr>
          <w:p w14:paraId="45C17E2C" w14:textId="77777777" w:rsidR="00E502B4" w:rsidRPr="00C21226" w:rsidRDefault="00E502B4" w:rsidP="00E502B4">
            <w:pPr>
              <w:pStyle w:val="ConsPlusNormal"/>
              <w:rPr>
                <w:rFonts w:ascii="Times New Roman" w:hAnsi="Times New Roman" w:cs="Times New Roman"/>
                <w:szCs w:val="22"/>
              </w:rPr>
            </w:pPr>
          </w:p>
        </w:tc>
        <w:tc>
          <w:tcPr>
            <w:tcW w:w="408" w:type="pct"/>
            <w:vMerge/>
            <w:tcBorders>
              <w:left w:val="single" w:sz="4" w:space="0" w:color="auto"/>
              <w:bottom w:val="single" w:sz="4" w:space="0" w:color="auto"/>
              <w:right w:val="single" w:sz="4" w:space="0" w:color="auto"/>
            </w:tcBorders>
          </w:tcPr>
          <w:p w14:paraId="2B122F48" w14:textId="77777777" w:rsidR="00E502B4" w:rsidRPr="00C21226" w:rsidRDefault="00E502B4" w:rsidP="00E502B4">
            <w:pPr>
              <w:pStyle w:val="ConsPlusNormal"/>
              <w:rPr>
                <w:rFonts w:ascii="Times New Roman" w:hAnsi="Times New Roman" w:cs="Times New Roman"/>
                <w:szCs w:val="22"/>
              </w:rPr>
            </w:pPr>
          </w:p>
        </w:tc>
        <w:tc>
          <w:tcPr>
            <w:tcW w:w="459" w:type="pct"/>
            <w:tcBorders>
              <w:top w:val="single" w:sz="4" w:space="0" w:color="auto"/>
              <w:left w:val="single" w:sz="4" w:space="0" w:color="auto"/>
              <w:bottom w:val="single" w:sz="4" w:space="0" w:color="auto"/>
              <w:right w:val="single" w:sz="4" w:space="0" w:color="auto"/>
            </w:tcBorders>
          </w:tcPr>
          <w:p w14:paraId="73ACBA11" w14:textId="431275F3" w:rsidR="00E502B4" w:rsidRPr="00C21226" w:rsidRDefault="00E502B4" w:rsidP="00E502B4">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lang w:val="en-US"/>
              </w:rPr>
              <w:t>1</w:t>
            </w:r>
          </w:p>
        </w:tc>
        <w:tc>
          <w:tcPr>
            <w:tcW w:w="226" w:type="pct"/>
            <w:gridSpan w:val="2"/>
            <w:tcBorders>
              <w:top w:val="single" w:sz="4" w:space="0" w:color="auto"/>
              <w:left w:val="single" w:sz="4" w:space="0" w:color="auto"/>
              <w:bottom w:val="single" w:sz="4" w:space="0" w:color="auto"/>
              <w:right w:val="single" w:sz="4" w:space="0" w:color="auto"/>
            </w:tcBorders>
          </w:tcPr>
          <w:p w14:paraId="5B596145" w14:textId="1FA83786"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1</w:t>
            </w:r>
          </w:p>
        </w:tc>
        <w:tc>
          <w:tcPr>
            <w:tcW w:w="169" w:type="pct"/>
            <w:gridSpan w:val="4"/>
            <w:tcBorders>
              <w:top w:val="single" w:sz="4" w:space="0" w:color="auto"/>
              <w:left w:val="single" w:sz="4" w:space="0" w:color="auto"/>
              <w:bottom w:val="single" w:sz="4" w:space="0" w:color="auto"/>
              <w:right w:val="single" w:sz="4" w:space="0" w:color="auto"/>
            </w:tcBorders>
          </w:tcPr>
          <w:p w14:paraId="28C63F04" w14:textId="502D0DA9" w:rsidR="00E502B4" w:rsidRPr="00C21226" w:rsidRDefault="00277B4C" w:rsidP="00E502B4">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lang w:val="en-US"/>
              </w:rPr>
              <w:t>X</w:t>
            </w:r>
          </w:p>
        </w:tc>
        <w:tc>
          <w:tcPr>
            <w:tcW w:w="163" w:type="pct"/>
            <w:gridSpan w:val="5"/>
            <w:tcBorders>
              <w:top w:val="single" w:sz="4" w:space="0" w:color="auto"/>
              <w:left w:val="single" w:sz="4" w:space="0" w:color="auto"/>
              <w:bottom w:val="single" w:sz="4" w:space="0" w:color="auto"/>
              <w:right w:val="single" w:sz="4" w:space="0" w:color="auto"/>
            </w:tcBorders>
          </w:tcPr>
          <w:p w14:paraId="586C50BF" w14:textId="0F0CD5C5" w:rsidR="00E502B4" w:rsidRPr="00C21226" w:rsidRDefault="00277B4C" w:rsidP="00E502B4">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lang w:val="en-US"/>
              </w:rPr>
              <w:t>X</w:t>
            </w:r>
          </w:p>
        </w:tc>
        <w:tc>
          <w:tcPr>
            <w:tcW w:w="173" w:type="pct"/>
            <w:gridSpan w:val="7"/>
            <w:tcBorders>
              <w:top w:val="single" w:sz="4" w:space="0" w:color="auto"/>
              <w:left w:val="single" w:sz="4" w:space="0" w:color="auto"/>
              <w:bottom w:val="single" w:sz="4" w:space="0" w:color="auto"/>
              <w:right w:val="single" w:sz="4" w:space="0" w:color="auto"/>
            </w:tcBorders>
          </w:tcPr>
          <w:p w14:paraId="4E62A1FD" w14:textId="7340A8E4" w:rsidR="00E502B4" w:rsidRPr="00C21226" w:rsidRDefault="00277B4C" w:rsidP="00E502B4">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lang w:val="en-US"/>
              </w:rPr>
              <w:t>X</w:t>
            </w:r>
          </w:p>
        </w:tc>
        <w:tc>
          <w:tcPr>
            <w:tcW w:w="183" w:type="pct"/>
            <w:gridSpan w:val="4"/>
            <w:tcBorders>
              <w:top w:val="single" w:sz="4" w:space="0" w:color="auto"/>
              <w:left w:val="single" w:sz="4" w:space="0" w:color="auto"/>
              <w:bottom w:val="single" w:sz="4" w:space="0" w:color="auto"/>
              <w:right w:val="single" w:sz="4" w:space="0" w:color="auto"/>
            </w:tcBorders>
          </w:tcPr>
          <w:p w14:paraId="446B0102" w14:textId="6C2DDB1A"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1</w:t>
            </w:r>
          </w:p>
        </w:tc>
        <w:tc>
          <w:tcPr>
            <w:tcW w:w="335" w:type="pct"/>
            <w:tcBorders>
              <w:top w:val="single" w:sz="4" w:space="0" w:color="auto"/>
              <w:left w:val="single" w:sz="4" w:space="0" w:color="auto"/>
              <w:bottom w:val="single" w:sz="4" w:space="0" w:color="auto"/>
              <w:right w:val="single" w:sz="4" w:space="0" w:color="auto"/>
            </w:tcBorders>
          </w:tcPr>
          <w:p w14:paraId="581273AE" w14:textId="1E4520AD"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1</w:t>
            </w:r>
          </w:p>
        </w:tc>
        <w:tc>
          <w:tcPr>
            <w:tcW w:w="320" w:type="pct"/>
            <w:tcBorders>
              <w:top w:val="single" w:sz="4" w:space="0" w:color="auto"/>
              <w:left w:val="single" w:sz="4" w:space="0" w:color="auto"/>
              <w:bottom w:val="single" w:sz="4" w:space="0" w:color="auto"/>
              <w:right w:val="single" w:sz="4" w:space="0" w:color="auto"/>
            </w:tcBorders>
          </w:tcPr>
          <w:p w14:paraId="56ECBEC3" w14:textId="64C3F3E9"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1</w:t>
            </w:r>
          </w:p>
        </w:tc>
        <w:tc>
          <w:tcPr>
            <w:tcW w:w="244" w:type="pct"/>
            <w:tcBorders>
              <w:top w:val="single" w:sz="4" w:space="0" w:color="auto"/>
              <w:left w:val="single" w:sz="4" w:space="0" w:color="auto"/>
              <w:bottom w:val="single" w:sz="4" w:space="0" w:color="auto"/>
              <w:right w:val="single" w:sz="4" w:space="0" w:color="auto"/>
            </w:tcBorders>
          </w:tcPr>
          <w:p w14:paraId="535F35E6" w14:textId="2CBA8D34"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1</w:t>
            </w:r>
          </w:p>
        </w:tc>
        <w:tc>
          <w:tcPr>
            <w:tcW w:w="284" w:type="pct"/>
            <w:tcBorders>
              <w:top w:val="single" w:sz="4" w:space="0" w:color="auto"/>
              <w:left w:val="single" w:sz="4" w:space="0" w:color="auto"/>
              <w:bottom w:val="single" w:sz="4" w:space="0" w:color="auto"/>
              <w:right w:val="single" w:sz="4" w:space="0" w:color="auto"/>
            </w:tcBorders>
          </w:tcPr>
          <w:p w14:paraId="06A3AA73" w14:textId="0DD43DA2"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1</w:t>
            </w:r>
          </w:p>
        </w:tc>
        <w:tc>
          <w:tcPr>
            <w:tcW w:w="380" w:type="pct"/>
            <w:vMerge/>
            <w:tcBorders>
              <w:left w:val="single" w:sz="4" w:space="0" w:color="auto"/>
              <w:bottom w:val="single" w:sz="4" w:space="0" w:color="auto"/>
              <w:right w:val="single" w:sz="4" w:space="0" w:color="auto"/>
            </w:tcBorders>
          </w:tcPr>
          <w:p w14:paraId="4FCEB4D9" w14:textId="77777777" w:rsidR="00E502B4" w:rsidRPr="00C21226" w:rsidRDefault="00E502B4" w:rsidP="00E502B4">
            <w:pPr>
              <w:pStyle w:val="ConsPlusNormal"/>
              <w:jc w:val="center"/>
              <w:rPr>
                <w:rFonts w:ascii="Times New Roman" w:hAnsi="Times New Roman" w:cs="Times New Roman"/>
                <w:szCs w:val="22"/>
              </w:rPr>
            </w:pPr>
          </w:p>
        </w:tc>
        <w:tc>
          <w:tcPr>
            <w:tcW w:w="417" w:type="pct"/>
          </w:tcPr>
          <w:p w14:paraId="0CAC55A9" w14:textId="77777777" w:rsidR="00E502B4" w:rsidRPr="00C21226" w:rsidRDefault="00E502B4" w:rsidP="00E502B4">
            <w:pPr>
              <w:spacing w:after="200" w:line="276" w:lineRule="auto"/>
            </w:pPr>
          </w:p>
        </w:tc>
      </w:tr>
      <w:tr w:rsidR="000D48C7" w:rsidRPr="00C21226" w14:paraId="6ECE0F03" w14:textId="77777777" w:rsidTr="00182FD8">
        <w:trPr>
          <w:gridAfter w:val="1"/>
          <w:wAfter w:w="417" w:type="pct"/>
          <w:trHeight w:val="45"/>
        </w:trPr>
        <w:tc>
          <w:tcPr>
            <w:tcW w:w="160" w:type="pct"/>
            <w:vMerge w:val="restart"/>
            <w:tcBorders>
              <w:top w:val="single" w:sz="4" w:space="0" w:color="auto"/>
              <w:left w:val="single" w:sz="4" w:space="0" w:color="auto"/>
              <w:right w:val="single" w:sz="4" w:space="0" w:color="auto"/>
            </w:tcBorders>
          </w:tcPr>
          <w:p w14:paraId="3389F500" w14:textId="56DFC256" w:rsidR="00A91C3A" w:rsidRPr="00C21226" w:rsidRDefault="00A91C3A" w:rsidP="0079056F">
            <w:pPr>
              <w:pStyle w:val="ConsPlusNormal"/>
              <w:rPr>
                <w:rFonts w:ascii="Times New Roman" w:hAnsi="Times New Roman" w:cs="Times New Roman"/>
                <w:szCs w:val="22"/>
              </w:rPr>
            </w:pPr>
            <w:r w:rsidRPr="00C21226">
              <w:rPr>
                <w:rFonts w:ascii="Times New Roman" w:hAnsi="Times New Roman" w:cs="Times New Roman"/>
                <w:szCs w:val="22"/>
              </w:rPr>
              <w:t>1.4.</w:t>
            </w:r>
          </w:p>
        </w:tc>
        <w:tc>
          <w:tcPr>
            <w:tcW w:w="798" w:type="pct"/>
            <w:vMerge w:val="restart"/>
            <w:tcBorders>
              <w:top w:val="single" w:sz="4" w:space="0" w:color="auto"/>
              <w:left w:val="single" w:sz="4" w:space="0" w:color="auto"/>
              <w:right w:val="single" w:sz="4" w:space="0" w:color="auto"/>
            </w:tcBorders>
          </w:tcPr>
          <w:p w14:paraId="648922D3" w14:textId="77777777" w:rsidR="00A91C3A" w:rsidRPr="00C21226" w:rsidRDefault="00A91C3A" w:rsidP="0079056F">
            <w:pPr>
              <w:pStyle w:val="ConsPlusNormal"/>
              <w:rPr>
                <w:rFonts w:ascii="Times New Roman" w:hAnsi="Times New Roman" w:cs="Times New Roman"/>
                <w:b/>
                <w:szCs w:val="22"/>
              </w:rPr>
            </w:pPr>
            <w:r w:rsidRPr="00C21226">
              <w:rPr>
                <w:rFonts w:ascii="Times New Roman" w:hAnsi="Times New Roman" w:cs="Times New Roman"/>
                <w:b/>
                <w:szCs w:val="22"/>
              </w:rPr>
              <w:t>Мероприятие 01.05.</w:t>
            </w:r>
          </w:p>
          <w:p w14:paraId="05450B08" w14:textId="730F6B3D" w:rsidR="00A91C3A" w:rsidRPr="00C21226" w:rsidRDefault="00A91C3A" w:rsidP="0079056F">
            <w:pPr>
              <w:pStyle w:val="ConsPlusNormal"/>
              <w:rPr>
                <w:rFonts w:ascii="Times New Roman" w:hAnsi="Times New Roman" w:cs="Times New Roman"/>
                <w:b/>
                <w:szCs w:val="22"/>
                <w:vertAlign w:val="superscript"/>
              </w:rPr>
            </w:pPr>
            <w:r w:rsidRPr="00C21226">
              <w:rPr>
                <w:rFonts w:ascii="Times New Roman" w:hAnsi="Times New Roman" w:cs="Times New Roman"/>
                <w:szCs w:val="22"/>
              </w:rPr>
              <w:t>Обеспечение организаций дошкольного, начального общего, основного общего и среднего общего образования, находящихся в ведении органов местного самоуправления муниципальных образований Московской области, доступом в информационно-телекоммуникационную сеть «Интернет» за счет средств местного бюджета</w:t>
            </w:r>
            <w:r w:rsidR="00145AF2" w:rsidRPr="00C21226">
              <w:rPr>
                <w:rStyle w:val="a6"/>
                <w:rFonts w:ascii="Times New Roman" w:hAnsi="Times New Roman" w:cs="Times New Roman"/>
                <w:szCs w:val="22"/>
              </w:rPr>
              <w:footnoteReference w:id="6"/>
            </w:r>
          </w:p>
        </w:tc>
        <w:tc>
          <w:tcPr>
            <w:tcW w:w="281" w:type="pct"/>
            <w:vMerge w:val="restart"/>
            <w:tcBorders>
              <w:top w:val="single" w:sz="4" w:space="0" w:color="auto"/>
              <w:left w:val="single" w:sz="4" w:space="0" w:color="auto"/>
              <w:right w:val="single" w:sz="4" w:space="0" w:color="auto"/>
            </w:tcBorders>
          </w:tcPr>
          <w:p w14:paraId="4E88DCB7" w14:textId="0ADE6BAA" w:rsidR="00A91C3A" w:rsidRPr="00C21226" w:rsidRDefault="00A91C3A" w:rsidP="0079056F">
            <w:pPr>
              <w:pStyle w:val="ConsPlusNormal"/>
              <w:rPr>
                <w:rFonts w:ascii="Times New Roman" w:hAnsi="Times New Roman" w:cs="Times New Roman"/>
                <w:szCs w:val="22"/>
              </w:rPr>
            </w:pPr>
            <w:r w:rsidRPr="00C21226">
              <w:rPr>
                <w:rFonts w:ascii="Times New Roman" w:hAnsi="Times New Roman" w:cs="Times New Roman"/>
                <w:szCs w:val="22"/>
              </w:rPr>
              <w:t>202</w:t>
            </w:r>
            <w:r w:rsidR="00D33E8C" w:rsidRPr="00C21226">
              <w:rPr>
                <w:rFonts w:ascii="Times New Roman" w:hAnsi="Times New Roman" w:cs="Times New Roman"/>
                <w:szCs w:val="22"/>
              </w:rPr>
              <w:t>6</w:t>
            </w:r>
            <w:r w:rsidRPr="00C21226">
              <w:rPr>
                <w:rFonts w:ascii="Times New Roman" w:hAnsi="Times New Roman" w:cs="Times New Roman"/>
                <w:szCs w:val="22"/>
              </w:rPr>
              <w:t>-20</w:t>
            </w:r>
            <w:r w:rsidR="00D33E8C" w:rsidRPr="00C21226">
              <w:rPr>
                <w:rFonts w:ascii="Times New Roman" w:hAnsi="Times New Roman" w:cs="Times New Roman"/>
                <w:szCs w:val="22"/>
              </w:rPr>
              <w:t>30</w:t>
            </w:r>
          </w:p>
        </w:tc>
        <w:tc>
          <w:tcPr>
            <w:tcW w:w="408" w:type="pct"/>
            <w:tcBorders>
              <w:top w:val="single" w:sz="4" w:space="0" w:color="auto"/>
              <w:left w:val="single" w:sz="4" w:space="0" w:color="auto"/>
              <w:bottom w:val="single" w:sz="4" w:space="0" w:color="auto"/>
              <w:right w:val="single" w:sz="4" w:space="0" w:color="auto"/>
            </w:tcBorders>
          </w:tcPr>
          <w:p w14:paraId="73882F8B" w14:textId="5212975C" w:rsidR="00A91C3A" w:rsidRPr="00C21226" w:rsidRDefault="00A91C3A" w:rsidP="0079056F">
            <w:pPr>
              <w:pStyle w:val="ConsPlusNormal"/>
              <w:rPr>
                <w:rFonts w:ascii="Times New Roman" w:hAnsi="Times New Roman" w:cs="Times New Roman"/>
                <w:b/>
                <w:szCs w:val="22"/>
              </w:rPr>
            </w:pPr>
            <w:r w:rsidRPr="00C21226">
              <w:rPr>
                <w:rFonts w:ascii="Times New Roman" w:hAnsi="Times New Roman" w:cs="Times New Roman"/>
                <w:b/>
                <w:szCs w:val="22"/>
              </w:rPr>
              <w:t>Итого:</w:t>
            </w:r>
          </w:p>
        </w:tc>
        <w:tc>
          <w:tcPr>
            <w:tcW w:w="459" w:type="pct"/>
            <w:tcBorders>
              <w:top w:val="single" w:sz="4" w:space="0" w:color="auto"/>
              <w:left w:val="single" w:sz="4" w:space="0" w:color="auto"/>
              <w:bottom w:val="single" w:sz="4" w:space="0" w:color="auto"/>
              <w:right w:val="single" w:sz="4" w:space="0" w:color="auto"/>
            </w:tcBorders>
          </w:tcPr>
          <w:p w14:paraId="4A94EA3F" w14:textId="74176051" w:rsidR="00A91C3A" w:rsidRPr="00C21226" w:rsidRDefault="00A91C3A" w:rsidP="006A4C2A">
            <w:pPr>
              <w:pStyle w:val="ConsPlusNormal"/>
              <w:rPr>
                <w:rFonts w:ascii="Times New Roman" w:hAnsi="Times New Roman" w:cs="Times New Roman"/>
                <w:b/>
                <w:szCs w:val="22"/>
              </w:rPr>
            </w:pPr>
            <w:r w:rsidRPr="00C21226">
              <w:rPr>
                <w:rFonts w:ascii="Times New Roman" w:hAnsi="Times New Roman" w:cs="Times New Roman"/>
                <w:b/>
                <w:szCs w:val="22"/>
              </w:rPr>
              <w:t>0,00000</w:t>
            </w:r>
          </w:p>
        </w:tc>
        <w:tc>
          <w:tcPr>
            <w:tcW w:w="914" w:type="pct"/>
            <w:gridSpan w:val="22"/>
            <w:tcBorders>
              <w:top w:val="single" w:sz="4" w:space="0" w:color="auto"/>
              <w:left w:val="single" w:sz="4" w:space="0" w:color="auto"/>
              <w:bottom w:val="single" w:sz="4" w:space="0" w:color="auto"/>
              <w:right w:val="single" w:sz="4" w:space="0" w:color="auto"/>
            </w:tcBorders>
          </w:tcPr>
          <w:p w14:paraId="563DA3E8" w14:textId="3FD6FFF5" w:rsidR="00A91C3A" w:rsidRPr="00C21226" w:rsidRDefault="00A91C3A" w:rsidP="006A4C2A">
            <w:pPr>
              <w:pStyle w:val="ConsPlusNormal"/>
              <w:jc w:val="center"/>
              <w:rPr>
                <w:rFonts w:ascii="Times New Roman" w:hAnsi="Times New Roman" w:cs="Times New Roman"/>
                <w:b/>
                <w:szCs w:val="22"/>
              </w:rPr>
            </w:pPr>
            <w:r w:rsidRPr="00C21226">
              <w:rPr>
                <w:rFonts w:ascii="Times New Roman" w:hAnsi="Times New Roman" w:cs="Times New Roman"/>
                <w:b/>
                <w:szCs w:val="22"/>
              </w:rPr>
              <w:t>0,00000</w:t>
            </w:r>
          </w:p>
        </w:tc>
        <w:tc>
          <w:tcPr>
            <w:tcW w:w="335" w:type="pct"/>
            <w:tcBorders>
              <w:top w:val="single" w:sz="4" w:space="0" w:color="auto"/>
              <w:left w:val="single" w:sz="4" w:space="0" w:color="auto"/>
              <w:bottom w:val="single" w:sz="4" w:space="0" w:color="auto"/>
              <w:right w:val="single" w:sz="4" w:space="0" w:color="auto"/>
            </w:tcBorders>
          </w:tcPr>
          <w:p w14:paraId="15C5E0E3" w14:textId="36262FA6" w:rsidR="00A91C3A" w:rsidRPr="00C21226" w:rsidRDefault="00A91C3A" w:rsidP="006A4C2A">
            <w:pPr>
              <w:pStyle w:val="ConsPlusNormal"/>
              <w:rPr>
                <w:rFonts w:ascii="Times New Roman" w:hAnsi="Times New Roman" w:cs="Times New Roman"/>
                <w:b/>
                <w:szCs w:val="22"/>
              </w:rPr>
            </w:pPr>
            <w:r w:rsidRPr="00C21226">
              <w:rPr>
                <w:rFonts w:ascii="Times New Roman" w:hAnsi="Times New Roman" w:cs="Times New Roman"/>
                <w:b/>
                <w:szCs w:val="22"/>
              </w:rPr>
              <w:t>0,00000</w:t>
            </w:r>
          </w:p>
        </w:tc>
        <w:tc>
          <w:tcPr>
            <w:tcW w:w="320" w:type="pct"/>
            <w:tcBorders>
              <w:top w:val="single" w:sz="4" w:space="0" w:color="auto"/>
              <w:left w:val="single" w:sz="4" w:space="0" w:color="auto"/>
              <w:bottom w:val="single" w:sz="4" w:space="0" w:color="auto"/>
              <w:right w:val="single" w:sz="4" w:space="0" w:color="auto"/>
            </w:tcBorders>
          </w:tcPr>
          <w:p w14:paraId="635123A1" w14:textId="71FEBE61" w:rsidR="00A91C3A" w:rsidRPr="00C21226" w:rsidRDefault="00A91C3A" w:rsidP="006A4C2A">
            <w:pPr>
              <w:pStyle w:val="ConsPlusNormal"/>
              <w:rPr>
                <w:rFonts w:ascii="Times New Roman" w:hAnsi="Times New Roman" w:cs="Times New Roman"/>
                <w:b/>
                <w:szCs w:val="22"/>
              </w:rPr>
            </w:pPr>
            <w:r w:rsidRPr="00C21226">
              <w:rPr>
                <w:rFonts w:ascii="Times New Roman" w:hAnsi="Times New Roman" w:cs="Times New Roman"/>
                <w:b/>
                <w:szCs w:val="22"/>
              </w:rPr>
              <w:t>0,00000</w:t>
            </w:r>
          </w:p>
        </w:tc>
        <w:tc>
          <w:tcPr>
            <w:tcW w:w="244" w:type="pct"/>
            <w:tcBorders>
              <w:top w:val="single" w:sz="4" w:space="0" w:color="auto"/>
              <w:left w:val="single" w:sz="4" w:space="0" w:color="auto"/>
              <w:bottom w:val="single" w:sz="4" w:space="0" w:color="auto"/>
              <w:right w:val="single" w:sz="4" w:space="0" w:color="auto"/>
            </w:tcBorders>
          </w:tcPr>
          <w:p w14:paraId="3AD0B60C" w14:textId="54DA8F97" w:rsidR="00A91C3A" w:rsidRPr="00C21226" w:rsidRDefault="00A91C3A" w:rsidP="006A4C2A">
            <w:pPr>
              <w:pStyle w:val="ConsPlusNormal"/>
              <w:rPr>
                <w:rFonts w:ascii="Times New Roman" w:hAnsi="Times New Roman" w:cs="Times New Roman"/>
                <w:b/>
                <w:szCs w:val="22"/>
              </w:rPr>
            </w:pPr>
            <w:r w:rsidRPr="00C21226">
              <w:rPr>
                <w:rFonts w:ascii="Times New Roman" w:hAnsi="Times New Roman" w:cs="Times New Roman"/>
                <w:b/>
                <w:szCs w:val="22"/>
              </w:rPr>
              <w:t>0,00000</w:t>
            </w:r>
          </w:p>
        </w:tc>
        <w:tc>
          <w:tcPr>
            <w:tcW w:w="284" w:type="pct"/>
            <w:tcBorders>
              <w:top w:val="single" w:sz="4" w:space="0" w:color="auto"/>
              <w:left w:val="single" w:sz="4" w:space="0" w:color="auto"/>
              <w:bottom w:val="single" w:sz="4" w:space="0" w:color="auto"/>
              <w:right w:val="single" w:sz="4" w:space="0" w:color="auto"/>
            </w:tcBorders>
          </w:tcPr>
          <w:p w14:paraId="73E4CD09" w14:textId="5FC3738A" w:rsidR="00A91C3A" w:rsidRPr="00C21226" w:rsidRDefault="00A91C3A" w:rsidP="006A4C2A">
            <w:pPr>
              <w:pStyle w:val="ConsPlusNormal"/>
              <w:rPr>
                <w:rFonts w:ascii="Times New Roman" w:hAnsi="Times New Roman" w:cs="Times New Roman"/>
                <w:b/>
                <w:szCs w:val="22"/>
              </w:rPr>
            </w:pPr>
            <w:r w:rsidRPr="00C21226">
              <w:rPr>
                <w:rFonts w:ascii="Times New Roman" w:hAnsi="Times New Roman" w:cs="Times New Roman"/>
                <w:b/>
                <w:szCs w:val="22"/>
              </w:rPr>
              <w:t>0,00000</w:t>
            </w:r>
          </w:p>
        </w:tc>
        <w:tc>
          <w:tcPr>
            <w:tcW w:w="380" w:type="pct"/>
            <w:vMerge w:val="restart"/>
            <w:tcBorders>
              <w:top w:val="single" w:sz="4" w:space="0" w:color="auto"/>
              <w:left w:val="single" w:sz="4" w:space="0" w:color="auto"/>
              <w:right w:val="single" w:sz="4" w:space="0" w:color="auto"/>
            </w:tcBorders>
          </w:tcPr>
          <w:p w14:paraId="2B9ADAF1" w14:textId="67B78D69" w:rsidR="00A91C3A" w:rsidRPr="00C21226" w:rsidRDefault="00A91C3A" w:rsidP="0079056F">
            <w:pPr>
              <w:pStyle w:val="ConsPlusNormal"/>
              <w:rPr>
                <w:rFonts w:ascii="Times New Roman" w:hAnsi="Times New Roman" w:cs="Times New Roman"/>
                <w:szCs w:val="22"/>
              </w:rPr>
            </w:pPr>
            <w:r w:rsidRPr="00C21226">
              <w:rPr>
                <w:rFonts w:ascii="Times New Roman" w:hAnsi="Times New Roman" w:cs="Times New Roman"/>
                <w:szCs w:val="22"/>
              </w:rPr>
              <w:t>Управление образования</w:t>
            </w:r>
          </w:p>
        </w:tc>
      </w:tr>
      <w:tr w:rsidR="000D48C7" w:rsidRPr="00C21226" w14:paraId="3DC17788" w14:textId="77777777" w:rsidTr="00182FD8">
        <w:trPr>
          <w:gridAfter w:val="1"/>
          <w:wAfter w:w="417" w:type="pct"/>
          <w:trHeight w:val="42"/>
        </w:trPr>
        <w:tc>
          <w:tcPr>
            <w:tcW w:w="160" w:type="pct"/>
            <w:vMerge/>
            <w:tcBorders>
              <w:left w:val="single" w:sz="4" w:space="0" w:color="auto"/>
              <w:right w:val="single" w:sz="4" w:space="0" w:color="auto"/>
            </w:tcBorders>
          </w:tcPr>
          <w:p w14:paraId="5EA211D9" w14:textId="77777777" w:rsidR="00A91C3A" w:rsidRPr="00C21226" w:rsidRDefault="00A91C3A" w:rsidP="0079056F">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1F97B34A" w14:textId="77777777" w:rsidR="00A91C3A" w:rsidRPr="00C21226" w:rsidRDefault="00A91C3A" w:rsidP="0079056F">
            <w:pPr>
              <w:pStyle w:val="ConsPlusNormal"/>
              <w:jc w:val="both"/>
              <w:rPr>
                <w:rFonts w:ascii="Times New Roman" w:hAnsi="Times New Roman" w:cs="Times New Roman"/>
                <w:szCs w:val="22"/>
              </w:rPr>
            </w:pPr>
          </w:p>
        </w:tc>
        <w:tc>
          <w:tcPr>
            <w:tcW w:w="281" w:type="pct"/>
            <w:vMerge/>
            <w:tcBorders>
              <w:left w:val="single" w:sz="4" w:space="0" w:color="auto"/>
              <w:bottom w:val="single" w:sz="4" w:space="0" w:color="auto"/>
              <w:right w:val="single" w:sz="4" w:space="0" w:color="auto"/>
            </w:tcBorders>
          </w:tcPr>
          <w:p w14:paraId="0A938B00" w14:textId="686FAEF4" w:rsidR="00A91C3A" w:rsidRPr="00C21226" w:rsidRDefault="00A91C3A" w:rsidP="0079056F">
            <w:pPr>
              <w:pStyle w:val="ConsPlusNormal"/>
              <w:jc w:val="both"/>
              <w:rPr>
                <w:rFonts w:ascii="Times New Roman" w:hAnsi="Times New Roman" w:cs="Times New Roman"/>
                <w:szCs w:val="22"/>
              </w:rPr>
            </w:pPr>
          </w:p>
        </w:tc>
        <w:tc>
          <w:tcPr>
            <w:tcW w:w="408" w:type="pct"/>
            <w:tcBorders>
              <w:top w:val="single" w:sz="4" w:space="0" w:color="auto"/>
              <w:left w:val="single" w:sz="4" w:space="0" w:color="auto"/>
              <w:bottom w:val="single" w:sz="4" w:space="0" w:color="auto"/>
              <w:right w:val="single" w:sz="4" w:space="0" w:color="auto"/>
            </w:tcBorders>
          </w:tcPr>
          <w:p w14:paraId="59483852" w14:textId="408C4FB4" w:rsidR="00A91C3A" w:rsidRPr="00C21226" w:rsidRDefault="00A91C3A" w:rsidP="0079056F">
            <w:pPr>
              <w:pStyle w:val="ConsPlusNormal"/>
              <w:rPr>
                <w:rFonts w:ascii="Times New Roman" w:hAnsi="Times New Roman" w:cs="Times New Roman"/>
                <w:szCs w:val="22"/>
              </w:rPr>
            </w:pPr>
            <w:r w:rsidRPr="00C21226">
              <w:rPr>
                <w:rFonts w:ascii="Times New Roman" w:hAnsi="Times New Roman" w:cs="Times New Roman"/>
                <w:szCs w:val="22"/>
              </w:rPr>
              <w:t xml:space="preserve">Средства бюджета </w:t>
            </w:r>
            <w:proofErr w:type="spellStart"/>
            <w:r w:rsidRPr="00C21226">
              <w:rPr>
                <w:rFonts w:ascii="Times New Roman" w:hAnsi="Times New Roman" w:cs="Times New Roman"/>
                <w:szCs w:val="22"/>
              </w:rPr>
              <w:t>г.о</w:t>
            </w:r>
            <w:proofErr w:type="spellEnd"/>
            <w:r w:rsidRPr="00C21226">
              <w:rPr>
                <w:rFonts w:ascii="Times New Roman" w:hAnsi="Times New Roman" w:cs="Times New Roman"/>
                <w:szCs w:val="22"/>
              </w:rPr>
              <w:t xml:space="preserve">. Красногорск </w:t>
            </w:r>
            <w:r w:rsidRPr="00C21226">
              <w:rPr>
                <w:rFonts w:ascii="Times New Roman" w:hAnsi="Times New Roman" w:cs="Times New Roman"/>
                <w:szCs w:val="22"/>
              </w:rPr>
              <w:br/>
              <w:t>Московской области</w:t>
            </w:r>
          </w:p>
        </w:tc>
        <w:tc>
          <w:tcPr>
            <w:tcW w:w="459" w:type="pct"/>
            <w:tcBorders>
              <w:top w:val="single" w:sz="4" w:space="0" w:color="auto"/>
              <w:left w:val="single" w:sz="4" w:space="0" w:color="auto"/>
              <w:bottom w:val="single" w:sz="4" w:space="0" w:color="auto"/>
              <w:right w:val="single" w:sz="4" w:space="0" w:color="auto"/>
            </w:tcBorders>
          </w:tcPr>
          <w:p w14:paraId="42A579E8" w14:textId="3DC6A5F7" w:rsidR="00A91C3A" w:rsidRPr="00C21226" w:rsidRDefault="00A91C3A" w:rsidP="006A4C2A">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914" w:type="pct"/>
            <w:gridSpan w:val="22"/>
            <w:tcBorders>
              <w:top w:val="single" w:sz="4" w:space="0" w:color="auto"/>
              <w:left w:val="single" w:sz="4" w:space="0" w:color="auto"/>
              <w:bottom w:val="single" w:sz="4" w:space="0" w:color="auto"/>
              <w:right w:val="single" w:sz="4" w:space="0" w:color="auto"/>
            </w:tcBorders>
          </w:tcPr>
          <w:p w14:paraId="61428422" w14:textId="08D9B865" w:rsidR="00A91C3A" w:rsidRPr="00C21226" w:rsidRDefault="00A91C3A" w:rsidP="006A4C2A">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35" w:type="pct"/>
            <w:tcBorders>
              <w:top w:val="single" w:sz="4" w:space="0" w:color="auto"/>
              <w:left w:val="single" w:sz="4" w:space="0" w:color="auto"/>
              <w:bottom w:val="single" w:sz="4" w:space="0" w:color="auto"/>
              <w:right w:val="single" w:sz="4" w:space="0" w:color="auto"/>
            </w:tcBorders>
          </w:tcPr>
          <w:p w14:paraId="4FD3F7CC" w14:textId="2383AEFE" w:rsidR="00A91C3A" w:rsidRPr="00C21226" w:rsidRDefault="00A91C3A" w:rsidP="006A4C2A">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320" w:type="pct"/>
            <w:tcBorders>
              <w:top w:val="single" w:sz="4" w:space="0" w:color="auto"/>
              <w:left w:val="single" w:sz="4" w:space="0" w:color="auto"/>
              <w:bottom w:val="single" w:sz="4" w:space="0" w:color="auto"/>
              <w:right w:val="single" w:sz="4" w:space="0" w:color="auto"/>
            </w:tcBorders>
          </w:tcPr>
          <w:p w14:paraId="11D63916" w14:textId="0DDD17E0" w:rsidR="00A91C3A" w:rsidRPr="00C21226" w:rsidRDefault="00A91C3A" w:rsidP="006A4C2A">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244" w:type="pct"/>
            <w:tcBorders>
              <w:top w:val="single" w:sz="4" w:space="0" w:color="auto"/>
              <w:left w:val="single" w:sz="4" w:space="0" w:color="auto"/>
              <w:bottom w:val="single" w:sz="4" w:space="0" w:color="auto"/>
              <w:right w:val="single" w:sz="4" w:space="0" w:color="auto"/>
            </w:tcBorders>
          </w:tcPr>
          <w:p w14:paraId="6258AAA7" w14:textId="75E9986E" w:rsidR="00A91C3A" w:rsidRPr="00C21226" w:rsidRDefault="00A91C3A" w:rsidP="006A4C2A">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284" w:type="pct"/>
            <w:tcBorders>
              <w:top w:val="single" w:sz="4" w:space="0" w:color="auto"/>
              <w:left w:val="single" w:sz="4" w:space="0" w:color="auto"/>
              <w:bottom w:val="single" w:sz="4" w:space="0" w:color="auto"/>
              <w:right w:val="single" w:sz="4" w:space="0" w:color="auto"/>
            </w:tcBorders>
          </w:tcPr>
          <w:p w14:paraId="7E97A234" w14:textId="1D89ACAC" w:rsidR="00A91C3A" w:rsidRPr="00C21226" w:rsidRDefault="00A91C3A" w:rsidP="006A4C2A">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380" w:type="pct"/>
            <w:vMerge/>
            <w:tcBorders>
              <w:left w:val="single" w:sz="4" w:space="0" w:color="auto"/>
              <w:bottom w:val="single" w:sz="4" w:space="0" w:color="auto"/>
              <w:right w:val="single" w:sz="4" w:space="0" w:color="auto"/>
            </w:tcBorders>
          </w:tcPr>
          <w:p w14:paraId="1A36A76B" w14:textId="57F93052" w:rsidR="00A91C3A" w:rsidRPr="00C21226" w:rsidRDefault="00A91C3A" w:rsidP="0079056F">
            <w:pPr>
              <w:pStyle w:val="ConsPlusNormal"/>
              <w:rPr>
                <w:rFonts w:ascii="Times New Roman" w:hAnsi="Times New Roman" w:cs="Times New Roman"/>
                <w:szCs w:val="22"/>
              </w:rPr>
            </w:pPr>
          </w:p>
        </w:tc>
      </w:tr>
      <w:tr w:rsidR="000D48C7" w:rsidRPr="00C21226" w14:paraId="403BE530" w14:textId="77777777" w:rsidTr="00182FD8">
        <w:trPr>
          <w:gridAfter w:val="1"/>
          <w:wAfter w:w="417" w:type="pct"/>
          <w:trHeight w:val="383"/>
        </w:trPr>
        <w:tc>
          <w:tcPr>
            <w:tcW w:w="160" w:type="pct"/>
            <w:vMerge/>
            <w:tcBorders>
              <w:left w:val="single" w:sz="4" w:space="0" w:color="auto"/>
              <w:right w:val="single" w:sz="4" w:space="0" w:color="auto"/>
            </w:tcBorders>
          </w:tcPr>
          <w:p w14:paraId="495ECA1E" w14:textId="77777777" w:rsidR="00A91C3A" w:rsidRPr="00C21226" w:rsidRDefault="00A91C3A" w:rsidP="00A91C3A">
            <w:pPr>
              <w:pStyle w:val="ConsPlusNormal"/>
              <w:rPr>
                <w:rFonts w:ascii="Times New Roman" w:hAnsi="Times New Roman" w:cs="Times New Roman"/>
                <w:szCs w:val="22"/>
              </w:rPr>
            </w:pPr>
          </w:p>
        </w:tc>
        <w:tc>
          <w:tcPr>
            <w:tcW w:w="798" w:type="pct"/>
            <w:vMerge w:val="restart"/>
            <w:tcBorders>
              <w:left w:val="single" w:sz="4" w:space="0" w:color="auto"/>
              <w:right w:val="single" w:sz="4" w:space="0" w:color="auto"/>
            </w:tcBorders>
          </w:tcPr>
          <w:p w14:paraId="547CC633" w14:textId="0E875673" w:rsidR="00A91C3A" w:rsidRPr="00C21226" w:rsidRDefault="00A91C3A" w:rsidP="00A91C3A">
            <w:pPr>
              <w:pStyle w:val="ConsPlusNormal"/>
              <w:jc w:val="both"/>
              <w:rPr>
                <w:rFonts w:ascii="Times New Roman" w:hAnsi="Times New Roman" w:cs="Times New Roman"/>
                <w:szCs w:val="22"/>
              </w:rPr>
            </w:pPr>
            <w:r w:rsidRPr="00C21226">
              <w:rPr>
                <w:rFonts w:ascii="Times New Roman" w:hAnsi="Times New Roman" w:cs="Times New Roman"/>
                <w:szCs w:val="22"/>
              </w:rPr>
              <w:t>Организации дошкольного, начального общего, основного общего и среднего общего образования, находящиеся в ведении ОМСУ, обеспечены доступом в информационно-телекоммуникационную сеть «Интернет», единица</w:t>
            </w:r>
          </w:p>
        </w:tc>
        <w:tc>
          <w:tcPr>
            <w:tcW w:w="281" w:type="pct"/>
            <w:vMerge w:val="restart"/>
            <w:tcBorders>
              <w:left w:val="single" w:sz="4" w:space="0" w:color="auto"/>
              <w:right w:val="single" w:sz="4" w:space="0" w:color="auto"/>
            </w:tcBorders>
          </w:tcPr>
          <w:p w14:paraId="51CC828B" w14:textId="716FF715" w:rsidR="00A91C3A" w:rsidRPr="00C21226" w:rsidRDefault="00A91C3A" w:rsidP="00FA1A8F">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c>
          <w:tcPr>
            <w:tcW w:w="408" w:type="pct"/>
            <w:vMerge w:val="restart"/>
            <w:tcBorders>
              <w:top w:val="single" w:sz="4" w:space="0" w:color="auto"/>
              <w:left w:val="single" w:sz="4" w:space="0" w:color="auto"/>
              <w:right w:val="single" w:sz="4" w:space="0" w:color="auto"/>
            </w:tcBorders>
          </w:tcPr>
          <w:p w14:paraId="2DB8FD8B" w14:textId="6F66D5BE" w:rsidR="00A91C3A" w:rsidRPr="00C21226" w:rsidRDefault="00A91C3A" w:rsidP="00FA1A8F">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c>
          <w:tcPr>
            <w:tcW w:w="459" w:type="pct"/>
            <w:vMerge w:val="restart"/>
            <w:tcBorders>
              <w:top w:val="single" w:sz="4" w:space="0" w:color="auto"/>
              <w:left w:val="single" w:sz="4" w:space="0" w:color="auto"/>
              <w:right w:val="single" w:sz="4" w:space="0" w:color="auto"/>
            </w:tcBorders>
          </w:tcPr>
          <w:p w14:paraId="2CE37851" w14:textId="5722C731" w:rsidR="00A91C3A" w:rsidRPr="00C21226" w:rsidRDefault="00A91C3A" w:rsidP="00A91C3A">
            <w:pPr>
              <w:pStyle w:val="ConsPlusNormal"/>
              <w:rPr>
                <w:rFonts w:ascii="Times New Roman" w:hAnsi="Times New Roman" w:cs="Times New Roman"/>
                <w:szCs w:val="22"/>
              </w:rPr>
            </w:pPr>
            <w:r w:rsidRPr="00C21226">
              <w:rPr>
                <w:rFonts w:ascii="Times New Roman" w:hAnsi="Times New Roman" w:cs="Times New Roman"/>
                <w:b/>
                <w:szCs w:val="22"/>
              </w:rPr>
              <w:t>Всего</w:t>
            </w:r>
          </w:p>
        </w:tc>
        <w:tc>
          <w:tcPr>
            <w:tcW w:w="224" w:type="pct"/>
            <w:vMerge w:val="restart"/>
            <w:tcBorders>
              <w:top w:val="single" w:sz="4" w:space="0" w:color="auto"/>
              <w:left w:val="single" w:sz="4" w:space="0" w:color="auto"/>
              <w:right w:val="single" w:sz="4" w:space="0" w:color="auto"/>
            </w:tcBorders>
          </w:tcPr>
          <w:p w14:paraId="6C4095AA" w14:textId="77777777" w:rsidR="00A91C3A" w:rsidRPr="00C21226" w:rsidRDefault="00A91C3A" w:rsidP="00A91C3A">
            <w:pPr>
              <w:pStyle w:val="ConsPlusNormal"/>
              <w:rPr>
                <w:rFonts w:ascii="Times New Roman" w:hAnsi="Times New Roman" w:cs="Times New Roman"/>
                <w:b/>
                <w:szCs w:val="22"/>
              </w:rPr>
            </w:pPr>
            <w:r w:rsidRPr="00C21226">
              <w:rPr>
                <w:rFonts w:ascii="Times New Roman" w:hAnsi="Times New Roman" w:cs="Times New Roman"/>
                <w:b/>
                <w:szCs w:val="22"/>
              </w:rPr>
              <w:t>Итого</w:t>
            </w:r>
          </w:p>
          <w:p w14:paraId="6EFE1B3B" w14:textId="77777777" w:rsidR="00A91C3A" w:rsidRPr="00C21226" w:rsidRDefault="00A91C3A" w:rsidP="00A91C3A">
            <w:pPr>
              <w:pStyle w:val="ConsPlusNormal"/>
              <w:rPr>
                <w:rFonts w:ascii="Times New Roman" w:hAnsi="Times New Roman" w:cs="Times New Roman"/>
                <w:b/>
                <w:szCs w:val="22"/>
              </w:rPr>
            </w:pPr>
            <w:r w:rsidRPr="00C21226">
              <w:rPr>
                <w:rFonts w:ascii="Times New Roman" w:hAnsi="Times New Roman" w:cs="Times New Roman"/>
                <w:b/>
                <w:szCs w:val="22"/>
              </w:rPr>
              <w:t>2026</w:t>
            </w:r>
          </w:p>
          <w:p w14:paraId="139BEC41" w14:textId="4A874D9F" w:rsidR="00A91C3A" w:rsidRPr="00C21226" w:rsidRDefault="00A91C3A" w:rsidP="00A91C3A">
            <w:pPr>
              <w:pStyle w:val="ConsPlusNormal"/>
              <w:rPr>
                <w:rFonts w:ascii="Times New Roman" w:hAnsi="Times New Roman" w:cs="Times New Roman"/>
                <w:b/>
                <w:szCs w:val="22"/>
              </w:rPr>
            </w:pPr>
            <w:r w:rsidRPr="00C21226">
              <w:rPr>
                <w:rFonts w:ascii="Times New Roman" w:hAnsi="Times New Roman" w:cs="Times New Roman"/>
                <w:b/>
                <w:szCs w:val="22"/>
              </w:rPr>
              <w:t>год</w:t>
            </w:r>
          </w:p>
        </w:tc>
        <w:tc>
          <w:tcPr>
            <w:tcW w:w="690" w:type="pct"/>
            <w:gridSpan w:val="21"/>
            <w:tcBorders>
              <w:top w:val="single" w:sz="4" w:space="0" w:color="auto"/>
              <w:left w:val="single" w:sz="4" w:space="0" w:color="auto"/>
              <w:bottom w:val="single" w:sz="4" w:space="0" w:color="auto"/>
              <w:right w:val="single" w:sz="4" w:space="0" w:color="auto"/>
            </w:tcBorders>
          </w:tcPr>
          <w:p w14:paraId="2D8B8575" w14:textId="0E43FB63" w:rsidR="00A91C3A" w:rsidRPr="00C21226" w:rsidRDefault="00A91C3A" w:rsidP="00E47E4E">
            <w:pPr>
              <w:pStyle w:val="ConsPlusNormal"/>
              <w:jc w:val="center"/>
              <w:rPr>
                <w:rFonts w:ascii="Times New Roman" w:hAnsi="Times New Roman" w:cs="Times New Roman"/>
                <w:szCs w:val="22"/>
              </w:rPr>
            </w:pPr>
            <w:r w:rsidRPr="00C21226">
              <w:rPr>
                <w:rFonts w:ascii="Times New Roman" w:hAnsi="Times New Roman" w:cs="Times New Roman"/>
                <w:b/>
                <w:szCs w:val="22"/>
              </w:rPr>
              <w:t>В том числе:</w:t>
            </w:r>
          </w:p>
        </w:tc>
        <w:tc>
          <w:tcPr>
            <w:tcW w:w="335" w:type="pct"/>
            <w:vMerge w:val="restart"/>
            <w:tcBorders>
              <w:top w:val="single" w:sz="4" w:space="0" w:color="auto"/>
              <w:left w:val="single" w:sz="4" w:space="0" w:color="auto"/>
              <w:right w:val="single" w:sz="4" w:space="0" w:color="auto"/>
            </w:tcBorders>
          </w:tcPr>
          <w:p w14:paraId="19CBC064" w14:textId="77777777" w:rsidR="00A91C3A" w:rsidRPr="00C21226" w:rsidRDefault="00A91C3A" w:rsidP="00A91C3A">
            <w:pPr>
              <w:pStyle w:val="ConsPlusNormal"/>
              <w:jc w:val="center"/>
              <w:rPr>
                <w:rFonts w:ascii="Times New Roman" w:hAnsi="Times New Roman" w:cs="Times New Roman"/>
                <w:b/>
                <w:szCs w:val="22"/>
              </w:rPr>
            </w:pPr>
            <w:r w:rsidRPr="00C21226">
              <w:rPr>
                <w:rFonts w:ascii="Times New Roman" w:hAnsi="Times New Roman" w:cs="Times New Roman"/>
                <w:b/>
                <w:szCs w:val="22"/>
              </w:rPr>
              <w:t>2027</w:t>
            </w:r>
          </w:p>
          <w:p w14:paraId="5C8B9EA9" w14:textId="38A06E75" w:rsidR="00A91C3A" w:rsidRPr="00C21226" w:rsidRDefault="00A91C3A" w:rsidP="00A91C3A">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320" w:type="pct"/>
            <w:vMerge w:val="restart"/>
            <w:tcBorders>
              <w:top w:val="single" w:sz="4" w:space="0" w:color="auto"/>
              <w:left w:val="single" w:sz="4" w:space="0" w:color="auto"/>
              <w:right w:val="single" w:sz="4" w:space="0" w:color="auto"/>
            </w:tcBorders>
          </w:tcPr>
          <w:p w14:paraId="7DBA45D5" w14:textId="77777777" w:rsidR="00A91C3A" w:rsidRPr="00C21226" w:rsidRDefault="00A91C3A" w:rsidP="00A91C3A">
            <w:pPr>
              <w:pStyle w:val="ConsPlusNormal"/>
              <w:jc w:val="center"/>
              <w:rPr>
                <w:rFonts w:ascii="Times New Roman" w:hAnsi="Times New Roman" w:cs="Times New Roman"/>
                <w:b/>
                <w:szCs w:val="22"/>
              </w:rPr>
            </w:pPr>
            <w:r w:rsidRPr="00C21226">
              <w:rPr>
                <w:rFonts w:ascii="Times New Roman" w:hAnsi="Times New Roman" w:cs="Times New Roman"/>
                <w:b/>
                <w:szCs w:val="22"/>
              </w:rPr>
              <w:t>2028</w:t>
            </w:r>
          </w:p>
          <w:p w14:paraId="7352AC55" w14:textId="6E15F995" w:rsidR="00A91C3A" w:rsidRPr="00C21226" w:rsidRDefault="00A91C3A" w:rsidP="00A91C3A">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244" w:type="pct"/>
            <w:vMerge w:val="restart"/>
            <w:tcBorders>
              <w:top w:val="single" w:sz="4" w:space="0" w:color="auto"/>
              <w:left w:val="single" w:sz="4" w:space="0" w:color="auto"/>
              <w:right w:val="single" w:sz="4" w:space="0" w:color="auto"/>
            </w:tcBorders>
          </w:tcPr>
          <w:p w14:paraId="5C14B70C" w14:textId="77777777" w:rsidR="00A91C3A" w:rsidRPr="00C21226" w:rsidRDefault="00A91C3A" w:rsidP="00A91C3A">
            <w:pPr>
              <w:pStyle w:val="ConsPlusNormal"/>
              <w:jc w:val="center"/>
              <w:rPr>
                <w:rFonts w:ascii="Times New Roman" w:hAnsi="Times New Roman" w:cs="Times New Roman"/>
                <w:b/>
                <w:szCs w:val="22"/>
                <w:lang w:val="en-US"/>
              </w:rPr>
            </w:pPr>
            <w:r w:rsidRPr="00C21226">
              <w:rPr>
                <w:rFonts w:ascii="Times New Roman" w:hAnsi="Times New Roman" w:cs="Times New Roman"/>
                <w:b/>
                <w:szCs w:val="22"/>
              </w:rPr>
              <w:t>20</w:t>
            </w:r>
            <w:r w:rsidRPr="00C21226">
              <w:rPr>
                <w:rFonts w:ascii="Times New Roman" w:hAnsi="Times New Roman" w:cs="Times New Roman"/>
                <w:b/>
                <w:szCs w:val="22"/>
                <w:lang w:val="en-US"/>
              </w:rPr>
              <w:t>29</w:t>
            </w:r>
          </w:p>
          <w:p w14:paraId="45AA2B25" w14:textId="21BF332F" w:rsidR="00A91C3A" w:rsidRPr="00C21226" w:rsidRDefault="00A91C3A" w:rsidP="00A91C3A">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284" w:type="pct"/>
            <w:vMerge w:val="restart"/>
            <w:tcBorders>
              <w:top w:val="single" w:sz="4" w:space="0" w:color="auto"/>
              <w:left w:val="single" w:sz="4" w:space="0" w:color="auto"/>
              <w:right w:val="single" w:sz="4" w:space="0" w:color="auto"/>
            </w:tcBorders>
          </w:tcPr>
          <w:p w14:paraId="3F1B5429" w14:textId="77777777" w:rsidR="00A91C3A" w:rsidRPr="00C21226" w:rsidRDefault="00A91C3A" w:rsidP="00A91C3A">
            <w:pPr>
              <w:pStyle w:val="ConsPlusNormal"/>
              <w:jc w:val="center"/>
              <w:rPr>
                <w:rFonts w:ascii="Times New Roman" w:hAnsi="Times New Roman" w:cs="Times New Roman"/>
                <w:b/>
                <w:szCs w:val="22"/>
              </w:rPr>
            </w:pPr>
            <w:r w:rsidRPr="00C21226">
              <w:rPr>
                <w:rFonts w:ascii="Times New Roman" w:hAnsi="Times New Roman" w:cs="Times New Roman"/>
                <w:b/>
                <w:szCs w:val="22"/>
              </w:rPr>
              <w:t>20</w:t>
            </w:r>
            <w:r w:rsidRPr="00C21226">
              <w:rPr>
                <w:rFonts w:ascii="Times New Roman" w:hAnsi="Times New Roman" w:cs="Times New Roman"/>
                <w:b/>
                <w:szCs w:val="22"/>
                <w:lang w:val="en-US"/>
              </w:rPr>
              <w:t>30</w:t>
            </w:r>
          </w:p>
          <w:p w14:paraId="2C46046F" w14:textId="16788AAE" w:rsidR="00A91C3A" w:rsidRPr="00C21226" w:rsidRDefault="00A91C3A" w:rsidP="00A91C3A">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380" w:type="pct"/>
            <w:vMerge w:val="restart"/>
            <w:tcBorders>
              <w:left w:val="single" w:sz="4" w:space="0" w:color="auto"/>
              <w:right w:val="single" w:sz="4" w:space="0" w:color="auto"/>
            </w:tcBorders>
          </w:tcPr>
          <w:p w14:paraId="1524CF93" w14:textId="6FA31AC7" w:rsidR="00A91C3A" w:rsidRPr="00C21226" w:rsidRDefault="00A91C3A" w:rsidP="00A91C3A">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r>
      <w:tr w:rsidR="000D48C7" w:rsidRPr="00C21226" w14:paraId="3C769176" w14:textId="77777777" w:rsidTr="00182FD8">
        <w:trPr>
          <w:gridAfter w:val="1"/>
          <w:wAfter w:w="417" w:type="pct"/>
          <w:trHeight w:val="382"/>
        </w:trPr>
        <w:tc>
          <w:tcPr>
            <w:tcW w:w="160" w:type="pct"/>
            <w:vMerge/>
            <w:tcBorders>
              <w:left w:val="single" w:sz="4" w:space="0" w:color="auto"/>
              <w:right w:val="single" w:sz="4" w:space="0" w:color="auto"/>
            </w:tcBorders>
          </w:tcPr>
          <w:p w14:paraId="6A7DEC6D" w14:textId="77777777" w:rsidR="003B62FB" w:rsidRPr="00C21226" w:rsidRDefault="003B62FB" w:rsidP="003B62FB">
            <w:pPr>
              <w:pStyle w:val="ConsPlusNormal"/>
              <w:rPr>
                <w:rFonts w:ascii="Times New Roman" w:hAnsi="Times New Roman" w:cs="Times New Roman"/>
                <w:szCs w:val="22"/>
              </w:rPr>
            </w:pPr>
          </w:p>
        </w:tc>
        <w:tc>
          <w:tcPr>
            <w:tcW w:w="798" w:type="pct"/>
            <w:vMerge/>
            <w:tcBorders>
              <w:left w:val="single" w:sz="4" w:space="0" w:color="auto"/>
              <w:right w:val="single" w:sz="4" w:space="0" w:color="auto"/>
            </w:tcBorders>
          </w:tcPr>
          <w:p w14:paraId="7BE40D00" w14:textId="77777777" w:rsidR="003B62FB" w:rsidRPr="00C21226" w:rsidRDefault="003B62FB" w:rsidP="003B62FB">
            <w:pPr>
              <w:pStyle w:val="ConsPlusNormal"/>
              <w:jc w:val="both"/>
              <w:rPr>
                <w:rFonts w:ascii="Times New Roman" w:hAnsi="Times New Roman" w:cs="Times New Roman"/>
                <w:szCs w:val="22"/>
              </w:rPr>
            </w:pPr>
          </w:p>
        </w:tc>
        <w:tc>
          <w:tcPr>
            <w:tcW w:w="281" w:type="pct"/>
            <w:vMerge/>
            <w:tcBorders>
              <w:left w:val="single" w:sz="4" w:space="0" w:color="auto"/>
              <w:right w:val="single" w:sz="4" w:space="0" w:color="auto"/>
            </w:tcBorders>
          </w:tcPr>
          <w:p w14:paraId="76D3BF6B" w14:textId="77777777" w:rsidR="003B62FB" w:rsidRPr="00C21226" w:rsidRDefault="003B62FB" w:rsidP="003B62FB">
            <w:pPr>
              <w:pStyle w:val="ConsPlusNormal"/>
              <w:jc w:val="both"/>
              <w:rPr>
                <w:rFonts w:ascii="Times New Roman" w:hAnsi="Times New Roman" w:cs="Times New Roman"/>
                <w:szCs w:val="22"/>
              </w:rPr>
            </w:pPr>
          </w:p>
        </w:tc>
        <w:tc>
          <w:tcPr>
            <w:tcW w:w="408" w:type="pct"/>
            <w:vMerge/>
            <w:tcBorders>
              <w:left w:val="single" w:sz="4" w:space="0" w:color="auto"/>
              <w:right w:val="single" w:sz="4" w:space="0" w:color="auto"/>
            </w:tcBorders>
          </w:tcPr>
          <w:p w14:paraId="346366FB" w14:textId="77777777" w:rsidR="003B62FB" w:rsidRPr="00C21226" w:rsidRDefault="003B62FB" w:rsidP="003B62FB">
            <w:pPr>
              <w:pStyle w:val="ConsPlusNormal"/>
              <w:rPr>
                <w:rFonts w:ascii="Times New Roman" w:hAnsi="Times New Roman" w:cs="Times New Roman"/>
                <w:szCs w:val="22"/>
              </w:rPr>
            </w:pPr>
          </w:p>
        </w:tc>
        <w:tc>
          <w:tcPr>
            <w:tcW w:w="459" w:type="pct"/>
            <w:vMerge/>
            <w:tcBorders>
              <w:left w:val="single" w:sz="4" w:space="0" w:color="auto"/>
              <w:bottom w:val="single" w:sz="4" w:space="0" w:color="auto"/>
              <w:right w:val="single" w:sz="4" w:space="0" w:color="auto"/>
            </w:tcBorders>
          </w:tcPr>
          <w:p w14:paraId="64726F71" w14:textId="77777777" w:rsidR="003B62FB" w:rsidRPr="00C21226" w:rsidRDefault="003B62FB" w:rsidP="003B62FB">
            <w:pPr>
              <w:pStyle w:val="ConsPlusNormal"/>
              <w:rPr>
                <w:rFonts w:ascii="Times New Roman" w:hAnsi="Times New Roman" w:cs="Times New Roman"/>
                <w:b/>
                <w:szCs w:val="22"/>
              </w:rPr>
            </w:pPr>
          </w:p>
        </w:tc>
        <w:tc>
          <w:tcPr>
            <w:tcW w:w="224" w:type="pct"/>
            <w:vMerge/>
            <w:tcBorders>
              <w:left w:val="single" w:sz="4" w:space="0" w:color="auto"/>
              <w:bottom w:val="single" w:sz="4" w:space="0" w:color="auto"/>
              <w:right w:val="single" w:sz="4" w:space="0" w:color="auto"/>
            </w:tcBorders>
          </w:tcPr>
          <w:p w14:paraId="152A2E1A" w14:textId="77777777" w:rsidR="003B62FB" w:rsidRPr="00C21226" w:rsidRDefault="003B62FB" w:rsidP="003B62FB">
            <w:pPr>
              <w:pStyle w:val="ConsPlusNormal"/>
              <w:rPr>
                <w:rFonts w:ascii="Times New Roman" w:hAnsi="Times New Roman" w:cs="Times New Roman"/>
                <w:b/>
                <w:szCs w:val="22"/>
              </w:rPr>
            </w:pPr>
          </w:p>
        </w:tc>
        <w:tc>
          <w:tcPr>
            <w:tcW w:w="171" w:type="pct"/>
            <w:gridSpan w:val="5"/>
            <w:tcBorders>
              <w:top w:val="single" w:sz="4" w:space="0" w:color="auto"/>
              <w:left w:val="single" w:sz="4" w:space="0" w:color="auto"/>
              <w:bottom w:val="single" w:sz="4" w:space="0" w:color="auto"/>
              <w:right w:val="single" w:sz="4" w:space="0" w:color="auto"/>
            </w:tcBorders>
          </w:tcPr>
          <w:p w14:paraId="03B6CF94" w14:textId="77777777" w:rsidR="003B62FB" w:rsidRPr="00C21226" w:rsidRDefault="003B62FB" w:rsidP="003B62FB">
            <w:pPr>
              <w:widowControl w:val="0"/>
              <w:autoSpaceDE w:val="0"/>
              <w:autoSpaceDN w:val="0"/>
              <w:jc w:val="center"/>
              <w:rPr>
                <w:rFonts w:eastAsia="Times New Roman"/>
                <w:b/>
                <w:sz w:val="20"/>
                <w:szCs w:val="20"/>
                <w:lang w:val="en-US" w:eastAsia="ru-RU"/>
              </w:rPr>
            </w:pPr>
            <w:r w:rsidRPr="00C21226">
              <w:rPr>
                <w:rFonts w:eastAsia="Times New Roman"/>
                <w:b/>
                <w:sz w:val="20"/>
                <w:szCs w:val="20"/>
              </w:rPr>
              <w:t>1 квартал</w:t>
            </w:r>
          </w:p>
          <w:p w14:paraId="2872B7AD" w14:textId="66D13A4F" w:rsidR="003B62FB" w:rsidRPr="00C21226" w:rsidRDefault="003B62FB" w:rsidP="003B62FB">
            <w:pPr>
              <w:pStyle w:val="ConsPlusNormal"/>
              <w:rPr>
                <w:rFonts w:ascii="Times New Roman" w:hAnsi="Times New Roman" w:cs="Times New Roman"/>
                <w:b/>
                <w:szCs w:val="22"/>
              </w:rPr>
            </w:pPr>
          </w:p>
        </w:tc>
        <w:tc>
          <w:tcPr>
            <w:tcW w:w="163" w:type="pct"/>
            <w:gridSpan w:val="5"/>
            <w:tcBorders>
              <w:top w:val="single" w:sz="4" w:space="0" w:color="auto"/>
              <w:left w:val="single" w:sz="4" w:space="0" w:color="auto"/>
              <w:bottom w:val="single" w:sz="4" w:space="0" w:color="auto"/>
              <w:right w:val="single" w:sz="4" w:space="0" w:color="auto"/>
            </w:tcBorders>
          </w:tcPr>
          <w:p w14:paraId="78C52633" w14:textId="77777777" w:rsidR="003B62FB" w:rsidRPr="00C21226" w:rsidRDefault="003B62FB" w:rsidP="003B62FB">
            <w:pPr>
              <w:jc w:val="center"/>
              <w:rPr>
                <w:rFonts w:eastAsia="Calibri"/>
                <w:b/>
                <w:sz w:val="20"/>
                <w:szCs w:val="20"/>
                <w:lang w:val="en-US"/>
              </w:rPr>
            </w:pPr>
            <w:r w:rsidRPr="00C21226">
              <w:rPr>
                <w:b/>
                <w:sz w:val="20"/>
                <w:szCs w:val="20"/>
              </w:rPr>
              <w:t>1 полугодие</w:t>
            </w:r>
          </w:p>
          <w:p w14:paraId="53FD2703" w14:textId="1746234E" w:rsidR="003B62FB" w:rsidRPr="00C21226" w:rsidRDefault="003B62FB" w:rsidP="003B62FB">
            <w:pPr>
              <w:pStyle w:val="ConsPlusNormal"/>
              <w:rPr>
                <w:rFonts w:ascii="Times New Roman" w:hAnsi="Times New Roman" w:cs="Times New Roman"/>
                <w:b/>
                <w:szCs w:val="22"/>
              </w:rPr>
            </w:pPr>
          </w:p>
        </w:tc>
        <w:tc>
          <w:tcPr>
            <w:tcW w:w="173" w:type="pct"/>
            <w:gridSpan w:val="7"/>
            <w:tcBorders>
              <w:top w:val="single" w:sz="4" w:space="0" w:color="auto"/>
              <w:left w:val="single" w:sz="4" w:space="0" w:color="auto"/>
              <w:bottom w:val="single" w:sz="4" w:space="0" w:color="auto"/>
              <w:right w:val="single" w:sz="4" w:space="0" w:color="auto"/>
            </w:tcBorders>
          </w:tcPr>
          <w:p w14:paraId="386109B8" w14:textId="77777777" w:rsidR="003B62FB" w:rsidRPr="00C21226" w:rsidRDefault="003B62FB" w:rsidP="003B62FB">
            <w:pPr>
              <w:jc w:val="center"/>
              <w:rPr>
                <w:rFonts w:eastAsia="Calibri"/>
                <w:b/>
                <w:sz w:val="20"/>
                <w:szCs w:val="20"/>
                <w:lang w:val="en-US"/>
              </w:rPr>
            </w:pPr>
            <w:r w:rsidRPr="00C21226">
              <w:rPr>
                <w:b/>
                <w:sz w:val="20"/>
                <w:szCs w:val="20"/>
              </w:rPr>
              <w:t>9 месяцев</w:t>
            </w:r>
          </w:p>
          <w:p w14:paraId="31CE7CA7" w14:textId="3E575B94" w:rsidR="003B62FB" w:rsidRPr="00C21226" w:rsidRDefault="003B62FB" w:rsidP="003B62FB">
            <w:pPr>
              <w:pStyle w:val="ConsPlusNormal"/>
              <w:rPr>
                <w:rFonts w:ascii="Times New Roman" w:hAnsi="Times New Roman" w:cs="Times New Roman"/>
                <w:b/>
                <w:szCs w:val="22"/>
              </w:rPr>
            </w:pPr>
          </w:p>
        </w:tc>
        <w:tc>
          <w:tcPr>
            <w:tcW w:w="183" w:type="pct"/>
            <w:gridSpan w:val="4"/>
            <w:tcBorders>
              <w:top w:val="single" w:sz="4" w:space="0" w:color="auto"/>
              <w:left w:val="single" w:sz="4" w:space="0" w:color="auto"/>
              <w:bottom w:val="single" w:sz="4" w:space="0" w:color="auto"/>
              <w:right w:val="single" w:sz="4" w:space="0" w:color="auto"/>
            </w:tcBorders>
          </w:tcPr>
          <w:p w14:paraId="0E374C14" w14:textId="15159662" w:rsidR="003B62FB" w:rsidRPr="00C21226" w:rsidRDefault="003B62FB" w:rsidP="003B62FB">
            <w:pPr>
              <w:pStyle w:val="ConsPlusNormal"/>
              <w:rPr>
                <w:rFonts w:ascii="Times New Roman" w:hAnsi="Times New Roman" w:cs="Times New Roman"/>
                <w:b/>
                <w:szCs w:val="22"/>
              </w:rPr>
            </w:pPr>
            <w:r w:rsidRPr="00C21226">
              <w:rPr>
                <w:rFonts w:ascii="Times New Roman" w:hAnsi="Times New Roman"/>
                <w:b/>
                <w:sz w:val="20"/>
              </w:rPr>
              <w:t>12 месяцев</w:t>
            </w:r>
          </w:p>
        </w:tc>
        <w:tc>
          <w:tcPr>
            <w:tcW w:w="335" w:type="pct"/>
            <w:vMerge/>
            <w:tcBorders>
              <w:left w:val="single" w:sz="4" w:space="0" w:color="auto"/>
              <w:bottom w:val="single" w:sz="4" w:space="0" w:color="auto"/>
              <w:right w:val="single" w:sz="4" w:space="0" w:color="auto"/>
            </w:tcBorders>
          </w:tcPr>
          <w:p w14:paraId="7A6E4A51" w14:textId="77777777" w:rsidR="003B62FB" w:rsidRPr="00C21226" w:rsidRDefault="003B62FB" w:rsidP="003B62FB">
            <w:pPr>
              <w:pStyle w:val="ConsPlusNormal"/>
              <w:jc w:val="center"/>
              <w:rPr>
                <w:rFonts w:ascii="Times New Roman" w:hAnsi="Times New Roman" w:cs="Times New Roman"/>
                <w:b/>
                <w:szCs w:val="22"/>
              </w:rPr>
            </w:pPr>
          </w:p>
        </w:tc>
        <w:tc>
          <w:tcPr>
            <w:tcW w:w="320" w:type="pct"/>
            <w:vMerge/>
            <w:tcBorders>
              <w:left w:val="single" w:sz="4" w:space="0" w:color="auto"/>
              <w:bottom w:val="single" w:sz="4" w:space="0" w:color="auto"/>
              <w:right w:val="single" w:sz="4" w:space="0" w:color="auto"/>
            </w:tcBorders>
          </w:tcPr>
          <w:p w14:paraId="74260853" w14:textId="77777777" w:rsidR="003B62FB" w:rsidRPr="00C21226" w:rsidRDefault="003B62FB" w:rsidP="003B62FB">
            <w:pPr>
              <w:pStyle w:val="ConsPlusNormal"/>
              <w:jc w:val="center"/>
              <w:rPr>
                <w:rFonts w:ascii="Times New Roman" w:hAnsi="Times New Roman" w:cs="Times New Roman"/>
                <w:b/>
                <w:szCs w:val="22"/>
              </w:rPr>
            </w:pPr>
          </w:p>
        </w:tc>
        <w:tc>
          <w:tcPr>
            <w:tcW w:w="244" w:type="pct"/>
            <w:vMerge/>
            <w:tcBorders>
              <w:left w:val="single" w:sz="4" w:space="0" w:color="auto"/>
              <w:bottom w:val="single" w:sz="4" w:space="0" w:color="auto"/>
              <w:right w:val="single" w:sz="4" w:space="0" w:color="auto"/>
            </w:tcBorders>
          </w:tcPr>
          <w:p w14:paraId="721A3E94" w14:textId="77777777" w:rsidR="003B62FB" w:rsidRPr="00C21226" w:rsidRDefault="003B62FB" w:rsidP="003B62FB">
            <w:pPr>
              <w:pStyle w:val="ConsPlusNormal"/>
              <w:jc w:val="center"/>
              <w:rPr>
                <w:rFonts w:ascii="Times New Roman" w:hAnsi="Times New Roman" w:cs="Times New Roman"/>
                <w:b/>
                <w:szCs w:val="22"/>
              </w:rPr>
            </w:pPr>
          </w:p>
        </w:tc>
        <w:tc>
          <w:tcPr>
            <w:tcW w:w="284" w:type="pct"/>
            <w:vMerge/>
            <w:tcBorders>
              <w:left w:val="single" w:sz="4" w:space="0" w:color="auto"/>
              <w:bottom w:val="single" w:sz="4" w:space="0" w:color="auto"/>
              <w:right w:val="single" w:sz="4" w:space="0" w:color="auto"/>
            </w:tcBorders>
          </w:tcPr>
          <w:p w14:paraId="73DF994A" w14:textId="77777777" w:rsidR="003B62FB" w:rsidRPr="00C21226" w:rsidRDefault="003B62FB" w:rsidP="003B62FB">
            <w:pPr>
              <w:pStyle w:val="ConsPlusNormal"/>
              <w:jc w:val="center"/>
              <w:rPr>
                <w:rFonts w:ascii="Times New Roman" w:hAnsi="Times New Roman" w:cs="Times New Roman"/>
                <w:b/>
                <w:szCs w:val="22"/>
              </w:rPr>
            </w:pPr>
          </w:p>
        </w:tc>
        <w:tc>
          <w:tcPr>
            <w:tcW w:w="380" w:type="pct"/>
            <w:vMerge/>
            <w:tcBorders>
              <w:left w:val="single" w:sz="4" w:space="0" w:color="auto"/>
              <w:right w:val="single" w:sz="4" w:space="0" w:color="auto"/>
            </w:tcBorders>
          </w:tcPr>
          <w:p w14:paraId="6408B0E1" w14:textId="77777777" w:rsidR="003B62FB" w:rsidRPr="00C21226" w:rsidRDefault="003B62FB" w:rsidP="003B62FB">
            <w:pPr>
              <w:pStyle w:val="ConsPlusNormal"/>
              <w:jc w:val="center"/>
              <w:rPr>
                <w:rFonts w:ascii="Times New Roman" w:hAnsi="Times New Roman" w:cs="Times New Roman"/>
                <w:szCs w:val="22"/>
              </w:rPr>
            </w:pPr>
          </w:p>
        </w:tc>
      </w:tr>
      <w:tr w:rsidR="00E502B4" w:rsidRPr="00C21226" w14:paraId="46F2DBF9" w14:textId="77777777" w:rsidTr="00182FD8">
        <w:trPr>
          <w:gridAfter w:val="1"/>
          <w:wAfter w:w="417" w:type="pct"/>
          <w:trHeight w:val="42"/>
        </w:trPr>
        <w:tc>
          <w:tcPr>
            <w:tcW w:w="160" w:type="pct"/>
            <w:vMerge/>
            <w:tcBorders>
              <w:left w:val="single" w:sz="4" w:space="0" w:color="auto"/>
              <w:right w:val="single" w:sz="4" w:space="0" w:color="auto"/>
            </w:tcBorders>
          </w:tcPr>
          <w:p w14:paraId="4EE49011" w14:textId="77777777" w:rsidR="00E502B4" w:rsidRPr="00C21226" w:rsidRDefault="00E502B4" w:rsidP="00E502B4">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3177BE55" w14:textId="77777777" w:rsidR="00E502B4" w:rsidRPr="00C21226" w:rsidRDefault="00E502B4" w:rsidP="00E502B4">
            <w:pPr>
              <w:pStyle w:val="ConsPlusNormal"/>
              <w:jc w:val="both"/>
              <w:rPr>
                <w:rFonts w:ascii="Times New Roman" w:hAnsi="Times New Roman" w:cs="Times New Roman"/>
                <w:szCs w:val="22"/>
              </w:rPr>
            </w:pPr>
          </w:p>
        </w:tc>
        <w:tc>
          <w:tcPr>
            <w:tcW w:w="281" w:type="pct"/>
            <w:vMerge/>
            <w:tcBorders>
              <w:left w:val="single" w:sz="4" w:space="0" w:color="auto"/>
              <w:bottom w:val="single" w:sz="4" w:space="0" w:color="auto"/>
              <w:right w:val="single" w:sz="4" w:space="0" w:color="auto"/>
            </w:tcBorders>
          </w:tcPr>
          <w:p w14:paraId="59CD9AC5" w14:textId="77777777" w:rsidR="00E502B4" w:rsidRPr="00C21226" w:rsidRDefault="00E502B4" w:rsidP="00E502B4">
            <w:pPr>
              <w:pStyle w:val="ConsPlusNormal"/>
              <w:jc w:val="both"/>
              <w:rPr>
                <w:rFonts w:ascii="Times New Roman" w:hAnsi="Times New Roman" w:cs="Times New Roman"/>
                <w:szCs w:val="22"/>
              </w:rPr>
            </w:pPr>
          </w:p>
        </w:tc>
        <w:tc>
          <w:tcPr>
            <w:tcW w:w="408" w:type="pct"/>
            <w:vMerge/>
            <w:tcBorders>
              <w:left w:val="single" w:sz="4" w:space="0" w:color="auto"/>
              <w:bottom w:val="single" w:sz="4" w:space="0" w:color="auto"/>
              <w:right w:val="single" w:sz="4" w:space="0" w:color="auto"/>
            </w:tcBorders>
          </w:tcPr>
          <w:p w14:paraId="3FB753E1" w14:textId="77777777" w:rsidR="00E502B4" w:rsidRPr="00C21226" w:rsidRDefault="00E502B4" w:rsidP="00E502B4">
            <w:pPr>
              <w:pStyle w:val="ConsPlusNormal"/>
              <w:rPr>
                <w:rFonts w:ascii="Times New Roman" w:hAnsi="Times New Roman" w:cs="Times New Roman"/>
                <w:szCs w:val="22"/>
              </w:rPr>
            </w:pPr>
          </w:p>
        </w:tc>
        <w:tc>
          <w:tcPr>
            <w:tcW w:w="459" w:type="pct"/>
            <w:tcBorders>
              <w:top w:val="single" w:sz="4" w:space="0" w:color="auto"/>
              <w:left w:val="single" w:sz="4" w:space="0" w:color="auto"/>
              <w:bottom w:val="single" w:sz="4" w:space="0" w:color="auto"/>
              <w:right w:val="single" w:sz="4" w:space="0" w:color="auto"/>
            </w:tcBorders>
          </w:tcPr>
          <w:p w14:paraId="7719B02F" w14:textId="10FD6BBC" w:rsidR="00E502B4" w:rsidRPr="00C21226" w:rsidRDefault="00E502B4" w:rsidP="00E502B4">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lang w:val="en-US"/>
              </w:rPr>
              <w:t>45</w:t>
            </w:r>
          </w:p>
        </w:tc>
        <w:tc>
          <w:tcPr>
            <w:tcW w:w="224" w:type="pct"/>
            <w:tcBorders>
              <w:top w:val="single" w:sz="4" w:space="0" w:color="auto"/>
              <w:left w:val="single" w:sz="4" w:space="0" w:color="auto"/>
              <w:bottom w:val="single" w:sz="4" w:space="0" w:color="auto"/>
              <w:right w:val="single" w:sz="4" w:space="0" w:color="auto"/>
            </w:tcBorders>
          </w:tcPr>
          <w:p w14:paraId="4F829566" w14:textId="3407FA8C"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45</w:t>
            </w:r>
          </w:p>
        </w:tc>
        <w:tc>
          <w:tcPr>
            <w:tcW w:w="171" w:type="pct"/>
            <w:gridSpan w:val="5"/>
            <w:tcBorders>
              <w:top w:val="single" w:sz="4" w:space="0" w:color="auto"/>
              <w:left w:val="single" w:sz="4" w:space="0" w:color="auto"/>
              <w:bottom w:val="single" w:sz="4" w:space="0" w:color="auto"/>
              <w:right w:val="single" w:sz="4" w:space="0" w:color="auto"/>
            </w:tcBorders>
          </w:tcPr>
          <w:p w14:paraId="53E8D2BA" w14:textId="799B962E"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45</w:t>
            </w:r>
          </w:p>
        </w:tc>
        <w:tc>
          <w:tcPr>
            <w:tcW w:w="163" w:type="pct"/>
            <w:gridSpan w:val="5"/>
            <w:tcBorders>
              <w:top w:val="single" w:sz="4" w:space="0" w:color="auto"/>
              <w:left w:val="single" w:sz="4" w:space="0" w:color="auto"/>
              <w:bottom w:val="single" w:sz="4" w:space="0" w:color="auto"/>
              <w:right w:val="single" w:sz="4" w:space="0" w:color="auto"/>
            </w:tcBorders>
          </w:tcPr>
          <w:p w14:paraId="25E915EB" w14:textId="268A8F61"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45</w:t>
            </w:r>
          </w:p>
        </w:tc>
        <w:tc>
          <w:tcPr>
            <w:tcW w:w="173" w:type="pct"/>
            <w:gridSpan w:val="7"/>
            <w:tcBorders>
              <w:top w:val="single" w:sz="4" w:space="0" w:color="auto"/>
              <w:left w:val="single" w:sz="4" w:space="0" w:color="auto"/>
              <w:bottom w:val="single" w:sz="4" w:space="0" w:color="auto"/>
              <w:right w:val="single" w:sz="4" w:space="0" w:color="auto"/>
            </w:tcBorders>
          </w:tcPr>
          <w:p w14:paraId="79FAA4DF" w14:textId="41FE46DD"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45</w:t>
            </w:r>
          </w:p>
        </w:tc>
        <w:tc>
          <w:tcPr>
            <w:tcW w:w="183" w:type="pct"/>
            <w:gridSpan w:val="4"/>
            <w:tcBorders>
              <w:top w:val="single" w:sz="4" w:space="0" w:color="auto"/>
              <w:left w:val="single" w:sz="4" w:space="0" w:color="auto"/>
              <w:bottom w:val="single" w:sz="4" w:space="0" w:color="auto"/>
              <w:right w:val="single" w:sz="4" w:space="0" w:color="auto"/>
            </w:tcBorders>
          </w:tcPr>
          <w:p w14:paraId="2F88E5EC" w14:textId="3D99EB67"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45</w:t>
            </w:r>
          </w:p>
        </w:tc>
        <w:tc>
          <w:tcPr>
            <w:tcW w:w="335" w:type="pct"/>
            <w:tcBorders>
              <w:top w:val="single" w:sz="4" w:space="0" w:color="auto"/>
              <w:left w:val="single" w:sz="4" w:space="0" w:color="auto"/>
              <w:bottom w:val="single" w:sz="4" w:space="0" w:color="auto"/>
              <w:right w:val="single" w:sz="4" w:space="0" w:color="auto"/>
            </w:tcBorders>
          </w:tcPr>
          <w:p w14:paraId="31E96979" w14:textId="516EB87E"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Х</w:t>
            </w:r>
          </w:p>
        </w:tc>
        <w:tc>
          <w:tcPr>
            <w:tcW w:w="320" w:type="pct"/>
            <w:tcBorders>
              <w:top w:val="single" w:sz="4" w:space="0" w:color="auto"/>
              <w:left w:val="single" w:sz="4" w:space="0" w:color="auto"/>
              <w:bottom w:val="single" w:sz="4" w:space="0" w:color="auto"/>
              <w:right w:val="single" w:sz="4" w:space="0" w:color="auto"/>
            </w:tcBorders>
          </w:tcPr>
          <w:p w14:paraId="62801F85" w14:textId="2438FCEC"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Х</w:t>
            </w:r>
          </w:p>
        </w:tc>
        <w:tc>
          <w:tcPr>
            <w:tcW w:w="244" w:type="pct"/>
            <w:tcBorders>
              <w:top w:val="single" w:sz="4" w:space="0" w:color="auto"/>
              <w:left w:val="single" w:sz="4" w:space="0" w:color="auto"/>
              <w:bottom w:val="single" w:sz="4" w:space="0" w:color="auto"/>
              <w:right w:val="single" w:sz="4" w:space="0" w:color="auto"/>
            </w:tcBorders>
          </w:tcPr>
          <w:p w14:paraId="684625FA" w14:textId="25620C36"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Х</w:t>
            </w:r>
          </w:p>
        </w:tc>
        <w:tc>
          <w:tcPr>
            <w:tcW w:w="284" w:type="pct"/>
            <w:tcBorders>
              <w:top w:val="single" w:sz="4" w:space="0" w:color="auto"/>
              <w:left w:val="single" w:sz="4" w:space="0" w:color="auto"/>
              <w:bottom w:val="single" w:sz="4" w:space="0" w:color="auto"/>
              <w:right w:val="single" w:sz="4" w:space="0" w:color="auto"/>
            </w:tcBorders>
          </w:tcPr>
          <w:p w14:paraId="662BE0E7" w14:textId="3DFE372F"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Х</w:t>
            </w:r>
          </w:p>
        </w:tc>
        <w:tc>
          <w:tcPr>
            <w:tcW w:w="380" w:type="pct"/>
            <w:vMerge/>
            <w:tcBorders>
              <w:left w:val="single" w:sz="4" w:space="0" w:color="auto"/>
              <w:bottom w:val="single" w:sz="4" w:space="0" w:color="auto"/>
              <w:right w:val="single" w:sz="4" w:space="0" w:color="auto"/>
            </w:tcBorders>
          </w:tcPr>
          <w:p w14:paraId="3C5FEC23" w14:textId="77777777" w:rsidR="00E502B4" w:rsidRPr="00C21226" w:rsidRDefault="00E502B4" w:rsidP="00E502B4">
            <w:pPr>
              <w:pStyle w:val="ConsPlusNormal"/>
              <w:jc w:val="center"/>
              <w:rPr>
                <w:rFonts w:ascii="Times New Roman" w:hAnsi="Times New Roman" w:cs="Times New Roman"/>
                <w:szCs w:val="22"/>
              </w:rPr>
            </w:pPr>
          </w:p>
        </w:tc>
      </w:tr>
      <w:tr w:rsidR="00494906" w:rsidRPr="00C21226" w14:paraId="74867D5A" w14:textId="77777777" w:rsidTr="00182FD8">
        <w:trPr>
          <w:gridAfter w:val="1"/>
          <w:wAfter w:w="417" w:type="pct"/>
          <w:trHeight w:val="95"/>
        </w:trPr>
        <w:tc>
          <w:tcPr>
            <w:tcW w:w="160" w:type="pct"/>
            <w:vMerge w:val="restart"/>
            <w:tcBorders>
              <w:top w:val="single" w:sz="4" w:space="0" w:color="auto"/>
              <w:left w:val="single" w:sz="4" w:space="0" w:color="auto"/>
              <w:bottom w:val="single" w:sz="4" w:space="0" w:color="auto"/>
              <w:right w:val="single" w:sz="4" w:space="0" w:color="auto"/>
            </w:tcBorders>
          </w:tcPr>
          <w:p w14:paraId="58591293" w14:textId="523B012F" w:rsidR="00494906" w:rsidRPr="00C21226" w:rsidRDefault="00494906" w:rsidP="00494906">
            <w:pPr>
              <w:pStyle w:val="ConsPlusNormal"/>
              <w:rPr>
                <w:rFonts w:ascii="Times New Roman" w:hAnsi="Times New Roman" w:cs="Times New Roman"/>
                <w:szCs w:val="22"/>
              </w:rPr>
            </w:pPr>
            <w:r w:rsidRPr="00C21226">
              <w:rPr>
                <w:rFonts w:ascii="Times New Roman" w:hAnsi="Times New Roman" w:cs="Times New Roman"/>
                <w:szCs w:val="22"/>
              </w:rPr>
              <w:t>2</w:t>
            </w:r>
          </w:p>
        </w:tc>
        <w:tc>
          <w:tcPr>
            <w:tcW w:w="798" w:type="pct"/>
            <w:vMerge w:val="restart"/>
            <w:tcBorders>
              <w:top w:val="single" w:sz="4" w:space="0" w:color="auto"/>
              <w:left w:val="single" w:sz="4" w:space="0" w:color="auto"/>
              <w:bottom w:val="single" w:sz="4" w:space="0" w:color="auto"/>
              <w:right w:val="single" w:sz="4" w:space="0" w:color="auto"/>
            </w:tcBorders>
          </w:tcPr>
          <w:p w14:paraId="63AE0D10" w14:textId="77777777" w:rsidR="00494906" w:rsidRPr="00C21226" w:rsidRDefault="00494906" w:rsidP="00494906">
            <w:pPr>
              <w:pStyle w:val="ConsPlusNormal"/>
              <w:rPr>
                <w:rFonts w:ascii="Times New Roman" w:hAnsi="Times New Roman" w:cs="Times New Roman"/>
                <w:szCs w:val="22"/>
              </w:rPr>
            </w:pPr>
            <w:r w:rsidRPr="00C21226">
              <w:rPr>
                <w:rFonts w:ascii="Times New Roman" w:hAnsi="Times New Roman" w:cs="Times New Roman"/>
                <w:b/>
                <w:bCs/>
                <w:szCs w:val="22"/>
              </w:rPr>
              <w:t xml:space="preserve">Основное мероприятие 02. </w:t>
            </w:r>
            <w:r w:rsidRPr="00C21226">
              <w:rPr>
                <w:rFonts w:ascii="Times New Roman" w:hAnsi="Times New Roman" w:cs="Times New Roman"/>
                <w:bCs/>
                <w:szCs w:val="22"/>
              </w:rPr>
              <w:t>Информационная безопасность</w:t>
            </w:r>
          </w:p>
        </w:tc>
        <w:tc>
          <w:tcPr>
            <w:tcW w:w="281" w:type="pct"/>
            <w:vMerge w:val="restart"/>
            <w:tcBorders>
              <w:top w:val="single" w:sz="4" w:space="0" w:color="auto"/>
              <w:left w:val="single" w:sz="4" w:space="0" w:color="auto"/>
              <w:bottom w:val="single" w:sz="4" w:space="0" w:color="auto"/>
              <w:right w:val="single" w:sz="4" w:space="0" w:color="auto"/>
            </w:tcBorders>
          </w:tcPr>
          <w:p w14:paraId="6C2A79A0" w14:textId="071E5C7B" w:rsidR="00494906" w:rsidRPr="00C21226" w:rsidRDefault="00494906" w:rsidP="00494906">
            <w:pPr>
              <w:pStyle w:val="ConsPlusNormal"/>
              <w:rPr>
                <w:rFonts w:ascii="Times New Roman" w:hAnsi="Times New Roman" w:cs="Times New Roman"/>
                <w:szCs w:val="22"/>
              </w:rPr>
            </w:pPr>
            <w:r w:rsidRPr="00C21226">
              <w:rPr>
                <w:rFonts w:ascii="Times New Roman" w:hAnsi="Times New Roman" w:cs="Times New Roman"/>
                <w:szCs w:val="22"/>
              </w:rPr>
              <w:t>2026-2030</w:t>
            </w:r>
          </w:p>
        </w:tc>
        <w:tc>
          <w:tcPr>
            <w:tcW w:w="408" w:type="pct"/>
            <w:tcBorders>
              <w:top w:val="single" w:sz="4" w:space="0" w:color="auto"/>
              <w:left w:val="single" w:sz="4" w:space="0" w:color="auto"/>
              <w:bottom w:val="single" w:sz="4" w:space="0" w:color="auto"/>
              <w:right w:val="single" w:sz="4" w:space="0" w:color="auto"/>
            </w:tcBorders>
          </w:tcPr>
          <w:p w14:paraId="3488E25E" w14:textId="0B6631FD" w:rsidR="00494906" w:rsidRPr="00C21226" w:rsidRDefault="00494906" w:rsidP="00494906">
            <w:pPr>
              <w:pStyle w:val="ConsPlusNormal"/>
              <w:rPr>
                <w:rFonts w:ascii="Times New Roman" w:hAnsi="Times New Roman" w:cs="Times New Roman"/>
                <w:b/>
                <w:szCs w:val="22"/>
              </w:rPr>
            </w:pPr>
            <w:r w:rsidRPr="00C21226">
              <w:rPr>
                <w:rFonts w:ascii="Times New Roman" w:hAnsi="Times New Roman" w:cs="Times New Roman"/>
                <w:b/>
                <w:szCs w:val="22"/>
              </w:rPr>
              <w:t>Итого:</w:t>
            </w:r>
          </w:p>
        </w:tc>
        <w:tc>
          <w:tcPr>
            <w:tcW w:w="459" w:type="pct"/>
            <w:tcBorders>
              <w:top w:val="single" w:sz="4" w:space="0" w:color="auto"/>
              <w:left w:val="single" w:sz="4" w:space="0" w:color="auto"/>
              <w:bottom w:val="single" w:sz="4" w:space="0" w:color="auto"/>
              <w:right w:val="single" w:sz="4" w:space="0" w:color="auto"/>
            </w:tcBorders>
          </w:tcPr>
          <w:p w14:paraId="0260F1B7" w14:textId="36C292E8" w:rsidR="00494906" w:rsidRPr="00C21226" w:rsidRDefault="00494906" w:rsidP="00494906">
            <w:pPr>
              <w:pStyle w:val="ConsPlusNormal"/>
              <w:jc w:val="center"/>
              <w:rPr>
                <w:rFonts w:ascii="Times New Roman" w:hAnsi="Times New Roman" w:cs="Times New Roman"/>
                <w:b/>
                <w:bCs/>
                <w:szCs w:val="22"/>
              </w:rPr>
            </w:pPr>
            <w:r w:rsidRPr="00C21226">
              <w:rPr>
                <w:rFonts w:ascii="Times New Roman" w:hAnsi="Times New Roman" w:cs="Times New Roman"/>
                <w:b/>
                <w:bCs/>
                <w:szCs w:val="22"/>
              </w:rPr>
              <w:t>270</w:t>
            </w:r>
            <w:r w:rsidRPr="00C21226">
              <w:rPr>
                <w:rFonts w:ascii="Times New Roman" w:hAnsi="Times New Roman" w:cs="Times New Roman"/>
                <w:b/>
                <w:bCs/>
                <w:szCs w:val="22"/>
                <w:lang w:val="en-US"/>
              </w:rPr>
              <w:t>00</w:t>
            </w:r>
            <w:r w:rsidRPr="00C21226">
              <w:rPr>
                <w:rFonts w:ascii="Times New Roman" w:hAnsi="Times New Roman" w:cs="Times New Roman"/>
                <w:b/>
                <w:bCs/>
                <w:szCs w:val="22"/>
              </w:rPr>
              <w:t>,00000</w:t>
            </w:r>
          </w:p>
        </w:tc>
        <w:tc>
          <w:tcPr>
            <w:tcW w:w="914" w:type="pct"/>
            <w:gridSpan w:val="22"/>
            <w:tcBorders>
              <w:top w:val="single" w:sz="4" w:space="0" w:color="auto"/>
              <w:left w:val="single" w:sz="4" w:space="0" w:color="auto"/>
              <w:bottom w:val="single" w:sz="4" w:space="0" w:color="auto"/>
              <w:right w:val="single" w:sz="4" w:space="0" w:color="auto"/>
            </w:tcBorders>
          </w:tcPr>
          <w:p w14:paraId="5C25AA7B" w14:textId="6DE11B35" w:rsidR="00494906" w:rsidRPr="00C21226" w:rsidRDefault="00494906" w:rsidP="00494906">
            <w:pPr>
              <w:pStyle w:val="ConsPlusNormal"/>
              <w:jc w:val="center"/>
              <w:rPr>
                <w:rFonts w:ascii="Times New Roman" w:hAnsi="Times New Roman" w:cs="Times New Roman"/>
                <w:b/>
                <w:bCs/>
                <w:szCs w:val="22"/>
              </w:rPr>
            </w:pPr>
            <w:r w:rsidRPr="00C21226">
              <w:rPr>
                <w:rFonts w:ascii="Times New Roman" w:hAnsi="Times New Roman" w:cs="Times New Roman"/>
                <w:b/>
                <w:szCs w:val="22"/>
                <w:lang w:val="en-US"/>
              </w:rPr>
              <w:t>5400</w:t>
            </w:r>
            <w:r w:rsidRPr="00C21226">
              <w:rPr>
                <w:rFonts w:ascii="Times New Roman" w:hAnsi="Times New Roman" w:cs="Times New Roman"/>
                <w:b/>
                <w:szCs w:val="22"/>
              </w:rPr>
              <w:t>,00000</w:t>
            </w:r>
          </w:p>
        </w:tc>
        <w:tc>
          <w:tcPr>
            <w:tcW w:w="335" w:type="pct"/>
            <w:tcBorders>
              <w:top w:val="single" w:sz="4" w:space="0" w:color="auto"/>
              <w:left w:val="single" w:sz="4" w:space="0" w:color="auto"/>
              <w:bottom w:val="single" w:sz="4" w:space="0" w:color="auto"/>
              <w:right w:val="single" w:sz="4" w:space="0" w:color="auto"/>
            </w:tcBorders>
          </w:tcPr>
          <w:p w14:paraId="2C0A28F3" w14:textId="25D659D6" w:rsidR="00494906" w:rsidRPr="00C21226" w:rsidRDefault="00494906" w:rsidP="00494906">
            <w:pPr>
              <w:pStyle w:val="ConsPlusNormal"/>
              <w:jc w:val="center"/>
              <w:rPr>
                <w:rFonts w:ascii="Times New Roman" w:hAnsi="Times New Roman" w:cs="Times New Roman"/>
                <w:b/>
                <w:bCs/>
                <w:szCs w:val="22"/>
              </w:rPr>
            </w:pPr>
            <w:r w:rsidRPr="00C21226">
              <w:rPr>
                <w:rFonts w:ascii="Times New Roman" w:hAnsi="Times New Roman" w:cs="Times New Roman"/>
                <w:b/>
                <w:szCs w:val="22"/>
              </w:rPr>
              <w:t>5400,00000</w:t>
            </w:r>
          </w:p>
        </w:tc>
        <w:tc>
          <w:tcPr>
            <w:tcW w:w="320" w:type="pct"/>
            <w:tcBorders>
              <w:top w:val="single" w:sz="4" w:space="0" w:color="auto"/>
              <w:left w:val="single" w:sz="4" w:space="0" w:color="auto"/>
              <w:bottom w:val="single" w:sz="4" w:space="0" w:color="auto"/>
              <w:right w:val="single" w:sz="4" w:space="0" w:color="auto"/>
            </w:tcBorders>
          </w:tcPr>
          <w:p w14:paraId="1CD1AADA" w14:textId="132D4B96" w:rsidR="00494906" w:rsidRPr="00C21226" w:rsidRDefault="00494906" w:rsidP="00494906">
            <w:pPr>
              <w:pStyle w:val="ConsPlusNormal"/>
              <w:jc w:val="center"/>
              <w:rPr>
                <w:rFonts w:ascii="Times New Roman" w:hAnsi="Times New Roman" w:cs="Times New Roman"/>
                <w:b/>
                <w:bCs/>
                <w:szCs w:val="22"/>
              </w:rPr>
            </w:pPr>
            <w:r w:rsidRPr="00C21226">
              <w:rPr>
                <w:rFonts w:ascii="Times New Roman" w:hAnsi="Times New Roman" w:cs="Times New Roman"/>
                <w:b/>
                <w:szCs w:val="22"/>
                <w:lang w:val="en-US"/>
              </w:rPr>
              <w:t>5400</w:t>
            </w:r>
            <w:r w:rsidRPr="00C21226">
              <w:rPr>
                <w:rFonts w:ascii="Times New Roman" w:hAnsi="Times New Roman" w:cs="Times New Roman"/>
                <w:b/>
                <w:szCs w:val="22"/>
              </w:rPr>
              <w:t>,00000</w:t>
            </w:r>
          </w:p>
        </w:tc>
        <w:tc>
          <w:tcPr>
            <w:tcW w:w="244" w:type="pct"/>
            <w:tcBorders>
              <w:top w:val="single" w:sz="4" w:space="0" w:color="auto"/>
              <w:left w:val="single" w:sz="4" w:space="0" w:color="auto"/>
              <w:bottom w:val="single" w:sz="4" w:space="0" w:color="auto"/>
              <w:right w:val="single" w:sz="4" w:space="0" w:color="auto"/>
            </w:tcBorders>
          </w:tcPr>
          <w:p w14:paraId="329425FE" w14:textId="406FF90E" w:rsidR="00494906" w:rsidRPr="00C21226" w:rsidRDefault="00494906" w:rsidP="00494906">
            <w:pPr>
              <w:pStyle w:val="ConsPlusNormal"/>
              <w:jc w:val="center"/>
              <w:rPr>
                <w:rFonts w:ascii="Times New Roman" w:hAnsi="Times New Roman" w:cs="Times New Roman"/>
                <w:b/>
                <w:bCs/>
                <w:szCs w:val="22"/>
              </w:rPr>
            </w:pPr>
            <w:r w:rsidRPr="00C21226">
              <w:rPr>
                <w:rFonts w:ascii="Times New Roman" w:hAnsi="Times New Roman" w:cs="Times New Roman"/>
                <w:b/>
                <w:szCs w:val="22"/>
                <w:lang w:val="en-US"/>
              </w:rPr>
              <w:t>5400</w:t>
            </w:r>
            <w:r w:rsidRPr="00C21226">
              <w:rPr>
                <w:rFonts w:ascii="Times New Roman" w:hAnsi="Times New Roman" w:cs="Times New Roman"/>
                <w:b/>
                <w:szCs w:val="22"/>
              </w:rPr>
              <w:t>,00000</w:t>
            </w:r>
          </w:p>
        </w:tc>
        <w:tc>
          <w:tcPr>
            <w:tcW w:w="284" w:type="pct"/>
            <w:tcBorders>
              <w:top w:val="single" w:sz="4" w:space="0" w:color="auto"/>
              <w:left w:val="single" w:sz="4" w:space="0" w:color="auto"/>
              <w:bottom w:val="single" w:sz="4" w:space="0" w:color="auto"/>
              <w:right w:val="single" w:sz="4" w:space="0" w:color="auto"/>
            </w:tcBorders>
          </w:tcPr>
          <w:p w14:paraId="78824EF9" w14:textId="1BD4F1C2" w:rsidR="00494906" w:rsidRPr="00C21226" w:rsidRDefault="00494906" w:rsidP="00494906">
            <w:pPr>
              <w:pStyle w:val="ConsPlusNormal"/>
              <w:jc w:val="center"/>
              <w:rPr>
                <w:rFonts w:ascii="Times New Roman" w:hAnsi="Times New Roman" w:cs="Times New Roman"/>
                <w:b/>
                <w:bCs/>
                <w:szCs w:val="22"/>
              </w:rPr>
            </w:pPr>
            <w:r w:rsidRPr="00C21226">
              <w:rPr>
                <w:rFonts w:ascii="Times New Roman" w:hAnsi="Times New Roman" w:cs="Times New Roman"/>
                <w:b/>
                <w:szCs w:val="22"/>
                <w:lang w:val="en-US"/>
              </w:rPr>
              <w:t>5400</w:t>
            </w:r>
            <w:r w:rsidRPr="00C21226">
              <w:rPr>
                <w:rFonts w:ascii="Times New Roman" w:hAnsi="Times New Roman" w:cs="Times New Roman"/>
                <w:b/>
                <w:szCs w:val="22"/>
              </w:rPr>
              <w:t>,00000</w:t>
            </w:r>
          </w:p>
        </w:tc>
        <w:tc>
          <w:tcPr>
            <w:tcW w:w="380" w:type="pct"/>
            <w:vMerge w:val="restart"/>
            <w:tcBorders>
              <w:top w:val="single" w:sz="4" w:space="0" w:color="auto"/>
              <w:left w:val="single" w:sz="4" w:space="0" w:color="auto"/>
              <w:bottom w:val="single" w:sz="4" w:space="0" w:color="auto"/>
              <w:right w:val="single" w:sz="4" w:space="0" w:color="auto"/>
            </w:tcBorders>
          </w:tcPr>
          <w:p w14:paraId="3A1C8E29" w14:textId="6D6FFE0A" w:rsidR="00494906" w:rsidRPr="00C21226" w:rsidRDefault="00494906" w:rsidP="00494906">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r>
      <w:tr w:rsidR="00494906" w:rsidRPr="00C21226" w14:paraId="76B546D4" w14:textId="77777777" w:rsidTr="00182FD8">
        <w:trPr>
          <w:gridAfter w:val="1"/>
          <w:wAfter w:w="417" w:type="pct"/>
          <w:trHeight w:val="92"/>
        </w:trPr>
        <w:tc>
          <w:tcPr>
            <w:tcW w:w="160" w:type="pct"/>
            <w:vMerge/>
            <w:tcBorders>
              <w:top w:val="single" w:sz="4" w:space="0" w:color="auto"/>
              <w:left w:val="single" w:sz="4" w:space="0" w:color="auto"/>
              <w:bottom w:val="single" w:sz="4" w:space="0" w:color="auto"/>
              <w:right w:val="single" w:sz="4" w:space="0" w:color="auto"/>
            </w:tcBorders>
          </w:tcPr>
          <w:p w14:paraId="2FDB96C1" w14:textId="77777777" w:rsidR="00494906" w:rsidRPr="00C21226" w:rsidRDefault="00494906" w:rsidP="00494906">
            <w:pPr>
              <w:pStyle w:val="ConsPlusNormal"/>
              <w:rPr>
                <w:rFonts w:ascii="Times New Roman" w:hAnsi="Times New Roman" w:cs="Times New Roman"/>
                <w:szCs w:val="22"/>
              </w:rPr>
            </w:pPr>
          </w:p>
        </w:tc>
        <w:tc>
          <w:tcPr>
            <w:tcW w:w="798" w:type="pct"/>
            <w:vMerge/>
            <w:tcBorders>
              <w:top w:val="single" w:sz="4" w:space="0" w:color="auto"/>
              <w:left w:val="single" w:sz="4" w:space="0" w:color="auto"/>
              <w:bottom w:val="single" w:sz="4" w:space="0" w:color="auto"/>
              <w:right w:val="single" w:sz="4" w:space="0" w:color="auto"/>
            </w:tcBorders>
          </w:tcPr>
          <w:p w14:paraId="58A3EEB5" w14:textId="77777777" w:rsidR="00494906" w:rsidRPr="00C21226" w:rsidRDefault="00494906" w:rsidP="00494906">
            <w:pPr>
              <w:pStyle w:val="ConsPlusNormal"/>
              <w:rPr>
                <w:rFonts w:ascii="Times New Roman" w:hAnsi="Times New Roman" w:cs="Times New Roman"/>
                <w:b/>
                <w:bCs/>
                <w:szCs w:val="22"/>
              </w:rPr>
            </w:pPr>
          </w:p>
        </w:tc>
        <w:tc>
          <w:tcPr>
            <w:tcW w:w="281" w:type="pct"/>
            <w:vMerge/>
            <w:tcBorders>
              <w:top w:val="single" w:sz="4" w:space="0" w:color="auto"/>
              <w:left w:val="single" w:sz="4" w:space="0" w:color="auto"/>
              <w:bottom w:val="single" w:sz="4" w:space="0" w:color="auto"/>
              <w:right w:val="single" w:sz="4" w:space="0" w:color="auto"/>
            </w:tcBorders>
          </w:tcPr>
          <w:p w14:paraId="163326F5" w14:textId="367F9C82" w:rsidR="00494906" w:rsidRPr="00C21226" w:rsidRDefault="00494906" w:rsidP="00494906">
            <w:pPr>
              <w:pStyle w:val="ConsPlusNormal"/>
              <w:rPr>
                <w:rFonts w:ascii="Times New Roman" w:hAnsi="Times New Roman" w:cs="Times New Roman"/>
                <w:b/>
                <w:bCs/>
                <w:szCs w:val="22"/>
              </w:rPr>
            </w:pPr>
          </w:p>
        </w:tc>
        <w:tc>
          <w:tcPr>
            <w:tcW w:w="408" w:type="pct"/>
            <w:tcBorders>
              <w:left w:val="single" w:sz="4" w:space="0" w:color="auto"/>
              <w:bottom w:val="single" w:sz="4" w:space="0" w:color="auto"/>
              <w:right w:val="single" w:sz="4" w:space="0" w:color="auto"/>
            </w:tcBorders>
          </w:tcPr>
          <w:p w14:paraId="436A4B5D" w14:textId="760A3F8F" w:rsidR="00494906" w:rsidRPr="00C21226" w:rsidRDefault="00494906" w:rsidP="00494906">
            <w:pPr>
              <w:pStyle w:val="ConsPlusNormal"/>
              <w:rPr>
                <w:rFonts w:ascii="Times New Roman" w:hAnsi="Times New Roman" w:cs="Times New Roman"/>
                <w:szCs w:val="22"/>
              </w:rPr>
            </w:pPr>
            <w:r w:rsidRPr="00C21226">
              <w:rPr>
                <w:rFonts w:ascii="Times New Roman" w:hAnsi="Times New Roman" w:cs="Times New Roman"/>
                <w:szCs w:val="22"/>
              </w:rPr>
              <w:t xml:space="preserve">Средства бюджета </w:t>
            </w:r>
            <w:proofErr w:type="spellStart"/>
            <w:r w:rsidRPr="00C21226">
              <w:rPr>
                <w:rFonts w:ascii="Times New Roman" w:hAnsi="Times New Roman" w:cs="Times New Roman"/>
                <w:szCs w:val="22"/>
              </w:rPr>
              <w:t>г.о</w:t>
            </w:r>
            <w:proofErr w:type="spellEnd"/>
            <w:r w:rsidRPr="00C21226">
              <w:rPr>
                <w:rFonts w:ascii="Times New Roman" w:hAnsi="Times New Roman" w:cs="Times New Roman"/>
                <w:szCs w:val="22"/>
              </w:rPr>
              <w:t xml:space="preserve">. Красногорск </w:t>
            </w:r>
            <w:r w:rsidRPr="00C21226">
              <w:rPr>
                <w:rFonts w:ascii="Times New Roman" w:hAnsi="Times New Roman" w:cs="Times New Roman"/>
                <w:szCs w:val="22"/>
              </w:rPr>
              <w:br/>
              <w:t>Московской области</w:t>
            </w:r>
          </w:p>
        </w:tc>
        <w:tc>
          <w:tcPr>
            <w:tcW w:w="459" w:type="pct"/>
            <w:tcBorders>
              <w:top w:val="single" w:sz="4" w:space="0" w:color="auto"/>
              <w:left w:val="single" w:sz="4" w:space="0" w:color="auto"/>
              <w:bottom w:val="single" w:sz="4" w:space="0" w:color="auto"/>
              <w:right w:val="single" w:sz="4" w:space="0" w:color="auto"/>
            </w:tcBorders>
          </w:tcPr>
          <w:p w14:paraId="5FD9F7C4" w14:textId="57089133" w:rsidR="00494906" w:rsidRPr="00C21226" w:rsidRDefault="00494906" w:rsidP="00494906">
            <w:pPr>
              <w:pStyle w:val="ConsPlusNormal"/>
              <w:jc w:val="center"/>
              <w:rPr>
                <w:rFonts w:ascii="Times New Roman" w:hAnsi="Times New Roman" w:cs="Times New Roman"/>
                <w:szCs w:val="22"/>
              </w:rPr>
            </w:pPr>
            <w:r w:rsidRPr="00C21226">
              <w:rPr>
                <w:rFonts w:ascii="Times New Roman" w:hAnsi="Times New Roman" w:cs="Times New Roman"/>
                <w:szCs w:val="22"/>
              </w:rPr>
              <w:t>270</w:t>
            </w:r>
            <w:r w:rsidRPr="00C21226">
              <w:rPr>
                <w:rFonts w:ascii="Times New Roman" w:hAnsi="Times New Roman" w:cs="Times New Roman"/>
                <w:szCs w:val="22"/>
                <w:lang w:val="en-US"/>
              </w:rPr>
              <w:t>00</w:t>
            </w:r>
            <w:r w:rsidRPr="00C21226">
              <w:rPr>
                <w:rFonts w:ascii="Times New Roman" w:hAnsi="Times New Roman" w:cs="Times New Roman"/>
                <w:szCs w:val="22"/>
              </w:rPr>
              <w:t>,00000</w:t>
            </w:r>
          </w:p>
        </w:tc>
        <w:tc>
          <w:tcPr>
            <w:tcW w:w="914" w:type="pct"/>
            <w:gridSpan w:val="22"/>
            <w:tcBorders>
              <w:top w:val="single" w:sz="4" w:space="0" w:color="auto"/>
              <w:left w:val="single" w:sz="4" w:space="0" w:color="auto"/>
              <w:bottom w:val="single" w:sz="4" w:space="0" w:color="auto"/>
              <w:right w:val="single" w:sz="4" w:space="0" w:color="auto"/>
            </w:tcBorders>
          </w:tcPr>
          <w:p w14:paraId="4802F0E5" w14:textId="13D7C1AE" w:rsidR="00494906" w:rsidRPr="00C21226" w:rsidRDefault="00494906" w:rsidP="00494906">
            <w:pPr>
              <w:pStyle w:val="ConsPlusNormal"/>
              <w:jc w:val="center"/>
              <w:rPr>
                <w:rFonts w:ascii="Times New Roman" w:hAnsi="Times New Roman" w:cs="Times New Roman"/>
                <w:szCs w:val="22"/>
              </w:rPr>
            </w:pPr>
            <w:r w:rsidRPr="00C21226">
              <w:rPr>
                <w:rFonts w:ascii="Times New Roman" w:hAnsi="Times New Roman" w:cs="Times New Roman"/>
                <w:szCs w:val="22"/>
                <w:lang w:val="en-US"/>
              </w:rPr>
              <w:t>5400</w:t>
            </w:r>
            <w:r w:rsidRPr="00C21226">
              <w:rPr>
                <w:rFonts w:ascii="Times New Roman" w:hAnsi="Times New Roman" w:cs="Times New Roman"/>
                <w:szCs w:val="22"/>
              </w:rPr>
              <w:t>,00000</w:t>
            </w:r>
          </w:p>
        </w:tc>
        <w:tc>
          <w:tcPr>
            <w:tcW w:w="335" w:type="pct"/>
            <w:tcBorders>
              <w:top w:val="single" w:sz="4" w:space="0" w:color="auto"/>
              <w:left w:val="single" w:sz="4" w:space="0" w:color="auto"/>
              <w:bottom w:val="single" w:sz="4" w:space="0" w:color="auto"/>
              <w:right w:val="single" w:sz="4" w:space="0" w:color="auto"/>
            </w:tcBorders>
          </w:tcPr>
          <w:p w14:paraId="33E0611A" w14:textId="15511673" w:rsidR="00494906" w:rsidRPr="00C21226" w:rsidRDefault="00494906" w:rsidP="00494906">
            <w:pPr>
              <w:pStyle w:val="ConsPlusNormal"/>
              <w:jc w:val="center"/>
              <w:rPr>
                <w:rFonts w:ascii="Times New Roman" w:hAnsi="Times New Roman" w:cs="Times New Roman"/>
                <w:szCs w:val="22"/>
              </w:rPr>
            </w:pPr>
            <w:r w:rsidRPr="00C21226">
              <w:rPr>
                <w:rFonts w:ascii="Times New Roman" w:hAnsi="Times New Roman" w:cs="Times New Roman"/>
                <w:szCs w:val="22"/>
              </w:rPr>
              <w:t>5400,00000</w:t>
            </w:r>
          </w:p>
        </w:tc>
        <w:tc>
          <w:tcPr>
            <w:tcW w:w="320" w:type="pct"/>
            <w:tcBorders>
              <w:top w:val="single" w:sz="4" w:space="0" w:color="auto"/>
              <w:left w:val="single" w:sz="4" w:space="0" w:color="auto"/>
              <w:bottom w:val="single" w:sz="4" w:space="0" w:color="auto"/>
              <w:right w:val="single" w:sz="4" w:space="0" w:color="auto"/>
            </w:tcBorders>
          </w:tcPr>
          <w:p w14:paraId="41F9E91A" w14:textId="6D1EA857" w:rsidR="00494906" w:rsidRPr="00C21226" w:rsidRDefault="00494906" w:rsidP="00494906">
            <w:pPr>
              <w:pStyle w:val="ConsPlusNormal"/>
              <w:jc w:val="center"/>
              <w:rPr>
                <w:rFonts w:ascii="Times New Roman" w:hAnsi="Times New Roman" w:cs="Times New Roman"/>
                <w:szCs w:val="22"/>
              </w:rPr>
            </w:pPr>
            <w:r w:rsidRPr="00C21226">
              <w:rPr>
                <w:rFonts w:ascii="Times New Roman" w:hAnsi="Times New Roman" w:cs="Times New Roman"/>
                <w:szCs w:val="22"/>
                <w:lang w:val="en-US"/>
              </w:rPr>
              <w:t>5400</w:t>
            </w:r>
            <w:r w:rsidRPr="00C21226">
              <w:rPr>
                <w:rFonts w:ascii="Times New Roman" w:hAnsi="Times New Roman" w:cs="Times New Roman"/>
                <w:szCs w:val="22"/>
              </w:rPr>
              <w:t>,00000</w:t>
            </w:r>
          </w:p>
        </w:tc>
        <w:tc>
          <w:tcPr>
            <w:tcW w:w="244" w:type="pct"/>
            <w:tcBorders>
              <w:top w:val="single" w:sz="4" w:space="0" w:color="auto"/>
              <w:left w:val="single" w:sz="4" w:space="0" w:color="auto"/>
              <w:bottom w:val="single" w:sz="4" w:space="0" w:color="auto"/>
              <w:right w:val="single" w:sz="4" w:space="0" w:color="auto"/>
            </w:tcBorders>
          </w:tcPr>
          <w:p w14:paraId="2B706F4D" w14:textId="336BE833" w:rsidR="00494906" w:rsidRPr="00C21226" w:rsidRDefault="00494906" w:rsidP="00494906">
            <w:pPr>
              <w:pStyle w:val="ConsPlusNormal"/>
              <w:jc w:val="center"/>
              <w:rPr>
                <w:rFonts w:ascii="Times New Roman" w:hAnsi="Times New Roman" w:cs="Times New Roman"/>
                <w:szCs w:val="22"/>
              </w:rPr>
            </w:pPr>
            <w:r w:rsidRPr="00C21226">
              <w:rPr>
                <w:rFonts w:ascii="Times New Roman" w:hAnsi="Times New Roman" w:cs="Times New Roman"/>
                <w:szCs w:val="22"/>
                <w:lang w:val="en-US"/>
              </w:rPr>
              <w:t>5400</w:t>
            </w:r>
            <w:r w:rsidRPr="00C21226">
              <w:rPr>
                <w:rFonts w:ascii="Times New Roman" w:hAnsi="Times New Roman" w:cs="Times New Roman"/>
                <w:szCs w:val="22"/>
              </w:rPr>
              <w:t>,00000</w:t>
            </w:r>
          </w:p>
        </w:tc>
        <w:tc>
          <w:tcPr>
            <w:tcW w:w="284" w:type="pct"/>
            <w:tcBorders>
              <w:top w:val="single" w:sz="4" w:space="0" w:color="auto"/>
              <w:left w:val="single" w:sz="4" w:space="0" w:color="auto"/>
              <w:bottom w:val="single" w:sz="4" w:space="0" w:color="auto"/>
              <w:right w:val="single" w:sz="4" w:space="0" w:color="auto"/>
            </w:tcBorders>
          </w:tcPr>
          <w:p w14:paraId="136AA32F" w14:textId="0CD3DFA4" w:rsidR="00494906" w:rsidRPr="00C21226" w:rsidRDefault="00494906" w:rsidP="00494906">
            <w:pPr>
              <w:pStyle w:val="ConsPlusNormal"/>
              <w:jc w:val="center"/>
              <w:rPr>
                <w:rFonts w:ascii="Times New Roman" w:hAnsi="Times New Roman" w:cs="Times New Roman"/>
                <w:szCs w:val="22"/>
              </w:rPr>
            </w:pPr>
            <w:r w:rsidRPr="00C21226">
              <w:rPr>
                <w:rFonts w:ascii="Times New Roman" w:hAnsi="Times New Roman" w:cs="Times New Roman"/>
                <w:szCs w:val="22"/>
                <w:lang w:val="en-US"/>
              </w:rPr>
              <w:t>5400</w:t>
            </w:r>
            <w:r w:rsidRPr="00C21226">
              <w:rPr>
                <w:rFonts w:ascii="Times New Roman" w:hAnsi="Times New Roman" w:cs="Times New Roman"/>
                <w:szCs w:val="22"/>
              </w:rPr>
              <w:t>,00000</w:t>
            </w:r>
          </w:p>
        </w:tc>
        <w:tc>
          <w:tcPr>
            <w:tcW w:w="380" w:type="pct"/>
            <w:vMerge/>
            <w:tcBorders>
              <w:top w:val="single" w:sz="4" w:space="0" w:color="auto"/>
              <w:left w:val="single" w:sz="4" w:space="0" w:color="auto"/>
              <w:bottom w:val="single" w:sz="4" w:space="0" w:color="auto"/>
              <w:right w:val="single" w:sz="4" w:space="0" w:color="auto"/>
            </w:tcBorders>
          </w:tcPr>
          <w:p w14:paraId="7D02FD1D" w14:textId="77777777" w:rsidR="00494906" w:rsidRPr="00C21226" w:rsidRDefault="00494906" w:rsidP="00494906">
            <w:pPr>
              <w:pStyle w:val="ConsPlusNormal"/>
              <w:jc w:val="center"/>
              <w:rPr>
                <w:rFonts w:ascii="Times New Roman" w:hAnsi="Times New Roman" w:cs="Times New Roman"/>
                <w:szCs w:val="22"/>
              </w:rPr>
            </w:pPr>
          </w:p>
        </w:tc>
      </w:tr>
      <w:tr w:rsidR="00494906" w:rsidRPr="00C21226" w14:paraId="2704CC2C" w14:textId="77777777" w:rsidTr="00182FD8">
        <w:trPr>
          <w:gridAfter w:val="1"/>
          <w:wAfter w:w="417" w:type="pct"/>
          <w:trHeight w:val="935"/>
        </w:trPr>
        <w:tc>
          <w:tcPr>
            <w:tcW w:w="160" w:type="pct"/>
            <w:vMerge w:val="restart"/>
            <w:tcBorders>
              <w:top w:val="single" w:sz="4" w:space="0" w:color="auto"/>
              <w:left w:val="single" w:sz="4" w:space="0" w:color="auto"/>
              <w:right w:val="single" w:sz="4" w:space="0" w:color="auto"/>
            </w:tcBorders>
          </w:tcPr>
          <w:p w14:paraId="3AFD2448" w14:textId="46270A99" w:rsidR="00494906" w:rsidRPr="00C21226" w:rsidRDefault="00494906" w:rsidP="00494906">
            <w:pPr>
              <w:pStyle w:val="ConsPlusNormal"/>
              <w:rPr>
                <w:rFonts w:ascii="Times New Roman" w:hAnsi="Times New Roman" w:cs="Times New Roman"/>
                <w:szCs w:val="22"/>
              </w:rPr>
            </w:pPr>
            <w:r w:rsidRPr="00C21226">
              <w:rPr>
                <w:rFonts w:ascii="Times New Roman" w:hAnsi="Times New Roman" w:cs="Times New Roman"/>
                <w:szCs w:val="22"/>
              </w:rPr>
              <w:lastRenderedPageBreak/>
              <w:t>2.1</w:t>
            </w:r>
          </w:p>
        </w:tc>
        <w:tc>
          <w:tcPr>
            <w:tcW w:w="798" w:type="pct"/>
            <w:vMerge w:val="restart"/>
            <w:tcBorders>
              <w:top w:val="single" w:sz="4" w:space="0" w:color="auto"/>
              <w:left w:val="single" w:sz="4" w:space="0" w:color="auto"/>
              <w:right w:val="single" w:sz="4" w:space="0" w:color="auto"/>
            </w:tcBorders>
          </w:tcPr>
          <w:p w14:paraId="7520632F" w14:textId="77777777" w:rsidR="00494906" w:rsidRPr="00C21226" w:rsidRDefault="00494906" w:rsidP="00494906">
            <w:pPr>
              <w:pStyle w:val="ConsPlusNormal"/>
              <w:jc w:val="both"/>
              <w:rPr>
                <w:rFonts w:ascii="Times New Roman" w:hAnsi="Times New Roman" w:cs="Times New Roman"/>
                <w:b/>
                <w:szCs w:val="22"/>
              </w:rPr>
            </w:pPr>
            <w:r w:rsidRPr="00C21226">
              <w:rPr>
                <w:rFonts w:ascii="Times New Roman" w:hAnsi="Times New Roman" w:cs="Times New Roman"/>
                <w:b/>
                <w:szCs w:val="22"/>
              </w:rPr>
              <w:t>Мероприятие 02.01.</w:t>
            </w:r>
          </w:p>
          <w:p w14:paraId="3695364B" w14:textId="22DB75BE" w:rsidR="00494906" w:rsidRPr="00C21226" w:rsidRDefault="00494906" w:rsidP="00494906">
            <w:pPr>
              <w:pStyle w:val="ConsPlusNormal"/>
              <w:rPr>
                <w:rFonts w:ascii="Times New Roman" w:hAnsi="Times New Roman" w:cs="Times New Roman"/>
                <w:b/>
                <w:szCs w:val="22"/>
              </w:rPr>
            </w:pPr>
            <w:r w:rsidRPr="00C21226">
              <w:rPr>
                <w:rFonts w:ascii="Times New Roman" w:hAnsi="Times New Roman" w:cs="Times New Roman"/>
                <w:szCs w:val="22"/>
              </w:rPr>
              <w:t>Приобретение, установка, настройка, монтаж и техническое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персональных данных, антивирусного программного обеспечения, средств электронной подписи, средств защиты информационно-технологической и телекоммуникационной инфраструктуры от компьютерных атак, а также проведение мероприятий по защите информации и аттестации по требованиям безопасности информации объектов информатизации, ЦОД и ИС, используемых ОМСУ муниципального образования Московской области</w:t>
            </w:r>
          </w:p>
        </w:tc>
        <w:tc>
          <w:tcPr>
            <w:tcW w:w="281" w:type="pct"/>
            <w:vMerge w:val="restart"/>
            <w:tcBorders>
              <w:top w:val="single" w:sz="4" w:space="0" w:color="auto"/>
              <w:left w:val="single" w:sz="4" w:space="0" w:color="auto"/>
              <w:right w:val="single" w:sz="4" w:space="0" w:color="auto"/>
            </w:tcBorders>
          </w:tcPr>
          <w:p w14:paraId="1C65C2B6" w14:textId="389660FC" w:rsidR="00494906" w:rsidRPr="00C21226" w:rsidRDefault="00494906" w:rsidP="00494906">
            <w:pPr>
              <w:pStyle w:val="ConsPlusNormal"/>
              <w:rPr>
                <w:rFonts w:ascii="Times New Roman" w:hAnsi="Times New Roman" w:cs="Times New Roman"/>
                <w:szCs w:val="22"/>
              </w:rPr>
            </w:pPr>
            <w:r w:rsidRPr="00C21226">
              <w:rPr>
                <w:rFonts w:ascii="Times New Roman" w:hAnsi="Times New Roman" w:cs="Times New Roman"/>
                <w:szCs w:val="22"/>
              </w:rPr>
              <w:t>2026-2030</w:t>
            </w:r>
          </w:p>
        </w:tc>
        <w:tc>
          <w:tcPr>
            <w:tcW w:w="408" w:type="pct"/>
            <w:tcBorders>
              <w:top w:val="single" w:sz="4" w:space="0" w:color="auto"/>
              <w:left w:val="single" w:sz="4" w:space="0" w:color="auto"/>
              <w:bottom w:val="single" w:sz="4" w:space="0" w:color="auto"/>
              <w:right w:val="single" w:sz="4" w:space="0" w:color="auto"/>
            </w:tcBorders>
          </w:tcPr>
          <w:p w14:paraId="06EB90D2" w14:textId="5C2A88FF" w:rsidR="00494906" w:rsidRPr="00C21226" w:rsidRDefault="00494906" w:rsidP="00494906">
            <w:pPr>
              <w:pStyle w:val="ConsPlusNormal"/>
              <w:rPr>
                <w:rFonts w:ascii="Times New Roman" w:hAnsi="Times New Roman" w:cs="Times New Roman"/>
                <w:b/>
                <w:szCs w:val="22"/>
              </w:rPr>
            </w:pPr>
            <w:r w:rsidRPr="00C21226">
              <w:rPr>
                <w:rFonts w:ascii="Times New Roman" w:hAnsi="Times New Roman" w:cs="Times New Roman"/>
                <w:b/>
                <w:szCs w:val="22"/>
              </w:rPr>
              <w:t>Итого:</w:t>
            </w:r>
          </w:p>
        </w:tc>
        <w:tc>
          <w:tcPr>
            <w:tcW w:w="459" w:type="pct"/>
            <w:tcBorders>
              <w:top w:val="single" w:sz="4" w:space="0" w:color="auto"/>
              <w:left w:val="single" w:sz="4" w:space="0" w:color="auto"/>
              <w:bottom w:val="single" w:sz="4" w:space="0" w:color="auto"/>
              <w:right w:val="single" w:sz="4" w:space="0" w:color="auto"/>
            </w:tcBorders>
          </w:tcPr>
          <w:p w14:paraId="161F6D75" w14:textId="5B2C4887" w:rsidR="00494906" w:rsidRPr="00C21226" w:rsidRDefault="00494906" w:rsidP="00494906">
            <w:pPr>
              <w:pStyle w:val="ConsPlusNormal"/>
              <w:jc w:val="center"/>
              <w:rPr>
                <w:rFonts w:ascii="Times New Roman" w:hAnsi="Times New Roman" w:cs="Times New Roman"/>
                <w:b/>
                <w:bCs/>
                <w:szCs w:val="22"/>
              </w:rPr>
            </w:pPr>
            <w:r w:rsidRPr="00C21226">
              <w:rPr>
                <w:rFonts w:ascii="Times New Roman" w:hAnsi="Times New Roman" w:cs="Times New Roman"/>
                <w:b/>
                <w:bCs/>
                <w:szCs w:val="22"/>
              </w:rPr>
              <w:t>270</w:t>
            </w:r>
            <w:r w:rsidRPr="00C21226">
              <w:rPr>
                <w:rFonts w:ascii="Times New Roman" w:hAnsi="Times New Roman" w:cs="Times New Roman"/>
                <w:b/>
                <w:bCs/>
                <w:szCs w:val="22"/>
                <w:lang w:val="en-US"/>
              </w:rPr>
              <w:t>00</w:t>
            </w:r>
            <w:r w:rsidRPr="00C21226">
              <w:rPr>
                <w:rFonts w:ascii="Times New Roman" w:hAnsi="Times New Roman" w:cs="Times New Roman"/>
                <w:b/>
                <w:bCs/>
                <w:szCs w:val="22"/>
              </w:rPr>
              <w:t>,00000</w:t>
            </w:r>
          </w:p>
        </w:tc>
        <w:tc>
          <w:tcPr>
            <w:tcW w:w="914" w:type="pct"/>
            <w:gridSpan w:val="22"/>
            <w:tcBorders>
              <w:top w:val="single" w:sz="4" w:space="0" w:color="auto"/>
              <w:left w:val="single" w:sz="4" w:space="0" w:color="auto"/>
              <w:bottom w:val="single" w:sz="4" w:space="0" w:color="auto"/>
              <w:right w:val="single" w:sz="4" w:space="0" w:color="auto"/>
            </w:tcBorders>
          </w:tcPr>
          <w:p w14:paraId="4EB6D893" w14:textId="5269E438" w:rsidR="00494906" w:rsidRPr="00C21226" w:rsidRDefault="00494906" w:rsidP="00494906">
            <w:pPr>
              <w:pStyle w:val="ConsPlusNormal"/>
              <w:jc w:val="center"/>
              <w:rPr>
                <w:rFonts w:ascii="Times New Roman" w:hAnsi="Times New Roman" w:cs="Times New Roman"/>
                <w:b/>
                <w:bCs/>
                <w:szCs w:val="22"/>
              </w:rPr>
            </w:pPr>
            <w:r w:rsidRPr="00C21226">
              <w:rPr>
                <w:rFonts w:ascii="Times New Roman" w:hAnsi="Times New Roman" w:cs="Times New Roman"/>
                <w:b/>
                <w:szCs w:val="22"/>
                <w:lang w:val="en-US"/>
              </w:rPr>
              <w:t>5400</w:t>
            </w:r>
            <w:r w:rsidRPr="00C21226">
              <w:rPr>
                <w:rFonts w:ascii="Times New Roman" w:hAnsi="Times New Roman" w:cs="Times New Roman"/>
                <w:b/>
                <w:szCs w:val="22"/>
              </w:rPr>
              <w:t>,00000</w:t>
            </w:r>
          </w:p>
        </w:tc>
        <w:tc>
          <w:tcPr>
            <w:tcW w:w="335" w:type="pct"/>
            <w:tcBorders>
              <w:top w:val="single" w:sz="4" w:space="0" w:color="auto"/>
              <w:left w:val="single" w:sz="4" w:space="0" w:color="auto"/>
              <w:bottom w:val="single" w:sz="4" w:space="0" w:color="auto"/>
              <w:right w:val="single" w:sz="4" w:space="0" w:color="auto"/>
            </w:tcBorders>
          </w:tcPr>
          <w:p w14:paraId="579F6CA6" w14:textId="1AF55E87" w:rsidR="00494906" w:rsidRPr="00C21226" w:rsidRDefault="00494906" w:rsidP="00494906">
            <w:pPr>
              <w:pStyle w:val="ConsPlusNormal"/>
              <w:jc w:val="center"/>
              <w:rPr>
                <w:rFonts w:ascii="Times New Roman" w:hAnsi="Times New Roman" w:cs="Times New Roman"/>
                <w:b/>
                <w:bCs/>
                <w:szCs w:val="22"/>
              </w:rPr>
            </w:pPr>
            <w:r w:rsidRPr="00C21226">
              <w:rPr>
                <w:rFonts w:ascii="Times New Roman" w:hAnsi="Times New Roman" w:cs="Times New Roman"/>
                <w:b/>
                <w:szCs w:val="22"/>
              </w:rPr>
              <w:t>5400,00000</w:t>
            </w:r>
          </w:p>
        </w:tc>
        <w:tc>
          <w:tcPr>
            <w:tcW w:w="320" w:type="pct"/>
            <w:tcBorders>
              <w:top w:val="single" w:sz="4" w:space="0" w:color="auto"/>
              <w:left w:val="single" w:sz="4" w:space="0" w:color="auto"/>
              <w:bottom w:val="single" w:sz="4" w:space="0" w:color="auto"/>
              <w:right w:val="single" w:sz="4" w:space="0" w:color="auto"/>
            </w:tcBorders>
          </w:tcPr>
          <w:p w14:paraId="1A17EFB4" w14:textId="4FCDBD94" w:rsidR="00494906" w:rsidRPr="00C21226" w:rsidRDefault="00494906" w:rsidP="00494906">
            <w:pPr>
              <w:pStyle w:val="ConsPlusNormal"/>
              <w:jc w:val="center"/>
              <w:rPr>
                <w:rFonts w:ascii="Times New Roman" w:hAnsi="Times New Roman" w:cs="Times New Roman"/>
                <w:b/>
                <w:bCs/>
                <w:szCs w:val="22"/>
              </w:rPr>
            </w:pPr>
            <w:r w:rsidRPr="00C21226">
              <w:rPr>
                <w:rFonts w:ascii="Times New Roman" w:hAnsi="Times New Roman" w:cs="Times New Roman"/>
                <w:b/>
                <w:szCs w:val="22"/>
                <w:lang w:val="en-US"/>
              </w:rPr>
              <w:t>5400</w:t>
            </w:r>
            <w:r w:rsidRPr="00C21226">
              <w:rPr>
                <w:rFonts w:ascii="Times New Roman" w:hAnsi="Times New Roman" w:cs="Times New Roman"/>
                <w:b/>
                <w:szCs w:val="22"/>
              </w:rPr>
              <w:t>,00000</w:t>
            </w:r>
          </w:p>
        </w:tc>
        <w:tc>
          <w:tcPr>
            <w:tcW w:w="244" w:type="pct"/>
            <w:tcBorders>
              <w:top w:val="single" w:sz="4" w:space="0" w:color="auto"/>
              <w:left w:val="single" w:sz="4" w:space="0" w:color="auto"/>
              <w:bottom w:val="single" w:sz="4" w:space="0" w:color="auto"/>
              <w:right w:val="single" w:sz="4" w:space="0" w:color="auto"/>
            </w:tcBorders>
          </w:tcPr>
          <w:p w14:paraId="2353863D" w14:textId="5DD04DB5" w:rsidR="00494906" w:rsidRPr="00C21226" w:rsidRDefault="00494906" w:rsidP="00494906">
            <w:pPr>
              <w:pStyle w:val="ConsPlusNormal"/>
              <w:jc w:val="center"/>
              <w:rPr>
                <w:rFonts w:ascii="Times New Roman" w:hAnsi="Times New Roman" w:cs="Times New Roman"/>
                <w:b/>
                <w:bCs/>
                <w:szCs w:val="22"/>
              </w:rPr>
            </w:pPr>
            <w:r w:rsidRPr="00C21226">
              <w:rPr>
                <w:rFonts w:ascii="Times New Roman" w:hAnsi="Times New Roman" w:cs="Times New Roman"/>
                <w:b/>
                <w:szCs w:val="22"/>
                <w:lang w:val="en-US"/>
              </w:rPr>
              <w:t>5400</w:t>
            </w:r>
            <w:r w:rsidRPr="00C21226">
              <w:rPr>
                <w:rFonts w:ascii="Times New Roman" w:hAnsi="Times New Roman" w:cs="Times New Roman"/>
                <w:b/>
                <w:szCs w:val="22"/>
              </w:rPr>
              <w:t>,00000</w:t>
            </w:r>
          </w:p>
        </w:tc>
        <w:tc>
          <w:tcPr>
            <w:tcW w:w="284" w:type="pct"/>
            <w:tcBorders>
              <w:top w:val="single" w:sz="4" w:space="0" w:color="auto"/>
              <w:left w:val="single" w:sz="4" w:space="0" w:color="auto"/>
              <w:bottom w:val="single" w:sz="4" w:space="0" w:color="auto"/>
              <w:right w:val="single" w:sz="4" w:space="0" w:color="auto"/>
            </w:tcBorders>
          </w:tcPr>
          <w:p w14:paraId="56518E54" w14:textId="1EAE4257" w:rsidR="00494906" w:rsidRPr="00C21226" w:rsidRDefault="00494906" w:rsidP="00494906">
            <w:pPr>
              <w:pStyle w:val="ConsPlusNormal"/>
              <w:jc w:val="center"/>
              <w:rPr>
                <w:rFonts w:ascii="Times New Roman" w:hAnsi="Times New Roman" w:cs="Times New Roman"/>
                <w:b/>
                <w:bCs/>
                <w:szCs w:val="22"/>
              </w:rPr>
            </w:pPr>
            <w:r w:rsidRPr="00C21226">
              <w:rPr>
                <w:rFonts w:ascii="Times New Roman" w:hAnsi="Times New Roman" w:cs="Times New Roman"/>
                <w:b/>
                <w:szCs w:val="22"/>
                <w:lang w:val="en-US"/>
              </w:rPr>
              <w:t>5400</w:t>
            </w:r>
            <w:r w:rsidRPr="00C21226">
              <w:rPr>
                <w:rFonts w:ascii="Times New Roman" w:hAnsi="Times New Roman" w:cs="Times New Roman"/>
                <w:b/>
                <w:szCs w:val="22"/>
              </w:rPr>
              <w:t>,00000</w:t>
            </w:r>
          </w:p>
        </w:tc>
        <w:tc>
          <w:tcPr>
            <w:tcW w:w="380" w:type="pct"/>
            <w:vMerge w:val="restart"/>
            <w:tcBorders>
              <w:top w:val="single" w:sz="4" w:space="0" w:color="auto"/>
              <w:left w:val="single" w:sz="4" w:space="0" w:color="auto"/>
              <w:right w:val="single" w:sz="4" w:space="0" w:color="auto"/>
            </w:tcBorders>
          </w:tcPr>
          <w:p w14:paraId="11CE00E3" w14:textId="3821071D" w:rsidR="00494906" w:rsidRPr="00C21226" w:rsidRDefault="00494906" w:rsidP="00494906">
            <w:pPr>
              <w:pStyle w:val="ConsPlusNormal"/>
              <w:rPr>
                <w:rFonts w:ascii="Times New Roman" w:hAnsi="Times New Roman" w:cs="Times New Roman"/>
                <w:szCs w:val="22"/>
              </w:rPr>
            </w:pPr>
            <w:r w:rsidRPr="00C21226">
              <w:rPr>
                <w:rFonts w:ascii="Times New Roman" w:hAnsi="Times New Roman" w:cs="Times New Roman"/>
                <w:szCs w:val="22"/>
              </w:rPr>
              <w:t>Отдел информатизации и защиты информации, МКУ «ЦОД»</w:t>
            </w:r>
          </w:p>
        </w:tc>
      </w:tr>
      <w:tr w:rsidR="00494906" w:rsidRPr="00C21226" w14:paraId="6A29739A" w14:textId="77777777" w:rsidTr="00182FD8">
        <w:trPr>
          <w:gridAfter w:val="1"/>
          <w:wAfter w:w="417" w:type="pct"/>
          <w:trHeight w:val="932"/>
        </w:trPr>
        <w:tc>
          <w:tcPr>
            <w:tcW w:w="160" w:type="pct"/>
            <w:vMerge/>
            <w:tcBorders>
              <w:left w:val="single" w:sz="4" w:space="0" w:color="auto"/>
              <w:right w:val="single" w:sz="4" w:space="0" w:color="auto"/>
            </w:tcBorders>
          </w:tcPr>
          <w:p w14:paraId="0A5057EA" w14:textId="77777777" w:rsidR="00494906" w:rsidRPr="00C21226" w:rsidRDefault="00494906" w:rsidP="00494906">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2A0D1945" w14:textId="77777777" w:rsidR="00494906" w:rsidRPr="00C21226" w:rsidRDefault="00494906" w:rsidP="00494906">
            <w:pPr>
              <w:pStyle w:val="ConsPlusNormal"/>
              <w:jc w:val="both"/>
              <w:rPr>
                <w:rFonts w:ascii="Times New Roman" w:hAnsi="Times New Roman" w:cs="Times New Roman"/>
                <w:b/>
                <w:szCs w:val="22"/>
              </w:rPr>
            </w:pPr>
          </w:p>
        </w:tc>
        <w:tc>
          <w:tcPr>
            <w:tcW w:w="281" w:type="pct"/>
            <w:vMerge/>
            <w:tcBorders>
              <w:left w:val="single" w:sz="4" w:space="0" w:color="auto"/>
              <w:bottom w:val="single" w:sz="4" w:space="0" w:color="auto"/>
              <w:right w:val="single" w:sz="4" w:space="0" w:color="auto"/>
            </w:tcBorders>
          </w:tcPr>
          <w:p w14:paraId="47496FD1" w14:textId="6F339CA3" w:rsidR="00494906" w:rsidRPr="00C21226" w:rsidRDefault="00494906" w:rsidP="00494906">
            <w:pPr>
              <w:pStyle w:val="ConsPlusNormal"/>
              <w:jc w:val="both"/>
              <w:rPr>
                <w:rFonts w:ascii="Times New Roman" w:hAnsi="Times New Roman" w:cs="Times New Roman"/>
                <w:b/>
                <w:szCs w:val="22"/>
              </w:rPr>
            </w:pPr>
          </w:p>
        </w:tc>
        <w:tc>
          <w:tcPr>
            <w:tcW w:w="408" w:type="pct"/>
            <w:tcBorders>
              <w:left w:val="single" w:sz="4" w:space="0" w:color="auto"/>
              <w:bottom w:val="single" w:sz="4" w:space="0" w:color="auto"/>
              <w:right w:val="single" w:sz="4" w:space="0" w:color="auto"/>
            </w:tcBorders>
          </w:tcPr>
          <w:p w14:paraId="67538D86" w14:textId="4EB4222A" w:rsidR="00494906" w:rsidRPr="00C21226" w:rsidRDefault="00494906" w:rsidP="00494906">
            <w:pPr>
              <w:pStyle w:val="ConsPlusNormal"/>
              <w:rPr>
                <w:rFonts w:ascii="Times New Roman" w:hAnsi="Times New Roman" w:cs="Times New Roman"/>
                <w:szCs w:val="22"/>
              </w:rPr>
            </w:pPr>
            <w:r w:rsidRPr="00C21226">
              <w:rPr>
                <w:rFonts w:ascii="Times New Roman" w:hAnsi="Times New Roman" w:cs="Times New Roman"/>
                <w:szCs w:val="22"/>
              </w:rPr>
              <w:t xml:space="preserve">Средства бюджета </w:t>
            </w:r>
            <w:proofErr w:type="spellStart"/>
            <w:r w:rsidRPr="00C21226">
              <w:rPr>
                <w:rFonts w:ascii="Times New Roman" w:hAnsi="Times New Roman" w:cs="Times New Roman"/>
                <w:szCs w:val="22"/>
              </w:rPr>
              <w:t>г.о</w:t>
            </w:r>
            <w:proofErr w:type="spellEnd"/>
            <w:r w:rsidRPr="00C21226">
              <w:rPr>
                <w:rFonts w:ascii="Times New Roman" w:hAnsi="Times New Roman" w:cs="Times New Roman"/>
                <w:szCs w:val="22"/>
              </w:rPr>
              <w:t xml:space="preserve">. Красногорск </w:t>
            </w:r>
            <w:r w:rsidRPr="00C21226">
              <w:rPr>
                <w:rFonts w:ascii="Times New Roman" w:hAnsi="Times New Roman" w:cs="Times New Roman"/>
                <w:szCs w:val="22"/>
              </w:rPr>
              <w:br/>
              <w:t>Московской области</w:t>
            </w:r>
          </w:p>
        </w:tc>
        <w:tc>
          <w:tcPr>
            <w:tcW w:w="459" w:type="pct"/>
            <w:tcBorders>
              <w:top w:val="single" w:sz="4" w:space="0" w:color="auto"/>
              <w:left w:val="single" w:sz="4" w:space="0" w:color="auto"/>
              <w:bottom w:val="single" w:sz="4" w:space="0" w:color="auto"/>
              <w:right w:val="single" w:sz="4" w:space="0" w:color="auto"/>
            </w:tcBorders>
          </w:tcPr>
          <w:p w14:paraId="0B693D67" w14:textId="39D79AD6" w:rsidR="00494906" w:rsidRPr="00C21226" w:rsidRDefault="00494906" w:rsidP="00494906">
            <w:pPr>
              <w:pStyle w:val="ConsPlusNormal"/>
              <w:jc w:val="center"/>
              <w:rPr>
                <w:rFonts w:ascii="Times New Roman" w:hAnsi="Times New Roman" w:cs="Times New Roman"/>
                <w:szCs w:val="22"/>
              </w:rPr>
            </w:pPr>
            <w:r w:rsidRPr="00C21226">
              <w:rPr>
                <w:rFonts w:ascii="Times New Roman" w:hAnsi="Times New Roman" w:cs="Times New Roman"/>
                <w:szCs w:val="22"/>
              </w:rPr>
              <w:t>270</w:t>
            </w:r>
            <w:r w:rsidRPr="00C21226">
              <w:rPr>
                <w:rFonts w:ascii="Times New Roman" w:hAnsi="Times New Roman" w:cs="Times New Roman"/>
                <w:szCs w:val="22"/>
                <w:lang w:val="en-US"/>
              </w:rPr>
              <w:t>00</w:t>
            </w:r>
            <w:r w:rsidRPr="00C21226">
              <w:rPr>
                <w:rFonts w:ascii="Times New Roman" w:hAnsi="Times New Roman" w:cs="Times New Roman"/>
                <w:szCs w:val="22"/>
              </w:rPr>
              <w:t>,00000</w:t>
            </w:r>
          </w:p>
        </w:tc>
        <w:tc>
          <w:tcPr>
            <w:tcW w:w="914" w:type="pct"/>
            <w:gridSpan w:val="22"/>
            <w:tcBorders>
              <w:top w:val="single" w:sz="4" w:space="0" w:color="auto"/>
              <w:left w:val="single" w:sz="4" w:space="0" w:color="auto"/>
              <w:bottom w:val="single" w:sz="4" w:space="0" w:color="auto"/>
              <w:right w:val="single" w:sz="4" w:space="0" w:color="auto"/>
            </w:tcBorders>
          </w:tcPr>
          <w:p w14:paraId="5F654539" w14:textId="60623F58" w:rsidR="00494906" w:rsidRPr="00C21226" w:rsidRDefault="00494906" w:rsidP="00494906">
            <w:pPr>
              <w:pStyle w:val="ConsPlusNormal"/>
              <w:jc w:val="center"/>
              <w:rPr>
                <w:rFonts w:ascii="Times New Roman" w:hAnsi="Times New Roman" w:cs="Times New Roman"/>
                <w:szCs w:val="22"/>
              </w:rPr>
            </w:pPr>
            <w:r w:rsidRPr="00C21226">
              <w:rPr>
                <w:rFonts w:ascii="Times New Roman" w:hAnsi="Times New Roman" w:cs="Times New Roman"/>
                <w:szCs w:val="22"/>
                <w:lang w:val="en-US"/>
              </w:rPr>
              <w:t>5400</w:t>
            </w:r>
            <w:r w:rsidRPr="00C21226">
              <w:rPr>
                <w:rFonts w:ascii="Times New Roman" w:hAnsi="Times New Roman" w:cs="Times New Roman"/>
                <w:szCs w:val="22"/>
              </w:rPr>
              <w:t>,00000</w:t>
            </w:r>
          </w:p>
        </w:tc>
        <w:tc>
          <w:tcPr>
            <w:tcW w:w="335" w:type="pct"/>
            <w:tcBorders>
              <w:top w:val="single" w:sz="4" w:space="0" w:color="auto"/>
              <w:left w:val="single" w:sz="4" w:space="0" w:color="auto"/>
              <w:bottom w:val="single" w:sz="4" w:space="0" w:color="auto"/>
              <w:right w:val="single" w:sz="4" w:space="0" w:color="auto"/>
            </w:tcBorders>
          </w:tcPr>
          <w:p w14:paraId="4B1D8D5F" w14:textId="0B8E857B" w:rsidR="00494906" w:rsidRPr="00C21226" w:rsidRDefault="00494906" w:rsidP="00494906">
            <w:pPr>
              <w:pStyle w:val="ConsPlusNormal"/>
              <w:jc w:val="center"/>
              <w:rPr>
                <w:rFonts w:ascii="Times New Roman" w:hAnsi="Times New Roman" w:cs="Times New Roman"/>
                <w:szCs w:val="22"/>
              </w:rPr>
            </w:pPr>
            <w:r w:rsidRPr="00C21226">
              <w:rPr>
                <w:rFonts w:ascii="Times New Roman" w:hAnsi="Times New Roman" w:cs="Times New Roman"/>
                <w:szCs w:val="22"/>
              </w:rPr>
              <w:t>5400,00000</w:t>
            </w:r>
          </w:p>
        </w:tc>
        <w:tc>
          <w:tcPr>
            <w:tcW w:w="320" w:type="pct"/>
            <w:tcBorders>
              <w:top w:val="single" w:sz="4" w:space="0" w:color="auto"/>
              <w:left w:val="single" w:sz="4" w:space="0" w:color="auto"/>
              <w:bottom w:val="single" w:sz="4" w:space="0" w:color="auto"/>
              <w:right w:val="single" w:sz="4" w:space="0" w:color="auto"/>
            </w:tcBorders>
          </w:tcPr>
          <w:p w14:paraId="47C56468" w14:textId="1C268AD1" w:rsidR="00494906" w:rsidRPr="00C21226" w:rsidRDefault="00494906" w:rsidP="00494906">
            <w:pPr>
              <w:pStyle w:val="ConsPlusNormal"/>
              <w:jc w:val="center"/>
              <w:rPr>
                <w:rFonts w:ascii="Times New Roman" w:hAnsi="Times New Roman" w:cs="Times New Roman"/>
                <w:szCs w:val="22"/>
              </w:rPr>
            </w:pPr>
            <w:r w:rsidRPr="00C21226">
              <w:rPr>
                <w:rFonts w:ascii="Times New Roman" w:hAnsi="Times New Roman" w:cs="Times New Roman"/>
                <w:szCs w:val="22"/>
                <w:lang w:val="en-US"/>
              </w:rPr>
              <w:t>5400</w:t>
            </w:r>
            <w:r w:rsidRPr="00C21226">
              <w:rPr>
                <w:rFonts w:ascii="Times New Roman" w:hAnsi="Times New Roman" w:cs="Times New Roman"/>
                <w:szCs w:val="22"/>
              </w:rPr>
              <w:t>,00000</w:t>
            </w:r>
          </w:p>
        </w:tc>
        <w:tc>
          <w:tcPr>
            <w:tcW w:w="244" w:type="pct"/>
            <w:tcBorders>
              <w:top w:val="single" w:sz="4" w:space="0" w:color="auto"/>
              <w:left w:val="single" w:sz="4" w:space="0" w:color="auto"/>
              <w:bottom w:val="single" w:sz="4" w:space="0" w:color="auto"/>
              <w:right w:val="single" w:sz="4" w:space="0" w:color="auto"/>
            </w:tcBorders>
          </w:tcPr>
          <w:p w14:paraId="7AA9BD06" w14:textId="4E54A840" w:rsidR="00494906" w:rsidRPr="00C21226" w:rsidRDefault="00494906" w:rsidP="00494906">
            <w:pPr>
              <w:pStyle w:val="ConsPlusNormal"/>
              <w:jc w:val="center"/>
              <w:rPr>
                <w:rFonts w:ascii="Times New Roman" w:hAnsi="Times New Roman" w:cs="Times New Roman"/>
                <w:szCs w:val="22"/>
              </w:rPr>
            </w:pPr>
            <w:r w:rsidRPr="00C21226">
              <w:rPr>
                <w:rFonts w:ascii="Times New Roman" w:hAnsi="Times New Roman" w:cs="Times New Roman"/>
                <w:szCs w:val="22"/>
                <w:lang w:val="en-US"/>
              </w:rPr>
              <w:t>5400</w:t>
            </w:r>
            <w:r w:rsidRPr="00C21226">
              <w:rPr>
                <w:rFonts w:ascii="Times New Roman" w:hAnsi="Times New Roman" w:cs="Times New Roman"/>
                <w:szCs w:val="22"/>
              </w:rPr>
              <w:t>,00000</w:t>
            </w:r>
          </w:p>
        </w:tc>
        <w:tc>
          <w:tcPr>
            <w:tcW w:w="284" w:type="pct"/>
            <w:tcBorders>
              <w:top w:val="single" w:sz="4" w:space="0" w:color="auto"/>
              <w:left w:val="single" w:sz="4" w:space="0" w:color="auto"/>
              <w:bottom w:val="single" w:sz="4" w:space="0" w:color="auto"/>
              <w:right w:val="single" w:sz="4" w:space="0" w:color="auto"/>
            </w:tcBorders>
          </w:tcPr>
          <w:p w14:paraId="5CC587D0" w14:textId="452B0273" w:rsidR="00494906" w:rsidRPr="00C21226" w:rsidRDefault="00494906" w:rsidP="00494906">
            <w:pPr>
              <w:pStyle w:val="ConsPlusNormal"/>
              <w:jc w:val="center"/>
              <w:rPr>
                <w:rFonts w:ascii="Times New Roman" w:hAnsi="Times New Roman" w:cs="Times New Roman"/>
                <w:szCs w:val="22"/>
              </w:rPr>
            </w:pPr>
            <w:r w:rsidRPr="00C21226">
              <w:rPr>
                <w:rFonts w:ascii="Times New Roman" w:hAnsi="Times New Roman" w:cs="Times New Roman"/>
                <w:szCs w:val="22"/>
                <w:lang w:val="en-US"/>
              </w:rPr>
              <w:t>5400</w:t>
            </w:r>
            <w:r w:rsidRPr="00C21226">
              <w:rPr>
                <w:rFonts w:ascii="Times New Roman" w:hAnsi="Times New Roman" w:cs="Times New Roman"/>
                <w:szCs w:val="22"/>
              </w:rPr>
              <w:t>,00000</w:t>
            </w:r>
          </w:p>
        </w:tc>
        <w:tc>
          <w:tcPr>
            <w:tcW w:w="380" w:type="pct"/>
            <w:vMerge/>
            <w:tcBorders>
              <w:left w:val="single" w:sz="4" w:space="0" w:color="auto"/>
              <w:bottom w:val="single" w:sz="4" w:space="0" w:color="auto"/>
              <w:right w:val="single" w:sz="4" w:space="0" w:color="auto"/>
            </w:tcBorders>
          </w:tcPr>
          <w:p w14:paraId="20F8217D" w14:textId="01F05EAF" w:rsidR="00494906" w:rsidRPr="00C21226" w:rsidRDefault="00494906" w:rsidP="00494906">
            <w:pPr>
              <w:pStyle w:val="ConsPlusNormal"/>
              <w:jc w:val="center"/>
              <w:rPr>
                <w:rFonts w:ascii="Times New Roman" w:hAnsi="Times New Roman" w:cs="Times New Roman"/>
                <w:szCs w:val="22"/>
              </w:rPr>
            </w:pPr>
          </w:p>
        </w:tc>
      </w:tr>
      <w:tr w:rsidR="000D48C7" w:rsidRPr="00C21226" w14:paraId="627E4D8C" w14:textId="77777777" w:rsidTr="00182FD8">
        <w:trPr>
          <w:gridAfter w:val="1"/>
          <w:wAfter w:w="417" w:type="pct"/>
          <w:trHeight w:val="465"/>
        </w:trPr>
        <w:tc>
          <w:tcPr>
            <w:tcW w:w="160" w:type="pct"/>
            <w:vMerge/>
            <w:tcBorders>
              <w:left w:val="single" w:sz="4" w:space="0" w:color="auto"/>
              <w:right w:val="single" w:sz="4" w:space="0" w:color="auto"/>
            </w:tcBorders>
          </w:tcPr>
          <w:p w14:paraId="19A56284" w14:textId="77777777" w:rsidR="00827F29" w:rsidRPr="00C21226" w:rsidRDefault="00827F29" w:rsidP="00827F29">
            <w:pPr>
              <w:pStyle w:val="ConsPlusNormal"/>
              <w:rPr>
                <w:rFonts w:ascii="Times New Roman" w:hAnsi="Times New Roman" w:cs="Times New Roman"/>
                <w:szCs w:val="22"/>
              </w:rPr>
            </w:pPr>
          </w:p>
        </w:tc>
        <w:tc>
          <w:tcPr>
            <w:tcW w:w="798" w:type="pct"/>
            <w:vMerge w:val="restart"/>
            <w:tcBorders>
              <w:left w:val="single" w:sz="4" w:space="0" w:color="auto"/>
              <w:right w:val="single" w:sz="4" w:space="0" w:color="auto"/>
            </w:tcBorders>
          </w:tcPr>
          <w:p w14:paraId="78C12204" w14:textId="40D83155" w:rsidR="00827F29" w:rsidRPr="00C21226" w:rsidRDefault="00827F29" w:rsidP="00256A9E">
            <w:pPr>
              <w:pStyle w:val="ConsPlusNormal"/>
              <w:rPr>
                <w:rFonts w:ascii="Times New Roman" w:hAnsi="Times New Roman" w:cs="Times New Roman"/>
                <w:b/>
                <w:szCs w:val="22"/>
              </w:rPr>
            </w:pPr>
            <w:r w:rsidRPr="00C21226">
              <w:rPr>
                <w:rFonts w:ascii="Times New Roman" w:hAnsi="Times New Roman" w:cs="Times New Roman"/>
                <w:szCs w:val="22"/>
              </w:rPr>
              <w:t xml:space="preserve">Обеспечено соответствие объектов информатизации требованиям о защите информации ограниченного доступа, не составляющей государственную тайну, </w:t>
            </w:r>
            <w:r w:rsidRPr="00C21226">
              <w:rPr>
                <w:rFonts w:ascii="Times New Roman" w:hAnsi="Times New Roman" w:cs="Times New Roman"/>
                <w:szCs w:val="22"/>
              </w:rPr>
              <w:lastRenderedPageBreak/>
              <w:t>единица</w:t>
            </w:r>
          </w:p>
        </w:tc>
        <w:tc>
          <w:tcPr>
            <w:tcW w:w="281" w:type="pct"/>
            <w:vMerge w:val="restart"/>
            <w:tcBorders>
              <w:left w:val="single" w:sz="4" w:space="0" w:color="auto"/>
              <w:right w:val="single" w:sz="4" w:space="0" w:color="auto"/>
            </w:tcBorders>
          </w:tcPr>
          <w:p w14:paraId="2442D8E8" w14:textId="6DBAE3D3" w:rsidR="00827F29" w:rsidRPr="00C21226" w:rsidRDefault="00827F29" w:rsidP="00FA1A8F">
            <w:pPr>
              <w:pStyle w:val="ConsPlusNormal"/>
              <w:jc w:val="center"/>
              <w:rPr>
                <w:rFonts w:ascii="Times New Roman" w:hAnsi="Times New Roman" w:cs="Times New Roman"/>
                <w:b/>
                <w:szCs w:val="22"/>
              </w:rPr>
            </w:pPr>
            <w:r w:rsidRPr="00C21226">
              <w:rPr>
                <w:rFonts w:ascii="Times New Roman" w:hAnsi="Times New Roman" w:cs="Times New Roman"/>
                <w:szCs w:val="22"/>
              </w:rPr>
              <w:lastRenderedPageBreak/>
              <w:t>Х</w:t>
            </w:r>
          </w:p>
        </w:tc>
        <w:tc>
          <w:tcPr>
            <w:tcW w:w="408" w:type="pct"/>
            <w:vMerge w:val="restart"/>
            <w:tcBorders>
              <w:left w:val="single" w:sz="4" w:space="0" w:color="auto"/>
              <w:right w:val="single" w:sz="4" w:space="0" w:color="auto"/>
            </w:tcBorders>
          </w:tcPr>
          <w:p w14:paraId="33881406" w14:textId="35C2FACE" w:rsidR="00827F29" w:rsidRPr="00C21226" w:rsidRDefault="00827F29" w:rsidP="00FA1A8F">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c>
          <w:tcPr>
            <w:tcW w:w="459" w:type="pct"/>
            <w:vMerge w:val="restart"/>
            <w:tcBorders>
              <w:top w:val="single" w:sz="4" w:space="0" w:color="auto"/>
              <w:left w:val="single" w:sz="4" w:space="0" w:color="auto"/>
              <w:right w:val="single" w:sz="4" w:space="0" w:color="auto"/>
            </w:tcBorders>
          </w:tcPr>
          <w:p w14:paraId="0674F88F" w14:textId="141C9312" w:rsidR="00827F29" w:rsidRPr="00C21226" w:rsidRDefault="00827F29" w:rsidP="00827F29">
            <w:pPr>
              <w:pStyle w:val="ConsPlusNormal"/>
              <w:jc w:val="center"/>
              <w:rPr>
                <w:rFonts w:ascii="Times New Roman" w:hAnsi="Times New Roman" w:cs="Times New Roman"/>
                <w:szCs w:val="22"/>
              </w:rPr>
            </w:pPr>
            <w:r w:rsidRPr="00C21226">
              <w:rPr>
                <w:rFonts w:ascii="Times New Roman" w:hAnsi="Times New Roman" w:cs="Times New Roman"/>
                <w:b/>
                <w:szCs w:val="22"/>
              </w:rPr>
              <w:t>Всего</w:t>
            </w:r>
          </w:p>
        </w:tc>
        <w:tc>
          <w:tcPr>
            <w:tcW w:w="265" w:type="pct"/>
            <w:gridSpan w:val="5"/>
            <w:vMerge w:val="restart"/>
            <w:tcBorders>
              <w:top w:val="single" w:sz="4" w:space="0" w:color="auto"/>
              <w:left w:val="single" w:sz="4" w:space="0" w:color="auto"/>
              <w:right w:val="single" w:sz="4" w:space="0" w:color="auto"/>
            </w:tcBorders>
          </w:tcPr>
          <w:p w14:paraId="5C2953A1" w14:textId="77777777" w:rsidR="00827F29" w:rsidRPr="00C21226" w:rsidRDefault="00827F29" w:rsidP="00827F29">
            <w:pPr>
              <w:pStyle w:val="ConsPlusNormal"/>
              <w:rPr>
                <w:rFonts w:ascii="Times New Roman" w:hAnsi="Times New Roman" w:cs="Times New Roman"/>
                <w:b/>
                <w:szCs w:val="22"/>
              </w:rPr>
            </w:pPr>
            <w:r w:rsidRPr="00C21226">
              <w:rPr>
                <w:rFonts w:ascii="Times New Roman" w:hAnsi="Times New Roman" w:cs="Times New Roman"/>
                <w:b/>
                <w:szCs w:val="22"/>
              </w:rPr>
              <w:t>Итого</w:t>
            </w:r>
          </w:p>
          <w:p w14:paraId="0F1AFDF6" w14:textId="77777777" w:rsidR="00827F29" w:rsidRPr="00C21226" w:rsidRDefault="00827F29" w:rsidP="00827F29">
            <w:pPr>
              <w:pStyle w:val="ConsPlusNormal"/>
              <w:rPr>
                <w:rFonts w:ascii="Times New Roman" w:hAnsi="Times New Roman" w:cs="Times New Roman"/>
                <w:b/>
                <w:szCs w:val="22"/>
              </w:rPr>
            </w:pPr>
            <w:r w:rsidRPr="00C21226">
              <w:rPr>
                <w:rFonts w:ascii="Times New Roman" w:hAnsi="Times New Roman" w:cs="Times New Roman"/>
                <w:b/>
                <w:szCs w:val="22"/>
              </w:rPr>
              <w:t>2026</w:t>
            </w:r>
          </w:p>
          <w:p w14:paraId="79752EB2" w14:textId="4D3C445A" w:rsidR="00827F29" w:rsidRPr="00C21226" w:rsidRDefault="00827F29" w:rsidP="00827F29">
            <w:pPr>
              <w:pStyle w:val="ConsPlusNormal"/>
              <w:rPr>
                <w:rFonts w:ascii="Times New Roman" w:hAnsi="Times New Roman" w:cs="Times New Roman"/>
                <w:b/>
                <w:szCs w:val="22"/>
              </w:rPr>
            </w:pPr>
            <w:r w:rsidRPr="00C21226">
              <w:rPr>
                <w:rFonts w:ascii="Times New Roman" w:hAnsi="Times New Roman" w:cs="Times New Roman"/>
                <w:b/>
                <w:szCs w:val="22"/>
              </w:rPr>
              <w:t>год</w:t>
            </w:r>
          </w:p>
        </w:tc>
        <w:tc>
          <w:tcPr>
            <w:tcW w:w="649" w:type="pct"/>
            <w:gridSpan w:val="17"/>
            <w:tcBorders>
              <w:top w:val="single" w:sz="4" w:space="0" w:color="auto"/>
              <w:left w:val="single" w:sz="4" w:space="0" w:color="auto"/>
              <w:bottom w:val="single" w:sz="4" w:space="0" w:color="auto"/>
              <w:right w:val="single" w:sz="4" w:space="0" w:color="auto"/>
            </w:tcBorders>
          </w:tcPr>
          <w:p w14:paraId="50703946" w14:textId="213FB02B" w:rsidR="00827F29" w:rsidRPr="00C21226" w:rsidRDefault="00827F29" w:rsidP="00E47E4E">
            <w:pPr>
              <w:pStyle w:val="ConsPlusNormal"/>
              <w:jc w:val="center"/>
              <w:rPr>
                <w:rFonts w:ascii="Times New Roman" w:hAnsi="Times New Roman" w:cs="Times New Roman"/>
                <w:szCs w:val="22"/>
              </w:rPr>
            </w:pPr>
            <w:r w:rsidRPr="00C21226">
              <w:rPr>
                <w:rFonts w:ascii="Times New Roman" w:hAnsi="Times New Roman" w:cs="Times New Roman"/>
                <w:b/>
                <w:szCs w:val="22"/>
              </w:rPr>
              <w:t>В том числе:</w:t>
            </w:r>
          </w:p>
        </w:tc>
        <w:tc>
          <w:tcPr>
            <w:tcW w:w="335" w:type="pct"/>
            <w:vMerge w:val="restart"/>
            <w:tcBorders>
              <w:top w:val="single" w:sz="4" w:space="0" w:color="auto"/>
              <w:left w:val="single" w:sz="4" w:space="0" w:color="auto"/>
              <w:right w:val="single" w:sz="4" w:space="0" w:color="auto"/>
            </w:tcBorders>
          </w:tcPr>
          <w:p w14:paraId="6FC3ECD7" w14:textId="77777777" w:rsidR="00827F29" w:rsidRPr="00C21226" w:rsidRDefault="00827F29" w:rsidP="00827F29">
            <w:pPr>
              <w:pStyle w:val="ConsPlusNormal"/>
              <w:jc w:val="center"/>
              <w:rPr>
                <w:rFonts w:ascii="Times New Roman" w:hAnsi="Times New Roman" w:cs="Times New Roman"/>
                <w:b/>
                <w:szCs w:val="22"/>
              </w:rPr>
            </w:pPr>
            <w:r w:rsidRPr="00C21226">
              <w:rPr>
                <w:rFonts w:ascii="Times New Roman" w:hAnsi="Times New Roman" w:cs="Times New Roman"/>
                <w:b/>
                <w:szCs w:val="22"/>
              </w:rPr>
              <w:t>2027</w:t>
            </w:r>
          </w:p>
          <w:p w14:paraId="7C521C86" w14:textId="4A61F402" w:rsidR="00827F29" w:rsidRPr="00C21226" w:rsidRDefault="00827F29" w:rsidP="00827F29">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320" w:type="pct"/>
            <w:vMerge w:val="restart"/>
            <w:tcBorders>
              <w:top w:val="single" w:sz="4" w:space="0" w:color="auto"/>
              <w:left w:val="single" w:sz="4" w:space="0" w:color="auto"/>
              <w:right w:val="single" w:sz="4" w:space="0" w:color="auto"/>
            </w:tcBorders>
          </w:tcPr>
          <w:p w14:paraId="2ADACCF7" w14:textId="77777777" w:rsidR="00827F29" w:rsidRPr="00C21226" w:rsidRDefault="00827F29" w:rsidP="00827F29">
            <w:pPr>
              <w:pStyle w:val="ConsPlusNormal"/>
              <w:jc w:val="center"/>
              <w:rPr>
                <w:rFonts w:ascii="Times New Roman" w:hAnsi="Times New Roman" w:cs="Times New Roman"/>
                <w:b/>
                <w:szCs w:val="22"/>
              </w:rPr>
            </w:pPr>
            <w:r w:rsidRPr="00C21226">
              <w:rPr>
                <w:rFonts w:ascii="Times New Roman" w:hAnsi="Times New Roman" w:cs="Times New Roman"/>
                <w:b/>
                <w:szCs w:val="22"/>
              </w:rPr>
              <w:t>2028</w:t>
            </w:r>
          </w:p>
          <w:p w14:paraId="751D48AC" w14:textId="26F5EA36" w:rsidR="00827F29" w:rsidRPr="00C21226" w:rsidRDefault="00827F29" w:rsidP="00827F29">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244" w:type="pct"/>
            <w:vMerge w:val="restart"/>
            <w:tcBorders>
              <w:top w:val="single" w:sz="4" w:space="0" w:color="auto"/>
              <w:left w:val="single" w:sz="4" w:space="0" w:color="auto"/>
              <w:right w:val="single" w:sz="4" w:space="0" w:color="auto"/>
            </w:tcBorders>
          </w:tcPr>
          <w:p w14:paraId="4326E239" w14:textId="77777777" w:rsidR="00827F29" w:rsidRPr="00C21226" w:rsidRDefault="00827F29" w:rsidP="00827F29">
            <w:pPr>
              <w:pStyle w:val="ConsPlusNormal"/>
              <w:jc w:val="center"/>
              <w:rPr>
                <w:rFonts w:ascii="Times New Roman" w:hAnsi="Times New Roman" w:cs="Times New Roman"/>
                <w:b/>
                <w:szCs w:val="22"/>
                <w:lang w:val="en-US"/>
              </w:rPr>
            </w:pPr>
            <w:r w:rsidRPr="00C21226">
              <w:rPr>
                <w:rFonts w:ascii="Times New Roman" w:hAnsi="Times New Roman" w:cs="Times New Roman"/>
                <w:b/>
                <w:szCs w:val="22"/>
              </w:rPr>
              <w:t>20</w:t>
            </w:r>
            <w:r w:rsidRPr="00C21226">
              <w:rPr>
                <w:rFonts w:ascii="Times New Roman" w:hAnsi="Times New Roman" w:cs="Times New Roman"/>
                <w:b/>
                <w:szCs w:val="22"/>
                <w:lang w:val="en-US"/>
              </w:rPr>
              <w:t>29</w:t>
            </w:r>
          </w:p>
          <w:p w14:paraId="7F79E265" w14:textId="45C17EEC" w:rsidR="00827F29" w:rsidRPr="00C21226" w:rsidRDefault="00827F29" w:rsidP="00827F29">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284" w:type="pct"/>
            <w:vMerge w:val="restart"/>
            <w:tcBorders>
              <w:top w:val="single" w:sz="4" w:space="0" w:color="auto"/>
              <w:left w:val="single" w:sz="4" w:space="0" w:color="auto"/>
              <w:right w:val="single" w:sz="4" w:space="0" w:color="auto"/>
            </w:tcBorders>
          </w:tcPr>
          <w:p w14:paraId="2B2EF1E3" w14:textId="77777777" w:rsidR="00827F29" w:rsidRPr="00C21226" w:rsidRDefault="00827F29" w:rsidP="00827F29">
            <w:pPr>
              <w:pStyle w:val="ConsPlusNormal"/>
              <w:jc w:val="center"/>
              <w:rPr>
                <w:rFonts w:ascii="Times New Roman" w:hAnsi="Times New Roman" w:cs="Times New Roman"/>
                <w:b/>
                <w:szCs w:val="22"/>
              </w:rPr>
            </w:pPr>
            <w:r w:rsidRPr="00C21226">
              <w:rPr>
                <w:rFonts w:ascii="Times New Roman" w:hAnsi="Times New Roman" w:cs="Times New Roman"/>
                <w:b/>
                <w:szCs w:val="22"/>
              </w:rPr>
              <w:t>20</w:t>
            </w:r>
            <w:r w:rsidRPr="00C21226">
              <w:rPr>
                <w:rFonts w:ascii="Times New Roman" w:hAnsi="Times New Roman" w:cs="Times New Roman"/>
                <w:b/>
                <w:szCs w:val="22"/>
                <w:lang w:val="en-US"/>
              </w:rPr>
              <w:t>30</w:t>
            </w:r>
          </w:p>
          <w:p w14:paraId="01EF3CE6" w14:textId="43025640" w:rsidR="00827F29" w:rsidRPr="00C21226" w:rsidRDefault="00827F29" w:rsidP="00827F29">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380" w:type="pct"/>
            <w:vMerge w:val="restart"/>
            <w:tcBorders>
              <w:left w:val="single" w:sz="4" w:space="0" w:color="auto"/>
              <w:right w:val="single" w:sz="4" w:space="0" w:color="auto"/>
            </w:tcBorders>
          </w:tcPr>
          <w:p w14:paraId="51FFEEF0" w14:textId="6E9C780A" w:rsidR="00827F29" w:rsidRPr="00C21226" w:rsidRDefault="00827F29" w:rsidP="00827F29">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r>
      <w:tr w:rsidR="000D48C7" w:rsidRPr="00C21226" w14:paraId="26E3A753" w14:textId="77777777" w:rsidTr="00182FD8">
        <w:trPr>
          <w:gridAfter w:val="1"/>
          <w:wAfter w:w="417" w:type="pct"/>
          <w:trHeight w:val="465"/>
        </w:trPr>
        <w:tc>
          <w:tcPr>
            <w:tcW w:w="160" w:type="pct"/>
            <w:vMerge/>
            <w:tcBorders>
              <w:left w:val="single" w:sz="4" w:space="0" w:color="auto"/>
              <w:right w:val="single" w:sz="4" w:space="0" w:color="auto"/>
            </w:tcBorders>
          </w:tcPr>
          <w:p w14:paraId="4EA68195" w14:textId="77777777" w:rsidR="003B62FB" w:rsidRPr="00C21226" w:rsidRDefault="003B62FB" w:rsidP="003B62FB">
            <w:pPr>
              <w:pStyle w:val="ConsPlusNormal"/>
              <w:rPr>
                <w:rFonts w:ascii="Times New Roman" w:hAnsi="Times New Roman" w:cs="Times New Roman"/>
                <w:szCs w:val="22"/>
              </w:rPr>
            </w:pPr>
          </w:p>
        </w:tc>
        <w:tc>
          <w:tcPr>
            <w:tcW w:w="798" w:type="pct"/>
            <w:vMerge/>
            <w:tcBorders>
              <w:left w:val="single" w:sz="4" w:space="0" w:color="auto"/>
              <w:right w:val="single" w:sz="4" w:space="0" w:color="auto"/>
            </w:tcBorders>
          </w:tcPr>
          <w:p w14:paraId="64C605DF" w14:textId="77777777" w:rsidR="003B62FB" w:rsidRPr="00C21226" w:rsidRDefault="003B62FB" w:rsidP="003B62FB">
            <w:pPr>
              <w:pStyle w:val="ConsPlusNormal"/>
              <w:jc w:val="both"/>
              <w:rPr>
                <w:rFonts w:ascii="Times New Roman" w:hAnsi="Times New Roman" w:cs="Times New Roman"/>
                <w:szCs w:val="22"/>
              </w:rPr>
            </w:pPr>
          </w:p>
        </w:tc>
        <w:tc>
          <w:tcPr>
            <w:tcW w:w="281" w:type="pct"/>
            <w:vMerge/>
            <w:tcBorders>
              <w:left w:val="single" w:sz="4" w:space="0" w:color="auto"/>
              <w:right w:val="single" w:sz="4" w:space="0" w:color="auto"/>
            </w:tcBorders>
          </w:tcPr>
          <w:p w14:paraId="1BDC2690" w14:textId="77777777" w:rsidR="003B62FB" w:rsidRPr="00C21226" w:rsidRDefault="003B62FB" w:rsidP="003B62FB">
            <w:pPr>
              <w:pStyle w:val="ConsPlusNormal"/>
              <w:jc w:val="both"/>
              <w:rPr>
                <w:rFonts w:ascii="Times New Roman" w:hAnsi="Times New Roman" w:cs="Times New Roman"/>
                <w:szCs w:val="22"/>
              </w:rPr>
            </w:pPr>
          </w:p>
        </w:tc>
        <w:tc>
          <w:tcPr>
            <w:tcW w:w="408" w:type="pct"/>
            <w:vMerge/>
            <w:tcBorders>
              <w:left w:val="single" w:sz="4" w:space="0" w:color="auto"/>
              <w:right w:val="single" w:sz="4" w:space="0" w:color="auto"/>
            </w:tcBorders>
          </w:tcPr>
          <w:p w14:paraId="67C02106" w14:textId="77777777" w:rsidR="003B62FB" w:rsidRPr="00C21226" w:rsidRDefault="003B62FB" w:rsidP="003B62FB">
            <w:pPr>
              <w:pStyle w:val="ConsPlusNormal"/>
              <w:rPr>
                <w:rFonts w:ascii="Times New Roman" w:hAnsi="Times New Roman" w:cs="Times New Roman"/>
                <w:szCs w:val="22"/>
              </w:rPr>
            </w:pPr>
          </w:p>
        </w:tc>
        <w:tc>
          <w:tcPr>
            <w:tcW w:w="459" w:type="pct"/>
            <w:vMerge/>
            <w:tcBorders>
              <w:left w:val="single" w:sz="4" w:space="0" w:color="auto"/>
              <w:bottom w:val="single" w:sz="4" w:space="0" w:color="auto"/>
              <w:right w:val="single" w:sz="4" w:space="0" w:color="auto"/>
            </w:tcBorders>
          </w:tcPr>
          <w:p w14:paraId="50BFE4A8" w14:textId="77777777" w:rsidR="003B62FB" w:rsidRPr="00C21226" w:rsidRDefault="003B62FB" w:rsidP="003B62FB">
            <w:pPr>
              <w:pStyle w:val="ConsPlusNormal"/>
              <w:jc w:val="center"/>
              <w:rPr>
                <w:rFonts w:ascii="Times New Roman" w:hAnsi="Times New Roman" w:cs="Times New Roman"/>
                <w:b/>
                <w:szCs w:val="22"/>
              </w:rPr>
            </w:pPr>
          </w:p>
        </w:tc>
        <w:tc>
          <w:tcPr>
            <w:tcW w:w="265" w:type="pct"/>
            <w:gridSpan w:val="5"/>
            <w:vMerge/>
            <w:tcBorders>
              <w:left w:val="single" w:sz="4" w:space="0" w:color="auto"/>
              <w:bottom w:val="single" w:sz="4" w:space="0" w:color="auto"/>
              <w:right w:val="single" w:sz="4" w:space="0" w:color="auto"/>
            </w:tcBorders>
          </w:tcPr>
          <w:p w14:paraId="6CB3D613" w14:textId="77777777" w:rsidR="003B62FB" w:rsidRPr="00C21226" w:rsidRDefault="003B62FB" w:rsidP="003B62FB">
            <w:pPr>
              <w:pStyle w:val="ConsPlusNormal"/>
              <w:rPr>
                <w:rFonts w:ascii="Times New Roman" w:hAnsi="Times New Roman" w:cs="Times New Roman"/>
                <w:b/>
                <w:szCs w:val="22"/>
              </w:rPr>
            </w:pPr>
          </w:p>
        </w:tc>
        <w:tc>
          <w:tcPr>
            <w:tcW w:w="160" w:type="pct"/>
            <w:gridSpan w:val="4"/>
            <w:tcBorders>
              <w:top w:val="single" w:sz="4" w:space="0" w:color="auto"/>
              <w:left w:val="single" w:sz="4" w:space="0" w:color="auto"/>
              <w:bottom w:val="single" w:sz="4" w:space="0" w:color="auto"/>
              <w:right w:val="single" w:sz="4" w:space="0" w:color="auto"/>
            </w:tcBorders>
          </w:tcPr>
          <w:p w14:paraId="3D7E7DFE" w14:textId="77777777" w:rsidR="003B62FB" w:rsidRPr="00C21226" w:rsidRDefault="003B62FB" w:rsidP="003B62FB">
            <w:pPr>
              <w:widowControl w:val="0"/>
              <w:autoSpaceDE w:val="0"/>
              <w:autoSpaceDN w:val="0"/>
              <w:jc w:val="center"/>
              <w:rPr>
                <w:rFonts w:eastAsia="Times New Roman"/>
                <w:b/>
                <w:sz w:val="20"/>
                <w:szCs w:val="20"/>
                <w:lang w:val="en-US" w:eastAsia="ru-RU"/>
              </w:rPr>
            </w:pPr>
            <w:r w:rsidRPr="00C21226">
              <w:rPr>
                <w:rFonts w:eastAsia="Times New Roman"/>
                <w:b/>
                <w:sz w:val="20"/>
                <w:szCs w:val="20"/>
              </w:rPr>
              <w:t>1 квартал</w:t>
            </w:r>
          </w:p>
          <w:p w14:paraId="4ADB174B" w14:textId="79F16A0D" w:rsidR="003B62FB" w:rsidRPr="00C21226" w:rsidRDefault="003B62FB" w:rsidP="003B62FB">
            <w:pPr>
              <w:pStyle w:val="ConsPlusNormal"/>
              <w:rPr>
                <w:rFonts w:ascii="Times New Roman" w:hAnsi="Times New Roman" w:cs="Times New Roman"/>
                <w:szCs w:val="22"/>
              </w:rPr>
            </w:pPr>
          </w:p>
        </w:tc>
        <w:tc>
          <w:tcPr>
            <w:tcW w:w="162" w:type="pct"/>
            <w:gridSpan w:val="5"/>
            <w:tcBorders>
              <w:top w:val="single" w:sz="4" w:space="0" w:color="auto"/>
              <w:left w:val="single" w:sz="4" w:space="0" w:color="auto"/>
              <w:bottom w:val="single" w:sz="4" w:space="0" w:color="auto"/>
              <w:right w:val="single" w:sz="4" w:space="0" w:color="auto"/>
            </w:tcBorders>
          </w:tcPr>
          <w:p w14:paraId="778C60B9" w14:textId="77777777" w:rsidR="003B62FB" w:rsidRPr="00C21226" w:rsidRDefault="003B62FB" w:rsidP="003B62FB">
            <w:pPr>
              <w:jc w:val="center"/>
              <w:rPr>
                <w:rFonts w:eastAsia="Calibri"/>
                <w:b/>
                <w:sz w:val="20"/>
                <w:szCs w:val="20"/>
                <w:lang w:val="en-US"/>
              </w:rPr>
            </w:pPr>
            <w:r w:rsidRPr="00C21226">
              <w:rPr>
                <w:b/>
                <w:sz w:val="20"/>
                <w:szCs w:val="20"/>
              </w:rPr>
              <w:t>1 полугодие</w:t>
            </w:r>
          </w:p>
          <w:p w14:paraId="52196FFD" w14:textId="38B44A1F" w:rsidR="003B62FB" w:rsidRPr="00C21226" w:rsidRDefault="003B62FB" w:rsidP="003B62FB">
            <w:pPr>
              <w:pStyle w:val="ConsPlusNormal"/>
              <w:rPr>
                <w:rFonts w:ascii="Times New Roman" w:hAnsi="Times New Roman" w:cs="Times New Roman"/>
                <w:szCs w:val="22"/>
              </w:rPr>
            </w:pPr>
          </w:p>
        </w:tc>
        <w:tc>
          <w:tcPr>
            <w:tcW w:w="162" w:type="pct"/>
            <w:gridSpan w:val="6"/>
            <w:tcBorders>
              <w:top w:val="single" w:sz="4" w:space="0" w:color="auto"/>
              <w:left w:val="single" w:sz="4" w:space="0" w:color="auto"/>
              <w:bottom w:val="single" w:sz="4" w:space="0" w:color="auto"/>
              <w:right w:val="single" w:sz="4" w:space="0" w:color="auto"/>
            </w:tcBorders>
          </w:tcPr>
          <w:p w14:paraId="23C2EAE9" w14:textId="77777777" w:rsidR="003B62FB" w:rsidRPr="00C21226" w:rsidRDefault="003B62FB" w:rsidP="003B62FB">
            <w:pPr>
              <w:jc w:val="center"/>
              <w:rPr>
                <w:rFonts w:eastAsia="Calibri"/>
                <w:b/>
                <w:sz w:val="20"/>
                <w:szCs w:val="20"/>
                <w:lang w:val="en-US"/>
              </w:rPr>
            </w:pPr>
            <w:r w:rsidRPr="00C21226">
              <w:rPr>
                <w:b/>
                <w:sz w:val="20"/>
                <w:szCs w:val="20"/>
              </w:rPr>
              <w:t>9 месяцев</w:t>
            </w:r>
          </w:p>
          <w:p w14:paraId="34EA0B49" w14:textId="5F6794C3" w:rsidR="003B62FB" w:rsidRPr="00C21226" w:rsidRDefault="003B62FB" w:rsidP="003B62FB">
            <w:pPr>
              <w:pStyle w:val="ConsPlusNormal"/>
              <w:rPr>
                <w:rFonts w:ascii="Times New Roman" w:hAnsi="Times New Roman" w:cs="Times New Roman"/>
                <w:szCs w:val="22"/>
              </w:rPr>
            </w:pPr>
          </w:p>
        </w:tc>
        <w:tc>
          <w:tcPr>
            <w:tcW w:w="165" w:type="pct"/>
            <w:gridSpan w:val="2"/>
            <w:tcBorders>
              <w:top w:val="single" w:sz="4" w:space="0" w:color="auto"/>
              <w:left w:val="single" w:sz="4" w:space="0" w:color="auto"/>
              <w:bottom w:val="single" w:sz="4" w:space="0" w:color="auto"/>
              <w:right w:val="single" w:sz="4" w:space="0" w:color="auto"/>
            </w:tcBorders>
          </w:tcPr>
          <w:p w14:paraId="4A2876F6" w14:textId="22633FF9" w:rsidR="003B62FB" w:rsidRPr="00C21226" w:rsidRDefault="003B62FB" w:rsidP="003B62FB">
            <w:pPr>
              <w:pStyle w:val="ConsPlusNormal"/>
              <w:rPr>
                <w:rFonts w:ascii="Times New Roman" w:hAnsi="Times New Roman" w:cs="Times New Roman"/>
                <w:szCs w:val="22"/>
              </w:rPr>
            </w:pPr>
            <w:r w:rsidRPr="00C21226">
              <w:rPr>
                <w:rFonts w:ascii="Times New Roman" w:hAnsi="Times New Roman"/>
                <w:b/>
                <w:sz w:val="20"/>
              </w:rPr>
              <w:t>12 месяцев</w:t>
            </w:r>
          </w:p>
        </w:tc>
        <w:tc>
          <w:tcPr>
            <w:tcW w:w="335" w:type="pct"/>
            <w:vMerge/>
            <w:tcBorders>
              <w:left w:val="single" w:sz="4" w:space="0" w:color="auto"/>
              <w:bottom w:val="single" w:sz="4" w:space="0" w:color="auto"/>
              <w:right w:val="single" w:sz="4" w:space="0" w:color="auto"/>
            </w:tcBorders>
          </w:tcPr>
          <w:p w14:paraId="0D68901D" w14:textId="77777777" w:rsidR="003B62FB" w:rsidRPr="00C21226" w:rsidRDefault="003B62FB" w:rsidP="003B62FB">
            <w:pPr>
              <w:pStyle w:val="ConsPlusNormal"/>
              <w:jc w:val="center"/>
              <w:rPr>
                <w:rFonts w:ascii="Times New Roman" w:hAnsi="Times New Roman" w:cs="Times New Roman"/>
                <w:szCs w:val="22"/>
              </w:rPr>
            </w:pPr>
          </w:p>
        </w:tc>
        <w:tc>
          <w:tcPr>
            <w:tcW w:w="320" w:type="pct"/>
            <w:vMerge/>
            <w:tcBorders>
              <w:left w:val="single" w:sz="4" w:space="0" w:color="auto"/>
              <w:bottom w:val="single" w:sz="4" w:space="0" w:color="auto"/>
              <w:right w:val="single" w:sz="4" w:space="0" w:color="auto"/>
            </w:tcBorders>
          </w:tcPr>
          <w:p w14:paraId="7F6D6CB7" w14:textId="77777777" w:rsidR="003B62FB" w:rsidRPr="00C21226" w:rsidRDefault="003B62FB" w:rsidP="003B62FB">
            <w:pPr>
              <w:pStyle w:val="ConsPlusNormal"/>
              <w:jc w:val="center"/>
              <w:rPr>
                <w:rFonts w:ascii="Times New Roman" w:hAnsi="Times New Roman" w:cs="Times New Roman"/>
                <w:szCs w:val="22"/>
              </w:rPr>
            </w:pPr>
          </w:p>
        </w:tc>
        <w:tc>
          <w:tcPr>
            <w:tcW w:w="244" w:type="pct"/>
            <w:vMerge/>
            <w:tcBorders>
              <w:left w:val="single" w:sz="4" w:space="0" w:color="auto"/>
              <w:bottom w:val="single" w:sz="4" w:space="0" w:color="auto"/>
              <w:right w:val="single" w:sz="4" w:space="0" w:color="auto"/>
            </w:tcBorders>
          </w:tcPr>
          <w:p w14:paraId="23F0B3ED" w14:textId="77777777" w:rsidR="003B62FB" w:rsidRPr="00C21226" w:rsidRDefault="003B62FB" w:rsidP="003B62FB">
            <w:pPr>
              <w:pStyle w:val="ConsPlusNormal"/>
              <w:jc w:val="center"/>
              <w:rPr>
                <w:rFonts w:ascii="Times New Roman" w:hAnsi="Times New Roman" w:cs="Times New Roman"/>
                <w:szCs w:val="22"/>
              </w:rPr>
            </w:pPr>
          </w:p>
        </w:tc>
        <w:tc>
          <w:tcPr>
            <w:tcW w:w="284" w:type="pct"/>
            <w:vMerge/>
            <w:tcBorders>
              <w:left w:val="single" w:sz="4" w:space="0" w:color="auto"/>
              <w:bottom w:val="single" w:sz="4" w:space="0" w:color="auto"/>
              <w:right w:val="single" w:sz="4" w:space="0" w:color="auto"/>
            </w:tcBorders>
          </w:tcPr>
          <w:p w14:paraId="64333FEC" w14:textId="77777777" w:rsidR="003B62FB" w:rsidRPr="00C21226" w:rsidRDefault="003B62FB" w:rsidP="003B62FB">
            <w:pPr>
              <w:pStyle w:val="ConsPlusNormal"/>
              <w:jc w:val="center"/>
              <w:rPr>
                <w:rFonts w:ascii="Times New Roman" w:hAnsi="Times New Roman" w:cs="Times New Roman"/>
                <w:szCs w:val="22"/>
              </w:rPr>
            </w:pPr>
          </w:p>
        </w:tc>
        <w:tc>
          <w:tcPr>
            <w:tcW w:w="380" w:type="pct"/>
            <w:vMerge/>
            <w:tcBorders>
              <w:left w:val="single" w:sz="4" w:space="0" w:color="auto"/>
              <w:right w:val="single" w:sz="4" w:space="0" w:color="auto"/>
            </w:tcBorders>
          </w:tcPr>
          <w:p w14:paraId="1D281CC0" w14:textId="77777777" w:rsidR="003B62FB" w:rsidRPr="00C21226" w:rsidRDefault="003B62FB" w:rsidP="003B62FB">
            <w:pPr>
              <w:pStyle w:val="ConsPlusNormal"/>
              <w:jc w:val="center"/>
              <w:rPr>
                <w:rFonts w:ascii="Times New Roman" w:hAnsi="Times New Roman" w:cs="Times New Roman"/>
                <w:szCs w:val="22"/>
              </w:rPr>
            </w:pPr>
          </w:p>
        </w:tc>
      </w:tr>
      <w:tr w:rsidR="00E502B4" w:rsidRPr="00C21226" w14:paraId="436876BA" w14:textId="77777777" w:rsidTr="00182FD8">
        <w:trPr>
          <w:gridAfter w:val="1"/>
          <w:wAfter w:w="417" w:type="pct"/>
          <w:trHeight w:val="932"/>
        </w:trPr>
        <w:tc>
          <w:tcPr>
            <w:tcW w:w="160" w:type="pct"/>
            <w:vMerge/>
            <w:tcBorders>
              <w:left w:val="single" w:sz="4" w:space="0" w:color="auto"/>
              <w:right w:val="single" w:sz="4" w:space="0" w:color="auto"/>
            </w:tcBorders>
          </w:tcPr>
          <w:p w14:paraId="57C0B6FF" w14:textId="77777777" w:rsidR="00E502B4" w:rsidRPr="00C21226" w:rsidRDefault="00E502B4" w:rsidP="00E502B4">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17393586" w14:textId="77777777" w:rsidR="00E502B4" w:rsidRPr="00C21226" w:rsidRDefault="00E502B4" w:rsidP="00E502B4">
            <w:pPr>
              <w:pStyle w:val="ConsPlusNormal"/>
              <w:jc w:val="both"/>
              <w:rPr>
                <w:rFonts w:ascii="Times New Roman" w:hAnsi="Times New Roman" w:cs="Times New Roman"/>
                <w:b/>
                <w:szCs w:val="22"/>
              </w:rPr>
            </w:pPr>
          </w:p>
        </w:tc>
        <w:tc>
          <w:tcPr>
            <w:tcW w:w="281" w:type="pct"/>
            <w:vMerge/>
            <w:tcBorders>
              <w:left w:val="single" w:sz="4" w:space="0" w:color="auto"/>
              <w:bottom w:val="single" w:sz="4" w:space="0" w:color="auto"/>
              <w:right w:val="single" w:sz="4" w:space="0" w:color="auto"/>
            </w:tcBorders>
          </w:tcPr>
          <w:p w14:paraId="08C703D7" w14:textId="77777777" w:rsidR="00E502B4" w:rsidRPr="00C21226" w:rsidRDefault="00E502B4" w:rsidP="00E502B4">
            <w:pPr>
              <w:pStyle w:val="ConsPlusNormal"/>
              <w:jc w:val="both"/>
              <w:rPr>
                <w:rFonts w:ascii="Times New Roman" w:hAnsi="Times New Roman" w:cs="Times New Roman"/>
                <w:b/>
                <w:szCs w:val="22"/>
              </w:rPr>
            </w:pPr>
          </w:p>
        </w:tc>
        <w:tc>
          <w:tcPr>
            <w:tcW w:w="408" w:type="pct"/>
            <w:vMerge/>
            <w:tcBorders>
              <w:left w:val="single" w:sz="4" w:space="0" w:color="auto"/>
              <w:bottom w:val="single" w:sz="4" w:space="0" w:color="auto"/>
              <w:right w:val="single" w:sz="4" w:space="0" w:color="auto"/>
            </w:tcBorders>
          </w:tcPr>
          <w:p w14:paraId="55EAFE62" w14:textId="77777777" w:rsidR="00E502B4" w:rsidRPr="00C21226" w:rsidRDefault="00E502B4" w:rsidP="00E502B4">
            <w:pPr>
              <w:pStyle w:val="ConsPlusNormal"/>
              <w:rPr>
                <w:rFonts w:ascii="Times New Roman" w:hAnsi="Times New Roman" w:cs="Times New Roman"/>
                <w:szCs w:val="22"/>
              </w:rPr>
            </w:pPr>
          </w:p>
        </w:tc>
        <w:tc>
          <w:tcPr>
            <w:tcW w:w="459" w:type="pct"/>
            <w:tcBorders>
              <w:top w:val="single" w:sz="4" w:space="0" w:color="auto"/>
              <w:left w:val="single" w:sz="4" w:space="0" w:color="auto"/>
              <w:bottom w:val="single" w:sz="4" w:space="0" w:color="auto"/>
              <w:right w:val="single" w:sz="4" w:space="0" w:color="auto"/>
            </w:tcBorders>
          </w:tcPr>
          <w:p w14:paraId="332DE70B" w14:textId="615A38D7"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13</w:t>
            </w:r>
          </w:p>
        </w:tc>
        <w:tc>
          <w:tcPr>
            <w:tcW w:w="265" w:type="pct"/>
            <w:gridSpan w:val="5"/>
            <w:tcBorders>
              <w:top w:val="single" w:sz="4" w:space="0" w:color="auto"/>
              <w:left w:val="single" w:sz="4" w:space="0" w:color="auto"/>
              <w:bottom w:val="single" w:sz="4" w:space="0" w:color="auto"/>
              <w:right w:val="single" w:sz="4" w:space="0" w:color="auto"/>
            </w:tcBorders>
          </w:tcPr>
          <w:p w14:paraId="07F8602C" w14:textId="4DAF270A"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13</w:t>
            </w:r>
          </w:p>
        </w:tc>
        <w:tc>
          <w:tcPr>
            <w:tcW w:w="160" w:type="pct"/>
            <w:gridSpan w:val="4"/>
            <w:tcBorders>
              <w:top w:val="single" w:sz="4" w:space="0" w:color="auto"/>
              <w:left w:val="single" w:sz="4" w:space="0" w:color="auto"/>
              <w:bottom w:val="single" w:sz="4" w:space="0" w:color="auto"/>
              <w:right w:val="single" w:sz="4" w:space="0" w:color="auto"/>
            </w:tcBorders>
          </w:tcPr>
          <w:p w14:paraId="188EADA6" w14:textId="22C79589"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13</w:t>
            </w:r>
          </w:p>
        </w:tc>
        <w:tc>
          <w:tcPr>
            <w:tcW w:w="162" w:type="pct"/>
            <w:gridSpan w:val="5"/>
            <w:tcBorders>
              <w:top w:val="single" w:sz="4" w:space="0" w:color="auto"/>
              <w:left w:val="single" w:sz="4" w:space="0" w:color="auto"/>
              <w:bottom w:val="single" w:sz="4" w:space="0" w:color="auto"/>
              <w:right w:val="single" w:sz="4" w:space="0" w:color="auto"/>
            </w:tcBorders>
          </w:tcPr>
          <w:p w14:paraId="34A8838F" w14:textId="38574A4F"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13</w:t>
            </w:r>
          </w:p>
        </w:tc>
        <w:tc>
          <w:tcPr>
            <w:tcW w:w="162" w:type="pct"/>
            <w:gridSpan w:val="6"/>
            <w:tcBorders>
              <w:top w:val="single" w:sz="4" w:space="0" w:color="auto"/>
              <w:left w:val="single" w:sz="4" w:space="0" w:color="auto"/>
              <w:bottom w:val="single" w:sz="4" w:space="0" w:color="auto"/>
              <w:right w:val="single" w:sz="4" w:space="0" w:color="auto"/>
            </w:tcBorders>
          </w:tcPr>
          <w:p w14:paraId="3FCBDF03" w14:textId="7F6200F3"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13</w:t>
            </w:r>
          </w:p>
        </w:tc>
        <w:tc>
          <w:tcPr>
            <w:tcW w:w="165" w:type="pct"/>
            <w:gridSpan w:val="2"/>
            <w:tcBorders>
              <w:top w:val="single" w:sz="4" w:space="0" w:color="auto"/>
              <w:left w:val="single" w:sz="4" w:space="0" w:color="auto"/>
              <w:bottom w:val="single" w:sz="4" w:space="0" w:color="auto"/>
              <w:right w:val="single" w:sz="4" w:space="0" w:color="auto"/>
            </w:tcBorders>
          </w:tcPr>
          <w:p w14:paraId="03056AFD" w14:textId="73B7F780"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13</w:t>
            </w:r>
          </w:p>
        </w:tc>
        <w:tc>
          <w:tcPr>
            <w:tcW w:w="335" w:type="pct"/>
            <w:tcBorders>
              <w:top w:val="single" w:sz="4" w:space="0" w:color="auto"/>
              <w:left w:val="single" w:sz="4" w:space="0" w:color="auto"/>
              <w:bottom w:val="single" w:sz="4" w:space="0" w:color="auto"/>
              <w:right w:val="single" w:sz="4" w:space="0" w:color="auto"/>
            </w:tcBorders>
          </w:tcPr>
          <w:p w14:paraId="01E62529" w14:textId="4A15791B"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13</w:t>
            </w:r>
          </w:p>
        </w:tc>
        <w:tc>
          <w:tcPr>
            <w:tcW w:w="320" w:type="pct"/>
            <w:tcBorders>
              <w:top w:val="single" w:sz="4" w:space="0" w:color="auto"/>
              <w:left w:val="single" w:sz="4" w:space="0" w:color="auto"/>
              <w:bottom w:val="single" w:sz="4" w:space="0" w:color="auto"/>
              <w:right w:val="single" w:sz="4" w:space="0" w:color="auto"/>
            </w:tcBorders>
          </w:tcPr>
          <w:p w14:paraId="752C40AE" w14:textId="33EC0BDA"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13</w:t>
            </w:r>
          </w:p>
        </w:tc>
        <w:tc>
          <w:tcPr>
            <w:tcW w:w="244" w:type="pct"/>
            <w:tcBorders>
              <w:top w:val="single" w:sz="4" w:space="0" w:color="auto"/>
              <w:left w:val="single" w:sz="4" w:space="0" w:color="auto"/>
              <w:bottom w:val="single" w:sz="4" w:space="0" w:color="auto"/>
              <w:right w:val="single" w:sz="4" w:space="0" w:color="auto"/>
            </w:tcBorders>
          </w:tcPr>
          <w:p w14:paraId="3DBA392F" w14:textId="78761719"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13</w:t>
            </w:r>
          </w:p>
        </w:tc>
        <w:tc>
          <w:tcPr>
            <w:tcW w:w="284" w:type="pct"/>
            <w:tcBorders>
              <w:top w:val="single" w:sz="4" w:space="0" w:color="auto"/>
              <w:left w:val="single" w:sz="4" w:space="0" w:color="auto"/>
              <w:bottom w:val="single" w:sz="4" w:space="0" w:color="auto"/>
              <w:right w:val="single" w:sz="4" w:space="0" w:color="auto"/>
            </w:tcBorders>
          </w:tcPr>
          <w:p w14:paraId="2C309A84" w14:textId="73E64FD6"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13</w:t>
            </w:r>
          </w:p>
        </w:tc>
        <w:tc>
          <w:tcPr>
            <w:tcW w:w="380" w:type="pct"/>
            <w:vMerge/>
            <w:tcBorders>
              <w:left w:val="single" w:sz="4" w:space="0" w:color="auto"/>
              <w:bottom w:val="single" w:sz="4" w:space="0" w:color="auto"/>
              <w:right w:val="single" w:sz="4" w:space="0" w:color="auto"/>
            </w:tcBorders>
          </w:tcPr>
          <w:p w14:paraId="5FA476A5" w14:textId="77777777" w:rsidR="00E502B4" w:rsidRPr="00C21226" w:rsidRDefault="00E502B4" w:rsidP="00E502B4">
            <w:pPr>
              <w:pStyle w:val="ConsPlusNormal"/>
              <w:jc w:val="center"/>
              <w:rPr>
                <w:rFonts w:ascii="Times New Roman" w:hAnsi="Times New Roman" w:cs="Times New Roman"/>
                <w:szCs w:val="22"/>
              </w:rPr>
            </w:pPr>
          </w:p>
        </w:tc>
      </w:tr>
      <w:tr w:rsidR="005945E2" w:rsidRPr="00C21226" w14:paraId="2BB38573" w14:textId="77777777" w:rsidTr="00182FD8">
        <w:trPr>
          <w:gridAfter w:val="1"/>
          <w:wAfter w:w="417" w:type="pct"/>
          <w:trHeight w:val="140"/>
        </w:trPr>
        <w:tc>
          <w:tcPr>
            <w:tcW w:w="160" w:type="pct"/>
            <w:vMerge w:val="restart"/>
            <w:tcBorders>
              <w:top w:val="single" w:sz="4" w:space="0" w:color="auto"/>
              <w:left w:val="single" w:sz="4" w:space="0" w:color="auto"/>
              <w:right w:val="single" w:sz="4" w:space="0" w:color="auto"/>
            </w:tcBorders>
          </w:tcPr>
          <w:p w14:paraId="2F616828" w14:textId="266F6639" w:rsidR="005945E2" w:rsidRPr="00C21226" w:rsidRDefault="005945E2" w:rsidP="005945E2">
            <w:pPr>
              <w:pStyle w:val="ConsPlusNormal"/>
              <w:rPr>
                <w:rFonts w:ascii="Times New Roman" w:hAnsi="Times New Roman" w:cs="Times New Roman"/>
                <w:szCs w:val="22"/>
              </w:rPr>
            </w:pPr>
            <w:r w:rsidRPr="00C21226">
              <w:rPr>
                <w:rFonts w:ascii="Times New Roman" w:hAnsi="Times New Roman" w:cs="Times New Roman"/>
                <w:szCs w:val="22"/>
              </w:rPr>
              <w:t>3</w:t>
            </w:r>
          </w:p>
        </w:tc>
        <w:tc>
          <w:tcPr>
            <w:tcW w:w="798" w:type="pct"/>
            <w:vMerge w:val="restart"/>
            <w:tcBorders>
              <w:top w:val="single" w:sz="4" w:space="0" w:color="auto"/>
              <w:left w:val="single" w:sz="4" w:space="0" w:color="auto"/>
              <w:right w:val="single" w:sz="4" w:space="0" w:color="auto"/>
            </w:tcBorders>
          </w:tcPr>
          <w:p w14:paraId="33CD5E02" w14:textId="77777777" w:rsidR="005945E2" w:rsidRPr="00C21226" w:rsidRDefault="005945E2" w:rsidP="005945E2">
            <w:pPr>
              <w:pStyle w:val="ConsPlusNormal"/>
              <w:rPr>
                <w:rFonts w:ascii="Times New Roman" w:hAnsi="Times New Roman" w:cs="Times New Roman"/>
                <w:szCs w:val="22"/>
              </w:rPr>
            </w:pPr>
            <w:r w:rsidRPr="00C21226">
              <w:rPr>
                <w:rFonts w:ascii="Times New Roman" w:hAnsi="Times New Roman" w:cs="Times New Roman"/>
                <w:b/>
                <w:bCs/>
                <w:szCs w:val="22"/>
              </w:rPr>
              <w:t xml:space="preserve">Основное мероприятие 03. </w:t>
            </w:r>
            <w:r w:rsidRPr="00C21226">
              <w:rPr>
                <w:rFonts w:ascii="Times New Roman" w:hAnsi="Times New Roman" w:cs="Times New Roman"/>
                <w:bCs/>
                <w:szCs w:val="22"/>
              </w:rPr>
              <w:t>Цифровое государственное управление</w:t>
            </w:r>
          </w:p>
        </w:tc>
        <w:tc>
          <w:tcPr>
            <w:tcW w:w="281" w:type="pct"/>
            <w:vMerge w:val="restart"/>
            <w:tcBorders>
              <w:top w:val="single" w:sz="4" w:space="0" w:color="auto"/>
              <w:left w:val="single" w:sz="4" w:space="0" w:color="auto"/>
              <w:right w:val="single" w:sz="4" w:space="0" w:color="auto"/>
            </w:tcBorders>
          </w:tcPr>
          <w:p w14:paraId="46E58133" w14:textId="2B684CDE" w:rsidR="005945E2" w:rsidRPr="00C21226" w:rsidRDefault="005945E2" w:rsidP="005945E2">
            <w:pPr>
              <w:pStyle w:val="ConsPlusNormal"/>
              <w:rPr>
                <w:rFonts w:ascii="Times New Roman" w:hAnsi="Times New Roman" w:cs="Times New Roman"/>
                <w:szCs w:val="22"/>
              </w:rPr>
            </w:pPr>
            <w:r w:rsidRPr="00C21226">
              <w:rPr>
                <w:rFonts w:ascii="Times New Roman" w:hAnsi="Times New Roman" w:cs="Times New Roman"/>
                <w:szCs w:val="22"/>
              </w:rPr>
              <w:t>2026-2030</w:t>
            </w:r>
          </w:p>
        </w:tc>
        <w:tc>
          <w:tcPr>
            <w:tcW w:w="408" w:type="pct"/>
            <w:tcBorders>
              <w:top w:val="single" w:sz="4" w:space="0" w:color="auto"/>
              <w:left w:val="single" w:sz="4" w:space="0" w:color="auto"/>
              <w:bottom w:val="single" w:sz="4" w:space="0" w:color="auto"/>
              <w:right w:val="single" w:sz="4" w:space="0" w:color="auto"/>
            </w:tcBorders>
          </w:tcPr>
          <w:p w14:paraId="6D9A63FB" w14:textId="293C7897" w:rsidR="005945E2" w:rsidRPr="00C21226" w:rsidRDefault="005945E2" w:rsidP="005945E2">
            <w:pPr>
              <w:pStyle w:val="ConsPlusNormal"/>
              <w:rPr>
                <w:rFonts w:ascii="Times New Roman" w:hAnsi="Times New Roman" w:cs="Times New Roman"/>
                <w:b/>
                <w:szCs w:val="22"/>
              </w:rPr>
            </w:pPr>
            <w:r w:rsidRPr="00C21226">
              <w:rPr>
                <w:rFonts w:ascii="Times New Roman" w:hAnsi="Times New Roman" w:cs="Times New Roman"/>
                <w:b/>
                <w:szCs w:val="22"/>
              </w:rPr>
              <w:t>Итого:</w:t>
            </w:r>
          </w:p>
        </w:tc>
        <w:tc>
          <w:tcPr>
            <w:tcW w:w="459" w:type="pct"/>
            <w:tcBorders>
              <w:top w:val="single" w:sz="4" w:space="0" w:color="auto"/>
              <w:left w:val="single" w:sz="4" w:space="0" w:color="auto"/>
              <w:bottom w:val="single" w:sz="4" w:space="0" w:color="auto"/>
              <w:right w:val="single" w:sz="4" w:space="0" w:color="auto"/>
            </w:tcBorders>
          </w:tcPr>
          <w:p w14:paraId="56FA87F2" w14:textId="24E04524" w:rsidR="005945E2" w:rsidRPr="00C21226" w:rsidRDefault="005945E2" w:rsidP="005945E2">
            <w:pPr>
              <w:pStyle w:val="ConsPlusNormal"/>
              <w:rPr>
                <w:rFonts w:ascii="Times New Roman" w:hAnsi="Times New Roman" w:cs="Times New Roman"/>
                <w:b/>
                <w:bCs/>
                <w:szCs w:val="22"/>
              </w:rPr>
            </w:pPr>
            <w:r w:rsidRPr="00C21226">
              <w:rPr>
                <w:rFonts w:ascii="Times New Roman" w:hAnsi="Times New Roman" w:cs="Times New Roman"/>
                <w:b/>
                <w:bCs/>
                <w:szCs w:val="22"/>
              </w:rPr>
              <w:t>30645,00000</w:t>
            </w:r>
          </w:p>
        </w:tc>
        <w:tc>
          <w:tcPr>
            <w:tcW w:w="914" w:type="pct"/>
            <w:gridSpan w:val="22"/>
            <w:tcBorders>
              <w:top w:val="single" w:sz="4" w:space="0" w:color="auto"/>
              <w:left w:val="single" w:sz="4" w:space="0" w:color="auto"/>
              <w:bottom w:val="single" w:sz="4" w:space="0" w:color="auto"/>
              <w:right w:val="single" w:sz="4" w:space="0" w:color="auto"/>
            </w:tcBorders>
          </w:tcPr>
          <w:p w14:paraId="643E412E" w14:textId="3EC6CC9B" w:rsidR="005945E2" w:rsidRPr="00C21226" w:rsidRDefault="005945E2" w:rsidP="005945E2">
            <w:pPr>
              <w:pStyle w:val="ConsPlusNormal"/>
              <w:jc w:val="center"/>
              <w:rPr>
                <w:rFonts w:ascii="Times New Roman" w:hAnsi="Times New Roman" w:cs="Times New Roman"/>
                <w:b/>
                <w:bCs/>
                <w:szCs w:val="22"/>
              </w:rPr>
            </w:pPr>
            <w:r w:rsidRPr="00C21226">
              <w:rPr>
                <w:rFonts w:ascii="Times New Roman" w:hAnsi="Times New Roman" w:cs="Times New Roman"/>
                <w:b/>
                <w:szCs w:val="22"/>
                <w:lang w:val="en-US"/>
              </w:rPr>
              <w:t>6129,</w:t>
            </w:r>
            <w:r w:rsidRPr="00C21226">
              <w:rPr>
                <w:rFonts w:ascii="Times New Roman" w:hAnsi="Times New Roman" w:cs="Times New Roman"/>
                <w:b/>
                <w:szCs w:val="22"/>
              </w:rPr>
              <w:t>00000</w:t>
            </w:r>
          </w:p>
        </w:tc>
        <w:tc>
          <w:tcPr>
            <w:tcW w:w="335" w:type="pct"/>
            <w:tcBorders>
              <w:top w:val="single" w:sz="4" w:space="0" w:color="auto"/>
              <w:left w:val="single" w:sz="4" w:space="0" w:color="auto"/>
              <w:bottom w:val="single" w:sz="4" w:space="0" w:color="auto"/>
              <w:right w:val="single" w:sz="4" w:space="0" w:color="auto"/>
            </w:tcBorders>
          </w:tcPr>
          <w:p w14:paraId="43575BA0" w14:textId="4A4660D4" w:rsidR="005945E2" w:rsidRPr="00C21226" w:rsidRDefault="005945E2" w:rsidP="005945E2">
            <w:pPr>
              <w:pStyle w:val="ConsPlusNormal"/>
              <w:jc w:val="center"/>
              <w:rPr>
                <w:rFonts w:ascii="Times New Roman" w:hAnsi="Times New Roman" w:cs="Times New Roman"/>
                <w:b/>
                <w:bCs/>
                <w:szCs w:val="22"/>
              </w:rPr>
            </w:pPr>
            <w:r w:rsidRPr="00C21226">
              <w:rPr>
                <w:rFonts w:ascii="Times New Roman" w:hAnsi="Times New Roman" w:cs="Times New Roman"/>
                <w:b/>
                <w:szCs w:val="22"/>
                <w:lang w:val="en-US"/>
              </w:rPr>
              <w:t>6129</w:t>
            </w:r>
            <w:r w:rsidRPr="00C21226">
              <w:rPr>
                <w:rFonts w:ascii="Times New Roman" w:hAnsi="Times New Roman" w:cs="Times New Roman"/>
                <w:b/>
                <w:szCs w:val="22"/>
              </w:rPr>
              <w:t>,00000</w:t>
            </w:r>
          </w:p>
        </w:tc>
        <w:tc>
          <w:tcPr>
            <w:tcW w:w="320" w:type="pct"/>
            <w:tcBorders>
              <w:top w:val="single" w:sz="4" w:space="0" w:color="auto"/>
              <w:left w:val="single" w:sz="4" w:space="0" w:color="auto"/>
              <w:bottom w:val="single" w:sz="4" w:space="0" w:color="auto"/>
              <w:right w:val="single" w:sz="4" w:space="0" w:color="auto"/>
            </w:tcBorders>
          </w:tcPr>
          <w:p w14:paraId="0962E1C5" w14:textId="0A8B6A2C" w:rsidR="005945E2" w:rsidRPr="00C21226" w:rsidRDefault="005945E2" w:rsidP="005945E2">
            <w:pPr>
              <w:pStyle w:val="ConsPlusNormal"/>
              <w:jc w:val="center"/>
              <w:rPr>
                <w:rFonts w:ascii="Times New Roman" w:hAnsi="Times New Roman" w:cs="Times New Roman"/>
                <w:b/>
                <w:bCs/>
                <w:szCs w:val="22"/>
              </w:rPr>
            </w:pPr>
            <w:r w:rsidRPr="00C21226">
              <w:rPr>
                <w:rFonts w:ascii="Times New Roman" w:hAnsi="Times New Roman" w:cs="Times New Roman"/>
                <w:b/>
                <w:szCs w:val="22"/>
                <w:lang w:val="en-US"/>
              </w:rPr>
              <w:t>6129</w:t>
            </w:r>
            <w:r w:rsidRPr="00C21226">
              <w:rPr>
                <w:rFonts w:ascii="Times New Roman" w:hAnsi="Times New Roman" w:cs="Times New Roman"/>
                <w:b/>
                <w:szCs w:val="22"/>
              </w:rPr>
              <w:t>,00000</w:t>
            </w:r>
          </w:p>
        </w:tc>
        <w:tc>
          <w:tcPr>
            <w:tcW w:w="244" w:type="pct"/>
            <w:tcBorders>
              <w:top w:val="single" w:sz="4" w:space="0" w:color="auto"/>
              <w:left w:val="single" w:sz="4" w:space="0" w:color="auto"/>
              <w:bottom w:val="single" w:sz="4" w:space="0" w:color="auto"/>
              <w:right w:val="single" w:sz="4" w:space="0" w:color="auto"/>
            </w:tcBorders>
          </w:tcPr>
          <w:p w14:paraId="317BF179" w14:textId="6A8574C7" w:rsidR="005945E2" w:rsidRPr="00C21226" w:rsidRDefault="005945E2" w:rsidP="005945E2">
            <w:pPr>
              <w:pStyle w:val="ConsPlusNormal"/>
              <w:rPr>
                <w:rFonts w:ascii="Times New Roman" w:hAnsi="Times New Roman" w:cs="Times New Roman"/>
                <w:b/>
                <w:bCs/>
                <w:szCs w:val="22"/>
              </w:rPr>
            </w:pPr>
            <w:r w:rsidRPr="00C21226">
              <w:rPr>
                <w:rFonts w:ascii="Times New Roman" w:hAnsi="Times New Roman" w:cs="Times New Roman"/>
                <w:b/>
                <w:szCs w:val="22"/>
                <w:lang w:val="en-US"/>
              </w:rPr>
              <w:t>6129</w:t>
            </w:r>
            <w:r w:rsidRPr="00C21226">
              <w:rPr>
                <w:rFonts w:ascii="Times New Roman" w:hAnsi="Times New Roman" w:cs="Times New Roman"/>
                <w:b/>
                <w:szCs w:val="22"/>
              </w:rPr>
              <w:t>,00000</w:t>
            </w:r>
          </w:p>
        </w:tc>
        <w:tc>
          <w:tcPr>
            <w:tcW w:w="284" w:type="pct"/>
            <w:tcBorders>
              <w:top w:val="single" w:sz="4" w:space="0" w:color="auto"/>
              <w:left w:val="single" w:sz="4" w:space="0" w:color="auto"/>
              <w:bottom w:val="single" w:sz="4" w:space="0" w:color="auto"/>
              <w:right w:val="single" w:sz="4" w:space="0" w:color="auto"/>
            </w:tcBorders>
          </w:tcPr>
          <w:p w14:paraId="7AEB7D8E" w14:textId="5F7CCC1E" w:rsidR="005945E2" w:rsidRPr="00C21226" w:rsidRDefault="005945E2" w:rsidP="005945E2">
            <w:pPr>
              <w:pStyle w:val="ConsPlusNormal"/>
              <w:rPr>
                <w:rFonts w:ascii="Times New Roman" w:hAnsi="Times New Roman" w:cs="Times New Roman"/>
                <w:b/>
                <w:bCs/>
                <w:szCs w:val="22"/>
              </w:rPr>
            </w:pPr>
            <w:r w:rsidRPr="00C21226">
              <w:rPr>
                <w:rFonts w:ascii="Times New Roman" w:hAnsi="Times New Roman" w:cs="Times New Roman"/>
                <w:b/>
                <w:szCs w:val="22"/>
                <w:lang w:val="en-US"/>
              </w:rPr>
              <w:t>6129</w:t>
            </w:r>
            <w:r w:rsidRPr="00C21226">
              <w:rPr>
                <w:rFonts w:ascii="Times New Roman" w:hAnsi="Times New Roman" w:cs="Times New Roman"/>
                <w:b/>
                <w:szCs w:val="22"/>
              </w:rPr>
              <w:t>,00000</w:t>
            </w:r>
          </w:p>
        </w:tc>
        <w:tc>
          <w:tcPr>
            <w:tcW w:w="380" w:type="pct"/>
            <w:vMerge w:val="restart"/>
            <w:tcBorders>
              <w:top w:val="single" w:sz="4" w:space="0" w:color="auto"/>
              <w:left w:val="single" w:sz="4" w:space="0" w:color="auto"/>
              <w:right w:val="single" w:sz="4" w:space="0" w:color="auto"/>
            </w:tcBorders>
          </w:tcPr>
          <w:p w14:paraId="373C9F2E" w14:textId="2CFD5908" w:rsidR="005945E2" w:rsidRPr="00C21226" w:rsidRDefault="005945E2" w:rsidP="005945E2">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r>
      <w:tr w:rsidR="005945E2" w:rsidRPr="00C21226" w14:paraId="3425ADF8" w14:textId="77777777" w:rsidTr="00182FD8">
        <w:trPr>
          <w:gridAfter w:val="1"/>
          <w:wAfter w:w="417" w:type="pct"/>
          <w:trHeight w:val="137"/>
        </w:trPr>
        <w:tc>
          <w:tcPr>
            <w:tcW w:w="160" w:type="pct"/>
            <w:vMerge/>
            <w:tcBorders>
              <w:left w:val="single" w:sz="4" w:space="0" w:color="auto"/>
              <w:right w:val="single" w:sz="4" w:space="0" w:color="auto"/>
            </w:tcBorders>
          </w:tcPr>
          <w:p w14:paraId="79FB1DAF" w14:textId="77777777" w:rsidR="005945E2" w:rsidRPr="00C21226" w:rsidRDefault="005945E2" w:rsidP="005945E2">
            <w:pPr>
              <w:pStyle w:val="ConsPlusNormal"/>
              <w:rPr>
                <w:rFonts w:ascii="Times New Roman" w:hAnsi="Times New Roman" w:cs="Times New Roman"/>
                <w:szCs w:val="22"/>
              </w:rPr>
            </w:pPr>
          </w:p>
        </w:tc>
        <w:tc>
          <w:tcPr>
            <w:tcW w:w="798" w:type="pct"/>
            <w:vMerge/>
            <w:tcBorders>
              <w:left w:val="single" w:sz="4" w:space="0" w:color="auto"/>
              <w:right w:val="single" w:sz="4" w:space="0" w:color="auto"/>
            </w:tcBorders>
          </w:tcPr>
          <w:p w14:paraId="619594D9" w14:textId="77777777" w:rsidR="005945E2" w:rsidRPr="00C21226" w:rsidRDefault="005945E2" w:rsidP="005945E2">
            <w:pPr>
              <w:pStyle w:val="ConsPlusNormal"/>
              <w:rPr>
                <w:rFonts w:ascii="Times New Roman" w:hAnsi="Times New Roman" w:cs="Times New Roman"/>
                <w:b/>
                <w:bCs/>
                <w:szCs w:val="22"/>
              </w:rPr>
            </w:pPr>
          </w:p>
        </w:tc>
        <w:tc>
          <w:tcPr>
            <w:tcW w:w="281" w:type="pct"/>
            <w:vMerge/>
            <w:tcBorders>
              <w:left w:val="single" w:sz="4" w:space="0" w:color="auto"/>
              <w:right w:val="single" w:sz="4" w:space="0" w:color="auto"/>
            </w:tcBorders>
          </w:tcPr>
          <w:p w14:paraId="31AEAF72" w14:textId="1C541AD1" w:rsidR="005945E2" w:rsidRPr="00C21226" w:rsidRDefault="005945E2" w:rsidP="005945E2">
            <w:pPr>
              <w:pStyle w:val="ConsPlusNormal"/>
              <w:rPr>
                <w:rFonts w:ascii="Times New Roman" w:hAnsi="Times New Roman" w:cs="Times New Roman"/>
                <w:b/>
                <w:bCs/>
                <w:szCs w:val="22"/>
              </w:rPr>
            </w:pPr>
          </w:p>
        </w:tc>
        <w:tc>
          <w:tcPr>
            <w:tcW w:w="408" w:type="pct"/>
            <w:tcBorders>
              <w:top w:val="single" w:sz="4" w:space="0" w:color="auto"/>
              <w:left w:val="single" w:sz="4" w:space="0" w:color="auto"/>
              <w:bottom w:val="single" w:sz="4" w:space="0" w:color="auto"/>
              <w:right w:val="single" w:sz="4" w:space="0" w:color="auto"/>
            </w:tcBorders>
          </w:tcPr>
          <w:p w14:paraId="158D7F69" w14:textId="6EE66C70" w:rsidR="005945E2" w:rsidRPr="00C21226" w:rsidRDefault="005945E2" w:rsidP="005945E2">
            <w:pPr>
              <w:pStyle w:val="ConsPlusNormal"/>
              <w:rPr>
                <w:rFonts w:ascii="Times New Roman" w:hAnsi="Times New Roman" w:cs="Times New Roman"/>
                <w:szCs w:val="22"/>
              </w:rPr>
            </w:pPr>
            <w:r w:rsidRPr="00C21226">
              <w:rPr>
                <w:rFonts w:ascii="Times New Roman" w:hAnsi="Times New Roman" w:cs="Times New Roman"/>
                <w:szCs w:val="22"/>
              </w:rPr>
              <w:t xml:space="preserve">Средства бюджета </w:t>
            </w:r>
            <w:proofErr w:type="spellStart"/>
            <w:r w:rsidRPr="00C21226">
              <w:rPr>
                <w:rFonts w:ascii="Times New Roman" w:hAnsi="Times New Roman" w:cs="Times New Roman"/>
                <w:szCs w:val="22"/>
              </w:rPr>
              <w:t>г.о</w:t>
            </w:r>
            <w:proofErr w:type="spellEnd"/>
            <w:r w:rsidRPr="00C21226">
              <w:rPr>
                <w:rFonts w:ascii="Times New Roman" w:hAnsi="Times New Roman" w:cs="Times New Roman"/>
                <w:szCs w:val="22"/>
              </w:rPr>
              <w:t xml:space="preserve">. Красногорск </w:t>
            </w:r>
            <w:r w:rsidRPr="00C21226">
              <w:rPr>
                <w:rFonts w:ascii="Times New Roman" w:hAnsi="Times New Roman" w:cs="Times New Roman"/>
                <w:szCs w:val="22"/>
              </w:rPr>
              <w:br/>
              <w:t>Московской области</w:t>
            </w:r>
          </w:p>
        </w:tc>
        <w:tc>
          <w:tcPr>
            <w:tcW w:w="459" w:type="pct"/>
            <w:tcBorders>
              <w:top w:val="single" w:sz="4" w:space="0" w:color="auto"/>
              <w:left w:val="single" w:sz="4" w:space="0" w:color="auto"/>
              <w:bottom w:val="single" w:sz="4" w:space="0" w:color="auto"/>
              <w:right w:val="single" w:sz="4" w:space="0" w:color="auto"/>
            </w:tcBorders>
          </w:tcPr>
          <w:p w14:paraId="705D8E32" w14:textId="1062B44D" w:rsidR="005945E2" w:rsidRPr="00C21226" w:rsidRDefault="005945E2" w:rsidP="005945E2">
            <w:pPr>
              <w:pStyle w:val="ConsPlusNormal"/>
              <w:rPr>
                <w:rFonts w:ascii="Times New Roman" w:hAnsi="Times New Roman" w:cs="Times New Roman"/>
                <w:szCs w:val="22"/>
              </w:rPr>
            </w:pPr>
            <w:r w:rsidRPr="00C21226">
              <w:rPr>
                <w:rFonts w:ascii="Times New Roman" w:hAnsi="Times New Roman" w:cs="Times New Roman"/>
                <w:szCs w:val="22"/>
              </w:rPr>
              <w:t>30645,00000</w:t>
            </w:r>
          </w:p>
        </w:tc>
        <w:tc>
          <w:tcPr>
            <w:tcW w:w="914" w:type="pct"/>
            <w:gridSpan w:val="22"/>
            <w:tcBorders>
              <w:top w:val="single" w:sz="4" w:space="0" w:color="auto"/>
              <w:left w:val="single" w:sz="4" w:space="0" w:color="auto"/>
              <w:bottom w:val="single" w:sz="4" w:space="0" w:color="auto"/>
              <w:right w:val="single" w:sz="4" w:space="0" w:color="auto"/>
            </w:tcBorders>
          </w:tcPr>
          <w:p w14:paraId="50251710" w14:textId="56D559D1" w:rsidR="005945E2" w:rsidRPr="00C21226" w:rsidRDefault="005945E2" w:rsidP="005945E2">
            <w:pPr>
              <w:pStyle w:val="ConsPlusNormal"/>
              <w:jc w:val="center"/>
              <w:rPr>
                <w:rFonts w:ascii="Times New Roman" w:hAnsi="Times New Roman" w:cs="Times New Roman"/>
                <w:szCs w:val="22"/>
              </w:rPr>
            </w:pPr>
            <w:r w:rsidRPr="00C21226">
              <w:rPr>
                <w:rFonts w:ascii="Times New Roman" w:hAnsi="Times New Roman" w:cs="Times New Roman"/>
                <w:szCs w:val="22"/>
                <w:lang w:val="en-US"/>
              </w:rPr>
              <w:t>6129,</w:t>
            </w:r>
            <w:r w:rsidRPr="00C21226">
              <w:rPr>
                <w:rFonts w:ascii="Times New Roman" w:hAnsi="Times New Roman" w:cs="Times New Roman"/>
                <w:szCs w:val="22"/>
              </w:rPr>
              <w:t>00000</w:t>
            </w:r>
          </w:p>
        </w:tc>
        <w:tc>
          <w:tcPr>
            <w:tcW w:w="335" w:type="pct"/>
            <w:tcBorders>
              <w:top w:val="single" w:sz="4" w:space="0" w:color="auto"/>
              <w:left w:val="single" w:sz="4" w:space="0" w:color="auto"/>
              <w:bottom w:val="single" w:sz="4" w:space="0" w:color="auto"/>
              <w:right w:val="single" w:sz="4" w:space="0" w:color="auto"/>
            </w:tcBorders>
          </w:tcPr>
          <w:p w14:paraId="39F2A73D" w14:textId="235C0803" w:rsidR="005945E2" w:rsidRPr="00C21226" w:rsidRDefault="005945E2" w:rsidP="005945E2">
            <w:pPr>
              <w:pStyle w:val="ConsPlusNormal"/>
              <w:jc w:val="center"/>
              <w:rPr>
                <w:rFonts w:ascii="Times New Roman" w:hAnsi="Times New Roman" w:cs="Times New Roman"/>
                <w:szCs w:val="22"/>
              </w:rPr>
            </w:pPr>
            <w:r w:rsidRPr="00C21226">
              <w:rPr>
                <w:rFonts w:ascii="Times New Roman" w:hAnsi="Times New Roman" w:cs="Times New Roman"/>
                <w:szCs w:val="22"/>
                <w:lang w:val="en-US"/>
              </w:rPr>
              <w:t>6129</w:t>
            </w:r>
            <w:r w:rsidRPr="00C21226">
              <w:rPr>
                <w:rFonts w:ascii="Times New Roman" w:hAnsi="Times New Roman" w:cs="Times New Roman"/>
                <w:szCs w:val="22"/>
              </w:rPr>
              <w:t>,00000</w:t>
            </w:r>
          </w:p>
        </w:tc>
        <w:tc>
          <w:tcPr>
            <w:tcW w:w="320" w:type="pct"/>
            <w:tcBorders>
              <w:top w:val="single" w:sz="4" w:space="0" w:color="auto"/>
              <w:left w:val="single" w:sz="4" w:space="0" w:color="auto"/>
              <w:bottom w:val="single" w:sz="4" w:space="0" w:color="auto"/>
              <w:right w:val="single" w:sz="4" w:space="0" w:color="auto"/>
            </w:tcBorders>
          </w:tcPr>
          <w:p w14:paraId="2D06B49D" w14:textId="0FF6DF81" w:rsidR="005945E2" w:rsidRPr="00C21226" w:rsidRDefault="005945E2" w:rsidP="005945E2">
            <w:pPr>
              <w:pStyle w:val="ConsPlusNormal"/>
              <w:jc w:val="center"/>
              <w:rPr>
                <w:rFonts w:ascii="Times New Roman" w:hAnsi="Times New Roman" w:cs="Times New Roman"/>
                <w:szCs w:val="22"/>
              </w:rPr>
            </w:pPr>
            <w:r w:rsidRPr="00C21226">
              <w:rPr>
                <w:rFonts w:ascii="Times New Roman" w:hAnsi="Times New Roman" w:cs="Times New Roman"/>
                <w:szCs w:val="22"/>
                <w:lang w:val="en-US"/>
              </w:rPr>
              <w:t>6129</w:t>
            </w:r>
            <w:r w:rsidRPr="00C21226">
              <w:rPr>
                <w:rFonts w:ascii="Times New Roman" w:hAnsi="Times New Roman" w:cs="Times New Roman"/>
                <w:szCs w:val="22"/>
              </w:rPr>
              <w:t>,00000</w:t>
            </w:r>
          </w:p>
        </w:tc>
        <w:tc>
          <w:tcPr>
            <w:tcW w:w="244" w:type="pct"/>
            <w:tcBorders>
              <w:top w:val="single" w:sz="4" w:space="0" w:color="auto"/>
              <w:left w:val="single" w:sz="4" w:space="0" w:color="auto"/>
              <w:bottom w:val="single" w:sz="4" w:space="0" w:color="auto"/>
              <w:right w:val="single" w:sz="4" w:space="0" w:color="auto"/>
            </w:tcBorders>
          </w:tcPr>
          <w:p w14:paraId="754BC2A0" w14:textId="072CDB82" w:rsidR="005945E2" w:rsidRPr="00C21226" w:rsidRDefault="005945E2" w:rsidP="005945E2">
            <w:pPr>
              <w:pStyle w:val="ConsPlusNormal"/>
              <w:rPr>
                <w:rFonts w:ascii="Times New Roman" w:hAnsi="Times New Roman" w:cs="Times New Roman"/>
                <w:szCs w:val="22"/>
              </w:rPr>
            </w:pPr>
            <w:r w:rsidRPr="00C21226">
              <w:rPr>
                <w:rFonts w:ascii="Times New Roman" w:hAnsi="Times New Roman" w:cs="Times New Roman"/>
                <w:szCs w:val="22"/>
                <w:lang w:val="en-US"/>
              </w:rPr>
              <w:t>6129</w:t>
            </w:r>
            <w:r w:rsidRPr="00C21226">
              <w:rPr>
                <w:rFonts w:ascii="Times New Roman" w:hAnsi="Times New Roman" w:cs="Times New Roman"/>
                <w:szCs w:val="22"/>
              </w:rPr>
              <w:t>,00000</w:t>
            </w:r>
          </w:p>
        </w:tc>
        <w:tc>
          <w:tcPr>
            <w:tcW w:w="284" w:type="pct"/>
            <w:tcBorders>
              <w:top w:val="single" w:sz="4" w:space="0" w:color="auto"/>
              <w:left w:val="single" w:sz="4" w:space="0" w:color="auto"/>
              <w:bottom w:val="single" w:sz="4" w:space="0" w:color="auto"/>
              <w:right w:val="single" w:sz="4" w:space="0" w:color="auto"/>
            </w:tcBorders>
          </w:tcPr>
          <w:p w14:paraId="76765AEC" w14:textId="52F04A66" w:rsidR="005945E2" w:rsidRPr="00C21226" w:rsidRDefault="005945E2" w:rsidP="005945E2">
            <w:pPr>
              <w:pStyle w:val="ConsPlusNormal"/>
              <w:rPr>
                <w:rFonts w:ascii="Times New Roman" w:hAnsi="Times New Roman" w:cs="Times New Roman"/>
                <w:szCs w:val="22"/>
              </w:rPr>
            </w:pPr>
            <w:r w:rsidRPr="00C21226">
              <w:rPr>
                <w:rFonts w:ascii="Times New Roman" w:hAnsi="Times New Roman" w:cs="Times New Roman"/>
                <w:szCs w:val="22"/>
                <w:lang w:val="en-US"/>
              </w:rPr>
              <w:t>6129</w:t>
            </w:r>
            <w:r w:rsidRPr="00C21226">
              <w:rPr>
                <w:rFonts w:ascii="Times New Roman" w:hAnsi="Times New Roman" w:cs="Times New Roman"/>
                <w:szCs w:val="22"/>
              </w:rPr>
              <w:t>,00000</w:t>
            </w:r>
          </w:p>
        </w:tc>
        <w:tc>
          <w:tcPr>
            <w:tcW w:w="380" w:type="pct"/>
            <w:vMerge/>
            <w:tcBorders>
              <w:left w:val="single" w:sz="4" w:space="0" w:color="auto"/>
              <w:bottom w:val="single" w:sz="4" w:space="0" w:color="auto"/>
              <w:right w:val="single" w:sz="4" w:space="0" w:color="auto"/>
            </w:tcBorders>
          </w:tcPr>
          <w:p w14:paraId="358B1808" w14:textId="77777777" w:rsidR="005945E2" w:rsidRPr="00C21226" w:rsidRDefault="005945E2" w:rsidP="005945E2">
            <w:pPr>
              <w:pStyle w:val="ConsPlusNormal"/>
              <w:jc w:val="center"/>
              <w:rPr>
                <w:rFonts w:ascii="Times New Roman" w:hAnsi="Times New Roman" w:cs="Times New Roman"/>
                <w:szCs w:val="22"/>
              </w:rPr>
            </w:pPr>
          </w:p>
        </w:tc>
      </w:tr>
      <w:tr w:rsidR="00223E7D" w:rsidRPr="00C21226" w14:paraId="699D2467" w14:textId="77777777" w:rsidTr="00182FD8">
        <w:trPr>
          <w:gridAfter w:val="1"/>
          <w:wAfter w:w="417" w:type="pct"/>
          <w:trHeight w:val="140"/>
        </w:trPr>
        <w:tc>
          <w:tcPr>
            <w:tcW w:w="160" w:type="pct"/>
            <w:vMerge w:val="restart"/>
            <w:tcBorders>
              <w:top w:val="single" w:sz="4" w:space="0" w:color="auto"/>
              <w:left w:val="single" w:sz="4" w:space="0" w:color="auto"/>
              <w:right w:val="single" w:sz="4" w:space="0" w:color="auto"/>
            </w:tcBorders>
          </w:tcPr>
          <w:p w14:paraId="745B41F6" w14:textId="229E6C64" w:rsidR="00223E7D" w:rsidRPr="00C21226" w:rsidRDefault="00223E7D" w:rsidP="00223E7D">
            <w:pPr>
              <w:pStyle w:val="ConsPlusNormal"/>
              <w:rPr>
                <w:rFonts w:ascii="Times New Roman" w:hAnsi="Times New Roman" w:cs="Times New Roman"/>
                <w:szCs w:val="22"/>
              </w:rPr>
            </w:pPr>
            <w:r w:rsidRPr="00C21226">
              <w:rPr>
                <w:rFonts w:ascii="Times New Roman" w:hAnsi="Times New Roman" w:cs="Times New Roman"/>
                <w:szCs w:val="22"/>
              </w:rPr>
              <w:t>3.1</w:t>
            </w:r>
          </w:p>
        </w:tc>
        <w:tc>
          <w:tcPr>
            <w:tcW w:w="798" w:type="pct"/>
            <w:vMerge w:val="restart"/>
            <w:tcBorders>
              <w:top w:val="single" w:sz="4" w:space="0" w:color="auto"/>
              <w:left w:val="single" w:sz="4" w:space="0" w:color="auto"/>
              <w:right w:val="single" w:sz="4" w:space="0" w:color="auto"/>
            </w:tcBorders>
          </w:tcPr>
          <w:p w14:paraId="56E0F479" w14:textId="77777777" w:rsidR="00223E7D" w:rsidRPr="00C21226" w:rsidRDefault="00223E7D" w:rsidP="00223E7D">
            <w:pPr>
              <w:pStyle w:val="ConsPlusNormal"/>
              <w:rPr>
                <w:rFonts w:ascii="Times New Roman" w:hAnsi="Times New Roman" w:cs="Times New Roman"/>
                <w:b/>
                <w:szCs w:val="22"/>
              </w:rPr>
            </w:pPr>
            <w:r w:rsidRPr="00C21226">
              <w:rPr>
                <w:rFonts w:ascii="Times New Roman" w:hAnsi="Times New Roman" w:cs="Times New Roman"/>
                <w:b/>
                <w:szCs w:val="22"/>
              </w:rPr>
              <w:t>Мероприятие 03.01.</w:t>
            </w:r>
          </w:p>
          <w:p w14:paraId="0E0F6618" w14:textId="0F0FA438" w:rsidR="00223E7D" w:rsidRPr="00C21226" w:rsidRDefault="00223E7D" w:rsidP="00223E7D">
            <w:pPr>
              <w:pStyle w:val="ConsPlusNormal"/>
              <w:rPr>
                <w:rFonts w:ascii="Times New Roman" w:hAnsi="Times New Roman" w:cs="Times New Roman"/>
                <w:szCs w:val="22"/>
              </w:rPr>
            </w:pPr>
            <w:r w:rsidRPr="00C21226">
              <w:rPr>
                <w:rFonts w:ascii="Times New Roman" w:hAnsi="Times New Roman" w:cs="Times New Roman"/>
                <w:szCs w:val="22"/>
              </w:rPr>
              <w:t>Обеспечение программными продуктами</w:t>
            </w:r>
          </w:p>
        </w:tc>
        <w:tc>
          <w:tcPr>
            <w:tcW w:w="281" w:type="pct"/>
            <w:vMerge w:val="restart"/>
            <w:tcBorders>
              <w:top w:val="single" w:sz="4" w:space="0" w:color="auto"/>
              <w:left w:val="single" w:sz="4" w:space="0" w:color="auto"/>
              <w:right w:val="single" w:sz="4" w:space="0" w:color="auto"/>
            </w:tcBorders>
          </w:tcPr>
          <w:p w14:paraId="6BFE65E3" w14:textId="5ED11AAA" w:rsidR="00223E7D" w:rsidRPr="00C21226" w:rsidRDefault="00223E7D" w:rsidP="00223E7D">
            <w:pPr>
              <w:pStyle w:val="ConsPlusNormal"/>
              <w:rPr>
                <w:rFonts w:ascii="Times New Roman" w:hAnsi="Times New Roman" w:cs="Times New Roman"/>
                <w:b/>
                <w:bCs/>
                <w:szCs w:val="22"/>
              </w:rPr>
            </w:pPr>
            <w:r w:rsidRPr="00C21226">
              <w:rPr>
                <w:rFonts w:ascii="Times New Roman" w:hAnsi="Times New Roman" w:cs="Times New Roman"/>
                <w:szCs w:val="22"/>
              </w:rPr>
              <w:t>2026-2030</w:t>
            </w:r>
          </w:p>
        </w:tc>
        <w:tc>
          <w:tcPr>
            <w:tcW w:w="408" w:type="pct"/>
            <w:tcBorders>
              <w:top w:val="single" w:sz="4" w:space="0" w:color="auto"/>
              <w:left w:val="single" w:sz="4" w:space="0" w:color="auto"/>
              <w:bottom w:val="single" w:sz="4" w:space="0" w:color="auto"/>
              <w:right w:val="single" w:sz="4" w:space="0" w:color="auto"/>
            </w:tcBorders>
          </w:tcPr>
          <w:p w14:paraId="1997A87C" w14:textId="2635270A" w:rsidR="00223E7D" w:rsidRPr="00C21226" w:rsidRDefault="00223E7D" w:rsidP="00223E7D">
            <w:pPr>
              <w:pStyle w:val="ConsPlusNormal"/>
              <w:rPr>
                <w:rFonts w:ascii="Times New Roman" w:hAnsi="Times New Roman" w:cs="Times New Roman"/>
                <w:b/>
                <w:szCs w:val="22"/>
              </w:rPr>
            </w:pPr>
            <w:r w:rsidRPr="00C21226">
              <w:rPr>
                <w:rFonts w:ascii="Times New Roman" w:hAnsi="Times New Roman" w:cs="Times New Roman"/>
                <w:b/>
                <w:szCs w:val="22"/>
              </w:rPr>
              <w:t>Итого:</w:t>
            </w:r>
          </w:p>
        </w:tc>
        <w:tc>
          <w:tcPr>
            <w:tcW w:w="459" w:type="pct"/>
            <w:tcBorders>
              <w:top w:val="single" w:sz="4" w:space="0" w:color="auto"/>
              <w:left w:val="single" w:sz="4" w:space="0" w:color="auto"/>
              <w:bottom w:val="single" w:sz="4" w:space="0" w:color="auto"/>
              <w:right w:val="single" w:sz="4" w:space="0" w:color="auto"/>
            </w:tcBorders>
          </w:tcPr>
          <w:p w14:paraId="6A2749A1" w14:textId="7A0958AB" w:rsidR="00223E7D" w:rsidRPr="00C21226" w:rsidRDefault="00223E7D" w:rsidP="00223E7D">
            <w:pPr>
              <w:pStyle w:val="ConsPlusNormal"/>
              <w:rPr>
                <w:rFonts w:ascii="Times New Roman" w:hAnsi="Times New Roman" w:cs="Times New Roman"/>
                <w:b/>
                <w:bCs/>
                <w:szCs w:val="22"/>
              </w:rPr>
            </w:pPr>
            <w:r w:rsidRPr="00C21226">
              <w:rPr>
                <w:rFonts w:ascii="Times New Roman" w:hAnsi="Times New Roman" w:cs="Times New Roman"/>
                <w:b/>
                <w:bCs/>
                <w:szCs w:val="22"/>
              </w:rPr>
              <w:t>23410,00000</w:t>
            </w:r>
          </w:p>
        </w:tc>
        <w:tc>
          <w:tcPr>
            <w:tcW w:w="914" w:type="pct"/>
            <w:gridSpan w:val="22"/>
            <w:tcBorders>
              <w:top w:val="single" w:sz="4" w:space="0" w:color="auto"/>
              <w:left w:val="single" w:sz="4" w:space="0" w:color="auto"/>
              <w:bottom w:val="single" w:sz="4" w:space="0" w:color="auto"/>
              <w:right w:val="single" w:sz="4" w:space="0" w:color="auto"/>
            </w:tcBorders>
          </w:tcPr>
          <w:p w14:paraId="00408241" w14:textId="1BFCAA0C" w:rsidR="00223E7D" w:rsidRPr="00C21226" w:rsidRDefault="00223E7D" w:rsidP="00223E7D">
            <w:pPr>
              <w:pStyle w:val="ConsPlusNormal"/>
              <w:jc w:val="center"/>
              <w:rPr>
                <w:rFonts w:ascii="Times New Roman" w:hAnsi="Times New Roman" w:cs="Times New Roman"/>
                <w:b/>
                <w:bCs/>
                <w:szCs w:val="22"/>
              </w:rPr>
            </w:pPr>
            <w:r w:rsidRPr="00C21226">
              <w:rPr>
                <w:rFonts w:ascii="Times New Roman" w:hAnsi="Times New Roman" w:cs="Times New Roman"/>
                <w:b/>
                <w:szCs w:val="22"/>
                <w:lang w:val="en-US"/>
              </w:rPr>
              <w:t>4682</w:t>
            </w:r>
            <w:r w:rsidRPr="00C21226">
              <w:rPr>
                <w:rFonts w:ascii="Times New Roman" w:hAnsi="Times New Roman" w:cs="Times New Roman"/>
                <w:b/>
                <w:szCs w:val="22"/>
              </w:rPr>
              <w:t>,00000</w:t>
            </w:r>
          </w:p>
        </w:tc>
        <w:tc>
          <w:tcPr>
            <w:tcW w:w="335" w:type="pct"/>
            <w:tcBorders>
              <w:top w:val="single" w:sz="4" w:space="0" w:color="auto"/>
              <w:left w:val="single" w:sz="4" w:space="0" w:color="auto"/>
              <w:bottom w:val="single" w:sz="4" w:space="0" w:color="auto"/>
              <w:right w:val="single" w:sz="4" w:space="0" w:color="auto"/>
            </w:tcBorders>
          </w:tcPr>
          <w:p w14:paraId="45D1A625" w14:textId="39356AE3" w:rsidR="00223E7D" w:rsidRPr="00C21226" w:rsidRDefault="00223E7D" w:rsidP="00223E7D">
            <w:pPr>
              <w:pStyle w:val="ConsPlusNormal"/>
              <w:jc w:val="center"/>
              <w:rPr>
                <w:rFonts w:ascii="Times New Roman" w:hAnsi="Times New Roman" w:cs="Times New Roman"/>
                <w:b/>
                <w:bCs/>
                <w:szCs w:val="22"/>
              </w:rPr>
            </w:pPr>
            <w:r w:rsidRPr="00C21226">
              <w:rPr>
                <w:rFonts w:ascii="Times New Roman" w:hAnsi="Times New Roman" w:cs="Times New Roman"/>
                <w:b/>
                <w:szCs w:val="22"/>
                <w:lang w:val="en-US"/>
              </w:rPr>
              <w:t>4682</w:t>
            </w:r>
            <w:r w:rsidRPr="00C21226">
              <w:rPr>
                <w:rFonts w:ascii="Times New Roman" w:hAnsi="Times New Roman" w:cs="Times New Roman"/>
                <w:b/>
                <w:szCs w:val="22"/>
              </w:rPr>
              <w:t>,00000</w:t>
            </w:r>
          </w:p>
        </w:tc>
        <w:tc>
          <w:tcPr>
            <w:tcW w:w="320" w:type="pct"/>
            <w:tcBorders>
              <w:top w:val="single" w:sz="4" w:space="0" w:color="auto"/>
              <w:left w:val="single" w:sz="4" w:space="0" w:color="auto"/>
              <w:bottom w:val="single" w:sz="4" w:space="0" w:color="auto"/>
              <w:right w:val="single" w:sz="4" w:space="0" w:color="auto"/>
            </w:tcBorders>
          </w:tcPr>
          <w:p w14:paraId="16DFAB91" w14:textId="5D9940C9" w:rsidR="00223E7D" w:rsidRPr="00C21226" w:rsidRDefault="00223E7D" w:rsidP="00223E7D">
            <w:pPr>
              <w:pStyle w:val="ConsPlusNormal"/>
              <w:jc w:val="center"/>
              <w:rPr>
                <w:rFonts w:ascii="Times New Roman" w:hAnsi="Times New Roman" w:cs="Times New Roman"/>
                <w:b/>
                <w:bCs/>
                <w:szCs w:val="22"/>
              </w:rPr>
            </w:pPr>
            <w:r w:rsidRPr="00C21226">
              <w:rPr>
                <w:rFonts w:ascii="Times New Roman" w:hAnsi="Times New Roman" w:cs="Times New Roman"/>
                <w:b/>
                <w:szCs w:val="22"/>
                <w:lang w:val="en-US"/>
              </w:rPr>
              <w:t>4682</w:t>
            </w:r>
            <w:r w:rsidRPr="00C21226">
              <w:rPr>
                <w:rFonts w:ascii="Times New Roman" w:hAnsi="Times New Roman" w:cs="Times New Roman"/>
                <w:b/>
                <w:szCs w:val="22"/>
              </w:rPr>
              <w:t>,00000</w:t>
            </w:r>
          </w:p>
        </w:tc>
        <w:tc>
          <w:tcPr>
            <w:tcW w:w="244" w:type="pct"/>
            <w:tcBorders>
              <w:top w:val="single" w:sz="4" w:space="0" w:color="auto"/>
              <w:left w:val="single" w:sz="4" w:space="0" w:color="auto"/>
              <w:bottom w:val="single" w:sz="4" w:space="0" w:color="auto"/>
              <w:right w:val="single" w:sz="4" w:space="0" w:color="auto"/>
            </w:tcBorders>
          </w:tcPr>
          <w:p w14:paraId="1DC59E8A" w14:textId="670A83B1" w:rsidR="00223E7D" w:rsidRPr="00C21226" w:rsidRDefault="00223E7D" w:rsidP="00223E7D">
            <w:pPr>
              <w:pStyle w:val="ConsPlusNormal"/>
              <w:rPr>
                <w:rFonts w:ascii="Times New Roman" w:hAnsi="Times New Roman" w:cs="Times New Roman"/>
                <w:b/>
                <w:bCs/>
                <w:szCs w:val="22"/>
              </w:rPr>
            </w:pPr>
            <w:r w:rsidRPr="00C21226">
              <w:rPr>
                <w:rFonts w:ascii="Times New Roman" w:hAnsi="Times New Roman" w:cs="Times New Roman"/>
                <w:b/>
                <w:szCs w:val="22"/>
                <w:lang w:val="en-US"/>
              </w:rPr>
              <w:t>4682</w:t>
            </w:r>
            <w:r w:rsidRPr="00C21226">
              <w:rPr>
                <w:rFonts w:ascii="Times New Roman" w:hAnsi="Times New Roman" w:cs="Times New Roman"/>
                <w:b/>
                <w:szCs w:val="22"/>
              </w:rPr>
              <w:t>,00000</w:t>
            </w:r>
          </w:p>
        </w:tc>
        <w:tc>
          <w:tcPr>
            <w:tcW w:w="284" w:type="pct"/>
            <w:tcBorders>
              <w:top w:val="single" w:sz="4" w:space="0" w:color="auto"/>
              <w:left w:val="single" w:sz="4" w:space="0" w:color="auto"/>
              <w:bottom w:val="single" w:sz="4" w:space="0" w:color="auto"/>
              <w:right w:val="single" w:sz="4" w:space="0" w:color="auto"/>
            </w:tcBorders>
          </w:tcPr>
          <w:p w14:paraId="415FC4D6" w14:textId="6D95681D" w:rsidR="00223E7D" w:rsidRPr="00C21226" w:rsidRDefault="00223E7D" w:rsidP="00223E7D">
            <w:pPr>
              <w:pStyle w:val="ConsPlusNormal"/>
              <w:rPr>
                <w:rFonts w:ascii="Times New Roman" w:hAnsi="Times New Roman" w:cs="Times New Roman"/>
                <w:b/>
                <w:bCs/>
                <w:szCs w:val="22"/>
              </w:rPr>
            </w:pPr>
            <w:r w:rsidRPr="00C21226">
              <w:rPr>
                <w:rFonts w:ascii="Times New Roman" w:hAnsi="Times New Roman" w:cs="Times New Roman"/>
                <w:b/>
                <w:szCs w:val="22"/>
                <w:lang w:val="en-US"/>
              </w:rPr>
              <w:t>4682</w:t>
            </w:r>
            <w:r w:rsidRPr="00C21226">
              <w:rPr>
                <w:rFonts w:ascii="Times New Roman" w:hAnsi="Times New Roman" w:cs="Times New Roman"/>
                <w:b/>
                <w:szCs w:val="22"/>
              </w:rPr>
              <w:t>,00000</w:t>
            </w:r>
          </w:p>
        </w:tc>
        <w:tc>
          <w:tcPr>
            <w:tcW w:w="380" w:type="pct"/>
            <w:vMerge w:val="restart"/>
            <w:tcBorders>
              <w:top w:val="single" w:sz="4" w:space="0" w:color="auto"/>
              <w:left w:val="single" w:sz="4" w:space="0" w:color="auto"/>
              <w:right w:val="single" w:sz="4" w:space="0" w:color="auto"/>
            </w:tcBorders>
          </w:tcPr>
          <w:p w14:paraId="120F2222" w14:textId="37CA86E1" w:rsidR="00223E7D" w:rsidRPr="00C21226" w:rsidRDefault="00223E7D" w:rsidP="00223E7D">
            <w:pPr>
              <w:pStyle w:val="ConsPlusNormal"/>
              <w:jc w:val="center"/>
              <w:rPr>
                <w:rFonts w:ascii="Times New Roman" w:hAnsi="Times New Roman" w:cs="Times New Roman"/>
                <w:szCs w:val="22"/>
              </w:rPr>
            </w:pPr>
            <w:r w:rsidRPr="00C21226">
              <w:rPr>
                <w:rFonts w:ascii="Times New Roman" w:hAnsi="Times New Roman" w:cs="Times New Roman"/>
                <w:szCs w:val="22"/>
              </w:rPr>
              <w:t>МКУ «ЦОД»</w:t>
            </w:r>
          </w:p>
        </w:tc>
      </w:tr>
      <w:tr w:rsidR="00223E7D" w:rsidRPr="00C21226" w14:paraId="35F3CE93" w14:textId="77777777" w:rsidTr="00182FD8">
        <w:trPr>
          <w:gridAfter w:val="1"/>
          <w:wAfter w:w="417" w:type="pct"/>
          <w:trHeight w:val="137"/>
        </w:trPr>
        <w:tc>
          <w:tcPr>
            <w:tcW w:w="160" w:type="pct"/>
            <w:vMerge/>
            <w:tcBorders>
              <w:left w:val="single" w:sz="4" w:space="0" w:color="auto"/>
              <w:right w:val="single" w:sz="4" w:space="0" w:color="auto"/>
            </w:tcBorders>
          </w:tcPr>
          <w:p w14:paraId="24E4CD6C" w14:textId="77777777" w:rsidR="00223E7D" w:rsidRPr="00C21226" w:rsidRDefault="00223E7D" w:rsidP="00223E7D">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19F6CE99" w14:textId="77777777" w:rsidR="00223E7D" w:rsidRPr="00C21226" w:rsidRDefault="00223E7D" w:rsidP="00223E7D">
            <w:pPr>
              <w:pStyle w:val="ConsPlusNormal"/>
              <w:rPr>
                <w:rFonts w:ascii="Times New Roman" w:hAnsi="Times New Roman" w:cs="Times New Roman"/>
                <w:b/>
                <w:szCs w:val="22"/>
              </w:rPr>
            </w:pPr>
          </w:p>
        </w:tc>
        <w:tc>
          <w:tcPr>
            <w:tcW w:w="281" w:type="pct"/>
            <w:vMerge/>
            <w:tcBorders>
              <w:left w:val="single" w:sz="4" w:space="0" w:color="auto"/>
              <w:bottom w:val="single" w:sz="4" w:space="0" w:color="auto"/>
              <w:right w:val="single" w:sz="4" w:space="0" w:color="auto"/>
            </w:tcBorders>
          </w:tcPr>
          <w:p w14:paraId="78A981B2" w14:textId="1BD6C957" w:rsidR="00223E7D" w:rsidRPr="00C21226" w:rsidRDefault="00223E7D" w:rsidP="00223E7D">
            <w:pPr>
              <w:pStyle w:val="ConsPlusNormal"/>
              <w:rPr>
                <w:rFonts w:ascii="Times New Roman" w:hAnsi="Times New Roman" w:cs="Times New Roman"/>
                <w:b/>
                <w:szCs w:val="22"/>
              </w:rPr>
            </w:pPr>
          </w:p>
        </w:tc>
        <w:tc>
          <w:tcPr>
            <w:tcW w:w="408" w:type="pct"/>
            <w:tcBorders>
              <w:top w:val="single" w:sz="4" w:space="0" w:color="auto"/>
              <w:left w:val="single" w:sz="4" w:space="0" w:color="auto"/>
              <w:bottom w:val="single" w:sz="4" w:space="0" w:color="auto"/>
              <w:right w:val="single" w:sz="4" w:space="0" w:color="auto"/>
            </w:tcBorders>
          </w:tcPr>
          <w:p w14:paraId="19E18539" w14:textId="207228F7" w:rsidR="00223E7D" w:rsidRPr="00C21226" w:rsidRDefault="00223E7D" w:rsidP="00223E7D">
            <w:pPr>
              <w:pStyle w:val="ConsPlusNormal"/>
              <w:rPr>
                <w:rFonts w:ascii="Times New Roman" w:hAnsi="Times New Roman" w:cs="Times New Roman"/>
                <w:szCs w:val="22"/>
              </w:rPr>
            </w:pPr>
            <w:r w:rsidRPr="00C21226">
              <w:rPr>
                <w:rFonts w:ascii="Times New Roman" w:hAnsi="Times New Roman" w:cs="Times New Roman"/>
                <w:szCs w:val="22"/>
              </w:rPr>
              <w:t xml:space="preserve">Средства бюджета </w:t>
            </w:r>
            <w:proofErr w:type="spellStart"/>
            <w:r w:rsidRPr="00C21226">
              <w:rPr>
                <w:rFonts w:ascii="Times New Roman" w:hAnsi="Times New Roman" w:cs="Times New Roman"/>
                <w:szCs w:val="22"/>
              </w:rPr>
              <w:t>г.о</w:t>
            </w:r>
            <w:proofErr w:type="spellEnd"/>
            <w:r w:rsidRPr="00C21226">
              <w:rPr>
                <w:rFonts w:ascii="Times New Roman" w:hAnsi="Times New Roman" w:cs="Times New Roman"/>
                <w:szCs w:val="22"/>
              </w:rPr>
              <w:t xml:space="preserve">. Красногорск </w:t>
            </w:r>
            <w:r w:rsidRPr="00C21226">
              <w:rPr>
                <w:rFonts w:ascii="Times New Roman" w:hAnsi="Times New Roman" w:cs="Times New Roman"/>
                <w:szCs w:val="22"/>
              </w:rPr>
              <w:br/>
              <w:t>Московской области</w:t>
            </w:r>
          </w:p>
        </w:tc>
        <w:tc>
          <w:tcPr>
            <w:tcW w:w="459" w:type="pct"/>
            <w:tcBorders>
              <w:top w:val="single" w:sz="4" w:space="0" w:color="auto"/>
              <w:left w:val="single" w:sz="4" w:space="0" w:color="auto"/>
              <w:bottom w:val="single" w:sz="4" w:space="0" w:color="auto"/>
              <w:right w:val="single" w:sz="4" w:space="0" w:color="auto"/>
            </w:tcBorders>
          </w:tcPr>
          <w:p w14:paraId="7BC0A369" w14:textId="2558426D" w:rsidR="00223E7D" w:rsidRPr="00C21226" w:rsidRDefault="00223E7D" w:rsidP="00223E7D">
            <w:pPr>
              <w:pStyle w:val="ConsPlusNormal"/>
              <w:rPr>
                <w:rFonts w:ascii="Times New Roman" w:hAnsi="Times New Roman" w:cs="Times New Roman"/>
                <w:szCs w:val="22"/>
              </w:rPr>
            </w:pPr>
            <w:r w:rsidRPr="00C21226">
              <w:rPr>
                <w:rFonts w:ascii="Times New Roman" w:hAnsi="Times New Roman" w:cs="Times New Roman"/>
                <w:szCs w:val="22"/>
              </w:rPr>
              <w:t>23410,00000</w:t>
            </w:r>
          </w:p>
        </w:tc>
        <w:tc>
          <w:tcPr>
            <w:tcW w:w="914" w:type="pct"/>
            <w:gridSpan w:val="22"/>
            <w:tcBorders>
              <w:top w:val="single" w:sz="4" w:space="0" w:color="auto"/>
              <w:left w:val="single" w:sz="4" w:space="0" w:color="auto"/>
              <w:bottom w:val="single" w:sz="4" w:space="0" w:color="auto"/>
              <w:right w:val="single" w:sz="4" w:space="0" w:color="auto"/>
            </w:tcBorders>
          </w:tcPr>
          <w:p w14:paraId="2849ECD4" w14:textId="00939AED" w:rsidR="00223E7D" w:rsidRPr="00C21226" w:rsidRDefault="00223E7D" w:rsidP="00223E7D">
            <w:pPr>
              <w:pStyle w:val="ConsPlusNormal"/>
              <w:jc w:val="center"/>
              <w:rPr>
                <w:rFonts w:ascii="Times New Roman" w:hAnsi="Times New Roman" w:cs="Times New Roman"/>
                <w:szCs w:val="22"/>
              </w:rPr>
            </w:pPr>
            <w:r w:rsidRPr="00C21226">
              <w:rPr>
                <w:rFonts w:ascii="Times New Roman" w:hAnsi="Times New Roman" w:cs="Times New Roman"/>
                <w:szCs w:val="22"/>
                <w:lang w:val="en-US"/>
              </w:rPr>
              <w:t>4682</w:t>
            </w:r>
            <w:r w:rsidRPr="00C21226">
              <w:rPr>
                <w:rFonts w:ascii="Times New Roman" w:hAnsi="Times New Roman" w:cs="Times New Roman"/>
                <w:szCs w:val="22"/>
              </w:rPr>
              <w:t>,00000</w:t>
            </w:r>
          </w:p>
        </w:tc>
        <w:tc>
          <w:tcPr>
            <w:tcW w:w="335" w:type="pct"/>
            <w:tcBorders>
              <w:top w:val="single" w:sz="4" w:space="0" w:color="auto"/>
              <w:left w:val="single" w:sz="4" w:space="0" w:color="auto"/>
              <w:bottom w:val="single" w:sz="4" w:space="0" w:color="auto"/>
              <w:right w:val="single" w:sz="4" w:space="0" w:color="auto"/>
            </w:tcBorders>
          </w:tcPr>
          <w:p w14:paraId="370F5A42" w14:textId="7527AC6D" w:rsidR="00223E7D" w:rsidRPr="00C21226" w:rsidRDefault="00223E7D" w:rsidP="00223E7D">
            <w:pPr>
              <w:pStyle w:val="ConsPlusNormal"/>
              <w:jc w:val="center"/>
              <w:rPr>
                <w:rFonts w:ascii="Times New Roman" w:hAnsi="Times New Roman" w:cs="Times New Roman"/>
                <w:szCs w:val="22"/>
              </w:rPr>
            </w:pPr>
            <w:r w:rsidRPr="00C21226">
              <w:rPr>
                <w:rFonts w:ascii="Times New Roman" w:hAnsi="Times New Roman" w:cs="Times New Roman"/>
                <w:szCs w:val="22"/>
                <w:lang w:val="en-US"/>
              </w:rPr>
              <w:t>4682</w:t>
            </w:r>
            <w:r w:rsidRPr="00C21226">
              <w:rPr>
                <w:rFonts w:ascii="Times New Roman" w:hAnsi="Times New Roman" w:cs="Times New Roman"/>
                <w:szCs w:val="22"/>
              </w:rPr>
              <w:t>,00000</w:t>
            </w:r>
          </w:p>
        </w:tc>
        <w:tc>
          <w:tcPr>
            <w:tcW w:w="320" w:type="pct"/>
            <w:tcBorders>
              <w:top w:val="single" w:sz="4" w:space="0" w:color="auto"/>
              <w:left w:val="single" w:sz="4" w:space="0" w:color="auto"/>
              <w:bottom w:val="single" w:sz="4" w:space="0" w:color="auto"/>
              <w:right w:val="single" w:sz="4" w:space="0" w:color="auto"/>
            </w:tcBorders>
          </w:tcPr>
          <w:p w14:paraId="63065643" w14:textId="6AC9E940" w:rsidR="00223E7D" w:rsidRPr="00C21226" w:rsidRDefault="00223E7D" w:rsidP="00223E7D">
            <w:pPr>
              <w:pStyle w:val="ConsPlusNormal"/>
              <w:jc w:val="center"/>
              <w:rPr>
                <w:rFonts w:ascii="Times New Roman" w:hAnsi="Times New Roman" w:cs="Times New Roman"/>
                <w:szCs w:val="22"/>
              </w:rPr>
            </w:pPr>
            <w:r w:rsidRPr="00C21226">
              <w:rPr>
                <w:rFonts w:ascii="Times New Roman" w:hAnsi="Times New Roman" w:cs="Times New Roman"/>
                <w:szCs w:val="22"/>
                <w:lang w:val="en-US"/>
              </w:rPr>
              <w:t>4682</w:t>
            </w:r>
            <w:r w:rsidRPr="00C21226">
              <w:rPr>
                <w:rFonts w:ascii="Times New Roman" w:hAnsi="Times New Roman" w:cs="Times New Roman"/>
                <w:szCs w:val="22"/>
              </w:rPr>
              <w:t>,00000</w:t>
            </w:r>
          </w:p>
        </w:tc>
        <w:tc>
          <w:tcPr>
            <w:tcW w:w="244" w:type="pct"/>
            <w:tcBorders>
              <w:top w:val="single" w:sz="4" w:space="0" w:color="auto"/>
              <w:left w:val="single" w:sz="4" w:space="0" w:color="auto"/>
              <w:bottom w:val="single" w:sz="4" w:space="0" w:color="auto"/>
              <w:right w:val="single" w:sz="4" w:space="0" w:color="auto"/>
            </w:tcBorders>
          </w:tcPr>
          <w:p w14:paraId="052842B4" w14:textId="3C82F91B" w:rsidR="00223E7D" w:rsidRPr="00C21226" w:rsidRDefault="00223E7D" w:rsidP="00223E7D">
            <w:pPr>
              <w:pStyle w:val="ConsPlusNormal"/>
              <w:rPr>
                <w:rFonts w:ascii="Times New Roman" w:hAnsi="Times New Roman" w:cs="Times New Roman"/>
                <w:szCs w:val="22"/>
              </w:rPr>
            </w:pPr>
            <w:r w:rsidRPr="00C21226">
              <w:rPr>
                <w:rFonts w:ascii="Times New Roman" w:hAnsi="Times New Roman" w:cs="Times New Roman"/>
                <w:szCs w:val="22"/>
                <w:lang w:val="en-US"/>
              </w:rPr>
              <w:t>4682</w:t>
            </w:r>
            <w:r w:rsidRPr="00C21226">
              <w:rPr>
                <w:rFonts w:ascii="Times New Roman" w:hAnsi="Times New Roman" w:cs="Times New Roman"/>
                <w:szCs w:val="22"/>
              </w:rPr>
              <w:t>,00000</w:t>
            </w:r>
          </w:p>
        </w:tc>
        <w:tc>
          <w:tcPr>
            <w:tcW w:w="284" w:type="pct"/>
            <w:tcBorders>
              <w:top w:val="single" w:sz="4" w:space="0" w:color="auto"/>
              <w:left w:val="single" w:sz="4" w:space="0" w:color="auto"/>
              <w:bottom w:val="single" w:sz="4" w:space="0" w:color="auto"/>
              <w:right w:val="single" w:sz="4" w:space="0" w:color="auto"/>
            </w:tcBorders>
          </w:tcPr>
          <w:p w14:paraId="74939841" w14:textId="704FAA6D" w:rsidR="00223E7D" w:rsidRPr="00C21226" w:rsidRDefault="00223E7D" w:rsidP="00223E7D">
            <w:pPr>
              <w:pStyle w:val="ConsPlusNormal"/>
              <w:rPr>
                <w:rFonts w:ascii="Times New Roman" w:hAnsi="Times New Roman" w:cs="Times New Roman"/>
                <w:szCs w:val="22"/>
              </w:rPr>
            </w:pPr>
            <w:r w:rsidRPr="00C21226">
              <w:rPr>
                <w:rFonts w:ascii="Times New Roman" w:hAnsi="Times New Roman" w:cs="Times New Roman"/>
                <w:szCs w:val="22"/>
                <w:lang w:val="en-US"/>
              </w:rPr>
              <w:t>4682</w:t>
            </w:r>
            <w:r w:rsidRPr="00C21226">
              <w:rPr>
                <w:rFonts w:ascii="Times New Roman" w:hAnsi="Times New Roman" w:cs="Times New Roman"/>
                <w:szCs w:val="22"/>
              </w:rPr>
              <w:t>,00000</w:t>
            </w:r>
          </w:p>
        </w:tc>
        <w:tc>
          <w:tcPr>
            <w:tcW w:w="380" w:type="pct"/>
            <w:vMerge/>
            <w:tcBorders>
              <w:left w:val="single" w:sz="4" w:space="0" w:color="auto"/>
              <w:bottom w:val="single" w:sz="4" w:space="0" w:color="auto"/>
              <w:right w:val="single" w:sz="4" w:space="0" w:color="auto"/>
            </w:tcBorders>
          </w:tcPr>
          <w:p w14:paraId="5D44DD8A" w14:textId="74B72825" w:rsidR="00223E7D" w:rsidRPr="00C21226" w:rsidRDefault="00223E7D" w:rsidP="00223E7D">
            <w:pPr>
              <w:pStyle w:val="ConsPlusNormal"/>
              <w:jc w:val="center"/>
              <w:rPr>
                <w:rFonts w:ascii="Times New Roman" w:hAnsi="Times New Roman" w:cs="Times New Roman"/>
                <w:szCs w:val="22"/>
              </w:rPr>
            </w:pPr>
          </w:p>
        </w:tc>
      </w:tr>
      <w:tr w:rsidR="000D48C7" w:rsidRPr="00C21226" w14:paraId="214F04CF" w14:textId="77777777" w:rsidTr="00182FD8">
        <w:trPr>
          <w:gridAfter w:val="1"/>
          <w:wAfter w:w="417" w:type="pct"/>
          <w:trHeight w:val="383"/>
        </w:trPr>
        <w:tc>
          <w:tcPr>
            <w:tcW w:w="160" w:type="pct"/>
            <w:vMerge/>
            <w:tcBorders>
              <w:left w:val="single" w:sz="4" w:space="0" w:color="auto"/>
              <w:right w:val="single" w:sz="4" w:space="0" w:color="auto"/>
            </w:tcBorders>
          </w:tcPr>
          <w:p w14:paraId="275FD0F7" w14:textId="77777777" w:rsidR="00B15DC0" w:rsidRPr="00C21226" w:rsidRDefault="00B15DC0" w:rsidP="00B15DC0">
            <w:pPr>
              <w:pStyle w:val="ConsPlusNormal"/>
              <w:rPr>
                <w:rFonts w:ascii="Times New Roman" w:hAnsi="Times New Roman" w:cs="Times New Roman"/>
                <w:szCs w:val="22"/>
              </w:rPr>
            </w:pPr>
          </w:p>
        </w:tc>
        <w:tc>
          <w:tcPr>
            <w:tcW w:w="798" w:type="pct"/>
            <w:vMerge w:val="restart"/>
            <w:tcBorders>
              <w:top w:val="single" w:sz="4" w:space="0" w:color="auto"/>
              <w:left w:val="single" w:sz="4" w:space="0" w:color="auto"/>
              <w:right w:val="single" w:sz="4" w:space="0" w:color="auto"/>
            </w:tcBorders>
          </w:tcPr>
          <w:p w14:paraId="21E04A0E" w14:textId="2E6F5F0F" w:rsidR="00B15DC0" w:rsidRPr="00C21226" w:rsidRDefault="00B15DC0" w:rsidP="00B15DC0">
            <w:pPr>
              <w:pStyle w:val="ConsPlusNormal"/>
              <w:rPr>
                <w:rFonts w:ascii="Times New Roman" w:hAnsi="Times New Roman" w:cs="Times New Roman"/>
                <w:b/>
                <w:szCs w:val="22"/>
              </w:rPr>
            </w:pPr>
            <w:r w:rsidRPr="00C21226">
              <w:rPr>
                <w:rFonts w:ascii="Times New Roman" w:hAnsi="Times New Roman" w:cs="Times New Roman"/>
                <w:szCs w:val="22"/>
              </w:rPr>
              <w:t>ОМСУ обеспечены программными продуктами согласно заявленной потребности, единица</w:t>
            </w:r>
          </w:p>
        </w:tc>
        <w:tc>
          <w:tcPr>
            <w:tcW w:w="281" w:type="pct"/>
            <w:vMerge w:val="restart"/>
            <w:tcBorders>
              <w:top w:val="single" w:sz="4" w:space="0" w:color="auto"/>
              <w:left w:val="single" w:sz="4" w:space="0" w:color="auto"/>
              <w:right w:val="single" w:sz="4" w:space="0" w:color="auto"/>
            </w:tcBorders>
          </w:tcPr>
          <w:p w14:paraId="3485C903" w14:textId="55E383D6" w:rsidR="00B15DC0" w:rsidRPr="00C21226" w:rsidRDefault="00B15DC0" w:rsidP="00FA1A8F">
            <w:pPr>
              <w:pStyle w:val="ConsPlusNormal"/>
              <w:jc w:val="center"/>
              <w:rPr>
                <w:rFonts w:ascii="Times New Roman" w:hAnsi="Times New Roman" w:cs="Times New Roman"/>
                <w:bCs/>
                <w:szCs w:val="22"/>
              </w:rPr>
            </w:pPr>
            <w:r w:rsidRPr="00C21226">
              <w:rPr>
                <w:rFonts w:ascii="Times New Roman" w:hAnsi="Times New Roman" w:cs="Times New Roman"/>
                <w:bCs/>
                <w:szCs w:val="22"/>
              </w:rPr>
              <w:t>Х</w:t>
            </w:r>
          </w:p>
        </w:tc>
        <w:tc>
          <w:tcPr>
            <w:tcW w:w="408" w:type="pct"/>
            <w:vMerge w:val="restart"/>
            <w:tcBorders>
              <w:top w:val="single" w:sz="4" w:space="0" w:color="auto"/>
              <w:left w:val="single" w:sz="4" w:space="0" w:color="auto"/>
              <w:right w:val="single" w:sz="4" w:space="0" w:color="auto"/>
            </w:tcBorders>
          </w:tcPr>
          <w:p w14:paraId="0B7D4E56" w14:textId="144580C9" w:rsidR="00B15DC0" w:rsidRPr="00C21226" w:rsidRDefault="00B15DC0" w:rsidP="00FA1A8F">
            <w:pPr>
              <w:pStyle w:val="ConsPlusNormal"/>
              <w:jc w:val="center"/>
              <w:rPr>
                <w:rFonts w:ascii="Times New Roman" w:hAnsi="Times New Roman" w:cs="Times New Roman"/>
                <w:bCs/>
                <w:szCs w:val="22"/>
              </w:rPr>
            </w:pPr>
            <w:r w:rsidRPr="00C21226">
              <w:rPr>
                <w:rFonts w:ascii="Times New Roman" w:hAnsi="Times New Roman" w:cs="Times New Roman"/>
                <w:bCs/>
                <w:szCs w:val="22"/>
              </w:rPr>
              <w:t>Х</w:t>
            </w:r>
          </w:p>
        </w:tc>
        <w:tc>
          <w:tcPr>
            <w:tcW w:w="459" w:type="pct"/>
            <w:vMerge w:val="restart"/>
            <w:tcBorders>
              <w:top w:val="single" w:sz="4" w:space="0" w:color="auto"/>
              <w:left w:val="single" w:sz="4" w:space="0" w:color="auto"/>
              <w:right w:val="single" w:sz="4" w:space="0" w:color="auto"/>
            </w:tcBorders>
          </w:tcPr>
          <w:p w14:paraId="6132EF57" w14:textId="59B4A72E" w:rsidR="00B15DC0" w:rsidRPr="00C21226" w:rsidRDefault="00B15DC0" w:rsidP="00B15DC0">
            <w:pPr>
              <w:pStyle w:val="ConsPlusNormal"/>
              <w:rPr>
                <w:rFonts w:ascii="Times New Roman" w:hAnsi="Times New Roman" w:cs="Times New Roman"/>
                <w:szCs w:val="22"/>
              </w:rPr>
            </w:pPr>
            <w:r w:rsidRPr="00C21226">
              <w:rPr>
                <w:rFonts w:ascii="Times New Roman" w:hAnsi="Times New Roman" w:cs="Times New Roman"/>
                <w:b/>
                <w:szCs w:val="22"/>
              </w:rPr>
              <w:t>Всего</w:t>
            </w:r>
          </w:p>
        </w:tc>
        <w:tc>
          <w:tcPr>
            <w:tcW w:w="265" w:type="pct"/>
            <w:gridSpan w:val="5"/>
            <w:vMerge w:val="restart"/>
            <w:tcBorders>
              <w:top w:val="single" w:sz="4" w:space="0" w:color="auto"/>
              <w:left w:val="single" w:sz="4" w:space="0" w:color="auto"/>
              <w:right w:val="single" w:sz="4" w:space="0" w:color="auto"/>
            </w:tcBorders>
          </w:tcPr>
          <w:p w14:paraId="027E7565" w14:textId="77777777" w:rsidR="00B15DC0" w:rsidRPr="00C21226" w:rsidRDefault="00B15DC0" w:rsidP="00B15DC0">
            <w:pPr>
              <w:pStyle w:val="ConsPlusNormal"/>
              <w:rPr>
                <w:rFonts w:ascii="Times New Roman" w:hAnsi="Times New Roman" w:cs="Times New Roman"/>
                <w:b/>
                <w:szCs w:val="22"/>
              </w:rPr>
            </w:pPr>
            <w:r w:rsidRPr="00C21226">
              <w:rPr>
                <w:rFonts w:ascii="Times New Roman" w:hAnsi="Times New Roman" w:cs="Times New Roman"/>
                <w:b/>
                <w:szCs w:val="22"/>
              </w:rPr>
              <w:t>Итого</w:t>
            </w:r>
          </w:p>
          <w:p w14:paraId="3DF12639" w14:textId="77777777" w:rsidR="00B15DC0" w:rsidRPr="00C21226" w:rsidRDefault="00B15DC0" w:rsidP="00B15DC0">
            <w:pPr>
              <w:pStyle w:val="ConsPlusNormal"/>
              <w:rPr>
                <w:rFonts w:ascii="Times New Roman" w:hAnsi="Times New Roman" w:cs="Times New Roman"/>
                <w:b/>
                <w:szCs w:val="22"/>
              </w:rPr>
            </w:pPr>
            <w:r w:rsidRPr="00C21226">
              <w:rPr>
                <w:rFonts w:ascii="Times New Roman" w:hAnsi="Times New Roman" w:cs="Times New Roman"/>
                <w:b/>
                <w:szCs w:val="22"/>
              </w:rPr>
              <w:t>2026</w:t>
            </w:r>
          </w:p>
          <w:p w14:paraId="35869EA2" w14:textId="15380E66" w:rsidR="00B15DC0" w:rsidRPr="00C21226" w:rsidRDefault="00B15DC0" w:rsidP="00B15DC0">
            <w:pPr>
              <w:pStyle w:val="ConsPlusNormal"/>
              <w:rPr>
                <w:rFonts w:ascii="Times New Roman" w:hAnsi="Times New Roman" w:cs="Times New Roman"/>
                <w:b/>
                <w:szCs w:val="22"/>
              </w:rPr>
            </w:pPr>
            <w:r w:rsidRPr="00C21226">
              <w:rPr>
                <w:rFonts w:ascii="Times New Roman" w:hAnsi="Times New Roman" w:cs="Times New Roman"/>
                <w:b/>
                <w:szCs w:val="22"/>
              </w:rPr>
              <w:t>год</w:t>
            </w:r>
          </w:p>
        </w:tc>
        <w:tc>
          <w:tcPr>
            <w:tcW w:w="649" w:type="pct"/>
            <w:gridSpan w:val="17"/>
            <w:tcBorders>
              <w:top w:val="single" w:sz="4" w:space="0" w:color="auto"/>
              <w:left w:val="single" w:sz="4" w:space="0" w:color="auto"/>
              <w:bottom w:val="single" w:sz="4" w:space="0" w:color="auto"/>
              <w:right w:val="single" w:sz="4" w:space="0" w:color="auto"/>
            </w:tcBorders>
          </w:tcPr>
          <w:p w14:paraId="7A14BBFC" w14:textId="2DDF37D8" w:rsidR="00B15DC0" w:rsidRPr="00C21226" w:rsidRDefault="00B15DC0" w:rsidP="00B15DC0">
            <w:pPr>
              <w:pStyle w:val="ConsPlusNormal"/>
              <w:jc w:val="center"/>
              <w:rPr>
                <w:rFonts w:ascii="Times New Roman" w:hAnsi="Times New Roman" w:cs="Times New Roman"/>
                <w:szCs w:val="22"/>
              </w:rPr>
            </w:pPr>
            <w:r w:rsidRPr="00C21226">
              <w:rPr>
                <w:rFonts w:ascii="Times New Roman" w:hAnsi="Times New Roman" w:cs="Times New Roman"/>
                <w:b/>
                <w:szCs w:val="22"/>
              </w:rPr>
              <w:t>В том числе:</w:t>
            </w:r>
          </w:p>
        </w:tc>
        <w:tc>
          <w:tcPr>
            <w:tcW w:w="335" w:type="pct"/>
            <w:vMerge w:val="restart"/>
            <w:tcBorders>
              <w:top w:val="single" w:sz="4" w:space="0" w:color="auto"/>
              <w:left w:val="single" w:sz="4" w:space="0" w:color="auto"/>
              <w:right w:val="single" w:sz="4" w:space="0" w:color="auto"/>
            </w:tcBorders>
          </w:tcPr>
          <w:p w14:paraId="27CE95F2" w14:textId="77777777" w:rsidR="00B15DC0" w:rsidRPr="00C21226" w:rsidRDefault="00B15DC0" w:rsidP="00B15DC0">
            <w:pPr>
              <w:pStyle w:val="ConsPlusNormal"/>
              <w:jc w:val="center"/>
              <w:rPr>
                <w:rFonts w:ascii="Times New Roman" w:hAnsi="Times New Roman" w:cs="Times New Roman"/>
                <w:b/>
                <w:szCs w:val="22"/>
              </w:rPr>
            </w:pPr>
            <w:r w:rsidRPr="00C21226">
              <w:rPr>
                <w:rFonts w:ascii="Times New Roman" w:hAnsi="Times New Roman" w:cs="Times New Roman"/>
                <w:b/>
                <w:szCs w:val="22"/>
              </w:rPr>
              <w:t>2027</w:t>
            </w:r>
          </w:p>
          <w:p w14:paraId="087CBB85" w14:textId="3B5B36BD" w:rsidR="00B15DC0" w:rsidRPr="00C21226" w:rsidRDefault="00B15DC0" w:rsidP="00B15DC0">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320" w:type="pct"/>
            <w:vMerge w:val="restart"/>
            <w:tcBorders>
              <w:top w:val="single" w:sz="4" w:space="0" w:color="auto"/>
              <w:left w:val="single" w:sz="4" w:space="0" w:color="auto"/>
              <w:right w:val="single" w:sz="4" w:space="0" w:color="auto"/>
            </w:tcBorders>
          </w:tcPr>
          <w:p w14:paraId="354FB1A0" w14:textId="77777777" w:rsidR="00B15DC0" w:rsidRPr="00C21226" w:rsidRDefault="00B15DC0" w:rsidP="00B15DC0">
            <w:pPr>
              <w:pStyle w:val="ConsPlusNormal"/>
              <w:jc w:val="center"/>
              <w:rPr>
                <w:rFonts w:ascii="Times New Roman" w:hAnsi="Times New Roman" w:cs="Times New Roman"/>
                <w:b/>
                <w:szCs w:val="22"/>
              </w:rPr>
            </w:pPr>
            <w:r w:rsidRPr="00C21226">
              <w:rPr>
                <w:rFonts w:ascii="Times New Roman" w:hAnsi="Times New Roman" w:cs="Times New Roman"/>
                <w:b/>
                <w:szCs w:val="22"/>
              </w:rPr>
              <w:t>2028</w:t>
            </w:r>
          </w:p>
          <w:p w14:paraId="3432924B" w14:textId="4D5E0D1C" w:rsidR="00B15DC0" w:rsidRPr="00C21226" w:rsidRDefault="00B15DC0" w:rsidP="00B15DC0">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244" w:type="pct"/>
            <w:vMerge w:val="restart"/>
            <w:tcBorders>
              <w:top w:val="single" w:sz="4" w:space="0" w:color="auto"/>
              <w:left w:val="single" w:sz="4" w:space="0" w:color="auto"/>
              <w:right w:val="single" w:sz="4" w:space="0" w:color="auto"/>
            </w:tcBorders>
          </w:tcPr>
          <w:p w14:paraId="2C29B7AD" w14:textId="77777777" w:rsidR="00B15DC0" w:rsidRPr="00C21226" w:rsidRDefault="00B15DC0" w:rsidP="00B15DC0">
            <w:pPr>
              <w:pStyle w:val="ConsPlusNormal"/>
              <w:jc w:val="center"/>
              <w:rPr>
                <w:rFonts w:ascii="Times New Roman" w:hAnsi="Times New Roman" w:cs="Times New Roman"/>
                <w:b/>
                <w:szCs w:val="22"/>
                <w:lang w:val="en-US"/>
              </w:rPr>
            </w:pPr>
            <w:r w:rsidRPr="00C21226">
              <w:rPr>
                <w:rFonts w:ascii="Times New Roman" w:hAnsi="Times New Roman" w:cs="Times New Roman"/>
                <w:b/>
                <w:szCs w:val="22"/>
              </w:rPr>
              <w:t>20</w:t>
            </w:r>
            <w:r w:rsidRPr="00C21226">
              <w:rPr>
                <w:rFonts w:ascii="Times New Roman" w:hAnsi="Times New Roman" w:cs="Times New Roman"/>
                <w:b/>
                <w:szCs w:val="22"/>
                <w:lang w:val="en-US"/>
              </w:rPr>
              <w:t>29</w:t>
            </w:r>
          </w:p>
          <w:p w14:paraId="13230AD6" w14:textId="57782CC8" w:rsidR="00B15DC0" w:rsidRPr="00C21226" w:rsidRDefault="00B15DC0" w:rsidP="00B15DC0">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284" w:type="pct"/>
            <w:vMerge w:val="restart"/>
            <w:tcBorders>
              <w:top w:val="single" w:sz="4" w:space="0" w:color="auto"/>
              <w:left w:val="single" w:sz="4" w:space="0" w:color="auto"/>
              <w:right w:val="single" w:sz="4" w:space="0" w:color="auto"/>
            </w:tcBorders>
          </w:tcPr>
          <w:p w14:paraId="385AD2B1" w14:textId="77777777" w:rsidR="00B15DC0" w:rsidRPr="00C21226" w:rsidRDefault="00B15DC0" w:rsidP="00B15DC0">
            <w:pPr>
              <w:pStyle w:val="ConsPlusNormal"/>
              <w:jc w:val="center"/>
              <w:rPr>
                <w:rFonts w:ascii="Times New Roman" w:hAnsi="Times New Roman" w:cs="Times New Roman"/>
                <w:b/>
                <w:szCs w:val="22"/>
              </w:rPr>
            </w:pPr>
            <w:r w:rsidRPr="00C21226">
              <w:rPr>
                <w:rFonts w:ascii="Times New Roman" w:hAnsi="Times New Roman" w:cs="Times New Roman"/>
                <w:b/>
                <w:szCs w:val="22"/>
              </w:rPr>
              <w:t>20</w:t>
            </w:r>
            <w:r w:rsidRPr="00C21226">
              <w:rPr>
                <w:rFonts w:ascii="Times New Roman" w:hAnsi="Times New Roman" w:cs="Times New Roman"/>
                <w:b/>
                <w:szCs w:val="22"/>
                <w:lang w:val="en-US"/>
              </w:rPr>
              <w:t>30</w:t>
            </w:r>
          </w:p>
          <w:p w14:paraId="42636113" w14:textId="0F51A892" w:rsidR="00B15DC0" w:rsidRPr="00C21226" w:rsidRDefault="00B15DC0" w:rsidP="00B15DC0">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380" w:type="pct"/>
            <w:vMerge w:val="restart"/>
            <w:tcBorders>
              <w:left w:val="single" w:sz="4" w:space="0" w:color="auto"/>
              <w:right w:val="single" w:sz="4" w:space="0" w:color="auto"/>
            </w:tcBorders>
          </w:tcPr>
          <w:p w14:paraId="798FEB9E" w14:textId="633DD364" w:rsidR="00B15DC0" w:rsidRPr="00C21226" w:rsidRDefault="00B15DC0" w:rsidP="00B15DC0">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r>
      <w:tr w:rsidR="000D48C7" w:rsidRPr="00C21226" w14:paraId="03F38017" w14:textId="77777777" w:rsidTr="00182FD8">
        <w:trPr>
          <w:gridAfter w:val="1"/>
          <w:wAfter w:w="417" w:type="pct"/>
          <w:trHeight w:val="382"/>
        </w:trPr>
        <w:tc>
          <w:tcPr>
            <w:tcW w:w="160" w:type="pct"/>
            <w:vMerge/>
            <w:tcBorders>
              <w:left w:val="single" w:sz="4" w:space="0" w:color="auto"/>
              <w:right w:val="single" w:sz="4" w:space="0" w:color="auto"/>
            </w:tcBorders>
          </w:tcPr>
          <w:p w14:paraId="621D4E2B" w14:textId="77777777" w:rsidR="003B62FB" w:rsidRPr="00C21226" w:rsidRDefault="003B62FB" w:rsidP="003B62FB">
            <w:pPr>
              <w:pStyle w:val="ConsPlusNormal"/>
              <w:rPr>
                <w:rFonts w:ascii="Times New Roman" w:hAnsi="Times New Roman" w:cs="Times New Roman"/>
                <w:szCs w:val="22"/>
              </w:rPr>
            </w:pPr>
          </w:p>
        </w:tc>
        <w:tc>
          <w:tcPr>
            <w:tcW w:w="798" w:type="pct"/>
            <w:vMerge/>
            <w:tcBorders>
              <w:left w:val="single" w:sz="4" w:space="0" w:color="auto"/>
              <w:right w:val="single" w:sz="4" w:space="0" w:color="auto"/>
            </w:tcBorders>
          </w:tcPr>
          <w:p w14:paraId="194CC44E" w14:textId="77777777" w:rsidR="003B62FB" w:rsidRPr="00C21226" w:rsidRDefault="003B62FB" w:rsidP="003B62FB">
            <w:pPr>
              <w:pStyle w:val="ConsPlusNormal"/>
              <w:rPr>
                <w:rFonts w:ascii="Times New Roman" w:hAnsi="Times New Roman" w:cs="Times New Roman"/>
                <w:szCs w:val="22"/>
              </w:rPr>
            </w:pPr>
          </w:p>
        </w:tc>
        <w:tc>
          <w:tcPr>
            <w:tcW w:w="281" w:type="pct"/>
            <w:vMerge/>
            <w:tcBorders>
              <w:left w:val="single" w:sz="4" w:space="0" w:color="auto"/>
              <w:right w:val="single" w:sz="4" w:space="0" w:color="auto"/>
            </w:tcBorders>
          </w:tcPr>
          <w:p w14:paraId="3113A167" w14:textId="77777777" w:rsidR="003B62FB" w:rsidRPr="00C21226" w:rsidRDefault="003B62FB" w:rsidP="003B62FB">
            <w:pPr>
              <w:pStyle w:val="ConsPlusNormal"/>
              <w:rPr>
                <w:rFonts w:ascii="Times New Roman" w:hAnsi="Times New Roman" w:cs="Times New Roman"/>
                <w:b/>
                <w:szCs w:val="22"/>
              </w:rPr>
            </w:pPr>
          </w:p>
        </w:tc>
        <w:tc>
          <w:tcPr>
            <w:tcW w:w="408" w:type="pct"/>
            <w:vMerge/>
            <w:tcBorders>
              <w:left w:val="single" w:sz="4" w:space="0" w:color="auto"/>
              <w:right w:val="single" w:sz="4" w:space="0" w:color="auto"/>
            </w:tcBorders>
          </w:tcPr>
          <w:p w14:paraId="5923C7AE" w14:textId="77777777" w:rsidR="003B62FB" w:rsidRPr="00C21226" w:rsidRDefault="003B62FB" w:rsidP="003B62FB">
            <w:pPr>
              <w:pStyle w:val="ConsPlusNormal"/>
              <w:rPr>
                <w:rFonts w:ascii="Times New Roman" w:hAnsi="Times New Roman" w:cs="Times New Roman"/>
                <w:szCs w:val="22"/>
              </w:rPr>
            </w:pPr>
          </w:p>
        </w:tc>
        <w:tc>
          <w:tcPr>
            <w:tcW w:w="459" w:type="pct"/>
            <w:vMerge/>
            <w:tcBorders>
              <w:left w:val="single" w:sz="4" w:space="0" w:color="auto"/>
              <w:bottom w:val="single" w:sz="4" w:space="0" w:color="auto"/>
              <w:right w:val="single" w:sz="4" w:space="0" w:color="auto"/>
            </w:tcBorders>
          </w:tcPr>
          <w:p w14:paraId="4CB04131" w14:textId="77777777" w:rsidR="003B62FB" w:rsidRPr="00C21226" w:rsidRDefault="003B62FB" w:rsidP="003B62FB">
            <w:pPr>
              <w:pStyle w:val="ConsPlusNormal"/>
              <w:rPr>
                <w:rFonts w:ascii="Times New Roman" w:hAnsi="Times New Roman" w:cs="Times New Roman"/>
                <w:b/>
                <w:szCs w:val="22"/>
              </w:rPr>
            </w:pPr>
          </w:p>
        </w:tc>
        <w:tc>
          <w:tcPr>
            <w:tcW w:w="265" w:type="pct"/>
            <w:gridSpan w:val="5"/>
            <w:vMerge/>
            <w:tcBorders>
              <w:left w:val="single" w:sz="4" w:space="0" w:color="auto"/>
              <w:bottom w:val="single" w:sz="4" w:space="0" w:color="auto"/>
              <w:right w:val="single" w:sz="4" w:space="0" w:color="auto"/>
            </w:tcBorders>
          </w:tcPr>
          <w:p w14:paraId="20C1CC9E" w14:textId="77777777" w:rsidR="003B62FB" w:rsidRPr="00C21226" w:rsidRDefault="003B62FB" w:rsidP="003B62FB">
            <w:pPr>
              <w:pStyle w:val="ConsPlusNormal"/>
              <w:rPr>
                <w:rFonts w:ascii="Times New Roman" w:hAnsi="Times New Roman" w:cs="Times New Roman"/>
                <w:b/>
                <w:szCs w:val="22"/>
              </w:rPr>
            </w:pPr>
          </w:p>
        </w:tc>
        <w:tc>
          <w:tcPr>
            <w:tcW w:w="160" w:type="pct"/>
            <w:gridSpan w:val="4"/>
            <w:tcBorders>
              <w:top w:val="single" w:sz="4" w:space="0" w:color="auto"/>
              <w:left w:val="single" w:sz="4" w:space="0" w:color="auto"/>
              <w:bottom w:val="single" w:sz="4" w:space="0" w:color="auto"/>
              <w:right w:val="single" w:sz="4" w:space="0" w:color="auto"/>
            </w:tcBorders>
          </w:tcPr>
          <w:p w14:paraId="3D6C7779" w14:textId="77777777" w:rsidR="003B62FB" w:rsidRPr="00C21226" w:rsidRDefault="003B62FB" w:rsidP="003B62FB">
            <w:pPr>
              <w:widowControl w:val="0"/>
              <w:autoSpaceDE w:val="0"/>
              <w:autoSpaceDN w:val="0"/>
              <w:jc w:val="center"/>
              <w:rPr>
                <w:rFonts w:eastAsia="Times New Roman"/>
                <w:b/>
                <w:sz w:val="20"/>
                <w:szCs w:val="20"/>
                <w:lang w:val="en-US" w:eastAsia="ru-RU"/>
              </w:rPr>
            </w:pPr>
            <w:r w:rsidRPr="00C21226">
              <w:rPr>
                <w:rFonts w:eastAsia="Times New Roman"/>
                <w:b/>
                <w:sz w:val="20"/>
                <w:szCs w:val="20"/>
              </w:rPr>
              <w:t>1 квартал</w:t>
            </w:r>
          </w:p>
          <w:p w14:paraId="403A5D87" w14:textId="1CBA982B" w:rsidR="003B62FB" w:rsidRPr="00C21226" w:rsidRDefault="003B62FB" w:rsidP="003B62FB">
            <w:pPr>
              <w:pStyle w:val="ConsPlusNormal"/>
              <w:jc w:val="center"/>
              <w:rPr>
                <w:rFonts w:ascii="Times New Roman" w:hAnsi="Times New Roman" w:cs="Times New Roman"/>
                <w:szCs w:val="22"/>
              </w:rPr>
            </w:pPr>
          </w:p>
        </w:tc>
        <w:tc>
          <w:tcPr>
            <w:tcW w:w="162" w:type="pct"/>
            <w:gridSpan w:val="5"/>
            <w:tcBorders>
              <w:top w:val="single" w:sz="4" w:space="0" w:color="auto"/>
              <w:left w:val="single" w:sz="4" w:space="0" w:color="auto"/>
              <w:bottom w:val="single" w:sz="4" w:space="0" w:color="auto"/>
              <w:right w:val="single" w:sz="4" w:space="0" w:color="auto"/>
            </w:tcBorders>
          </w:tcPr>
          <w:p w14:paraId="241DB405" w14:textId="77777777" w:rsidR="003B62FB" w:rsidRPr="00C21226" w:rsidRDefault="003B62FB" w:rsidP="003B62FB">
            <w:pPr>
              <w:jc w:val="center"/>
              <w:rPr>
                <w:rFonts w:eastAsia="Calibri"/>
                <w:b/>
                <w:sz w:val="20"/>
                <w:szCs w:val="20"/>
                <w:lang w:val="en-US"/>
              </w:rPr>
            </w:pPr>
            <w:r w:rsidRPr="00C21226">
              <w:rPr>
                <w:b/>
                <w:sz w:val="20"/>
                <w:szCs w:val="20"/>
              </w:rPr>
              <w:t>1 полугодие</w:t>
            </w:r>
          </w:p>
          <w:p w14:paraId="1A22CD2D" w14:textId="05302C3C" w:rsidR="003B62FB" w:rsidRPr="00C21226" w:rsidRDefault="003B62FB" w:rsidP="003B62FB">
            <w:pPr>
              <w:pStyle w:val="ConsPlusNormal"/>
              <w:jc w:val="center"/>
              <w:rPr>
                <w:rFonts w:ascii="Times New Roman" w:hAnsi="Times New Roman" w:cs="Times New Roman"/>
                <w:szCs w:val="22"/>
              </w:rPr>
            </w:pPr>
          </w:p>
        </w:tc>
        <w:tc>
          <w:tcPr>
            <w:tcW w:w="162" w:type="pct"/>
            <w:gridSpan w:val="6"/>
            <w:tcBorders>
              <w:top w:val="single" w:sz="4" w:space="0" w:color="auto"/>
              <w:left w:val="single" w:sz="4" w:space="0" w:color="auto"/>
              <w:bottom w:val="single" w:sz="4" w:space="0" w:color="auto"/>
              <w:right w:val="single" w:sz="4" w:space="0" w:color="auto"/>
            </w:tcBorders>
          </w:tcPr>
          <w:p w14:paraId="04098100" w14:textId="77777777" w:rsidR="003B62FB" w:rsidRPr="00C21226" w:rsidRDefault="003B62FB" w:rsidP="003B62FB">
            <w:pPr>
              <w:jc w:val="center"/>
              <w:rPr>
                <w:rFonts w:eastAsia="Calibri"/>
                <w:b/>
                <w:sz w:val="20"/>
                <w:szCs w:val="20"/>
                <w:lang w:val="en-US"/>
              </w:rPr>
            </w:pPr>
            <w:r w:rsidRPr="00C21226">
              <w:rPr>
                <w:b/>
                <w:sz w:val="20"/>
                <w:szCs w:val="20"/>
              </w:rPr>
              <w:t>9 месяцев</w:t>
            </w:r>
          </w:p>
          <w:p w14:paraId="4425F59D" w14:textId="228FDC77" w:rsidR="003B62FB" w:rsidRPr="00C21226" w:rsidRDefault="003B62FB" w:rsidP="003B62FB">
            <w:pPr>
              <w:pStyle w:val="ConsPlusNormal"/>
              <w:jc w:val="center"/>
              <w:rPr>
                <w:rFonts w:ascii="Times New Roman" w:hAnsi="Times New Roman" w:cs="Times New Roman"/>
                <w:szCs w:val="22"/>
              </w:rPr>
            </w:pPr>
          </w:p>
        </w:tc>
        <w:tc>
          <w:tcPr>
            <w:tcW w:w="165" w:type="pct"/>
            <w:gridSpan w:val="2"/>
            <w:tcBorders>
              <w:top w:val="single" w:sz="4" w:space="0" w:color="auto"/>
              <w:left w:val="single" w:sz="4" w:space="0" w:color="auto"/>
              <w:bottom w:val="single" w:sz="4" w:space="0" w:color="auto"/>
              <w:right w:val="single" w:sz="4" w:space="0" w:color="auto"/>
            </w:tcBorders>
          </w:tcPr>
          <w:p w14:paraId="45D39EBE" w14:textId="3D91A60E" w:rsidR="003B62FB" w:rsidRPr="00C21226" w:rsidRDefault="003B62FB" w:rsidP="003B62FB">
            <w:pPr>
              <w:pStyle w:val="ConsPlusNormal"/>
              <w:jc w:val="center"/>
              <w:rPr>
                <w:rFonts w:ascii="Times New Roman" w:hAnsi="Times New Roman" w:cs="Times New Roman"/>
                <w:szCs w:val="22"/>
              </w:rPr>
            </w:pPr>
            <w:r w:rsidRPr="00C21226">
              <w:rPr>
                <w:rFonts w:ascii="Times New Roman" w:hAnsi="Times New Roman"/>
                <w:b/>
                <w:sz w:val="20"/>
              </w:rPr>
              <w:t>12 месяцев</w:t>
            </w:r>
          </w:p>
        </w:tc>
        <w:tc>
          <w:tcPr>
            <w:tcW w:w="335" w:type="pct"/>
            <w:vMerge/>
            <w:tcBorders>
              <w:left w:val="single" w:sz="4" w:space="0" w:color="auto"/>
              <w:bottom w:val="single" w:sz="4" w:space="0" w:color="auto"/>
              <w:right w:val="single" w:sz="4" w:space="0" w:color="auto"/>
            </w:tcBorders>
          </w:tcPr>
          <w:p w14:paraId="627DB497" w14:textId="77777777" w:rsidR="003B62FB" w:rsidRPr="00C21226" w:rsidRDefault="003B62FB" w:rsidP="003B62FB">
            <w:pPr>
              <w:pStyle w:val="ConsPlusNormal"/>
              <w:jc w:val="center"/>
              <w:rPr>
                <w:rFonts w:ascii="Times New Roman" w:hAnsi="Times New Roman" w:cs="Times New Roman"/>
                <w:b/>
                <w:szCs w:val="22"/>
              </w:rPr>
            </w:pPr>
          </w:p>
        </w:tc>
        <w:tc>
          <w:tcPr>
            <w:tcW w:w="320" w:type="pct"/>
            <w:vMerge/>
            <w:tcBorders>
              <w:left w:val="single" w:sz="4" w:space="0" w:color="auto"/>
              <w:bottom w:val="single" w:sz="4" w:space="0" w:color="auto"/>
              <w:right w:val="single" w:sz="4" w:space="0" w:color="auto"/>
            </w:tcBorders>
          </w:tcPr>
          <w:p w14:paraId="0B85EF55" w14:textId="77777777" w:rsidR="003B62FB" w:rsidRPr="00C21226" w:rsidRDefault="003B62FB" w:rsidP="003B62FB">
            <w:pPr>
              <w:pStyle w:val="ConsPlusNormal"/>
              <w:jc w:val="center"/>
              <w:rPr>
                <w:rFonts w:ascii="Times New Roman" w:hAnsi="Times New Roman" w:cs="Times New Roman"/>
                <w:b/>
                <w:szCs w:val="22"/>
              </w:rPr>
            </w:pPr>
          </w:p>
        </w:tc>
        <w:tc>
          <w:tcPr>
            <w:tcW w:w="244" w:type="pct"/>
            <w:vMerge/>
            <w:tcBorders>
              <w:left w:val="single" w:sz="4" w:space="0" w:color="auto"/>
              <w:bottom w:val="single" w:sz="4" w:space="0" w:color="auto"/>
              <w:right w:val="single" w:sz="4" w:space="0" w:color="auto"/>
            </w:tcBorders>
          </w:tcPr>
          <w:p w14:paraId="2C3B47A1" w14:textId="77777777" w:rsidR="003B62FB" w:rsidRPr="00C21226" w:rsidRDefault="003B62FB" w:rsidP="003B62FB">
            <w:pPr>
              <w:pStyle w:val="ConsPlusNormal"/>
              <w:jc w:val="center"/>
              <w:rPr>
                <w:rFonts w:ascii="Times New Roman" w:hAnsi="Times New Roman" w:cs="Times New Roman"/>
                <w:b/>
                <w:szCs w:val="22"/>
              </w:rPr>
            </w:pPr>
          </w:p>
        </w:tc>
        <w:tc>
          <w:tcPr>
            <w:tcW w:w="284" w:type="pct"/>
            <w:vMerge/>
            <w:tcBorders>
              <w:left w:val="single" w:sz="4" w:space="0" w:color="auto"/>
              <w:bottom w:val="single" w:sz="4" w:space="0" w:color="auto"/>
              <w:right w:val="single" w:sz="4" w:space="0" w:color="auto"/>
            </w:tcBorders>
          </w:tcPr>
          <w:p w14:paraId="7937A45B" w14:textId="77777777" w:rsidR="003B62FB" w:rsidRPr="00C21226" w:rsidRDefault="003B62FB" w:rsidP="003B62FB">
            <w:pPr>
              <w:pStyle w:val="ConsPlusNormal"/>
              <w:jc w:val="center"/>
              <w:rPr>
                <w:rFonts w:ascii="Times New Roman" w:hAnsi="Times New Roman" w:cs="Times New Roman"/>
                <w:b/>
                <w:szCs w:val="22"/>
              </w:rPr>
            </w:pPr>
          </w:p>
        </w:tc>
        <w:tc>
          <w:tcPr>
            <w:tcW w:w="380" w:type="pct"/>
            <w:vMerge/>
            <w:tcBorders>
              <w:left w:val="single" w:sz="4" w:space="0" w:color="auto"/>
              <w:right w:val="single" w:sz="4" w:space="0" w:color="auto"/>
            </w:tcBorders>
          </w:tcPr>
          <w:p w14:paraId="66A93217" w14:textId="77777777" w:rsidR="003B62FB" w:rsidRPr="00C21226" w:rsidRDefault="003B62FB" w:rsidP="003B62FB">
            <w:pPr>
              <w:pStyle w:val="ConsPlusNormal"/>
              <w:jc w:val="center"/>
              <w:rPr>
                <w:rFonts w:ascii="Times New Roman" w:hAnsi="Times New Roman" w:cs="Times New Roman"/>
                <w:szCs w:val="22"/>
              </w:rPr>
            </w:pPr>
          </w:p>
        </w:tc>
      </w:tr>
      <w:tr w:rsidR="00E502B4" w:rsidRPr="00C21226" w14:paraId="3DDC1165" w14:textId="77777777" w:rsidTr="00182FD8">
        <w:trPr>
          <w:gridAfter w:val="1"/>
          <w:wAfter w:w="417" w:type="pct"/>
          <w:trHeight w:val="137"/>
        </w:trPr>
        <w:tc>
          <w:tcPr>
            <w:tcW w:w="160" w:type="pct"/>
            <w:vMerge/>
            <w:tcBorders>
              <w:left w:val="single" w:sz="4" w:space="0" w:color="auto"/>
              <w:bottom w:val="single" w:sz="4" w:space="0" w:color="auto"/>
              <w:right w:val="single" w:sz="4" w:space="0" w:color="auto"/>
            </w:tcBorders>
          </w:tcPr>
          <w:p w14:paraId="0BF458B7" w14:textId="77777777" w:rsidR="00E502B4" w:rsidRPr="00C21226" w:rsidRDefault="00E502B4" w:rsidP="00E502B4">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37FC19E8" w14:textId="77777777" w:rsidR="00E502B4" w:rsidRPr="00C21226" w:rsidRDefault="00E502B4" w:rsidP="00E502B4">
            <w:pPr>
              <w:pStyle w:val="ConsPlusNormal"/>
              <w:rPr>
                <w:rFonts w:ascii="Times New Roman" w:hAnsi="Times New Roman" w:cs="Times New Roman"/>
                <w:b/>
                <w:szCs w:val="22"/>
              </w:rPr>
            </w:pPr>
          </w:p>
        </w:tc>
        <w:tc>
          <w:tcPr>
            <w:tcW w:w="281" w:type="pct"/>
            <w:vMerge/>
            <w:tcBorders>
              <w:left w:val="single" w:sz="4" w:space="0" w:color="auto"/>
              <w:bottom w:val="single" w:sz="4" w:space="0" w:color="auto"/>
              <w:right w:val="single" w:sz="4" w:space="0" w:color="auto"/>
            </w:tcBorders>
          </w:tcPr>
          <w:p w14:paraId="5D7AA050" w14:textId="77777777" w:rsidR="00E502B4" w:rsidRPr="00C21226" w:rsidRDefault="00E502B4" w:rsidP="00E502B4">
            <w:pPr>
              <w:pStyle w:val="ConsPlusNormal"/>
              <w:rPr>
                <w:rFonts w:ascii="Times New Roman" w:hAnsi="Times New Roman" w:cs="Times New Roman"/>
                <w:b/>
                <w:szCs w:val="22"/>
              </w:rPr>
            </w:pPr>
          </w:p>
        </w:tc>
        <w:tc>
          <w:tcPr>
            <w:tcW w:w="408" w:type="pct"/>
            <w:vMerge/>
            <w:tcBorders>
              <w:left w:val="single" w:sz="4" w:space="0" w:color="auto"/>
              <w:bottom w:val="single" w:sz="4" w:space="0" w:color="auto"/>
              <w:right w:val="single" w:sz="4" w:space="0" w:color="auto"/>
            </w:tcBorders>
          </w:tcPr>
          <w:p w14:paraId="4464FE65" w14:textId="77777777" w:rsidR="00E502B4" w:rsidRPr="00C21226" w:rsidRDefault="00E502B4" w:rsidP="00E502B4">
            <w:pPr>
              <w:pStyle w:val="ConsPlusNormal"/>
              <w:rPr>
                <w:rFonts w:ascii="Times New Roman" w:hAnsi="Times New Roman" w:cs="Times New Roman"/>
                <w:szCs w:val="22"/>
              </w:rPr>
            </w:pPr>
          </w:p>
        </w:tc>
        <w:tc>
          <w:tcPr>
            <w:tcW w:w="459" w:type="pct"/>
            <w:tcBorders>
              <w:top w:val="single" w:sz="4" w:space="0" w:color="auto"/>
              <w:left w:val="single" w:sz="4" w:space="0" w:color="auto"/>
              <w:bottom w:val="single" w:sz="4" w:space="0" w:color="auto"/>
              <w:right w:val="single" w:sz="4" w:space="0" w:color="auto"/>
            </w:tcBorders>
          </w:tcPr>
          <w:p w14:paraId="718040A8" w14:textId="65C7F3FC" w:rsidR="00E502B4" w:rsidRPr="00C21226" w:rsidRDefault="00E502B4" w:rsidP="00E502B4">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lang w:val="en-US"/>
              </w:rPr>
              <w:t>1</w:t>
            </w:r>
          </w:p>
        </w:tc>
        <w:tc>
          <w:tcPr>
            <w:tcW w:w="265" w:type="pct"/>
            <w:gridSpan w:val="5"/>
            <w:tcBorders>
              <w:top w:val="single" w:sz="4" w:space="0" w:color="auto"/>
              <w:left w:val="single" w:sz="4" w:space="0" w:color="auto"/>
              <w:bottom w:val="single" w:sz="4" w:space="0" w:color="auto"/>
              <w:right w:val="single" w:sz="4" w:space="0" w:color="auto"/>
            </w:tcBorders>
          </w:tcPr>
          <w:p w14:paraId="41260063" w14:textId="570046D0" w:rsidR="00E502B4" w:rsidRPr="00C21226" w:rsidRDefault="00E502B4" w:rsidP="00E502B4">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lang w:val="en-US"/>
              </w:rPr>
              <w:t>1</w:t>
            </w:r>
          </w:p>
        </w:tc>
        <w:tc>
          <w:tcPr>
            <w:tcW w:w="160" w:type="pct"/>
            <w:gridSpan w:val="4"/>
            <w:tcBorders>
              <w:top w:val="single" w:sz="4" w:space="0" w:color="auto"/>
              <w:left w:val="single" w:sz="4" w:space="0" w:color="auto"/>
              <w:bottom w:val="single" w:sz="4" w:space="0" w:color="auto"/>
              <w:right w:val="single" w:sz="4" w:space="0" w:color="auto"/>
            </w:tcBorders>
          </w:tcPr>
          <w:p w14:paraId="6850A243" w14:textId="3CAC43FD"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lang w:val="en-US"/>
              </w:rPr>
              <w:t>1</w:t>
            </w:r>
          </w:p>
        </w:tc>
        <w:tc>
          <w:tcPr>
            <w:tcW w:w="162" w:type="pct"/>
            <w:gridSpan w:val="5"/>
            <w:tcBorders>
              <w:top w:val="single" w:sz="4" w:space="0" w:color="auto"/>
              <w:left w:val="single" w:sz="4" w:space="0" w:color="auto"/>
              <w:bottom w:val="single" w:sz="4" w:space="0" w:color="auto"/>
              <w:right w:val="single" w:sz="4" w:space="0" w:color="auto"/>
            </w:tcBorders>
          </w:tcPr>
          <w:p w14:paraId="786DC033" w14:textId="52D9AE35"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lang w:val="en-US"/>
              </w:rPr>
              <w:t>1</w:t>
            </w:r>
          </w:p>
        </w:tc>
        <w:tc>
          <w:tcPr>
            <w:tcW w:w="162" w:type="pct"/>
            <w:gridSpan w:val="6"/>
            <w:tcBorders>
              <w:top w:val="single" w:sz="4" w:space="0" w:color="auto"/>
              <w:left w:val="single" w:sz="4" w:space="0" w:color="auto"/>
              <w:bottom w:val="single" w:sz="4" w:space="0" w:color="auto"/>
              <w:right w:val="single" w:sz="4" w:space="0" w:color="auto"/>
            </w:tcBorders>
          </w:tcPr>
          <w:p w14:paraId="257358E5" w14:textId="1BE929DA"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lang w:val="en-US"/>
              </w:rPr>
              <w:t>1</w:t>
            </w:r>
          </w:p>
        </w:tc>
        <w:tc>
          <w:tcPr>
            <w:tcW w:w="165" w:type="pct"/>
            <w:gridSpan w:val="2"/>
            <w:tcBorders>
              <w:top w:val="single" w:sz="4" w:space="0" w:color="auto"/>
              <w:left w:val="single" w:sz="4" w:space="0" w:color="auto"/>
              <w:bottom w:val="single" w:sz="4" w:space="0" w:color="auto"/>
              <w:right w:val="single" w:sz="4" w:space="0" w:color="auto"/>
            </w:tcBorders>
          </w:tcPr>
          <w:p w14:paraId="603D504F" w14:textId="43B97A2E" w:rsidR="00E502B4" w:rsidRPr="00C21226" w:rsidRDefault="00E502B4" w:rsidP="00E502B4">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lang w:val="en-US"/>
              </w:rPr>
              <w:t>1</w:t>
            </w:r>
          </w:p>
        </w:tc>
        <w:tc>
          <w:tcPr>
            <w:tcW w:w="335" w:type="pct"/>
            <w:tcBorders>
              <w:top w:val="single" w:sz="4" w:space="0" w:color="auto"/>
              <w:left w:val="single" w:sz="4" w:space="0" w:color="auto"/>
              <w:bottom w:val="single" w:sz="4" w:space="0" w:color="auto"/>
              <w:right w:val="single" w:sz="4" w:space="0" w:color="auto"/>
            </w:tcBorders>
          </w:tcPr>
          <w:p w14:paraId="2B3EDA77" w14:textId="005D2C99" w:rsidR="00E502B4" w:rsidRPr="00C21226" w:rsidRDefault="00E502B4" w:rsidP="00E502B4">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lang w:val="en-US"/>
              </w:rPr>
              <w:t>1</w:t>
            </w:r>
          </w:p>
        </w:tc>
        <w:tc>
          <w:tcPr>
            <w:tcW w:w="320" w:type="pct"/>
            <w:tcBorders>
              <w:top w:val="single" w:sz="4" w:space="0" w:color="auto"/>
              <w:left w:val="single" w:sz="4" w:space="0" w:color="auto"/>
              <w:bottom w:val="single" w:sz="4" w:space="0" w:color="auto"/>
              <w:right w:val="single" w:sz="4" w:space="0" w:color="auto"/>
            </w:tcBorders>
          </w:tcPr>
          <w:p w14:paraId="254FD30F" w14:textId="27CC3726" w:rsidR="00E502B4" w:rsidRPr="00C21226" w:rsidRDefault="00E502B4" w:rsidP="00E502B4">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lang w:val="en-US"/>
              </w:rPr>
              <w:t>1</w:t>
            </w:r>
          </w:p>
        </w:tc>
        <w:tc>
          <w:tcPr>
            <w:tcW w:w="244" w:type="pct"/>
            <w:tcBorders>
              <w:top w:val="single" w:sz="4" w:space="0" w:color="auto"/>
              <w:left w:val="single" w:sz="4" w:space="0" w:color="auto"/>
              <w:bottom w:val="single" w:sz="4" w:space="0" w:color="auto"/>
              <w:right w:val="single" w:sz="4" w:space="0" w:color="auto"/>
            </w:tcBorders>
          </w:tcPr>
          <w:p w14:paraId="0260B966" w14:textId="3DD768C7" w:rsidR="00E502B4" w:rsidRPr="00C21226" w:rsidRDefault="00E502B4" w:rsidP="00E502B4">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lang w:val="en-US"/>
              </w:rPr>
              <w:t>1</w:t>
            </w:r>
          </w:p>
        </w:tc>
        <w:tc>
          <w:tcPr>
            <w:tcW w:w="284" w:type="pct"/>
            <w:tcBorders>
              <w:top w:val="single" w:sz="4" w:space="0" w:color="auto"/>
              <w:left w:val="single" w:sz="4" w:space="0" w:color="auto"/>
              <w:bottom w:val="single" w:sz="4" w:space="0" w:color="auto"/>
              <w:right w:val="single" w:sz="4" w:space="0" w:color="auto"/>
            </w:tcBorders>
          </w:tcPr>
          <w:p w14:paraId="53B53474" w14:textId="7CD51017"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lang w:val="en-US"/>
              </w:rPr>
              <w:t>1</w:t>
            </w:r>
            <w:r w:rsidRPr="00C21226">
              <w:rPr>
                <w:rFonts w:ascii="Times New Roman" w:hAnsi="Times New Roman" w:cs="Times New Roman"/>
                <w:b/>
                <w:bCs/>
                <w:szCs w:val="22"/>
              </w:rPr>
              <w:t xml:space="preserve">  </w:t>
            </w:r>
          </w:p>
        </w:tc>
        <w:tc>
          <w:tcPr>
            <w:tcW w:w="380" w:type="pct"/>
            <w:vMerge/>
            <w:tcBorders>
              <w:left w:val="single" w:sz="4" w:space="0" w:color="auto"/>
              <w:bottom w:val="single" w:sz="4" w:space="0" w:color="auto"/>
              <w:right w:val="single" w:sz="4" w:space="0" w:color="auto"/>
            </w:tcBorders>
          </w:tcPr>
          <w:p w14:paraId="69AA1B09" w14:textId="77777777" w:rsidR="00E502B4" w:rsidRPr="00C21226" w:rsidRDefault="00E502B4" w:rsidP="00E502B4">
            <w:pPr>
              <w:pStyle w:val="ConsPlusNormal"/>
              <w:jc w:val="center"/>
              <w:rPr>
                <w:rFonts w:ascii="Times New Roman" w:hAnsi="Times New Roman" w:cs="Times New Roman"/>
                <w:szCs w:val="22"/>
              </w:rPr>
            </w:pPr>
          </w:p>
        </w:tc>
      </w:tr>
      <w:tr w:rsidR="000D48C7" w:rsidRPr="00C21226" w14:paraId="2E040182" w14:textId="77777777" w:rsidTr="00182FD8">
        <w:trPr>
          <w:gridAfter w:val="1"/>
          <w:wAfter w:w="417" w:type="pct"/>
          <w:trHeight w:val="460"/>
        </w:trPr>
        <w:tc>
          <w:tcPr>
            <w:tcW w:w="160" w:type="pct"/>
            <w:vMerge w:val="restart"/>
            <w:tcBorders>
              <w:top w:val="single" w:sz="4" w:space="0" w:color="auto"/>
              <w:left w:val="single" w:sz="4" w:space="0" w:color="auto"/>
              <w:right w:val="single" w:sz="4" w:space="0" w:color="auto"/>
            </w:tcBorders>
          </w:tcPr>
          <w:p w14:paraId="4DA7EA70" w14:textId="4924E611" w:rsidR="008F72AA" w:rsidRPr="00C21226" w:rsidRDefault="008F72AA" w:rsidP="0079056F">
            <w:pPr>
              <w:pStyle w:val="ConsPlusNormal"/>
              <w:rPr>
                <w:rFonts w:ascii="Times New Roman" w:hAnsi="Times New Roman" w:cs="Times New Roman"/>
                <w:szCs w:val="22"/>
              </w:rPr>
            </w:pPr>
            <w:r w:rsidRPr="00C21226">
              <w:rPr>
                <w:rFonts w:ascii="Times New Roman" w:hAnsi="Times New Roman" w:cs="Times New Roman"/>
                <w:szCs w:val="22"/>
              </w:rPr>
              <w:t>3.2</w:t>
            </w:r>
          </w:p>
        </w:tc>
        <w:tc>
          <w:tcPr>
            <w:tcW w:w="798" w:type="pct"/>
            <w:vMerge w:val="restart"/>
            <w:tcBorders>
              <w:top w:val="single" w:sz="4" w:space="0" w:color="auto"/>
              <w:left w:val="single" w:sz="4" w:space="0" w:color="auto"/>
              <w:right w:val="single" w:sz="4" w:space="0" w:color="auto"/>
            </w:tcBorders>
          </w:tcPr>
          <w:p w14:paraId="353D33AA" w14:textId="77777777" w:rsidR="008F72AA" w:rsidRPr="00C21226" w:rsidRDefault="008F72AA" w:rsidP="0079056F">
            <w:pPr>
              <w:pStyle w:val="ConsPlusNormal"/>
              <w:rPr>
                <w:rFonts w:ascii="Times New Roman" w:hAnsi="Times New Roman" w:cs="Times New Roman"/>
                <w:szCs w:val="22"/>
              </w:rPr>
            </w:pPr>
            <w:r w:rsidRPr="00C21226">
              <w:rPr>
                <w:rFonts w:ascii="Times New Roman" w:hAnsi="Times New Roman" w:cs="Times New Roman"/>
                <w:b/>
                <w:szCs w:val="22"/>
              </w:rPr>
              <w:t>Мероприятие 03.02.</w:t>
            </w:r>
            <w:r w:rsidRPr="00C21226">
              <w:rPr>
                <w:rFonts w:ascii="Times New Roman" w:hAnsi="Times New Roman" w:cs="Times New Roman"/>
                <w:szCs w:val="22"/>
              </w:rPr>
              <w:t xml:space="preserve"> </w:t>
            </w:r>
          </w:p>
          <w:p w14:paraId="4625970D" w14:textId="1674FEEC" w:rsidR="008F72AA" w:rsidRPr="00C21226" w:rsidRDefault="008F72AA" w:rsidP="0079056F">
            <w:pPr>
              <w:pStyle w:val="ConsPlusNormal"/>
              <w:rPr>
                <w:rFonts w:ascii="Times New Roman" w:hAnsi="Times New Roman" w:cs="Times New Roman"/>
                <w:szCs w:val="22"/>
              </w:rPr>
            </w:pPr>
            <w:r w:rsidRPr="00C21226">
              <w:rPr>
                <w:rFonts w:ascii="Times New Roman" w:hAnsi="Times New Roman" w:cs="Times New Roman"/>
                <w:bCs/>
                <w:szCs w:val="22"/>
              </w:rPr>
              <w:t>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w:t>
            </w:r>
          </w:p>
        </w:tc>
        <w:tc>
          <w:tcPr>
            <w:tcW w:w="281" w:type="pct"/>
            <w:vMerge w:val="restart"/>
            <w:tcBorders>
              <w:top w:val="single" w:sz="4" w:space="0" w:color="auto"/>
              <w:left w:val="single" w:sz="4" w:space="0" w:color="auto"/>
              <w:right w:val="single" w:sz="4" w:space="0" w:color="auto"/>
            </w:tcBorders>
          </w:tcPr>
          <w:p w14:paraId="3DD9AEB8" w14:textId="7350F1BB" w:rsidR="008F72AA" w:rsidRPr="00C21226" w:rsidRDefault="008F72AA" w:rsidP="0079056F">
            <w:pPr>
              <w:pStyle w:val="ConsPlusNormal"/>
              <w:rPr>
                <w:rFonts w:ascii="Times New Roman" w:hAnsi="Times New Roman" w:cs="Times New Roman"/>
                <w:bCs/>
                <w:szCs w:val="22"/>
              </w:rPr>
            </w:pPr>
            <w:r w:rsidRPr="00C21226">
              <w:rPr>
                <w:rFonts w:ascii="Times New Roman" w:hAnsi="Times New Roman" w:cs="Times New Roman"/>
                <w:bCs/>
                <w:szCs w:val="22"/>
              </w:rPr>
              <w:t>2026-2030</w:t>
            </w:r>
          </w:p>
        </w:tc>
        <w:tc>
          <w:tcPr>
            <w:tcW w:w="408" w:type="pct"/>
            <w:tcBorders>
              <w:top w:val="single" w:sz="4" w:space="0" w:color="auto"/>
              <w:left w:val="single" w:sz="4" w:space="0" w:color="auto"/>
              <w:bottom w:val="single" w:sz="4" w:space="0" w:color="auto"/>
              <w:right w:val="single" w:sz="4" w:space="0" w:color="auto"/>
            </w:tcBorders>
          </w:tcPr>
          <w:p w14:paraId="63108F20" w14:textId="2CF9197B" w:rsidR="008F72AA" w:rsidRPr="00C21226" w:rsidRDefault="008F72AA" w:rsidP="0079056F">
            <w:pPr>
              <w:pStyle w:val="ConsPlusNormal"/>
              <w:rPr>
                <w:rFonts w:ascii="Times New Roman" w:hAnsi="Times New Roman" w:cs="Times New Roman"/>
                <w:b/>
                <w:szCs w:val="22"/>
              </w:rPr>
            </w:pPr>
            <w:r w:rsidRPr="00C21226">
              <w:rPr>
                <w:rFonts w:ascii="Times New Roman" w:hAnsi="Times New Roman" w:cs="Times New Roman"/>
                <w:b/>
                <w:szCs w:val="22"/>
              </w:rPr>
              <w:t>Итого:</w:t>
            </w:r>
          </w:p>
        </w:tc>
        <w:tc>
          <w:tcPr>
            <w:tcW w:w="459" w:type="pct"/>
            <w:tcBorders>
              <w:top w:val="single" w:sz="4" w:space="0" w:color="auto"/>
              <w:left w:val="single" w:sz="4" w:space="0" w:color="auto"/>
              <w:bottom w:val="single" w:sz="4" w:space="0" w:color="auto"/>
              <w:right w:val="single" w:sz="4" w:space="0" w:color="auto"/>
            </w:tcBorders>
          </w:tcPr>
          <w:p w14:paraId="0D4FA701" w14:textId="19A419C4" w:rsidR="008F72AA" w:rsidRPr="00C21226" w:rsidRDefault="008F72AA" w:rsidP="0079056F">
            <w:pPr>
              <w:pStyle w:val="ConsPlusNormal"/>
              <w:jc w:val="center"/>
              <w:rPr>
                <w:rFonts w:ascii="Times New Roman" w:hAnsi="Times New Roman" w:cs="Times New Roman"/>
                <w:b/>
                <w:szCs w:val="22"/>
              </w:rPr>
            </w:pPr>
            <w:r w:rsidRPr="00C21226">
              <w:rPr>
                <w:rFonts w:ascii="Times New Roman" w:hAnsi="Times New Roman" w:cs="Times New Roman"/>
                <w:b/>
                <w:szCs w:val="22"/>
              </w:rPr>
              <w:t>0,00000</w:t>
            </w:r>
          </w:p>
        </w:tc>
        <w:tc>
          <w:tcPr>
            <w:tcW w:w="914" w:type="pct"/>
            <w:gridSpan w:val="22"/>
            <w:tcBorders>
              <w:top w:val="single" w:sz="4" w:space="0" w:color="auto"/>
              <w:left w:val="single" w:sz="4" w:space="0" w:color="auto"/>
              <w:bottom w:val="single" w:sz="4" w:space="0" w:color="auto"/>
              <w:right w:val="single" w:sz="4" w:space="0" w:color="auto"/>
            </w:tcBorders>
          </w:tcPr>
          <w:p w14:paraId="59643305" w14:textId="477D3551" w:rsidR="008F72AA" w:rsidRPr="00C21226" w:rsidRDefault="008F72AA" w:rsidP="0079056F">
            <w:pPr>
              <w:pStyle w:val="ConsPlusNormal"/>
              <w:jc w:val="center"/>
              <w:rPr>
                <w:rFonts w:ascii="Times New Roman" w:hAnsi="Times New Roman" w:cs="Times New Roman"/>
                <w:b/>
                <w:szCs w:val="22"/>
              </w:rPr>
            </w:pPr>
            <w:r w:rsidRPr="00C21226">
              <w:rPr>
                <w:rFonts w:ascii="Times New Roman" w:hAnsi="Times New Roman" w:cs="Times New Roman"/>
                <w:b/>
                <w:szCs w:val="22"/>
              </w:rPr>
              <w:t>0,00000</w:t>
            </w:r>
          </w:p>
        </w:tc>
        <w:tc>
          <w:tcPr>
            <w:tcW w:w="335" w:type="pct"/>
            <w:tcBorders>
              <w:top w:val="single" w:sz="4" w:space="0" w:color="auto"/>
              <w:left w:val="single" w:sz="4" w:space="0" w:color="auto"/>
              <w:bottom w:val="single" w:sz="4" w:space="0" w:color="auto"/>
              <w:right w:val="single" w:sz="4" w:space="0" w:color="auto"/>
            </w:tcBorders>
          </w:tcPr>
          <w:p w14:paraId="740639D4" w14:textId="29733859" w:rsidR="008F72AA" w:rsidRPr="00C21226" w:rsidRDefault="008F72AA" w:rsidP="0079056F">
            <w:pPr>
              <w:pStyle w:val="ConsPlusNormal"/>
              <w:jc w:val="center"/>
              <w:rPr>
                <w:rFonts w:ascii="Times New Roman" w:hAnsi="Times New Roman" w:cs="Times New Roman"/>
                <w:b/>
                <w:szCs w:val="22"/>
              </w:rPr>
            </w:pPr>
            <w:r w:rsidRPr="00C21226">
              <w:rPr>
                <w:rFonts w:ascii="Times New Roman" w:hAnsi="Times New Roman" w:cs="Times New Roman"/>
                <w:b/>
                <w:szCs w:val="22"/>
              </w:rPr>
              <w:t>0,00000</w:t>
            </w:r>
          </w:p>
        </w:tc>
        <w:tc>
          <w:tcPr>
            <w:tcW w:w="320" w:type="pct"/>
            <w:tcBorders>
              <w:top w:val="single" w:sz="4" w:space="0" w:color="auto"/>
              <w:left w:val="single" w:sz="4" w:space="0" w:color="auto"/>
              <w:bottom w:val="single" w:sz="4" w:space="0" w:color="auto"/>
              <w:right w:val="single" w:sz="4" w:space="0" w:color="auto"/>
            </w:tcBorders>
          </w:tcPr>
          <w:p w14:paraId="2DE57340" w14:textId="44457297" w:rsidR="008F72AA" w:rsidRPr="00C21226" w:rsidRDefault="008F72AA" w:rsidP="0079056F">
            <w:pPr>
              <w:pStyle w:val="ConsPlusNormal"/>
              <w:jc w:val="center"/>
              <w:rPr>
                <w:rFonts w:ascii="Times New Roman" w:hAnsi="Times New Roman" w:cs="Times New Roman"/>
                <w:b/>
                <w:szCs w:val="22"/>
              </w:rPr>
            </w:pPr>
            <w:r w:rsidRPr="00C21226">
              <w:rPr>
                <w:rFonts w:ascii="Times New Roman" w:hAnsi="Times New Roman" w:cs="Times New Roman"/>
                <w:b/>
                <w:szCs w:val="22"/>
              </w:rPr>
              <w:t>0,00000</w:t>
            </w:r>
          </w:p>
        </w:tc>
        <w:tc>
          <w:tcPr>
            <w:tcW w:w="244" w:type="pct"/>
            <w:tcBorders>
              <w:top w:val="single" w:sz="4" w:space="0" w:color="auto"/>
              <w:left w:val="single" w:sz="4" w:space="0" w:color="auto"/>
              <w:bottom w:val="single" w:sz="4" w:space="0" w:color="auto"/>
              <w:right w:val="single" w:sz="4" w:space="0" w:color="auto"/>
            </w:tcBorders>
          </w:tcPr>
          <w:p w14:paraId="56833431" w14:textId="25106C69" w:rsidR="008F72AA" w:rsidRPr="00C21226" w:rsidRDefault="008F72AA" w:rsidP="0079056F">
            <w:pPr>
              <w:pStyle w:val="ConsPlusNormal"/>
              <w:jc w:val="center"/>
              <w:rPr>
                <w:rFonts w:ascii="Times New Roman" w:hAnsi="Times New Roman" w:cs="Times New Roman"/>
                <w:b/>
                <w:szCs w:val="22"/>
              </w:rPr>
            </w:pPr>
            <w:r w:rsidRPr="00C21226">
              <w:rPr>
                <w:rFonts w:ascii="Times New Roman" w:hAnsi="Times New Roman" w:cs="Times New Roman"/>
                <w:b/>
                <w:szCs w:val="22"/>
              </w:rPr>
              <w:t>0,00000</w:t>
            </w:r>
          </w:p>
        </w:tc>
        <w:tc>
          <w:tcPr>
            <w:tcW w:w="284" w:type="pct"/>
            <w:tcBorders>
              <w:top w:val="single" w:sz="4" w:space="0" w:color="auto"/>
              <w:left w:val="single" w:sz="4" w:space="0" w:color="auto"/>
              <w:bottom w:val="single" w:sz="4" w:space="0" w:color="auto"/>
              <w:right w:val="single" w:sz="4" w:space="0" w:color="auto"/>
            </w:tcBorders>
          </w:tcPr>
          <w:p w14:paraId="027622C2" w14:textId="021BC181" w:rsidR="008F72AA" w:rsidRPr="00C21226" w:rsidRDefault="008F72AA" w:rsidP="0079056F">
            <w:pPr>
              <w:pStyle w:val="ConsPlusNormal"/>
              <w:jc w:val="center"/>
              <w:rPr>
                <w:rFonts w:ascii="Times New Roman" w:hAnsi="Times New Roman" w:cs="Times New Roman"/>
                <w:b/>
                <w:szCs w:val="22"/>
              </w:rPr>
            </w:pPr>
            <w:r w:rsidRPr="00C21226">
              <w:rPr>
                <w:rFonts w:ascii="Times New Roman" w:hAnsi="Times New Roman" w:cs="Times New Roman"/>
                <w:b/>
                <w:szCs w:val="22"/>
              </w:rPr>
              <w:t>0,00000</w:t>
            </w:r>
          </w:p>
        </w:tc>
        <w:tc>
          <w:tcPr>
            <w:tcW w:w="380" w:type="pct"/>
            <w:vMerge w:val="restart"/>
            <w:tcBorders>
              <w:top w:val="single" w:sz="4" w:space="0" w:color="auto"/>
              <w:left w:val="single" w:sz="4" w:space="0" w:color="auto"/>
              <w:right w:val="single" w:sz="4" w:space="0" w:color="auto"/>
            </w:tcBorders>
          </w:tcPr>
          <w:p w14:paraId="09200F9F" w14:textId="597CA666" w:rsidR="008F72AA" w:rsidRPr="00C21226" w:rsidRDefault="008F72AA" w:rsidP="0079056F">
            <w:pPr>
              <w:pStyle w:val="ConsPlusNormal"/>
              <w:rPr>
                <w:rFonts w:ascii="Times New Roman" w:hAnsi="Times New Roman" w:cs="Times New Roman"/>
                <w:szCs w:val="22"/>
              </w:rPr>
            </w:pPr>
            <w:r w:rsidRPr="00C21226">
              <w:rPr>
                <w:rFonts w:ascii="Times New Roman" w:hAnsi="Times New Roman" w:cs="Times New Roman"/>
                <w:szCs w:val="22"/>
              </w:rPr>
              <w:t>Отдел муниципальных услуг</w:t>
            </w:r>
          </w:p>
        </w:tc>
      </w:tr>
      <w:tr w:rsidR="000D48C7" w:rsidRPr="00C21226" w14:paraId="7EBA1EE1" w14:textId="77777777" w:rsidTr="00182FD8">
        <w:trPr>
          <w:gridAfter w:val="1"/>
          <w:wAfter w:w="417" w:type="pct"/>
          <w:trHeight w:val="460"/>
        </w:trPr>
        <w:tc>
          <w:tcPr>
            <w:tcW w:w="160" w:type="pct"/>
            <w:vMerge/>
            <w:tcBorders>
              <w:left w:val="single" w:sz="4" w:space="0" w:color="auto"/>
              <w:right w:val="single" w:sz="4" w:space="0" w:color="auto"/>
            </w:tcBorders>
          </w:tcPr>
          <w:p w14:paraId="73B5B00A" w14:textId="77777777" w:rsidR="008F72AA" w:rsidRPr="00C21226" w:rsidRDefault="008F72AA" w:rsidP="0079056F">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4725179A" w14:textId="77777777" w:rsidR="008F72AA" w:rsidRPr="00C21226" w:rsidRDefault="008F72AA" w:rsidP="0079056F">
            <w:pPr>
              <w:pStyle w:val="ConsPlusNormal"/>
              <w:rPr>
                <w:rFonts w:ascii="Times New Roman" w:hAnsi="Times New Roman" w:cs="Times New Roman"/>
                <w:b/>
                <w:szCs w:val="22"/>
              </w:rPr>
            </w:pPr>
          </w:p>
        </w:tc>
        <w:tc>
          <w:tcPr>
            <w:tcW w:w="281" w:type="pct"/>
            <w:vMerge/>
            <w:tcBorders>
              <w:left w:val="single" w:sz="4" w:space="0" w:color="auto"/>
              <w:bottom w:val="single" w:sz="4" w:space="0" w:color="auto"/>
              <w:right w:val="single" w:sz="4" w:space="0" w:color="auto"/>
            </w:tcBorders>
          </w:tcPr>
          <w:p w14:paraId="1C2F67E5" w14:textId="48F3AC48" w:rsidR="008F72AA" w:rsidRPr="00C21226" w:rsidRDefault="008F72AA" w:rsidP="0079056F">
            <w:pPr>
              <w:pStyle w:val="ConsPlusNormal"/>
              <w:rPr>
                <w:rFonts w:ascii="Times New Roman" w:hAnsi="Times New Roman" w:cs="Times New Roman"/>
                <w:b/>
                <w:szCs w:val="22"/>
              </w:rPr>
            </w:pPr>
          </w:p>
        </w:tc>
        <w:tc>
          <w:tcPr>
            <w:tcW w:w="408" w:type="pct"/>
            <w:tcBorders>
              <w:top w:val="single" w:sz="4" w:space="0" w:color="auto"/>
              <w:left w:val="single" w:sz="4" w:space="0" w:color="auto"/>
              <w:bottom w:val="single" w:sz="4" w:space="0" w:color="auto"/>
              <w:right w:val="single" w:sz="4" w:space="0" w:color="auto"/>
            </w:tcBorders>
          </w:tcPr>
          <w:p w14:paraId="61B18432" w14:textId="76804589" w:rsidR="008F72AA" w:rsidRPr="00C21226" w:rsidRDefault="008F72AA" w:rsidP="0079056F">
            <w:pPr>
              <w:pStyle w:val="ConsPlusNormal"/>
              <w:rPr>
                <w:rFonts w:ascii="Times New Roman" w:hAnsi="Times New Roman" w:cs="Times New Roman"/>
                <w:szCs w:val="22"/>
              </w:rPr>
            </w:pPr>
            <w:r w:rsidRPr="00C21226">
              <w:rPr>
                <w:rFonts w:ascii="Times New Roman" w:hAnsi="Times New Roman" w:cs="Times New Roman"/>
                <w:szCs w:val="22"/>
              </w:rPr>
              <w:t xml:space="preserve">Средства бюджета </w:t>
            </w:r>
            <w:proofErr w:type="spellStart"/>
            <w:r w:rsidRPr="00C21226">
              <w:rPr>
                <w:rFonts w:ascii="Times New Roman" w:hAnsi="Times New Roman" w:cs="Times New Roman"/>
                <w:szCs w:val="22"/>
              </w:rPr>
              <w:t>г.о</w:t>
            </w:r>
            <w:proofErr w:type="spellEnd"/>
            <w:r w:rsidRPr="00C21226">
              <w:rPr>
                <w:rFonts w:ascii="Times New Roman" w:hAnsi="Times New Roman" w:cs="Times New Roman"/>
                <w:szCs w:val="22"/>
              </w:rPr>
              <w:t xml:space="preserve">. Красногорск </w:t>
            </w:r>
            <w:r w:rsidRPr="00C21226">
              <w:rPr>
                <w:rFonts w:ascii="Times New Roman" w:hAnsi="Times New Roman" w:cs="Times New Roman"/>
                <w:szCs w:val="22"/>
              </w:rPr>
              <w:br/>
              <w:t>Московской области</w:t>
            </w:r>
          </w:p>
        </w:tc>
        <w:tc>
          <w:tcPr>
            <w:tcW w:w="459" w:type="pct"/>
            <w:tcBorders>
              <w:top w:val="single" w:sz="4" w:space="0" w:color="auto"/>
              <w:left w:val="single" w:sz="4" w:space="0" w:color="auto"/>
              <w:bottom w:val="single" w:sz="4" w:space="0" w:color="auto"/>
              <w:right w:val="single" w:sz="4" w:space="0" w:color="auto"/>
            </w:tcBorders>
          </w:tcPr>
          <w:p w14:paraId="7229615B" w14:textId="3C89E93E" w:rsidR="008F72AA" w:rsidRPr="00C21226" w:rsidRDefault="008F72AA" w:rsidP="0079056F">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914" w:type="pct"/>
            <w:gridSpan w:val="22"/>
            <w:tcBorders>
              <w:top w:val="single" w:sz="4" w:space="0" w:color="auto"/>
              <w:left w:val="single" w:sz="4" w:space="0" w:color="auto"/>
              <w:bottom w:val="single" w:sz="4" w:space="0" w:color="auto"/>
              <w:right w:val="single" w:sz="4" w:space="0" w:color="auto"/>
            </w:tcBorders>
          </w:tcPr>
          <w:p w14:paraId="3888CF2E" w14:textId="11C5C71E" w:rsidR="008F72AA" w:rsidRPr="00C21226" w:rsidRDefault="008F72AA" w:rsidP="0079056F">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35" w:type="pct"/>
            <w:tcBorders>
              <w:top w:val="single" w:sz="4" w:space="0" w:color="auto"/>
              <w:left w:val="single" w:sz="4" w:space="0" w:color="auto"/>
              <w:bottom w:val="single" w:sz="4" w:space="0" w:color="auto"/>
              <w:right w:val="single" w:sz="4" w:space="0" w:color="auto"/>
            </w:tcBorders>
          </w:tcPr>
          <w:p w14:paraId="7380D992" w14:textId="6B748A56" w:rsidR="008F72AA" w:rsidRPr="00C21226" w:rsidRDefault="008F72AA" w:rsidP="0079056F">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20" w:type="pct"/>
            <w:tcBorders>
              <w:top w:val="single" w:sz="4" w:space="0" w:color="auto"/>
              <w:left w:val="single" w:sz="4" w:space="0" w:color="auto"/>
              <w:bottom w:val="single" w:sz="4" w:space="0" w:color="auto"/>
              <w:right w:val="single" w:sz="4" w:space="0" w:color="auto"/>
            </w:tcBorders>
          </w:tcPr>
          <w:p w14:paraId="3127A948" w14:textId="70EBE72C" w:rsidR="008F72AA" w:rsidRPr="00C21226" w:rsidRDefault="008F72AA" w:rsidP="0079056F">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244" w:type="pct"/>
            <w:tcBorders>
              <w:top w:val="single" w:sz="4" w:space="0" w:color="auto"/>
              <w:left w:val="single" w:sz="4" w:space="0" w:color="auto"/>
              <w:bottom w:val="single" w:sz="4" w:space="0" w:color="auto"/>
              <w:right w:val="single" w:sz="4" w:space="0" w:color="auto"/>
            </w:tcBorders>
          </w:tcPr>
          <w:p w14:paraId="5995F0B8" w14:textId="7B29E851" w:rsidR="008F72AA" w:rsidRPr="00C21226" w:rsidRDefault="008F72AA" w:rsidP="0079056F">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284" w:type="pct"/>
            <w:tcBorders>
              <w:top w:val="single" w:sz="4" w:space="0" w:color="auto"/>
              <w:left w:val="single" w:sz="4" w:space="0" w:color="auto"/>
              <w:bottom w:val="single" w:sz="4" w:space="0" w:color="auto"/>
              <w:right w:val="single" w:sz="4" w:space="0" w:color="auto"/>
            </w:tcBorders>
          </w:tcPr>
          <w:p w14:paraId="68409A35" w14:textId="11C25620" w:rsidR="008F72AA" w:rsidRPr="00C21226" w:rsidRDefault="008F72AA" w:rsidP="0079056F">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80" w:type="pct"/>
            <w:vMerge/>
            <w:tcBorders>
              <w:left w:val="single" w:sz="4" w:space="0" w:color="auto"/>
              <w:bottom w:val="single" w:sz="4" w:space="0" w:color="auto"/>
              <w:right w:val="single" w:sz="4" w:space="0" w:color="auto"/>
            </w:tcBorders>
          </w:tcPr>
          <w:p w14:paraId="1168DB84" w14:textId="5A0BDBD8" w:rsidR="008F72AA" w:rsidRPr="00C21226" w:rsidRDefault="008F72AA" w:rsidP="0079056F">
            <w:pPr>
              <w:pStyle w:val="ConsPlusNormal"/>
              <w:jc w:val="center"/>
              <w:rPr>
                <w:rFonts w:ascii="Times New Roman" w:hAnsi="Times New Roman" w:cs="Times New Roman"/>
                <w:szCs w:val="22"/>
              </w:rPr>
            </w:pPr>
          </w:p>
        </w:tc>
      </w:tr>
      <w:tr w:rsidR="000D48C7" w:rsidRPr="00C21226" w14:paraId="0A7C9C9F" w14:textId="77777777" w:rsidTr="00182FD8">
        <w:trPr>
          <w:gridAfter w:val="1"/>
          <w:wAfter w:w="417" w:type="pct"/>
          <w:trHeight w:val="383"/>
        </w:trPr>
        <w:tc>
          <w:tcPr>
            <w:tcW w:w="160" w:type="pct"/>
            <w:vMerge/>
            <w:tcBorders>
              <w:left w:val="single" w:sz="4" w:space="0" w:color="auto"/>
              <w:right w:val="single" w:sz="4" w:space="0" w:color="auto"/>
            </w:tcBorders>
          </w:tcPr>
          <w:p w14:paraId="32A59D9D" w14:textId="77777777" w:rsidR="008F72AA" w:rsidRPr="00C21226" w:rsidRDefault="008F72AA" w:rsidP="008F72AA">
            <w:pPr>
              <w:pStyle w:val="ConsPlusNormal"/>
              <w:rPr>
                <w:rFonts w:ascii="Times New Roman" w:hAnsi="Times New Roman" w:cs="Times New Roman"/>
                <w:szCs w:val="22"/>
              </w:rPr>
            </w:pPr>
          </w:p>
        </w:tc>
        <w:tc>
          <w:tcPr>
            <w:tcW w:w="798" w:type="pct"/>
            <w:vMerge w:val="restart"/>
            <w:tcBorders>
              <w:left w:val="single" w:sz="4" w:space="0" w:color="auto"/>
              <w:right w:val="single" w:sz="4" w:space="0" w:color="auto"/>
            </w:tcBorders>
          </w:tcPr>
          <w:p w14:paraId="169C4F6D" w14:textId="1EA21E3E" w:rsidR="008F72AA" w:rsidRPr="00C21226" w:rsidRDefault="008F72AA" w:rsidP="008F72AA">
            <w:pPr>
              <w:pStyle w:val="ConsPlusNormal"/>
              <w:rPr>
                <w:rFonts w:ascii="Times New Roman" w:hAnsi="Times New Roman" w:cs="Times New Roman"/>
                <w:b/>
                <w:szCs w:val="22"/>
              </w:rPr>
            </w:pPr>
            <w:r w:rsidRPr="00C21226">
              <w:rPr>
                <w:rFonts w:ascii="Times New Roman" w:hAnsi="Times New Roman" w:cs="Times New Roman"/>
                <w:szCs w:val="22"/>
              </w:rPr>
              <w:t xml:space="preserve">Обеспечено </w:t>
            </w:r>
            <w:r w:rsidRPr="00C21226">
              <w:rPr>
                <w:rFonts w:ascii="Times New Roman" w:hAnsi="Times New Roman" w:cs="Times New Roman"/>
                <w:szCs w:val="22"/>
              </w:rPr>
              <w:lastRenderedPageBreak/>
              <w:t>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w:t>
            </w:r>
            <w:r w:rsidR="002A6DCD" w:rsidRPr="00C21226">
              <w:rPr>
                <w:rFonts w:ascii="Times New Roman" w:hAnsi="Times New Roman" w:cs="Times New Roman"/>
                <w:szCs w:val="22"/>
              </w:rPr>
              <w:t>,</w:t>
            </w:r>
            <w:r w:rsidRPr="00C21226">
              <w:rPr>
                <w:rFonts w:ascii="Times New Roman" w:hAnsi="Times New Roman" w:cs="Times New Roman"/>
                <w:szCs w:val="22"/>
              </w:rPr>
              <w:t xml:space="preserve"> единица</w:t>
            </w:r>
          </w:p>
        </w:tc>
        <w:tc>
          <w:tcPr>
            <w:tcW w:w="281" w:type="pct"/>
            <w:vMerge w:val="restart"/>
            <w:tcBorders>
              <w:left w:val="single" w:sz="4" w:space="0" w:color="auto"/>
              <w:right w:val="single" w:sz="4" w:space="0" w:color="auto"/>
            </w:tcBorders>
          </w:tcPr>
          <w:p w14:paraId="059FD5B4" w14:textId="01D20CA3" w:rsidR="008F72AA" w:rsidRPr="00C21226" w:rsidRDefault="008F72AA" w:rsidP="00FA1A8F">
            <w:pPr>
              <w:pStyle w:val="ConsPlusNormal"/>
              <w:jc w:val="center"/>
              <w:rPr>
                <w:rFonts w:ascii="Times New Roman" w:hAnsi="Times New Roman" w:cs="Times New Roman"/>
                <w:bCs/>
                <w:szCs w:val="22"/>
              </w:rPr>
            </w:pPr>
            <w:r w:rsidRPr="00C21226">
              <w:rPr>
                <w:rFonts w:ascii="Times New Roman" w:hAnsi="Times New Roman" w:cs="Times New Roman"/>
                <w:bCs/>
                <w:szCs w:val="22"/>
              </w:rPr>
              <w:lastRenderedPageBreak/>
              <w:t>Х</w:t>
            </w:r>
          </w:p>
        </w:tc>
        <w:tc>
          <w:tcPr>
            <w:tcW w:w="408" w:type="pct"/>
            <w:vMerge w:val="restart"/>
            <w:tcBorders>
              <w:top w:val="single" w:sz="4" w:space="0" w:color="auto"/>
              <w:left w:val="single" w:sz="4" w:space="0" w:color="auto"/>
              <w:right w:val="single" w:sz="4" w:space="0" w:color="auto"/>
            </w:tcBorders>
          </w:tcPr>
          <w:p w14:paraId="5FD60A58" w14:textId="723B8C93" w:rsidR="008F72AA" w:rsidRPr="00C21226" w:rsidRDefault="008F72AA" w:rsidP="00FA1A8F">
            <w:pPr>
              <w:pStyle w:val="ConsPlusNormal"/>
              <w:jc w:val="center"/>
              <w:rPr>
                <w:rFonts w:ascii="Times New Roman" w:hAnsi="Times New Roman" w:cs="Times New Roman"/>
                <w:bCs/>
                <w:szCs w:val="22"/>
              </w:rPr>
            </w:pPr>
            <w:r w:rsidRPr="00C21226">
              <w:rPr>
                <w:rFonts w:ascii="Times New Roman" w:hAnsi="Times New Roman" w:cs="Times New Roman"/>
                <w:bCs/>
                <w:szCs w:val="22"/>
              </w:rPr>
              <w:t>Х</w:t>
            </w:r>
          </w:p>
        </w:tc>
        <w:tc>
          <w:tcPr>
            <w:tcW w:w="459" w:type="pct"/>
            <w:vMerge w:val="restart"/>
            <w:tcBorders>
              <w:top w:val="single" w:sz="4" w:space="0" w:color="auto"/>
              <w:left w:val="single" w:sz="4" w:space="0" w:color="auto"/>
              <w:right w:val="single" w:sz="4" w:space="0" w:color="auto"/>
            </w:tcBorders>
          </w:tcPr>
          <w:p w14:paraId="3157B566" w14:textId="718CC88E" w:rsidR="008F72AA" w:rsidRPr="00C21226" w:rsidRDefault="008F72AA" w:rsidP="008F72AA">
            <w:pPr>
              <w:pStyle w:val="ConsPlusNormal"/>
              <w:jc w:val="center"/>
              <w:rPr>
                <w:rFonts w:ascii="Times New Roman" w:hAnsi="Times New Roman" w:cs="Times New Roman"/>
                <w:szCs w:val="22"/>
              </w:rPr>
            </w:pPr>
            <w:r w:rsidRPr="00C21226">
              <w:rPr>
                <w:rFonts w:ascii="Times New Roman" w:hAnsi="Times New Roman" w:cs="Times New Roman"/>
                <w:b/>
                <w:szCs w:val="22"/>
              </w:rPr>
              <w:t>Всего</w:t>
            </w:r>
          </w:p>
        </w:tc>
        <w:tc>
          <w:tcPr>
            <w:tcW w:w="265" w:type="pct"/>
            <w:gridSpan w:val="5"/>
            <w:vMerge w:val="restart"/>
            <w:tcBorders>
              <w:top w:val="single" w:sz="4" w:space="0" w:color="auto"/>
              <w:left w:val="single" w:sz="4" w:space="0" w:color="auto"/>
              <w:right w:val="single" w:sz="4" w:space="0" w:color="auto"/>
            </w:tcBorders>
          </w:tcPr>
          <w:p w14:paraId="40F6E8BF" w14:textId="77777777" w:rsidR="008F72AA" w:rsidRPr="00C21226" w:rsidRDefault="008F72AA" w:rsidP="008F72AA">
            <w:pPr>
              <w:pStyle w:val="ConsPlusNormal"/>
              <w:rPr>
                <w:rFonts w:ascii="Times New Roman" w:hAnsi="Times New Roman" w:cs="Times New Roman"/>
                <w:b/>
                <w:szCs w:val="22"/>
              </w:rPr>
            </w:pPr>
            <w:r w:rsidRPr="00C21226">
              <w:rPr>
                <w:rFonts w:ascii="Times New Roman" w:hAnsi="Times New Roman" w:cs="Times New Roman"/>
                <w:b/>
                <w:szCs w:val="22"/>
              </w:rPr>
              <w:t>Итого</w:t>
            </w:r>
          </w:p>
          <w:p w14:paraId="505A4176" w14:textId="77777777" w:rsidR="008F72AA" w:rsidRPr="00C21226" w:rsidRDefault="008F72AA" w:rsidP="008F72AA">
            <w:pPr>
              <w:pStyle w:val="ConsPlusNormal"/>
              <w:rPr>
                <w:rFonts w:ascii="Times New Roman" w:hAnsi="Times New Roman" w:cs="Times New Roman"/>
                <w:b/>
                <w:szCs w:val="22"/>
              </w:rPr>
            </w:pPr>
            <w:r w:rsidRPr="00C21226">
              <w:rPr>
                <w:rFonts w:ascii="Times New Roman" w:hAnsi="Times New Roman" w:cs="Times New Roman"/>
                <w:b/>
                <w:szCs w:val="22"/>
              </w:rPr>
              <w:lastRenderedPageBreak/>
              <w:t>2026</w:t>
            </w:r>
          </w:p>
          <w:p w14:paraId="51A105B3" w14:textId="74499807" w:rsidR="008F72AA" w:rsidRPr="00C21226" w:rsidRDefault="008F72AA" w:rsidP="008F72AA">
            <w:pPr>
              <w:pStyle w:val="ConsPlusNormal"/>
              <w:rPr>
                <w:rFonts w:ascii="Times New Roman" w:hAnsi="Times New Roman" w:cs="Times New Roman"/>
                <w:b/>
                <w:szCs w:val="22"/>
              </w:rPr>
            </w:pPr>
            <w:r w:rsidRPr="00C21226">
              <w:rPr>
                <w:rFonts w:ascii="Times New Roman" w:hAnsi="Times New Roman" w:cs="Times New Roman"/>
                <w:b/>
                <w:szCs w:val="22"/>
              </w:rPr>
              <w:t>год</w:t>
            </w:r>
          </w:p>
        </w:tc>
        <w:tc>
          <w:tcPr>
            <w:tcW w:w="649" w:type="pct"/>
            <w:gridSpan w:val="17"/>
            <w:tcBorders>
              <w:top w:val="single" w:sz="4" w:space="0" w:color="auto"/>
              <w:left w:val="single" w:sz="4" w:space="0" w:color="auto"/>
              <w:bottom w:val="single" w:sz="4" w:space="0" w:color="auto"/>
              <w:right w:val="single" w:sz="4" w:space="0" w:color="auto"/>
            </w:tcBorders>
          </w:tcPr>
          <w:p w14:paraId="0CD6E552" w14:textId="11B7866D" w:rsidR="008F72AA" w:rsidRPr="00C21226" w:rsidRDefault="008F72AA" w:rsidP="008F72AA">
            <w:pPr>
              <w:pStyle w:val="ConsPlusNormal"/>
              <w:jc w:val="center"/>
              <w:rPr>
                <w:rFonts w:ascii="Times New Roman" w:hAnsi="Times New Roman" w:cs="Times New Roman"/>
                <w:szCs w:val="22"/>
              </w:rPr>
            </w:pPr>
            <w:r w:rsidRPr="00C21226">
              <w:rPr>
                <w:rFonts w:ascii="Times New Roman" w:hAnsi="Times New Roman" w:cs="Times New Roman"/>
                <w:b/>
                <w:szCs w:val="22"/>
              </w:rPr>
              <w:lastRenderedPageBreak/>
              <w:t>В том числе:</w:t>
            </w:r>
          </w:p>
        </w:tc>
        <w:tc>
          <w:tcPr>
            <w:tcW w:w="335" w:type="pct"/>
            <w:vMerge w:val="restart"/>
            <w:tcBorders>
              <w:top w:val="single" w:sz="4" w:space="0" w:color="auto"/>
              <w:left w:val="single" w:sz="4" w:space="0" w:color="auto"/>
              <w:right w:val="single" w:sz="4" w:space="0" w:color="auto"/>
            </w:tcBorders>
          </w:tcPr>
          <w:p w14:paraId="726BB36C" w14:textId="77777777" w:rsidR="008F72AA" w:rsidRPr="00C21226" w:rsidRDefault="008F72AA" w:rsidP="008F72AA">
            <w:pPr>
              <w:pStyle w:val="ConsPlusNormal"/>
              <w:jc w:val="center"/>
              <w:rPr>
                <w:rFonts w:ascii="Times New Roman" w:hAnsi="Times New Roman" w:cs="Times New Roman"/>
                <w:b/>
                <w:szCs w:val="22"/>
              </w:rPr>
            </w:pPr>
            <w:r w:rsidRPr="00C21226">
              <w:rPr>
                <w:rFonts w:ascii="Times New Roman" w:hAnsi="Times New Roman" w:cs="Times New Roman"/>
                <w:b/>
                <w:szCs w:val="22"/>
              </w:rPr>
              <w:t>2027</w:t>
            </w:r>
          </w:p>
          <w:p w14:paraId="2B283768" w14:textId="28CF2847" w:rsidR="008F72AA" w:rsidRPr="00C21226" w:rsidRDefault="008F72AA" w:rsidP="008F72AA">
            <w:pPr>
              <w:pStyle w:val="ConsPlusNormal"/>
              <w:jc w:val="center"/>
              <w:rPr>
                <w:rFonts w:ascii="Times New Roman" w:hAnsi="Times New Roman" w:cs="Times New Roman"/>
                <w:szCs w:val="22"/>
              </w:rPr>
            </w:pPr>
            <w:r w:rsidRPr="00C21226">
              <w:rPr>
                <w:rFonts w:ascii="Times New Roman" w:hAnsi="Times New Roman" w:cs="Times New Roman"/>
                <w:b/>
                <w:szCs w:val="22"/>
              </w:rPr>
              <w:lastRenderedPageBreak/>
              <w:t>год</w:t>
            </w:r>
          </w:p>
        </w:tc>
        <w:tc>
          <w:tcPr>
            <w:tcW w:w="320" w:type="pct"/>
            <w:vMerge w:val="restart"/>
            <w:tcBorders>
              <w:top w:val="single" w:sz="4" w:space="0" w:color="auto"/>
              <w:left w:val="single" w:sz="4" w:space="0" w:color="auto"/>
              <w:right w:val="single" w:sz="4" w:space="0" w:color="auto"/>
            </w:tcBorders>
          </w:tcPr>
          <w:p w14:paraId="2E48F0F4" w14:textId="77777777" w:rsidR="008F72AA" w:rsidRPr="00C21226" w:rsidRDefault="008F72AA" w:rsidP="008F72AA">
            <w:pPr>
              <w:pStyle w:val="ConsPlusNormal"/>
              <w:jc w:val="center"/>
              <w:rPr>
                <w:rFonts w:ascii="Times New Roman" w:hAnsi="Times New Roman" w:cs="Times New Roman"/>
                <w:b/>
                <w:szCs w:val="22"/>
              </w:rPr>
            </w:pPr>
            <w:r w:rsidRPr="00C21226">
              <w:rPr>
                <w:rFonts w:ascii="Times New Roman" w:hAnsi="Times New Roman" w:cs="Times New Roman"/>
                <w:b/>
                <w:szCs w:val="22"/>
              </w:rPr>
              <w:lastRenderedPageBreak/>
              <w:t>2028</w:t>
            </w:r>
          </w:p>
          <w:p w14:paraId="40E26899" w14:textId="3F508D38" w:rsidR="008F72AA" w:rsidRPr="00C21226" w:rsidRDefault="008F72AA" w:rsidP="008F72AA">
            <w:pPr>
              <w:pStyle w:val="ConsPlusNormal"/>
              <w:jc w:val="center"/>
              <w:rPr>
                <w:rFonts w:ascii="Times New Roman" w:hAnsi="Times New Roman" w:cs="Times New Roman"/>
                <w:szCs w:val="22"/>
              </w:rPr>
            </w:pPr>
            <w:r w:rsidRPr="00C21226">
              <w:rPr>
                <w:rFonts w:ascii="Times New Roman" w:hAnsi="Times New Roman" w:cs="Times New Roman"/>
                <w:b/>
                <w:szCs w:val="22"/>
              </w:rPr>
              <w:lastRenderedPageBreak/>
              <w:t>год</w:t>
            </w:r>
          </w:p>
        </w:tc>
        <w:tc>
          <w:tcPr>
            <w:tcW w:w="244" w:type="pct"/>
            <w:vMerge w:val="restart"/>
            <w:tcBorders>
              <w:top w:val="single" w:sz="4" w:space="0" w:color="auto"/>
              <w:left w:val="single" w:sz="4" w:space="0" w:color="auto"/>
              <w:right w:val="single" w:sz="4" w:space="0" w:color="auto"/>
            </w:tcBorders>
          </w:tcPr>
          <w:p w14:paraId="10466940" w14:textId="77777777" w:rsidR="008F72AA" w:rsidRPr="00C21226" w:rsidRDefault="008F72AA" w:rsidP="008F72AA">
            <w:pPr>
              <w:pStyle w:val="ConsPlusNormal"/>
              <w:jc w:val="center"/>
              <w:rPr>
                <w:rFonts w:ascii="Times New Roman" w:hAnsi="Times New Roman" w:cs="Times New Roman"/>
                <w:b/>
                <w:szCs w:val="22"/>
                <w:lang w:val="en-US"/>
              </w:rPr>
            </w:pPr>
            <w:r w:rsidRPr="00C21226">
              <w:rPr>
                <w:rFonts w:ascii="Times New Roman" w:hAnsi="Times New Roman" w:cs="Times New Roman"/>
                <w:b/>
                <w:szCs w:val="22"/>
              </w:rPr>
              <w:lastRenderedPageBreak/>
              <w:t>20</w:t>
            </w:r>
            <w:r w:rsidRPr="00C21226">
              <w:rPr>
                <w:rFonts w:ascii="Times New Roman" w:hAnsi="Times New Roman" w:cs="Times New Roman"/>
                <w:b/>
                <w:szCs w:val="22"/>
                <w:lang w:val="en-US"/>
              </w:rPr>
              <w:t>29</w:t>
            </w:r>
          </w:p>
          <w:p w14:paraId="48D38AED" w14:textId="78406FCC" w:rsidR="008F72AA" w:rsidRPr="00C21226" w:rsidRDefault="008F72AA" w:rsidP="008F72AA">
            <w:pPr>
              <w:pStyle w:val="ConsPlusNormal"/>
              <w:jc w:val="center"/>
              <w:rPr>
                <w:rFonts w:ascii="Times New Roman" w:hAnsi="Times New Roman" w:cs="Times New Roman"/>
                <w:szCs w:val="22"/>
              </w:rPr>
            </w:pPr>
            <w:r w:rsidRPr="00C21226">
              <w:rPr>
                <w:rFonts w:ascii="Times New Roman" w:hAnsi="Times New Roman" w:cs="Times New Roman"/>
                <w:b/>
                <w:szCs w:val="22"/>
              </w:rPr>
              <w:lastRenderedPageBreak/>
              <w:t>год</w:t>
            </w:r>
          </w:p>
        </w:tc>
        <w:tc>
          <w:tcPr>
            <w:tcW w:w="284" w:type="pct"/>
            <w:vMerge w:val="restart"/>
            <w:tcBorders>
              <w:top w:val="single" w:sz="4" w:space="0" w:color="auto"/>
              <w:left w:val="single" w:sz="4" w:space="0" w:color="auto"/>
              <w:right w:val="single" w:sz="4" w:space="0" w:color="auto"/>
            </w:tcBorders>
          </w:tcPr>
          <w:p w14:paraId="5B0DE41D" w14:textId="77777777" w:rsidR="008F72AA" w:rsidRPr="00C21226" w:rsidRDefault="008F72AA" w:rsidP="008F72AA">
            <w:pPr>
              <w:pStyle w:val="ConsPlusNormal"/>
              <w:jc w:val="center"/>
              <w:rPr>
                <w:rFonts w:ascii="Times New Roman" w:hAnsi="Times New Roman" w:cs="Times New Roman"/>
                <w:b/>
                <w:szCs w:val="22"/>
              </w:rPr>
            </w:pPr>
            <w:r w:rsidRPr="00C21226">
              <w:rPr>
                <w:rFonts w:ascii="Times New Roman" w:hAnsi="Times New Roman" w:cs="Times New Roman"/>
                <w:b/>
                <w:szCs w:val="22"/>
              </w:rPr>
              <w:lastRenderedPageBreak/>
              <w:t>20</w:t>
            </w:r>
            <w:r w:rsidRPr="00C21226">
              <w:rPr>
                <w:rFonts w:ascii="Times New Roman" w:hAnsi="Times New Roman" w:cs="Times New Roman"/>
                <w:b/>
                <w:szCs w:val="22"/>
                <w:lang w:val="en-US"/>
              </w:rPr>
              <w:t>30</w:t>
            </w:r>
          </w:p>
          <w:p w14:paraId="76857BAA" w14:textId="3EF501E1" w:rsidR="008F72AA" w:rsidRPr="00C21226" w:rsidRDefault="008F72AA" w:rsidP="008F72AA">
            <w:pPr>
              <w:pStyle w:val="ConsPlusNormal"/>
              <w:jc w:val="center"/>
              <w:rPr>
                <w:rFonts w:ascii="Times New Roman" w:hAnsi="Times New Roman" w:cs="Times New Roman"/>
                <w:szCs w:val="22"/>
              </w:rPr>
            </w:pPr>
            <w:r w:rsidRPr="00C21226">
              <w:rPr>
                <w:rFonts w:ascii="Times New Roman" w:hAnsi="Times New Roman" w:cs="Times New Roman"/>
                <w:b/>
                <w:szCs w:val="22"/>
              </w:rPr>
              <w:lastRenderedPageBreak/>
              <w:t>год</w:t>
            </w:r>
          </w:p>
        </w:tc>
        <w:tc>
          <w:tcPr>
            <w:tcW w:w="380" w:type="pct"/>
            <w:vMerge w:val="restart"/>
            <w:tcBorders>
              <w:left w:val="single" w:sz="4" w:space="0" w:color="auto"/>
              <w:right w:val="single" w:sz="4" w:space="0" w:color="auto"/>
            </w:tcBorders>
          </w:tcPr>
          <w:p w14:paraId="79E6133A" w14:textId="5A14B160" w:rsidR="008F72AA" w:rsidRPr="00C21226" w:rsidRDefault="008F72AA" w:rsidP="008F72AA">
            <w:pPr>
              <w:pStyle w:val="ConsPlusNormal"/>
              <w:jc w:val="center"/>
              <w:rPr>
                <w:rFonts w:ascii="Times New Roman" w:hAnsi="Times New Roman" w:cs="Times New Roman"/>
                <w:szCs w:val="22"/>
              </w:rPr>
            </w:pPr>
            <w:r w:rsidRPr="00C21226">
              <w:rPr>
                <w:rFonts w:ascii="Times New Roman" w:hAnsi="Times New Roman" w:cs="Times New Roman"/>
                <w:szCs w:val="22"/>
              </w:rPr>
              <w:lastRenderedPageBreak/>
              <w:t>Х</w:t>
            </w:r>
          </w:p>
        </w:tc>
      </w:tr>
      <w:tr w:rsidR="000D48C7" w:rsidRPr="00C21226" w14:paraId="225E9FDD" w14:textId="77777777" w:rsidTr="00182FD8">
        <w:trPr>
          <w:gridAfter w:val="1"/>
          <w:wAfter w:w="417" w:type="pct"/>
          <w:trHeight w:val="382"/>
        </w:trPr>
        <w:tc>
          <w:tcPr>
            <w:tcW w:w="160" w:type="pct"/>
            <w:vMerge/>
            <w:tcBorders>
              <w:left w:val="single" w:sz="4" w:space="0" w:color="auto"/>
              <w:right w:val="single" w:sz="4" w:space="0" w:color="auto"/>
            </w:tcBorders>
          </w:tcPr>
          <w:p w14:paraId="136D74E5" w14:textId="77777777" w:rsidR="003B62FB" w:rsidRPr="00C21226" w:rsidRDefault="003B62FB" w:rsidP="003B62FB">
            <w:pPr>
              <w:pStyle w:val="ConsPlusNormal"/>
              <w:rPr>
                <w:rFonts w:ascii="Times New Roman" w:hAnsi="Times New Roman" w:cs="Times New Roman"/>
                <w:szCs w:val="22"/>
              </w:rPr>
            </w:pPr>
          </w:p>
        </w:tc>
        <w:tc>
          <w:tcPr>
            <w:tcW w:w="798" w:type="pct"/>
            <w:vMerge/>
            <w:tcBorders>
              <w:left w:val="single" w:sz="4" w:space="0" w:color="auto"/>
              <w:right w:val="single" w:sz="4" w:space="0" w:color="auto"/>
            </w:tcBorders>
          </w:tcPr>
          <w:p w14:paraId="692A40F1" w14:textId="77777777" w:rsidR="003B62FB" w:rsidRPr="00C21226" w:rsidRDefault="003B62FB" w:rsidP="003B62FB">
            <w:pPr>
              <w:pStyle w:val="ConsPlusNormal"/>
              <w:rPr>
                <w:rFonts w:ascii="Times New Roman" w:hAnsi="Times New Roman" w:cs="Times New Roman"/>
                <w:szCs w:val="22"/>
              </w:rPr>
            </w:pPr>
          </w:p>
        </w:tc>
        <w:tc>
          <w:tcPr>
            <w:tcW w:w="281" w:type="pct"/>
            <w:vMerge/>
            <w:tcBorders>
              <w:left w:val="single" w:sz="4" w:space="0" w:color="auto"/>
              <w:right w:val="single" w:sz="4" w:space="0" w:color="auto"/>
            </w:tcBorders>
          </w:tcPr>
          <w:p w14:paraId="150A4FE5" w14:textId="77777777" w:rsidR="003B62FB" w:rsidRPr="00C21226" w:rsidRDefault="003B62FB" w:rsidP="003B62FB">
            <w:pPr>
              <w:pStyle w:val="ConsPlusNormal"/>
              <w:rPr>
                <w:rFonts w:ascii="Times New Roman" w:hAnsi="Times New Roman" w:cs="Times New Roman"/>
                <w:b/>
                <w:szCs w:val="22"/>
              </w:rPr>
            </w:pPr>
          </w:p>
        </w:tc>
        <w:tc>
          <w:tcPr>
            <w:tcW w:w="408" w:type="pct"/>
            <w:vMerge/>
            <w:tcBorders>
              <w:left w:val="single" w:sz="4" w:space="0" w:color="auto"/>
              <w:right w:val="single" w:sz="4" w:space="0" w:color="auto"/>
            </w:tcBorders>
          </w:tcPr>
          <w:p w14:paraId="47A7BEB6" w14:textId="77777777" w:rsidR="003B62FB" w:rsidRPr="00C21226" w:rsidRDefault="003B62FB" w:rsidP="003B62FB">
            <w:pPr>
              <w:pStyle w:val="ConsPlusNormal"/>
              <w:rPr>
                <w:rFonts w:ascii="Times New Roman" w:hAnsi="Times New Roman" w:cs="Times New Roman"/>
                <w:szCs w:val="22"/>
              </w:rPr>
            </w:pPr>
          </w:p>
        </w:tc>
        <w:tc>
          <w:tcPr>
            <w:tcW w:w="459" w:type="pct"/>
            <w:vMerge/>
            <w:tcBorders>
              <w:left w:val="single" w:sz="4" w:space="0" w:color="auto"/>
              <w:bottom w:val="single" w:sz="4" w:space="0" w:color="auto"/>
              <w:right w:val="single" w:sz="4" w:space="0" w:color="auto"/>
            </w:tcBorders>
          </w:tcPr>
          <w:p w14:paraId="094C20A4" w14:textId="77777777" w:rsidR="003B62FB" w:rsidRPr="00C21226" w:rsidRDefault="003B62FB" w:rsidP="003B62FB">
            <w:pPr>
              <w:pStyle w:val="ConsPlusNormal"/>
              <w:jc w:val="center"/>
              <w:rPr>
                <w:rFonts w:ascii="Times New Roman" w:hAnsi="Times New Roman" w:cs="Times New Roman"/>
                <w:b/>
                <w:szCs w:val="22"/>
              </w:rPr>
            </w:pPr>
          </w:p>
        </w:tc>
        <w:tc>
          <w:tcPr>
            <w:tcW w:w="265" w:type="pct"/>
            <w:gridSpan w:val="5"/>
            <w:vMerge/>
            <w:tcBorders>
              <w:left w:val="single" w:sz="4" w:space="0" w:color="auto"/>
              <w:bottom w:val="single" w:sz="4" w:space="0" w:color="auto"/>
              <w:right w:val="single" w:sz="4" w:space="0" w:color="auto"/>
            </w:tcBorders>
          </w:tcPr>
          <w:p w14:paraId="488CE2DC" w14:textId="77777777" w:rsidR="003B62FB" w:rsidRPr="00C21226" w:rsidRDefault="003B62FB" w:rsidP="003B62FB">
            <w:pPr>
              <w:pStyle w:val="ConsPlusNormal"/>
              <w:rPr>
                <w:rFonts w:ascii="Times New Roman" w:hAnsi="Times New Roman" w:cs="Times New Roman"/>
                <w:b/>
                <w:szCs w:val="22"/>
              </w:rPr>
            </w:pPr>
          </w:p>
        </w:tc>
        <w:tc>
          <w:tcPr>
            <w:tcW w:w="160" w:type="pct"/>
            <w:gridSpan w:val="4"/>
            <w:tcBorders>
              <w:top w:val="single" w:sz="4" w:space="0" w:color="auto"/>
              <w:left w:val="single" w:sz="4" w:space="0" w:color="auto"/>
              <w:bottom w:val="single" w:sz="4" w:space="0" w:color="auto"/>
              <w:right w:val="single" w:sz="4" w:space="0" w:color="auto"/>
            </w:tcBorders>
          </w:tcPr>
          <w:p w14:paraId="0B002C1C" w14:textId="77777777" w:rsidR="003B62FB" w:rsidRPr="00C21226" w:rsidRDefault="003B62FB" w:rsidP="003B62FB">
            <w:pPr>
              <w:widowControl w:val="0"/>
              <w:autoSpaceDE w:val="0"/>
              <w:autoSpaceDN w:val="0"/>
              <w:jc w:val="center"/>
              <w:rPr>
                <w:rFonts w:eastAsia="Times New Roman"/>
                <w:b/>
                <w:sz w:val="20"/>
                <w:szCs w:val="20"/>
                <w:lang w:val="en-US" w:eastAsia="ru-RU"/>
              </w:rPr>
            </w:pPr>
            <w:r w:rsidRPr="00C21226">
              <w:rPr>
                <w:rFonts w:eastAsia="Times New Roman"/>
                <w:b/>
                <w:sz w:val="20"/>
                <w:szCs w:val="20"/>
              </w:rPr>
              <w:t>1 квартал</w:t>
            </w:r>
          </w:p>
          <w:p w14:paraId="22CB507A" w14:textId="0D18C9BE" w:rsidR="003B62FB" w:rsidRPr="00C21226" w:rsidRDefault="003B62FB" w:rsidP="003B62FB">
            <w:pPr>
              <w:pStyle w:val="ConsPlusNormal"/>
              <w:jc w:val="center"/>
              <w:rPr>
                <w:rFonts w:ascii="Times New Roman" w:hAnsi="Times New Roman" w:cs="Times New Roman"/>
                <w:szCs w:val="22"/>
              </w:rPr>
            </w:pPr>
          </w:p>
        </w:tc>
        <w:tc>
          <w:tcPr>
            <w:tcW w:w="162" w:type="pct"/>
            <w:gridSpan w:val="5"/>
            <w:tcBorders>
              <w:top w:val="single" w:sz="4" w:space="0" w:color="auto"/>
              <w:left w:val="single" w:sz="4" w:space="0" w:color="auto"/>
              <w:bottom w:val="single" w:sz="4" w:space="0" w:color="auto"/>
              <w:right w:val="single" w:sz="4" w:space="0" w:color="auto"/>
            </w:tcBorders>
          </w:tcPr>
          <w:p w14:paraId="08392240" w14:textId="77777777" w:rsidR="003B62FB" w:rsidRPr="00C21226" w:rsidRDefault="003B62FB" w:rsidP="003B62FB">
            <w:pPr>
              <w:jc w:val="center"/>
              <w:rPr>
                <w:rFonts w:eastAsia="Calibri"/>
                <w:b/>
                <w:sz w:val="20"/>
                <w:szCs w:val="20"/>
                <w:lang w:val="en-US"/>
              </w:rPr>
            </w:pPr>
            <w:r w:rsidRPr="00C21226">
              <w:rPr>
                <w:b/>
                <w:sz w:val="20"/>
                <w:szCs w:val="20"/>
              </w:rPr>
              <w:t>1 полугодие</w:t>
            </w:r>
          </w:p>
          <w:p w14:paraId="6CDB280B" w14:textId="20A8D67C" w:rsidR="003B62FB" w:rsidRPr="00C21226" w:rsidRDefault="003B62FB" w:rsidP="003B62FB">
            <w:pPr>
              <w:pStyle w:val="ConsPlusNormal"/>
              <w:jc w:val="center"/>
              <w:rPr>
                <w:rFonts w:ascii="Times New Roman" w:hAnsi="Times New Roman" w:cs="Times New Roman"/>
                <w:szCs w:val="22"/>
              </w:rPr>
            </w:pPr>
          </w:p>
        </w:tc>
        <w:tc>
          <w:tcPr>
            <w:tcW w:w="162" w:type="pct"/>
            <w:gridSpan w:val="6"/>
            <w:tcBorders>
              <w:top w:val="single" w:sz="4" w:space="0" w:color="auto"/>
              <w:left w:val="single" w:sz="4" w:space="0" w:color="auto"/>
              <w:bottom w:val="single" w:sz="4" w:space="0" w:color="auto"/>
              <w:right w:val="single" w:sz="4" w:space="0" w:color="auto"/>
            </w:tcBorders>
          </w:tcPr>
          <w:p w14:paraId="422AA5A1" w14:textId="77777777" w:rsidR="003B62FB" w:rsidRPr="00C21226" w:rsidRDefault="003B62FB" w:rsidP="003B62FB">
            <w:pPr>
              <w:jc w:val="center"/>
              <w:rPr>
                <w:rFonts w:eastAsia="Calibri"/>
                <w:b/>
                <w:sz w:val="20"/>
                <w:szCs w:val="20"/>
                <w:lang w:val="en-US"/>
              </w:rPr>
            </w:pPr>
            <w:r w:rsidRPr="00C21226">
              <w:rPr>
                <w:b/>
                <w:sz w:val="20"/>
                <w:szCs w:val="20"/>
              </w:rPr>
              <w:t>9 месяцев</w:t>
            </w:r>
          </w:p>
          <w:p w14:paraId="2E9C1207" w14:textId="12E3A481" w:rsidR="003B62FB" w:rsidRPr="00C21226" w:rsidRDefault="003B62FB" w:rsidP="003B62FB">
            <w:pPr>
              <w:pStyle w:val="ConsPlusNormal"/>
              <w:jc w:val="center"/>
              <w:rPr>
                <w:rFonts w:ascii="Times New Roman" w:hAnsi="Times New Roman" w:cs="Times New Roman"/>
                <w:szCs w:val="22"/>
              </w:rPr>
            </w:pPr>
          </w:p>
        </w:tc>
        <w:tc>
          <w:tcPr>
            <w:tcW w:w="165" w:type="pct"/>
            <w:gridSpan w:val="2"/>
            <w:tcBorders>
              <w:top w:val="single" w:sz="4" w:space="0" w:color="auto"/>
              <w:left w:val="single" w:sz="4" w:space="0" w:color="auto"/>
              <w:bottom w:val="single" w:sz="4" w:space="0" w:color="auto"/>
              <w:right w:val="single" w:sz="4" w:space="0" w:color="auto"/>
            </w:tcBorders>
          </w:tcPr>
          <w:p w14:paraId="5FE7DD00" w14:textId="00B9D2A1" w:rsidR="003B62FB" w:rsidRPr="00C21226" w:rsidRDefault="003B62FB" w:rsidP="003B62FB">
            <w:pPr>
              <w:pStyle w:val="ConsPlusNormal"/>
              <w:jc w:val="center"/>
              <w:rPr>
                <w:rFonts w:ascii="Times New Roman" w:hAnsi="Times New Roman" w:cs="Times New Roman"/>
                <w:szCs w:val="22"/>
              </w:rPr>
            </w:pPr>
            <w:r w:rsidRPr="00C21226">
              <w:rPr>
                <w:rFonts w:ascii="Times New Roman" w:hAnsi="Times New Roman"/>
                <w:b/>
                <w:sz w:val="20"/>
              </w:rPr>
              <w:t>12 месяцев</w:t>
            </w:r>
          </w:p>
        </w:tc>
        <w:tc>
          <w:tcPr>
            <w:tcW w:w="335" w:type="pct"/>
            <w:vMerge/>
            <w:tcBorders>
              <w:left w:val="single" w:sz="4" w:space="0" w:color="auto"/>
              <w:bottom w:val="single" w:sz="4" w:space="0" w:color="auto"/>
              <w:right w:val="single" w:sz="4" w:space="0" w:color="auto"/>
            </w:tcBorders>
          </w:tcPr>
          <w:p w14:paraId="5D1622FD" w14:textId="77777777" w:rsidR="003B62FB" w:rsidRPr="00C21226" w:rsidRDefault="003B62FB" w:rsidP="003B62FB">
            <w:pPr>
              <w:pStyle w:val="ConsPlusNormal"/>
              <w:jc w:val="center"/>
              <w:rPr>
                <w:rFonts w:ascii="Times New Roman" w:hAnsi="Times New Roman" w:cs="Times New Roman"/>
                <w:szCs w:val="22"/>
              </w:rPr>
            </w:pPr>
          </w:p>
        </w:tc>
        <w:tc>
          <w:tcPr>
            <w:tcW w:w="320" w:type="pct"/>
            <w:vMerge/>
            <w:tcBorders>
              <w:left w:val="single" w:sz="4" w:space="0" w:color="auto"/>
              <w:bottom w:val="single" w:sz="4" w:space="0" w:color="auto"/>
              <w:right w:val="single" w:sz="4" w:space="0" w:color="auto"/>
            </w:tcBorders>
          </w:tcPr>
          <w:p w14:paraId="35492385" w14:textId="77777777" w:rsidR="003B62FB" w:rsidRPr="00C21226" w:rsidRDefault="003B62FB" w:rsidP="003B62FB">
            <w:pPr>
              <w:pStyle w:val="ConsPlusNormal"/>
              <w:jc w:val="center"/>
              <w:rPr>
                <w:rFonts w:ascii="Times New Roman" w:hAnsi="Times New Roman" w:cs="Times New Roman"/>
                <w:szCs w:val="22"/>
              </w:rPr>
            </w:pPr>
          </w:p>
        </w:tc>
        <w:tc>
          <w:tcPr>
            <w:tcW w:w="244" w:type="pct"/>
            <w:vMerge/>
            <w:tcBorders>
              <w:left w:val="single" w:sz="4" w:space="0" w:color="auto"/>
              <w:bottom w:val="single" w:sz="4" w:space="0" w:color="auto"/>
              <w:right w:val="single" w:sz="4" w:space="0" w:color="auto"/>
            </w:tcBorders>
          </w:tcPr>
          <w:p w14:paraId="51E47677" w14:textId="77777777" w:rsidR="003B62FB" w:rsidRPr="00C21226" w:rsidRDefault="003B62FB" w:rsidP="003B62FB">
            <w:pPr>
              <w:pStyle w:val="ConsPlusNormal"/>
              <w:jc w:val="center"/>
              <w:rPr>
                <w:rFonts w:ascii="Times New Roman" w:hAnsi="Times New Roman" w:cs="Times New Roman"/>
                <w:szCs w:val="22"/>
              </w:rPr>
            </w:pPr>
          </w:p>
        </w:tc>
        <w:tc>
          <w:tcPr>
            <w:tcW w:w="284" w:type="pct"/>
            <w:vMerge/>
            <w:tcBorders>
              <w:left w:val="single" w:sz="4" w:space="0" w:color="auto"/>
              <w:bottom w:val="single" w:sz="4" w:space="0" w:color="auto"/>
              <w:right w:val="single" w:sz="4" w:space="0" w:color="auto"/>
            </w:tcBorders>
          </w:tcPr>
          <w:p w14:paraId="44A18234" w14:textId="77777777" w:rsidR="003B62FB" w:rsidRPr="00C21226" w:rsidRDefault="003B62FB" w:rsidP="003B62FB">
            <w:pPr>
              <w:pStyle w:val="ConsPlusNormal"/>
              <w:jc w:val="center"/>
              <w:rPr>
                <w:rFonts w:ascii="Times New Roman" w:hAnsi="Times New Roman" w:cs="Times New Roman"/>
                <w:szCs w:val="22"/>
              </w:rPr>
            </w:pPr>
          </w:p>
        </w:tc>
        <w:tc>
          <w:tcPr>
            <w:tcW w:w="380" w:type="pct"/>
            <w:vMerge/>
            <w:tcBorders>
              <w:left w:val="single" w:sz="4" w:space="0" w:color="auto"/>
              <w:right w:val="single" w:sz="4" w:space="0" w:color="auto"/>
            </w:tcBorders>
          </w:tcPr>
          <w:p w14:paraId="030CEFF8" w14:textId="77777777" w:rsidR="003B62FB" w:rsidRPr="00C21226" w:rsidRDefault="003B62FB" w:rsidP="003B62FB">
            <w:pPr>
              <w:pStyle w:val="ConsPlusNormal"/>
              <w:jc w:val="center"/>
              <w:rPr>
                <w:rFonts w:ascii="Times New Roman" w:hAnsi="Times New Roman" w:cs="Times New Roman"/>
                <w:szCs w:val="22"/>
              </w:rPr>
            </w:pPr>
          </w:p>
        </w:tc>
      </w:tr>
      <w:tr w:rsidR="00E502B4" w:rsidRPr="00C21226" w14:paraId="0E2DE05D" w14:textId="77777777" w:rsidTr="00182FD8">
        <w:trPr>
          <w:gridAfter w:val="1"/>
          <w:wAfter w:w="417" w:type="pct"/>
          <w:trHeight w:val="460"/>
        </w:trPr>
        <w:tc>
          <w:tcPr>
            <w:tcW w:w="160" w:type="pct"/>
            <w:vMerge/>
            <w:tcBorders>
              <w:left w:val="single" w:sz="4" w:space="0" w:color="auto"/>
              <w:right w:val="single" w:sz="4" w:space="0" w:color="auto"/>
            </w:tcBorders>
          </w:tcPr>
          <w:p w14:paraId="25145468" w14:textId="77777777" w:rsidR="00E502B4" w:rsidRPr="00C21226" w:rsidRDefault="00E502B4" w:rsidP="00E502B4">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17F6EB3B" w14:textId="77777777" w:rsidR="00E502B4" w:rsidRPr="00C21226" w:rsidRDefault="00E502B4" w:rsidP="00E502B4">
            <w:pPr>
              <w:pStyle w:val="ConsPlusNormal"/>
              <w:rPr>
                <w:rFonts w:ascii="Times New Roman" w:hAnsi="Times New Roman" w:cs="Times New Roman"/>
                <w:b/>
                <w:szCs w:val="22"/>
              </w:rPr>
            </w:pPr>
          </w:p>
        </w:tc>
        <w:tc>
          <w:tcPr>
            <w:tcW w:w="281" w:type="pct"/>
            <w:vMerge/>
            <w:tcBorders>
              <w:left w:val="single" w:sz="4" w:space="0" w:color="auto"/>
              <w:bottom w:val="single" w:sz="4" w:space="0" w:color="auto"/>
              <w:right w:val="single" w:sz="4" w:space="0" w:color="auto"/>
            </w:tcBorders>
          </w:tcPr>
          <w:p w14:paraId="76AAFAEA" w14:textId="77777777" w:rsidR="00E502B4" w:rsidRPr="00C21226" w:rsidRDefault="00E502B4" w:rsidP="00E502B4">
            <w:pPr>
              <w:pStyle w:val="ConsPlusNormal"/>
              <w:rPr>
                <w:rFonts w:ascii="Times New Roman" w:hAnsi="Times New Roman" w:cs="Times New Roman"/>
                <w:b/>
                <w:szCs w:val="22"/>
              </w:rPr>
            </w:pPr>
          </w:p>
        </w:tc>
        <w:tc>
          <w:tcPr>
            <w:tcW w:w="408" w:type="pct"/>
            <w:vMerge/>
            <w:tcBorders>
              <w:left w:val="single" w:sz="4" w:space="0" w:color="auto"/>
              <w:bottom w:val="single" w:sz="4" w:space="0" w:color="auto"/>
              <w:right w:val="single" w:sz="4" w:space="0" w:color="auto"/>
            </w:tcBorders>
          </w:tcPr>
          <w:p w14:paraId="1868E3F6" w14:textId="77777777" w:rsidR="00E502B4" w:rsidRPr="00C21226" w:rsidRDefault="00E502B4" w:rsidP="00E502B4">
            <w:pPr>
              <w:pStyle w:val="ConsPlusNormal"/>
              <w:rPr>
                <w:rFonts w:ascii="Times New Roman" w:hAnsi="Times New Roman" w:cs="Times New Roman"/>
                <w:szCs w:val="22"/>
              </w:rPr>
            </w:pPr>
          </w:p>
        </w:tc>
        <w:tc>
          <w:tcPr>
            <w:tcW w:w="459" w:type="pct"/>
            <w:tcBorders>
              <w:top w:val="single" w:sz="4" w:space="0" w:color="auto"/>
              <w:left w:val="single" w:sz="4" w:space="0" w:color="auto"/>
              <w:bottom w:val="single" w:sz="4" w:space="0" w:color="auto"/>
              <w:right w:val="single" w:sz="4" w:space="0" w:color="auto"/>
            </w:tcBorders>
          </w:tcPr>
          <w:p w14:paraId="0AFE1F13" w14:textId="3151DFD1" w:rsidR="00E502B4" w:rsidRPr="00C21226" w:rsidRDefault="00E502B4" w:rsidP="00E502B4">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lang w:val="en-US"/>
              </w:rPr>
              <w:t>3</w:t>
            </w:r>
          </w:p>
        </w:tc>
        <w:tc>
          <w:tcPr>
            <w:tcW w:w="265" w:type="pct"/>
            <w:gridSpan w:val="5"/>
            <w:tcBorders>
              <w:top w:val="single" w:sz="4" w:space="0" w:color="auto"/>
              <w:left w:val="single" w:sz="4" w:space="0" w:color="auto"/>
              <w:bottom w:val="single" w:sz="4" w:space="0" w:color="auto"/>
              <w:right w:val="single" w:sz="4" w:space="0" w:color="auto"/>
            </w:tcBorders>
          </w:tcPr>
          <w:p w14:paraId="5CC9B3A1" w14:textId="14C7E3C6" w:rsidR="00E502B4" w:rsidRPr="00C21226" w:rsidRDefault="00E502B4" w:rsidP="00E502B4">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lang w:val="en-US"/>
              </w:rPr>
              <w:t>3</w:t>
            </w:r>
          </w:p>
        </w:tc>
        <w:tc>
          <w:tcPr>
            <w:tcW w:w="160" w:type="pct"/>
            <w:gridSpan w:val="4"/>
            <w:tcBorders>
              <w:top w:val="single" w:sz="4" w:space="0" w:color="auto"/>
              <w:left w:val="single" w:sz="4" w:space="0" w:color="auto"/>
              <w:bottom w:val="single" w:sz="4" w:space="0" w:color="auto"/>
              <w:right w:val="single" w:sz="4" w:space="0" w:color="auto"/>
            </w:tcBorders>
          </w:tcPr>
          <w:p w14:paraId="34E6904A" w14:textId="76D26A4E"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lang w:val="en-US"/>
              </w:rPr>
              <w:t>3</w:t>
            </w:r>
          </w:p>
        </w:tc>
        <w:tc>
          <w:tcPr>
            <w:tcW w:w="162" w:type="pct"/>
            <w:gridSpan w:val="5"/>
            <w:tcBorders>
              <w:top w:val="single" w:sz="4" w:space="0" w:color="auto"/>
              <w:left w:val="single" w:sz="4" w:space="0" w:color="auto"/>
              <w:bottom w:val="single" w:sz="4" w:space="0" w:color="auto"/>
              <w:right w:val="single" w:sz="4" w:space="0" w:color="auto"/>
            </w:tcBorders>
          </w:tcPr>
          <w:p w14:paraId="0C3A4658" w14:textId="561B309A"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lang w:val="en-US"/>
              </w:rPr>
              <w:t>3</w:t>
            </w:r>
          </w:p>
        </w:tc>
        <w:tc>
          <w:tcPr>
            <w:tcW w:w="162" w:type="pct"/>
            <w:gridSpan w:val="6"/>
            <w:tcBorders>
              <w:top w:val="single" w:sz="4" w:space="0" w:color="auto"/>
              <w:left w:val="single" w:sz="4" w:space="0" w:color="auto"/>
              <w:bottom w:val="single" w:sz="4" w:space="0" w:color="auto"/>
              <w:right w:val="single" w:sz="4" w:space="0" w:color="auto"/>
            </w:tcBorders>
          </w:tcPr>
          <w:p w14:paraId="32A9612E" w14:textId="4E87331B"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lang w:val="en-US"/>
              </w:rPr>
              <w:t>3</w:t>
            </w:r>
          </w:p>
        </w:tc>
        <w:tc>
          <w:tcPr>
            <w:tcW w:w="165" w:type="pct"/>
            <w:gridSpan w:val="2"/>
            <w:tcBorders>
              <w:top w:val="single" w:sz="4" w:space="0" w:color="auto"/>
              <w:left w:val="single" w:sz="4" w:space="0" w:color="auto"/>
              <w:bottom w:val="single" w:sz="4" w:space="0" w:color="auto"/>
              <w:right w:val="single" w:sz="4" w:space="0" w:color="auto"/>
            </w:tcBorders>
          </w:tcPr>
          <w:p w14:paraId="51FAD30C" w14:textId="067ECA4C" w:rsidR="00E502B4" w:rsidRPr="00C21226" w:rsidRDefault="00E502B4" w:rsidP="00E502B4">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lang w:val="en-US"/>
              </w:rPr>
              <w:t>3</w:t>
            </w:r>
          </w:p>
        </w:tc>
        <w:tc>
          <w:tcPr>
            <w:tcW w:w="335" w:type="pct"/>
            <w:tcBorders>
              <w:top w:val="single" w:sz="4" w:space="0" w:color="auto"/>
              <w:left w:val="single" w:sz="4" w:space="0" w:color="auto"/>
              <w:bottom w:val="single" w:sz="4" w:space="0" w:color="auto"/>
              <w:right w:val="single" w:sz="4" w:space="0" w:color="auto"/>
            </w:tcBorders>
          </w:tcPr>
          <w:p w14:paraId="1E7F6793" w14:textId="56DB93DA"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Х</w:t>
            </w:r>
          </w:p>
        </w:tc>
        <w:tc>
          <w:tcPr>
            <w:tcW w:w="320" w:type="pct"/>
            <w:tcBorders>
              <w:top w:val="single" w:sz="4" w:space="0" w:color="auto"/>
              <w:left w:val="single" w:sz="4" w:space="0" w:color="auto"/>
              <w:bottom w:val="single" w:sz="4" w:space="0" w:color="auto"/>
              <w:right w:val="single" w:sz="4" w:space="0" w:color="auto"/>
            </w:tcBorders>
          </w:tcPr>
          <w:p w14:paraId="18B541AE" w14:textId="3B8CF58A"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Х</w:t>
            </w:r>
          </w:p>
        </w:tc>
        <w:tc>
          <w:tcPr>
            <w:tcW w:w="244" w:type="pct"/>
            <w:tcBorders>
              <w:top w:val="single" w:sz="4" w:space="0" w:color="auto"/>
              <w:left w:val="single" w:sz="4" w:space="0" w:color="auto"/>
              <w:bottom w:val="single" w:sz="4" w:space="0" w:color="auto"/>
              <w:right w:val="single" w:sz="4" w:space="0" w:color="auto"/>
            </w:tcBorders>
          </w:tcPr>
          <w:p w14:paraId="7CA56A6D" w14:textId="0DB28D3C"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Х</w:t>
            </w:r>
          </w:p>
        </w:tc>
        <w:tc>
          <w:tcPr>
            <w:tcW w:w="284" w:type="pct"/>
            <w:tcBorders>
              <w:top w:val="single" w:sz="4" w:space="0" w:color="auto"/>
              <w:left w:val="single" w:sz="4" w:space="0" w:color="auto"/>
              <w:bottom w:val="single" w:sz="4" w:space="0" w:color="auto"/>
              <w:right w:val="single" w:sz="4" w:space="0" w:color="auto"/>
            </w:tcBorders>
          </w:tcPr>
          <w:p w14:paraId="70F0DCF8" w14:textId="73C9EB98"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Х</w:t>
            </w:r>
          </w:p>
        </w:tc>
        <w:tc>
          <w:tcPr>
            <w:tcW w:w="380" w:type="pct"/>
            <w:vMerge/>
            <w:tcBorders>
              <w:left w:val="single" w:sz="4" w:space="0" w:color="auto"/>
              <w:bottom w:val="single" w:sz="4" w:space="0" w:color="auto"/>
              <w:right w:val="single" w:sz="4" w:space="0" w:color="auto"/>
            </w:tcBorders>
          </w:tcPr>
          <w:p w14:paraId="6359FC38" w14:textId="77777777" w:rsidR="00E502B4" w:rsidRPr="00C21226" w:rsidRDefault="00E502B4" w:rsidP="00E502B4">
            <w:pPr>
              <w:pStyle w:val="ConsPlusNormal"/>
              <w:jc w:val="center"/>
              <w:rPr>
                <w:rFonts w:ascii="Times New Roman" w:hAnsi="Times New Roman" w:cs="Times New Roman"/>
                <w:szCs w:val="22"/>
              </w:rPr>
            </w:pPr>
          </w:p>
        </w:tc>
      </w:tr>
      <w:tr w:rsidR="001703C3" w:rsidRPr="00C21226" w14:paraId="61C7BC0B" w14:textId="77777777" w:rsidTr="00182FD8">
        <w:trPr>
          <w:gridAfter w:val="1"/>
          <w:wAfter w:w="417" w:type="pct"/>
          <w:trHeight w:val="275"/>
        </w:trPr>
        <w:tc>
          <w:tcPr>
            <w:tcW w:w="160" w:type="pct"/>
            <w:vMerge w:val="restart"/>
            <w:tcBorders>
              <w:top w:val="single" w:sz="4" w:space="0" w:color="auto"/>
              <w:left w:val="single" w:sz="4" w:space="0" w:color="auto"/>
              <w:right w:val="single" w:sz="4" w:space="0" w:color="auto"/>
            </w:tcBorders>
          </w:tcPr>
          <w:p w14:paraId="490D8324" w14:textId="7F67A56C" w:rsidR="001703C3" w:rsidRPr="00C21226" w:rsidRDefault="001703C3" w:rsidP="001703C3">
            <w:pPr>
              <w:pStyle w:val="ConsPlusNormal"/>
              <w:rPr>
                <w:rFonts w:ascii="Times New Roman" w:hAnsi="Times New Roman" w:cs="Times New Roman"/>
                <w:szCs w:val="22"/>
              </w:rPr>
            </w:pPr>
            <w:r w:rsidRPr="00C21226">
              <w:rPr>
                <w:rFonts w:ascii="Times New Roman" w:hAnsi="Times New Roman" w:cs="Times New Roman"/>
                <w:szCs w:val="22"/>
              </w:rPr>
              <w:t>3.3</w:t>
            </w:r>
          </w:p>
        </w:tc>
        <w:tc>
          <w:tcPr>
            <w:tcW w:w="798" w:type="pct"/>
            <w:vMerge w:val="restart"/>
            <w:tcBorders>
              <w:top w:val="single" w:sz="4" w:space="0" w:color="auto"/>
              <w:left w:val="single" w:sz="4" w:space="0" w:color="auto"/>
              <w:right w:val="single" w:sz="4" w:space="0" w:color="auto"/>
            </w:tcBorders>
          </w:tcPr>
          <w:p w14:paraId="403D2E6E" w14:textId="77777777" w:rsidR="001703C3" w:rsidRPr="00C21226" w:rsidRDefault="001703C3" w:rsidP="001703C3">
            <w:pPr>
              <w:pStyle w:val="ConsPlusNormal"/>
              <w:rPr>
                <w:rFonts w:ascii="Times New Roman" w:hAnsi="Times New Roman" w:cs="Times New Roman"/>
                <w:b/>
                <w:szCs w:val="22"/>
              </w:rPr>
            </w:pPr>
            <w:r w:rsidRPr="00C21226">
              <w:rPr>
                <w:rFonts w:ascii="Times New Roman" w:hAnsi="Times New Roman" w:cs="Times New Roman"/>
                <w:b/>
                <w:szCs w:val="22"/>
              </w:rPr>
              <w:t>Мероприятие 03.03.</w:t>
            </w:r>
          </w:p>
          <w:p w14:paraId="6D587C5E" w14:textId="4BE7B56C" w:rsidR="001703C3" w:rsidRPr="00C21226" w:rsidRDefault="001703C3" w:rsidP="001703C3">
            <w:pPr>
              <w:pStyle w:val="ConsPlusNormal"/>
              <w:rPr>
                <w:rFonts w:ascii="Times New Roman" w:hAnsi="Times New Roman" w:cs="Times New Roman"/>
                <w:b/>
                <w:szCs w:val="22"/>
                <w:vertAlign w:val="superscript"/>
              </w:rPr>
            </w:pPr>
            <w:r w:rsidRPr="00C21226">
              <w:rPr>
                <w:rFonts w:ascii="Times New Roman" w:hAnsi="Times New Roman" w:cs="Times New Roman"/>
                <w:bCs/>
                <w:szCs w:val="22"/>
              </w:rPr>
              <w:t>Развитие и сопровождение муниципальных информационных систем обеспечения деятельности ОМСУ муниципального образования Московской области</w:t>
            </w:r>
            <w:r w:rsidRPr="00C21226">
              <w:rPr>
                <w:rStyle w:val="a6"/>
                <w:rFonts w:ascii="Times New Roman" w:hAnsi="Times New Roman" w:cs="Times New Roman"/>
                <w:bCs/>
                <w:szCs w:val="22"/>
              </w:rPr>
              <w:footnoteReference w:id="7"/>
            </w:r>
          </w:p>
        </w:tc>
        <w:tc>
          <w:tcPr>
            <w:tcW w:w="281" w:type="pct"/>
            <w:vMerge w:val="restart"/>
            <w:tcBorders>
              <w:top w:val="single" w:sz="4" w:space="0" w:color="auto"/>
              <w:left w:val="single" w:sz="4" w:space="0" w:color="auto"/>
              <w:right w:val="single" w:sz="4" w:space="0" w:color="auto"/>
            </w:tcBorders>
          </w:tcPr>
          <w:p w14:paraId="266CE5BB" w14:textId="3B17D658" w:rsidR="001703C3" w:rsidRPr="00C21226" w:rsidRDefault="001703C3" w:rsidP="001703C3">
            <w:pPr>
              <w:pStyle w:val="ConsPlusNormal"/>
              <w:rPr>
                <w:rFonts w:ascii="Times New Roman" w:hAnsi="Times New Roman" w:cs="Times New Roman"/>
                <w:bCs/>
                <w:szCs w:val="22"/>
              </w:rPr>
            </w:pPr>
            <w:r w:rsidRPr="00C21226">
              <w:rPr>
                <w:rFonts w:ascii="Times New Roman" w:hAnsi="Times New Roman" w:cs="Times New Roman"/>
                <w:bCs/>
                <w:szCs w:val="22"/>
              </w:rPr>
              <w:t>2026-2030</w:t>
            </w:r>
          </w:p>
        </w:tc>
        <w:tc>
          <w:tcPr>
            <w:tcW w:w="408" w:type="pct"/>
            <w:tcBorders>
              <w:top w:val="single" w:sz="4" w:space="0" w:color="auto"/>
              <w:left w:val="single" w:sz="4" w:space="0" w:color="auto"/>
              <w:bottom w:val="single" w:sz="4" w:space="0" w:color="auto"/>
              <w:right w:val="single" w:sz="4" w:space="0" w:color="auto"/>
            </w:tcBorders>
          </w:tcPr>
          <w:p w14:paraId="3AB5EEC1" w14:textId="58443863" w:rsidR="001703C3" w:rsidRPr="00C21226" w:rsidRDefault="001703C3" w:rsidP="001703C3">
            <w:pPr>
              <w:pStyle w:val="ConsPlusNormal"/>
              <w:rPr>
                <w:rFonts w:ascii="Times New Roman" w:hAnsi="Times New Roman" w:cs="Times New Roman"/>
                <w:b/>
                <w:szCs w:val="22"/>
              </w:rPr>
            </w:pPr>
            <w:r w:rsidRPr="00C21226">
              <w:rPr>
                <w:rFonts w:ascii="Times New Roman" w:hAnsi="Times New Roman" w:cs="Times New Roman"/>
                <w:b/>
                <w:szCs w:val="22"/>
              </w:rPr>
              <w:t>Итого:</w:t>
            </w:r>
          </w:p>
        </w:tc>
        <w:tc>
          <w:tcPr>
            <w:tcW w:w="459" w:type="pct"/>
            <w:tcBorders>
              <w:top w:val="single" w:sz="4" w:space="0" w:color="auto"/>
              <w:left w:val="single" w:sz="4" w:space="0" w:color="auto"/>
              <w:bottom w:val="single" w:sz="4" w:space="0" w:color="auto"/>
              <w:right w:val="single" w:sz="4" w:space="0" w:color="auto"/>
            </w:tcBorders>
          </w:tcPr>
          <w:p w14:paraId="70954850" w14:textId="39C87009" w:rsidR="001703C3" w:rsidRPr="00C21226" w:rsidRDefault="001703C3" w:rsidP="001703C3">
            <w:pPr>
              <w:pStyle w:val="ConsPlusNormal"/>
              <w:rPr>
                <w:rFonts w:ascii="Times New Roman" w:hAnsi="Times New Roman" w:cs="Times New Roman"/>
                <w:b/>
                <w:bCs/>
                <w:szCs w:val="22"/>
              </w:rPr>
            </w:pPr>
            <w:r w:rsidRPr="00C21226">
              <w:rPr>
                <w:rFonts w:ascii="Times New Roman" w:hAnsi="Times New Roman" w:cs="Times New Roman"/>
                <w:b/>
                <w:bCs/>
                <w:szCs w:val="22"/>
              </w:rPr>
              <w:t>7235,00000</w:t>
            </w:r>
          </w:p>
        </w:tc>
        <w:tc>
          <w:tcPr>
            <w:tcW w:w="914" w:type="pct"/>
            <w:gridSpan w:val="22"/>
            <w:tcBorders>
              <w:top w:val="single" w:sz="4" w:space="0" w:color="auto"/>
              <w:left w:val="single" w:sz="4" w:space="0" w:color="auto"/>
              <w:bottom w:val="single" w:sz="4" w:space="0" w:color="auto"/>
              <w:right w:val="single" w:sz="4" w:space="0" w:color="auto"/>
            </w:tcBorders>
          </w:tcPr>
          <w:p w14:paraId="2A041BFA" w14:textId="35E70358" w:rsidR="001703C3" w:rsidRPr="00C21226" w:rsidRDefault="001703C3" w:rsidP="001703C3">
            <w:pPr>
              <w:pStyle w:val="ConsPlusNormal"/>
              <w:jc w:val="center"/>
              <w:rPr>
                <w:rFonts w:ascii="Times New Roman" w:hAnsi="Times New Roman" w:cs="Times New Roman"/>
                <w:b/>
                <w:bCs/>
                <w:szCs w:val="22"/>
              </w:rPr>
            </w:pPr>
            <w:r w:rsidRPr="00C21226">
              <w:rPr>
                <w:rFonts w:ascii="Times New Roman" w:hAnsi="Times New Roman" w:cs="Times New Roman"/>
                <w:b/>
                <w:szCs w:val="22"/>
                <w:lang w:val="en-US"/>
              </w:rPr>
              <w:t>1447</w:t>
            </w:r>
            <w:r w:rsidRPr="00C21226">
              <w:rPr>
                <w:rFonts w:ascii="Times New Roman" w:hAnsi="Times New Roman" w:cs="Times New Roman"/>
                <w:b/>
                <w:szCs w:val="22"/>
              </w:rPr>
              <w:t>,00000</w:t>
            </w:r>
          </w:p>
        </w:tc>
        <w:tc>
          <w:tcPr>
            <w:tcW w:w="335" w:type="pct"/>
            <w:tcBorders>
              <w:top w:val="single" w:sz="4" w:space="0" w:color="auto"/>
              <w:left w:val="single" w:sz="4" w:space="0" w:color="auto"/>
              <w:bottom w:val="single" w:sz="4" w:space="0" w:color="auto"/>
              <w:right w:val="single" w:sz="4" w:space="0" w:color="auto"/>
            </w:tcBorders>
          </w:tcPr>
          <w:p w14:paraId="7AB2037C" w14:textId="491CD591" w:rsidR="001703C3" w:rsidRPr="00C21226" w:rsidRDefault="001703C3" w:rsidP="001703C3">
            <w:pPr>
              <w:pStyle w:val="ConsPlusNormal"/>
              <w:jc w:val="center"/>
              <w:rPr>
                <w:rFonts w:ascii="Times New Roman" w:hAnsi="Times New Roman" w:cs="Times New Roman"/>
                <w:b/>
                <w:bCs/>
                <w:szCs w:val="22"/>
              </w:rPr>
            </w:pPr>
            <w:r w:rsidRPr="00C21226">
              <w:rPr>
                <w:rFonts w:ascii="Times New Roman" w:hAnsi="Times New Roman" w:cs="Times New Roman"/>
                <w:b/>
                <w:szCs w:val="22"/>
                <w:lang w:val="en-US"/>
              </w:rPr>
              <w:t>1447</w:t>
            </w:r>
            <w:r w:rsidRPr="00C21226">
              <w:rPr>
                <w:rFonts w:ascii="Times New Roman" w:hAnsi="Times New Roman" w:cs="Times New Roman"/>
                <w:b/>
                <w:szCs w:val="22"/>
              </w:rPr>
              <w:t>,00000</w:t>
            </w:r>
          </w:p>
        </w:tc>
        <w:tc>
          <w:tcPr>
            <w:tcW w:w="320" w:type="pct"/>
            <w:tcBorders>
              <w:top w:val="single" w:sz="4" w:space="0" w:color="auto"/>
              <w:left w:val="single" w:sz="4" w:space="0" w:color="auto"/>
              <w:bottom w:val="single" w:sz="4" w:space="0" w:color="auto"/>
              <w:right w:val="single" w:sz="4" w:space="0" w:color="auto"/>
            </w:tcBorders>
          </w:tcPr>
          <w:p w14:paraId="1A3C98B2" w14:textId="5A6E89A9" w:rsidR="001703C3" w:rsidRPr="00C21226" w:rsidRDefault="001703C3" w:rsidP="001703C3">
            <w:pPr>
              <w:pStyle w:val="ConsPlusNormal"/>
              <w:jc w:val="center"/>
              <w:rPr>
                <w:rFonts w:ascii="Times New Roman" w:hAnsi="Times New Roman" w:cs="Times New Roman"/>
                <w:b/>
                <w:bCs/>
                <w:szCs w:val="22"/>
              </w:rPr>
            </w:pPr>
            <w:r w:rsidRPr="00C21226">
              <w:rPr>
                <w:rFonts w:ascii="Times New Roman" w:hAnsi="Times New Roman" w:cs="Times New Roman"/>
                <w:b/>
                <w:szCs w:val="22"/>
                <w:lang w:val="en-US"/>
              </w:rPr>
              <w:t>1447</w:t>
            </w:r>
            <w:r w:rsidRPr="00C21226">
              <w:rPr>
                <w:rFonts w:ascii="Times New Roman" w:hAnsi="Times New Roman" w:cs="Times New Roman"/>
                <w:b/>
                <w:szCs w:val="22"/>
              </w:rPr>
              <w:t>,00000</w:t>
            </w:r>
          </w:p>
        </w:tc>
        <w:tc>
          <w:tcPr>
            <w:tcW w:w="244" w:type="pct"/>
            <w:tcBorders>
              <w:top w:val="single" w:sz="4" w:space="0" w:color="auto"/>
              <w:left w:val="single" w:sz="4" w:space="0" w:color="auto"/>
              <w:bottom w:val="single" w:sz="4" w:space="0" w:color="auto"/>
              <w:right w:val="single" w:sz="4" w:space="0" w:color="auto"/>
            </w:tcBorders>
          </w:tcPr>
          <w:p w14:paraId="21BAA6D4" w14:textId="4435253E" w:rsidR="001703C3" w:rsidRPr="00C21226" w:rsidRDefault="001703C3" w:rsidP="001703C3">
            <w:pPr>
              <w:pStyle w:val="ConsPlusNormal"/>
              <w:rPr>
                <w:rFonts w:ascii="Times New Roman" w:hAnsi="Times New Roman" w:cs="Times New Roman"/>
                <w:b/>
                <w:bCs/>
                <w:szCs w:val="22"/>
              </w:rPr>
            </w:pPr>
            <w:r w:rsidRPr="00C21226">
              <w:rPr>
                <w:rFonts w:ascii="Times New Roman" w:hAnsi="Times New Roman" w:cs="Times New Roman"/>
                <w:b/>
                <w:szCs w:val="22"/>
                <w:lang w:val="en-US"/>
              </w:rPr>
              <w:t>1447</w:t>
            </w:r>
            <w:r w:rsidRPr="00C21226">
              <w:rPr>
                <w:rFonts w:ascii="Times New Roman" w:hAnsi="Times New Roman" w:cs="Times New Roman"/>
                <w:b/>
                <w:szCs w:val="22"/>
              </w:rPr>
              <w:t>,00000</w:t>
            </w:r>
          </w:p>
        </w:tc>
        <w:tc>
          <w:tcPr>
            <w:tcW w:w="284" w:type="pct"/>
            <w:tcBorders>
              <w:top w:val="single" w:sz="4" w:space="0" w:color="auto"/>
              <w:left w:val="single" w:sz="4" w:space="0" w:color="auto"/>
              <w:bottom w:val="single" w:sz="4" w:space="0" w:color="auto"/>
              <w:right w:val="single" w:sz="4" w:space="0" w:color="auto"/>
            </w:tcBorders>
          </w:tcPr>
          <w:p w14:paraId="109ED568" w14:textId="7F195348" w:rsidR="001703C3" w:rsidRPr="00C21226" w:rsidRDefault="001703C3" w:rsidP="001703C3">
            <w:pPr>
              <w:pStyle w:val="ConsPlusNormal"/>
              <w:rPr>
                <w:rFonts w:ascii="Times New Roman" w:hAnsi="Times New Roman" w:cs="Times New Roman"/>
                <w:b/>
                <w:bCs/>
                <w:szCs w:val="22"/>
              </w:rPr>
            </w:pPr>
            <w:r w:rsidRPr="00C21226">
              <w:rPr>
                <w:rFonts w:ascii="Times New Roman" w:hAnsi="Times New Roman" w:cs="Times New Roman"/>
                <w:b/>
                <w:szCs w:val="22"/>
                <w:lang w:val="en-US"/>
              </w:rPr>
              <w:t>1447</w:t>
            </w:r>
            <w:r w:rsidRPr="00C21226">
              <w:rPr>
                <w:rFonts w:ascii="Times New Roman" w:hAnsi="Times New Roman" w:cs="Times New Roman"/>
                <w:b/>
                <w:szCs w:val="22"/>
              </w:rPr>
              <w:t>,00000</w:t>
            </w:r>
          </w:p>
        </w:tc>
        <w:tc>
          <w:tcPr>
            <w:tcW w:w="380" w:type="pct"/>
            <w:vMerge w:val="restart"/>
            <w:tcBorders>
              <w:top w:val="single" w:sz="4" w:space="0" w:color="auto"/>
              <w:left w:val="single" w:sz="4" w:space="0" w:color="auto"/>
              <w:right w:val="single" w:sz="4" w:space="0" w:color="auto"/>
            </w:tcBorders>
          </w:tcPr>
          <w:p w14:paraId="56F0304C" w14:textId="62644D8F" w:rsidR="001703C3" w:rsidRPr="00C21226" w:rsidRDefault="001703C3" w:rsidP="001703C3">
            <w:pPr>
              <w:pStyle w:val="ConsPlusNormal"/>
              <w:rPr>
                <w:rFonts w:ascii="Times New Roman" w:hAnsi="Times New Roman" w:cs="Times New Roman"/>
                <w:bCs/>
                <w:szCs w:val="22"/>
              </w:rPr>
            </w:pPr>
            <w:r w:rsidRPr="00C21226">
              <w:rPr>
                <w:rFonts w:ascii="Times New Roman" w:hAnsi="Times New Roman" w:cs="Times New Roman"/>
                <w:bCs/>
                <w:szCs w:val="22"/>
              </w:rPr>
              <w:t xml:space="preserve">Администрация городского округа Красногорск </w:t>
            </w:r>
          </w:p>
          <w:p w14:paraId="5779CAF8" w14:textId="70DCF95C" w:rsidR="001703C3" w:rsidRPr="00C21226" w:rsidRDefault="001703C3" w:rsidP="001703C3">
            <w:pPr>
              <w:pStyle w:val="ConsPlusNormal"/>
              <w:rPr>
                <w:rFonts w:ascii="Times New Roman" w:hAnsi="Times New Roman" w:cs="Times New Roman"/>
                <w:szCs w:val="22"/>
              </w:rPr>
            </w:pPr>
            <w:r w:rsidRPr="00C21226">
              <w:rPr>
                <w:rFonts w:ascii="Times New Roman" w:hAnsi="Times New Roman" w:cs="Times New Roman"/>
                <w:szCs w:val="22"/>
              </w:rPr>
              <w:t>МКУ «ЦОД»</w:t>
            </w:r>
          </w:p>
          <w:p w14:paraId="386DA7B6" w14:textId="7068E8DA" w:rsidR="001703C3" w:rsidRPr="00C21226" w:rsidRDefault="001703C3" w:rsidP="001703C3">
            <w:pPr>
              <w:pStyle w:val="ConsPlusNormal"/>
              <w:jc w:val="center"/>
              <w:rPr>
                <w:rFonts w:ascii="Times New Roman" w:hAnsi="Times New Roman" w:cs="Times New Roman"/>
                <w:szCs w:val="22"/>
              </w:rPr>
            </w:pPr>
          </w:p>
        </w:tc>
      </w:tr>
      <w:tr w:rsidR="001703C3" w:rsidRPr="00C21226" w14:paraId="6290045E" w14:textId="77777777" w:rsidTr="00182FD8">
        <w:trPr>
          <w:gridAfter w:val="1"/>
          <w:wAfter w:w="417" w:type="pct"/>
          <w:trHeight w:val="275"/>
        </w:trPr>
        <w:tc>
          <w:tcPr>
            <w:tcW w:w="160" w:type="pct"/>
            <w:vMerge/>
            <w:tcBorders>
              <w:left w:val="single" w:sz="4" w:space="0" w:color="auto"/>
              <w:right w:val="single" w:sz="4" w:space="0" w:color="auto"/>
            </w:tcBorders>
          </w:tcPr>
          <w:p w14:paraId="2E5F9851" w14:textId="77777777" w:rsidR="001703C3" w:rsidRPr="00C21226" w:rsidRDefault="001703C3" w:rsidP="001703C3">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2BC77220" w14:textId="77777777" w:rsidR="001703C3" w:rsidRPr="00C21226" w:rsidRDefault="001703C3" w:rsidP="001703C3">
            <w:pPr>
              <w:pStyle w:val="ConsPlusNormal"/>
              <w:rPr>
                <w:rFonts w:ascii="Times New Roman" w:hAnsi="Times New Roman" w:cs="Times New Roman"/>
                <w:b/>
                <w:szCs w:val="22"/>
              </w:rPr>
            </w:pPr>
          </w:p>
        </w:tc>
        <w:tc>
          <w:tcPr>
            <w:tcW w:w="281" w:type="pct"/>
            <w:vMerge/>
            <w:tcBorders>
              <w:left w:val="single" w:sz="4" w:space="0" w:color="auto"/>
              <w:bottom w:val="single" w:sz="4" w:space="0" w:color="auto"/>
              <w:right w:val="single" w:sz="4" w:space="0" w:color="auto"/>
            </w:tcBorders>
          </w:tcPr>
          <w:p w14:paraId="24632F33" w14:textId="1E2FD33C" w:rsidR="001703C3" w:rsidRPr="00C21226" w:rsidRDefault="001703C3" w:rsidP="001703C3">
            <w:pPr>
              <w:pStyle w:val="ConsPlusNormal"/>
              <w:rPr>
                <w:rFonts w:ascii="Times New Roman" w:hAnsi="Times New Roman" w:cs="Times New Roman"/>
                <w:b/>
                <w:szCs w:val="22"/>
              </w:rPr>
            </w:pPr>
          </w:p>
        </w:tc>
        <w:tc>
          <w:tcPr>
            <w:tcW w:w="408" w:type="pct"/>
            <w:tcBorders>
              <w:top w:val="single" w:sz="4" w:space="0" w:color="auto"/>
              <w:left w:val="single" w:sz="4" w:space="0" w:color="auto"/>
              <w:bottom w:val="single" w:sz="4" w:space="0" w:color="auto"/>
              <w:right w:val="single" w:sz="4" w:space="0" w:color="auto"/>
            </w:tcBorders>
          </w:tcPr>
          <w:p w14:paraId="0C166DDB" w14:textId="2725D03F" w:rsidR="001703C3" w:rsidRPr="00C21226" w:rsidRDefault="001703C3" w:rsidP="001703C3">
            <w:pPr>
              <w:pStyle w:val="ConsPlusNormal"/>
              <w:rPr>
                <w:rFonts w:ascii="Times New Roman" w:hAnsi="Times New Roman" w:cs="Times New Roman"/>
                <w:szCs w:val="22"/>
              </w:rPr>
            </w:pPr>
            <w:r w:rsidRPr="00C21226">
              <w:rPr>
                <w:rFonts w:ascii="Times New Roman" w:hAnsi="Times New Roman" w:cs="Times New Roman"/>
                <w:szCs w:val="22"/>
              </w:rPr>
              <w:t xml:space="preserve">Средства бюджета </w:t>
            </w:r>
            <w:proofErr w:type="spellStart"/>
            <w:r w:rsidRPr="00C21226">
              <w:rPr>
                <w:rFonts w:ascii="Times New Roman" w:hAnsi="Times New Roman" w:cs="Times New Roman"/>
                <w:szCs w:val="22"/>
              </w:rPr>
              <w:t>г.о</w:t>
            </w:r>
            <w:proofErr w:type="spellEnd"/>
            <w:r w:rsidRPr="00C21226">
              <w:rPr>
                <w:rFonts w:ascii="Times New Roman" w:hAnsi="Times New Roman" w:cs="Times New Roman"/>
                <w:szCs w:val="22"/>
              </w:rPr>
              <w:t xml:space="preserve">. Красногорск </w:t>
            </w:r>
            <w:r w:rsidRPr="00C21226">
              <w:rPr>
                <w:rFonts w:ascii="Times New Roman" w:hAnsi="Times New Roman" w:cs="Times New Roman"/>
                <w:szCs w:val="22"/>
              </w:rPr>
              <w:br/>
              <w:t>Московской области</w:t>
            </w:r>
          </w:p>
        </w:tc>
        <w:tc>
          <w:tcPr>
            <w:tcW w:w="459" w:type="pct"/>
            <w:tcBorders>
              <w:top w:val="single" w:sz="4" w:space="0" w:color="auto"/>
              <w:left w:val="single" w:sz="4" w:space="0" w:color="auto"/>
              <w:bottom w:val="single" w:sz="4" w:space="0" w:color="auto"/>
              <w:right w:val="single" w:sz="4" w:space="0" w:color="auto"/>
            </w:tcBorders>
          </w:tcPr>
          <w:p w14:paraId="5381121F" w14:textId="6E7241E1" w:rsidR="001703C3" w:rsidRPr="00C21226" w:rsidRDefault="001703C3" w:rsidP="001703C3">
            <w:pPr>
              <w:pStyle w:val="ConsPlusNormal"/>
              <w:rPr>
                <w:rFonts w:ascii="Times New Roman" w:hAnsi="Times New Roman" w:cs="Times New Roman"/>
                <w:szCs w:val="22"/>
              </w:rPr>
            </w:pPr>
            <w:r w:rsidRPr="00C21226">
              <w:rPr>
                <w:rFonts w:ascii="Times New Roman" w:hAnsi="Times New Roman" w:cs="Times New Roman"/>
                <w:szCs w:val="22"/>
              </w:rPr>
              <w:t>7235,00000</w:t>
            </w:r>
          </w:p>
        </w:tc>
        <w:tc>
          <w:tcPr>
            <w:tcW w:w="914" w:type="pct"/>
            <w:gridSpan w:val="22"/>
            <w:tcBorders>
              <w:top w:val="single" w:sz="4" w:space="0" w:color="auto"/>
              <w:left w:val="single" w:sz="4" w:space="0" w:color="auto"/>
              <w:bottom w:val="single" w:sz="4" w:space="0" w:color="auto"/>
              <w:right w:val="single" w:sz="4" w:space="0" w:color="auto"/>
            </w:tcBorders>
          </w:tcPr>
          <w:p w14:paraId="19A10582" w14:textId="03B74DE9" w:rsidR="001703C3" w:rsidRPr="00C21226" w:rsidRDefault="001703C3" w:rsidP="001703C3">
            <w:pPr>
              <w:pStyle w:val="ConsPlusNormal"/>
              <w:jc w:val="center"/>
              <w:rPr>
                <w:rFonts w:ascii="Times New Roman" w:hAnsi="Times New Roman" w:cs="Times New Roman"/>
                <w:szCs w:val="22"/>
              </w:rPr>
            </w:pPr>
            <w:r w:rsidRPr="00C21226">
              <w:rPr>
                <w:rFonts w:ascii="Times New Roman" w:hAnsi="Times New Roman" w:cs="Times New Roman"/>
                <w:szCs w:val="22"/>
                <w:lang w:val="en-US"/>
              </w:rPr>
              <w:t>1447</w:t>
            </w:r>
            <w:r w:rsidRPr="00C21226">
              <w:rPr>
                <w:rFonts w:ascii="Times New Roman" w:hAnsi="Times New Roman" w:cs="Times New Roman"/>
                <w:szCs w:val="22"/>
              </w:rPr>
              <w:t>,00000</w:t>
            </w:r>
          </w:p>
        </w:tc>
        <w:tc>
          <w:tcPr>
            <w:tcW w:w="335" w:type="pct"/>
            <w:tcBorders>
              <w:top w:val="single" w:sz="4" w:space="0" w:color="auto"/>
              <w:left w:val="single" w:sz="4" w:space="0" w:color="auto"/>
              <w:bottom w:val="single" w:sz="4" w:space="0" w:color="auto"/>
              <w:right w:val="single" w:sz="4" w:space="0" w:color="auto"/>
            </w:tcBorders>
          </w:tcPr>
          <w:p w14:paraId="515D0253" w14:textId="3C90E936" w:rsidR="001703C3" w:rsidRPr="00C21226" w:rsidRDefault="001703C3" w:rsidP="001703C3">
            <w:pPr>
              <w:pStyle w:val="ConsPlusNormal"/>
              <w:jc w:val="center"/>
              <w:rPr>
                <w:rFonts w:ascii="Times New Roman" w:hAnsi="Times New Roman" w:cs="Times New Roman"/>
                <w:szCs w:val="22"/>
              </w:rPr>
            </w:pPr>
            <w:r w:rsidRPr="00C21226">
              <w:rPr>
                <w:rFonts w:ascii="Times New Roman" w:hAnsi="Times New Roman" w:cs="Times New Roman"/>
                <w:szCs w:val="22"/>
                <w:lang w:val="en-US"/>
              </w:rPr>
              <w:t>1447</w:t>
            </w:r>
            <w:r w:rsidRPr="00C21226">
              <w:rPr>
                <w:rFonts w:ascii="Times New Roman" w:hAnsi="Times New Roman" w:cs="Times New Roman"/>
                <w:szCs w:val="22"/>
              </w:rPr>
              <w:t>,00000</w:t>
            </w:r>
          </w:p>
        </w:tc>
        <w:tc>
          <w:tcPr>
            <w:tcW w:w="320" w:type="pct"/>
            <w:tcBorders>
              <w:top w:val="single" w:sz="4" w:space="0" w:color="auto"/>
              <w:left w:val="single" w:sz="4" w:space="0" w:color="auto"/>
              <w:bottom w:val="single" w:sz="4" w:space="0" w:color="auto"/>
              <w:right w:val="single" w:sz="4" w:space="0" w:color="auto"/>
            </w:tcBorders>
          </w:tcPr>
          <w:p w14:paraId="782F0988" w14:textId="702902B4" w:rsidR="001703C3" w:rsidRPr="00C21226" w:rsidRDefault="001703C3" w:rsidP="001703C3">
            <w:pPr>
              <w:pStyle w:val="ConsPlusNormal"/>
              <w:jc w:val="center"/>
              <w:rPr>
                <w:rFonts w:ascii="Times New Roman" w:hAnsi="Times New Roman" w:cs="Times New Roman"/>
                <w:szCs w:val="22"/>
              </w:rPr>
            </w:pPr>
            <w:r w:rsidRPr="00C21226">
              <w:rPr>
                <w:rFonts w:ascii="Times New Roman" w:hAnsi="Times New Roman" w:cs="Times New Roman"/>
                <w:szCs w:val="22"/>
                <w:lang w:val="en-US"/>
              </w:rPr>
              <w:t>1447</w:t>
            </w:r>
            <w:r w:rsidRPr="00C21226">
              <w:rPr>
                <w:rFonts w:ascii="Times New Roman" w:hAnsi="Times New Roman" w:cs="Times New Roman"/>
                <w:szCs w:val="22"/>
              </w:rPr>
              <w:t>,00000</w:t>
            </w:r>
          </w:p>
        </w:tc>
        <w:tc>
          <w:tcPr>
            <w:tcW w:w="244" w:type="pct"/>
            <w:tcBorders>
              <w:top w:val="single" w:sz="4" w:space="0" w:color="auto"/>
              <w:left w:val="single" w:sz="4" w:space="0" w:color="auto"/>
              <w:bottom w:val="single" w:sz="4" w:space="0" w:color="auto"/>
              <w:right w:val="single" w:sz="4" w:space="0" w:color="auto"/>
            </w:tcBorders>
          </w:tcPr>
          <w:p w14:paraId="3F8DAF60" w14:textId="20CDDF5B" w:rsidR="001703C3" w:rsidRPr="00C21226" w:rsidRDefault="001703C3" w:rsidP="001703C3">
            <w:pPr>
              <w:pStyle w:val="ConsPlusNormal"/>
              <w:rPr>
                <w:rFonts w:ascii="Times New Roman" w:hAnsi="Times New Roman" w:cs="Times New Roman"/>
                <w:szCs w:val="22"/>
              </w:rPr>
            </w:pPr>
            <w:r w:rsidRPr="00C21226">
              <w:rPr>
                <w:rFonts w:ascii="Times New Roman" w:hAnsi="Times New Roman" w:cs="Times New Roman"/>
                <w:szCs w:val="22"/>
                <w:lang w:val="en-US"/>
              </w:rPr>
              <w:t>1447</w:t>
            </w:r>
            <w:r w:rsidRPr="00C21226">
              <w:rPr>
                <w:rFonts w:ascii="Times New Roman" w:hAnsi="Times New Roman" w:cs="Times New Roman"/>
                <w:szCs w:val="22"/>
              </w:rPr>
              <w:t>,00000</w:t>
            </w:r>
          </w:p>
        </w:tc>
        <w:tc>
          <w:tcPr>
            <w:tcW w:w="284" w:type="pct"/>
            <w:tcBorders>
              <w:top w:val="single" w:sz="4" w:space="0" w:color="auto"/>
              <w:left w:val="single" w:sz="4" w:space="0" w:color="auto"/>
              <w:bottom w:val="single" w:sz="4" w:space="0" w:color="auto"/>
              <w:right w:val="single" w:sz="4" w:space="0" w:color="auto"/>
            </w:tcBorders>
          </w:tcPr>
          <w:p w14:paraId="398DD137" w14:textId="619CCDEE" w:rsidR="001703C3" w:rsidRPr="00C21226" w:rsidRDefault="001703C3" w:rsidP="001703C3">
            <w:pPr>
              <w:pStyle w:val="ConsPlusNormal"/>
              <w:rPr>
                <w:rFonts w:ascii="Times New Roman" w:hAnsi="Times New Roman" w:cs="Times New Roman"/>
                <w:szCs w:val="22"/>
              </w:rPr>
            </w:pPr>
            <w:r w:rsidRPr="00C21226">
              <w:rPr>
                <w:rFonts w:ascii="Times New Roman" w:hAnsi="Times New Roman" w:cs="Times New Roman"/>
                <w:szCs w:val="22"/>
                <w:lang w:val="en-US"/>
              </w:rPr>
              <w:t>1447</w:t>
            </w:r>
            <w:r w:rsidRPr="00C21226">
              <w:rPr>
                <w:rFonts w:ascii="Times New Roman" w:hAnsi="Times New Roman" w:cs="Times New Roman"/>
                <w:szCs w:val="22"/>
              </w:rPr>
              <w:t>,00000</w:t>
            </w:r>
          </w:p>
        </w:tc>
        <w:tc>
          <w:tcPr>
            <w:tcW w:w="380" w:type="pct"/>
            <w:vMerge/>
            <w:tcBorders>
              <w:left w:val="single" w:sz="4" w:space="0" w:color="auto"/>
              <w:bottom w:val="single" w:sz="4" w:space="0" w:color="auto"/>
              <w:right w:val="single" w:sz="4" w:space="0" w:color="auto"/>
            </w:tcBorders>
          </w:tcPr>
          <w:p w14:paraId="109FEE92" w14:textId="731857B9" w:rsidR="001703C3" w:rsidRPr="00C21226" w:rsidRDefault="001703C3" w:rsidP="001703C3">
            <w:pPr>
              <w:pStyle w:val="ConsPlusNormal"/>
              <w:jc w:val="center"/>
              <w:rPr>
                <w:rFonts w:ascii="Times New Roman" w:hAnsi="Times New Roman" w:cs="Times New Roman"/>
                <w:szCs w:val="22"/>
              </w:rPr>
            </w:pPr>
          </w:p>
        </w:tc>
      </w:tr>
      <w:tr w:rsidR="000D48C7" w:rsidRPr="00C21226" w14:paraId="7E5AE3BA" w14:textId="77777777" w:rsidTr="00182FD8">
        <w:trPr>
          <w:gridAfter w:val="1"/>
          <w:wAfter w:w="417" w:type="pct"/>
          <w:trHeight w:val="383"/>
        </w:trPr>
        <w:tc>
          <w:tcPr>
            <w:tcW w:w="160" w:type="pct"/>
            <w:vMerge/>
            <w:tcBorders>
              <w:left w:val="single" w:sz="4" w:space="0" w:color="auto"/>
              <w:right w:val="single" w:sz="4" w:space="0" w:color="auto"/>
            </w:tcBorders>
          </w:tcPr>
          <w:p w14:paraId="11056546" w14:textId="77777777" w:rsidR="00FA1A8F" w:rsidRPr="00C21226" w:rsidRDefault="00FA1A8F" w:rsidP="00FA1A8F">
            <w:pPr>
              <w:pStyle w:val="ConsPlusNormal"/>
              <w:rPr>
                <w:rFonts w:ascii="Times New Roman" w:hAnsi="Times New Roman" w:cs="Times New Roman"/>
                <w:szCs w:val="22"/>
              </w:rPr>
            </w:pPr>
          </w:p>
        </w:tc>
        <w:tc>
          <w:tcPr>
            <w:tcW w:w="798" w:type="pct"/>
            <w:vMerge w:val="restart"/>
            <w:tcBorders>
              <w:left w:val="single" w:sz="4" w:space="0" w:color="auto"/>
              <w:right w:val="single" w:sz="4" w:space="0" w:color="auto"/>
            </w:tcBorders>
          </w:tcPr>
          <w:p w14:paraId="170AEAE6" w14:textId="525F0642" w:rsidR="00FA1A8F" w:rsidRPr="00C21226" w:rsidRDefault="00FA1A8F" w:rsidP="00FA1A8F">
            <w:pPr>
              <w:pStyle w:val="ConsPlusNormal"/>
              <w:rPr>
                <w:rFonts w:ascii="Times New Roman" w:hAnsi="Times New Roman" w:cs="Times New Roman"/>
                <w:b/>
                <w:szCs w:val="22"/>
              </w:rPr>
            </w:pPr>
            <w:r w:rsidRPr="00C21226">
              <w:rPr>
                <w:rFonts w:ascii="Times New Roman" w:hAnsi="Times New Roman" w:cs="Times New Roman"/>
                <w:szCs w:val="22"/>
              </w:rPr>
              <w:t>Обеспечено функционирование муниципальных информационных систем обеспечения деятельности ОМСУ</w:t>
            </w:r>
            <w:r w:rsidR="00EF7ACC" w:rsidRPr="00C21226">
              <w:rPr>
                <w:rFonts w:ascii="Times New Roman" w:hAnsi="Times New Roman" w:cs="Times New Roman"/>
                <w:szCs w:val="22"/>
              </w:rPr>
              <w:t xml:space="preserve">, </w:t>
            </w:r>
            <w:r w:rsidRPr="00C21226">
              <w:rPr>
                <w:rFonts w:ascii="Times New Roman" w:hAnsi="Times New Roman" w:cs="Times New Roman"/>
                <w:szCs w:val="22"/>
              </w:rPr>
              <w:t>единица</w:t>
            </w:r>
          </w:p>
        </w:tc>
        <w:tc>
          <w:tcPr>
            <w:tcW w:w="281" w:type="pct"/>
            <w:vMerge w:val="restart"/>
            <w:tcBorders>
              <w:left w:val="single" w:sz="4" w:space="0" w:color="auto"/>
              <w:right w:val="single" w:sz="4" w:space="0" w:color="auto"/>
            </w:tcBorders>
          </w:tcPr>
          <w:p w14:paraId="18E24370" w14:textId="728B6BCF" w:rsidR="00FA1A8F" w:rsidRPr="00C21226" w:rsidRDefault="00FA1A8F" w:rsidP="00FA1A8F">
            <w:pPr>
              <w:pStyle w:val="ConsPlusNormal"/>
              <w:jc w:val="center"/>
              <w:rPr>
                <w:rFonts w:ascii="Times New Roman" w:hAnsi="Times New Roman" w:cs="Times New Roman"/>
                <w:bCs/>
                <w:szCs w:val="22"/>
              </w:rPr>
            </w:pPr>
            <w:r w:rsidRPr="00C21226">
              <w:rPr>
                <w:rFonts w:ascii="Times New Roman" w:hAnsi="Times New Roman" w:cs="Times New Roman"/>
                <w:bCs/>
                <w:szCs w:val="22"/>
              </w:rPr>
              <w:t>Х</w:t>
            </w:r>
          </w:p>
        </w:tc>
        <w:tc>
          <w:tcPr>
            <w:tcW w:w="408" w:type="pct"/>
            <w:vMerge w:val="restart"/>
            <w:tcBorders>
              <w:top w:val="single" w:sz="4" w:space="0" w:color="auto"/>
              <w:left w:val="single" w:sz="4" w:space="0" w:color="auto"/>
              <w:right w:val="single" w:sz="4" w:space="0" w:color="auto"/>
            </w:tcBorders>
          </w:tcPr>
          <w:p w14:paraId="3B41D6E9" w14:textId="69B3D2DE" w:rsidR="00FA1A8F" w:rsidRPr="00C21226" w:rsidRDefault="00FA1A8F" w:rsidP="00FA1A8F">
            <w:pPr>
              <w:pStyle w:val="ConsPlusNormal"/>
              <w:jc w:val="center"/>
              <w:rPr>
                <w:rFonts w:ascii="Times New Roman" w:hAnsi="Times New Roman" w:cs="Times New Roman"/>
                <w:bCs/>
                <w:szCs w:val="22"/>
              </w:rPr>
            </w:pPr>
            <w:r w:rsidRPr="00C21226">
              <w:rPr>
                <w:rFonts w:ascii="Times New Roman" w:hAnsi="Times New Roman" w:cs="Times New Roman"/>
                <w:bCs/>
                <w:szCs w:val="22"/>
              </w:rPr>
              <w:t>Х</w:t>
            </w:r>
          </w:p>
        </w:tc>
        <w:tc>
          <w:tcPr>
            <w:tcW w:w="459" w:type="pct"/>
            <w:vMerge w:val="restart"/>
            <w:tcBorders>
              <w:top w:val="single" w:sz="4" w:space="0" w:color="auto"/>
              <w:left w:val="single" w:sz="4" w:space="0" w:color="auto"/>
              <w:right w:val="single" w:sz="4" w:space="0" w:color="auto"/>
            </w:tcBorders>
          </w:tcPr>
          <w:p w14:paraId="67DE7D76" w14:textId="32AD736E" w:rsidR="00FA1A8F" w:rsidRPr="00C21226" w:rsidRDefault="00FA1A8F" w:rsidP="00FA1A8F">
            <w:pPr>
              <w:pStyle w:val="ConsPlusNormal"/>
              <w:rPr>
                <w:rFonts w:ascii="Times New Roman" w:hAnsi="Times New Roman" w:cs="Times New Roman"/>
                <w:szCs w:val="22"/>
              </w:rPr>
            </w:pPr>
            <w:r w:rsidRPr="00C21226">
              <w:rPr>
                <w:rFonts w:ascii="Times New Roman" w:hAnsi="Times New Roman" w:cs="Times New Roman"/>
                <w:b/>
                <w:szCs w:val="22"/>
              </w:rPr>
              <w:t>Всего</w:t>
            </w:r>
          </w:p>
        </w:tc>
        <w:tc>
          <w:tcPr>
            <w:tcW w:w="265" w:type="pct"/>
            <w:gridSpan w:val="5"/>
            <w:vMerge w:val="restart"/>
            <w:tcBorders>
              <w:top w:val="single" w:sz="4" w:space="0" w:color="auto"/>
              <w:left w:val="single" w:sz="4" w:space="0" w:color="auto"/>
              <w:right w:val="single" w:sz="4" w:space="0" w:color="auto"/>
            </w:tcBorders>
          </w:tcPr>
          <w:p w14:paraId="43320233" w14:textId="77777777" w:rsidR="00FA1A8F" w:rsidRPr="00C21226" w:rsidRDefault="00FA1A8F" w:rsidP="00FA1A8F">
            <w:pPr>
              <w:pStyle w:val="ConsPlusNormal"/>
              <w:rPr>
                <w:rFonts w:ascii="Times New Roman" w:hAnsi="Times New Roman" w:cs="Times New Roman"/>
                <w:b/>
                <w:szCs w:val="22"/>
              </w:rPr>
            </w:pPr>
            <w:r w:rsidRPr="00C21226">
              <w:rPr>
                <w:rFonts w:ascii="Times New Roman" w:hAnsi="Times New Roman" w:cs="Times New Roman"/>
                <w:b/>
                <w:szCs w:val="22"/>
              </w:rPr>
              <w:t>Итого</w:t>
            </w:r>
          </w:p>
          <w:p w14:paraId="234B8B35" w14:textId="77777777" w:rsidR="00FA1A8F" w:rsidRPr="00C21226" w:rsidRDefault="00FA1A8F" w:rsidP="00FA1A8F">
            <w:pPr>
              <w:pStyle w:val="ConsPlusNormal"/>
              <w:rPr>
                <w:rFonts w:ascii="Times New Roman" w:hAnsi="Times New Roman" w:cs="Times New Roman"/>
                <w:b/>
                <w:szCs w:val="22"/>
              </w:rPr>
            </w:pPr>
            <w:r w:rsidRPr="00C21226">
              <w:rPr>
                <w:rFonts w:ascii="Times New Roman" w:hAnsi="Times New Roman" w:cs="Times New Roman"/>
                <w:b/>
                <w:szCs w:val="22"/>
              </w:rPr>
              <w:t>2026</w:t>
            </w:r>
          </w:p>
          <w:p w14:paraId="60EBF3FE" w14:textId="6B968A31" w:rsidR="00FA1A8F" w:rsidRPr="00C21226" w:rsidRDefault="00FA1A8F" w:rsidP="00FA1A8F">
            <w:pPr>
              <w:pStyle w:val="ConsPlusNormal"/>
              <w:rPr>
                <w:rFonts w:ascii="Times New Roman" w:hAnsi="Times New Roman" w:cs="Times New Roman"/>
                <w:b/>
                <w:szCs w:val="22"/>
              </w:rPr>
            </w:pPr>
            <w:r w:rsidRPr="00C21226">
              <w:rPr>
                <w:rFonts w:ascii="Times New Roman" w:hAnsi="Times New Roman" w:cs="Times New Roman"/>
                <w:b/>
                <w:szCs w:val="22"/>
              </w:rPr>
              <w:t>год</w:t>
            </w:r>
          </w:p>
        </w:tc>
        <w:tc>
          <w:tcPr>
            <w:tcW w:w="649" w:type="pct"/>
            <w:gridSpan w:val="17"/>
            <w:tcBorders>
              <w:top w:val="single" w:sz="4" w:space="0" w:color="auto"/>
              <w:left w:val="single" w:sz="4" w:space="0" w:color="auto"/>
              <w:bottom w:val="single" w:sz="4" w:space="0" w:color="auto"/>
              <w:right w:val="single" w:sz="4" w:space="0" w:color="auto"/>
            </w:tcBorders>
          </w:tcPr>
          <w:p w14:paraId="5D800962" w14:textId="4D49C394" w:rsidR="00FA1A8F" w:rsidRPr="00C21226" w:rsidRDefault="00FA1A8F" w:rsidP="00FA1A8F">
            <w:pPr>
              <w:pStyle w:val="ConsPlusNormal"/>
              <w:jc w:val="center"/>
              <w:rPr>
                <w:rFonts w:ascii="Times New Roman" w:hAnsi="Times New Roman" w:cs="Times New Roman"/>
                <w:szCs w:val="22"/>
              </w:rPr>
            </w:pPr>
            <w:r w:rsidRPr="00C21226">
              <w:rPr>
                <w:rFonts w:ascii="Times New Roman" w:hAnsi="Times New Roman" w:cs="Times New Roman"/>
                <w:b/>
                <w:szCs w:val="22"/>
              </w:rPr>
              <w:t>В том числе:</w:t>
            </w:r>
          </w:p>
        </w:tc>
        <w:tc>
          <w:tcPr>
            <w:tcW w:w="335" w:type="pct"/>
            <w:vMerge w:val="restart"/>
            <w:tcBorders>
              <w:top w:val="single" w:sz="4" w:space="0" w:color="auto"/>
              <w:left w:val="single" w:sz="4" w:space="0" w:color="auto"/>
              <w:right w:val="single" w:sz="4" w:space="0" w:color="auto"/>
            </w:tcBorders>
          </w:tcPr>
          <w:p w14:paraId="21C0B632" w14:textId="77777777" w:rsidR="00FA1A8F" w:rsidRPr="00C21226" w:rsidRDefault="00FA1A8F" w:rsidP="006950DC">
            <w:pPr>
              <w:pStyle w:val="ConsPlusNormal"/>
              <w:jc w:val="center"/>
              <w:rPr>
                <w:rFonts w:ascii="Times New Roman" w:hAnsi="Times New Roman" w:cs="Times New Roman"/>
                <w:b/>
                <w:szCs w:val="22"/>
              </w:rPr>
            </w:pPr>
            <w:r w:rsidRPr="00C21226">
              <w:rPr>
                <w:rFonts w:ascii="Times New Roman" w:hAnsi="Times New Roman" w:cs="Times New Roman"/>
                <w:b/>
                <w:szCs w:val="22"/>
              </w:rPr>
              <w:t>2027</w:t>
            </w:r>
          </w:p>
          <w:p w14:paraId="13F4D590" w14:textId="791A5E3F" w:rsidR="00FA1A8F" w:rsidRPr="00C21226" w:rsidRDefault="00FA1A8F" w:rsidP="006950DC">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320" w:type="pct"/>
            <w:vMerge w:val="restart"/>
            <w:tcBorders>
              <w:top w:val="single" w:sz="4" w:space="0" w:color="auto"/>
              <w:left w:val="single" w:sz="4" w:space="0" w:color="auto"/>
              <w:right w:val="single" w:sz="4" w:space="0" w:color="auto"/>
            </w:tcBorders>
          </w:tcPr>
          <w:p w14:paraId="039E9F09" w14:textId="77777777" w:rsidR="00FA1A8F" w:rsidRPr="00C21226" w:rsidRDefault="00FA1A8F" w:rsidP="006950DC">
            <w:pPr>
              <w:pStyle w:val="ConsPlusNormal"/>
              <w:jc w:val="center"/>
              <w:rPr>
                <w:rFonts w:ascii="Times New Roman" w:hAnsi="Times New Roman" w:cs="Times New Roman"/>
                <w:b/>
                <w:szCs w:val="22"/>
              </w:rPr>
            </w:pPr>
            <w:r w:rsidRPr="00C21226">
              <w:rPr>
                <w:rFonts w:ascii="Times New Roman" w:hAnsi="Times New Roman" w:cs="Times New Roman"/>
                <w:b/>
                <w:szCs w:val="22"/>
              </w:rPr>
              <w:t>2028</w:t>
            </w:r>
          </w:p>
          <w:p w14:paraId="32B1AA70" w14:textId="7747D164" w:rsidR="00FA1A8F" w:rsidRPr="00C21226" w:rsidRDefault="00FA1A8F" w:rsidP="006950DC">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244" w:type="pct"/>
            <w:vMerge w:val="restart"/>
            <w:tcBorders>
              <w:top w:val="single" w:sz="4" w:space="0" w:color="auto"/>
              <w:left w:val="single" w:sz="4" w:space="0" w:color="auto"/>
              <w:right w:val="single" w:sz="4" w:space="0" w:color="auto"/>
            </w:tcBorders>
          </w:tcPr>
          <w:p w14:paraId="1938E137" w14:textId="77777777" w:rsidR="00FA1A8F" w:rsidRPr="00C21226" w:rsidRDefault="00FA1A8F" w:rsidP="006950DC">
            <w:pPr>
              <w:pStyle w:val="ConsPlusNormal"/>
              <w:jc w:val="center"/>
              <w:rPr>
                <w:rFonts w:ascii="Times New Roman" w:hAnsi="Times New Roman" w:cs="Times New Roman"/>
                <w:b/>
                <w:szCs w:val="22"/>
                <w:lang w:val="en-US"/>
              </w:rPr>
            </w:pPr>
            <w:r w:rsidRPr="00C21226">
              <w:rPr>
                <w:rFonts w:ascii="Times New Roman" w:hAnsi="Times New Roman" w:cs="Times New Roman"/>
                <w:b/>
                <w:szCs w:val="22"/>
              </w:rPr>
              <w:t>20</w:t>
            </w:r>
            <w:r w:rsidRPr="00C21226">
              <w:rPr>
                <w:rFonts w:ascii="Times New Roman" w:hAnsi="Times New Roman" w:cs="Times New Roman"/>
                <w:b/>
                <w:szCs w:val="22"/>
                <w:lang w:val="en-US"/>
              </w:rPr>
              <w:t>29</w:t>
            </w:r>
          </w:p>
          <w:p w14:paraId="64E45C35" w14:textId="3624C66F" w:rsidR="00FA1A8F" w:rsidRPr="00C21226" w:rsidRDefault="00FA1A8F" w:rsidP="006950DC">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284" w:type="pct"/>
            <w:vMerge w:val="restart"/>
            <w:tcBorders>
              <w:top w:val="single" w:sz="4" w:space="0" w:color="auto"/>
              <w:left w:val="single" w:sz="4" w:space="0" w:color="auto"/>
              <w:right w:val="single" w:sz="4" w:space="0" w:color="auto"/>
            </w:tcBorders>
          </w:tcPr>
          <w:p w14:paraId="3BDD66CB" w14:textId="77777777" w:rsidR="00FA1A8F" w:rsidRPr="00C21226" w:rsidRDefault="00FA1A8F" w:rsidP="006950DC">
            <w:pPr>
              <w:pStyle w:val="ConsPlusNormal"/>
              <w:jc w:val="center"/>
              <w:rPr>
                <w:rFonts w:ascii="Times New Roman" w:hAnsi="Times New Roman" w:cs="Times New Roman"/>
                <w:b/>
                <w:szCs w:val="22"/>
              </w:rPr>
            </w:pPr>
            <w:r w:rsidRPr="00C21226">
              <w:rPr>
                <w:rFonts w:ascii="Times New Roman" w:hAnsi="Times New Roman" w:cs="Times New Roman"/>
                <w:b/>
                <w:szCs w:val="22"/>
              </w:rPr>
              <w:t>20</w:t>
            </w:r>
            <w:r w:rsidRPr="00C21226">
              <w:rPr>
                <w:rFonts w:ascii="Times New Roman" w:hAnsi="Times New Roman" w:cs="Times New Roman"/>
                <w:b/>
                <w:szCs w:val="22"/>
                <w:lang w:val="en-US"/>
              </w:rPr>
              <w:t>30</w:t>
            </w:r>
          </w:p>
          <w:p w14:paraId="27B24F12" w14:textId="37BD44C0" w:rsidR="00FA1A8F" w:rsidRPr="00C21226" w:rsidRDefault="00FA1A8F" w:rsidP="006950DC">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380" w:type="pct"/>
            <w:vMerge w:val="restart"/>
            <w:tcBorders>
              <w:left w:val="single" w:sz="4" w:space="0" w:color="auto"/>
              <w:right w:val="single" w:sz="4" w:space="0" w:color="auto"/>
            </w:tcBorders>
          </w:tcPr>
          <w:p w14:paraId="7E903C01" w14:textId="73034CC5" w:rsidR="00FA1A8F" w:rsidRPr="00C21226" w:rsidRDefault="00FA1A8F" w:rsidP="00FA1A8F">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r>
      <w:tr w:rsidR="000D48C7" w:rsidRPr="00C21226" w14:paraId="14BBBFF0" w14:textId="77777777" w:rsidTr="00182FD8">
        <w:trPr>
          <w:gridAfter w:val="1"/>
          <w:wAfter w:w="417" w:type="pct"/>
          <w:trHeight w:val="382"/>
        </w:trPr>
        <w:tc>
          <w:tcPr>
            <w:tcW w:w="160" w:type="pct"/>
            <w:vMerge/>
            <w:tcBorders>
              <w:left w:val="single" w:sz="4" w:space="0" w:color="auto"/>
              <w:right w:val="single" w:sz="4" w:space="0" w:color="auto"/>
            </w:tcBorders>
          </w:tcPr>
          <w:p w14:paraId="5CD22F65" w14:textId="77777777" w:rsidR="003B62FB" w:rsidRPr="00C21226" w:rsidRDefault="003B62FB" w:rsidP="003B62FB">
            <w:pPr>
              <w:pStyle w:val="ConsPlusNormal"/>
              <w:rPr>
                <w:rFonts w:ascii="Times New Roman" w:hAnsi="Times New Roman" w:cs="Times New Roman"/>
                <w:szCs w:val="22"/>
              </w:rPr>
            </w:pPr>
          </w:p>
        </w:tc>
        <w:tc>
          <w:tcPr>
            <w:tcW w:w="798" w:type="pct"/>
            <w:vMerge/>
            <w:tcBorders>
              <w:left w:val="single" w:sz="4" w:space="0" w:color="auto"/>
              <w:right w:val="single" w:sz="4" w:space="0" w:color="auto"/>
            </w:tcBorders>
          </w:tcPr>
          <w:p w14:paraId="06710FE9" w14:textId="77777777" w:rsidR="003B62FB" w:rsidRPr="00C21226" w:rsidRDefault="003B62FB" w:rsidP="003B62FB">
            <w:pPr>
              <w:pStyle w:val="ConsPlusNormal"/>
              <w:rPr>
                <w:rFonts w:ascii="Times New Roman" w:hAnsi="Times New Roman" w:cs="Times New Roman"/>
                <w:szCs w:val="22"/>
              </w:rPr>
            </w:pPr>
          </w:p>
        </w:tc>
        <w:tc>
          <w:tcPr>
            <w:tcW w:w="281" w:type="pct"/>
            <w:vMerge/>
            <w:tcBorders>
              <w:left w:val="single" w:sz="4" w:space="0" w:color="auto"/>
              <w:right w:val="single" w:sz="4" w:space="0" w:color="auto"/>
            </w:tcBorders>
          </w:tcPr>
          <w:p w14:paraId="3A7C056F" w14:textId="77777777" w:rsidR="003B62FB" w:rsidRPr="00C21226" w:rsidRDefault="003B62FB" w:rsidP="003B62FB">
            <w:pPr>
              <w:pStyle w:val="ConsPlusNormal"/>
              <w:jc w:val="center"/>
              <w:rPr>
                <w:rFonts w:ascii="Times New Roman" w:hAnsi="Times New Roman" w:cs="Times New Roman"/>
                <w:bCs/>
                <w:szCs w:val="22"/>
              </w:rPr>
            </w:pPr>
          </w:p>
        </w:tc>
        <w:tc>
          <w:tcPr>
            <w:tcW w:w="408" w:type="pct"/>
            <w:vMerge/>
            <w:tcBorders>
              <w:left w:val="single" w:sz="4" w:space="0" w:color="auto"/>
              <w:right w:val="single" w:sz="4" w:space="0" w:color="auto"/>
            </w:tcBorders>
          </w:tcPr>
          <w:p w14:paraId="42E9381C" w14:textId="77777777" w:rsidR="003B62FB" w:rsidRPr="00C21226" w:rsidRDefault="003B62FB" w:rsidP="003B62FB">
            <w:pPr>
              <w:pStyle w:val="ConsPlusNormal"/>
              <w:jc w:val="center"/>
              <w:rPr>
                <w:rFonts w:ascii="Times New Roman" w:hAnsi="Times New Roman" w:cs="Times New Roman"/>
                <w:bCs/>
                <w:szCs w:val="22"/>
              </w:rPr>
            </w:pPr>
          </w:p>
        </w:tc>
        <w:tc>
          <w:tcPr>
            <w:tcW w:w="459" w:type="pct"/>
            <w:vMerge/>
            <w:tcBorders>
              <w:left w:val="single" w:sz="4" w:space="0" w:color="auto"/>
              <w:bottom w:val="single" w:sz="4" w:space="0" w:color="auto"/>
              <w:right w:val="single" w:sz="4" w:space="0" w:color="auto"/>
            </w:tcBorders>
          </w:tcPr>
          <w:p w14:paraId="081A5A46" w14:textId="77777777" w:rsidR="003B62FB" w:rsidRPr="00C21226" w:rsidRDefault="003B62FB" w:rsidP="003B62FB">
            <w:pPr>
              <w:pStyle w:val="ConsPlusNormal"/>
              <w:rPr>
                <w:rFonts w:ascii="Times New Roman" w:hAnsi="Times New Roman" w:cs="Times New Roman"/>
                <w:b/>
                <w:szCs w:val="22"/>
              </w:rPr>
            </w:pPr>
          </w:p>
        </w:tc>
        <w:tc>
          <w:tcPr>
            <w:tcW w:w="265" w:type="pct"/>
            <w:gridSpan w:val="5"/>
            <w:vMerge/>
            <w:tcBorders>
              <w:left w:val="single" w:sz="4" w:space="0" w:color="auto"/>
              <w:bottom w:val="single" w:sz="4" w:space="0" w:color="auto"/>
              <w:right w:val="single" w:sz="4" w:space="0" w:color="auto"/>
            </w:tcBorders>
          </w:tcPr>
          <w:p w14:paraId="7605E992" w14:textId="77777777" w:rsidR="003B62FB" w:rsidRPr="00C21226" w:rsidRDefault="003B62FB" w:rsidP="003B62FB">
            <w:pPr>
              <w:pStyle w:val="ConsPlusNormal"/>
              <w:rPr>
                <w:rFonts w:ascii="Times New Roman" w:hAnsi="Times New Roman" w:cs="Times New Roman"/>
                <w:b/>
                <w:szCs w:val="22"/>
              </w:rPr>
            </w:pPr>
          </w:p>
        </w:tc>
        <w:tc>
          <w:tcPr>
            <w:tcW w:w="160" w:type="pct"/>
            <w:gridSpan w:val="4"/>
            <w:tcBorders>
              <w:top w:val="single" w:sz="4" w:space="0" w:color="auto"/>
              <w:left w:val="single" w:sz="4" w:space="0" w:color="auto"/>
              <w:bottom w:val="single" w:sz="4" w:space="0" w:color="auto"/>
              <w:right w:val="single" w:sz="4" w:space="0" w:color="auto"/>
            </w:tcBorders>
          </w:tcPr>
          <w:p w14:paraId="38F2B4CE" w14:textId="77777777" w:rsidR="003B62FB" w:rsidRPr="00C21226" w:rsidRDefault="003B62FB" w:rsidP="003B62FB">
            <w:pPr>
              <w:widowControl w:val="0"/>
              <w:autoSpaceDE w:val="0"/>
              <w:autoSpaceDN w:val="0"/>
              <w:jc w:val="center"/>
              <w:rPr>
                <w:rFonts w:eastAsia="Times New Roman"/>
                <w:b/>
                <w:sz w:val="20"/>
                <w:szCs w:val="20"/>
                <w:lang w:val="en-US" w:eastAsia="ru-RU"/>
              </w:rPr>
            </w:pPr>
            <w:r w:rsidRPr="00C21226">
              <w:rPr>
                <w:rFonts w:eastAsia="Times New Roman"/>
                <w:b/>
                <w:sz w:val="20"/>
                <w:szCs w:val="20"/>
              </w:rPr>
              <w:t>1 квартал</w:t>
            </w:r>
          </w:p>
          <w:p w14:paraId="29C9A832" w14:textId="2DF20691" w:rsidR="003B62FB" w:rsidRPr="00C21226" w:rsidRDefault="003B62FB" w:rsidP="003B62FB">
            <w:pPr>
              <w:pStyle w:val="ConsPlusNormal"/>
              <w:rPr>
                <w:rFonts w:ascii="Times New Roman" w:hAnsi="Times New Roman" w:cs="Times New Roman"/>
                <w:szCs w:val="22"/>
              </w:rPr>
            </w:pPr>
          </w:p>
        </w:tc>
        <w:tc>
          <w:tcPr>
            <w:tcW w:w="162" w:type="pct"/>
            <w:gridSpan w:val="5"/>
            <w:tcBorders>
              <w:top w:val="single" w:sz="4" w:space="0" w:color="auto"/>
              <w:left w:val="single" w:sz="4" w:space="0" w:color="auto"/>
              <w:bottom w:val="single" w:sz="4" w:space="0" w:color="auto"/>
              <w:right w:val="single" w:sz="4" w:space="0" w:color="auto"/>
            </w:tcBorders>
          </w:tcPr>
          <w:p w14:paraId="26310886" w14:textId="77777777" w:rsidR="003B62FB" w:rsidRPr="00C21226" w:rsidRDefault="003B62FB" w:rsidP="003B62FB">
            <w:pPr>
              <w:jc w:val="center"/>
              <w:rPr>
                <w:rFonts w:eastAsia="Calibri"/>
                <w:b/>
                <w:sz w:val="20"/>
                <w:szCs w:val="20"/>
                <w:lang w:val="en-US"/>
              </w:rPr>
            </w:pPr>
            <w:r w:rsidRPr="00C21226">
              <w:rPr>
                <w:b/>
                <w:sz w:val="20"/>
                <w:szCs w:val="20"/>
              </w:rPr>
              <w:t>1 полугодие</w:t>
            </w:r>
          </w:p>
          <w:p w14:paraId="38465BE2" w14:textId="520F0B4A" w:rsidR="003B62FB" w:rsidRPr="00C21226" w:rsidRDefault="003B62FB" w:rsidP="003B62FB">
            <w:pPr>
              <w:pStyle w:val="ConsPlusNormal"/>
              <w:rPr>
                <w:rFonts w:ascii="Times New Roman" w:hAnsi="Times New Roman" w:cs="Times New Roman"/>
                <w:szCs w:val="22"/>
              </w:rPr>
            </w:pPr>
          </w:p>
        </w:tc>
        <w:tc>
          <w:tcPr>
            <w:tcW w:w="162" w:type="pct"/>
            <w:gridSpan w:val="6"/>
            <w:tcBorders>
              <w:top w:val="single" w:sz="4" w:space="0" w:color="auto"/>
              <w:left w:val="single" w:sz="4" w:space="0" w:color="auto"/>
              <w:bottom w:val="single" w:sz="4" w:space="0" w:color="auto"/>
              <w:right w:val="single" w:sz="4" w:space="0" w:color="auto"/>
            </w:tcBorders>
          </w:tcPr>
          <w:p w14:paraId="004E43F1" w14:textId="77777777" w:rsidR="003B62FB" w:rsidRPr="00C21226" w:rsidRDefault="003B62FB" w:rsidP="003B62FB">
            <w:pPr>
              <w:jc w:val="center"/>
              <w:rPr>
                <w:rFonts w:eastAsia="Calibri"/>
                <w:b/>
                <w:sz w:val="20"/>
                <w:szCs w:val="20"/>
                <w:lang w:val="en-US"/>
              </w:rPr>
            </w:pPr>
            <w:r w:rsidRPr="00C21226">
              <w:rPr>
                <w:b/>
                <w:sz w:val="20"/>
                <w:szCs w:val="20"/>
              </w:rPr>
              <w:t>9 месяцев</w:t>
            </w:r>
          </w:p>
          <w:p w14:paraId="7E3FBF25" w14:textId="4220D312" w:rsidR="003B62FB" w:rsidRPr="00C21226" w:rsidRDefault="003B62FB" w:rsidP="003B62FB">
            <w:pPr>
              <w:pStyle w:val="ConsPlusNormal"/>
              <w:rPr>
                <w:rFonts w:ascii="Times New Roman" w:hAnsi="Times New Roman" w:cs="Times New Roman"/>
                <w:szCs w:val="22"/>
              </w:rPr>
            </w:pPr>
          </w:p>
        </w:tc>
        <w:tc>
          <w:tcPr>
            <w:tcW w:w="165" w:type="pct"/>
            <w:gridSpan w:val="2"/>
            <w:tcBorders>
              <w:top w:val="single" w:sz="4" w:space="0" w:color="auto"/>
              <w:left w:val="single" w:sz="4" w:space="0" w:color="auto"/>
              <w:bottom w:val="single" w:sz="4" w:space="0" w:color="auto"/>
              <w:right w:val="single" w:sz="4" w:space="0" w:color="auto"/>
            </w:tcBorders>
          </w:tcPr>
          <w:p w14:paraId="5BDE8471" w14:textId="3C51EADF" w:rsidR="003B62FB" w:rsidRPr="00C21226" w:rsidRDefault="003B62FB" w:rsidP="003B62FB">
            <w:pPr>
              <w:pStyle w:val="ConsPlusNormal"/>
              <w:rPr>
                <w:rFonts w:ascii="Times New Roman" w:hAnsi="Times New Roman" w:cs="Times New Roman"/>
                <w:szCs w:val="22"/>
              </w:rPr>
            </w:pPr>
            <w:r w:rsidRPr="00C21226">
              <w:rPr>
                <w:rFonts w:ascii="Times New Roman" w:hAnsi="Times New Roman"/>
                <w:b/>
                <w:sz w:val="20"/>
              </w:rPr>
              <w:t>12 месяцев</w:t>
            </w:r>
          </w:p>
        </w:tc>
        <w:tc>
          <w:tcPr>
            <w:tcW w:w="335" w:type="pct"/>
            <w:vMerge/>
            <w:tcBorders>
              <w:left w:val="single" w:sz="4" w:space="0" w:color="auto"/>
              <w:bottom w:val="single" w:sz="4" w:space="0" w:color="auto"/>
              <w:right w:val="single" w:sz="4" w:space="0" w:color="auto"/>
            </w:tcBorders>
          </w:tcPr>
          <w:p w14:paraId="028BCD61" w14:textId="77777777" w:rsidR="003B62FB" w:rsidRPr="00C21226" w:rsidRDefault="003B62FB" w:rsidP="003B62FB">
            <w:pPr>
              <w:pStyle w:val="ConsPlusNormal"/>
              <w:jc w:val="center"/>
              <w:rPr>
                <w:rFonts w:ascii="Times New Roman" w:hAnsi="Times New Roman" w:cs="Times New Roman"/>
                <w:szCs w:val="22"/>
              </w:rPr>
            </w:pPr>
          </w:p>
        </w:tc>
        <w:tc>
          <w:tcPr>
            <w:tcW w:w="320" w:type="pct"/>
            <w:vMerge/>
            <w:tcBorders>
              <w:left w:val="single" w:sz="4" w:space="0" w:color="auto"/>
              <w:bottom w:val="single" w:sz="4" w:space="0" w:color="auto"/>
              <w:right w:val="single" w:sz="4" w:space="0" w:color="auto"/>
            </w:tcBorders>
          </w:tcPr>
          <w:p w14:paraId="4852AC0C" w14:textId="77777777" w:rsidR="003B62FB" w:rsidRPr="00C21226" w:rsidRDefault="003B62FB" w:rsidP="003B62FB">
            <w:pPr>
              <w:pStyle w:val="ConsPlusNormal"/>
              <w:jc w:val="center"/>
              <w:rPr>
                <w:rFonts w:ascii="Times New Roman" w:hAnsi="Times New Roman" w:cs="Times New Roman"/>
                <w:szCs w:val="22"/>
              </w:rPr>
            </w:pPr>
          </w:p>
        </w:tc>
        <w:tc>
          <w:tcPr>
            <w:tcW w:w="244" w:type="pct"/>
            <w:vMerge/>
            <w:tcBorders>
              <w:left w:val="single" w:sz="4" w:space="0" w:color="auto"/>
              <w:bottom w:val="single" w:sz="4" w:space="0" w:color="auto"/>
              <w:right w:val="single" w:sz="4" w:space="0" w:color="auto"/>
            </w:tcBorders>
          </w:tcPr>
          <w:p w14:paraId="269F2FD7" w14:textId="77777777" w:rsidR="003B62FB" w:rsidRPr="00C21226" w:rsidRDefault="003B62FB" w:rsidP="003B62FB">
            <w:pPr>
              <w:pStyle w:val="ConsPlusNormal"/>
              <w:rPr>
                <w:rFonts w:ascii="Times New Roman" w:hAnsi="Times New Roman" w:cs="Times New Roman"/>
                <w:szCs w:val="22"/>
              </w:rPr>
            </w:pPr>
          </w:p>
        </w:tc>
        <w:tc>
          <w:tcPr>
            <w:tcW w:w="284" w:type="pct"/>
            <w:vMerge/>
            <w:tcBorders>
              <w:left w:val="single" w:sz="4" w:space="0" w:color="auto"/>
              <w:bottom w:val="single" w:sz="4" w:space="0" w:color="auto"/>
              <w:right w:val="single" w:sz="4" w:space="0" w:color="auto"/>
            </w:tcBorders>
          </w:tcPr>
          <w:p w14:paraId="43FB0FAA" w14:textId="77777777" w:rsidR="003B62FB" w:rsidRPr="00C21226" w:rsidRDefault="003B62FB" w:rsidP="003B62FB">
            <w:pPr>
              <w:pStyle w:val="ConsPlusNormal"/>
              <w:rPr>
                <w:rFonts w:ascii="Times New Roman" w:hAnsi="Times New Roman" w:cs="Times New Roman"/>
                <w:szCs w:val="22"/>
              </w:rPr>
            </w:pPr>
          </w:p>
        </w:tc>
        <w:tc>
          <w:tcPr>
            <w:tcW w:w="380" w:type="pct"/>
            <w:vMerge/>
            <w:tcBorders>
              <w:left w:val="single" w:sz="4" w:space="0" w:color="auto"/>
              <w:right w:val="single" w:sz="4" w:space="0" w:color="auto"/>
            </w:tcBorders>
          </w:tcPr>
          <w:p w14:paraId="1194CE51" w14:textId="77777777" w:rsidR="003B62FB" w:rsidRPr="00C21226" w:rsidRDefault="003B62FB" w:rsidP="003B62FB">
            <w:pPr>
              <w:pStyle w:val="ConsPlusNormal"/>
              <w:jc w:val="center"/>
              <w:rPr>
                <w:rFonts w:ascii="Times New Roman" w:hAnsi="Times New Roman" w:cs="Times New Roman"/>
                <w:szCs w:val="22"/>
              </w:rPr>
            </w:pPr>
          </w:p>
        </w:tc>
      </w:tr>
      <w:tr w:rsidR="00E502B4" w:rsidRPr="00C21226" w14:paraId="00771734" w14:textId="77777777" w:rsidTr="00D9707E">
        <w:trPr>
          <w:gridAfter w:val="1"/>
          <w:wAfter w:w="417" w:type="pct"/>
          <w:trHeight w:val="275"/>
        </w:trPr>
        <w:tc>
          <w:tcPr>
            <w:tcW w:w="160" w:type="pct"/>
            <w:vMerge/>
            <w:tcBorders>
              <w:left w:val="single" w:sz="4" w:space="0" w:color="auto"/>
              <w:bottom w:val="single" w:sz="4" w:space="0" w:color="auto"/>
              <w:right w:val="single" w:sz="4" w:space="0" w:color="auto"/>
            </w:tcBorders>
          </w:tcPr>
          <w:p w14:paraId="779CBEE4" w14:textId="77777777" w:rsidR="00E502B4" w:rsidRPr="00C21226" w:rsidRDefault="00E502B4" w:rsidP="00E502B4">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53543839" w14:textId="77777777" w:rsidR="00E502B4" w:rsidRPr="00C21226" w:rsidRDefault="00E502B4" w:rsidP="00E502B4">
            <w:pPr>
              <w:pStyle w:val="ConsPlusNormal"/>
              <w:rPr>
                <w:rFonts w:ascii="Times New Roman" w:hAnsi="Times New Roman" w:cs="Times New Roman"/>
                <w:b/>
                <w:szCs w:val="22"/>
              </w:rPr>
            </w:pPr>
          </w:p>
        </w:tc>
        <w:tc>
          <w:tcPr>
            <w:tcW w:w="281" w:type="pct"/>
            <w:vMerge/>
            <w:tcBorders>
              <w:left w:val="single" w:sz="4" w:space="0" w:color="auto"/>
              <w:bottom w:val="single" w:sz="4" w:space="0" w:color="auto"/>
              <w:right w:val="single" w:sz="4" w:space="0" w:color="auto"/>
            </w:tcBorders>
          </w:tcPr>
          <w:p w14:paraId="60FDC53C" w14:textId="77777777" w:rsidR="00E502B4" w:rsidRPr="00C21226" w:rsidRDefault="00E502B4" w:rsidP="00E502B4">
            <w:pPr>
              <w:pStyle w:val="ConsPlusNormal"/>
              <w:jc w:val="center"/>
              <w:rPr>
                <w:rFonts w:ascii="Times New Roman" w:hAnsi="Times New Roman" w:cs="Times New Roman"/>
                <w:bCs/>
                <w:szCs w:val="22"/>
              </w:rPr>
            </w:pPr>
          </w:p>
        </w:tc>
        <w:tc>
          <w:tcPr>
            <w:tcW w:w="408" w:type="pct"/>
            <w:vMerge/>
            <w:tcBorders>
              <w:left w:val="single" w:sz="4" w:space="0" w:color="auto"/>
              <w:bottom w:val="single" w:sz="4" w:space="0" w:color="auto"/>
              <w:right w:val="single" w:sz="4" w:space="0" w:color="auto"/>
            </w:tcBorders>
          </w:tcPr>
          <w:p w14:paraId="02848989" w14:textId="77777777" w:rsidR="00E502B4" w:rsidRPr="00C21226" w:rsidRDefault="00E502B4" w:rsidP="00E502B4">
            <w:pPr>
              <w:pStyle w:val="ConsPlusNormal"/>
              <w:jc w:val="center"/>
              <w:rPr>
                <w:rFonts w:ascii="Times New Roman" w:hAnsi="Times New Roman" w:cs="Times New Roman"/>
                <w:bCs/>
                <w:szCs w:val="22"/>
              </w:rPr>
            </w:pPr>
          </w:p>
        </w:tc>
        <w:tc>
          <w:tcPr>
            <w:tcW w:w="459" w:type="pct"/>
            <w:tcBorders>
              <w:top w:val="single" w:sz="4" w:space="0" w:color="auto"/>
              <w:left w:val="single" w:sz="4" w:space="0" w:color="auto"/>
              <w:bottom w:val="single" w:sz="4" w:space="0" w:color="auto"/>
              <w:right w:val="single" w:sz="4" w:space="0" w:color="auto"/>
            </w:tcBorders>
          </w:tcPr>
          <w:p w14:paraId="319CEE1D" w14:textId="7E636B11" w:rsidR="00E502B4" w:rsidRPr="00C21226" w:rsidRDefault="00E502B4" w:rsidP="00E502B4">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lang w:val="en-US"/>
              </w:rPr>
              <w:t>2</w:t>
            </w:r>
          </w:p>
        </w:tc>
        <w:tc>
          <w:tcPr>
            <w:tcW w:w="265" w:type="pct"/>
            <w:gridSpan w:val="5"/>
            <w:tcBorders>
              <w:top w:val="single" w:sz="4" w:space="0" w:color="auto"/>
              <w:left w:val="single" w:sz="4" w:space="0" w:color="auto"/>
              <w:bottom w:val="single" w:sz="4" w:space="0" w:color="auto"/>
              <w:right w:val="single" w:sz="4" w:space="0" w:color="auto"/>
            </w:tcBorders>
          </w:tcPr>
          <w:p w14:paraId="3C918BE3" w14:textId="52AD2623"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2</w:t>
            </w:r>
          </w:p>
        </w:tc>
        <w:tc>
          <w:tcPr>
            <w:tcW w:w="160" w:type="pct"/>
            <w:gridSpan w:val="4"/>
            <w:tcBorders>
              <w:top w:val="single" w:sz="4" w:space="0" w:color="auto"/>
              <w:left w:val="single" w:sz="4" w:space="0" w:color="auto"/>
              <w:bottom w:val="single" w:sz="4" w:space="0" w:color="auto"/>
              <w:right w:val="single" w:sz="4" w:space="0" w:color="auto"/>
            </w:tcBorders>
          </w:tcPr>
          <w:p w14:paraId="2A48CDEF" w14:textId="140774C4"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2</w:t>
            </w:r>
          </w:p>
        </w:tc>
        <w:tc>
          <w:tcPr>
            <w:tcW w:w="162" w:type="pct"/>
            <w:gridSpan w:val="5"/>
            <w:tcBorders>
              <w:top w:val="single" w:sz="4" w:space="0" w:color="auto"/>
              <w:left w:val="single" w:sz="4" w:space="0" w:color="auto"/>
              <w:bottom w:val="single" w:sz="4" w:space="0" w:color="auto"/>
              <w:right w:val="single" w:sz="4" w:space="0" w:color="auto"/>
            </w:tcBorders>
          </w:tcPr>
          <w:p w14:paraId="46111FD8" w14:textId="7D886F2A"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2</w:t>
            </w:r>
          </w:p>
        </w:tc>
        <w:tc>
          <w:tcPr>
            <w:tcW w:w="162" w:type="pct"/>
            <w:gridSpan w:val="6"/>
            <w:tcBorders>
              <w:top w:val="single" w:sz="4" w:space="0" w:color="auto"/>
              <w:left w:val="single" w:sz="4" w:space="0" w:color="auto"/>
              <w:bottom w:val="single" w:sz="4" w:space="0" w:color="auto"/>
              <w:right w:val="single" w:sz="4" w:space="0" w:color="auto"/>
            </w:tcBorders>
          </w:tcPr>
          <w:p w14:paraId="19FF6907" w14:textId="6A7459AE"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2</w:t>
            </w:r>
          </w:p>
        </w:tc>
        <w:tc>
          <w:tcPr>
            <w:tcW w:w="165" w:type="pct"/>
            <w:gridSpan w:val="2"/>
            <w:tcBorders>
              <w:top w:val="single" w:sz="4" w:space="0" w:color="auto"/>
              <w:left w:val="single" w:sz="4" w:space="0" w:color="auto"/>
              <w:bottom w:val="single" w:sz="4" w:space="0" w:color="auto"/>
              <w:right w:val="single" w:sz="4" w:space="0" w:color="auto"/>
            </w:tcBorders>
          </w:tcPr>
          <w:p w14:paraId="6C67A1DB" w14:textId="579CDEAF"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2</w:t>
            </w:r>
          </w:p>
        </w:tc>
        <w:tc>
          <w:tcPr>
            <w:tcW w:w="335" w:type="pct"/>
            <w:tcBorders>
              <w:top w:val="single" w:sz="4" w:space="0" w:color="auto"/>
              <w:left w:val="single" w:sz="4" w:space="0" w:color="auto"/>
              <w:bottom w:val="single" w:sz="4" w:space="0" w:color="auto"/>
              <w:right w:val="single" w:sz="4" w:space="0" w:color="auto"/>
            </w:tcBorders>
          </w:tcPr>
          <w:p w14:paraId="5EB93ECD" w14:textId="3817D4D6"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2</w:t>
            </w:r>
          </w:p>
        </w:tc>
        <w:tc>
          <w:tcPr>
            <w:tcW w:w="320" w:type="pct"/>
            <w:tcBorders>
              <w:top w:val="single" w:sz="4" w:space="0" w:color="auto"/>
              <w:left w:val="single" w:sz="4" w:space="0" w:color="auto"/>
              <w:bottom w:val="single" w:sz="4" w:space="0" w:color="auto"/>
              <w:right w:val="single" w:sz="4" w:space="0" w:color="auto"/>
            </w:tcBorders>
          </w:tcPr>
          <w:p w14:paraId="03AB1C36" w14:textId="2F98351D"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2</w:t>
            </w:r>
          </w:p>
        </w:tc>
        <w:tc>
          <w:tcPr>
            <w:tcW w:w="244" w:type="pct"/>
            <w:tcBorders>
              <w:top w:val="single" w:sz="4" w:space="0" w:color="auto"/>
              <w:left w:val="single" w:sz="4" w:space="0" w:color="auto"/>
              <w:bottom w:val="single" w:sz="4" w:space="0" w:color="auto"/>
              <w:right w:val="single" w:sz="4" w:space="0" w:color="auto"/>
            </w:tcBorders>
          </w:tcPr>
          <w:p w14:paraId="56660002" w14:textId="45270A08"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2</w:t>
            </w:r>
          </w:p>
        </w:tc>
        <w:tc>
          <w:tcPr>
            <w:tcW w:w="284" w:type="pct"/>
            <w:tcBorders>
              <w:top w:val="single" w:sz="4" w:space="0" w:color="auto"/>
              <w:left w:val="single" w:sz="4" w:space="0" w:color="auto"/>
              <w:bottom w:val="single" w:sz="4" w:space="0" w:color="auto"/>
              <w:right w:val="single" w:sz="4" w:space="0" w:color="auto"/>
            </w:tcBorders>
          </w:tcPr>
          <w:p w14:paraId="221B3601" w14:textId="19372582"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2</w:t>
            </w:r>
          </w:p>
        </w:tc>
        <w:tc>
          <w:tcPr>
            <w:tcW w:w="380" w:type="pct"/>
            <w:vMerge/>
            <w:tcBorders>
              <w:left w:val="single" w:sz="4" w:space="0" w:color="auto"/>
              <w:bottom w:val="single" w:sz="4" w:space="0" w:color="auto"/>
              <w:right w:val="single" w:sz="4" w:space="0" w:color="auto"/>
            </w:tcBorders>
          </w:tcPr>
          <w:p w14:paraId="08F37FB6" w14:textId="77777777" w:rsidR="00E502B4" w:rsidRPr="00C21226" w:rsidRDefault="00E502B4" w:rsidP="00E502B4">
            <w:pPr>
              <w:pStyle w:val="ConsPlusNormal"/>
              <w:jc w:val="center"/>
              <w:rPr>
                <w:rFonts w:ascii="Times New Roman" w:hAnsi="Times New Roman" w:cs="Times New Roman"/>
                <w:szCs w:val="22"/>
              </w:rPr>
            </w:pPr>
          </w:p>
        </w:tc>
      </w:tr>
      <w:tr w:rsidR="003224E2" w:rsidRPr="00C21226" w14:paraId="5C9FAB09" w14:textId="77777777" w:rsidTr="003224E2">
        <w:trPr>
          <w:gridAfter w:val="1"/>
          <w:wAfter w:w="417" w:type="pct"/>
          <w:trHeight w:val="1013"/>
        </w:trPr>
        <w:tc>
          <w:tcPr>
            <w:tcW w:w="160" w:type="pct"/>
            <w:vMerge w:val="restart"/>
            <w:tcBorders>
              <w:top w:val="single" w:sz="4" w:space="0" w:color="auto"/>
              <w:left w:val="single" w:sz="4" w:space="0" w:color="auto"/>
              <w:right w:val="single" w:sz="4" w:space="0" w:color="auto"/>
            </w:tcBorders>
          </w:tcPr>
          <w:p w14:paraId="3108FA4C" w14:textId="2225386B" w:rsidR="003224E2" w:rsidRPr="00C21226" w:rsidRDefault="00E13E98" w:rsidP="003224E2">
            <w:pPr>
              <w:pStyle w:val="ConsPlusNormal"/>
              <w:rPr>
                <w:rFonts w:ascii="Times New Roman" w:hAnsi="Times New Roman" w:cs="Times New Roman"/>
                <w:szCs w:val="22"/>
              </w:rPr>
            </w:pPr>
            <w:r w:rsidRPr="00C21226">
              <w:rPr>
                <w:rFonts w:ascii="Times New Roman" w:hAnsi="Times New Roman" w:cs="Times New Roman"/>
                <w:szCs w:val="22"/>
              </w:rPr>
              <w:t>3.4</w:t>
            </w:r>
          </w:p>
        </w:tc>
        <w:tc>
          <w:tcPr>
            <w:tcW w:w="798" w:type="pct"/>
            <w:vMerge w:val="restart"/>
            <w:tcBorders>
              <w:left w:val="single" w:sz="4" w:space="0" w:color="auto"/>
              <w:right w:val="single" w:sz="4" w:space="0" w:color="auto"/>
            </w:tcBorders>
          </w:tcPr>
          <w:p w14:paraId="0DD34E2B" w14:textId="77777777" w:rsidR="003224E2" w:rsidRPr="00C21226" w:rsidRDefault="003224E2" w:rsidP="003224E2">
            <w:pPr>
              <w:pStyle w:val="ConsPlusNormal"/>
              <w:rPr>
                <w:rFonts w:ascii="Times New Roman" w:hAnsi="Times New Roman" w:cs="Times New Roman"/>
                <w:bCs/>
                <w:szCs w:val="22"/>
              </w:rPr>
            </w:pPr>
            <w:r w:rsidRPr="00C21226">
              <w:rPr>
                <w:rFonts w:ascii="Times New Roman" w:hAnsi="Times New Roman" w:cs="Times New Roman"/>
                <w:b/>
                <w:szCs w:val="22"/>
              </w:rPr>
              <w:t xml:space="preserve">Мероприятие 03.04. </w:t>
            </w:r>
            <w:r w:rsidRPr="00C21226">
              <w:rPr>
                <w:rFonts w:ascii="Times New Roman" w:hAnsi="Times New Roman" w:cs="Times New Roman"/>
                <w:bCs/>
                <w:szCs w:val="22"/>
              </w:rPr>
              <w:t>Обеспечение предоставления муниципальных сервисов с использованием национального мессенджера</w:t>
            </w:r>
          </w:p>
          <w:p w14:paraId="3349DCB7" w14:textId="77777777" w:rsidR="008B3268" w:rsidRPr="00C21226" w:rsidRDefault="008B3268" w:rsidP="003224E2">
            <w:pPr>
              <w:pStyle w:val="ConsPlusNormal"/>
              <w:rPr>
                <w:rFonts w:ascii="Times New Roman" w:hAnsi="Times New Roman" w:cs="Times New Roman"/>
                <w:bCs/>
                <w:szCs w:val="22"/>
              </w:rPr>
            </w:pPr>
          </w:p>
          <w:p w14:paraId="4076F526" w14:textId="77777777" w:rsidR="003224E2" w:rsidRPr="00C21226" w:rsidRDefault="003224E2" w:rsidP="003224E2">
            <w:pPr>
              <w:pStyle w:val="ConsPlusNormal"/>
              <w:rPr>
                <w:rFonts w:ascii="Times New Roman" w:hAnsi="Times New Roman" w:cs="Times New Roman"/>
                <w:b/>
                <w:szCs w:val="22"/>
              </w:rPr>
            </w:pPr>
          </w:p>
        </w:tc>
        <w:tc>
          <w:tcPr>
            <w:tcW w:w="281" w:type="pct"/>
            <w:vMerge w:val="restart"/>
            <w:tcBorders>
              <w:left w:val="single" w:sz="4" w:space="0" w:color="auto"/>
              <w:right w:val="single" w:sz="4" w:space="0" w:color="auto"/>
            </w:tcBorders>
          </w:tcPr>
          <w:p w14:paraId="2EA78DD8" w14:textId="526878E1" w:rsidR="003224E2" w:rsidRPr="00C21226" w:rsidRDefault="003224E2" w:rsidP="003224E2">
            <w:pPr>
              <w:pStyle w:val="ConsPlusNormal"/>
              <w:jc w:val="center"/>
              <w:rPr>
                <w:rFonts w:ascii="Times New Roman" w:hAnsi="Times New Roman" w:cs="Times New Roman"/>
                <w:bCs/>
                <w:szCs w:val="22"/>
              </w:rPr>
            </w:pPr>
            <w:r w:rsidRPr="00C21226">
              <w:rPr>
                <w:rFonts w:ascii="Times New Roman" w:hAnsi="Times New Roman" w:cs="Times New Roman"/>
                <w:bCs/>
                <w:szCs w:val="22"/>
              </w:rPr>
              <w:t>2026-2030</w:t>
            </w:r>
          </w:p>
        </w:tc>
        <w:tc>
          <w:tcPr>
            <w:tcW w:w="408" w:type="pct"/>
            <w:tcBorders>
              <w:left w:val="single" w:sz="4" w:space="0" w:color="auto"/>
              <w:bottom w:val="single" w:sz="4" w:space="0" w:color="auto"/>
              <w:right w:val="single" w:sz="4" w:space="0" w:color="auto"/>
            </w:tcBorders>
          </w:tcPr>
          <w:p w14:paraId="6CF9658B" w14:textId="1CE468F1" w:rsidR="003224E2" w:rsidRPr="00C21226" w:rsidRDefault="003224E2" w:rsidP="003224E2">
            <w:pPr>
              <w:pStyle w:val="ConsPlusNormal"/>
              <w:jc w:val="center"/>
              <w:rPr>
                <w:rFonts w:ascii="Times New Roman" w:hAnsi="Times New Roman" w:cs="Times New Roman"/>
                <w:bCs/>
                <w:szCs w:val="22"/>
              </w:rPr>
            </w:pPr>
            <w:r w:rsidRPr="00C21226">
              <w:rPr>
                <w:rFonts w:ascii="Times New Roman" w:hAnsi="Times New Roman" w:cs="Times New Roman"/>
                <w:b/>
                <w:szCs w:val="22"/>
              </w:rPr>
              <w:t>Итого:</w:t>
            </w:r>
          </w:p>
        </w:tc>
        <w:tc>
          <w:tcPr>
            <w:tcW w:w="459" w:type="pct"/>
            <w:tcBorders>
              <w:top w:val="single" w:sz="4" w:space="0" w:color="auto"/>
              <w:left w:val="single" w:sz="4" w:space="0" w:color="auto"/>
              <w:bottom w:val="single" w:sz="4" w:space="0" w:color="auto"/>
              <w:right w:val="single" w:sz="4" w:space="0" w:color="auto"/>
            </w:tcBorders>
          </w:tcPr>
          <w:p w14:paraId="36B969AD" w14:textId="24D0151C" w:rsidR="003224E2" w:rsidRPr="00C21226" w:rsidRDefault="00E13E98" w:rsidP="003224E2">
            <w:pPr>
              <w:pStyle w:val="ConsPlusNormal"/>
              <w:jc w:val="center"/>
              <w:rPr>
                <w:rFonts w:ascii="Times New Roman" w:hAnsi="Times New Roman" w:cs="Times New Roman"/>
                <w:szCs w:val="22"/>
              </w:rPr>
            </w:pPr>
            <w:r w:rsidRPr="00C21226">
              <w:rPr>
                <w:rFonts w:ascii="Times New Roman" w:hAnsi="Times New Roman" w:cs="Times New Roman"/>
                <w:b/>
                <w:bCs/>
                <w:szCs w:val="22"/>
              </w:rPr>
              <w:t>0,00000</w:t>
            </w:r>
          </w:p>
        </w:tc>
        <w:tc>
          <w:tcPr>
            <w:tcW w:w="914" w:type="pct"/>
            <w:gridSpan w:val="22"/>
            <w:tcBorders>
              <w:top w:val="single" w:sz="4" w:space="0" w:color="auto"/>
              <w:left w:val="single" w:sz="4" w:space="0" w:color="auto"/>
              <w:bottom w:val="single" w:sz="4" w:space="0" w:color="auto"/>
              <w:right w:val="single" w:sz="4" w:space="0" w:color="auto"/>
            </w:tcBorders>
          </w:tcPr>
          <w:p w14:paraId="5CA3C060" w14:textId="0D798A99"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b/>
                <w:bCs/>
                <w:szCs w:val="22"/>
              </w:rPr>
              <w:t>0,00000</w:t>
            </w:r>
          </w:p>
        </w:tc>
        <w:tc>
          <w:tcPr>
            <w:tcW w:w="335" w:type="pct"/>
            <w:tcBorders>
              <w:top w:val="single" w:sz="4" w:space="0" w:color="auto"/>
              <w:left w:val="single" w:sz="4" w:space="0" w:color="auto"/>
              <w:bottom w:val="single" w:sz="4" w:space="0" w:color="auto"/>
              <w:right w:val="single" w:sz="4" w:space="0" w:color="auto"/>
            </w:tcBorders>
          </w:tcPr>
          <w:p w14:paraId="11180C4D" w14:textId="0AC6D558"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b/>
                <w:bCs/>
                <w:szCs w:val="22"/>
              </w:rPr>
              <w:t>0,00000</w:t>
            </w:r>
          </w:p>
        </w:tc>
        <w:tc>
          <w:tcPr>
            <w:tcW w:w="320" w:type="pct"/>
            <w:tcBorders>
              <w:top w:val="single" w:sz="4" w:space="0" w:color="auto"/>
              <w:left w:val="single" w:sz="4" w:space="0" w:color="auto"/>
              <w:bottom w:val="single" w:sz="4" w:space="0" w:color="auto"/>
              <w:right w:val="single" w:sz="4" w:space="0" w:color="auto"/>
            </w:tcBorders>
          </w:tcPr>
          <w:p w14:paraId="629CAF40" w14:textId="08F34892"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b/>
                <w:bCs/>
                <w:szCs w:val="22"/>
              </w:rPr>
              <w:t>0,00000</w:t>
            </w:r>
          </w:p>
        </w:tc>
        <w:tc>
          <w:tcPr>
            <w:tcW w:w="244" w:type="pct"/>
            <w:tcBorders>
              <w:top w:val="single" w:sz="4" w:space="0" w:color="auto"/>
              <w:left w:val="single" w:sz="4" w:space="0" w:color="auto"/>
              <w:bottom w:val="single" w:sz="4" w:space="0" w:color="auto"/>
              <w:right w:val="single" w:sz="4" w:space="0" w:color="auto"/>
            </w:tcBorders>
          </w:tcPr>
          <w:p w14:paraId="2FFC1CD1" w14:textId="7833B3F8"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b/>
                <w:bCs/>
                <w:szCs w:val="22"/>
              </w:rPr>
              <w:t>0,00000</w:t>
            </w:r>
          </w:p>
        </w:tc>
        <w:tc>
          <w:tcPr>
            <w:tcW w:w="284" w:type="pct"/>
            <w:tcBorders>
              <w:top w:val="single" w:sz="4" w:space="0" w:color="auto"/>
              <w:left w:val="single" w:sz="4" w:space="0" w:color="auto"/>
              <w:bottom w:val="single" w:sz="4" w:space="0" w:color="auto"/>
              <w:right w:val="single" w:sz="4" w:space="0" w:color="auto"/>
            </w:tcBorders>
          </w:tcPr>
          <w:p w14:paraId="75EA4D59" w14:textId="728C345E"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b/>
                <w:bCs/>
                <w:szCs w:val="22"/>
              </w:rPr>
              <w:t>0,00000</w:t>
            </w:r>
          </w:p>
        </w:tc>
        <w:tc>
          <w:tcPr>
            <w:tcW w:w="380" w:type="pct"/>
            <w:vMerge w:val="restart"/>
            <w:tcBorders>
              <w:left w:val="single" w:sz="4" w:space="0" w:color="auto"/>
              <w:right w:val="single" w:sz="4" w:space="0" w:color="auto"/>
            </w:tcBorders>
          </w:tcPr>
          <w:p w14:paraId="309974C3" w14:textId="77777777" w:rsidR="003224E2" w:rsidRPr="00C21226" w:rsidRDefault="003224E2" w:rsidP="003224E2">
            <w:pPr>
              <w:pStyle w:val="ConsPlusNormal"/>
              <w:rPr>
                <w:rFonts w:ascii="Times New Roman" w:hAnsi="Times New Roman" w:cs="Times New Roman"/>
                <w:bCs/>
                <w:szCs w:val="22"/>
              </w:rPr>
            </w:pPr>
            <w:r w:rsidRPr="00C21226">
              <w:rPr>
                <w:rFonts w:ascii="Times New Roman" w:hAnsi="Times New Roman" w:cs="Times New Roman"/>
                <w:bCs/>
                <w:szCs w:val="22"/>
              </w:rPr>
              <w:t xml:space="preserve">Администрация городского округа Красногорск </w:t>
            </w:r>
          </w:p>
          <w:p w14:paraId="38A63DDA" w14:textId="77777777" w:rsidR="003224E2" w:rsidRPr="00C21226" w:rsidRDefault="003224E2" w:rsidP="003224E2">
            <w:pPr>
              <w:pStyle w:val="ConsPlusNormal"/>
              <w:jc w:val="center"/>
              <w:rPr>
                <w:rFonts w:ascii="Times New Roman" w:hAnsi="Times New Roman" w:cs="Times New Roman"/>
                <w:szCs w:val="22"/>
              </w:rPr>
            </w:pPr>
          </w:p>
        </w:tc>
      </w:tr>
      <w:tr w:rsidR="003224E2" w:rsidRPr="00C21226" w14:paraId="189AB2A7" w14:textId="77777777" w:rsidTr="003224E2">
        <w:trPr>
          <w:gridAfter w:val="1"/>
          <w:wAfter w:w="417" w:type="pct"/>
          <w:trHeight w:val="1012"/>
        </w:trPr>
        <w:tc>
          <w:tcPr>
            <w:tcW w:w="160" w:type="pct"/>
            <w:vMerge/>
            <w:tcBorders>
              <w:left w:val="single" w:sz="4" w:space="0" w:color="auto"/>
              <w:right w:val="single" w:sz="4" w:space="0" w:color="auto"/>
            </w:tcBorders>
          </w:tcPr>
          <w:p w14:paraId="666AAFB2" w14:textId="77777777" w:rsidR="003224E2" w:rsidRPr="00C21226" w:rsidRDefault="003224E2" w:rsidP="003224E2">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25E33A19" w14:textId="77777777" w:rsidR="003224E2" w:rsidRPr="00C21226" w:rsidRDefault="003224E2" w:rsidP="003224E2">
            <w:pPr>
              <w:pStyle w:val="ConsPlusNormal"/>
              <w:rPr>
                <w:rFonts w:ascii="Times New Roman" w:hAnsi="Times New Roman" w:cs="Times New Roman"/>
                <w:b/>
                <w:szCs w:val="22"/>
              </w:rPr>
            </w:pPr>
          </w:p>
        </w:tc>
        <w:tc>
          <w:tcPr>
            <w:tcW w:w="281" w:type="pct"/>
            <w:vMerge/>
            <w:tcBorders>
              <w:left w:val="single" w:sz="4" w:space="0" w:color="auto"/>
              <w:bottom w:val="single" w:sz="4" w:space="0" w:color="auto"/>
              <w:right w:val="single" w:sz="4" w:space="0" w:color="auto"/>
            </w:tcBorders>
          </w:tcPr>
          <w:p w14:paraId="1938A348" w14:textId="77777777" w:rsidR="003224E2" w:rsidRPr="00C21226" w:rsidRDefault="003224E2" w:rsidP="003224E2">
            <w:pPr>
              <w:pStyle w:val="ConsPlusNormal"/>
              <w:jc w:val="center"/>
              <w:rPr>
                <w:rFonts w:ascii="Times New Roman" w:hAnsi="Times New Roman" w:cs="Times New Roman"/>
                <w:bCs/>
                <w:szCs w:val="22"/>
              </w:rPr>
            </w:pPr>
          </w:p>
        </w:tc>
        <w:tc>
          <w:tcPr>
            <w:tcW w:w="408" w:type="pct"/>
            <w:tcBorders>
              <w:left w:val="single" w:sz="4" w:space="0" w:color="auto"/>
              <w:bottom w:val="single" w:sz="4" w:space="0" w:color="auto"/>
              <w:right w:val="single" w:sz="4" w:space="0" w:color="auto"/>
            </w:tcBorders>
          </w:tcPr>
          <w:p w14:paraId="2CDCBE99" w14:textId="019AA279" w:rsidR="003224E2" w:rsidRPr="00C21226" w:rsidRDefault="003224E2" w:rsidP="00B95022">
            <w:pPr>
              <w:pStyle w:val="ConsPlusNormal"/>
              <w:rPr>
                <w:rFonts w:ascii="Times New Roman" w:hAnsi="Times New Roman" w:cs="Times New Roman"/>
                <w:bCs/>
                <w:szCs w:val="22"/>
              </w:rPr>
            </w:pPr>
            <w:r w:rsidRPr="00C21226">
              <w:rPr>
                <w:rFonts w:ascii="Times New Roman" w:hAnsi="Times New Roman" w:cs="Times New Roman"/>
                <w:szCs w:val="22"/>
              </w:rPr>
              <w:t xml:space="preserve">Средства бюджета </w:t>
            </w:r>
            <w:proofErr w:type="spellStart"/>
            <w:r w:rsidRPr="00C21226">
              <w:rPr>
                <w:rFonts w:ascii="Times New Roman" w:hAnsi="Times New Roman" w:cs="Times New Roman"/>
                <w:szCs w:val="22"/>
              </w:rPr>
              <w:t>г.о</w:t>
            </w:r>
            <w:proofErr w:type="spellEnd"/>
            <w:r w:rsidRPr="00C21226">
              <w:rPr>
                <w:rFonts w:ascii="Times New Roman" w:hAnsi="Times New Roman" w:cs="Times New Roman"/>
                <w:szCs w:val="22"/>
              </w:rPr>
              <w:t xml:space="preserve">. Красногорск </w:t>
            </w:r>
            <w:r w:rsidRPr="00C21226">
              <w:rPr>
                <w:rFonts w:ascii="Times New Roman" w:hAnsi="Times New Roman" w:cs="Times New Roman"/>
                <w:szCs w:val="22"/>
              </w:rPr>
              <w:br/>
              <w:t>Московской области</w:t>
            </w:r>
          </w:p>
        </w:tc>
        <w:tc>
          <w:tcPr>
            <w:tcW w:w="459" w:type="pct"/>
            <w:tcBorders>
              <w:top w:val="single" w:sz="4" w:space="0" w:color="auto"/>
              <w:left w:val="single" w:sz="4" w:space="0" w:color="auto"/>
              <w:bottom w:val="single" w:sz="4" w:space="0" w:color="auto"/>
              <w:right w:val="single" w:sz="4" w:space="0" w:color="auto"/>
            </w:tcBorders>
          </w:tcPr>
          <w:p w14:paraId="2B88CB53" w14:textId="07C1DCFC"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914" w:type="pct"/>
            <w:gridSpan w:val="22"/>
            <w:tcBorders>
              <w:top w:val="single" w:sz="4" w:space="0" w:color="auto"/>
              <w:left w:val="single" w:sz="4" w:space="0" w:color="auto"/>
              <w:bottom w:val="single" w:sz="4" w:space="0" w:color="auto"/>
              <w:right w:val="single" w:sz="4" w:space="0" w:color="auto"/>
            </w:tcBorders>
          </w:tcPr>
          <w:p w14:paraId="4216209C" w14:textId="33475324"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35" w:type="pct"/>
            <w:tcBorders>
              <w:top w:val="single" w:sz="4" w:space="0" w:color="auto"/>
              <w:left w:val="single" w:sz="4" w:space="0" w:color="auto"/>
              <w:bottom w:val="single" w:sz="4" w:space="0" w:color="auto"/>
              <w:right w:val="single" w:sz="4" w:space="0" w:color="auto"/>
            </w:tcBorders>
          </w:tcPr>
          <w:p w14:paraId="65EDD39E" w14:textId="524D4A45"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20" w:type="pct"/>
            <w:tcBorders>
              <w:top w:val="single" w:sz="4" w:space="0" w:color="auto"/>
              <w:left w:val="single" w:sz="4" w:space="0" w:color="auto"/>
              <w:bottom w:val="single" w:sz="4" w:space="0" w:color="auto"/>
              <w:right w:val="single" w:sz="4" w:space="0" w:color="auto"/>
            </w:tcBorders>
          </w:tcPr>
          <w:p w14:paraId="6FDC3128" w14:textId="7A2709C3"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244" w:type="pct"/>
            <w:tcBorders>
              <w:top w:val="single" w:sz="4" w:space="0" w:color="auto"/>
              <w:left w:val="single" w:sz="4" w:space="0" w:color="auto"/>
              <w:bottom w:val="single" w:sz="4" w:space="0" w:color="auto"/>
              <w:right w:val="single" w:sz="4" w:space="0" w:color="auto"/>
            </w:tcBorders>
          </w:tcPr>
          <w:p w14:paraId="6D56C6C9" w14:textId="46AE6FBB"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284" w:type="pct"/>
            <w:tcBorders>
              <w:top w:val="single" w:sz="4" w:space="0" w:color="auto"/>
              <w:left w:val="single" w:sz="4" w:space="0" w:color="auto"/>
              <w:bottom w:val="single" w:sz="4" w:space="0" w:color="auto"/>
              <w:right w:val="single" w:sz="4" w:space="0" w:color="auto"/>
            </w:tcBorders>
          </w:tcPr>
          <w:p w14:paraId="35150595" w14:textId="2D01365F"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80" w:type="pct"/>
            <w:vMerge/>
            <w:tcBorders>
              <w:left w:val="single" w:sz="4" w:space="0" w:color="auto"/>
              <w:bottom w:val="single" w:sz="4" w:space="0" w:color="auto"/>
              <w:right w:val="single" w:sz="4" w:space="0" w:color="auto"/>
            </w:tcBorders>
          </w:tcPr>
          <w:p w14:paraId="0283E2A6" w14:textId="77777777" w:rsidR="003224E2" w:rsidRPr="00C21226" w:rsidRDefault="003224E2" w:rsidP="003224E2">
            <w:pPr>
              <w:pStyle w:val="ConsPlusNormal"/>
              <w:jc w:val="center"/>
              <w:rPr>
                <w:rFonts w:ascii="Times New Roman" w:hAnsi="Times New Roman" w:cs="Times New Roman"/>
                <w:szCs w:val="22"/>
              </w:rPr>
            </w:pPr>
          </w:p>
        </w:tc>
      </w:tr>
      <w:tr w:rsidR="008B3268" w:rsidRPr="00C21226" w14:paraId="44D08035" w14:textId="77777777" w:rsidTr="00B074DA">
        <w:trPr>
          <w:gridAfter w:val="1"/>
          <w:wAfter w:w="417" w:type="pct"/>
          <w:trHeight w:val="555"/>
        </w:trPr>
        <w:tc>
          <w:tcPr>
            <w:tcW w:w="160" w:type="pct"/>
            <w:vMerge w:val="restart"/>
            <w:tcBorders>
              <w:left w:val="single" w:sz="4" w:space="0" w:color="auto"/>
              <w:right w:val="single" w:sz="4" w:space="0" w:color="auto"/>
            </w:tcBorders>
          </w:tcPr>
          <w:p w14:paraId="65421F50" w14:textId="77777777" w:rsidR="008B3268" w:rsidRPr="00C21226" w:rsidRDefault="008B3268" w:rsidP="008B3268">
            <w:pPr>
              <w:pStyle w:val="ConsPlusNormal"/>
              <w:rPr>
                <w:rFonts w:ascii="Times New Roman" w:hAnsi="Times New Roman" w:cs="Times New Roman"/>
                <w:szCs w:val="22"/>
              </w:rPr>
            </w:pPr>
          </w:p>
        </w:tc>
        <w:tc>
          <w:tcPr>
            <w:tcW w:w="798" w:type="pct"/>
            <w:vMerge w:val="restart"/>
            <w:tcBorders>
              <w:left w:val="single" w:sz="4" w:space="0" w:color="auto"/>
              <w:right w:val="single" w:sz="4" w:space="0" w:color="auto"/>
            </w:tcBorders>
          </w:tcPr>
          <w:p w14:paraId="34B828E3" w14:textId="6E468190" w:rsidR="008B3268" w:rsidRPr="00C21226" w:rsidRDefault="008B3268" w:rsidP="008B3268">
            <w:pPr>
              <w:pStyle w:val="ConsPlusNormal"/>
              <w:rPr>
                <w:rFonts w:ascii="Times New Roman" w:hAnsi="Times New Roman" w:cs="Times New Roman"/>
                <w:b/>
                <w:szCs w:val="22"/>
              </w:rPr>
            </w:pPr>
            <w:r w:rsidRPr="00C21226">
              <w:rPr>
                <w:rFonts w:ascii="Times New Roman" w:hAnsi="Times New Roman" w:cs="Times New Roman"/>
                <w:bCs/>
                <w:szCs w:val="22"/>
              </w:rPr>
              <w:t xml:space="preserve">Обеспечено предоставление </w:t>
            </w:r>
            <w:r w:rsidRPr="00C21226">
              <w:rPr>
                <w:rFonts w:ascii="Times New Roman" w:hAnsi="Times New Roman" w:cs="Times New Roman"/>
                <w:bCs/>
                <w:szCs w:val="22"/>
              </w:rPr>
              <w:lastRenderedPageBreak/>
              <w:t>муниципальных сервисов с использованием национального мессенджера, единица</w:t>
            </w:r>
          </w:p>
        </w:tc>
        <w:tc>
          <w:tcPr>
            <w:tcW w:w="281" w:type="pct"/>
            <w:vMerge w:val="restart"/>
            <w:tcBorders>
              <w:left w:val="single" w:sz="4" w:space="0" w:color="auto"/>
              <w:right w:val="single" w:sz="4" w:space="0" w:color="auto"/>
            </w:tcBorders>
          </w:tcPr>
          <w:p w14:paraId="18056ABA" w14:textId="36409587" w:rsidR="008B3268" w:rsidRPr="00C21226" w:rsidRDefault="008B3268" w:rsidP="008B3268">
            <w:pPr>
              <w:pStyle w:val="ConsPlusNormal"/>
              <w:jc w:val="center"/>
              <w:rPr>
                <w:rFonts w:ascii="Times New Roman" w:hAnsi="Times New Roman" w:cs="Times New Roman"/>
                <w:bCs/>
                <w:szCs w:val="22"/>
              </w:rPr>
            </w:pPr>
            <w:r w:rsidRPr="00C21226">
              <w:rPr>
                <w:rFonts w:ascii="Times New Roman" w:hAnsi="Times New Roman" w:cs="Times New Roman"/>
                <w:bCs/>
                <w:szCs w:val="22"/>
              </w:rPr>
              <w:lastRenderedPageBreak/>
              <w:t>Х</w:t>
            </w:r>
          </w:p>
        </w:tc>
        <w:tc>
          <w:tcPr>
            <w:tcW w:w="408" w:type="pct"/>
            <w:vMerge w:val="restart"/>
            <w:tcBorders>
              <w:left w:val="single" w:sz="4" w:space="0" w:color="auto"/>
              <w:right w:val="single" w:sz="4" w:space="0" w:color="auto"/>
            </w:tcBorders>
          </w:tcPr>
          <w:p w14:paraId="22DC2861" w14:textId="659F4219" w:rsidR="008B3268" w:rsidRPr="00C21226" w:rsidRDefault="008B3268" w:rsidP="008B3268">
            <w:pPr>
              <w:pStyle w:val="ConsPlusNormal"/>
              <w:jc w:val="center"/>
              <w:rPr>
                <w:rFonts w:ascii="Times New Roman" w:hAnsi="Times New Roman" w:cs="Times New Roman"/>
                <w:bCs/>
                <w:szCs w:val="22"/>
              </w:rPr>
            </w:pPr>
            <w:r w:rsidRPr="00C21226">
              <w:rPr>
                <w:rFonts w:ascii="Times New Roman" w:hAnsi="Times New Roman" w:cs="Times New Roman"/>
                <w:bCs/>
                <w:szCs w:val="22"/>
              </w:rPr>
              <w:t>Х</w:t>
            </w:r>
          </w:p>
        </w:tc>
        <w:tc>
          <w:tcPr>
            <w:tcW w:w="459" w:type="pct"/>
            <w:vMerge w:val="restart"/>
            <w:tcBorders>
              <w:top w:val="single" w:sz="4" w:space="0" w:color="auto"/>
              <w:left w:val="single" w:sz="4" w:space="0" w:color="auto"/>
              <w:right w:val="single" w:sz="4" w:space="0" w:color="auto"/>
            </w:tcBorders>
          </w:tcPr>
          <w:p w14:paraId="7305DDAA" w14:textId="60C19056" w:rsidR="008B3268" w:rsidRPr="00C21226" w:rsidRDefault="008B3268" w:rsidP="008B3268">
            <w:pPr>
              <w:pStyle w:val="ConsPlusNormal"/>
              <w:jc w:val="center"/>
              <w:rPr>
                <w:rFonts w:ascii="Times New Roman" w:hAnsi="Times New Roman" w:cs="Times New Roman"/>
                <w:b/>
                <w:bCs/>
                <w:szCs w:val="22"/>
              </w:rPr>
            </w:pPr>
            <w:r w:rsidRPr="00C21226">
              <w:rPr>
                <w:rFonts w:ascii="Times New Roman" w:hAnsi="Times New Roman" w:cs="Times New Roman"/>
                <w:b/>
                <w:bCs/>
                <w:szCs w:val="22"/>
              </w:rPr>
              <w:t>Всего</w:t>
            </w:r>
          </w:p>
        </w:tc>
        <w:tc>
          <w:tcPr>
            <w:tcW w:w="265" w:type="pct"/>
            <w:gridSpan w:val="5"/>
            <w:vMerge w:val="restart"/>
            <w:tcBorders>
              <w:top w:val="single" w:sz="4" w:space="0" w:color="auto"/>
              <w:left w:val="single" w:sz="4" w:space="0" w:color="auto"/>
              <w:right w:val="single" w:sz="4" w:space="0" w:color="auto"/>
            </w:tcBorders>
          </w:tcPr>
          <w:p w14:paraId="70F5BEE5" w14:textId="77777777" w:rsidR="008B3268" w:rsidRPr="00C21226" w:rsidRDefault="008B3268" w:rsidP="008B3268">
            <w:pPr>
              <w:pStyle w:val="ConsPlusNormal"/>
              <w:rPr>
                <w:rFonts w:ascii="Times New Roman" w:hAnsi="Times New Roman" w:cs="Times New Roman"/>
                <w:b/>
                <w:szCs w:val="22"/>
              </w:rPr>
            </w:pPr>
            <w:r w:rsidRPr="00C21226">
              <w:rPr>
                <w:rFonts w:ascii="Times New Roman" w:hAnsi="Times New Roman" w:cs="Times New Roman"/>
                <w:b/>
                <w:szCs w:val="22"/>
              </w:rPr>
              <w:t>Итого</w:t>
            </w:r>
          </w:p>
          <w:p w14:paraId="1EA95C31" w14:textId="77777777" w:rsidR="008B3268" w:rsidRPr="00C21226" w:rsidRDefault="008B3268" w:rsidP="008B3268">
            <w:pPr>
              <w:pStyle w:val="ConsPlusNormal"/>
              <w:rPr>
                <w:rFonts w:ascii="Times New Roman" w:hAnsi="Times New Roman" w:cs="Times New Roman"/>
                <w:b/>
                <w:szCs w:val="22"/>
              </w:rPr>
            </w:pPr>
            <w:r w:rsidRPr="00C21226">
              <w:rPr>
                <w:rFonts w:ascii="Times New Roman" w:hAnsi="Times New Roman" w:cs="Times New Roman"/>
                <w:b/>
                <w:szCs w:val="22"/>
              </w:rPr>
              <w:t>2026</w:t>
            </w:r>
          </w:p>
          <w:p w14:paraId="4315A716" w14:textId="62428729" w:rsidR="008B3268" w:rsidRPr="00C21226" w:rsidRDefault="008B3268" w:rsidP="008B3268">
            <w:pPr>
              <w:pStyle w:val="ConsPlusNormal"/>
              <w:rPr>
                <w:rFonts w:ascii="Times New Roman" w:hAnsi="Times New Roman" w:cs="Times New Roman"/>
                <w:szCs w:val="22"/>
              </w:rPr>
            </w:pPr>
            <w:r w:rsidRPr="00C21226">
              <w:rPr>
                <w:rFonts w:ascii="Times New Roman" w:hAnsi="Times New Roman" w:cs="Times New Roman"/>
                <w:b/>
                <w:szCs w:val="22"/>
              </w:rPr>
              <w:lastRenderedPageBreak/>
              <w:t>год</w:t>
            </w:r>
          </w:p>
        </w:tc>
        <w:tc>
          <w:tcPr>
            <w:tcW w:w="649" w:type="pct"/>
            <w:gridSpan w:val="17"/>
            <w:tcBorders>
              <w:top w:val="single" w:sz="4" w:space="0" w:color="auto"/>
              <w:left w:val="single" w:sz="4" w:space="0" w:color="auto"/>
              <w:bottom w:val="single" w:sz="4" w:space="0" w:color="auto"/>
              <w:right w:val="single" w:sz="4" w:space="0" w:color="auto"/>
            </w:tcBorders>
          </w:tcPr>
          <w:p w14:paraId="71DCCE78" w14:textId="63B68DE8" w:rsidR="008B3268" w:rsidRPr="00C21226" w:rsidRDefault="008B3268" w:rsidP="008B3268">
            <w:pPr>
              <w:pStyle w:val="ConsPlusNormal"/>
              <w:jc w:val="center"/>
              <w:rPr>
                <w:rFonts w:ascii="Times New Roman" w:hAnsi="Times New Roman" w:cs="Times New Roman"/>
                <w:szCs w:val="22"/>
              </w:rPr>
            </w:pPr>
            <w:r w:rsidRPr="00C21226">
              <w:rPr>
                <w:rFonts w:ascii="Times New Roman" w:hAnsi="Times New Roman" w:cs="Times New Roman"/>
                <w:b/>
                <w:szCs w:val="22"/>
              </w:rPr>
              <w:lastRenderedPageBreak/>
              <w:t>В том числе:</w:t>
            </w:r>
          </w:p>
        </w:tc>
        <w:tc>
          <w:tcPr>
            <w:tcW w:w="335" w:type="pct"/>
            <w:vMerge w:val="restart"/>
            <w:tcBorders>
              <w:top w:val="single" w:sz="4" w:space="0" w:color="auto"/>
              <w:left w:val="single" w:sz="4" w:space="0" w:color="auto"/>
              <w:right w:val="single" w:sz="4" w:space="0" w:color="auto"/>
            </w:tcBorders>
          </w:tcPr>
          <w:p w14:paraId="2208FB00" w14:textId="77777777" w:rsidR="008B3268" w:rsidRPr="00C21226" w:rsidRDefault="008B3268" w:rsidP="008B3268">
            <w:pPr>
              <w:pStyle w:val="ConsPlusNormal"/>
              <w:jc w:val="center"/>
              <w:rPr>
                <w:rFonts w:ascii="Times New Roman" w:hAnsi="Times New Roman" w:cs="Times New Roman"/>
                <w:b/>
                <w:szCs w:val="22"/>
              </w:rPr>
            </w:pPr>
            <w:r w:rsidRPr="00C21226">
              <w:rPr>
                <w:rFonts w:ascii="Times New Roman" w:hAnsi="Times New Roman" w:cs="Times New Roman"/>
                <w:b/>
                <w:szCs w:val="22"/>
              </w:rPr>
              <w:t>2027</w:t>
            </w:r>
          </w:p>
          <w:p w14:paraId="3EE9B8EC" w14:textId="4D91F2CF" w:rsidR="008B3268" w:rsidRPr="00C21226" w:rsidRDefault="008B3268" w:rsidP="008B3268">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320" w:type="pct"/>
            <w:vMerge w:val="restart"/>
            <w:tcBorders>
              <w:top w:val="single" w:sz="4" w:space="0" w:color="auto"/>
              <w:left w:val="single" w:sz="4" w:space="0" w:color="auto"/>
              <w:right w:val="single" w:sz="4" w:space="0" w:color="auto"/>
            </w:tcBorders>
          </w:tcPr>
          <w:p w14:paraId="731CD7CC" w14:textId="77777777" w:rsidR="008B3268" w:rsidRPr="00C21226" w:rsidRDefault="008B3268" w:rsidP="008B3268">
            <w:pPr>
              <w:pStyle w:val="ConsPlusNormal"/>
              <w:jc w:val="center"/>
              <w:rPr>
                <w:rFonts w:ascii="Times New Roman" w:hAnsi="Times New Roman" w:cs="Times New Roman"/>
                <w:b/>
                <w:szCs w:val="22"/>
              </w:rPr>
            </w:pPr>
            <w:r w:rsidRPr="00C21226">
              <w:rPr>
                <w:rFonts w:ascii="Times New Roman" w:hAnsi="Times New Roman" w:cs="Times New Roman"/>
                <w:b/>
                <w:szCs w:val="22"/>
              </w:rPr>
              <w:t>2028</w:t>
            </w:r>
          </w:p>
          <w:p w14:paraId="276812B9" w14:textId="348F9CD4" w:rsidR="008B3268" w:rsidRPr="00C21226" w:rsidRDefault="008B3268" w:rsidP="008B3268">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244" w:type="pct"/>
            <w:vMerge w:val="restart"/>
            <w:tcBorders>
              <w:top w:val="single" w:sz="4" w:space="0" w:color="auto"/>
              <w:left w:val="single" w:sz="4" w:space="0" w:color="auto"/>
              <w:right w:val="single" w:sz="4" w:space="0" w:color="auto"/>
            </w:tcBorders>
          </w:tcPr>
          <w:p w14:paraId="04804444" w14:textId="77777777" w:rsidR="008B3268" w:rsidRPr="00C21226" w:rsidRDefault="008B3268" w:rsidP="008B3268">
            <w:pPr>
              <w:pStyle w:val="ConsPlusNormal"/>
              <w:jc w:val="center"/>
              <w:rPr>
                <w:rFonts w:ascii="Times New Roman" w:hAnsi="Times New Roman" w:cs="Times New Roman"/>
                <w:b/>
                <w:szCs w:val="22"/>
                <w:lang w:val="en-US"/>
              </w:rPr>
            </w:pPr>
            <w:r w:rsidRPr="00C21226">
              <w:rPr>
                <w:rFonts w:ascii="Times New Roman" w:hAnsi="Times New Roman" w:cs="Times New Roman"/>
                <w:b/>
                <w:szCs w:val="22"/>
              </w:rPr>
              <w:t>20</w:t>
            </w:r>
            <w:r w:rsidRPr="00C21226">
              <w:rPr>
                <w:rFonts w:ascii="Times New Roman" w:hAnsi="Times New Roman" w:cs="Times New Roman"/>
                <w:b/>
                <w:szCs w:val="22"/>
                <w:lang w:val="en-US"/>
              </w:rPr>
              <w:t>29</w:t>
            </w:r>
          </w:p>
          <w:p w14:paraId="5EA306A4" w14:textId="47C7909C" w:rsidR="008B3268" w:rsidRPr="00C21226" w:rsidRDefault="008B3268" w:rsidP="008B3268">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284" w:type="pct"/>
            <w:vMerge w:val="restart"/>
            <w:tcBorders>
              <w:top w:val="single" w:sz="4" w:space="0" w:color="auto"/>
              <w:left w:val="single" w:sz="4" w:space="0" w:color="auto"/>
              <w:right w:val="single" w:sz="4" w:space="0" w:color="auto"/>
            </w:tcBorders>
          </w:tcPr>
          <w:p w14:paraId="4E039B72" w14:textId="77777777" w:rsidR="008B3268" w:rsidRPr="00C21226" w:rsidRDefault="008B3268" w:rsidP="008B3268">
            <w:pPr>
              <w:pStyle w:val="ConsPlusNormal"/>
              <w:jc w:val="center"/>
              <w:rPr>
                <w:rFonts w:ascii="Times New Roman" w:hAnsi="Times New Roman" w:cs="Times New Roman"/>
                <w:b/>
                <w:szCs w:val="22"/>
              </w:rPr>
            </w:pPr>
            <w:r w:rsidRPr="00C21226">
              <w:rPr>
                <w:rFonts w:ascii="Times New Roman" w:hAnsi="Times New Roman" w:cs="Times New Roman"/>
                <w:b/>
                <w:szCs w:val="22"/>
              </w:rPr>
              <w:t>20</w:t>
            </w:r>
            <w:r w:rsidRPr="00C21226">
              <w:rPr>
                <w:rFonts w:ascii="Times New Roman" w:hAnsi="Times New Roman" w:cs="Times New Roman"/>
                <w:b/>
                <w:szCs w:val="22"/>
                <w:lang w:val="en-US"/>
              </w:rPr>
              <w:t>30</w:t>
            </w:r>
          </w:p>
          <w:p w14:paraId="2F42ADB3" w14:textId="7B6F3808" w:rsidR="008B3268" w:rsidRPr="00C21226" w:rsidRDefault="008B3268" w:rsidP="008B3268">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380" w:type="pct"/>
            <w:vMerge w:val="restart"/>
            <w:tcBorders>
              <w:left w:val="single" w:sz="4" w:space="0" w:color="auto"/>
              <w:right w:val="single" w:sz="4" w:space="0" w:color="auto"/>
            </w:tcBorders>
          </w:tcPr>
          <w:p w14:paraId="2C0E89FD" w14:textId="0A213269" w:rsidR="008B3268" w:rsidRPr="00C21226" w:rsidRDefault="008B3268" w:rsidP="008B3268">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r>
      <w:tr w:rsidR="008B3268" w:rsidRPr="00C21226" w14:paraId="770307A1" w14:textId="77777777" w:rsidTr="008B3268">
        <w:trPr>
          <w:gridAfter w:val="1"/>
          <w:wAfter w:w="417" w:type="pct"/>
          <w:trHeight w:val="555"/>
        </w:trPr>
        <w:tc>
          <w:tcPr>
            <w:tcW w:w="160" w:type="pct"/>
            <w:vMerge/>
            <w:tcBorders>
              <w:left w:val="single" w:sz="4" w:space="0" w:color="auto"/>
              <w:right w:val="single" w:sz="4" w:space="0" w:color="auto"/>
            </w:tcBorders>
          </w:tcPr>
          <w:p w14:paraId="2CA718F4" w14:textId="77777777" w:rsidR="008B3268" w:rsidRPr="00C21226" w:rsidRDefault="008B3268" w:rsidP="008B3268">
            <w:pPr>
              <w:pStyle w:val="ConsPlusNormal"/>
              <w:rPr>
                <w:rFonts w:ascii="Times New Roman" w:hAnsi="Times New Roman" w:cs="Times New Roman"/>
                <w:szCs w:val="22"/>
              </w:rPr>
            </w:pPr>
          </w:p>
        </w:tc>
        <w:tc>
          <w:tcPr>
            <w:tcW w:w="798" w:type="pct"/>
            <w:vMerge/>
            <w:tcBorders>
              <w:left w:val="single" w:sz="4" w:space="0" w:color="auto"/>
              <w:right w:val="single" w:sz="4" w:space="0" w:color="auto"/>
            </w:tcBorders>
          </w:tcPr>
          <w:p w14:paraId="217513DF" w14:textId="77777777" w:rsidR="008B3268" w:rsidRPr="00C21226" w:rsidRDefault="008B3268" w:rsidP="008B3268">
            <w:pPr>
              <w:pStyle w:val="ConsPlusNormal"/>
              <w:rPr>
                <w:rFonts w:ascii="Times New Roman" w:hAnsi="Times New Roman" w:cs="Times New Roman"/>
                <w:bCs/>
                <w:szCs w:val="22"/>
              </w:rPr>
            </w:pPr>
          </w:p>
        </w:tc>
        <w:tc>
          <w:tcPr>
            <w:tcW w:w="281" w:type="pct"/>
            <w:vMerge/>
            <w:tcBorders>
              <w:left w:val="single" w:sz="4" w:space="0" w:color="auto"/>
              <w:right w:val="single" w:sz="4" w:space="0" w:color="auto"/>
            </w:tcBorders>
          </w:tcPr>
          <w:p w14:paraId="23881393" w14:textId="77777777" w:rsidR="008B3268" w:rsidRPr="00C21226" w:rsidRDefault="008B3268" w:rsidP="008B3268">
            <w:pPr>
              <w:pStyle w:val="ConsPlusNormal"/>
              <w:jc w:val="center"/>
              <w:rPr>
                <w:rFonts w:ascii="Times New Roman" w:hAnsi="Times New Roman" w:cs="Times New Roman"/>
                <w:bCs/>
                <w:szCs w:val="22"/>
              </w:rPr>
            </w:pPr>
          </w:p>
        </w:tc>
        <w:tc>
          <w:tcPr>
            <w:tcW w:w="408" w:type="pct"/>
            <w:vMerge/>
            <w:tcBorders>
              <w:left w:val="single" w:sz="4" w:space="0" w:color="auto"/>
              <w:right w:val="single" w:sz="4" w:space="0" w:color="auto"/>
            </w:tcBorders>
          </w:tcPr>
          <w:p w14:paraId="3663C5C5" w14:textId="77777777" w:rsidR="008B3268" w:rsidRPr="00C21226" w:rsidRDefault="008B3268" w:rsidP="008B3268">
            <w:pPr>
              <w:pStyle w:val="ConsPlusNormal"/>
              <w:jc w:val="center"/>
              <w:rPr>
                <w:rFonts w:ascii="Times New Roman" w:hAnsi="Times New Roman" w:cs="Times New Roman"/>
                <w:bCs/>
                <w:szCs w:val="22"/>
              </w:rPr>
            </w:pPr>
          </w:p>
        </w:tc>
        <w:tc>
          <w:tcPr>
            <w:tcW w:w="459" w:type="pct"/>
            <w:vMerge/>
            <w:tcBorders>
              <w:left w:val="single" w:sz="4" w:space="0" w:color="auto"/>
              <w:bottom w:val="single" w:sz="4" w:space="0" w:color="auto"/>
              <w:right w:val="single" w:sz="4" w:space="0" w:color="auto"/>
            </w:tcBorders>
          </w:tcPr>
          <w:p w14:paraId="2CA6E877" w14:textId="77777777" w:rsidR="008B3268" w:rsidRPr="00C21226" w:rsidRDefault="008B3268" w:rsidP="008B3268">
            <w:pPr>
              <w:pStyle w:val="ConsPlusNormal"/>
              <w:jc w:val="center"/>
              <w:rPr>
                <w:rFonts w:ascii="Times New Roman" w:hAnsi="Times New Roman" w:cs="Times New Roman"/>
                <w:b/>
                <w:bCs/>
                <w:szCs w:val="22"/>
              </w:rPr>
            </w:pPr>
          </w:p>
        </w:tc>
        <w:tc>
          <w:tcPr>
            <w:tcW w:w="265" w:type="pct"/>
            <w:gridSpan w:val="5"/>
            <w:vMerge/>
            <w:tcBorders>
              <w:left w:val="single" w:sz="4" w:space="0" w:color="auto"/>
              <w:bottom w:val="single" w:sz="4" w:space="0" w:color="auto"/>
              <w:right w:val="single" w:sz="4" w:space="0" w:color="auto"/>
            </w:tcBorders>
          </w:tcPr>
          <w:p w14:paraId="1A30E52A" w14:textId="77777777" w:rsidR="008B3268" w:rsidRPr="00C21226" w:rsidRDefault="008B3268" w:rsidP="008B3268">
            <w:pPr>
              <w:pStyle w:val="ConsPlusNormal"/>
              <w:rPr>
                <w:rFonts w:ascii="Times New Roman" w:hAnsi="Times New Roman" w:cs="Times New Roman"/>
                <w:b/>
                <w:szCs w:val="22"/>
              </w:rPr>
            </w:pPr>
          </w:p>
        </w:tc>
        <w:tc>
          <w:tcPr>
            <w:tcW w:w="162" w:type="pct"/>
            <w:gridSpan w:val="5"/>
            <w:tcBorders>
              <w:top w:val="single" w:sz="4" w:space="0" w:color="auto"/>
              <w:left w:val="single" w:sz="4" w:space="0" w:color="auto"/>
              <w:bottom w:val="single" w:sz="4" w:space="0" w:color="auto"/>
              <w:right w:val="single" w:sz="4" w:space="0" w:color="auto"/>
            </w:tcBorders>
          </w:tcPr>
          <w:p w14:paraId="08440A62" w14:textId="77777777" w:rsidR="008B3268" w:rsidRPr="00C21226" w:rsidRDefault="008B3268" w:rsidP="008B3268">
            <w:pPr>
              <w:widowControl w:val="0"/>
              <w:autoSpaceDE w:val="0"/>
              <w:autoSpaceDN w:val="0"/>
              <w:jc w:val="center"/>
              <w:rPr>
                <w:rFonts w:eastAsia="Times New Roman"/>
                <w:b/>
                <w:sz w:val="20"/>
                <w:szCs w:val="20"/>
                <w:lang w:val="en-US" w:eastAsia="ru-RU"/>
              </w:rPr>
            </w:pPr>
            <w:r w:rsidRPr="00C21226">
              <w:rPr>
                <w:rFonts w:eastAsia="Times New Roman"/>
                <w:b/>
                <w:sz w:val="20"/>
                <w:szCs w:val="20"/>
              </w:rPr>
              <w:t>1 квартал</w:t>
            </w:r>
          </w:p>
          <w:p w14:paraId="7138B3D0" w14:textId="77777777" w:rsidR="008B3268" w:rsidRPr="00C21226" w:rsidRDefault="008B3268" w:rsidP="008B3268">
            <w:pPr>
              <w:pStyle w:val="ConsPlusNormal"/>
              <w:jc w:val="center"/>
              <w:rPr>
                <w:rFonts w:ascii="Times New Roman" w:hAnsi="Times New Roman" w:cs="Times New Roman"/>
                <w:b/>
                <w:szCs w:val="22"/>
              </w:rPr>
            </w:pPr>
          </w:p>
        </w:tc>
        <w:tc>
          <w:tcPr>
            <w:tcW w:w="162" w:type="pct"/>
            <w:gridSpan w:val="5"/>
            <w:tcBorders>
              <w:top w:val="single" w:sz="4" w:space="0" w:color="auto"/>
              <w:left w:val="single" w:sz="4" w:space="0" w:color="auto"/>
              <w:bottom w:val="single" w:sz="4" w:space="0" w:color="auto"/>
              <w:right w:val="single" w:sz="4" w:space="0" w:color="auto"/>
            </w:tcBorders>
          </w:tcPr>
          <w:p w14:paraId="354EFE09" w14:textId="77777777" w:rsidR="008B3268" w:rsidRPr="00C21226" w:rsidRDefault="008B3268" w:rsidP="008B3268">
            <w:pPr>
              <w:jc w:val="center"/>
              <w:rPr>
                <w:rFonts w:eastAsia="Calibri"/>
                <w:b/>
                <w:sz w:val="20"/>
                <w:szCs w:val="20"/>
                <w:lang w:val="en-US"/>
              </w:rPr>
            </w:pPr>
            <w:r w:rsidRPr="00C21226">
              <w:rPr>
                <w:b/>
                <w:sz w:val="20"/>
                <w:szCs w:val="20"/>
              </w:rPr>
              <w:t>1 полугодие</w:t>
            </w:r>
          </w:p>
          <w:p w14:paraId="27572BB9" w14:textId="77777777" w:rsidR="008B3268" w:rsidRPr="00C21226" w:rsidRDefault="008B3268" w:rsidP="008B3268">
            <w:pPr>
              <w:pStyle w:val="ConsPlusNormal"/>
              <w:jc w:val="center"/>
              <w:rPr>
                <w:rFonts w:ascii="Times New Roman" w:hAnsi="Times New Roman" w:cs="Times New Roman"/>
                <w:b/>
                <w:szCs w:val="22"/>
              </w:rPr>
            </w:pPr>
          </w:p>
        </w:tc>
        <w:tc>
          <w:tcPr>
            <w:tcW w:w="162" w:type="pct"/>
            <w:gridSpan w:val="6"/>
            <w:tcBorders>
              <w:top w:val="single" w:sz="4" w:space="0" w:color="auto"/>
              <w:left w:val="single" w:sz="4" w:space="0" w:color="auto"/>
              <w:bottom w:val="single" w:sz="4" w:space="0" w:color="auto"/>
              <w:right w:val="single" w:sz="4" w:space="0" w:color="auto"/>
            </w:tcBorders>
          </w:tcPr>
          <w:p w14:paraId="32746E18" w14:textId="77777777" w:rsidR="008B3268" w:rsidRPr="00C21226" w:rsidRDefault="008B3268" w:rsidP="008B3268">
            <w:pPr>
              <w:jc w:val="center"/>
              <w:rPr>
                <w:rFonts w:eastAsia="Calibri"/>
                <w:b/>
                <w:sz w:val="20"/>
                <w:szCs w:val="20"/>
                <w:lang w:val="en-US"/>
              </w:rPr>
            </w:pPr>
            <w:r w:rsidRPr="00C21226">
              <w:rPr>
                <w:b/>
                <w:sz w:val="20"/>
                <w:szCs w:val="20"/>
              </w:rPr>
              <w:t>9 месяцев</w:t>
            </w:r>
          </w:p>
          <w:p w14:paraId="5635271B" w14:textId="77777777" w:rsidR="008B3268" w:rsidRPr="00C21226" w:rsidRDefault="008B3268" w:rsidP="008B3268">
            <w:pPr>
              <w:pStyle w:val="ConsPlusNormal"/>
              <w:jc w:val="center"/>
              <w:rPr>
                <w:rFonts w:ascii="Times New Roman" w:hAnsi="Times New Roman" w:cs="Times New Roman"/>
                <w:b/>
                <w:szCs w:val="22"/>
              </w:rPr>
            </w:pPr>
          </w:p>
        </w:tc>
        <w:tc>
          <w:tcPr>
            <w:tcW w:w="163" w:type="pct"/>
            <w:tcBorders>
              <w:top w:val="single" w:sz="4" w:space="0" w:color="auto"/>
              <w:left w:val="single" w:sz="4" w:space="0" w:color="auto"/>
              <w:bottom w:val="single" w:sz="4" w:space="0" w:color="auto"/>
              <w:right w:val="single" w:sz="4" w:space="0" w:color="auto"/>
            </w:tcBorders>
          </w:tcPr>
          <w:p w14:paraId="60D43E1E" w14:textId="37B06BDB" w:rsidR="008B3268" w:rsidRPr="00C21226" w:rsidRDefault="008B3268" w:rsidP="008B3268">
            <w:pPr>
              <w:pStyle w:val="ConsPlusNormal"/>
              <w:jc w:val="center"/>
              <w:rPr>
                <w:rFonts w:ascii="Times New Roman" w:hAnsi="Times New Roman" w:cs="Times New Roman"/>
                <w:b/>
                <w:szCs w:val="22"/>
              </w:rPr>
            </w:pPr>
            <w:r w:rsidRPr="00C21226">
              <w:rPr>
                <w:rFonts w:ascii="Times New Roman" w:hAnsi="Times New Roman"/>
                <w:b/>
                <w:sz w:val="20"/>
              </w:rPr>
              <w:t>12 месяцев</w:t>
            </w:r>
          </w:p>
        </w:tc>
        <w:tc>
          <w:tcPr>
            <w:tcW w:w="335" w:type="pct"/>
            <w:vMerge/>
            <w:tcBorders>
              <w:left w:val="single" w:sz="4" w:space="0" w:color="auto"/>
              <w:bottom w:val="single" w:sz="4" w:space="0" w:color="auto"/>
              <w:right w:val="single" w:sz="4" w:space="0" w:color="auto"/>
            </w:tcBorders>
          </w:tcPr>
          <w:p w14:paraId="495FF823" w14:textId="77777777" w:rsidR="008B3268" w:rsidRPr="00C21226" w:rsidRDefault="008B3268" w:rsidP="008B3268">
            <w:pPr>
              <w:pStyle w:val="ConsPlusNormal"/>
              <w:jc w:val="center"/>
              <w:rPr>
                <w:rFonts w:ascii="Times New Roman" w:hAnsi="Times New Roman" w:cs="Times New Roman"/>
                <w:b/>
                <w:szCs w:val="22"/>
              </w:rPr>
            </w:pPr>
          </w:p>
        </w:tc>
        <w:tc>
          <w:tcPr>
            <w:tcW w:w="320" w:type="pct"/>
            <w:vMerge/>
            <w:tcBorders>
              <w:left w:val="single" w:sz="4" w:space="0" w:color="auto"/>
              <w:bottom w:val="single" w:sz="4" w:space="0" w:color="auto"/>
              <w:right w:val="single" w:sz="4" w:space="0" w:color="auto"/>
            </w:tcBorders>
          </w:tcPr>
          <w:p w14:paraId="01BF3E7F" w14:textId="77777777" w:rsidR="008B3268" w:rsidRPr="00C21226" w:rsidRDefault="008B3268" w:rsidP="008B3268">
            <w:pPr>
              <w:pStyle w:val="ConsPlusNormal"/>
              <w:jc w:val="center"/>
              <w:rPr>
                <w:rFonts w:ascii="Times New Roman" w:hAnsi="Times New Roman" w:cs="Times New Roman"/>
                <w:b/>
                <w:szCs w:val="22"/>
              </w:rPr>
            </w:pPr>
          </w:p>
        </w:tc>
        <w:tc>
          <w:tcPr>
            <w:tcW w:w="244" w:type="pct"/>
            <w:vMerge/>
            <w:tcBorders>
              <w:left w:val="single" w:sz="4" w:space="0" w:color="auto"/>
              <w:bottom w:val="single" w:sz="4" w:space="0" w:color="auto"/>
              <w:right w:val="single" w:sz="4" w:space="0" w:color="auto"/>
            </w:tcBorders>
          </w:tcPr>
          <w:p w14:paraId="20CD3135" w14:textId="77777777" w:rsidR="008B3268" w:rsidRPr="00C21226" w:rsidRDefault="008B3268" w:rsidP="008B3268">
            <w:pPr>
              <w:pStyle w:val="ConsPlusNormal"/>
              <w:jc w:val="center"/>
              <w:rPr>
                <w:rFonts w:ascii="Times New Roman" w:hAnsi="Times New Roman" w:cs="Times New Roman"/>
                <w:b/>
                <w:szCs w:val="22"/>
              </w:rPr>
            </w:pPr>
          </w:p>
        </w:tc>
        <w:tc>
          <w:tcPr>
            <w:tcW w:w="284" w:type="pct"/>
            <w:vMerge/>
            <w:tcBorders>
              <w:left w:val="single" w:sz="4" w:space="0" w:color="auto"/>
              <w:bottom w:val="single" w:sz="4" w:space="0" w:color="auto"/>
              <w:right w:val="single" w:sz="4" w:space="0" w:color="auto"/>
            </w:tcBorders>
          </w:tcPr>
          <w:p w14:paraId="7AE57207" w14:textId="77777777" w:rsidR="008B3268" w:rsidRPr="00C21226" w:rsidRDefault="008B3268" w:rsidP="008B3268">
            <w:pPr>
              <w:pStyle w:val="ConsPlusNormal"/>
              <w:jc w:val="center"/>
              <w:rPr>
                <w:rFonts w:ascii="Times New Roman" w:hAnsi="Times New Roman" w:cs="Times New Roman"/>
                <w:b/>
                <w:szCs w:val="22"/>
              </w:rPr>
            </w:pPr>
          </w:p>
        </w:tc>
        <w:tc>
          <w:tcPr>
            <w:tcW w:w="380" w:type="pct"/>
            <w:vMerge/>
            <w:tcBorders>
              <w:left w:val="single" w:sz="4" w:space="0" w:color="auto"/>
              <w:right w:val="single" w:sz="4" w:space="0" w:color="auto"/>
            </w:tcBorders>
          </w:tcPr>
          <w:p w14:paraId="4F547B17" w14:textId="77777777" w:rsidR="008B3268" w:rsidRPr="00C21226" w:rsidRDefault="008B3268" w:rsidP="008B3268">
            <w:pPr>
              <w:pStyle w:val="ConsPlusNormal"/>
              <w:jc w:val="center"/>
              <w:rPr>
                <w:rFonts w:ascii="Times New Roman" w:hAnsi="Times New Roman" w:cs="Times New Roman"/>
                <w:szCs w:val="22"/>
              </w:rPr>
            </w:pPr>
          </w:p>
        </w:tc>
      </w:tr>
      <w:tr w:rsidR="00E502B4" w:rsidRPr="00C21226" w14:paraId="14A20126" w14:textId="77777777" w:rsidTr="008B3268">
        <w:trPr>
          <w:gridAfter w:val="1"/>
          <w:wAfter w:w="417" w:type="pct"/>
          <w:trHeight w:val="424"/>
        </w:trPr>
        <w:tc>
          <w:tcPr>
            <w:tcW w:w="160" w:type="pct"/>
            <w:vMerge/>
            <w:tcBorders>
              <w:left w:val="single" w:sz="4" w:space="0" w:color="auto"/>
              <w:right w:val="single" w:sz="4" w:space="0" w:color="auto"/>
            </w:tcBorders>
          </w:tcPr>
          <w:p w14:paraId="3C7B1E0C" w14:textId="77777777" w:rsidR="00E502B4" w:rsidRPr="00C21226" w:rsidRDefault="00E502B4" w:rsidP="00E502B4">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5A3C85E7" w14:textId="77777777" w:rsidR="00E502B4" w:rsidRPr="00C21226" w:rsidRDefault="00E502B4" w:rsidP="00E502B4">
            <w:pPr>
              <w:pStyle w:val="ConsPlusNormal"/>
              <w:rPr>
                <w:rFonts w:ascii="Times New Roman" w:hAnsi="Times New Roman" w:cs="Times New Roman"/>
                <w:bCs/>
                <w:szCs w:val="22"/>
              </w:rPr>
            </w:pPr>
          </w:p>
        </w:tc>
        <w:tc>
          <w:tcPr>
            <w:tcW w:w="281" w:type="pct"/>
            <w:vMerge/>
            <w:tcBorders>
              <w:left w:val="single" w:sz="4" w:space="0" w:color="auto"/>
              <w:bottom w:val="single" w:sz="4" w:space="0" w:color="auto"/>
              <w:right w:val="single" w:sz="4" w:space="0" w:color="auto"/>
            </w:tcBorders>
          </w:tcPr>
          <w:p w14:paraId="5EE9DD10" w14:textId="77777777" w:rsidR="00E502B4" w:rsidRPr="00C21226" w:rsidRDefault="00E502B4" w:rsidP="00E502B4">
            <w:pPr>
              <w:pStyle w:val="ConsPlusNormal"/>
              <w:jc w:val="center"/>
              <w:rPr>
                <w:rFonts w:ascii="Times New Roman" w:hAnsi="Times New Roman" w:cs="Times New Roman"/>
                <w:bCs/>
                <w:szCs w:val="22"/>
              </w:rPr>
            </w:pPr>
          </w:p>
        </w:tc>
        <w:tc>
          <w:tcPr>
            <w:tcW w:w="408" w:type="pct"/>
            <w:vMerge/>
            <w:tcBorders>
              <w:left w:val="single" w:sz="4" w:space="0" w:color="auto"/>
              <w:bottom w:val="single" w:sz="4" w:space="0" w:color="auto"/>
              <w:right w:val="single" w:sz="4" w:space="0" w:color="auto"/>
            </w:tcBorders>
          </w:tcPr>
          <w:p w14:paraId="4CD2891A" w14:textId="77777777" w:rsidR="00E502B4" w:rsidRPr="00C21226" w:rsidRDefault="00E502B4" w:rsidP="00E502B4">
            <w:pPr>
              <w:pStyle w:val="ConsPlusNormal"/>
              <w:jc w:val="center"/>
              <w:rPr>
                <w:rFonts w:ascii="Times New Roman" w:hAnsi="Times New Roman" w:cs="Times New Roman"/>
                <w:bCs/>
                <w:szCs w:val="22"/>
              </w:rPr>
            </w:pPr>
          </w:p>
        </w:tc>
        <w:tc>
          <w:tcPr>
            <w:tcW w:w="459" w:type="pct"/>
            <w:tcBorders>
              <w:top w:val="single" w:sz="4" w:space="0" w:color="auto"/>
              <w:left w:val="single" w:sz="4" w:space="0" w:color="auto"/>
              <w:bottom w:val="single" w:sz="4" w:space="0" w:color="auto"/>
              <w:right w:val="single" w:sz="4" w:space="0" w:color="auto"/>
            </w:tcBorders>
          </w:tcPr>
          <w:p w14:paraId="43E27F90" w14:textId="6A8FCEA0" w:rsidR="00E502B4" w:rsidRPr="00C21226" w:rsidRDefault="00E502B4" w:rsidP="00E502B4">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lang w:val="en-US"/>
              </w:rPr>
              <w:t>1</w:t>
            </w:r>
          </w:p>
        </w:tc>
        <w:tc>
          <w:tcPr>
            <w:tcW w:w="265" w:type="pct"/>
            <w:gridSpan w:val="5"/>
            <w:tcBorders>
              <w:top w:val="single" w:sz="4" w:space="0" w:color="auto"/>
              <w:left w:val="single" w:sz="4" w:space="0" w:color="auto"/>
              <w:bottom w:val="single" w:sz="4" w:space="0" w:color="auto"/>
              <w:right w:val="single" w:sz="4" w:space="0" w:color="auto"/>
            </w:tcBorders>
          </w:tcPr>
          <w:p w14:paraId="63449E56" w14:textId="79E597BD" w:rsidR="00E502B4" w:rsidRPr="00C21226" w:rsidRDefault="00E502B4" w:rsidP="00E502B4">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lang w:val="en-US"/>
              </w:rPr>
              <w:t>1</w:t>
            </w:r>
          </w:p>
        </w:tc>
        <w:tc>
          <w:tcPr>
            <w:tcW w:w="162" w:type="pct"/>
            <w:gridSpan w:val="5"/>
            <w:tcBorders>
              <w:top w:val="single" w:sz="4" w:space="0" w:color="auto"/>
              <w:left w:val="single" w:sz="4" w:space="0" w:color="auto"/>
              <w:bottom w:val="single" w:sz="4" w:space="0" w:color="auto"/>
              <w:right w:val="single" w:sz="4" w:space="0" w:color="auto"/>
            </w:tcBorders>
          </w:tcPr>
          <w:p w14:paraId="611988A1" w14:textId="139C7DE1"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lang w:val="en-US"/>
              </w:rPr>
              <w:t>1</w:t>
            </w:r>
          </w:p>
        </w:tc>
        <w:tc>
          <w:tcPr>
            <w:tcW w:w="162" w:type="pct"/>
            <w:gridSpan w:val="5"/>
            <w:tcBorders>
              <w:top w:val="single" w:sz="4" w:space="0" w:color="auto"/>
              <w:left w:val="single" w:sz="4" w:space="0" w:color="auto"/>
              <w:bottom w:val="single" w:sz="4" w:space="0" w:color="auto"/>
              <w:right w:val="single" w:sz="4" w:space="0" w:color="auto"/>
            </w:tcBorders>
          </w:tcPr>
          <w:p w14:paraId="2B9B657A" w14:textId="10F80846"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lang w:val="en-US"/>
              </w:rPr>
              <w:t>1</w:t>
            </w:r>
          </w:p>
        </w:tc>
        <w:tc>
          <w:tcPr>
            <w:tcW w:w="162" w:type="pct"/>
            <w:gridSpan w:val="6"/>
            <w:tcBorders>
              <w:top w:val="single" w:sz="4" w:space="0" w:color="auto"/>
              <w:left w:val="single" w:sz="4" w:space="0" w:color="auto"/>
              <w:bottom w:val="single" w:sz="4" w:space="0" w:color="auto"/>
              <w:right w:val="single" w:sz="4" w:space="0" w:color="auto"/>
            </w:tcBorders>
          </w:tcPr>
          <w:p w14:paraId="0390BCC3" w14:textId="4F7BAA42"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lang w:val="en-US"/>
              </w:rPr>
              <w:t>1</w:t>
            </w:r>
          </w:p>
        </w:tc>
        <w:tc>
          <w:tcPr>
            <w:tcW w:w="163" w:type="pct"/>
            <w:tcBorders>
              <w:top w:val="single" w:sz="4" w:space="0" w:color="auto"/>
              <w:left w:val="single" w:sz="4" w:space="0" w:color="auto"/>
              <w:bottom w:val="single" w:sz="4" w:space="0" w:color="auto"/>
              <w:right w:val="single" w:sz="4" w:space="0" w:color="auto"/>
            </w:tcBorders>
          </w:tcPr>
          <w:p w14:paraId="5A7B4014" w14:textId="7B407BD6" w:rsidR="00E502B4" w:rsidRPr="00C21226" w:rsidRDefault="00E502B4" w:rsidP="00E502B4">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lang w:val="en-US"/>
              </w:rPr>
              <w:t>1</w:t>
            </w:r>
          </w:p>
        </w:tc>
        <w:tc>
          <w:tcPr>
            <w:tcW w:w="335" w:type="pct"/>
            <w:tcBorders>
              <w:top w:val="single" w:sz="4" w:space="0" w:color="auto"/>
              <w:left w:val="single" w:sz="4" w:space="0" w:color="auto"/>
              <w:bottom w:val="single" w:sz="4" w:space="0" w:color="auto"/>
              <w:right w:val="single" w:sz="4" w:space="0" w:color="auto"/>
            </w:tcBorders>
          </w:tcPr>
          <w:p w14:paraId="45561C40" w14:textId="37272626"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Х</w:t>
            </w:r>
          </w:p>
        </w:tc>
        <w:tc>
          <w:tcPr>
            <w:tcW w:w="320" w:type="pct"/>
            <w:tcBorders>
              <w:top w:val="single" w:sz="4" w:space="0" w:color="auto"/>
              <w:left w:val="single" w:sz="4" w:space="0" w:color="auto"/>
              <w:bottom w:val="single" w:sz="4" w:space="0" w:color="auto"/>
              <w:right w:val="single" w:sz="4" w:space="0" w:color="auto"/>
            </w:tcBorders>
          </w:tcPr>
          <w:p w14:paraId="1386AD0D" w14:textId="3D2FC491"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Х</w:t>
            </w:r>
          </w:p>
        </w:tc>
        <w:tc>
          <w:tcPr>
            <w:tcW w:w="244" w:type="pct"/>
            <w:tcBorders>
              <w:top w:val="single" w:sz="4" w:space="0" w:color="auto"/>
              <w:left w:val="single" w:sz="4" w:space="0" w:color="auto"/>
              <w:bottom w:val="single" w:sz="4" w:space="0" w:color="auto"/>
              <w:right w:val="single" w:sz="4" w:space="0" w:color="auto"/>
            </w:tcBorders>
          </w:tcPr>
          <w:p w14:paraId="30A9917B" w14:textId="2202CB75"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Х</w:t>
            </w:r>
          </w:p>
        </w:tc>
        <w:tc>
          <w:tcPr>
            <w:tcW w:w="284" w:type="pct"/>
            <w:tcBorders>
              <w:top w:val="single" w:sz="4" w:space="0" w:color="auto"/>
              <w:left w:val="single" w:sz="4" w:space="0" w:color="auto"/>
              <w:bottom w:val="single" w:sz="4" w:space="0" w:color="auto"/>
              <w:right w:val="single" w:sz="4" w:space="0" w:color="auto"/>
            </w:tcBorders>
          </w:tcPr>
          <w:p w14:paraId="743EF9A4" w14:textId="2BE63683"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Х</w:t>
            </w:r>
          </w:p>
        </w:tc>
        <w:tc>
          <w:tcPr>
            <w:tcW w:w="380" w:type="pct"/>
            <w:vMerge/>
            <w:tcBorders>
              <w:left w:val="single" w:sz="4" w:space="0" w:color="auto"/>
              <w:bottom w:val="single" w:sz="4" w:space="0" w:color="auto"/>
              <w:right w:val="single" w:sz="4" w:space="0" w:color="auto"/>
            </w:tcBorders>
          </w:tcPr>
          <w:p w14:paraId="2EFC003D" w14:textId="77777777" w:rsidR="00E502B4" w:rsidRPr="00C21226" w:rsidRDefault="00E502B4" w:rsidP="00E502B4">
            <w:pPr>
              <w:pStyle w:val="ConsPlusNormal"/>
              <w:jc w:val="center"/>
              <w:rPr>
                <w:rFonts w:ascii="Times New Roman" w:hAnsi="Times New Roman" w:cs="Times New Roman"/>
                <w:szCs w:val="22"/>
              </w:rPr>
            </w:pPr>
          </w:p>
        </w:tc>
      </w:tr>
      <w:tr w:rsidR="003224E2" w:rsidRPr="00C21226" w14:paraId="7EDDD543" w14:textId="77777777" w:rsidTr="00182FD8">
        <w:trPr>
          <w:gridAfter w:val="1"/>
          <w:wAfter w:w="417" w:type="pct"/>
          <w:trHeight w:val="128"/>
        </w:trPr>
        <w:tc>
          <w:tcPr>
            <w:tcW w:w="160" w:type="pct"/>
            <w:vMerge w:val="restart"/>
            <w:tcBorders>
              <w:top w:val="single" w:sz="4" w:space="0" w:color="auto"/>
              <w:left w:val="single" w:sz="4" w:space="0" w:color="auto"/>
              <w:right w:val="single" w:sz="4" w:space="0" w:color="auto"/>
            </w:tcBorders>
          </w:tcPr>
          <w:p w14:paraId="5D8C5490" w14:textId="1B1C55F0" w:rsidR="003224E2" w:rsidRPr="00C21226" w:rsidRDefault="003224E2" w:rsidP="003224E2">
            <w:pPr>
              <w:pStyle w:val="ConsPlusNormal"/>
              <w:rPr>
                <w:rFonts w:ascii="Times New Roman" w:hAnsi="Times New Roman" w:cs="Times New Roman"/>
                <w:szCs w:val="22"/>
              </w:rPr>
            </w:pPr>
            <w:r w:rsidRPr="00C21226">
              <w:rPr>
                <w:rFonts w:ascii="Times New Roman" w:hAnsi="Times New Roman" w:cs="Times New Roman"/>
                <w:szCs w:val="22"/>
              </w:rPr>
              <w:t>4.</w:t>
            </w:r>
          </w:p>
        </w:tc>
        <w:tc>
          <w:tcPr>
            <w:tcW w:w="798" w:type="pct"/>
            <w:vMerge w:val="restart"/>
            <w:tcBorders>
              <w:left w:val="single" w:sz="4" w:space="0" w:color="auto"/>
              <w:right w:val="single" w:sz="4" w:space="0" w:color="auto"/>
            </w:tcBorders>
          </w:tcPr>
          <w:p w14:paraId="6B950615" w14:textId="3E66627C" w:rsidR="003224E2" w:rsidRPr="00C21226" w:rsidRDefault="003224E2" w:rsidP="003224E2">
            <w:pPr>
              <w:pStyle w:val="ConsPlusNormal"/>
              <w:rPr>
                <w:rFonts w:ascii="Times New Roman" w:hAnsi="Times New Roman" w:cs="Times New Roman"/>
                <w:szCs w:val="22"/>
                <w:vertAlign w:val="superscript"/>
              </w:rPr>
            </w:pPr>
            <w:r w:rsidRPr="00C21226">
              <w:rPr>
                <w:rFonts w:ascii="Times New Roman" w:hAnsi="Times New Roman" w:cs="Times New Roman"/>
                <w:b/>
                <w:bCs/>
                <w:szCs w:val="22"/>
              </w:rPr>
              <w:t>Основное мероприятие 04.</w:t>
            </w:r>
            <w:r w:rsidRPr="00C21226">
              <w:rPr>
                <w:rFonts w:ascii="Times New Roman" w:hAnsi="Times New Roman" w:cs="Times New Roman"/>
                <w:szCs w:val="22"/>
              </w:rPr>
              <w:t xml:space="preserve"> Цифровая культура</w:t>
            </w:r>
            <w:r w:rsidRPr="00C21226">
              <w:rPr>
                <w:rStyle w:val="a6"/>
                <w:rFonts w:ascii="Times New Roman" w:hAnsi="Times New Roman" w:cs="Times New Roman"/>
                <w:szCs w:val="22"/>
              </w:rPr>
              <w:footnoteReference w:id="8"/>
            </w:r>
          </w:p>
        </w:tc>
        <w:tc>
          <w:tcPr>
            <w:tcW w:w="281" w:type="pct"/>
            <w:vMerge w:val="restart"/>
            <w:tcBorders>
              <w:left w:val="single" w:sz="4" w:space="0" w:color="auto"/>
              <w:right w:val="single" w:sz="4" w:space="0" w:color="auto"/>
            </w:tcBorders>
          </w:tcPr>
          <w:p w14:paraId="4F173170" w14:textId="100F97F1" w:rsidR="003224E2" w:rsidRPr="00C21226" w:rsidRDefault="003224E2" w:rsidP="003224E2">
            <w:pPr>
              <w:pStyle w:val="ConsPlusNormal"/>
              <w:jc w:val="center"/>
              <w:rPr>
                <w:rFonts w:ascii="Times New Roman" w:hAnsi="Times New Roman" w:cs="Times New Roman"/>
                <w:bCs/>
                <w:szCs w:val="22"/>
              </w:rPr>
            </w:pPr>
            <w:r w:rsidRPr="00C21226">
              <w:rPr>
                <w:rFonts w:ascii="Times New Roman" w:hAnsi="Times New Roman" w:cs="Times New Roman"/>
                <w:bCs/>
                <w:szCs w:val="22"/>
              </w:rPr>
              <w:t>2026-2030</w:t>
            </w:r>
          </w:p>
        </w:tc>
        <w:tc>
          <w:tcPr>
            <w:tcW w:w="408" w:type="pct"/>
            <w:tcBorders>
              <w:left w:val="single" w:sz="4" w:space="0" w:color="auto"/>
              <w:bottom w:val="single" w:sz="4" w:space="0" w:color="auto"/>
              <w:right w:val="single" w:sz="4" w:space="0" w:color="auto"/>
            </w:tcBorders>
          </w:tcPr>
          <w:p w14:paraId="47D07F69" w14:textId="75918CD8" w:rsidR="003224E2" w:rsidRPr="00C21226" w:rsidRDefault="003224E2" w:rsidP="003224E2">
            <w:pPr>
              <w:pStyle w:val="ConsPlusNormal"/>
              <w:rPr>
                <w:rFonts w:ascii="Times New Roman" w:hAnsi="Times New Roman" w:cs="Times New Roman"/>
                <w:bCs/>
                <w:szCs w:val="22"/>
              </w:rPr>
            </w:pPr>
            <w:r w:rsidRPr="00C21226">
              <w:rPr>
                <w:rFonts w:ascii="Times New Roman" w:hAnsi="Times New Roman" w:cs="Times New Roman"/>
                <w:b/>
                <w:szCs w:val="22"/>
              </w:rPr>
              <w:t>Итого:</w:t>
            </w:r>
          </w:p>
        </w:tc>
        <w:tc>
          <w:tcPr>
            <w:tcW w:w="459" w:type="pct"/>
            <w:tcBorders>
              <w:top w:val="single" w:sz="4" w:space="0" w:color="auto"/>
              <w:left w:val="single" w:sz="4" w:space="0" w:color="auto"/>
              <w:bottom w:val="single" w:sz="4" w:space="0" w:color="auto"/>
              <w:right w:val="single" w:sz="4" w:space="0" w:color="auto"/>
            </w:tcBorders>
          </w:tcPr>
          <w:p w14:paraId="24B4C44D" w14:textId="3DFB9E12" w:rsidR="003224E2" w:rsidRPr="00C21226" w:rsidRDefault="003224E2" w:rsidP="003224E2">
            <w:pPr>
              <w:pStyle w:val="ConsPlusNormal"/>
              <w:jc w:val="center"/>
              <w:rPr>
                <w:rFonts w:ascii="Times New Roman" w:hAnsi="Times New Roman" w:cs="Times New Roman"/>
                <w:b/>
                <w:bCs/>
                <w:szCs w:val="22"/>
              </w:rPr>
            </w:pPr>
            <w:r w:rsidRPr="00C21226">
              <w:rPr>
                <w:rFonts w:ascii="Times New Roman" w:hAnsi="Times New Roman" w:cs="Times New Roman"/>
                <w:b/>
                <w:bCs/>
                <w:szCs w:val="22"/>
              </w:rPr>
              <w:t>0,00000</w:t>
            </w:r>
          </w:p>
        </w:tc>
        <w:tc>
          <w:tcPr>
            <w:tcW w:w="914" w:type="pct"/>
            <w:gridSpan w:val="22"/>
            <w:tcBorders>
              <w:top w:val="single" w:sz="4" w:space="0" w:color="auto"/>
              <w:left w:val="single" w:sz="4" w:space="0" w:color="auto"/>
              <w:bottom w:val="single" w:sz="4" w:space="0" w:color="auto"/>
              <w:right w:val="single" w:sz="4" w:space="0" w:color="auto"/>
            </w:tcBorders>
          </w:tcPr>
          <w:p w14:paraId="7C1DBD52" w14:textId="78EBE94F" w:rsidR="003224E2" w:rsidRPr="00C21226" w:rsidRDefault="003224E2" w:rsidP="003224E2">
            <w:pPr>
              <w:pStyle w:val="ConsPlusNormal"/>
              <w:jc w:val="center"/>
              <w:rPr>
                <w:rFonts w:ascii="Times New Roman" w:hAnsi="Times New Roman" w:cs="Times New Roman"/>
                <w:b/>
                <w:bCs/>
                <w:szCs w:val="22"/>
              </w:rPr>
            </w:pPr>
            <w:r w:rsidRPr="00C21226">
              <w:rPr>
                <w:rFonts w:ascii="Times New Roman" w:hAnsi="Times New Roman" w:cs="Times New Roman"/>
                <w:b/>
                <w:bCs/>
                <w:szCs w:val="22"/>
              </w:rPr>
              <w:t>0,00000</w:t>
            </w:r>
          </w:p>
        </w:tc>
        <w:tc>
          <w:tcPr>
            <w:tcW w:w="335" w:type="pct"/>
            <w:tcBorders>
              <w:top w:val="single" w:sz="4" w:space="0" w:color="auto"/>
              <w:left w:val="single" w:sz="4" w:space="0" w:color="auto"/>
              <w:bottom w:val="single" w:sz="4" w:space="0" w:color="auto"/>
              <w:right w:val="single" w:sz="4" w:space="0" w:color="auto"/>
            </w:tcBorders>
          </w:tcPr>
          <w:p w14:paraId="1BF4EFFF" w14:textId="0D628007" w:rsidR="003224E2" w:rsidRPr="00C21226" w:rsidRDefault="003224E2" w:rsidP="003224E2">
            <w:pPr>
              <w:pStyle w:val="ConsPlusNormal"/>
              <w:jc w:val="center"/>
              <w:rPr>
                <w:rFonts w:ascii="Times New Roman" w:hAnsi="Times New Roman" w:cs="Times New Roman"/>
                <w:b/>
                <w:bCs/>
                <w:szCs w:val="22"/>
              </w:rPr>
            </w:pPr>
            <w:r w:rsidRPr="00C21226">
              <w:rPr>
                <w:rFonts w:ascii="Times New Roman" w:hAnsi="Times New Roman" w:cs="Times New Roman"/>
                <w:b/>
                <w:bCs/>
                <w:szCs w:val="22"/>
              </w:rPr>
              <w:t>0,00000</w:t>
            </w:r>
          </w:p>
        </w:tc>
        <w:tc>
          <w:tcPr>
            <w:tcW w:w="320" w:type="pct"/>
            <w:tcBorders>
              <w:top w:val="single" w:sz="4" w:space="0" w:color="auto"/>
              <w:left w:val="single" w:sz="4" w:space="0" w:color="auto"/>
              <w:bottom w:val="single" w:sz="4" w:space="0" w:color="auto"/>
              <w:right w:val="single" w:sz="4" w:space="0" w:color="auto"/>
            </w:tcBorders>
          </w:tcPr>
          <w:p w14:paraId="1EA7D132" w14:textId="16D637A1" w:rsidR="003224E2" w:rsidRPr="00C21226" w:rsidRDefault="003224E2" w:rsidP="003224E2">
            <w:pPr>
              <w:pStyle w:val="ConsPlusNormal"/>
              <w:jc w:val="center"/>
              <w:rPr>
                <w:rFonts w:ascii="Times New Roman" w:hAnsi="Times New Roman" w:cs="Times New Roman"/>
                <w:b/>
                <w:bCs/>
                <w:szCs w:val="22"/>
              </w:rPr>
            </w:pPr>
            <w:r w:rsidRPr="00C21226">
              <w:rPr>
                <w:rFonts w:ascii="Times New Roman" w:hAnsi="Times New Roman" w:cs="Times New Roman"/>
                <w:b/>
                <w:bCs/>
                <w:szCs w:val="22"/>
              </w:rPr>
              <w:t>0,00000</w:t>
            </w:r>
          </w:p>
        </w:tc>
        <w:tc>
          <w:tcPr>
            <w:tcW w:w="244" w:type="pct"/>
            <w:tcBorders>
              <w:top w:val="single" w:sz="4" w:space="0" w:color="auto"/>
              <w:left w:val="single" w:sz="4" w:space="0" w:color="auto"/>
              <w:bottom w:val="single" w:sz="4" w:space="0" w:color="auto"/>
              <w:right w:val="single" w:sz="4" w:space="0" w:color="auto"/>
            </w:tcBorders>
          </w:tcPr>
          <w:p w14:paraId="2711308D" w14:textId="3320DFF9" w:rsidR="003224E2" w:rsidRPr="00C21226" w:rsidRDefault="003224E2" w:rsidP="003224E2">
            <w:pPr>
              <w:pStyle w:val="ConsPlusNormal"/>
              <w:jc w:val="center"/>
              <w:rPr>
                <w:rFonts w:ascii="Times New Roman" w:hAnsi="Times New Roman" w:cs="Times New Roman"/>
                <w:b/>
                <w:bCs/>
                <w:szCs w:val="22"/>
              </w:rPr>
            </w:pPr>
            <w:r w:rsidRPr="00C21226">
              <w:rPr>
                <w:rFonts w:ascii="Times New Roman" w:hAnsi="Times New Roman" w:cs="Times New Roman"/>
                <w:b/>
                <w:bCs/>
                <w:szCs w:val="22"/>
              </w:rPr>
              <w:t>0,00000</w:t>
            </w:r>
          </w:p>
        </w:tc>
        <w:tc>
          <w:tcPr>
            <w:tcW w:w="284" w:type="pct"/>
            <w:tcBorders>
              <w:top w:val="single" w:sz="4" w:space="0" w:color="auto"/>
              <w:left w:val="single" w:sz="4" w:space="0" w:color="auto"/>
              <w:bottom w:val="single" w:sz="4" w:space="0" w:color="auto"/>
              <w:right w:val="single" w:sz="4" w:space="0" w:color="auto"/>
            </w:tcBorders>
          </w:tcPr>
          <w:p w14:paraId="59804C57" w14:textId="0F3D2E0C" w:rsidR="003224E2" w:rsidRPr="00C21226" w:rsidRDefault="003224E2" w:rsidP="003224E2">
            <w:pPr>
              <w:pStyle w:val="ConsPlusNormal"/>
              <w:jc w:val="center"/>
              <w:rPr>
                <w:rFonts w:ascii="Times New Roman" w:hAnsi="Times New Roman" w:cs="Times New Roman"/>
                <w:b/>
                <w:bCs/>
                <w:szCs w:val="22"/>
              </w:rPr>
            </w:pPr>
            <w:r w:rsidRPr="00C21226">
              <w:rPr>
                <w:rFonts w:ascii="Times New Roman" w:hAnsi="Times New Roman" w:cs="Times New Roman"/>
                <w:b/>
                <w:bCs/>
                <w:szCs w:val="22"/>
              </w:rPr>
              <w:t>0,00000</w:t>
            </w:r>
          </w:p>
        </w:tc>
        <w:tc>
          <w:tcPr>
            <w:tcW w:w="380" w:type="pct"/>
            <w:vMerge w:val="restart"/>
            <w:tcBorders>
              <w:left w:val="single" w:sz="4" w:space="0" w:color="auto"/>
              <w:right w:val="single" w:sz="4" w:space="0" w:color="auto"/>
            </w:tcBorders>
          </w:tcPr>
          <w:p w14:paraId="29FD8B82" w14:textId="0A3337FC"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r>
      <w:tr w:rsidR="003224E2" w:rsidRPr="00C21226" w14:paraId="518DFAF0" w14:textId="77777777" w:rsidTr="00182FD8">
        <w:trPr>
          <w:gridAfter w:val="1"/>
          <w:wAfter w:w="417" w:type="pct"/>
          <w:trHeight w:val="1265"/>
        </w:trPr>
        <w:tc>
          <w:tcPr>
            <w:tcW w:w="160" w:type="pct"/>
            <w:vMerge/>
            <w:tcBorders>
              <w:left w:val="single" w:sz="4" w:space="0" w:color="auto"/>
              <w:bottom w:val="single" w:sz="4" w:space="0" w:color="auto"/>
              <w:right w:val="single" w:sz="4" w:space="0" w:color="auto"/>
            </w:tcBorders>
          </w:tcPr>
          <w:p w14:paraId="70674783" w14:textId="77777777" w:rsidR="003224E2" w:rsidRPr="00C21226" w:rsidRDefault="003224E2" w:rsidP="003224E2">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452F629A" w14:textId="77777777" w:rsidR="003224E2" w:rsidRPr="00C21226" w:rsidRDefault="003224E2" w:rsidP="003224E2">
            <w:pPr>
              <w:pStyle w:val="ConsPlusNormal"/>
              <w:rPr>
                <w:rFonts w:ascii="Times New Roman" w:hAnsi="Times New Roman" w:cs="Times New Roman"/>
                <w:b/>
                <w:bCs/>
                <w:szCs w:val="22"/>
              </w:rPr>
            </w:pPr>
          </w:p>
        </w:tc>
        <w:tc>
          <w:tcPr>
            <w:tcW w:w="281" w:type="pct"/>
            <w:vMerge/>
            <w:tcBorders>
              <w:left w:val="single" w:sz="4" w:space="0" w:color="auto"/>
              <w:bottom w:val="single" w:sz="4" w:space="0" w:color="auto"/>
              <w:right w:val="single" w:sz="4" w:space="0" w:color="auto"/>
            </w:tcBorders>
          </w:tcPr>
          <w:p w14:paraId="45E68B15" w14:textId="77777777" w:rsidR="003224E2" w:rsidRPr="00C21226" w:rsidRDefault="003224E2" w:rsidP="003224E2">
            <w:pPr>
              <w:pStyle w:val="ConsPlusNormal"/>
              <w:jc w:val="center"/>
              <w:rPr>
                <w:rFonts w:ascii="Times New Roman" w:hAnsi="Times New Roman" w:cs="Times New Roman"/>
                <w:bCs/>
                <w:szCs w:val="22"/>
              </w:rPr>
            </w:pPr>
          </w:p>
        </w:tc>
        <w:tc>
          <w:tcPr>
            <w:tcW w:w="408" w:type="pct"/>
            <w:tcBorders>
              <w:top w:val="single" w:sz="4" w:space="0" w:color="auto"/>
              <w:left w:val="single" w:sz="4" w:space="0" w:color="auto"/>
              <w:bottom w:val="single" w:sz="4" w:space="0" w:color="auto"/>
              <w:right w:val="single" w:sz="4" w:space="0" w:color="auto"/>
            </w:tcBorders>
          </w:tcPr>
          <w:p w14:paraId="38727600" w14:textId="6BD5343A" w:rsidR="003224E2" w:rsidRPr="00C21226" w:rsidRDefault="003224E2" w:rsidP="003224E2">
            <w:pPr>
              <w:pStyle w:val="ConsPlusNormal"/>
              <w:rPr>
                <w:rFonts w:ascii="Times New Roman" w:hAnsi="Times New Roman" w:cs="Times New Roman"/>
                <w:bCs/>
                <w:szCs w:val="22"/>
              </w:rPr>
            </w:pPr>
            <w:r w:rsidRPr="00C21226">
              <w:rPr>
                <w:rFonts w:ascii="Times New Roman" w:hAnsi="Times New Roman" w:cs="Times New Roman"/>
                <w:szCs w:val="22"/>
              </w:rPr>
              <w:t xml:space="preserve">Средства бюджета </w:t>
            </w:r>
            <w:proofErr w:type="spellStart"/>
            <w:r w:rsidRPr="00C21226">
              <w:rPr>
                <w:rFonts w:ascii="Times New Roman" w:hAnsi="Times New Roman" w:cs="Times New Roman"/>
                <w:szCs w:val="22"/>
              </w:rPr>
              <w:t>г.о</w:t>
            </w:r>
            <w:proofErr w:type="spellEnd"/>
            <w:r w:rsidRPr="00C21226">
              <w:rPr>
                <w:rFonts w:ascii="Times New Roman" w:hAnsi="Times New Roman" w:cs="Times New Roman"/>
                <w:szCs w:val="22"/>
              </w:rPr>
              <w:t xml:space="preserve">. Красногорск </w:t>
            </w:r>
            <w:r w:rsidRPr="00C21226">
              <w:rPr>
                <w:rFonts w:ascii="Times New Roman" w:hAnsi="Times New Roman" w:cs="Times New Roman"/>
                <w:szCs w:val="22"/>
              </w:rPr>
              <w:br/>
              <w:t>Московской области</w:t>
            </w:r>
          </w:p>
        </w:tc>
        <w:tc>
          <w:tcPr>
            <w:tcW w:w="459" w:type="pct"/>
            <w:tcBorders>
              <w:top w:val="single" w:sz="4" w:space="0" w:color="auto"/>
              <w:left w:val="single" w:sz="4" w:space="0" w:color="auto"/>
              <w:bottom w:val="single" w:sz="4" w:space="0" w:color="auto"/>
              <w:right w:val="single" w:sz="4" w:space="0" w:color="auto"/>
            </w:tcBorders>
          </w:tcPr>
          <w:p w14:paraId="1A25C1E2" w14:textId="391C4CFD"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914" w:type="pct"/>
            <w:gridSpan w:val="22"/>
            <w:tcBorders>
              <w:top w:val="single" w:sz="4" w:space="0" w:color="auto"/>
              <w:left w:val="single" w:sz="4" w:space="0" w:color="auto"/>
              <w:bottom w:val="single" w:sz="4" w:space="0" w:color="auto"/>
              <w:right w:val="single" w:sz="4" w:space="0" w:color="auto"/>
            </w:tcBorders>
          </w:tcPr>
          <w:p w14:paraId="35F21083" w14:textId="0DC25C75"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35" w:type="pct"/>
            <w:tcBorders>
              <w:top w:val="single" w:sz="4" w:space="0" w:color="auto"/>
              <w:left w:val="single" w:sz="4" w:space="0" w:color="auto"/>
              <w:bottom w:val="single" w:sz="4" w:space="0" w:color="auto"/>
              <w:right w:val="single" w:sz="4" w:space="0" w:color="auto"/>
            </w:tcBorders>
          </w:tcPr>
          <w:p w14:paraId="227040F1" w14:textId="7461A01C"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20" w:type="pct"/>
            <w:tcBorders>
              <w:top w:val="single" w:sz="4" w:space="0" w:color="auto"/>
              <w:left w:val="single" w:sz="4" w:space="0" w:color="auto"/>
              <w:bottom w:val="single" w:sz="4" w:space="0" w:color="auto"/>
              <w:right w:val="single" w:sz="4" w:space="0" w:color="auto"/>
            </w:tcBorders>
          </w:tcPr>
          <w:p w14:paraId="47781EBD" w14:textId="6048476F"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244" w:type="pct"/>
            <w:tcBorders>
              <w:top w:val="single" w:sz="4" w:space="0" w:color="auto"/>
              <w:left w:val="single" w:sz="4" w:space="0" w:color="auto"/>
              <w:bottom w:val="single" w:sz="4" w:space="0" w:color="auto"/>
              <w:right w:val="single" w:sz="4" w:space="0" w:color="auto"/>
            </w:tcBorders>
          </w:tcPr>
          <w:p w14:paraId="6640138C" w14:textId="4FE95181"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284" w:type="pct"/>
            <w:tcBorders>
              <w:top w:val="single" w:sz="4" w:space="0" w:color="auto"/>
              <w:left w:val="single" w:sz="4" w:space="0" w:color="auto"/>
              <w:bottom w:val="single" w:sz="4" w:space="0" w:color="auto"/>
              <w:right w:val="single" w:sz="4" w:space="0" w:color="auto"/>
            </w:tcBorders>
          </w:tcPr>
          <w:p w14:paraId="433AC85D" w14:textId="44E89615"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80" w:type="pct"/>
            <w:vMerge/>
            <w:tcBorders>
              <w:left w:val="single" w:sz="4" w:space="0" w:color="auto"/>
              <w:bottom w:val="single" w:sz="4" w:space="0" w:color="auto"/>
              <w:right w:val="single" w:sz="4" w:space="0" w:color="auto"/>
            </w:tcBorders>
          </w:tcPr>
          <w:p w14:paraId="41255DD8" w14:textId="77777777" w:rsidR="003224E2" w:rsidRPr="00C21226" w:rsidRDefault="003224E2" w:rsidP="003224E2">
            <w:pPr>
              <w:pStyle w:val="ConsPlusNormal"/>
              <w:jc w:val="center"/>
              <w:rPr>
                <w:rFonts w:ascii="Times New Roman" w:hAnsi="Times New Roman" w:cs="Times New Roman"/>
                <w:szCs w:val="22"/>
              </w:rPr>
            </w:pPr>
          </w:p>
        </w:tc>
      </w:tr>
      <w:tr w:rsidR="003224E2" w:rsidRPr="00C21226" w14:paraId="7D80AECD" w14:textId="77777777" w:rsidTr="00182FD8">
        <w:trPr>
          <w:gridAfter w:val="1"/>
          <w:wAfter w:w="417" w:type="pct"/>
          <w:trHeight w:val="415"/>
        </w:trPr>
        <w:tc>
          <w:tcPr>
            <w:tcW w:w="160" w:type="pct"/>
            <w:vMerge w:val="restart"/>
            <w:tcBorders>
              <w:top w:val="single" w:sz="4" w:space="0" w:color="auto"/>
              <w:left w:val="single" w:sz="4" w:space="0" w:color="auto"/>
              <w:right w:val="single" w:sz="4" w:space="0" w:color="auto"/>
            </w:tcBorders>
          </w:tcPr>
          <w:p w14:paraId="21CF1479" w14:textId="701B831B" w:rsidR="003224E2" w:rsidRPr="00C21226" w:rsidRDefault="003224E2" w:rsidP="003224E2">
            <w:pPr>
              <w:pStyle w:val="ConsPlusNormal"/>
              <w:rPr>
                <w:rFonts w:ascii="Times New Roman" w:hAnsi="Times New Roman" w:cs="Times New Roman"/>
                <w:szCs w:val="22"/>
              </w:rPr>
            </w:pPr>
            <w:r w:rsidRPr="00C21226">
              <w:rPr>
                <w:rFonts w:ascii="Times New Roman" w:hAnsi="Times New Roman" w:cs="Times New Roman"/>
                <w:szCs w:val="22"/>
              </w:rPr>
              <w:t>4.1</w:t>
            </w:r>
          </w:p>
        </w:tc>
        <w:tc>
          <w:tcPr>
            <w:tcW w:w="798" w:type="pct"/>
            <w:vMerge w:val="restart"/>
            <w:tcBorders>
              <w:left w:val="single" w:sz="4" w:space="0" w:color="auto"/>
              <w:right w:val="single" w:sz="4" w:space="0" w:color="auto"/>
            </w:tcBorders>
          </w:tcPr>
          <w:p w14:paraId="20511B9C" w14:textId="0F9F086F" w:rsidR="003224E2" w:rsidRPr="00C21226" w:rsidRDefault="003224E2" w:rsidP="003224E2">
            <w:pPr>
              <w:pStyle w:val="ConsPlusNormal"/>
              <w:rPr>
                <w:rFonts w:ascii="Times New Roman" w:hAnsi="Times New Roman" w:cs="Times New Roman"/>
                <w:szCs w:val="22"/>
              </w:rPr>
            </w:pPr>
            <w:r w:rsidRPr="00C21226">
              <w:rPr>
                <w:rFonts w:ascii="Times New Roman" w:hAnsi="Times New Roman" w:cs="Times New Roman"/>
                <w:b/>
                <w:bCs/>
                <w:szCs w:val="22"/>
              </w:rPr>
              <w:t>Мероприятие 04.01.</w:t>
            </w:r>
            <w:r w:rsidRPr="00C21226">
              <w:rPr>
                <w:rFonts w:ascii="Times New Roman" w:hAnsi="Times New Roman" w:cs="Times New Roman"/>
                <w:szCs w:val="22"/>
              </w:rPr>
              <w:t xml:space="preserve"> Обеспечение муниципальных учреждений культуры доступом в информационно-телекоммуникационную сеть Интернет</w:t>
            </w:r>
          </w:p>
        </w:tc>
        <w:tc>
          <w:tcPr>
            <w:tcW w:w="281" w:type="pct"/>
            <w:vMerge w:val="restart"/>
            <w:tcBorders>
              <w:top w:val="single" w:sz="4" w:space="0" w:color="auto"/>
              <w:left w:val="single" w:sz="4" w:space="0" w:color="auto"/>
              <w:right w:val="single" w:sz="4" w:space="0" w:color="auto"/>
            </w:tcBorders>
          </w:tcPr>
          <w:p w14:paraId="629CE53E" w14:textId="4144C401" w:rsidR="003224E2" w:rsidRPr="00C21226" w:rsidRDefault="003224E2" w:rsidP="003224E2">
            <w:pPr>
              <w:pStyle w:val="ConsPlusNormal"/>
              <w:jc w:val="center"/>
              <w:rPr>
                <w:rFonts w:ascii="Times New Roman" w:hAnsi="Times New Roman" w:cs="Times New Roman"/>
                <w:bCs/>
                <w:szCs w:val="22"/>
              </w:rPr>
            </w:pPr>
            <w:r w:rsidRPr="00C21226">
              <w:rPr>
                <w:rFonts w:ascii="Times New Roman" w:hAnsi="Times New Roman" w:cs="Times New Roman"/>
                <w:bCs/>
                <w:szCs w:val="22"/>
              </w:rPr>
              <w:t>2026-2030</w:t>
            </w:r>
          </w:p>
        </w:tc>
        <w:tc>
          <w:tcPr>
            <w:tcW w:w="408" w:type="pct"/>
            <w:tcBorders>
              <w:top w:val="single" w:sz="4" w:space="0" w:color="auto"/>
              <w:left w:val="single" w:sz="4" w:space="0" w:color="auto"/>
              <w:bottom w:val="single" w:sz="4" w:space="0" w:color="auto"/>
              <w:right w:val="single" w:sz="4" w:space="0" w:color="auto"/>
            </w:tcBorders>
          </w:tcPr>
          <w:p w14:paraId="381376DB" w14:textId="3D3A050B" w:rsidR="003224E2" w:rsidRPr="00C21226" w:rsidRDefault="003224E2" w:rsidP="003224E2">
            <w:pPr>
              <w:pStyle w:val="ConsPlusNormal"/>
              <w:rPr>
                <w:rFonts w:ascii="Times New Roman" w:hAnsi="Times New Roman" w:cs="Times New Roman"/>
                <w:bCs/>
                <w:szCs w:val="22"/>
              </w:rPr>
            </w:pPr>
            <w:r w:rsidRPr="00C21226">
              <w:rPr>
                <w:rFonts w:ascii="Times New Roman" w:hAnsi="Times New Roman" w:cs="Times New Roman"/>
                <w:b/>
                <w:szCs w:val="22"/>
              </w:rPr>
              <w:t>Итого:</w:t>
            </w:r>
          </w:p>
        </w:tc>
        <w:tc>
          <w:tcPr>
            <w:tcW w:w="459" w:type="pct"/>
            <w:tcBorders>
              <w:top w:val="single" w:sz="4" w:space="0" w:color="auto"/>
              <w:left w:val="single" w:sz="4" w:space="0" w:color="auto"/>
              <w:bottom w:val="single" w:sz="4" w:space="0" w:color="auto"/>
              <w:right w:val="single" w:sz="4" w:space="0" w:color="auto"/>
            </w:tcBorders>
          </w:tcPr>
          <w:p w14:paraId="5DC388A6" w14:textId="2BC85C96" w:rsidR="003224E2" w:rsidRPr="00C21226" w:rsidRDefault="003224E2" w:rsidP="003224E2">
            <w:pPr>
              <w:pStyle w:val="ConsPlusNormal"/>
              <w:jc w:val="center"/>
              <w:rPr>
                <w:rFonts w:ascii="Times New Roman" w:hAnsi="Times New Roman" w:cs="Times New Roman"/>
                <w:b/>
                <w:bCs/>
                <w:szCs w:val="22"/>
              </w:rPr>
            </w:pPr>
            <w:r w:rsidRPr="00C21226">
              <w:rPr>
                <w:rFonts w:ascii="Times New Roman" w:hAnsi="Times New Roman" w:cs="Times New Roman"/>
                <w:b/>
                <w:bCs/>
                <w:szCs w:val="22"/>
              </w:rPr>
              <w:t>0,00000</w:t>
            </w:r>
          </w:p>
        </w:tc>
        <w:tc>
          <w:tcPr>
            <w:tcW w:w="914" w:type="pct"/>
            <w:gridSpan w:val="22"/>
            <w:tcBorders>
              <w:top w:val="single" w:sz="4" w:space="0" w:color="auto"/>
              <w:left w:val="single" w:sz="4" w:space="0" w:color="auto"/>
              <w:bottom w:val="single" w:sz="4" w:space="0" w:color="auto"/>
              <w:right w:val="single" w:sz="4" w:space="0" w:color="auto"/>
            </w:tcBorders>
          </w:tcPr>
          <w:p w14:paraId="399E8A60" w14:textId="4094C0A2" w:rsidR="003224E2" w:rsidRPr="00C21226" w:rsidRDefault="003224E2" w:rsidP="003224E2">
            <w:pPr>
              <w:pStyle w:val="ConsPlusNormal"/>
              <w:jc w:val="center"/>
              <w:rPr>
                <w:rFonts w:ascii="Times New Roman" w:hAnsi="Times New Roman" w:cs="Times New Roman"/>
                <w:b/>
                <w:bCs/>
                <w:szCs w:val="22"/>
              </w:rPr>
            </w:pPr>
            <w:r w:rsidRPr="00C21226">
              <w:rPr>
                <w:rFonts w:ascii="Times New Roman" w:hAnsi="Times New Roman" w:cs="Times New Roman"/>
                <w:b/>
                <w:bCs/>
                <w:szCs w:val="22"/>
              </w:rPr>
              <w:t>0,00000</w:t>
            </w:r>
          </w:p>
        </w:tc>
        <w:tc>
          <w:tcPr>
            <w:tcW w:w="335" w:type="pct"/>
            <w:tcBorders>
              <w:top w:val="single" w:sz="4" w:space="0" w:color="auto"/>
              <w:left w:val="single" w:sz="4" w:space="0" w:color="auto"/>
              <w:bottom w:val="single" w:sz="4" w:space="0" w:color="auto"/>
              <w:right w:val="single" w:sz="4" w:space="0" w:color="auto"/>
            </w:tcBorders>
          </w:tcPr>
          <w:p w14:paraId="122F49F6" w14:textId="25AECE09" w:rsidR="003224E2" w:rsidRPr="00C21226" w:rsidRDefault="003224E2" w:rsidP="003224E2">
            <w:pPr>
              <w:pStyle w:val="ConsPlusNormal"/>
              <w:jc w:val="center"/>
              <w:rPr>
                <w:rFonts w:ascii="Times New Roman" w:hAnsi="Times New Roman" w:cs="Times New Roman"/>
                <w:b/>
                <w:bCs/>
                <w:szCs w:val="22"/>
              </w:rPr>
            </w:pPr>
            <w:r w:rsidRPr="00C21226">
              <w:rPr>
                <w:rFonts w:ascii="Times New Roman" w:hAnsi="Times New Roman" w:cs="Times New Roman"/>
                <w:b/>
                <w:bCs/>
                <w:szCs w:val="22"/>
              </w:rPr>
              <w:t>0,00000</w:t>
            </w:r>
          </w:p>
        </w:tc>
        <w:tc>
          <w:tcPr>
            <w:tcW w:w="320" w:type="pct"/>
            <w:tcBorders>
              <w:top w:val="single" w:sz="4" w:space="0" w:color="auto"/>
              <w:left w:val="single" w:sz="4" w:space="0" w:color="auto"/>
              <w:bottom w:val="single" w:sz="4" w:space="0" w:color="auto"/>
              <w:right w:val="single" w:sz="4" w:space="0" w:color="auto"/>
            </w:tcBorders>
          </w:tcPr>
          <w:p w14:paraId="3B3527FA" w14:textId="3E22F82D" w:rsidR="003224E2" w:rsidRPr="00C21226" w:rsidRDefault="003224E2" w:rsidP="003224E2">
            <w:pPr>
              <w:pStyle w:val="ConsPlusNormal"/>
              <w:jc w:val="center"/>
              <w:rPr>
                <w:rFonts w:ascii="Times New Roman" w:hAnsi="Times New Roman" w:cs="Times New Roman"/>
                <w:b/>
                <w:bCs/>
                <w:szCs w:val="22"/>
              </w:rPr>
            </w:pPr>
            <w:r w:rsidRPr="00C21226">
              <w:rPr>
                <w:rFonts w:ascii="Times New Roman" w:hAnsi="Times New Roman" w:cs="Times New Roman"/>
                <w:b/>
                <w:bCs/>
                <w:szCs w:val="22"/>
              </w:rPr>
              <w:t>0,00000</w:t>
            </w:r>
          </w:p>
        </w:tc>
        <w:tc>
          <w:tcPr>
            <w:tcW w:w="244" w:type="pct"/>
            <w:tcBorders>
              <w:top w:val="single" w:sz="4" w:space="0" w:color="auto"/>
              <w:left w:val="single" w:sz="4" w:space="0" w:color="auto"/>
              <w:bottom w:val="single" w:sz="4" w:space="0" w:color="auto"/>
              <w:right w:val="single" w:sz="4" w:space="0" w:color="auto"/>
            </w:tcBorders>
          </w:tcPr>
          <w:p w14:paraId="014B71D9" w14:textId="5E97A612" w:rsidR="003224E2" w:rsidRPr="00C21226" w:rsidRDefault="003224E2" w:rsidP="003224E2">
            <w:pPr>
              <w:pStyle w:val="ConsPlusNormal"/>
              <w:jc w:val="center"/>
              <w:rPr>
                <w:rFonts w:ascii="Times New Roman" w:hAnsi="Times New Roman" w:cs="Times New Roman"/>
                <w:b/>
                <w:bCs/>
                <w:szCs w:val="22"/>
              </w:rPr>
            </w:pPr>
            <w:r w:rsidRPr="00C21226">
              <w:rPr>
                <w:rFonts w:ascii="Times New Roman" w:hAnsi="Times New Roman" w:cs="Times New Roman"/>
                <w:b/>
                <w:bCs/>
                <w:szCs w:val="22"/>
              </w:rPr>
              <w:t>0,00000</w:t>
            </w:r>
          </w:p>
        </w:tc>
        <w:tc>
          <w:tcPr>
            <w:tcW w:w="284" w:type="pct"/>
            <w:tcBorders>
              <w:top w:val="single" w:sz="4" w:space="0" w:color="auto"/>
              <w:left w:val="single" w:sz="4" w:space="0" w:color="auto"/>
              <w:bottom w:val="single" w:sz="4" w:space="0" w:color="auto"/>
              <w:right w:val="single" w:sz="4" w:space="0" w:color="auto"/>
            </w:tcBorders>
          </w:tcPr>
          <w:p w14:paraId="465B4502" w14:textId="7ACAE491" w:rsidR="003224E2" w:rsidRPr="00C21226" w:rsidRDefault="003224E2" w:rsidP="003224E2">
            <w:pPr>
              <w:pStyle w:val="ConsPlusNormal"/>
              <w:jc w:val="center"/>
              <w:rPr>
                <w:rFonts w:ascii="Times New Roman" w:hAnsi="Times New Roman" w:cs="Times New Roman"/>
                <w:b/>
                <w:bCs/>
                <w:szCs w:val="22"/>
              </w:rPr>
            </w:pPr>
            <w:r w:rsidRPr="00C21226">
              <w:rPr>
                <w:rFonts w:ascii="Times New Roman" w:hAnsi="Times New Roman" w:cs="Times New Roman"/>
                <w:b/>
                <w:bCs/>
                <w:szCs w:val="22"/>
              </w:rPr>
              <w:t>0,00000</w:t>
            </w:r>
          </w:p>
        </w:tc>
        <w:tc>
          <w:tcPr>
            <w:tcW w:w="380" w:type="pct"/>
            <w:vMerge w:val="restart"/>
            <w:tcBorders>
              <w:top w:val="single" w:sz="4" w:space="0" w:color="auto"/>
              <w:left w:val="single" w:sz="4" w:space="0" w:color="auto"/>
              <w:right w:val="single" w:sz="4" w:space="0" w:color="auto"/>
            </w:tcBorders>
          </w:tcPr>
          <w:p w14:paraId="367339E4" w14:textId="4DF6A560"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 xml:space="preserve">Управление </w:t>
            </w:r>
            <w:proofErr w:type="gramStart"/>
            <w:r w:rsidRPr="00C21226">
              <w:rPr>
                <w:rFonts w:ascii="Times New Roman" w:hAnsi="Times New Roman" w:cs="Times New Roman"/>
                <w:szCs w:val="22"/>
              </w:rPr>
              <w:t>культуры ,</w:t>
            </w:r>
            <w:proofErr w:type="gramEnd"/>
            <w:r w:rsidRPr="00C21226">
              <w:rPr>
                <w:rFonts w:ascii="Times New Roman" w:hAnsi="Times New Roman" w:cs="Times New Roman"/>
                <w:szCs w:val="22"/>
              </w:rPr>
              <w:t xml:space="preserve"> туризма и молодежной политики</w:t>
            </w:r>
          </w:p>
        </w:tc>
      </w:tr>
      <w:tr w:rsidR="003224E2" w:rsidRPr="00C21226" w14:paraId="7C1F2F14" w14:textId="77777777" w:rsidTr="00182FD8">
        <w:trPr>
          <w:gridAfter w:val="1"/>
          <w:wAfter w:w="417" w:type="pct"/>
          <w:trHeight w:val="1267"/>
        </w:trPr>
        <w:tc>
          <w:tcPr>
            <w:tcW w:w="160" w:type="pct"/>
            <w:vMerge/>
            <w:tcBorders>
              <w:left w:val="single" w:sz="4" w:space="0" w:color="auto"/>
              <w:right w:val="single" w:sz="4" w:space="0" w:color="auto"/>
            </w:tcBorders>
          </w:tcPr>
          <w:p w14:paraId="715902EA" w14:textId="77777777" w:rsidR="003224E2" w:rsidRPr="00C21226" w:rsidRDefault="003224E2" w:rsidP="003224E2">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7ED1BF85" w14:textId="77777777" w:rsidR="003224E2" w:rsidRPr="00C21226" w:rsidRDefault="003224E2" w:rsidP="003224E2">
            <w:pPr>
              <w:pStyle w:val="ConsPlusNormal"/>
              <w:rPr>
                <w:rFonts w:ascii="Times New Roman" w:hAnsi="Times New Roman" w:cs="Times New Roman"/>
                <w:b/>
                <w:bCs/>
                <w:szCs w:val="22"/>
              </w:rPr>
            </w:pPr>
          </w:p>
        </w:tc>
        <w:tc>
          <w:tcPr>
            <w:tcW w:w="281" w:type="pct"/>
            <w:vMerge/>
            <w:tcBorders>
              <w:left w:val="single" w:sz="4" w:space="0" w:color="auto"/>
              <w:bottom w:val="single" w:sz="4" w:space="0" w:color="auto"/>
              <w:right w:val="single" w:sz="4" w:space="0" w:color="auto"/>
            </w:tcBorders>
          </w:tcPr>
          <w:p w14:paraId="4FAD3C8A" w14:textId="77777777" w:rsidR="003224E2" w:rsidRPr="00C21226" w:rsidRDefault="003224E2" w:rsidP="003224E2">
            <w:pPr>
              <w:pStyle w:val="ConsPlusNormal"/>
              <w:jc w:val="center"/>
              <w:rPr>
                <w:rFonts w:ascii="Times New Roman" w:hAnsi="Times New Roman" w:cs="Times New Roman"/>
                <w:bCs/>
                <w:szCs w:val="22"/>
              </w:rPr>
            </w:pPr>
          </w:p>
        </w:tc>
        <w:tc>
          <w:tcPr>
            <w:tcW w:w="408" w:type="pct"/>
            <w:tcBorders>
              <w:top w:val="single" w:sz="4" w:space="0" w:color="auto"/>
              <w:left w:val="single" w:sz="4" w:space="0" w:color="auto"/>
              <w:bottom w:val="single" w:sz="4" w:space="0" w:color="auto"/>
              <w:right w:val="single" w:sz="4" w:space="0" w:color="auto"/>
            </w:tcBorders>
          </w:tcPr>
          <w:p w14:paraId="43F85146" w14:textId="75E04D16" w:rsidR="003224E2" w:rsidRPr="00C21226" w:rsidRDefault="003224E2" w:rsidP="003224E2">
            <w:pPr>
              <w:pStyle w:val="ConsPlusNormal"/>
              <w:rPr>
                <w:rFonts w:ascii="Times New Roman" w:hAnsi="Times New Roman" w:cs="Times New Roman"/>
                <w:bCs/>
                <w:szCs w:val="22"/>
              </w:rPr>
            </w:pPr>
            <w:r w:rsidRPr="00C21226">
              <w:rPr>
                <w:rFonts w:ascii="Times New Roman" w:hAnsi="Times New Roman" w:cs="Times New Roman"/>
                <w:szCs w:val="22"/>
              </w:rPr>
              <w:t xml:space="preserve">Средства бюджета </w:t>
            </w:r>
            <w:proofErr w:type="spellStart"/>
            <w:r w:rsidRPr="00C21226">
              <w:rPr>
                <w:rFonts w:ascii="Times New Roman" w:hAnsi="Times New Roman" w:cs="Times New Roman"/>
                <w:szCs w:val="22"/>
              </w:rPr>
              <w:t>г.о</w:t>
            </w:r>
            <w:proofErr w:type="spellEnd"/>
            <w:r w:rsidRPr="00C21226">
              <w:rPr>
                <w:rFonts w:ascii="Times New Roman" w:hAnsi="Times New Roman" w:cs="Times New Roman"/>
                <w:szCs w:val="22"/>
              </w:rPr>
              <w:t xml:space="preserve">. Красногорск </w:t>
            </w:r>
            <w:r w:rsidRPr="00C21226">
              <w:rPr>
                <w:rFonts w:ascii="Times New Roman" w:hAnsi="Times New Roman" w:cs="Times New Roman"/>
                <w:szCs w:val="22"/>
              </w:rPr>
              <w:br/>
              <w:t>Московской области</w:t>
            </w:r>
          </w:p>
        </w:tc>
        <w:tc>
          <w:tcPr>
            <w:tcW w:w="459" w:type="pct"/>
            <w:tcBorders>
              <w:top w:val="single" w:sz="4" w:space="0" w:color="auto"/>
              <w:left w:val="single" w:sz="4" w:space="0" w:color="auto"/>
              <w:bottom w:val="single" w:sz="4" w:space="0" w:color="auto"/>
              <w:right w:val="single" w:sz="4" w:space="0" w:color="auto"/>
            </w:tcBorders>
          </w:tcPr>
          <w:p w14:paraId="2852CDC9" w14:textId="54AF7B52"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914" w:type="pct"/>
            <w:gridSpan w:val="22"/>
            <w:tcBorders>
              <w:top w:val="single" w:sz="4" w:space="0" w:color="auto"/>
              <w:left w:val="single" w:sz="4" w:space="0" w:color="auto"/>
              <w:bottom w:val="single" w:sz="4" w:space="0" w:color="auto"/>
              <w:right w:val="single" w:sz="4" w:space="0" w:color="auto"/>
            </w:tcBorders>
          </w:tcPr>
          <w:p w14:paraId="0BAD6C51" w14:textId="6B1AE150"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35" w:type="pct"/>
            <w:tcBorders>
              <w:top w:val="single" w:sz="4" w:space="0" w:color="auto"/>
              <w:left w:val="single" w:sz="4" w:space="0" w:color="auto"/>
              <w:bottom w:val="single" w:sz="4" w:space="0" w:color="auto"/>
              <w:right w:val="single" w:sz="4" w:space="0" w:color="auto"/>
            </w:tcBorders>
          </w:tcPr>
          <w:p w14:paraId="1721202B" w14:textId="0142A2D1"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20" w:type="pct"/>
            <w:tcBorders>
              <w:top w:val="single" w:sz="4" w:space="0" w:color="auto"/>
              <w:left w:val="single" w:sz="4" w:space="0" w:color="auto"/>
              <w:bottom w:val="single" w:sz="4" w:space="0" w:color="auto"/>
              <w:right w:val="single" w:sz="4" w:space="0" w:color="auto"/>
            </w:tcBorders>
          </w:tcPr>
          <w:p w14:paraId="6CDBC2B2" w14:textId="746CDD00"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244" w:type="pct"/>
            <w:tcBorders>
              <w:top w:val="single" w:sz="4" w:space="0" w:color="auto"/>
              <w:left w:val="single" w:sz="4" w:space="0" w:color="auto"/>
              <w:bottom w:val="single" w:sz="4" w:space="0" w:color="auto"/>
              <w:right w:val="single" w:sz="4" w:space="0" w:color="auto"/>
            </w:tcBorders>
          </w:tcPr>
          <w:p w14:paraId="45C925E4" w14:textId="0F67483C"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284" w:type="pct"/>
            <w:tcBorders>
              <w:top w:val="single" w:sz="4" w:space="0" w:color="auto"/>
              <w:left w:val="single" w:sz="4" w:space="0" w:color="auto"/>
              <w:bottom w:val="single" w:sz="4" w:space="0" w:color="auto"/>
              <w:right w:val="single" w:sz="4" w:space="0" w:color="auto"/>
            </w:tcBorders>
          </w:tcPr>
          <w:p w14:paraId="50BF8627" w14:textId="084ACEC9"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80" w:type="pct"/>
            <w:vMerge/>
            <w:tcBorders>
              <w:left w:val="single" w:sz="4" w:space="0" w:color="auto"/>
              <w:bottom w:val="single" w:sz="4" w:space="0" w:color="auto"/>
              <w:right w:val="single" w:sz="4" w:space="0" w:color="auto"/>
            </w:tcBorders>
          </w:tcPr>
          <w:p w14:paraId="5E8A5657" w14:textId="77777777" w:rsidR="003224E2" w:rsidRPr="00C21226" w:rsidRDefault="003224E2" w:rsidP="003224E2">
            <w:pPr>
              <w:pStyle w:val="ConsPlusNormal"/>
              <w:jc w:val="center"/>
              <w:rPr>
                <w:rFonts w:ascii="Times New Roman" w:hAnsi="Times New Roman" w:cs="Times New Roman"/>
                <w:szCs w:val="22"/>
              </w:rPr>
            </w:pPr>
          </w:p>
        </w:tc>
      </w:tr>
      <w:tr w:rsidR="003224E2" w:rsidRPr="00C21226" w14:paraId="6C31FB59" w14:textId="77777777" w:rsidTr="00182FD8">
        <w:trPr>
          <w:gridAfter w:val="1"/>
          <w:wAfter w:w="417" w:type="pct"/>
          <w:trHeight w:val="383"/>
        </w:trPr>
        <w:tc>
          <w:tcPr>
            <w:tcW w:w="160" w:type="pct"/>
            <w:vMerge w:val="restart"/>
            <w:tcBorders>
              <w:left w:val="single" w:sz="4" w:space="0" w:color="auto"/>
              <w:right w:val="single" w:sz="4" w:space="0" w:color="auto"/>
            </w:tcBorders>
          </w:tcPr>
          <w:p w14:paraId="7CCE9FF6" w14:textId="77777777" w:rsidR="003224E2" w:rsidRPr="00C21226" w:rsidRDefault="003224E2" w:rsidP="003224E2">
            <w:pPr>
              <w:pStyle w:val="ConsPlusNormal"/>
              <w:rPr>
                <w:rFonts w:ascii="Times New Roman" w:hAnsi="Times New Roman" w:cs="Times New Roman"/>
                <w:szCs w:val="22"/>
              </w:rPr>
            </w:pPr>
          </w:p>
        </w:tc>
        <w:tc>
          <w:tcPr>
            <w:tcW w:w="798" w:type="pct"/>
            <w:vMerge w:val="restart"/>
            <w:tcBorders>
              <w:left w:val="single" w:sz="4" w:space="0" w:color="auto"/>
              <w:right w:val="single" w:sz="4" w:space="0" w:color="auto"/>
            </w:tcBorders>
          </w:tcPr>
          <w:p w14:paraId="1DDB988E" w14:textId="5D6EC1F5" w:rsidR="003224E2" w:rsidRPr="00C21226" w:rsidRDefault="003224E2" w:rsidP="003224E2">
            <w:pPr>
              <w:pStyle w:val="ConsPlusNormal"/>
              <w:rPr>
                <w:rFonts w:ascii="Times New Roman" w:hAnsi="Times New Roman" w:cs="Times New Roman"/>
                <w:b/>
                <w:bCs/>
                <w:szCs w:val="22"/>
              </w:rPr>
            </w:pPr>
            <w:r w:rsidRPr="00C21226">
              <w:rPr>
                <w:rFonts w:ascii="Times New Roman" w:hAnsi="Times New Roman" w:cs="Times New Roman"/>
                <w:szCs w:val="22"/>
              </w:rPr>
              <w:t>Муниципальные учреждения культуры обеспечены доступом в информационно-телекоммуникационную сеть Интернет, единица</w:t>
            </w:r>
          </w:p>
        </w:tc>
        <w:tc>
          <w:tcPr>
            <w:tcW w:w="281" w:type="pct"/>
            <w:vMerge w:val="restart"/>
            <w:tcBorders>
              <w:top w:val="single" w:sz="4" w:space="0" w:color="auto"/>
              <w:left w:val="single" w:sz="4" w:space="0" w:color="auto"/>
              <w:right w:val="single" w:sz="4" w:space="0" w:color="auto"/>
            </w:tcBorders>
          </w:tcPr>
          <w:p w14:paraId="0C78408D" w14:textId="7D13ADC4" w:rsidR="003224E2" w:rsidRPr="00C21226" w:rsidRDefault="003224E2" w:rsidP="003224E2">
            <w:pPr>
              <w:pStyle w:val="ConsPlusNormal"/>
              <w:jc w:val="center"/>
              <w:rPr>
                <w:rFonts w:ascii="Times New Roman" w:hAnsi="Times New Roman" w:cs="Times New Roman"/>
                <w:bCs/>
                <w:szCs w:val="22"/>
              </w:rPr>
            </w:pPr>
            <w:r w:rsidRPr="00C21226">
              <w:rPr>
                <w:rFonts w:ascii="Times New Roman" w:hAnsi="Times New Roman" w:cs="Times New Roman"/>
                <w:bCs/>
                <w:szCs w:val="22"/>
              </w:rPr>
              <w:t>Х</w:t>
            </w:r>
          </w:p>
        </w:tc>
        <w:tc>
          <w:tcPr>
            <w:tcW w:w="408" w:type="pct"/>
            <w:vMerge w:val="restart"/>
            <w:tcBorders>
              <w:top w:val="single" w:sz="4" w:space="0" w:color="auto"/>
              <w:left w:val="single" w:sz="4" w:space="0" w:color="auto"/>
              <w:right w:val="single" w:sz="4" w:space="0" w:color="auto"/>
            </w:tcBorders>
          </w:tcPr>
          <w:p w14:paraId="7C512734" w14:textId="76FE2944" w:rsidR="003224E2" w:rsidRPr="00C21226" w:rsidRDefault="003224E2" w:rsidP="003224E2">
            <w:pPr>
              <w:pStyle w:val="ConsPlusNormal"/>
              <w:jc w:val="center"/>
              <w:rPr>
                <w:rFonts w:ascii="Times New Roman" w:hAnsi="Times New Roman" w:cs="Times New Roman"/>
                <w:bCs/>
                <w:szCs w:val="22"/>
              </w:rPr>
            </w:pPr>
            <w:r w:rsidRPr="00C21226">
              <w:rPr>
                <w:rFonts w:ascii="Times New Roman" w:hAnsi="Times New Roman" w:cs="Times New Roman"/>
                <w:bCs/>
                <w:szCs w:val="22"/>
              </w:rPr>
              <w:t>Х</w:t>
            </w:r>
          </w:p>
        </w:tc>
        <w:tc>
          <w:tcPr>
            <w:tcW w:w="459" w:type="pct"/>
            <w:vMerge w:val="restart"/>
            <w:tcBorders>
              <w:top w:val="single" w:sz="4" w:space="0" w:color="auto"/>
              <w:left w:val="single" w:sz="4" w:space="0" w:color="auto"/>
              <w:right w:val="single" w:sz="4" w:space="0" w:color="auto"/>
            </w:tcBorders>
          </w:tcPr>
          <w:p w14:paraId="5059E8C1" w14:textId="6BB36C29"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b/>
                <w:szCs w:val="22"/>
              </w:rPr>
              <w:t>Всего</w:t>
            </w:r>
          </w:p>
        </w:tc>
        <w:tc>
          <w:tcPr>
            <w:tcW w:w="237" w:type="pct"/>
            <w:gridSpan w:val="3"/>
            <w:vMerge w:val="restart"/>
            <w:tcBorders>
              <w:top w:val="single" w:sz="4" w:space="0" w:color="auto"/>
              <w:left w:val="single" w:sz="4" w:space="0" w:color="auto"/>
              <w:right w:val="single" w:sz="4" w:space="0" w:color="auto"/>
            </w:tcBorders>
          </w:tcPr>
          <w:p w14:paraId="5D4955C8" w14:textId="77777777" w:rsidR="003224E2" w:rsidRPr="00C21226" w:rsidRDefault="003224E2" w:rsidP="003224E2">
            <w:pPr>
              <w:pStyle w:val="ConsPlusNormal"/>
              <w:rPr>
                <w:rFonts w:ascii="Times New Roman" w:hAnsi="Times New Roman" w:cs="Times New Roman"/>
                <w:b/>
                <w:szCs w:val="22"/>
              </w:rPr>
            </w:pPr>
            <w:r w:rsidRPr="00C21226">
              <w:rPr>
                <w:rFonts w:ascii="Times New Roman" w:hAnsi="Times New Roman" w:cs="Times New Roman"/>
                <w:b/>
                <w:szCs w:val="22"/>
              </w:rPr>
              <w:t>Итого</w:t>
            </w:r>
          </w:p>
          <w:p w14:paraId="616CC148" w14:textId="77777777" w:rsidR="003224E2" w:rsidRPr="00C21226" w:rsidRDefault="003224E2" w:rsidP="003224E2">
            <w:pPr>
              <w:pStyle w:val="ConsPlusNormal"/>
              <w:rPr>
                <w:rFonts w:ascii="Times New Roman" w:hAnsi="Times New Roman" w:cs="Times New Roman"/>
                <w:b/>
                <w:szCs w:val="22"/>
              </w:rPr>
            </w:pPr>
            <w:r w:rsidRPr="00C21226">
              <w:rPr>
                <w:rFonts w:ascii="Times New Roman" w:hAnsi="Times New Roman" w:cs="Times New Roman"/>
                <w:b/>
                <w:szCs w:val="22"/>
              </w:rPr>
              <w:t>2026</w:t>
            </w:r>
          </w:p>
          <w:p w14:paraId="0CA0BEF1" w14:textId="243FC904" w:rsidR="003224E2" w:rsidRPr="00C21226" w:rsidRDefault="003224E2" w:rsidP="003224E2">
            <w:pPr>
              <w:pStyle w:val="ConsPlusNormal"/>
              <w:rPr>
                <w:rFonts w:ascii="Times New Roman" w:hAnsi="Times New Roman" w:cs="Times New Roman"/>
                <w:szCs w:val="22"/>
              </w:rPr>
            </w:pPr>
            <w:r w:rsidRPr="00C21226">
              <w:rPr>
                <w:rFonts w:ascii="Times New Roman" w:hAnsi="Times New Roman" w:cs="Times New Roman"/>
                <w:b/>
                <w:szCs w:val="22"/>
              </w:rPr>
              <w:t>год</w:t>
            </w:r>
          </w:p>
        </w:tc>
        <w:tc>
          <w:tcPr>
            <w:tcW w:w="677" w:type="pct"/>
            <w:gridSpan w:val="19"/>
            <w:tcBorders>
              <w:top w:val="single" w:sz="4" w:space="0" w:color="auto"/>
              <w:left w:val="single" w:sz="4" w:space="0" w:color="auto"/>
              <w:bottom w:val="single" w:sz="4" w:space="0" w:color="auto"/>
              <w:right w:val="single" w:sz="4" w:space="0" w:color="auto"/>
            </w:tcBorders>
          </w:tcPr>
          <w:p w14:paraId="5D34BB3F" w14:textId="466EB64D"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b/>
                <w:szCs w:val="22"/>
              </w:rPr>
              <w:t>В том числе:</w:t>
            </w:r>
          </w:p>
        </w:tc>
        <w:tc>
          <w:tcPr>
            <w:tcW w:w="335" w:type="pct"/>
            <w:vMerge w:val="restart"/>
            <w:tcBorders>
              <w:top w:val="single" w:sz="4" w:space="0" w:color="auto"/>
              <w:left w:val="single" w:sz="4" w:space="0" w:color="auto"/>
              <w:right w:val="single" w:sz="4" w:space="0" w:color="auto"/>
            </w:tcBorders>
          </w:tcPr>
          <w:p w14:paraId="5C9D08FA" w14:textId="77777777" w:rsidR="003224E2" w:rsidRPr="00C21226" w:rsidRDefault="003224E2" w:rsidP="003224E2">
            <w:pPr>
              <w:pStyle w:val="ConsPlusNormal"/>
              <w:jc w:val="center"/>
              <w:rPr>
                <w:rFonts w:ascii="Times New Roman" w:hAnsi="Times New Roman" w:cs="Times New Roman"/>
                <w:b/>
                <w:szCs w:val="22"/>
              </w:rPr>
            </w:pPr>
            <w:r w:rsidRPr="00C21226">
              <w:rPr>
                <w:rFonts w:ascii="Times New Roman" w:hAnsi="Times New Roman" w:cs="Times New Roman"/>
                <w:b/>
                <w:szCs w:val="22"/>
              </w:rPr>
              <w:t>2027</w:t>
            </w:r>
          </w:p>
          <w:p w14:paraId="4B003801" w14:textId="0F6E43C1"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320" w:type="pct"/>
            <w:vMerge w:val="restart"/>
            <w:tcBorders>
              <w:top w:val="single" w:sz="4" w:space="0" w:color="auto"/>
              <w:left w:val="single" w:sz="4" w:space="0" w:color="auto"/>
              <w:right w:val="single" w:sz="4" w:space="0" w:color="auto"/>
            </w:tcBorders>
          </w:tcPr>
          <w:p w14:paraId="1429E9EE" w14:textId="77777777" w:rsidR="003224E2" w:rsidRPr="00C21226" w:rsidRDefault="003224E2" w:rsidP="003224E2">
            <w:pPr>
              <w:pStyle w:val="ConsPlusNormal"/>
              <w:jc w:val="center"/>
              <w:rPr>
                <w:rFonts w:ascii="Times New Roman" w:hAnsi="Times New Roman" w:cs="Times New Roman"/>
                <w:b/>
                <w:szCs w:val="22"/>
              </w:rPr>
            </w:pPr>
            <w:r w:rsidRPr="00C21226">
              <w:rPr>
                <w:rFonts w:ascii="Times New Roman" w:hAnsi="Times New Roman" w:cs="Times New Roman"/>
                <w:b/>
                <w:szCs w:val="22"/>
              </w:rPr>
              <w:t>2028</w:t>
            </w:r>
          </w:p>
          <w:p w14:paraId="62714937" w14:textId="27000663"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244" w:type="pct"/>
            <w:vMerge w:val="restart"/>
            <w:tcBorders>
              <w:top w:val="single" w:sz="4" w:space="0" w:color="auto"/>
              <w:left w:val="single" w:sz="4" w:space="0" w:color="auto"/>
              <w:right w:val="single" w:sz="4" w:space="0" w:color="auto"/>
            </w:tcBorders>
          </w:tcPr>
          <w:p w14:paraId="4701BCE9" w14:textId="77777777" w:rsidR="003224E2" w:rsidRPr="00C21226" w:rsidRDefault="003224E2" w:rsidP="003224E2">
            <w:pPr>
              <w:pStyle w:val="ConsPlusNormal"/>
              <w:jc w:val="center"/>
              <w:rPr>
                <w:rFonts w:ascii="Times New Roman" w:hAnsi="Times New Roman" w:cs="Times New Roman"/>
                <w:b/>
                <w:szCs w:val="22"/>
                <w:lang w:val="en-US"/>
              </w:rPr>
            </w:pPr>
            <w:r w:rsidRPr="00C21226">
              <w:rPr>
                <w:rFonts w:ascii="Times New Roman" w:hAnsi="Times New Roman" w:cs="Times New Roman"/>
                <w:b/>
                <w:szCs w:val="22"/>
              </w:rPr>
              <w:t>20</w:t>
            </w:r>
            <w:r w:rsidRPr="00C21226">
              <w:rPr>
                <w:rFonts w:ascii="Times New Roman" w:hAnsi="Times New Roman" w:cs="Times New Roman"/>
                <w:b/>
                <w:szCs w:val="22"/>
                <w:lang w:val="en-US"/>
              </w:rPr>
              <w:t>29</w:t>
            </w:r>
          </w:p>
          <w:p w14:paraId="2F12AE6E" w14:textId="28B91249"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284" w:type="pct"/>
            <w:vMerge w:val="restart"/>
            <w:tcBorders>
              <w:top w:val="single" w:sz="4" w:space="0" w:color="auto"/>
              <w:left w:val="single" w:sz="4" w:space="0" w:color="auto"/>
              <w:right w:val="single" w:sz="4" w:space="0" w:color="auto"/>
            </w:tcBorders>
          </w:tcPr>
          <w:p w14:paraId="5EFF339D" w14:textId="77777777" w:rsidR="003224E2" w:rsidRPr="00C21226" w:rsidRDefault="003224E2" w:rsidP="003224E2">
            <w:pPr>
              <w:pStyle w:val="ConsPlusNormal"/>
              <w:jc w:val="center"/>
              <w:rPr>
                <w:rFonts w:ascii="Times New Roman" w:hAnsi="Times New Roman" w:cs="Times New Roman"/>
                <w:b/>
                <w:szCs w:val="22"/>
              </w:rPr>
            </w:pPr>
            <w:r w:rsidRPr="00C21226">
              <w:rPr>
                <w:rFonts w:ascii="Times New Roman" w:hAnsi="Times New Roman" w:cs="Times New Roman"/>
                <w:b/>
                <w:szCs w:val="22"/>
              </w:rPr>
              <w:t>20</w:t>
            </w:r>
            <w:r w:rsidRPr="00C21226">
              <w:rPr>
                <w:rFonts w:ascii="Times New Roman" w:hAnsi="Times New Roman" w:cs="Times New Roman"/>
                <w:b/>
                <w:szCs w:val="22"/>
                <w:lang w:val="en-US"/>
              </w:rPr>
              <w:t>30</w:t>
            </w:r>
          </w:p>
          <w:p w14:paraId="7ABA7791" w14:textId="7F6BF79B"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380" w:type="pct"/>
            <w:vMerge w:val="restart"/>
            <w:tcBorders>
              <w:top w:val="single" w:sz="4" w:space="0" w:color="auto"/>
              <w:left w:val="single" w:sz="4" w:space="0" w:color="auto"/>
              <w:right w:val="single" w:sz="4" w:space="0" w:color="auto"/>
            </w:tcBorders>
          </w:tcPr>
          <w:p w14:paraId="5E89EC10" w14:textId="64EC394F"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r>
      <w:tr w:rsidR="003224E2" w:rsidRPr="00C21226" w14:paraId="716A7025" w14:textId="77777777" w:rsidTr="00182FD8">
        <w:trPr>
          <w:gridAfter w:val="1"/>
          <w:wAfter w:w="417" w:type="pct"/>
          <w:trHeight w:val="382"/>
        </w:trPr>
        <w:tc>
          <w:tcPr>
            <w:tcW w:w="160" w:type="pct"/>
            <w:vMerge/>
            <w:tcBorders>
              <w:left w:val="single" w:sz="4" w:space="0" w:color="auto"/>
              <w:right w:val="single" w:sz="4" w:space="0" w:color="auto"/>
            </w:tcBorders>
          </w:tcPr>
          <w:p w14:paraId="622C0438" w14:textId="77777777" w:rsidR="003224E2" w:rsidRPr="00C21226" w:rsidRDefault="003224E2" w:rsidP="003224E2">
            <w:pPr>
              <w:pStyle w:val="ConsPlusNormal"/>
              <w:rPr>
                <w:rFonts w:ascii="Times New Roman" w:hAnsi="Times New Roman" w:cs="Times New Roman"/>
                <w:szCs w:val="22"/>
              </w:rPr>
            </w:pPr>
          </w:p>
        </w:tc>
        <w:tc>
          <w:tcPr>
            <w:tcW w:w="798" w:type="pct"/>
            <w:vMerge/>
            <w:tcBorders>
              <w:left w:val="single" w:sz="4" w:space="0" w:color="auto"/>
              <w:right w:val="single" w:sz="4" w:space="0" w:color="auto"/>
            </w:tcBorders>
          </w:tcPr>
          <w:p w14:paraId="4DAABD0C" w14:textId="77777777" w:rsidR="003224E2" w:rsidRPr="00C21226" w:rsidRDefault="003224E2" w:rsidP="003224E2">
            <w:pPr>
              <w:pStyle w:val="ConsPlusNormal"/>
              <w:rPr>
                <w:rFonts w:ascii="Times New Roman" w:hAnsi="Times New Roman" w:cs="Times New Roman"/>
                <w:szCs w:val="22"/>
              </w:rPr>
            </w:pPr>
          </w:p>
        </w:tc>
        <w:tc>
          <w:tcPr>
            <w:tcW w:w="281" w:type="pct"/>
            <w:vMerge/>
            <w:tcBorders>
              <w:left w:val="single" w:sz="4" w:space="0" w:color="auto"/>
              <w:right w:val="single" w:sz="4" w:space="0" w:color="auto"/>
            </w:tcBorders>
          </w:tcPr>
          <w:p w14:paraId="2A2353FF" w14:textId="77777777" w:rsidR="003224E2" w:rsidRPr="00C21226" w:rsidRDefault="003224E2" w:rsidP="003224E2">
            <w:pPr>
              <w:pStyle w:val="ConsPlusNormal"/>
              <w:jc w:val="center"/>
              <w:rPr>
                <w:rFonts w:ascii="Times New Roman" w:hAnsi="Times New Roman" w:cs="Times New Roman"/>
                <w:bCs/>
                <w:szCs w:val="22"/>
              </w:rPr>
            </w:pPr>
          </w:p>
        </w:tc>
        <w:tc>
          <w:tcPr>
            <w:tcW w:w="408" w:type="pct"/>
            <w:vMerge/>
            <w:tcBorders>
              <w:left w:val="single" w:sz="4" w:space="0" w:color="auto"/>
              <w:right w:val="single" w:sz="4" w:space="0" w:color="auto"/>
            </w:tcBorders>
          </w:tcPr>
          <w:p w14:paraId="285A20ED" w14:textId="77777777" w:rsidR="003224E2" w:rsidRPr="00C21226" w:rsidRDefault="003224E2" w:rsidP="003224E2">
            <w:pPr>
              <w:pStyle w:val="ConsPlusNormal"/>
              <w:jc w:val="center"/>
              <w:rPr>
                <w:rFonts w:ascii="Times New Roman" w:hAnsi="Times New Roman" w:cs="Times New Roman"/>
                <w:bCs/>
                <w:szCs w:val="22"/>
              </w:rPr>
            </w:pPr>
          </w:p>
        </w:tc>
        <w:tc>
          <w:tcPr>
            <w:tcW w:w="459" w:type="pct"/>
            <w:vMerge/>
            <w:tcBorders>
              <w:left w:val="single" w:sz="4" w:space="0" w:color="auto"/>
              <w:bottom w:val="single" w:sz="4" w:space="0" w:color="auto"/>
              <w:right w:val="single" w:sz="4" w:space="0" w:color="auto"/>
            </w:tcBorders>
          </w:tcPr>
          <w:p w14:paraId="24ADDBEC" w14:textId="77777777" w:rsidR="003224E2" w:rsidRPr="00C21226" w:rsidRDefault="003224E2" w:rsidP="003224E2">
            <w:pPr>
              <w:pStyle w:val="ConsPlusNormal"/>
              <w:jc w:val="center"/>
              <w:rPr>
                <w:rFonts w:ascii="Times New Roman" w:hAnsi="Times New Roman" w:cs="Times New Roman"/>
                <w:szCs w:val="22"/>
              </w:rPr>
            </w:pPr>
          </w:p>
        </w:tc>
        <w:tc>
          <w:tcPr>
            <w:tcW w:w="237" w:type="pct"/>
            <w:gridSpan w:val="3"/>
            <w:vMerge/>
            <w:tcBorders>
              <w:left w:val="single" w:sz="4" w:space="0" w:color="auto"/>
              <w:bottom w:val="single" w:sz="4" w:space="0" w:color="auto"/>
              <w:right w:val="single" w:sz="4" w:space="0" w:color="auto"/>
            </w:tcBorders>
          </w:tcPr>
          <w:p w14:paraId="3CDAAC93" w14:textId="77777777" w:rsidR="003224E2" w:rsidRPr="00C21226" w:rsidRDefault="003224E2" w:rsidP="003224E2">
            <w:pPr>
              <w:pStyle w:val="ConsPlusNormal"/>
              <w:jc w:val="center"/>
              <w:rPr>
                <w:rFonts w:ascii="Times New Roman" w:hAnsi="Times New Roman" w:cs="Times New Roman"/>
                <w:szCs w:val="22"/>
              </w:rPr>
            </w:pPr>
          </w:p>
        </w:tc>
        <w:tc>
          <w:tcPr>
            <w:tcW w:w="165" w:type="pct"/>
            <w:gridSpan w:val="4"/>
            <w:tcBorders>
              <w:top w:val="single" w:sz="4" w:space="0" w:color="auto"/>
              <w:left w:val="single" w:sz="4" w:space="0" w:color="auto"/>
              <w:bottom w:val="single" w:sz="4" w:space="0" w:color="auto"/>
              <w:right w:val="single" w:sz="4" w:space="0" w:color="auto"/>
            </w:tcBorders>
          </w:tcPr>
          <w:p w14:paraId="3F78339F" w14:textId="77777777" w:rsidR="003224E2" w:rsidRPr="00C21226" w:rsidRDefault="003224E2" w:rsidP="003224E2">
            <w:pPr>
              <w:widowControl w:val="0"/>
              <w:autoSpaceDE w:val="0"/>
              <w:autoSpaceDN w:val="0"/>
              <w:jc w:val="center"/>
              <w:rPr>
                <w:rFonts w:eastAsia="Times New Roman"/>
                <w:b/>
                <w:sz w:val="20"/>
                <w:szCs w:val="20"/>
                <w:lang w:val="en-US" w:eastAsia="ru-RU"/>
              </w:rPr>
            </w:pPr>
            <w:r w:rsidRPr="00C21226">
              <w:rPr>
                <w:rFonts w:eastAsia="Times New Roman"/>
                <w:b/>
                <w:sz w:val="20"/>
                <w:szCs w:val="20"/>
              </w:rPr>
              <w:t>1 квартал</w:t>
            </w:r>
          </w:p>
          <w:p w14:paraId="04A882B4" w14:textId="77777777" w:rsidR="003224E2" w:rsidRPr="00C21226" w:rsidRDefault="003224E2" w:rsidP="003224E2">
            <w:pPr>
              <w:pStyle w:val="ConsPlusNormal"/>
              <w:jc w:val="center"/>
              <w:rPr>
                <w:rFonts w:ascii="Times New Roman" w:hAnsi="Times New Roman" w:cs="Times New Roman"/>
                <w:szCs w:val="22"/>
              </w:rPr>
            </w:pPr>
          </w:p>
        </w:tc>
        <w:tc>
          <w:tcPr>
            <w:tcW w:w="170" w:type="pct"/>
            <w:gridSpan w:val="5"/>
            <w:tcBorders>
              <w:top w:val="single" w:sz="4" w:space="0" w:color="auto"/>
              <w:left w:val="single" w:sz="4" w:space="0" w:color="auto"/>
              <w:bottom w:val="single" w:sz="4" w:space="0" w:color="auto"/>
              <w:right w:val="single" w:sz="4" w:space="0" w:color="auto"/>
            </w:tcBorders>
          </w:tcPr>
          <w:p w14:paraId="01612D30" w14:textId="77777777" w:rsidR="003224E2" w:rsidRPr="00C21226" w:rsidRDefault="003224E2" w:rsidP="003224E2">
            <w:pPr>
              <w:jc w:val="center"/>
              <w:rPr>
                <w:rFonts w:eastAsia="Calibri"/>
                <w:b/>
                <w:sz w:val="20"/>
                <w:szCs w:val="20"/>
                <w:lang w:val="en-US"/>
              </w:rPr>
            </w:pPr>
            <w:r w:rsidRPr="00C21226">
              <w:rPr>
                <w:b/>
                <w:sz w:val="20"/>
                <w:szCs w:val="20"/>
              </w:rPr>
              <w:t>1 полугодие</w:t>
            </w:r>
          </w:p>
          <w:p w14:paraId="4FAAD4A8" w14:textId="77777777" w:rsidR="003224E2" w:rsidRPr="00C21226" w:rsidRDefault="003224E2" w:rsidP="003224E2">
            <w:pPr>
              <w:pStyle w:val="ConsPlusNormal"/>
              <w:jc w:val="center"/>
              <w:rPr>
                <w:rFonts w:ascii="Times New Roman" w:hAnsi="Times New Roman" w:cs="Times New Roman"/>
                <w:szCs w:val="22"/>
              </w:rPr>
            </w:pPr>
          </w:p>
        </w:tc>
        <w:tc>
          <w:tcPr>
            <w:tcW w:w="172" w:type="pct"/>
            <w:gridSpan w:val="7"/>
            <w:tcBorders>
              <w:top w:val="single" w:sz="4" w:space="0" w:color="auto"/>
              <w:left w:val="single" w:sz="4" w:space="0" w:color="auto"/>
              <w:bottom w:val="single" w:sz="4" w:space="0" w:color="auto"/>
              <w:right w:val="single" w:sz="4" w:space="0" w:color="auto"/>
            </w:tcBorders>
          </w:tcPr>
          <w:p w14:paraId="080F366D" w14:textId="77777777" w:rsidR="003224E2" w:rsidRPr="00C21226" w:rsidRDefault="003224E2" w:rsidP="003224E2">
            <w:pPr>
              <w:jc w:val="center"/>
              <w:rPr>
                <w:rFonts w:eastAsia="Calibri"/>
                <w:b/>
                <w:sz w:val="20"/>
                <w:szCs w:val="20"/>
                <w:lang w:val="en-US"/>
              </w:rPr>
            </w:pPr>
            <w:r w:rsidRPr="00C21226">
              <w:rPr>
                <w:b/>
                <w:sz w:val="20"/>
                <w:szCs w:val="20"/>
              </w:rPr>
              <w:t>9 месяцев</w:t>
            </w:r>
          </w:p>
          <w:p w14:paraId="67AD23BF" w14:textId="77777777" w:rsidR="003224E2" w:rsidRPr="00C21226" w:rsidRDefault="003224E2" w:rsidP="003224E2">
            <w:pPr>
              <w:pStyle w:val="ConsPlusNormal"/>
              <w:jc w:val="center"/>
              <w:rPr>
                <w:rFonts w:ascii="Times New Roman" w:hAnsi="Times New Roman" w:cs="Times New Roman"/>
                <w:szCs w:val="22"/>
              </w:rPr>
            </w:pPr>
          </w:p>
        </w:tc>
        <w:tc>
          <w:tcPr>
            <w:tcW w:w="170" w:type="pct"/>
            <w:gridSpan w:val="3"/>
            <w:tcBorders>
              <w:top w:val="single" w:sz="4" w:space="0" w:color="auto"/>
              <w:left w:val="single" w:sz="4" w:space="0" w:color="auto"/>
              <w:bottom w:val="single" w:sz="4" w:space="0" w:color="auto"/>
              <w:right w:val="single" w:sz="4" w:space="0" w:color="auto"/>
            </w:tcBorders>
          </w:tcPr>
          <w:p w14:paraId="2C1B53F4" w14:textId="4AA7989D"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b/>
                <w:sz w:val="20"/>
              </w:rPr>
              <w:t>12 месяцев</w:t>
            </w:r>
          </w:p>
        </w:tc>
        <w:tc>
          <w:tcPr>
            <w:tcW w:w="335" w:type="pct"/>
            <w:vMerge/>
            <w:tcBorders>
              <w:left w:val="single" w:sz="4" w:space="0" w:color="auto"/>
              <w:bottom w:val="single" w:sz="4" w:space="0" w:color="auto"/>
              <w:right w:val="single" w:sz="4" w:space="0" w:color="auto"/>
            </w:tcBorders>
          </w:tcPr>
          <w:p w14:paraId="2F70753C" w14:textId="77777777" w:rsidR="003224E2" w:rsidRPr="00C21226" w:rsidRDefault="003224E2" w:rsidP="003224E2">
            <w:pPr>
              <w:pStyle w:val="ConsPlusNormal"/>
              <w:jc w:val="center"/>
              <w:rPr>
                <w:rFonts w:ascii="Times New Roman" w:hAnsi="Times New Roman" w:cs="Times New Roman"/>
                <w:b/>
                <w:szCs w:val="22"/>
              </w:rPr>
            </w:pPr>
          </w:p>
        </w:tc>
        <w:tc>
          <w:tcPr>
            <w:tcW w:w="320" w:type="pct"/>
            <w:vMerge/>
            <w:tcBorders>
              <w:left w:val="single" w:sz="4" w:space="0" w:color="auto"/>
              <w:bottom w:val="single" w:sz="4" w:space="0" w:color="auto"/>
              <w:right w:val="single" w:sz="4" w:space="0" w:color="auto"/>
            </w:tcBorders>
          </w:tcPr>
          <w:p w14:paraId="084E3E1D" w14:textId="77777777" w:rsidR="003224E2" w:rsidRPr="00C21226" w:rsidRDefault="003224E2" w:rsidP="003224E2">
            <w:pPr>
              <w:pStyle w:val="ConsPlusNormal"/>
              <w:jc w:val="center"/>
              <w:rPr>
                <w:rFonts w:ascii="Times New Roman" w:hAnsi="Times New Roman" w:cs="Times New Roman"/>
                <w:b/>
                <w:szCs w:val="22"/>
              </w:rPr>
            </w:pPr>
          </w:p>
        </w:tc>
        <w:tc>
          <w:tcPr>
            <w:tcW w:w="244" w:type="pct"/>
            <w:vMerge/>
            <w:tcBorders>
              <w:left w:val="single" w:sz="4" w:space="0" w:color="auto"/>
              <w:bottom w:val="single" w:sz="4" w:space="0" w:color="auto"/>
              <w:right w:val="single" w:sz="4" w:space="0" w:color="auto"/>
            </w:tcBorders>
          </w:tcPr>
          <w:p w14:paraId="3CB1A4AB" w14:textId="77777777" w:rsidR="003224E2" w:rsidRPr="00C21226" w:rsidRDefault="003224E2" w:rsidP="003224E2">
            <w:pPr>
              <w:pStyle w:val="ConsPlusNormal"/>
              <w:jc w:val="center"/>
              <w:rPr>
                <w:rFonts w:ascii="Times New Roman" w:hAnsi="Times New Roman" w:cs="Times New Roman"/>
                <w:b/>
                <w:szCs w:val="22"/>
              </w:rPr>
            </w:pPr>
          </w:p>
        </w:tc>
        <w:tc>
          <w:tcPr>
            <w:tcW w:w="284" w:type="pct"/>
            <w:vMerge/>
            <w:tcBorders>
              <w:left w:val="single" w:sz="4" w:space="0" w:color="auto"/>
              <w:bottom w:val="single" w:sz="4" w:space="0" w:color="auto"/>
              <w:right w:val="single" w:sz="4" w:space="0" w:color="auto"/>
            </w:tcBorders>
          </w:tcPr>
          <w:p w14:paraId="06070E90" w14:textId="77777777" w:rsidR="003224E2" w:rsidRPr="00C21226" w:rsidRDefault="003224E2" w:rsidP="003224E2">
            <w:pPr>
              <w:pStyle w:val="ConsPlusNormal"/>
              <w:jc w:val="center"/>
              <w:rPr>
                <w:rFonts w:ascii="Times New Roman" w:hAnsi="Times New Roman" w:cs="Times New Roman"/>
                <w:b/>
                <w:szCs w:val="22"/>
              </w:rPr>
            </w:pPr>
          </w:p>
        </w:tc>
        <w:tc>
          <w:tcPr>
            <w:tcW w:w="380" w:type="pct"/>
            <w:vMerge/>
            <w:tcBorders>
              <w:left w:val="single" w:sz="4" w:space="0" w:color="auto"/>
              <w:right w:val="single" w:sz="4" w:space="0" w:color="auto"/>
            </w:tcBorders>
          </w:tcPr>
          <w:p w14:paraId="57C66701" w14:textId="77777777" w:rsidR="003224E2" w:rsidRPr="00C21226" w:rsidRDefault="003224E2" w:rsidP="003224E2">
            <w:pPr>
              <w:pStyle w:val="ConsPlusNormal"/>
              <w:jc w:val="center"/>
              <w:rPr>
                <w:rFonts w:ascii="Times New Roman" w:hAnsi="Times New Roman" w:cs="Times New Roman"/>
                <w:szCs w:val="22"/>
              </w:rPr>
            </w:pPr>
          </w:p>
        </w:tc>
      </w:tr>
      <w:tr w:rsidR="00627421" w:rsidRPr="00C21226" w14:paraId="2A2952EB" w14:textId="77777777" w:rsidTr="00182FD8">
        <w:trPr>
          <w:gridAfter w:val="1"/>
          <w:wAfter w:w="417" w:type="pct"/>
          <w:trHeight w:val="757"/>
        </w:trPr>
        <w:tc>
          <w:tcPr>
            <w:tcW w:w="160" w:type="pct"/>
            <w:vMerge/>
            <w:tcBorders>
              <w:left w:val="single" w:sz="4" w:space="0" w:color="auto"/>
              <w:right w:val="single" w:sz="4" w:space="0" w:color="auto"/>
            </w:tcBorders>
          </w:tcPr>
          <w:p w14:paraId="42C24236" w14:textId="77777777" w:rsidR="00627421" w:rsidRPr="00C21226" w:rsidRDefault="00627421" w:rsidP="00627421">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3172FCEA" w14:textId="77777777" w:rsidR="00627421" w:rsidRPr="00C21226" w:rsidRDefault="00627421" w:rsidP="00627421">
            <w:pPr>
              <w:pStyle w:val="ConsPlusNormal"/>
              <w:rPr>
                <w:rFonts w:ascii="Times New Roman" w:hAnsi="Times New Roman" w:cs="Times New Roman"/>
                <w:szCs w:val="22"/>
              </w:rPr>
            </w:pPr>
          </w:p>
        </w:tc>
        <w:tc>
          <w:tcPr>
            <w:tcW w:w="281" w:type="pct"/>
            <w:vMerge/>
            <w:tcBorders>
              <w:left w:val="single" w:sz="4" w:space="0" w:color="auto"/>
              <w:bottom w:val="single" w:sz="4" w:space="0" w:color="auto"/>
              <w:right w:val="single" w:sz="4" w:space="0" w:color="auto"/>
            </w:tcBorders>
          </w:tcPr>
          <w:p w14:paraId="235D7B0B" w14:textId="77777777" w:rsidR="00627421" w:rsidRPr="00C21226" w:rsidRDefault="00627421" w:rsidP="00627421">
            <w:pPr>
              <w:pStyle w:val="ConsPlusNormal"/>
              <w:jc w:val="center"/>
              <w:rPr>
                <w:rFonts w:ascii="Times New Roman" w:hAnsi="Times New Roman" w:cs="Times New Roman"/>
                <w:bCs/>
                <w:szCs w:val="22"/>
              </w:rPr>
            </w:pPr>
          </w:p>
        </w:tc>
        <w:tc>
          <w:tcPr>
            <w:tcW w:w="408" w:type="pct"/>
            <w:vMerge/>
            <w:tcBorders>
              <w:left w:val="single" w:sz="4" w:space="0" w:color="auto"/>
              <w:bottom w:val="single" w:sz="4" w:space="0" w:color="auto"/>
              <w:right w:val="single" w:sz="4" w:space="0" w:color="auto"/>
            </w:tcBorders>
          </w:tcPr>
          <w:p w14:paraId="54462D43" w14:textId="77777777" w:rsidR="00627421" w:rsidRPr="00C21226" w:rsidRDefault="00627421" w:rsidP="00627421">
            <w:pPr>
              <w:pStyle w:val="ConsPlusNormal"/>
              <w:jc w:val="center"/>
              <w:rPr>
                <w:rFonts w:ascii="Times New Roman" w:hAnsi="Times New Roman" w:cs="Times New Roman"/>
                <w:bCs/>
                <w:szCs w:val="22"/>
              </w:rPr>
            </w:pPr>
          </w:p>
        </w:tc>
        <w:tc>
          <w:tcPr>
            <w:tcW w:w="459" w:type="pct"/>
            <w:tcBorders>
              <w:top w:val="single" w:sz="4" w:space="0" w:color="auto"/>
              <w:left w:val="single" w:sz="4" w:space="0" w:color="auto"/>
              <w:bottom w:val="single" w:sz="4" w:space="0" w:color="auto"/>
              <w:right w:val="single" w:sz="4" w:space="0" w:color="auto"/>
            </w:tcBorders>
          </w:tcPr>
          <w:p w14:paraId="23433C22" w14:textId="4893C2DF" w:rsidR="00627421" w:rsidRPr="00C21226" w:rsidRDefault="00627421" w:rsidP="00627421">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lang w:val="en-US"/>
              </w:rPr>
              <w:t>14</w:t>
            </w:r>
          </w:p>
        </w:tc>
        <w:tc>
          <w:tcPr>
            <w:tcW w:w="237" w:type="pct"/>
            <w:gridSpan w:val="3"/>
            <w:tcBorders>
              <w:top w:val="single" w:sz="4" w:space="0" w:color="auto"/>
              <w:left w:val="single" w:sz="4" w:space="0" w:color="auto"/>
              <w:bottom w:val="single" w:sz="4" w:space="0" w:color="auto"/>
              <w:right w:val="single" w:sz="4" w:space="0" w:color="auto"/>
            </w:tcBorders>
          </w:tcPr>
          <w:p w14:paraId="5E41EBAD" w14:textId="66AD8B47" w:rsidR="00627421" w:rsidRPr="00C21226" w:rsidRDefault="00627421" w:rsidP="00627421">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lang w:val="en-US"/>
              </w:rPr>
              <w:t>14</w:t>
            </w:r>
          </w:p>
        </w:tc>
        <w:tc>
          <w:tcPr>
            <w:tcW w:w="165" w:type="pct"/>
            <w:gridSpan w:val="4"/>
            <w:tcBorders>
              <w:top w:val="single" w:sz="4" w:space="0" w:color="auto"/>
              <w:left w:val="single" w:sz="4" w:space="0" w:color="auto"/>
              <w:bottom w:val="single" w:sz="4" w:space="0" w:color="auto"/>
              <w:right w:val="single" w:sz="4" w:space="0" w:color="auto"/>
            </w:tcBorders>
          </w:tcPr>
          <w:p w14:paraId="1E12486C" w14:textId="2FD443B8" w:rsidR="00627421" w:rsidRPr="00C21226" w:rsidRDefault="00627421" w:rsidP="00627421">
            <w:pPr>
              <w:pStyle w:val="ConsPlusNormal"/>
              <w:jc w:val="center"/>
              <w:rPr>
                <w:rFonts w:ascii="Times New Roman" w:hAnsi="Times New Roman" w:cs="Times New Roman"/>
                <w:b/>
                <w:bCs/>
                <w:szCs w:val="22"/>
              </w:rPr>
            </w:pPr>
            <w:r w:rsidRPr="00C21226">
              <w:rPr>
                <w:rFonts w:ascii="Times New Roman" w:hAnsi="Times New Roman" w:cs="Times New Roman"/>
                <w:b/>
                <w:bCs/>
                <w:szCs w:val="22"/>
                <w:lang w:val="en-US"/>
              </w:rPr>
              <w:t>14</w:t>
            </w:r>
          </w:p>
        </w:tc>
        <w:tc>
          <w:tcPr>
            <w:tcW w:w="170" w:type="pct"/>
            <w:gridSpan w:val="5"/>
            <w:tcBorders>
              <w:top w:val="single" w:sz="4" w:space="0" w:color="auto"/>
              <w:left w:val="single" w:sz="4" w:space="0" w:color="auto"/>
              <w:bottom w:val="single" w:sz="4" w:space="0" w:color="auto"/>
              <w:right w:val="single" w:sz="4" w:space="0" w:color="auto"/>
            </w:tcBorders>
          </w:tcPr>
          <w:p w14:paraId="3E710AA3" w14:textId="35660BA2" w:rsidR="00627421" w:rsidRPr="00C21226" w:rsidRDefault="00627421" w:rsidP="00627421">
            <w:pPr>
              <w:pStyle w:val="ConsPlusNormal"/>
              <w:jc w:val="center"/>
              <w:rPr>
                <w:rFonts w:ascii="Times New Roman" w:hAnsi="Times New Roman" w:cs="Times New Roman"/>
                <w:b/>
                <w:bCs/>
                <w:szCs w:val="22"/>
              </w:rPr>
            </w:pPr>
            <w:r w:rsidRPr="00C21226">
              <w:rPr>
                <w:rFonts w:ascii="Times New Roman" w:hAnsi="Times New Roman" w:cs="Times New Roman"/>
                <w:b/>
                <w:bCs/>
                <w:szCs w:val="22"/>
                <w:lang w:val="en-US"/>
              </w:rPr>
              <w:t>14</w:t>
            </w:r>
          </w:p>
        </w:tc>
        <w:tc>
          <w:tcPr>
            <w:tcW w:w="172" w:type="pct"/>
            <w:gridSpan w:val="7"/>
            <w:tcBorders>
              <w:top w:val="single" w:sz="4" w:space="0" w:color="auto"/>
              <w:left w:val="single" w:sz="4" w:space="0" w:color="auto"/>
              <w:bottom w:val="single" w:sz="4" w:space="0" w:color="auto"/>
              <w:right w:val="single" w:sz="4" w:space="0" w:color="auto"/>
            </w:tcBorders>
          </w:tcPr>
          <w:p w14:paraId="11B1D9EC" w14:textId="6EFE44DF" w:rsidR="00627421" w:rsidRPr="00C21226" w:rsidRDefault="00627421" w:rsidP="00627421">
            <w:pPr>
              <w:pStyle w:val="ConsPlusNormal"/>
              <w:jc w:val="center"/>
              <w:rPr>
                <w:rFonts w:ascii="Times New Roman" w:hAnsi="Times New Roman" w:cs="Times New Roman"/>
                <w:b/>
                <w:bCs/>
                <w:szCs w:val="22"/>
              </w:rPr>
            </w:pPr>
            <w:r w:rsidRPr="00C21226">
              <w:rPr>
                <w:rFonts w:ascii="Times New Roman" w:hAnsi="Times New Roman" w:cs="Times New Roman"/>
                <w:b/>
                <w:bCs/>
                <w:szCs w:val="22"/>
                <w:lang w:val="en-US"/>
              </w:rPr>
              <w:t>14</w:t>
            </w:r>
          </w:p>
        </w:tc>
        <w:tc>
          <w:tcPr>
            <w:tcW w:w="170" w:type="pct"/>
            <w:gridSpan w:val="3"/>
            <w:tcBorders>
              <w:top w:val="single" w:sz="4" w:space="0" w:color="auto"/>
              <w:left w:val="single" w:sz="4" w:space="0" w:color="auto"/>
              <w:bottom w:val="single" w:sz="4" w:space="0" w:color="auto"/>
              <w:right w:val="single" w:sz="4" w:space="0" w:color="auto"/>
            </w:tcBorders>
          </w:tcPr>
          <w:p w14:paraId="3135B7FA" w14:textId="4FADBD4A" w:rsidR="00627421" w:rsidRPr="00C21226" w:rsidRDefault="00627421" w:rsidP="00627421">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lang w:val="en-US"/>
              </w:rPr>
              <w:t>14</w:t>
            </w:r>
          </w:p>
        </w:tc>
        <w:tc>
          <w:tcPr>
            <w:tcW w:w="335" w:type="pct"/>
            <w:tcBorders>
              <w:top w:val="single" w:sz="4" w:space="0" w:color="auto"/>
              <w:left w:val="single" w:sz="4" w:space="0" w:color="auto"/>
              <w:bottom w:val="single" w:sz="4" w:space="0" w:color="auto"/>
              <w:right w:val="single" w:sz="4" w:space="0" w:color="auto"/>
            </w:tcBorders>
          </w:tcPr>
          <w:p w14:paraId="74DFBF71" w14:textId="2421CB90" w:rsidR="00627421" w:rsidRPr="00C21226" w:rsidRDefault="00627421" w:rsidP="00627421">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rPr>
              <w:t>Х</w:t>
            </w:r>
          </w:p>
        </w:tc>
        <w:tc>
          <w:tcPr>
            <w:tcW w:w="320" w:type="pct"/>
            <w:tcBorders>
              <w:top w:val="single" w:sz="4" w:space="0" w:color="auto"/>
              <w:left w:val="single" w:sz="4" w:space="0" w:color="auto"/>
              <w:bottom w:val="single" w:sz="4" w:space="0" w:color="auto"/>
              <w:right w:val="single" w:sz="4" w:space="0" w:color="auto"/>
            </w:tcBorders>
          </w:tcPr>
          <w:p w14:paraId="46C05925" w14:textId="57CBF44C" w:rsidR="00627421" w:rsidRPr="00C21226" w:rsidRDefault="00627421" w:rsidP="00627421">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rPr>
              <w:t>Х</w:t>
            </w:r>
          </w:p>
        </w:tc>
        <w:tc>
          <w:tcPr>
            <w:tcW w:w="244" w:type="pct"/>
            <w:tcBorders>
              <w:top w:val="single" w:sz="4" w:space="0" w:color="auto"/>
              <w:left w:val="single" w:sz="4" w:space="0" w:color="auto"/>
              <w:bottom w:val="single" w:sz="4" w:space="0" w:color="auto"/>
              <w:right w:val="single" w:sz="4" w:space="0" w:color="auto"/>
            </w:tcBorders>
          </w:tcPr>
          <w:p w14:paraId="5C28CD76" w14:textId="1D1249FE" w:rsidR="00627421" w:rsidRPr="00C21226" w:rsidRDefault="00627421" w:rsidP="00627421">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rPr>
              <w:t>Х</w:t>
            </w:r>
          </w:p>
        </w:tc>
        <w:tc>
          <w:tcPr>
            <w:tcW w:w="284" w:type="pct"/>
            <w:tcBorders>
              <w:top w:val="single" w:sz="4" w:space="0" w:color="auto"/>
              <w:left w:val="single" w:sz="4" w:space="0" w:color="auto"/>
              <w:bottom w:val="single" w:sz="4" w:space="0" w:color="auto"/>
              <w:right w:val="single" w:sz="4" w:space="0" w:color="auto"/>
            </w:tcBorders>
          </w:tcPr>
          <w:p w14:paraId="245F0CB9" w14:textId="4FF21DBD" w:rsidR="00627421" w:rsidRPr="00C21226" w:rsidRDefault="00627421" w:rsidP="00627421">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rPr>
              <w:t>Х</w:t>
            </w:r>
          </w:p>
        </w:tc>
        <w:tc>
          <w:tcPr>
            <w:tcW w:w="380" w:type="pct"/>
            <w:vMerge/>
            <w:tcBorders>
              <w:left w:val="single" w:sz="4" w:space="0" w:color="auto"/>
              <w:bottom w:val="single" w:sz="4" w:space="0" w:color="auto"/>
              <w:right w:val="single" w:sz="4" w:space="0" w:color="auto"/>
            </w:tcBorders>
          </w:tcPr>
          <w:p w14:paraId="6D77DB6A" w14:textId="77777777" w:rsidR="00627421" w:rsidRPr="00C21226" w:rsidRDefault="00627421" w:rsidP="00627421">
            <w:pPr>
              <w:pStyle w:val="ConsPlusNormal"/>
              <w:jc w:val="center"/>
              <w:rPr>
                <w:rFonts w:ascii="Times New Roman" w:hAnsi="Times New Roman" w:cs="Times New Roman"/>
                <w:szCs w:val="22"/>
              </w:rPr>
            </w:pPr>
          </w:p>
        </w:tc>
      </w:tr>
      <w:tr w:rsidR="003224E2" w:rsidRPr="00C21226" w14:paraId="66B13A67" w14:textId="77777777" w:rsidTr="00182FD8">
        <w:trPr>
          <w:gridAfter w:val="1"/>
          <w:wAfter w:w="417" w:type="pct"/>
          <w:trHeight w:val="129"/>
        </w:trPr>
        <w:tc>
          <w:tcPr>
            <w:tcW w:w="160" w:type="pct"/>
            <w:vMerge w:val="restart"/>
            <w:tcBorders>
              <w:top w:val="single" w:sz="4" w:space="0" w:color="auto"/>
              <w:left w:val="single" w:sz="4" w:space="0" w:color="auto"/>
              <w:right w:val="single" w:sz="4" w:space="0" w:color="auto"/>
            </w:tcBorders>
          </w:tcPr>
          <w:p w14:paraId="51811193" w14:textId="55C796A4" w:rsidR="003224E2" w:rsidRPr="00C21226" w:rsidRDefault="003224E2" w:rsidP="003224E2">
            <w:pPr>
              <w:pStyle w:val="ConsPlusNormal"/>
              <w:rPr>
                <w:rFonts w:ascii="Times New Roman" w:hAnsi="Times New Roman" w:cs="Times New Roman"/>
                <w:szCs w:val="22"/>
              </w:rPr>
            </w:pPr>
            <w:r w:rsidRPr="00C21226">
              <w:rPr>
                <w:rFonts w:ascii="Times New Roman" w:hAnsi="Times New Roman" w:cs="Times New Roman"/>
                <w:szCs w:val="22"/>
              </w:rPr>
              <w:t>5.</w:t>
            </w:r>
          </w:p>
        </w:tc>
        <w:tc>
          <w:tcPr>
            <w:tcW w:w="798" w:type="pct"/>
            <w:vMerge w:val="restart"/>
            <w:tcBorders>
              <w:top w:val="single" w:sz="4" w:space="0" w:color="auto"/>
              <w:left w:val="single" w:sz="4" w:space="0" w:color="auto"/>
              <w:right w:val="single" w:sz="4" w:space="0" w:color="auto"/>
            </w:tcBorders>
          </w:tcPr>
          <w:p w14:paraId="60064276" w14:textId="77777777" w:rsidR="003224E2" w:rsidRPr="00C21226" w:rsidRDefault="003224E2" w:rsidP="003224E2">
            <w:pPr>
              <w:pStyle w:val="ConsPlusNormal"/>
              <w:rPr>
                <w:rFonts w:ascii="Times New Roman" w:hAnsi="Times New Roman" w:cs="Times New Roman"/>
                <w:b/>
                <w:bCs/>
                <w:szCs w:val="22"/>
              </w:rPr>
            </w:pPr>
            <w:r w:rsidRPr="00C21226">
              <w:rPr>
                <w:rFonts w:ascii="Times New Roman" w:hAnsi="Times New Roman" w:cs="Times New Roman"/>
                <w:b/>
                <w:bCs/>
                <w:szCs w:val="22"/>
              </w:rPr>
              <w:t>Основное мероприятие 05.</w:t>
            </w:r>
          </w:p>
          <w:p w14:paraId="5F8C21B9" w14:textId="423DC6F5" w:rsidR="003224E2" w:rsidRPr="00C21226" w:rsidRDefault="003224E2" w:rsidP="003224E2">
            <w:pPr>
              <w:pStyle w:val="ConsPlusNormal"/>
              <w:rPr>
                <w:rFonts w:ascii="Times New Roman" w:hAnsi="Times New Roman" w:cs="Times New Roman"/>
                <w:bCs/>
                <w:szCs w:val="22"/>
              </w:rPr>
            </w:pPr>
            <w:r w:rsidRPr="00C21226">
              <w:rPr>
                <w:rFonts w:ascii="Times New Roman" w:hAnsi="Times New Roman" w:cs="Times New Roman"/>
                <w:bCs/>
                <w:szCs w:val="22"/>
              </w:rPr>
              <w:t>Цифровая образовательная среда</w:t>
            </w:r>
          </w:p>
        </w:tc>
        <w:tc>
          <w:tcPr>
            <w:tcW w:w="281" w:type="pct"/>
            <w:vMerge w:val="restart"/>
            <w:tcBorders>
              <w:top w:val="single" w:sz="4" w:space="0" w:color="auto"/>
              <w:left w:val="single" w:sz="4" w:space="0" w:color="auto"/>
              <w:right w:val="single" w:sz="4" w:space="0" w:color="auto"/>
            </w:tcBorders>
          </w:tcPr>
          <w:p w14:paraId="1DF69093" w14:textId="0F1DE163" w:rsidR="003224E2" w:rsidRPr="00C21226" w:rsidRDefault="003224E2" w:rsidP="003224E2">
            <w:pPr>
              <w:pStyle w:val="ConsPlusNormal"/>
              <w:rPr>
                <w:rFonts w:ascii="Times New Roman" w:hAnsi="Times New Roman" w:cs="Times New Roman"/>
                <w:bCs/>
                <w:szCs w:val="22"/>
              </w:rPr>
            </w:pPr>
            <w:r w:rsidRPr="00C21226">
              <w:rPr>
                <w:rFonts w:ascii="Times New Roman" w:hAnsi="Times New Roman" w:cs="Times New Roman"/>
                <w:bCs/>
                <w:szCs w:val="22"/>
              </w:rPr>
              <w:t>2026-2030</w:t>
            </w:r>
          </w:p>
        </w:tc>
        <w:tc>
          <w:tcPr>
            <w:tcW w:w="408" w:type="pct"/>
            <w:tcBorders>
              <w:top w:val="single" w:sz="4" w:space="0" w:color="auto"/>
              <w:left w:val="single" w:sz="4" w:space="0" w:color="auto"/>
              <w:bottom w:val="single" w:sz="4" w:space="0" w:color="auto"/>
              <w:right w:val="single" w:sz="4" w:space="0" w:color="auto"/>
            </w:tcBorders>
          </w:tcPr>
          <w:p w14:paraId="17150D21" w14:textId="55675FCB" w:rsidR="003224E2" w:rsidRPr="00C21226" w:rsidRDefault="003224E2" w:rsidP="003224E2">
            <w:pPr>
              <w:pStyle w:val="ConsPlusNormal"/>
              <w:rPr>
                <w:rFonts w:ascii="Times New Roman" w:hAnsi="Times New Roman" w:cs="Times New Roman"/>
                <w:szCs w:val="22"/>
              </w:rPr>
            </w:pPr>
            <w:r w:rsidRPr="00C21226">
              <w:rPr>
                <w:rFonts w:ascii="Times New Roman" w:hAnsi="Times New Roman" w:cs="Times New Roman"/>
                <w:b/>
                <w:szCs w:val="22"/>
              </w:rPr>
              <w:t>Итого:</w:t>
            </w:r>
          </w:p>
        </w:tc>
        <w:tc>
          <w:tcPr>
            <w:tcW w:w="459" w:type="pct"/>
            <w:tcBorders>
              <w:top w:val="single" w:sz="4" w:space="0" w:color="auto"/>
              <w:left w:val="single" w:sz="4" w:space="0" w:color="auto"/>
              <w:bottom w:val="single" w:sz="4" w:space="0" w:color="auto"/>
              <w:right w:val="single" w:sz="4" w:space="0" w:color="auto"/>
            </w:tcBorders>
          </w:tcPr>
          <w:p w14:paraId="1DA56788" w14:textId="6C5FF435" w:rsidR="003224E2" w:rsidRPr="00C21226" w:rsidRDefault="003224E2" w:rsidP="003224E2">
            <w:pPr>
              <w:pStyle w:val="ConsPlusNormal"/>
              <w:rPr>
                <w:rFonts w:ascii="Times New Roman" w:hAnsi="Times New Roman" w:cs="Times New Roman"/>
                <w:b/>
                <w:bCs/>
                <w:szCs w:val="22"/>
              </w:rPr>
            </w:pPr>
            <w:r w:rsidRPr="00C21226">
              <w:rPr>
                <w:rFonts w:ascii="Times New Roman" w:hAnsi="Times New Roman" w:cs="Times New Roman"/>
                <w:b/>
                <w:szCs w:val="22"/>
              </w:rPr>
              <w:t>0,00000</w:t>
            </w:r>
          </w:p>
        </w:tc>
        <w:tc>
          <w:tcPr>
            <w:tcW w:w="914" w:type="pct"/>
            <w:gridSpan w:val="22"/>
            <w:tcBorders>
              <w:top w:val="single" w:sz="4" w:space="0" w:color="auto"/>
              <w:left w:val="single" w:sz="4" w:space="0" w:color="auto"/>
              <w:bottom w:val="single" w:sz="4" w:space="0" w:color="auto"/>
              <w:right w:val="single" w:sz="4" w:space="0" w:color="auto"/>
            </w:tcBorders>
          </w:tcPr>
          <w:p w14:paraId="6D819D40" w14:textId="039F2D6F" w:rsidR="003224E2" w:rsidRPr="00C21226" w:rsidRDefault="003224E2" w:rsidP="003224E2">
            <w:pPr>
              <w:pStyle w:val="ConsPlusNormal"/>
              <w:jc w:val="center"/>
              <w:rPr>
                <w:rFonts w:ascii="Times New Roman" w:hAnsi="Times New Roman" w:cs="Times New Roman"/>
                <w:b/>
                <w:bCs/>
                <w:szCs w:val="22"/>
              </w:rPr>
            </w:pPr>
            <w:r w:rsidRPr="00C21226">
              <w:rPr>
                <w:rFonts w:ascii="Times New Roman" w:hAnsi="Times New Roman" w:cs="Times New Roman"/>
                <w:b/>
                <w:szCs w:val="22"/>
              </w:rPr>
              <w:t>0,00000</w:t>
            </w:r>
          </w:p>
        </w:tc>
        <w:tc>
          <w:tcPr>
            <w:tcW w:w="335" w:type="pct"/>
            <w:tcBorders>
              <w:top w:val="single" w:sz="4" w:space="0" w:color="auto"/>
              <w:left w:val="single" w:sz="4" w:space="0" w:color="auto"/>
              <w:bottom w:val="single" w:sz="4" w:space="0" w:color="auto"/>
              <w:right w:val="single" w:sz="4" w:space="0" w:color="auto"/>
            </w:tcBorders>
          </w:tcPr>
          <w:p w14:paraId="207AA014" w14:textId="3DC76A1A" w:rsidR="003224E2" w:rsidRPr="00C21226" w:rsidRDefault="003224E2" w:rsidP="003224E2">
            <w:pPr>
              <w:pStyle w:val="ConsPlusNormal"/>
              <w:jc w:val="center"/>
              <w:rPr>
                <w:rFonts w:ascii="Times New Roman" w:hAnsi="Times New Roman" w:cs="Times New Roman"/>
                <w:b/>
                <w:bCs/>
                <w:szCs w:val="22"/>
              </w:rPr>
            </w:pPr>
            <w:r w:rsidRPr="00C21226">
              <w:rPr>
                <w:rFonts w:ascii="Times New Roman" w:hAnsi="Times New Roman" w:cs="Times New Roman"/>
                <w:b/>
                <w:szCs w:val="22"/>
              </w:rPr>
              <w:t>0,00000</w:t>
            </w:r>
          </w:p>
        </w:tc>
        <w:tc>
          <w:tcPr>
            <w:tcW w:w="320" w:type="pct"/>
            <w:tcBorders>
              <w:top w:val="single" w:sz="4" w:space="0" w:color="auto"/>
              <w:left w:val="single" w:sz="4" w:space="0" w:color="auto"/>
              <w:bottom w:val="single" w:sz="4" w:space="0" w:color="auto"/>
              <w:right w:val="single" w:sz="4" w:space="0" w:color="auto"/>
            </w:tcBorders>
          </w:tcPr>
          <w:p w14:paraId="22D2109A" w14:textId="3ED9ADFE" w:rsidR="003224E2" w:rsidRPr="00C21226" w:rsidRDefault="003224E2" w:rsidP="003224E2">
            <w:pPr>
              <w:pStyle w:val="ConsPlusNormal"/>
              <w:jc w:val="center"/>
              <w:rPr>
                <w:rFonts w:ascii="Times New Roman" w:hAnsi="Times New Roman" w:cs="Times New Roman"/>
                <w:b/>
                <w:bCs/>
                <w:szCs w:val="22"/>
              </w:rPr>
            </w:pPr>
            <w:r w:rsidRPr="00C21226">
              <w:rPr>
                <w:rFonts w:ascii="Times New Roman" w:hAnsi="Times New Roman" w:cs="Times New Roman"/>
                <w:b/>
                <w:szCs w:val="22"/>
              </w:rPr>
              <w:t>0,00000</w:t>
            </w:r>
          </w:p>
        </w:tc>
        <w:tc>
          <w:tcPr>
            <w:tcW w:w="244" w:type="pct"/>
            <w:tcBorders>
              <w:top w:val="single" w:sz="4" w:space="0" w:color="auto"/>
              <w:left w:val="single" w:sz="4" w:space="0" w:color="auto"/>
              <w:bottom w:val="single" w:sz="4" w:space="0" w:color="auto"/>
              <w:right w:val="single" w:sz="4" w:space="0" w:color="auto"/>
            </w:tcBorders>
          </w:tcPr>
          <w:p w14:paraId="6FD3B89D" w14:textId="2A3634FF" w:rsidR="003224E2" w:rsidRPr="00C21226" w:rsidRDefault="003224E2" w:rsidP="003224E2">
            <w:pPr>
              <w:pStyle w:val="ConsPlusNormal"/>
              <w:rPr>
                <w:rFonts w:ascii="Times New Roman" w:hAnsi="Times New Roman" w:cs="Times New Roman"/>
                <w:b/>
                <w:bCs/>
                <w:szCs w:val="22"/>
              </w:rPr>
            </w:pPr>
            <w:r w:rsidRPr="00C21226">
              <w:rPr>
                <w:rFonts w:ascii="Times New Roman" w:hAnsi="Times New Roman" w:cs="Times New Roman"/>
                <w:b/>
                <w:szCs w:val="22"/>
              </w:rPr>
              <w:t>0,00000</w:t>
            </w:r>
          </w:p>
        </w:tc>
        <w:tc>
          <w:tcPr>
            <w:tcW w:w="284" w:type="pct"/>
            <w:tcBorders>
              <w:top w:val="single" w:sz="4" w:space="0" w:color="auto"/>
              <w:left w:val="single" w:sz="4" w:space="0" w:color="auto"/>
              <w:bottom w:val="single" w:sz="4" w:space="0" w:color="auto"/>
              <w:right w:val="single" w:sz="4" w:space="0" w:color="auto"/>
            </w:tcBorders>
          </w:tcPr>
          <w:p w14:paraId="285E429E" w14:textId="02AEC426" w:rsidR="003224E2" w:rsidRPr="00C21226" w:rsidRDefault="003224E2" w:rsidP="003224E2">
            <w:pPr>
              <w:pStyle w:val="ConsPlusNormal"/>
              <w:rPr>
                <w:rFonts w:ascii="Times New Roman" w:hAnsi="Times New Roman" w:cs="Times New Roman"/>
                <w:b/>
                <w:bCs/>
                <w:szCs w:val="22"/>
              </w:rPr>
            </w:pPr>
            <w:r w:rsidRPr="00C21226">
              <w:rPr>
                <w:rFonts w:ascii="Times New Roman" w:hAnsi="Times New Roman" w:cs="Times New Roman"/>
                <w:b/>
                <w:szCs w:val="22"/>
              </w:rPr>
              <w:t>0,00000</w:t>
            </w:r>
          </w:p>
        </w:tc>
        <w:tc>
          <w:tcPr>
            <w:tcW w:w="380" w:type="pct"/>
            <w:vMerge w:val="restart"/>
            <w:tcBorders>
              <w:left w:val="single" w:sz="4" w:space="0" w:color="auto"/>
              <w:right w:val="single" w:sz="4" w:space="0" w:color="auto"/>
            </w:tcBorders>
          </w:tcPr>
          <w:p w14:paraId="432E6A4F" w14:textId="27595FA7"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r>
      <w:tr w:rsidR="003224E2" w:rsidRPr="00C21226" w14:paraId="7E900860" w14:textId="77777777" w:rsidTr="00182FD8">
        <w:trPr>
          <w:gridAfter w:val="1"/>
          <w:wAfter w:w="417" w:type="pct"/>
          <w:trHeight w:val="127"/>
        </w:trPr>
        <w:tc>
          <w:tcPr>
            <w:tcW w:w="160" w:type="pct"/>
            <w:vMerge/>
            <w:tcBorders>
              <w:left w:val="single" w:sz="4" w:space="0" w:color="auto"/>
              <w:right w:val="single" w:sz="4" w:space="0" w:color="auto"/>
            </w:tcBorders>
          </w:tcPr>
          <w:p w14:paraId="1172A6C7" w14:textId="77777777" w:rsidR="003224E2" w:rsidRPr="00C21226" w:rsidRDefault="003224E2" w:rsidP="003224E2">
            <w:pPr>
              <w:pStyle w:val="ConsPlusNormal"/>
              <w:rPr>
                <w:rFonts w:ascii="Times New Roman" w:hAnsi="Times New Roman" w:cs="Times New Roman"/>
                <w:szCs w:val="22"/>
              </w:rPr>
            </w:pPr>
          </w:p>
        </w:tc>
        <w:tc>
          <w:tcPr>
            <w:tcW w:w="798" w:type="pct"/>
            <w:vMerge/>
            <w:tcBorders>
              <w:left w:val="single" w:sz="4" w:space="0" w:color="auto"/>
              <w:right w:val="single" w:sz="4" w:space="0" w:color="auto"/>
            </w:tcBorders>
          </w:tcPr>
          <w:p w14:paraId="7674CD06" w14:textId="77777777" w:rsidR="003224E2" w:rsidRPr="00C21226" w:rsidRDefault="003224E2" w:rsidP="003224E2">
            <w:pPr>
              <w:pStyle w:val="ConsPlusNormal"/>
              <w:rPr>
                <w:rFonts w:ascii="Times New Roman" w:hAnsi="Times New Roman" w:cs="Times New Roman"/>
                <w:b/>
                <w:bCs/>
                <w:szCs w:val="22"/>
              </w:rPr>
            </w:pPr>
          </w:p>
        </w:tc>
        <w:tc>
          <w:tcPr>
            <w:tcW w:w="281" w:type="pct"/>
            <w:vMerge/>
            <w:tcBorders>
              <w:left w:val="single" w:sz="4" w:space="0" w:color="auto"/>
              <w:right w:val="single" w:sz="4" w:space="0" w:color="auto"/>
            </w:tcBorders>
          </w:tcPr>
          <w:p w14:paraId="79EA49E0" w14:textId="77777777" w:rsidR="003224E2" w:rsidRPr="00C21226" w:rsidRDefault="003224E2" w:rsidP="003224E2">
            <w:pPr>
              <w:pStyle w:val="ConsPlusNormal"/>
              <w:rPr>
                <w:rFonts w:ascii="Times New Roman" w:hAnsi="Times New Roman" w:cs="Times New Roman"/>
                <w:bCs/>
                <w:szCs w:val="22"/>
              </w:rPr>
            </w:pPr>
          </w:p>
        </w:tc>
        <w:tc>
          <w:tcPr>
            <w:tcW w:w="408" w:type="pct"/>
            <w:tcBorders>
              <w:top w:val="single" w:sz="4" w:space="0" w:color="auto"/>
              <w:left w:val="single" w:sz="4" w:space="0" w:color="auto"/>
              <w:bottom w:val="single" w:sz="4" w:space="0" w:color="auto"/>
              <w:right w:val="single" w:sz="4" w:space="0" w:color="auto"/>
            </w:tcBorders>
          </w:tcPr>
          <w:p w14:paraId="2C210964" w14:textId="79D2E25B" w:rsidR="003224E2" w:rsidRPr="00C21226" w:rsidRDefault="003224E2" w:rsidP="003224E2">
            <w:pPr>
              <w:pStyle w:val="ConsPlusNormal"/>
              <w:rPr>
                <w:rFonts w:ascii="Times New Roman" w:hAnsi="Times New Roman" w:cs="Times New Roman"/>
                <w:szCs w:val="22"/>
              </w:rPr>
            </w:pPr>
            <w:r w:rsidRPr="00C21226">
              <w:rPr>
                <w:rFonts w:ascii="Times New Roman" w:hAnsi="Times New Roman" w:cs="Times New Roman"/>
                <w:szCs w:val="22"/>
              </w:rPr>
              <w:t>Средства федерального бюджета</w:t>
            </w:r>
          </w:p>
        </w:tc>
        <w:tc>
          <w:tcPr>
            <w:tcW w:w="459" w:type="pct"/>
            <w:tcBorders>
              <w:top w:val="single" w:sz="4" w:space="0" w:color="auto"/>
              <w:left w:val="single" w:sz="4" w:space="0" w:color="auto"/>
              <w:bottom w:val="single" w:sz="4" w:space="0" w:color="auto"/>
              <w:right w:val="single" w:sz="4" w:space="0" w:color="auto"/>
            </w:tcBorders>
          </w:tcPr>
          <w:p w14:paraId="0A721447" w14:textId="1F05AA2A" w:rsidR="003224E2" w:rsidRPr="00C21226" w:rsidRDefault="003224E2" w:rsidP="003224E2">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914" w:type="pct"/>
            <w:gridSpan w:val="22"/>
            <w:tcBorders>
              <w:top w:val="single" w:sz="4" w:space="0" w:color="auto"/>
              <w:left w:val="single" w:sz="4" w:space="0" w:color="auto"/>
              <w:bottom w:val="single" w:sz="4" w:space="0" w:color="auto"/>
              <w:right w:val="single" w:sz="4" w:space="0" w:color="auto"/>
            </w:tcBorders>
          </w:tcPr>
          <w:p w14:paraId="55809E31" w14:textId="603F688E"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35" w:type="pct"/>
            <w:tcBorders>
              <w:top w:val="single" w:sz="4" w:space="0" w:color="auto"/>
              <w:left w:val="single" w:sz="4" w:space="0" w:color="auto"/>
              <w:bottom w:val="single" w:sz="4" w:space="0" w:color="auto"/>
              <w:right w:val="single" w:sz="4" w:space="0" w:color="auto"/>
            </w:tcBorders>
          </w:tcPr>
          <w:p w14:paraId="424192B2" w14:textId="2E6CB578"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20" w:type="pct"/>
            <w:tcBorders>
              <w:top w:val="single" w:sz="4" w:space="0" w:color="auto"/>
              <w:left w:val="single" w:sz="4" w:space="0" w:color="auto"/>
              <w:bottom w:val="single" w:sz="4" w:space="0" w:color="auto"/>
              <w:right w:val="single" w:sz="4" w:space="0" w:color="auto"/>
            </w:tcBorders>
          </w:tcPr>
          <w:p w14:paraId="6A8C8801" w14:textId="4254435C"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244" w:type="pct"/>
            <w:tcBorders>
              <w:top w:val="single" w:sz="4" w:space="0" w:color="auto"/>
              <w:left w:val="single" w:sz="4" w:space="0" w:color="auto"/>
              <w:bottom w:val="single" w:sz="4" w:space="0" w:color="auto"/>
              <w:right w:val="single" w:sz="4" w:space="0" w:color="auto"/>
            </w:tcBorders>
          </w:tcPr>
          <w:p w14:paraId="2C4A8D12" w14:textId="440F0BF1" w:rsidR="003224E2" w:rsidRPr="00C21226" w:rsidRDefault="003224E2" w:rsidP="003224E2">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284" w:type="pct"/>
            <w:tcBorders>
              <w:top w:val="single" w:sz="4" w:space="0" w:color="auto"/>
              <w:left w:val="single" w:sz="4" w:space="0" w:color="auto"/>
              <w:bottom w:val="single" w:sz="4" w:space="0" w:color="auto"/>
              <w:right w:val="single" w:sz="4" w:space="0" w:color="auto"/>
            </w:tcBorders>
          </w:tcPr>
          <w:p w14:paraId="4312A4EF" w14:textId="095E36D6" w:rsidR="003224E2" w:rsidRPr="00C21226" w:rsidRDefault="003224E2" w:rsidP="003224E2">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380" w:type="pct"/>
            <w:vMerge/>
            <w:tcBorders>
              <w:left w:val="single" w:sz="4" w:space="0" w:color="auto"/>
              <w:right w:val="single" w:sz="4" w:space="0" w:color="auto"/>
            </w:tcBorders>
          </w:tcPr>
          <w:p w14:paraId="3D4E43E9" w14:textId="77777777" w:rsidR="003224E2" w:rsidRPr="00C21226" w:rsidRDefault="003224E2" w:rsidP="003224E2">
            <w:pPr>
              <w:pStyle w:val="ConsPlusNormal"/>
              <w:jc w:val="center"/>
              <w:rPr>
                <w:rFonts w:ascii="Times New Roman" w:hAnsi="Times New Roman" w:cs="Times New Roman"/>
                <w:szCs w:val="22"/>
              </w:rPr>
            </w:pPr>
          </w:p>
        </w:tc>
      </w:tr>
      <w:tr w:rsidR="003224E2" w:rsidRPr="00C21226" w14:paraId="4EF579BD" w14:textId="77777777" w:rsidTr="00182FD8">
        <w:trPr>
          <w:gridAfter w:val="1"/>
          <w:wAfter w:w="417" w:type="pct"/>
          <w:trHeight w:val="127"/>
        </w:trPr>
        <w:tc>
          <w:tcPr>
            <w:tcW w:w="160" w:type="pct"/>
            <w:vMerge/>
            <w:tcBorders>
              <w:left w:val="single" w:sz="4" w:space="0" w:color="auto"/>
              <w:right w:val="single" w:sz="4" w:space="0" w:color="auto"/>
            </w:tcBorders>
          </w:tcPr>
          <w:p w14:paraId="769E36B2" w14:textId="77777777" w:rsidR="003224E2" w:rsidRPr="00C21226" w:rsidRDefault="003224E2" w:rsidP="003224E2">
            <w:pPr>
              <w:pStyle w:val="ConsPlusNormal"/>
              <w:rPr>
                <w:rFonts w:ascii="Times New Roman" w:hAnsi="Times New Roman" w:cs="Times New Roman"/>
                <w:szCs w:val="22"/>
              </w:rPr>
            </w:pPr>
          </w:p>
        </w:tc>
        <w:tc>
          <w:tcPr>
            <w:tcW w:w="798" w:type="pct"/>
            <w:vMerge/>
            <w:tcBorders>
              <w:left w:val="single" w:sz="4" w:space="0" w:color="auto"/>
              <w:right w:val="single" w:sz="4" w:space="0" w:color="auto"/>
            </w:tcBorders>
          </w:tcPr>
          <w:p w14:paraId="2EA53331" w14:textId="77777777" w:rsidR="003224E2" w:rsidRPr="00C21226" w:rsidRDefault="003224E2" w:rsidP="003224E2">
            <w:pPr>
              <w:pStyle w:val="ConsPlusNormal"/>
              <w:rPr>
                <w:rFonts w:ascii="Times New Roman" w:hAnsi="Times New Roman" w:cs="Times New Roman"/>
                <w:b/>
                <w:bCs/>
                <w:szCs w:val="22"/>
              </w:rPr>
            </w:pPr>
          </w:p>
        </w:tc>
        <w:tc>
          <w:tcPr>
            <w:tcW w:w="281" w:type="pct"/>
            <w:vMerge/>
            <w:tcBorders>
              <w:left w:val="single" w:sz="4" w:space="0" w:color="auto"/>
              <w:right w:val="single" w:sz="4" w:space="0" w:color="auto"/>
            </w:tcBorders>
          </w:tcPr>
          <w:p w14:paraId="12A9A144" w14:textId="77777777" w:rsidR="003224E2" w:rsidRPr="00C21226" w:rsidRDefault="003224E2" w:rsidP="003224E2">
            <w:pPr>
              <w:pStyle w:val="ConsPlusNormal"/>
              <w:rPr>
                <w:rFonts w:ascii="Times New Roman" w:hAnsi="Times New Roman" w:cs="Times New Roman"/>
                <w:bCs/>
                <w:szCs w:val="22"/>
              </w:rPr>
            </w:pPr>
          </w:p>
        </w:tc>
        <w:tc>
          <w:tcPr>
            <w:tcW w:w="408" w:type="pct"/>
            <w:tcBorders>
              <w:top w:val="single" w:sz="4" w:space="0" w:color="auto"/>
              <w:left w:val="single" w:sz="4" w:space="0" w:color="auto"/>
              <w:bottom w:val="single" w:sz="4" w:space="0" w:color="auto"/>
              <w:right w:val="single" w:sz="4" w:space="0" w:color="auto"/>
            </w:tcBorders>
          </w:tcPr>
          <w:p w14:paraId="109C659A" w14:textId="2A42C7AD" w:rsidR="003224E2" w:rsidRPr="00C21226" w:rsidRDefault="003224E2" w:rsidP="003224E2">
            <w:pPr>
              <w:pStyle w:val="ConsPlusNormal"/>
              <w:rPr>
                <w:rFonts w:ascii="Times New Roman" w:hAnsi="Times New Roman" w:cs="Times New Roman"/>
                <w:szCs w:val="22"/>
              </w:rPr>
            </w:pPr>
            <w:r w:rsidRPr="00C21226">
              <w:rPr>
                <w:rFonts w:ascii="Times New Roman" w:hAnsi="Times New Roman" w:cs="Times New Roman"/>
                <w:szCs w:val="22"/>
              </w:rPr>
              <w:t xml:space="preserve">Средства бюджета </w:t>
            </w:r>
            <w:r w:rsidRPr="00C21226">
              <w:rPr>
                <w:rFonts w:ascii="Times New Roman" w:hAnsi="Times New Roman" w:cs="Times New Roman"/>
                <w:szCs w:val="22"/>
              </w:rPr>
              <w:br/>
              <w:t>Московской области</w:t>
            </w:r>
          </w:p>
        </w:tc>
        <w:tc>
          <w:tcPr>
            <w:tcW w:w="459" w:type="pct"/>
            <w:tcBorders>
              <w:top w:val="single" w:sz="4" w:space="0" w:color="auto"/>
              <w:left w:val="single" w:sz="4" w:space="0" w:color="auto"/>
              <w:bottom w:val="single" w:sz="4" w:space="0" w:color="auto"/>
              <w:right w:val="single" w:sz="4" w:space="0" w:color="auto"/>
            </w:tcBorders>
          </w:tcPr>
          <w:p w14:paraId="5AF28BC0" w14:textId="2604D7F3" w:rsidR="003224E2" w:rsidRPr="00C21226" w:rsidRDefault="003224E2" w:rsidP="003224E2">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914" w:type="pct"/>
            <w:gridSpan w:val="22"/>
            <w:tcBorders>
              <w:top w:val="single" w:sz="4" w:space="0" w:color="auto"/>
              <w:left w:val="single" w:sz="4" w:space="0" w:color="auto"/>
              <w:bottom w:val="single" w:sz="4" w:space="0" w:color="auto"/>
              <w:right w:val="single" w:sz="4" w:space="0" w:color="auto"/>
            </w:tcBorders>
          </w:tcPr>
          <w:p w14:paraId="25E8378B" w14:textId="016CC71A"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35" w:type="pct"/>
            <w:tcBorders>
              <w:top w:val="single" w:sz="4" w:space="0" w:color="auto"/>
              <w:left w:val="single" w:sz="4" w:space="0" w:color="auto"/>
              <w:bottom w:val="single" w:sz="4" w:space="0" w:color="auto"/>
              <w:right w:val="single" w:sz="4" w:space="0" w:color="auto"/>
            </w:tcBorders>
          </w:tcPr>
          <w:p w14:paraId="58A78D76" w14:textId="465D6F5A"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20" w:type="pct"/>
            <w:tcBorders>
              <w:top w:val="single" w:sz="4" w:space="0" w:color="auto"/>
              <w:left w:val="single" w:sz="4" w:space="0" w:color="auto"/>
              <w:bottom w:val="single" w:sz="4" w:space="0" w:color="auto"/>
              <w:right w:val="single" w:sz="4" w:space="0" w:color="auto"/>
            </w:tcBorders>
          </w:tcPr>
          <w:p w14:paraId="4AC9B6D0" w14:textId="2E0BB439"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244" w:type="pct"/>
            <w:tcBorders>
              <w:top w:val="single" w:sz="4" w:space="0" w:color="auto"/>
              <w:left w:val="single" w:sz="4" w:space="0" w:color="auto"/>
              <w:bottom w:val="single" w:sz="4" w:space="0" w:color="auto"/>
              <w:right w:val="single" w:sz="4" w:space="0" w:color="auto"/>
            </w:tcBorders>
          </w:tcPr>
          <w:p w14:paraId="37771F5B" w14:textId="7E19E78B" w:rsidR="003224E2" w:rsidRPr="00C21226" w:rsidRDefault="003224E2" w:rsidP="003224E2">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284" w:type="pct"/>
            <w:tcBorders>
              <w:top w:val="single" w:sz="4" w:space="0" w:color="auto"/>
              <w:left w:val="single" w:sz="4" w:space="0" w:color="auto"/>
              <w:bottom w:val="single" w:sz="4" w:space="0" w:color="auto"/>
              <w:right w:val="single" w:sz="4" w:space="0" w:color="auto"/>
            </w:tcBorders>
          </w:tcPr>
          <w:p w14:paraId="6FFABF12" w14:textId="513C7AB9" w:rsidR="003224E2" w:rsidRPr="00C21226" w:rsidRDefault="003224E2" w:rsidP="003224E2">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380" w:type="pct"/>
            <w:vMerge/>
            <w:tcBorders>
              <w:left w:val="single" w:sz="4" w:space="0" w:color="auto"/>
              <w:right w:val="single" w:sz="4" w:space="0" w:color="auto"/>
            </w:tcBorders>
          </w:tcPr>
          <w:p w14:paraId="01810DA7" w14:textId="77777777" w:rsidR="003224E2" w:rsidRPr="00C21226" w:rsidRDefault="003224E2" w:rsidP="003224E2">
            <w:pPr>
              <w:pStyle w:val="ConsPlusNormal"/>
              <w:jc w:val="center"/>
              <w:rPr>
                <w:rFonts w:ascii="Times New Roman" w:hAnsi="Times New Roman" w:cs="Times New Roman"/>
                <w:szCs w:val="22"/>
              </w:rPr>
            </w:pPr>
          </w:p>
        </w:tc>
      </w:tr>
      <w:tr w:rsidR="003224E2" w:rsidRPr="00C21226" w14:paraId="07DC2D22" w14:textId="77777777" w:rsidTr="00182FD8">
        <w:trPr>
          <w:gridAfter w:val="1"/>
          <w:wAfter w:w="417" w:type="pct"/>
          <w:trHeight w:val="127"/>
        </w:trPr>
        <w:tc>
          <w:tcPr>
            <w:tcW w:w="160" w:type="pct"/>
            <w:vMerge/>
            <w:tcBorders>
              <w:left w:val="single" w:sz="4" w:space="0" w:color="auto"/>
              <w:bottom w:val="single" w:sz="4" w:space="0" w:color="auto"/>
              <w:right w:val="single" w:sz="4" w:space="0" w:color="auto"/>
            </w:tcBorders>
          </w:tcPr>
          <w:p w14:paraId="3A4C18BC" w14:textId="77777777" w:rsidR="003224E2" w:rsidRPr="00C21226" w:rsidRDefault="003224E2" w:rsidP="003224E2">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145DB7C5" w14:textId="77777777" w:rsidR="003224E2" w:rsidRPr="00C21226" w:rsidRDefault="003224E2" w:rsidP="003224E2">
            <w:pPr>
              <w:pStyle w:val="ConsPlusNormal"/>
              <w:rPr>
                <w:rFonts w:ascii="Times New Roman" w:hAnsi="Times New Roman" w:cs="Times New Roman"/>
                <w:b/>
                <w:bCs/>
                <w:szCs w:val="22"/>
              </w:rPr>
            </w:pPr>
          </w:p>
        </w:tc>
        <w:tc>
          <w:tcPr>
            <w:tcW w:w="281" w:type="pct"/>
            <w:vMerge/>
            <w:tcBorders>
              <w:left w:val="single" w:sz="4" w:space="0" w:color="auto"/>
              <w:bottom w:val="single" w:sz="4" w:space="0" w:color="auto"/>
              <w:right w:val="single" w:sz="4" w:space="0" w:color="auto"/>
            </w:tcBorders>
          </w:tcPr>
          <w:p w14:paraId="6A5FC161" w14:textId="77777777" w:rsidR="003224E2" w:rsidRPr="00C21226" w:rsidRDefault="003224E2" w:rsidP="003224E2">
            <w:pPr>
              <w:pStyle w:val="ConsPlusNormal"/>
              <w:rPr>
                <w:rFonts w:ascii="Times New Roman" w:hAnsi="Times New Roman" w:cs="Times New Roman"/>
                <w:bCs/>
                <w:szCs w:val="22"/>
              </w:rPr>
            </w:pPr>
          </w:p>
        </w:tc>
        <w:tc>
          <w:tcPr>
            <w:tcW w:w="408" w:type="pct"/>
            <w:tcBorders>
              <w:top w:val="single" w:sz="4" w:space="0" w:color="auto"/>
              <w:left w:val="single" w:sz="4" w:space="0" w:color="auto"/>
              <w:bottom w:val="single" w:sz="4" w:space="0" w:color="auto"/>
              <w:right w:val="single" w:sz="4" w:space="0" w:color="auto"/>
            </w:tcBorders>
          </w:tcPr>
          <w:p w14:paraId="768A84A5" w14:textId="06CA9E66" w:rsidR="003224E2" w:rsidRPr="00C21226" w:rsidRDefault="003224E2" w:rsidP="003224E2">
            <w:pPr>
              <w:pStyle w:val="ConsPlusNormal"/>
              <w:rPr>
                <w:rFonts w:ascii="Times New Roman" w:hAnsi="Times New Roman" w:cs="Times New Roman"/>
                <w:szCs w:val="22"/>
              </w:rPr>
            </w:pPr>
            <w:r w:rsidRPr="00C21226">
              <w:rPr>
                <w:rFonts w:ascii="Times New Roman" w:hAnsi="Times New Roman" w:cs="Times New Roman"/>
                <w:szCs w:val="22"/>
              </w:rPr>
              <w:t xml:space="preserve">Средства </w:t>
            </w:r>
            <w:r w:rsidRPr="00C21226">
              <w:rPr>
                <w:rFonts w:ascii="Times New Roman" w:hAnsi="Times New Roman" w:cs="Times New Roman"/>
                <w:szCs w:val="22"/>
              </w:rPr>
              <w:lastRenderedPageBreak/>
              <w:t xml:space="preserve">бюджета </w:t>
            </w:r>
            <w:proofErr w:type="spellStart"/>
            <w:r w:rsidRPr="00C21226">
              <w:rPr>
                <w:rFonts w:ascii="Times New Roman" w:hAnsi="Times New Roman" w:cs="Times New Roman"/>
                <w:szCs w:val="22"/>
              </w:rPr>
              <w:t>г.о</w:t>
            </w:r>
            <w:proofErr w:type="spellEnd"/>
            <w:r w:rsidRPr="00C21226">
              <w:rPr>
                <w:rFonts w:ascii="Times New Roman" w:hAnsi="Times New Roman" w:cs="Times New Roman"/>
                <w:szCs w:val="22"/>
              </w:rPr>
              <w:t xml:space="preserve">. Красногорск </w:t>
            </w:r>
            <w:r w:rsidRPr="00C21226">
              <w:rPr>
                <w:rFonts w:ascii="Times New Roman" w:hAnsi="Times New Roman" w:cs="Times New Roman"/>
                <w:szCs w:val="22"/>
              </w:rPr>
              <w:br/>
              <w:t>Московской области</w:t>
            </w:r>
          </w:p>
        </w:tc>
        <w:tc>
          <w:tcPr>
            <w:tcW w:w="459" w:type="pct"/>
            <w:tcBorders>
              <w:top w:val="single" w:sz="4" w:space="0" w:color="auto"/>
              <w:left w:val="single" w:sz="4" w:space="0" w:color="auto"/>
              <w:bottom w:val="single" w:sz="4" w:space="0" w:color="auto"/>
              <w:right w:val="single" w:sz="4" w:space="0" w:color="auto"/>
            </w:tcBorders>
          </w:tcPr>
          <w:p w14:paraId="3B0FA90D" w14:textId="38B4AEDF" w:rsidR="003224E2" w:rsidRPr="00C21226" w:rsidRDefault="003224E2" w:rsidP="003224E2">
            <w:pPr>
              <w:pStyle w:val="ConsPlusNormal"/>
              <w:rPr>
                <w:rFonts w:ascii="Times New Roman" w:hAnsi="Times New Roman" w:cs="Times New Roman"/>
                <w:bCs/>
                <w:szCs w:val="22"/>
              </w:rPr>
            </w:pPr>
            <w:r w:rsidRPr="00C21226">
              <w:rPr>
                <w:rFonts w:ascii="Times New Roman" w:hAnsi="Times New Roman" w:cs="Times New Roman"/>
                <w:bCs/>
                <w:szCs w:val="22"/>
              </w:rPr>
              <w:lastRenderedPageBreak/>
              <w:t>0,00000</w:t>
            </w:r>
          </w:p>
        </w:tc>
        <w:tc>
          <w:tcPr>
            <w:tcW w:w="914" w:type="pct"/>
            <w:gridSpan w:val="22"/>
            <w:tcBorders>
              <w:top w:val="single" w:sz="4" w:space="0" w:color="auto"/>
              <w:left w:val="single" w:sz="4" w:space="0" w:color="auto"/>
              <w:bottom w:val="single" w:sz="4" w:space="0" w:color="auto"/>
              <w:right w:val="single" w:sz="4" w:space="0" w:color="auto"/>
            </w:tcBorders>
          </w:tcPr>
          <w:p w14:paraId="62D51BFB" w14:textId="136A05C3" w:rsidR="003224E2" w:rsidRPr="00C21226" w:rsidRDefault="003224E2" w:rsidP="003224E2">
            <w:pPr>
              <w:pStyle w:val="ConsPlusNormal"/>
              <w:jc w:val="center"/>
              <w:rPr>
                <w:rFonts w:ascii="Times New Roman" w:hAnsi="Times New Roman" w:cs="Times New Roman"/>
                <w:bCs/>
                <w:szCs w:val="22"/>
              </w:rPr>
            </w:pPr>
            <w:r w:rsidRPr="00C21226">
              <w:rPr>
                <w:rFonts w:ascii="Times New Roman" w:hAnsi="Times New Roman" w:cs="Times New Roman"/>
                <w:bCs/>
                <w:szCs w:val="22"/>
              </w:rPr>
              <w:t>0,00000</w:t>
            </w:r>
          </w:p>
        </w:tc>
        <w:tc>
          <w:tcPr>
            <w:tcW w:w="335" w:type="pct"/>
            <w:tcBorders>
              <w:top w:val="single" w:sz="4" w:space="0" w:color="auto"/>
              <w:left w:val="single" w:sz="4" w:space="0" w:color="auto"/>
              <w:bottom w:val="single" w:sz="4" w:space="0" w:color="auto"/>
              <w:right w:val="single" w:sz="4" w:space="0" w:color="auto"/>
            </w:tcBorders>
          </w:tcPr>
          <w:p w14:paraId="249F583B" w14:textId="714D7DF7" w:rsidR="003224E2" w:rsidRPr="00C21226" w:rsidRDefault="003224E2" w:rsidP="003224E2">
            <w:pPr>
              <w:pStyle w:val="ConsPlusNormal"/>
              <w:jc w:val="center"/>
              <w:rPr>
                <w:rFonts w:ascii="Times New Roman" w:hAnsi="Times New Roman" w:cs="Times New Roman"/>
                <w:bCs/>
                <w:szCs w:val="22"/>
              </w:rPr>
            </w:pPr>
            <w:r w:rsidRPr="00C21226">
              <w:rPr>
                <w:rFonts w:ascii="Times New Roman" w:hAnsi="Times New Roman" w:cs="Times New Roman"/>
                <w:bCs/>
                <w:szCs w:val="22"/>
              </w:rPr>
              <w:t>0,00000</w:t>
            </w:r>
          </w:p>
        </w:tc>
        <w:tc>
          <w:tcPr>
            <w:tcW w:w="320" w:type="pct"/>
            <w:tcBorders>
              <w:top w:val="single" w:sz="4" w:space="0" w:color="auto"/>
              <w:left w:val="single" w:sz="4" w:space="0" w:color="auto"/>
              <w:bottom w:val="single" w:sz="4" w:space="0" w:color="auto"/>
              <w:right w:val="single" w:sz="4" w:space="0" w:color="auto"/>
            </w:tcBorders>
          </w:tcPr>
          <w:p w14:paraId="1361B2D4" w14:textId="563E8689" w:rsidR="003224E2" w:rsidRPr="00C21226" w:rsidRDefault="003224E2" w:rsidP="003224E2">
            <w:pPr>
              <w:pStyle w:val="ConsPlusNormal"/>
              <w:jc w:val="center"/>
              <w:rPr>
                <w:rFonts w:ascii="Times New Roman" w:hAnsi="Times New Roman" w:cs="Times New Roman"/>
                <w:bCs/>
                <w:szCs w:val="22"/>
              </w:rPr>
            </w:pPr>
            <w:r w:rsidRPr="00C21226">
              <w:rPr>
                <w:rFonts w:ascii="Times New Roman" w:hAnsi="Times New Roman" w:cs="Times New Roman"/>
                <w:bCs/>
                <w:szCs w:val="22"/>
              </w:rPr>
              <w:t>0,00000</w:t>
            </w:r>
          </w:p>
        </w:tc>
        <w:tc>
          <w:tcPr>
            <w:tcW w:w="244" w:type="pct"/>
            <w:tcBorders>
              <w:top w:val="single" w:sz="4" w:space="0" w:color="auto"/>
              <w:left w:val="single" w:sz="4" w:space="0" w:color="auto"/>
              <w:bottom w:val="single" w:sz="4" w:space="0" w:color="auto"/>
              <w:right w:val="single" w:sz="4" w:space="0" w:color="auto"/>
            </w:tcBorders>
          </w:tcPr>
          <w:p w14:paraId="2616245E" w14:textId="4422CBAE" w:rsidR="003224E2" w:rsidRPr="00C21226" w:rsidRDefault="003224E2" w:rsidP="003224E2">
            <w:pPr>
              <w:pStyle w:val="ConsPlusNormal"/>
              <w:rPr>
                <w:rFonts w:ascii="Times New Roman" w:hAnsi="Times New Roman" w:cs="Times New Roman"/>
                <w:bCs/>
                <w:szCs w:val="22"/>
              </w:rPr>
            </w:pPr>
            <w:r w:rsidRPr="00C21226">
              <w:rPr>
                <w:rFonts w:ascii="Times New Roman" w:hAnsi="Times New Roman" w:cs="Times New Roman"/>
                <w:bCs/>
                <w:szCs w:val="22"/>
              </w:rPr>
              <w:t>0,00000</w:t>
            </w:r>
          </w:p>
        </w:tc>
        <w:tc>
          <w:tcPr>
            <w:tcW w:w="284" w:type="pct"/>
            <w:tcBorders>
              <w:top w:val="single" w:sz="4" w:space="0" w:color="auto"/>
              <w:left w:val="single" w:sz="4" w:space="0" w:color="auto"/>
              <w:bottom w:val="single" w:sz="4" w:space="0" w:color="auto"/>
              <w:right w:val="single" w:sz="4" w:space="0" w:color="auto"/>
            </w:tcBorders>
          </w:tcPr>
          <w:p w14:paraId="3A7DEA36" w14:textId="65040FB6" w:rsidR="003224E2" w:rsidRPr="00C21226" w:rsidRDefault="003224E2" w:rsidP="003224E2">
            <w:pPr>
              <w:pStyle w:val="ConsPlusNormal"/>
              <w:rPr>
                <w:rFonts w:ascii="Times New Roman" w:hAnsi="Times New Roman" w:cs="Times New Roman"/>
                <w:bCs/>
                <w:szCs w:val="22"/>
              </w:rPr>
            </w:pPr>
            <w:r w:rsidRPr="00C21226">
              <w:rPr>
                <w:rFonts w:ascii="Times New Roman" w:hAnsi="Times New Roman" w:cs="Times New Roman"/>
                <w:bCs/>
                <w:szCs w:val="22"/>
              </w:rPr>
              <w:t>0,00000</w:t>
            </w:r>
          </w:p>
        </w:tc>
        <w:tc>
          <w:tcPr>
            <w:tcW w:w="380" w:type="pct"/>
            <w:vMerge/>
            <w:tcBorders>
              <w:left w:val="single" w:sz="4" w:space="0" w:color="auto"/>
              <w:bottom w:val="single" w:sz="4" w:space="0" w:color="auto"/>
              <w:right w:val="single" w:sz="4" w:space="0" w:color="auto"/>
            </w:tcBorders>
          </w:tcPr>
          <w:p w14:paraId="0B8EFF13" w14:textId="77777777" w:rsidR="003224E2" w:rsidRPr="00C21226" w:rsidRDefault="003224E2" w:rsidP="003224E2">
            <w:pPr>
              <w:pStyle w:val="ConsPlusNormal"/>
              <w:jc w:val="center"/>
              <w:rPr>
                <w:rFonts w:ascii="Times New Roman" w:hAnsi="Times New Roman" w:cs="Times New Roman"/>
                <w:szCs w:val="22"/>
              </w:rPr>
            </w:pPr>
          </w:p>
        </w:tc>
      </w:tr>
      <w:tr w:rsidR="003224E2" w:rsidRPr="00C21226" w14:paraId="2B754EBA" w14:textId="77777777" w:rsidTr="00182FD8">
        <w:trPr>
          <w:gridAfter w:val="1"/>
          <w:wAfter w:w="417" w:type="pct"/>
          <w:trHeight w:val="507"/>
        </w:trPr>
        <w:tc>
          <w:tcPr>
            <w:tcW w:w="160" w:type="pct"/>
            <w:vMerge w:val="restart"/>
            <w:tcBorders>
              <w:left w:val="single" w:sz="4" w:space="0" w:color="auto"/>
              <w:right w:val="single" w:sz="4" w:space="0" w:color="auto"/>
            </w:tcBorders>
          </w:tcPr>
          <w:p w14:paraId="624A7D77" w14:textId="41FECAC5" w:rsidR="003224E2" w:rsidRPr="00C21226" w:rsidRDefault="003224E2" w:rsidP="003224E2">
            <w:pPr>
              <w:pStyle w:val="ConsPlusNormal"/>
              <w:rPr>
                <w:rFonts w:ascii="Times New Roman" w:hAnsi="Times New Roman" w:cs="Times New Roman"/>
                <w:szCs w:val="22"/>
              </w:rPr>
            </w:pPr>
            <w:r w:rsidRPr="00C21226">
              <w:rPr>
                <w:rFonts w:ascii="Times New Roman" w:hAnsi="Times New Roman" w:cs="Times New Roman"/>
                <w:szCs w:val="22"/>
              </w:rPr>
              <w:t>5.1</w:t>
            </w:r>
          </w:p>
        </w:tc>
        <w:tc>
          <w:tcPr>
            <w:tcW w:w="798" w:type="pct"/>
            <w:vMerge w:val="restart"/>
            <w:tcBorders>
              <w:left w:val="single" w:sz="4" w:space="0" w:color="auto"/>
              <w:right w:val="single" w:sz="4" w:space="0" w:color="auto"/>
            </w:tcBorders>
          </w:tcPr>
          <w:p w14:paraId="450FDD1F" w14:textId="52132313" w:rsidR="003224E2" w:rsidRPr="00C21226" w:rsidRDefault="003224E2" w:rsidP="003224E2">
            <w:pPr>
              <w:pStyle w:val="ConsPlusNormal"/>
              <w:rPr>
                <w:rFonts w:ascii="Times New Roman" w:hAnsi="Times New Roman" w:cs="Times New Roman"/>
                <w:b/>
                <w:szCs w:val="22"/>
              </w:rPr>
            </w:pPr>
            <w:r w:rsidRPr="00C21226">
              <w:rPr>
                <w:rFonts w:ascii="Times New Roman" w:hAnsi="Times New Roman" w:cs="Times New Roman"/>
                <w:b/>
                <w:szCs w:val="22"/>
              </w:rPr>
              <w:t>Мероприятие 05.01.</w:t>
            </w:r>
          </w:p>
          <w:p w14:paraId="5EBC264E" w14:textId="6F87BE5C" w:rsidR="003224E2" w:rsidRPr="00C21226" w:rsidRDefault="003224E2" w:rsidP="003224E2">
            <w:pPr>
              <w:pStyle w:val="ConsPlusNormal"/>
              <w:rPr>
                <w:rFonts w:ascii="Times New Roman" w:hAnsi="Times New Roman" w:cs="Times New Roman"/>
                <w:bCs/>
                <w:szCs w:val="22"/>
              </w:rPr>
            </w:pPr>
            <w:r w:rsidRPr="00C21226">
              <w:rPr>
                <w:rFonts w:ascii="Times New Roman" w:hAnsi="Times New Roman" w:cs="Times New Roman"/>
                <w:bCs/>
                <w:szCs w:val="22"/>
              </w:rPr>
              <w:t>Обновление и техническое обслуживание (ремонт) средств (программного обеспечения и оборудования), приобретенных для реализации мероприятий в сфере цифровой образовательной среды</w:t>
            </w:r>
          </w:p>
        </w:tc>
        <w:tc>
          <w:tcPr>
            <w:tcW w:w="281" w:type="pct"/>
            <w:vMerge w:val="restart"/>
            <w:tcBorders>
              <w:left w:val="single" w:sz="4" w:space="0" w:color="auto"/>
              <w:right w:val="single" w:sz="4" w:space="0" w:color="auto"/>
            </w:tcBorders>
          </w:tcPr>
          <w:p w14:paraId="731663A3" w14:textId="5A197DDB" w:rsidR="003224E2" w:rsidRPr="00C21226" w:rsidRDefault="003224E2" w:rsidP="003224E2">
            <w:pPr>
              <w:pStyle w:val="ConsPlusNormal"/>
              <w:rPr>
                <w:rFonts w:ascii="Times New Roman" w:hAnsi="Times New Roman" w:cs="Times New Roman"/>
                <w:b/>
                <w:bCs/>
                <w:szCs w:val="22"/>
              </w:rPr>
            </w:pPr>
            <w:r w:rsidRPr="00C21226">
              <w:rPr>
                <w:rFonts w:ascii="Times New Roman" w:hAnsi="Times New Roman" w:cs="Times New Roman"/>
                <w:bCs/>
                <w:szCs w:val="22"/>
              </w:rPr>
              <w:t>2026-2030</w:t>
            </w:r>
          </w:p>
        </w:tc>
        <w:tc>
          <w:tcPr>
            <w:tcW w:w="408" w:type="pct"/>
            <w:tcBorders>
              <w:left w:val="single" w:sz="4" w:space="0" w:color="auto"/>
              <w:bottom w:val="single" w:sz="4" w:space="0" w:color="auto"/>
              <w:right w:val="single" w:sz="4" w:space="0" w:color="auto"/>
            </w:tcBorders>
          </w:tcPr>
          <w:p w14:paraId="3CF9543C" w14:textId="4AD87E46" w:rsidR="003224E2" w:rsidRPr="00C21226" w:rsidRDefault="003224E2" w:rsidP="003224E2">
            <w:pPr>
              <w:pStyle w:val="ConsPlusNormal"/>
              <w:rPr>
                <w:rFonts w:ascii="Times New Roman" w:hAnsi="Times New Roman" w:cs="Times New Roman"/>
                <w:szCs w:val="22"/>
              </w:rPr>
            </w:pPr>
            <w:r w:rsidRPr="00C21226">
              <w:rPr>
                <w:rFonts w:ascii="Times New Roman" w:hAnsi="Times New Roman" w:cs="Times New Roman"/>
                <w:b/>
                <w:szCs w:val="22"/>
              </w:rPr>
              <w:t>Итого:</w:t>
            </w:r>
          </w:p>
        </w:tc>
        <w:tc>
          <w:tcPr>
            <w:tcW w:w="459" w:type="pct"/>
            <w:tcBorders>
              <w:top w:val="single" w:sz="4" w:space="0" w:color="auto"/>
              <w:left w:val="single" w:sz="4" w:space="0" w:color="auto"/>
              <w:bottom w:val="single" w:sz="4" w:space="0" w:color="auto"/>
              <w:right w:val="single" w:sz="4" w:space="0" w:color="auto"/>
            </w:tcBorders>
          </w:tcPr>
          <w:p w14:paraId="44214A8D" w14:textId="17670FF3" w:rsidR="003224E2" w:rsidRPr="00C21226" w:rsidRDefault="003224E2" w:rsidP="003224E2">
            <w:pPr>
              <w:pStyle w:val="ConsPlusNormal"/>
              <w:rPr>
                <w:rFonts w:ascii="Times New Roman" w:hAnsi="Times New Roman" w:cs="Times New Roman"/>
                <w:b/>
                <w:bCs/>
                <w:szCs w:val="22"/>
              </w:rPr>
            </w:pPr>
            <w:r w:rsidRPr="00C21226">
              <w:rPr>
                <w:rFonts w:ascii="Times New Roman" w:hAnsi="Times New Roman" w:cs="Times New Roman"/>
                <w:b/>
                <w:szCs w:val="22"/>
              </w:rPr>
              <w:t>0,00000</w:t>
            </w:r>
          </w:p>
        </w:tc>
        <w:tc>
          <w:tcPr>
            <w:tcW w:w="914" w:type="pct"/>
            <w:gridSpan w:val="22"/>
            <w:tcBorders>
              <w:top w:val="single" w:sz="4" w:space="0" w:color="auto"/>
              <w:left w:val="single" w:sz="4" w:space="0" w:color="auto"/>
              <w:bottom w:val="single" w:sz="4" w:space="0" w:color="auto"/>
              <w:right w:val="single" w:sz="4" w:space="0" w:color="auto"/>
            </w:tcBorders>
          </w:tcPr>
          <w:p w14:paraId="4C35EB5F" w14:textId="0939129A" w:rsidR="003224E2" w:rsidRPr="00C21226" w:rsidRDefault="003224E2" w:rsidP="003224E2">
            <w:pPr>
              <w:pStyle w:val="ConsPlusNormal"/>
              <w:jc w:val="center"/>
              <w:rPr>
                <w:rFonts w:ascii="Times New Roman" w:hAnsi="Times New Roman" w:cs="Times New Roman"/>
                <w:b/>
                <w:bCs/>
                <w:szCs w:val="22"/>
              </w:rPr>
            </w:pPr>
            <w:r w:rsidRPr="00C21226">
              <w:rPr>
                <w:rFonts w:ascii="Times New Roman" w:hAnsi="Times New Roman" w:cs="Times New Roman"/>
                <w:b/>
                <w:szCs w:val="22"/>
              </w:rPr>
              <w:t>0,00000</w:t>
            </w:r>
          </w:p>
        </w:tc>
        <w:tc>
          <w:tcPr>
            <w:tcW w:w="335" w:type="pct"/>
            <w:tcBorders>
              <w:top w:val="single" w:sz="4" w:space="0" w:color="auto"/>
              <w:left w:val="single" w:sz="4" w:space="0" w:color="auto"/>
              <w:bottom w:val="single" w:sz="4" w:space="0" w:color="auto"/>
              <w:right w:val="single" w:sz="4" w:space="0" w:color="auto"/>
            </w:tcBorders>
          </w:tcPr>
          <w:p w14:paraId="4B9387C8" w14:textId="31D91695" w:rsidR="003224E2" w:rsidRPr="00C21226" w:rsidRDefault="003224E2" w:rsidP="003224E2">
            <w:pPr>
              <w:pStyle w:val="ConsPlusNormal"/>
              <w:jc w:val="center"/>
              <w:rPr>
                <w:rFonts w:ascii="Times New Roman" w:hAnsi="Times New Roman" w:cs="Times New Roman"/>
                <w:b/>
                <w:bCs/>
                <w:szCs w:val="22"/>
              </w:rPr>
            </w:pPr>
            <w:r w:rsidRPr="00C21226">
              <w:rPr>
                <w:rFonts w:ascii="Times New Roman" w:hAnsi="Times New Roman" w:cs="Times New Roman"/>
                <w:b/>
                <w:szCs w:val="22"/>
              </w:rPr>
              <w:t>0,00000</w:t>
            </w:r>
          </w:p>
        </w:tc>
        <w:tc>
          <w:tcPr>
            <w:tcW w:w="320" w:type="pct"/>
            <w:tcBorders>
              <w:top w:val="single" w:sz="4" w:space="0" w:color="auto"/>
              <w:left w:val="single" w:sz="4" w:space="0" w:color="auto"/>
              <w:bottom w:val="single" w:sz="4" w:space="0" w:color="auto"/>
              <w:right w:val="single" w:sz="4" w:space="0" w:color="auto"/>
            </w:tcBorders>
          </w:tcPr>
          <w:p w14:paraId="3CC46633" w14:textId="7EA09DAC" w:rsidR="003224E2" w:rsidRPr="00C21226" w:rsidRDefault="003224E2" w:rsidP="003224E2">
            <w:pPr>
              <w:pStyle w:val="ConsPlusNormal"/>
              <w:jc w:val="center"/>
              <w:rPr>
                <w:rFonts w:ascii="Times New Roman" w:hAnsi="Times New Roman" w:cs="Times New Roman"/>
                <w:b/>
                <w:bCs/>
                <w:szCs w:val="22"/>
              </w:rPr>
            </w:pPr>
            <w:r w:rsidRPr="00C21226">
              <w:rPr>
                <w:rFonts w:ascii="Times New Roman" w:hAnsi="Times New Roman" w:cs="Times New Roman"/>
                <w:b/>
                <w:szCs w:val="22"/>
              </w:rPr>
              <w:t>0,00000</w:t>
            </w:r>
          </w:p>
        </w:tc>
        <w:tc>
          <w:tcPr>
            <w:tcW w:w="244" w:type="pct"/>
            <w:tcBorders>
              <w:top w:val="single" w:sz="4" w:space="0" w:color="auto"/>
              <w:left w:val="single" w:sz="4" w:space="0" w:color="auto"/>
              <w:bottom w:val="single" w:sz="4" w:space="0" w:color="auto"/>
              <w:right w:val="single" w:sz="4" w:space="0" w:color="auto"/>
            </w:tcBorders>
          </w:tcPr>
          <w:p w14:paraId="5591943C" w14:textId="61A8D4A9" w:rsidR="003224E2" w:rsidRPr="00C21226" w:rsidRDefault="003224E2" w:rsidP="003224E2">
            <w:pPr>
              <w:pStyle w:val="ConsPlusNormal"/>
              <w:rPr>
                <w:rFonts w:ascii="Times New Roman" w:hAnsi="Times New Roman" w:cs="Times New Roman"/>
                <w:b/>
                <w:bCs/>
                <w:szCs w:val="22"/>
              </w:rPr>
            </w:pPr>
            <w:r w:rsidRPr="00C21226">
              <w:rPr>
                <w:rFonts w:ascii="Times New Roman" w:hAnsi="Times New Roman" w:cs="Times New Roman"/>
                <w:b/>
                <w:bCs/>
                <w:szCs w:val="22"/>
              </w:rPr>
              <w:t>0,00000</w:t>
            </w:r>
          </w:p>
        </w:tc>
        <w:tc>
          <w:tcPr>
            <w:tcW w:w="284" w:type="pct"/>
            <w:tcBorders>
              <w:top w:val="single" w:sz="4" w:space="0" w:color="auto"/>
              <w:left w:val="single" w:sz="4" w:space="0" w:color="auto"/>
              <w:bottom w:val="single" w:sz="4" w:space="0" w:color="auto"/>
              <w:right w:val="single" w:sz="4" w:space="0" w:color="auto"/>
            </w:tcBorders>
          </w:tcPr>
          <w:p w14:paraId="4CF0963E" w14:textId="346F3BD7" w:rsidR="003224E2" w:rsidRPr="00C21226" w:rsidRDefault="003224E2" w:rsidP="003224E2">
            <w:pPr>
              <w:pStyle w:val="ConsPlusNormal"/>
              <w:rPr>
                <w:rFonts w:ascii="Times New Roman" w:hAnsi="Times New Roman" w:cs="Times New Roman"/>
                <w:b/>
                <w:bCs/>
                <w:szCs w:val="22"/>
              </w:rPr>
            </w:pPr>
            <w:r w:rsidRPr="00C21226">
              <w:rPr>
                <w:rFonts w:ascii="Times New Roman" w:hAnsi="Times New Roman" w:cs="Times New Roman"/>
                <w:b/>
                <w:bCs/>
                <w:szCs w:val="22"/>
              </w:rPr>
              <w:t>0,00000</w:t>
            </w:r>
          </w:p>
        </w:tc>
        <w:tc>
          <w:tcPr>
            <w:tcW w:w="380" w:type="pct"/>
            <w:vMerge w:val="restart"/>
            <w:tcBorders>
              <w:left w:val="single" w:sz="4" w:space="0" w:color="auto"/>
              <w:right w:val="single" w:sz="4" w:space="0" w:color="auto"/>
            </w:tcBorders>
          </w:tcPr>
          <w:p w14:paraId="44C09733" w14:textId="151D11CE"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Управление образования</w:t>
            </w:r>
          </w:p>
        </w:tc>
      </w:tr>
      <w:tr w:rsidR="003224E2" w:rsidRPr="00C21226" w14:paraId="32085B4F" w14:textId="77777777" w:rsidTr="00182FD8">
        <w:trPr>
          <w:gridAfter w:val="1"/>
          <w:wAfter w:w="417" w:type="pct"/>
          <w:trHeight w:val="506"/>
        </w:trPr>
        <w:tc>
          <w:tcPr>
            <w:tcW w:w="160" w:type="pct"/>
            <w:vMerge/>
            <w:tcBorders>
              <w:left w:val="single" w:sz="4" w:space="0" w:color="auto"/>
              <w:right w:val="single" w:sz="4" w:space="0" w:color="auto"/>
            </w:tcBorders>
          </w:tcPr>
          <w:p w14:paraId="4CD98D64" w14:textId="77777777" w:rsidR="003224E2" w:rsidRPr="00C21226" w:rsidRDefault="003224E2" w:rsidP="003224E2">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51122199" w14:textId="77777777" w:rsidR="003224E2" w:rsidRPr="00C21226" w:rsidRDefault="003224E2" w:rsidP="003224E2">
            <w:pPr>
              <w:pStyle w:val="ConsPlusNormal"/>
              <w:rPr>
                <w:rFonts w:ascii="Times New Roman" w:hAnsi="Times New Roman" w:cs="Times New Roman"/>
                <w:b/>
                <w:szCs w:val="22"/>
              </w:rPr>
            </w:pPr>
          </w:p>
        </w:tc>
        <w:tc>
          <w:tcPr>
            <w:tcW w:w="281" w:type="pct"/>
            <w:vMerge/>
            <w:tcBorders>
              <w:left w:val="single" w:sz="4" w:space="0" w:color="auto"/>
              <w:bottom w:val="single" w:sz="4" w:space="0" w:color="auto"/>
              <w:right w:val="single" w:sz="4" w:space="0" w:color="auto"/>
            </w:tcBorders>
          </w:tcPr>
          <w:p w14:paraId="3F9FD67B" w14:textId="77777777" w:rsidR="003224E2" w:rsidRPr="00C21226" w:rsidRDefault="003224E2" w:rsidP="003224E2">
            <w:pPr>
              <w:pStyle w:val="ConsPlusNormal"/>
              <w:rPr>
                <w:rFonts w:ascii="Times New Roman" w:hAnsi="Times New Roman" w:cs="Times New Roman"/>
                <w:bCs/>
                <w:szCs w:val="22"/>
              </w:rPr>
            </w:pPr>
          </w:p>
        </w:tc>
        <w:tc>
          <w:tcPr>
            <w:tcW w:w="408" w:type="pct"/>
            <w:tcBorders>
              <w:left w:val="single" w:sz="4" w:space="0" w:color="auto"/>
              <w:bottom w:val="single" w:sz="4" w:space="0" w:color="auto"/>
              <w:right w:val="single" w:sz="4" w:space="0" w:color="auto"/>
            </w:tcBorders>
          </w:tcPr>
          <w:p w14:paraId="71F3F5BC" w14:textId="67DD5F2E" w:rsidR="003224E2" w:rsidRPr="00C21226" w:rsidRDefault="003224E2" w:rsidP="003224E2">
            <w:pPr>
              <w:pStyle w:val="ConsPlusNormal"/>
              <w:rPr>
                <w:rFonts w:ascii="Times New Roman" w:hAnsi="Times New Roman" w:cs="Times New Roman"/>
                <w:szCs w:val="22"/>
              </w:rPr>
            </w:pPr>
            <w:r w:rsidRPr="00C21226">
              <w:rPr>
                <w:rFonts w:ascii="Times New Roman" w:hAnsi="Times New Roman" w:cs="Times New Roman"/>
                <w:szCs w:val="22"/>
              </w:rPr>
              <w:t xml:space="preserve">Средства бюджета </w:t>
            </w:r>
            <w:proofErr w:type="spellStart"/>
            <w:r w:rsidRPr="00C21226">
              <w:rPr>
                <w:rFonts w:ascii="Times New Roman" w:hAnsi="Times New Roman" w:cs="Times New Roman"/>
                <w:szCs w:val="22"/>
              </w:rPr>
              <w:t>г.о</w:t>
            </w:r>
            <w:proofErr w:type="spellEnd"/>
            <w:r w:rsidRPr="00C21226">
              <w:rPr>
                <w:rFonts w:ascii="Times New Roman" w:hAnsi="Times New Roman" w:cs="Times New Roman"/>
                <w:szCs w:val="22"/>
              </w:rPr>
              <w:t xml:space="preserve">. Красногорск </w:t>
            </w:r>
            <w:r w:rsidRPr="00C21226">
              <w:rPr>
                <w:rFonts w:ascii="Times New Roman" w:hAnsi="Times New Roman" w:cs="Times New Roman"/>
                <w:szCs w:val="22"/>
              </w:rPr>
              <w:br/>
              <w:t>Московской области</w:t>
            </w:r>
          </w:p>
        </w:tc>
        <w:tc>
          <w:tcPr>
            <w:tcW w:w="459" w:type="pct"/>
            <w:tcBorders>
              <w:top w:val="single" w:sz="4" w:space="0" w:color="auto"/>
              <w:left w:val="single" w:sz="4" w:space="0" w:color="auto"/>
              <w:bottom w:val="single" w:sz="4" w:space="0" w:color="auto"/>
              <w:right w:val="single" w:sz="4" w:space="0" w:color="auto"/>
            </w:tcBorders>
          </w:tcPr>
          <w:p w14:paraId="37273152" w14:textId="71777DCD" w:rsidR="003224E2" w:rsidRPr="00C21226" w:rsidRDefault="003224E2" w:rsidP="003224E2">
            <w:pPr>
              <w:pStyle w:val="ConsPlusNormal"/>
              <w:rPr>
                <w:rFonts w:ascii="Times New Roman" w:hAnsi="Times New Roman" w:cs="Times New Roman"/>
                <w:bCs/>
                <w:szCs w:val="22"/>
              </w:rPr>
            </w:pPr>
            <w:r w:rsidRPr="00C21226">
              <w:rPr>
                <w:rFonts w:ascii="Times New Roman" w:hAnsi="Times New Roman" w:cs="Times New Roman"/>
                <w:bCs/>
                <w:szCs w:val="22"/>
              </w:rPr>
              <w:t>0,00000</w:t>
            </w:r>
          </w:p>
        </w:tc>
        <w:tc>
          <w:tcPr>
            <w:tcW w:w="914" w:type="pct"/>
            <w:gridSpan w:val="22"/>
            <w:tcBorders>
              <w:top w:val="single" w:sz="4" w:space="0" w:color="auto"/>
              <w:left w:val="single" w:sz="4" w:space="0" w:color="auto"/>
              <w:bottom w:val="single" w:sz="4" w:space="0" w:color="auto"/>
              <w:right w:val="single" w:sz="4" w:space="0" w:color="auto"/>
            </w:tcBorders>
          </w:tcPr>
          <w:p w14:paraId="759BF2B9" w14:textId="124FA9F9" w:rsidR="003224E2" w:rsidRPr="00C21226" w:rsidRDefault="003224E2" w:rsidP="003224E2">
            <w:pPr>
              <w:pStyle w:val="ConsPlusNormal"/>
              <w:jc w:val="center"/>
              <w:rPr>
                <w:rFonts w:ascii="Times New Roman" w:hAnsi="Times New Roman" w:cs="Times New Roman"/>
                <w:bCs/>
                <w:szCs w:val="22"/>
              </w:rPr>
            </w:pPr>
            <w:r w:rsidRPr="00C21226">
              <w:rPr>
                <w:rFonts w:ascii="Times New Roman" w:hAnsi="Times New Roman" w:cs="Times New Roman"/>
                <w:bCs/>
                <w:szCs w:val="22"/>
              </w:rPr>
              <w:t>0,00000</w:t>
            </w:r>
          </w:p>
        </w:tc>
        <w:tc>
          <w:tcPr>
            <w:tcW w:w="335" w:type="pct"/>
            <w:tcBorders>
              <w:top w:val="single" w:sz="4" w:space="0" w:color="auto"/>
              <w:left w:val="single" w:sz="4" w:space="0" w:color="auto"/>
              <w:bottom w:val="single" w:sz="4" w:space="0" w:color="auto"/>
              <w:right w:val="single" w:sz="4" w:space="0" w:color="auto"/>
            </w:tcBorders>
          </w:tcPr>
          <w:p w14:paraId="7ABB9E89" w14:textId="7F273F7E" w:rsidR="003224E2" w:rsidRPr="00C21226" w:rsidRDefault="003224E2" w:rsidP="003224E2">
            <w:pPr>
              <w:pStyle w:val="ConsPlusNormal"/>
              <w:jc w:val="center"/>
              <w:rPr>
                <w:rFonts w:ascii="Times New Roman" w:hAnsi="Times New Roman" w:cs="Times New Roman"/>
                <w:bCs/>
                <w:szCs w:val="22"/>
              </w:rPr>
            </w:pPr>
            <w:r w:rsidRPr="00C21226">
              <w:rPr>
                <w:rFonts w:ascii="Times New Roman" w:hAnsi="Times New Roman" w:cs="Times New Roman"/>
                <w:bCs/>
                <w:szCs w:val="22"/>
              </w:rPr>
              <w:t>0,00000</w:t>
            </w:r>
          </w:p>
        </w:tc>
        <w:tc>
          <w:tcPr>
            <w:tcW w:w="320" w:type="pct"/>
            <w:tcBorders>
              <w:top w:val="single" w:sz="4" w:space="0" w:color="auto"/>
              <w:left w:val="single" w:sz="4" w:space="0" w:color="auto"/>
              <w:bottom w:val="single" w:sz="4" w:space="0" w:color="auto"/>
              <w:right w:val="single" w:sz="4" w:space="0" w:color="auto"/>
            </w:tcBorders>
          </w:tcPr>
          <w:p w14:paraId="0ABDED60" w14:textId="5ABF9A9D" w:rsidR="003224E2" w:rsidRPr="00C21226" w:rsidRDefault="003224E2" w:rsidP="003224E2">
            <w:pPr>
              <w:pStyle w:val="ConsPlusNormal"/>
              <w:jc w:val="center"/>
              <w:rPr>
                <w:rFonts w:ascii="Times New Roman" w:hAnsi="Times New Roman" w:cs="Times New Roman"/>
                <w:bCs/>
                <w:szCs w:val="22"/>
              </w:rPr>
            </w:pPr>
            <w:r w:rsidRPr="00C21226">
              <w:rPr>
                <w:rFonts w:ascii="Times New Roman" w:hAnsi="Times New Roman" w:cs="Times New Roman"/>
                <w:bCs/>
                <w:szCs w:val="22"/>
              </w:rPr>
              <w:t>0,00000</w:t>
            </w:r>
          </w:p>
        </w:tc>
        <w:tc>
          <w:tcPr>
            <w:tcW w:w="244" w:type="pct"/>
            <w:tcBorders>
              <w:top w:val="single" w:sz="4" w:space="0" w:color="auto"/>
              <w:left w:val="single" w:sz="4" w:space="0" w:color="auto"/>
              <w:bottom w:val="single" w:sz="4" w:space="0" w:color="auto"/>
              <w:right w:val="single" w:sz="4" w:space="0" w:color="auto"/>
            </w:tcBorders>
          </w:tcPr>
          <w:p w14:paraId="33483C3D" w14:textId="1366338A" w:rsidR="003224E2" w:rsidRPr="00C21226" w:rsidRDefault="003224E2" w:rsidP="003224E2">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284" w:type="pct"/>
            <w:tcBorders>
              <w:top w:val="single" w:sz="4" w:space="0" w:color="auto"/>
              <w:left w:val="single" w:sz="4" w:space="0" w:color="auto"/>
              <w:bottom w:val="single" w:sz="4" w:space="0" w:color="auto"/>
              <w:right w:val="single" w:sz="4" w:space="0" w:color="auto"/>
            </w:tcBorders>
          </w:tcPr>
          <w:p w14:paraId="753BCB1F" w14:textId="34D83AC0" w:rsidR="003224E2" w:rsidRPr="00C21226" w:rsidRDefault="003224E2" w:rsidP="003224E2">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380" w:type="pct"/>
            <w:vMerge/>
            <w:tcBorders>
              <w:left w:val="single" w:sz="4" w:space="0" w:color="auto"/>
              <w:bottom w:val="single" w:sz="4" w:space="0" w:color="auto"/>
              <w:right w:val="single" w:sz="4" w:space="0" w:color="auto"/>
            </w:tcBorders>
          </w:tcPr>
          <w:p w14:paraId="11EC51BC" w14:textId="77777777" w:rsidR="003224E2" w:rsidRPr="00C21226" w:rsidRDefault="003224E2" w:rsidP="003224E2">
            <w:pPr>
              <w:pStyle w:val="ConsPlusNormal"/>
              <w:jc w:val="center"/>
              <w:rPr>
                <w:rFonts w:ascii="Times New Roman" w:hAnsi="Times New Roman" w:cs="Times New Roman"/>
                <w:szCs w:val="22"/>
              </w:rPr>
            </w:pPr>
          </w:p>
        </w:tc>
      </w:tr>
      <w:tr w:rsidR="003224E2" w:rsidRPr="00C21226" w14:paraId="57F78A62" w14:textId="77777777" w:rsidTr="00182FD8">
        <w:trPr>
          <w:gridAfter w:val="1"/>
          <w:wAfter w:w="417" w:type="pct"/>
          <w:trHeight w:val="383"/>
        </w:trPr>
        <w:tc>
          <w:tcPr>
            <w:tcW w:w="160" w:type="pct"/>
            <w:vMerge/>
            <w:tcBorders>
              <w:left w:val="single" w:sz="4" w:space="0" w:color="auto"/>
              <w:right w:val="single" w:sz="4" w:space="0" w:color="auto"/>
            </w:tcBorders>
          </w:tcPr>
          <w:p w14:paraId="27ACAA57" w14:textId="77777777" w:rsidR="003224E2" w:rsidRPr="00C21226" w:rsidRDefault="003224E2" w:rsidP="003224E2">
            <w:pPr>
              <w:pStyle w:val="ConsPlusNormal"/>
              <w:rPr>
                <w:rFonts w:ascii="Times New Roman" w:hAnsi="Times New Roman" w:cs="Times New Roman"/>
                <w:szCs w:val="22"/>
              </w:rPr>
            </w:pPr>
          </w:p>
        </w:tc>
        <w:tc>
          <w:tcPr>
            <w:tcW w:w="798" w:type="pct"/>
            <w:vMerge w:val="restart"/>
            <w:tcBorders>
              <w:left w:val="single" w:sz="4" w:space="0" w:color="auto"/>
              <w:right w:val="single" w:sz="4" w:space="0" w:color="auto"/>
            </w:tcBorders>
          </w:tcPr>
          <w:p w14:paraId="260FA2E6" w14:textId="5BFAF677" w:rsidR="003224E2" w:rsidRPr="00C21226" w:rsidRDefault="003224E2" w:rsidP="003224E2">
            <w:pPr>
              <w:pStyle w:val="ConsPlusNormal"/>
              <w:rPr>
                <w:rFonts w:ascii="Times New Roman" w:hAnsi="Times New Roman" w:cs="Times New Roman"/>
                <w:b/>
                <w:szCs w:val="22"/>
              </w:rPr>
            </w:pPr>
            <w:r w:rsidRPr="00C21226">
              <w:rPr>
                <w:rFonts w:ascii="Times New Roman" w:hAnsi="Times New Roman" w:cs="Times New Roman"/>
                <w:bCs/>
                <w:szCs w:val="22"/>
              </w:rPr>
              <w:t>Обеспечено обновление и техническое обслуживание (ремонт) средств (программного обеспечения и оборудования), приобретённых для реализации мероприятий в сфере цифровой образовательной среды, единица</w:t>
            </w:r>
          </w:p>
        </w:tc>
        <w:tc>
          <w:tcPr>
            <w:tcW w:w="281" w:type="pct"/>
            <w:vMerge w:val="restart"/>
            <w:tcBorders>
              <w:left w:val="single" w:sz="4" w:space="0" w:color="auto"/>
              <w:right w:val="single" w:sz="4" w:space="0" w:color="auto"/>
            </w:tcBorders>
          </w:tcPr>
          <w:p w14:paraId="40E91C7C" w14:textId="0EC7E28D" w:rsidR="003224E2" w:rsidRPr="00C21226" w:rsidRDefault="003224E2" w:rsidP="003224E2">
            <w:pPr>
              <w:pStyle w:val="ConsPlusNormal"/>
              <w:jc w:val="center"/>
              <w:rPr>
                <w:rFonts w:ascii="Times New Roman" w:hAnsi="Times New Roman" w:cs="Times New Roman"/>
                <w:bCs/>
                <w:szCs w:val="22"/>
              </w:rPr>
            </w:pPr>
            <w:r w:rsidRPr="00C21226">
              <w:rPr>
                <w:rFonts w:ascii="Times New Roman" w:hAnsi="Times New Roman" w:cs="Times New Roman"/>
                <w:bCs/>
                <w:szCs w:val="22"/>
              </w:rPr>
              <w:t>Х</w:t>
            </w:r>
          </w:p>
        </w:tc>
        <w:tc>
          <w:tcPr>
            <w:tcW w:w="408" w:type="pct"/>
            <w:vMerge w:val="restart"/>
            <w:tcBorders>
              <w:left w:val="single" w:sz="4" w:space="0" w:color="auto"/>
              <w:right w:val="single" w:sz="4" w:space="0" w:color="auto"/>
            </w:tcBorders>
          </w:tcPr>
          <w:p w14:paraId="49F68D19" w14:textId="254AF212"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bCs/>
                <w:szCs w:val="22"/>
              </w:rPr>
              <w:t>Х</w:t>
            </w:r>
          </w:p>
        </w:tc>
        <w:tc>
          <w:tcPr>
            <w:tcW w:w="459" w:type="pct"/>
            <w:vMerge w:val="restart"/>
            <w:tcBorders>
              <w:top w:val="single" w:sz="4" w:space="0" w:color="auto"/>
              <w:left w:val="single" w:sz="4" w:space="0" w:color="auto"/>
              <w:right w:val="single" w:sz="4" w:space="0" w:color="auto"/>
            </w:tcBorders>
          </w:tcPr>
          <w:p w14:paraId="128FDFF0" w14:textId="473574E1"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b/>
                <w:szCs w:val="22"/>
              </w:rPr>
              <w:t>Всего</w:t>
            </w:r>
          </w:p>
        </w:tc>
        <w:tc>
          <w:tcPr>
            <w:tcW w:w="263" w:type="pct"/>
            <w:gridSpan w:val="4"/>
            <w:vMerge w:val="restart"/>
            <w:tcBorders>
              <w:top w:val="single" w:sz="4" w:space="0" w:color="auto"/>
              <w:left w:val="single" w:sz="4" w:space="0" w:color="auto"/>
              <w:right w:val="single" w:sz="4" w:space="0" w:color="auto"/>
            </w:tcBorders>
          </w:tcPr>
          <w:p w14:paraId="68D1BB7F" w14:textId="77777777" w:rsidR="003224E2" w:rsidRPr="00C21226" w:rsidRDefault="003224E2" w:rsidP="003224E2">
            <w:pPr>
              <w:pStyle w:val="ConsPlusNormal"/>
              <w:rPr>
                <w:rFonts w:ascii="Times New Roman" w:hAnsi="Times New Roman" w:cs="Times New Roman"/>
                <w:b/>
                <w:szCs w:val="22"/>
              </w:rPr>
            </w:pPr>
            <w:r w:rsidRPr="00C21226">
              <w:rPr>
                <w:rFonts w:ascii="Times New Roman" w:hAnsi="Times New Roman" w:cs="Times New Roman"/>
                <w:b/>
                <w:szCs w:val="22"/>
              </w:rPr>
              <w:t>Итого</w:t>
            </w:r>
          </w:p>
          <w:p w14:paraId="7E11024B" w14:textId="77777777" w:rsidR="003224E2" w:rsidRPr="00C21226" w:rsidRDefault="003224E2" w:rsidP="003224E2">
            <w:pPr>
              <w:pStyle w:val="ConsPlusNormal"/>
              <w:rPr>
                <w:rFonts w:ascii="Times New Roman" w:hAnsi="Times New Roman" w:cs="Times New Roman"/>
                <w:b/>
                <w:szCs w:val="22"/>
              </w:rPr>
            </w:pPr>
            <w:r w:rsidRPr="00C21226">
              <w:rPr>
                <w:rFonts w:ascii="Times New Roman" w:hAnsi="Times New Roman" w:cs="Times New Roman"/>
                <w:b/>
                <w:szCs w:val="22"/>
              </w:rPr>
              <w:t>2026</w:t>
            </w:r>
          </w:p>
          <w:p w14:paraId="392471D9" w14:textId="3DFC2B15" w:rsidR="003224E2" w:rsidRPr="00C21226" w:rsidRDefault="003224E2" w:rsidP="003224E2">
            <w:pPr>
              <w:pStyle w:val="ConsPlusNormal"/>
              <w:rPr>
                <w:rFonts w:ascii="Times New Roman" w:hAnsi="Times New Roman" w:cs="Times New Roman"/>
                <w:b/>
                <w:szCs w:val="22"/>
              </w:rPr>
            </w:pPr>
            <w:r w:rsidRPr="00C21226">
              <w:rPr>
                <w:rFonts w:ascii="Times New Roman" w:hAnsi="Times New Roman" w:cs="Times New Roman"/>
                <w:b/>
                <w:szCs w:val="22"/>
              </w:rPr>
              <w:t>год</w:t>
            </w:r>
          </w:p>
        </w:tc>
        <w:tc>
          <w:tcPr>
            <w:tcW w:w="651" w:type="pct"/>
            <w:gridSpan w:val="18"/>
            <w:tcBorders>
              <w:top w:val="single" w:sz="4" w:space="0" w:color="auto"/>
              <w:left w:val="single" w:sz="4" w:space="0" w:color="auto"/>
              <w:bottom w:val="single" w:sz="4" w:space="0" w:color="auto"/>
              <w:right w:val="single" w:sz="4" w:space="0" w:color="auto"/>
            </w:tcBorders>
          </w:tcPr>
          <w:p w14:paraId="348EA439" w14:textId="5E7B7611"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b/>
                <w:szCs w:val="22"/>
              </w:rPr>
              <w:t>В том числе:</w:t>
            </w:r>
          </w:p>
        </w:tc>
        <w:tc>
          <w:tcPr>
            <w:tcW w:w="335" w:type="pct"/>
            <w:vMerge w:val="restart"/>
            <w:tcBorders>
              <w:top w:val="single" w:sz="4" w:space="0" w:color="auto"/>
              <w:left w:val="single" w:sz="4" w:space="0" w:color="auto"/>
              <w:right w:val="single" w:sz="4" w:space="0" w:color="auto"/>
            </w:tcBorders>
          </w:tcPr>
          <w:p w14:paraId="6E035733" w14:textId="77777777" w:rsidR="003224E2" w:rsidRPr="00C21226" w:rsidRDefault="003224E2" w:rsidP="003224E2">
            <w:pPr>
              <w:pStyle w:val="ConsPlusNormal"/>
              <w:jc w:val="center"/>
              <w:rPr>
                <w:rFonts w:ascii="Times New Roman" w:hAnsi="Times New Roman" w:cs="Times New Roman"/>
                <w:b/>
                <w:szCs w:val="22"/>
              </w:rPr>
            </w:pPr>
            <w:r w:rsidRPr="00C21226">
              <w:rPr>
                <w:rFonts w:ascii="Times New Roman" w:hAnsi="Times New Roman" w:cs="Times New Roman"/>
                <w:b/>
                <w:szCs w:val="22"/>
              </w:rPr>
              <w:t>2027</w:t>
            </w:r>
          </w:p>
          <w:p w14:paraId="5F3EF4B9" w14:textId="11353ADD"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320" w:type="pct"/>
            <w:vMerge w:val="restart"/>
            <w:tcBorders>
              <w:top w:val="single" w:sz="4" w:space="0" w:color="auto"/>
              <w:left w:val="single" w:sz="4" w:space="0" w:color="auto"/>
              <w:right w:val="single" w:sz="4" w:space="0" w:color="auto"/>
            </w:tcBorders>
          </w:tcPr>
          <w:p w14:paraId="421FE329" w14:textId="77777777" w:rsidR="003224E2" w:rsidRPr="00C21226" w:rsidRDefault="003224E2" w:rsidP="003224E2">
            <w:pPr>
              <w:pStyle w:val="ConsPlusNormal"/>
              <w:jc w:val="center"/>
              <w:rPr>
                <w:rFonts w:ascii="Times New Roman" w:hAnsi="Times New Roman" w:cs="Times New Roman"/>
                <w:b/>
                <w:szCs w:val="22"/>
              </w:rPr>
            </w:pPr>
            <w:r w:rsidRPr="00C21226">
              <w:rPr>
                <w:rFonts w:ascii="Times New Roman" w:hAnsi="Times New Roman" w:cs="Times New Roman"/>
                <w:b/>
                <w:szCs w:val="22"/>
              </w:rPr>
              <w:t>2028</w:t>
            </w:r>
          </w:p>
          <w:p w14:paraId="0D3F4B21" w14:textId="5C5A828B"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244" w:type="pct"/>
            <w:vMerge w:val="restart"/>
            <w:tcBorders>
              <w:top w:val="single" w:sz="4" w:space="0" w:color="auto"/>
              <w:left w:val="single" w:sz="4" w:space="0" w:color="auto"/>
              <w:right w:val="single" w:sz="4" w:space="0" w:color="auto"/>
            </w:tcBorders>
          </w:tcPr>
          <w:p w14:paraId="174F08DB" w14:textId="77777777" w:rsidR="003224E2" w:rsidRPr="00C21226" w:rsidRDefault="003224E2" w:rsidP="003224E2">
            <w:pPr>
              <w:pStyle w:val="ConsPlusNormal"/>
              <w:jc w:val="center"/>
              <w:rPr>
                <w:rFonts w:ascii="Times New Roman" w:hAnsi="Times New Roman" w:cs="Times New Roman"/>
                <w:b/>
                <w:szCs w:val="22"/>
                <w:lang w:val="en-US"/>
              </w:rPr>
            </w:pPr>
            <w:r w:rsidRPr="00C21226">
              <w:rPr>
                <w:rFonts w:ascii="Times New Roman" w:hAnsi="Times New Roman" w:cs="Times New Roman"/>
                <w:b/>
                <w:szCs w:val="22"/>
              </w:rPr>
              <w:t>20</w:t>
            </w:r>
            <w:r w:rsidRPr="00C21226">
              <w:rPr>
                <w:rFonts w:ascii="Times New Roman" w:hAnsi="Times New Roman" w:cs="Times New Roman"/>
                <w:b/>
                <w:szCs w:val="22"/>
                <w:lang w:val="en-US"/>
              </w:rPr>
              <w:t>29</w:t>
            </w:r>
          </w:p>
          <w:p w14:paraId="5031F65F" w14:textId="4E1384C9"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284" w:type="pct"/>
            <w:vMerge w:val="restart"/>
            <w:tcBorders>
              <w:top w:val="single" w:sz="4" w:space="0" w:color="auto"/>
              <w:left w:val="single" w:sz="4" w:space="0" w:color="auto"/>
              <w:right w:val="single" w:sz="4" w:space="0" w:color="auto"/>
            </w:tcBorders>
          </w:tcPr>
          <w:p w14:paraId="5DD9FAF2" w14:textId="77777777" w:rsidR="003224E2" w:rsidRPr="00C21226" w:rsidRDefault="003224E2" w:rsidP="003224E2">
            <w:pPr>
              <w:pStyle w:val="ConsPlusNormal"/>
              <w:jc w:val="center"/>
              <w:rPr>
                <w:rFonts w:ascii="Times New Roman" w:hAnsi="Times New Roman" w:cs="Times New Roman"/>
                <w:b/>
                <w:szCs w:val="22"/>
              </w:rPr>
            </w:pPr>
            <w:r w:rsidRPr="00C21226">
              <w:rPr>
                <w:rFonts w:ascii="Times New Roman" w:hAnsi="Times New Roman" w:cs="Times New Roman"/>
                <w:b/>
                <w:szCs w:val="22"/>
              </w:rPr>
              <w:t>20</w:t>
            </w:r>
            <w:r w:rsidRPr="00C21226">
              <w:rPr>
                <w:rFonts w:ascii="Times New Roman" w:hAnsi="Times New Roman" w:cs="Times New Roman"/>
                <w:b/>
                <w:szCs w:val="22"/>
                <w:lang w:val="en-US"/>
              </w:rPr>
              <w:t>30</w:t>
            </w:r>
          </w:p>
          <w:p w14:paraId="27C57BFF" w14:textId="0E7CED49"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380" w:type="pct"/>
            <w:vMerge w:val="restart"/>
            <w:tcBorders>
              <w:left w:val="single" w:sz="4" w:space="0" w:color="auto"/>
              <w:right w:val="single" w:sz="4" w:space="0" w:color="auto"/>
            </w:tcBorders>
          </w:tcPr>
          <w:p w14:paraId="5E32A52D" w14:textId="69A7B50D"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r>
      <w:tr w:rsidR="003224E2" w:rsidRPr="00C21226" w14:paraId="510C16D8" w14:textId="77777777" w:rsidTr="00182FD8">
        <w:trPr>
          <w:gridAfter w:val="1"/>
          <w:wAfter w:w="417" w:type="pct"/>
          <w:trHeight w:val="905"/>
        </w:trPr>
        <w:tc>
          <w:tcPr>
            <w:tcW w:w="160" w:type="pct"/>
            <w:vMerge/>
            <w:tcBorders>
              <w:left w:val="single" w:sz="4" w:space="0" w:color="auto"/>
              <w:right w:val="single" w:sz="4" w:space="0" w:color="auto"/>
            </w:tcBorders>
          </w:tcPr>
          <w:p w14:paraId="2AB5205F" w14:textId="77777777" w:rsidR="003224E2" w:rsidRPr="00C21226" w:rsidRDefault="003224E2" w:rsidP="003224E2">
            <w:pPr>
              <w:pStyle w:val="ConsPlusNormal"/>
              <w:rPr>
                <w:rFonts w:ascii="Times New Roman" w:hAnsi="Times New Roman" w:cs="Times New Roman"/>
                <w:szCs w:val="22"/>
              </w:rPr>
            </w:pPr>
          </w:p>
        </w:tc>
        <w:tc>
          <w:tcPr>
            <w:tcW w:w="798" w:type="pct"/>
            <w:vMerge/>
            <w:tcBorders>
              <w:left w:val="single" w:sz="4" w:space="0" w:color="auto"/>
              <w:right w:val="single" w:sz="4" w:space="0" w:color="auto"/>
            </w:tcBorders>
          </w:tcPr>
          <w:p w14:paraId="01A7A68C" w14:textId="77777777" w:rsidR="003224E2" w:rsidRPr="00C21226" w:rsidRDefault="003224E2" w:rsidP="003224E2">
            <w:pPr>
              <w:pStyle w:val="ConsPlusNormal"/>
              <w:rPr>
                <w:rFonts w:ascii="Times New Roman" w:hAnsi="Times New Roman" w:cs="Times New Roman"/>
                <w:szCs w:val="22"/>
              </w:rPr>
            </w:pPr>
          </w:p>
        </w:tc>
        <w:tc>
          <w:tcPr>
            <w:tcW w:w="281" w:type="pct"/>
            <w:vMerge/>
            <w:tcBorders>
              <w:left w:val="single" w:sz="4" w:space="0" w:color="auto"/>
              <w:right w:val="single" w:sz="4" w:space="0" w:color="auto"/>
            </w:tcBorders>
          </w:tcPr>
          <w:p w14:paraId="17ACE7A8" w14:textId="77777777" w:rsidR="003224E2" w:rsidRPr="00C21226" w:rsidRDefault="003224E2" w:rsidP="003224E2">
            <w:pPr>
              <w:pStyle w:val="ConsPlusNormal"/>
              <w:jc w:val="center"/>
              <w:rPr>
                <w:rFonts w:ascii="Times New Roman" w:hAnsi="Times New Roman" w:cs="Times New Roman"/>
                <w:bCs/>
                <w:szCs w:val="22"/>
              </w:rPr>
            </w:pPr>
          </w:p>
        </w:tc>
        <w:tc>
          <w:tcPr>
            <w:tcW w:w="408" w:type="pct"/>
            <w:vMerge/>
            <w:tcBorders>
              <w:left w:val="single" w:sz="4" w:space="0" w:color="auto"/>
              <w:right w:val="single" w:sz="4" w:space="0" w:color="auto"/>
            </w:tcBorders>
          </w:tcPr>
          <w:p w14:paraId="5F3FE49C" w14:textId="77777777" w:rsidR="003224E2" w:rsidRPr="00C21226" w:rsidRDefault="003224E2" w:rsidP="003224E2">
            <w:pPr>
              <w:pStyle w:val="ConsPlusNormal"/>
              <w:jc w:val="center"/>
              <w:rPr>
                <w:rFonts w:ascii="Times New Roman" w:hAnsi="Times New Roman" w:cs="Times New Roman"/>
                <w:bCs/>
                <w:szCs w:val="22"/>
              </w:rPr>
            </w:pPr>
          </w:p>
        </w:tc>
        <w:tc>
          <w:tcPr>
            <w:tcW w:w="459" w:type="pct"/>
            <w:vMerge/>
            <w:tcBorders>
              <w:left w:val="single" w:sz="4" w:space="0" w:color="auto"/>
              <w:bottom w:val="single" w:sz="4" w:space="0" w:color="auto"/>
              <w:right w:val="single" w:sz="4" w:space="0" w:color="auto"/>
            </w:tcBorders>
          </w:tcPr>
          <w:p w14:paraId="31320C14" w14:textId="77777777" w:rsidR="003224E2" w:rsidRPr="00C21226" w:rsidRDefault="003224E2" w:rsidP="003224E2">
            <w:pPr>
              <w:pStyle w:val="ConsPlusNormal"/>
              <w:jc w:val="center"/>
              <w:rPr>
                <w:rFonts w:ascii="Times New Roman" w:hAnsi="Times New Roman" w:cs="Times New Roman"/>
                <w:b/>
                <w:szCs w:val="22"/>
              </w:rPr>
            </w:pPr>
          </w:p>
        </w:tc>
        <w:tc>
          <w:tcPr>
            <w:tcW w:w="263" w:type="pct"/>
            <w:gridSpan w:val="4"/>
            <w:vMerge/>
            <w:tcBorders>
              <w:left w:val="single" w:sz="4" w:space="0" w:color="auto"/>
              <w:bottom w:val="single" w:sz="4" w:space="0" w:color="auto"/>
              <w:right w:val="single" w:sz="4" w:space="0" w:color="auto"/>
            </w:tcBorders>
          </w:tcPr>
          <w:p w14:paraId="68061D80" w14:textId="77777777" w:rsidR="003224E2" w:rsidRPr="00C21226" w:rsidRDefault="003224E2" w:rsidP="003224E2">
            <w:pPr>
              <w:pStyle w:val="ConsPlusNormal"/>
              <w:rPr>
                <w:rFonts w:ascii="Times New Roman" w:hAnsi="Times New Roman" w:cs="Times New Roman"/>
                <w:b/>
                <w:szCs w:val="22"/>
              </w:rPr>
            </w:pPr>
          </w:p>
        </w:tc>
        <w:tc>
          <w:tcPr>
            <w:tcW w:w="162" w:type="pct"/>
            <w:gridSpan w:val="5"/>
            <w:tcBorders>
              <w:top w:val="single" w:sz="4" w:space="0" w:color="auto"/>
              <w:left w:val="single" w:sz="4" w:space="0" w:color="auto"/>
              <w:bottom w:val="single" w:sz="4" w:space="0" w:color="auto"/>
              <w:right w:val="single" w:sz="4" w:space="0" w:color="auto"/>
            </w:tcBorders>
          </w:tcPr>
          <w:p w14:paraId="688555AB" w14:textId="77777777" w:rsidR="003224E2" w:rsidRPr="00C21226" w:rsidRDefault="003224E2" w:rsidP="003224E2">
            <w:pPr>
              <w:widowControl w:val="0"/>
              <w:autoSpaceDE w:val="0"/>
              <w:autoSpaceDN w:val="0"/>
              <w:jc w:val="center"/>
              <w:rPr>
                <w:rFonts w:eastAsia="Times New Roman"/>
                <w:b/>
                <w:sz w:val="20"/>
                <w:szCs w:val="20"/>
                <w:lang w:val="en-US" w:eastAsia="ru-RU"/>
              </w:rPr>
            </w:pPr>
            <w:r w:rsidRPr="00C21226">
              <w:rPr>
                <w:rFonts w:eastAsia="Times New Roman"/>
                <w:b/>
                <w:sz w:val="20"/>
                <w:szCs w:val="20"/>
              </w:rPr>
              <w:t>1 квартал</w:t>
            </w:r>
          </w:p>
          <w:p w14:paraId="59DC401C" w14:textId="7771EC5B" w:rsidR="003224E2" w:rsidRPr="00C21226" w:rsidRDefault="003224E2" w:rsidP="003224E2">
            <w:pPr>
              <w:pStyle w:val="ConsPlusNormal"/>
              <w:jc w:val="center"/>
              <w:rPr>
                <w:rFonts w:ascii="Times New Roman" w:hAnsi="Times New Roman" w:cs="Times New Roman"/>
                <w:szCs w:val="22"/>
              </w:rPr>
            </w:pPr>
          </w:p>
        </w:tc>
        <w:tc>
          <w:tcPr>
            <w:tcW w:w="162" w:type="pct"/>
            <w:gridSpan w:val="5"/>
            <w:tcBorders>
              <w:top w:val="single" w:sz="4" w:space="0" w:color="auto"/>
              <w:left w:val="single" w:sz="4" w:space="0" w:color="auto"/>
              <w:bottom w:val="single" w:sz="4" w:space="0" w:color="auto"/>
              <w:right w:val="single" w:sz="4" w:space="0" w:color="auto"/>
            </w:tcBorders>
          </w:tcPr>
          <w:p w14:paraId="1CABBD59" w14:textId="77777777" w:rsidR="003224E2" w:rsidRPr="00C21226" w:rsidRDefault="003224E2" w:rsidP="003224E2">
            <w:pPr>
              <w:jc w:val="center"/>
              <w:rPr>
                <w:rFonts w:eastAsia="Calibri"/>
                <w:b/>
                <w:sz w:val="20"/>
                <w:szCs w:val="20"/>
                <w:lang w:val="en-US"/>
              </w:rPr>
            </w:pPr>
            <w:r w:rsidRPr="00C21226">
              <w:rPr>
                <w:b/>
                <w:sz w:val="20"/>
                <w:szCs w:val="20"/>
              </w:rPr>
              <w:t>1 полугодие</w:t>
            </w:r>
          </w:p>
          <w:p w14:paraId="71945AB2" w14:textId="5E346FA4" w:rsidR="003224E2" w:rsidRPr="00C21226" w:rsidRDefault="003224E2" w:rsidP="003224E2">
            <w:pPr>
              <w:pStyle w:val="ConsPlusNormal"/>
              <w:jc w:val="center"/>
              <w:rPr>
                <w:rFonts w:ascii="Times New Roman" w:hAnsi="Times New Roman" w:cs="Times New Roman"/>
                <w:szCs w:val="22"/>
              </w:rPr>
            </w:pPr>
          </w:p>
        </w:tc>
        <w:tc>
          <w:tcPr>
            <w:tcW w:w="162" w:type="pct"/>
            <w:gridSpan w:val="6"/>
            <w:tcBorders>
              <w:top w:val="single" w:sz="4" w:space="0" w:color="auto"/>
              <w:left w:val="single" w:sz="4" w:space="0" w:color="auto"/>
              <w:bottom w:val="single" w:sz="4" w:space="0" w:color="auto"/>
              <w:right w:val="single" w:sz="4" w:space="0" w:color="auto"/>
            </w:tcBorders>
          </w:tcPr>
          <w:p w14:paraId="234BAA5F" w14:textId="77777777" w:rsidR="003224E2" w:rsidRPr="00C21226" w:rsidRDefault="003224E2" w:rsidP="003224E2">
            <w:pPr>
              <w:jc w:val="center"/>
              <w:rPr>
                <w:rFonts w:eastAsia="Calibri"/>
                <w:b/>
                <w:sz w:val="20"/>
                <w:szCs w:val="20"/>
                <w:lang w:val="en-US"/>
              </w:rPr>
            </w:pPr>
            <w:r w:rsidRPr="00C21226">
              <w:rPr>
                <w:b/>
                <w:sz w:val="20"/>
                <w:szCs w:val="20"/>
              </w:rPr>
              <w:t>9 месяцев</w:t>
            </w:r>
          </w:p>
          <w:p w14:paraId="63684769" w14:textId="038BBFD9" w:rsidR="003224E2" w:rsidRPr="00C21226" w:rsidRDefault="003224E2" w:rsidP="003224E2">
            <w:pPr>
              <w:pStyle w:val="ConsPlusNormal"/>
              <w:jc w:val="center"/>
              <w:rPr>
                <w:rFonts w:ascii="Times New Roman" w:hAnsi="Times New Roman" w:cs="Times New Roman"/>
                <w:szCs w:val="22"/>
              </w:rPr>
            </w:pPr>
          </w:p>
        </w:tc>
        <w:tc>
          <w:tcPr>
            <w:tcW w:w="165" w:type="pct"/>
            <w:gridSpan w:val="2"/>
            <w:tcBorders>
              <w:top w:val="single" w:sz="4" w:space="0" w:color="auto"/>
              <w:left w:val="single" w:sz="4" w:space="0" w:color="auto"/>
              <w:bottom w:val="single" w:sz="4" w:space="0" w:color="auto"/>
              <w:right w:val="single" w:sz="4" w:space="0" w:color="auto"/>
            </w:tcBorders>
          </w:tcPr>
          <w:p w14:paraId="4DA6A738" w14:textId="5E14F4EC"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b/>
                <w:sz w:val="20"/>
              </w:rPr>
              <w:t>12 месяцев</w:t>
            </w:r>
          </w:p>
        </w:tc>
        <w:tc>
          <w:tcPr>
            <w:tcW w:w="335" w:type="pct"/>
            <w:vMerge/>
            <w:tcBorders>
              <w:left w:val="single" w:sz="4" w:space="0" w:color="auto"/>
              <w:bottom w:val="single" w:sz="4" w:space="0" w:color="auto"/>
              <w:right w:val="single" w:sz="4" w:space="0" w:color="auto"/>
            </w:tcBorders>
          </w:tcPr>
          <w:p w14:paraId="0D69E284" w14:textId="77777777" w:rsidR="003224E2" w:rsidRPr="00C21226" w:rsidRDefault="003224E2" w:rsidP="003224E2">
            <w:pPr>
              <w:pStyle w:val="ConsPlusNormal"/>
              <w:jc w:val="center"/>
              <w:rPr>
                <w:rFonts w:ascii="Times New Roman" w:hAnsi="Times New Roman" w:cs="Times New Roman"/>
                <w:szCs w:val="22"/>
              </w:rPr>
            </w:pPr>
          </w:p>
        </w:tc>
        <w:tc>
          <w:tcPr>
            <w:tcW w:w="320" w:type="pct"/>
            <w:vMerge/>
            <w:tcBorders>
              <w:left w:val="single" w:sz="4" w:space="0" w:color="auto"/>
              <w:bottom w:val="single" w:sz="4" w:space="0" w:color="auto"/>
              <w:right w:val="single" w:sz="4" w:space="0" w:color="auto"/>
            </w:tcBorders>
          </w:tcPr>
          <w:p w14:paraId="3223AD42" w14:textId="77777777" w:rsidR="003224E2" w:rsidRPr="00C21226" w:rsidRDefault="003224E2" w:rsidP="003224E2">
            <w:pPr>
              <w:pStyle w:val="ConsPlusNormal"/>
              <w:jc w:val="center"/>
              <w:rPr>
                <w:rFonts w:ascii="Times New Roman" w:hAnsi="Times New Roman" w:cs="Times New Roman"/>
                <w:szCs w:val="22"/>
              </w:rPr>
            </w:pPr>
          </w:p>
        </w:tc>
        <w:tc>
          <w:tcPr>
            <w:tcW w:w="244" w:type="pct"/>
            <w:vMerge/>
            <w:tcBorders>
              <w:left w:val="single" w:sz="4" w:space="0" w:color="auto"/>
              <w:bottom w:val="single" w:sz="4" w:space="0" w:color="auto"/>
              <w:right w:val="single" w:sz="4" w:space="0" w:color="auto"/>
            </w:tcBorders>
          </w:tcPr>
          <w:p w14:paraId="1DBA8582" w14:textId="77777777" w:rsidR="003224E2" w:rsidRPr="00C21226" w:rsidRDefault="003224E2" w:rsidP="003224E2">
            <w:pPr>
              <w:pStyle w:val="ConsPlusNormal"/>
              <w:rPr>
                <w:rFonts w:ascii="Times New Roman" w:hAnsi="Times New Roman" w:cs="Times New Roman"/>
                <w:szCs w:val="22"/>
              </w:rPr>
            </w:pPr>
          </w:p>
        </w:tc>
        <w:tc>
          <w:tcPr>
            <w:tcW w:w="284" w:type="pct"/>
            <w:vMerge/>
            <w:tcBorders>
              <w:left w:val="single" w:sz="4" w:space="0" w:color="auto"/>
              <w:bottom w:val="single" w:sz="4" w:space="0" w:color="auto"/>
              <w:right w:val="single" w:sz="4" w:space="0" w:color="auto"/>
            </w:tcBorders>
          </w:tcPr>
          <w:p w14:paraId="17A09F7A" w14:textId="77777777" w:rsidR="003224E2" w:rsidRPr="00C21226" w:rsidRDefault="003224E2" w:rsidP="003224E2">
            <w:pPr>
              <w:pStyle w:val="ConsPlusNormal"/>
              <w:rPr>
                <w:rFonts w:ascii="Times New Roman" w:hAnsi="Times New Roman" w:cs="Times New Roman"/>
                <w:szCs w:val="22"/>
              </w:rPr>
            </w:pPr>
          </w:p>
        </w:tc>
        <w:tc>
          <w:tcPr>
            <w:tcW w:w="380" w:type="pct"/>
            <w:vMerge/>
            <w:tcBorders>
              <w:left w:val="single" w:sz="4" w:space="0" w:color="auto"/>
              <w:right w:val="single" w:sz="4" w:space="0" w:color="auto"/>
            </w:tcBorders>
          </w:tcPr>
          <w:p w14:paraId="0812B73B" w14:textId="77777777" w:rsidR="003224E2" w:rsidRPr="00C21226" w:rsidRDefault="003224E2" w:rsidP="003224E2">
            <w:pPr>
              <w:pStyle w:val="ConsPlusNormal"/>
              <w:jc w:val="center"/>
              <w:rPr>
                <w:rFonts w:ascii="Times New Roman" w:hAnsi="Times New Roman" w:cs="Times New Roman"/>
                <w:szCs w:val="22"/>
              </w:rPr>
            </w:pPr>
          </w:p>
        </w:tc>
      </w:tr>
      <w:tr w:rsidR="003224E2" w:rsidRPr="00C21226" w14:paraId="48BD1A25" w14:textId="77777777" w:rsidTr="00182FD8">
        <w:trPr>
          <w:gridAfter w:val="1"/>
          <w:wAfter w:w="417" w:type="pct"/>
          <w:trHeight w:val="506"/>
        </w:trPr>
        <w:tc>
          <w:tcPr>
            <w:tcW w:w="160" w:type="pct"/>
            <w:vMerge/>
            <w:tcBorders>
              <w:left w:val="single" w:sz="4" w:space="0" w:color="auto"/>
              <w:bottom w:val="single" w:sz="4" w:space="0" w:color="auto"/>
              <w:right w:val="single" w:sz="4" w:space="0" w:color="auto"/>
            </w:tcBorders>
          </w:tcPr>
          <w:p w14:paraId="338C1E3D" w14:textId="77777777" w:rsidR="003224E2" w:rsidRPr="00C21226" w:rsidRDefault="003224E2" w:rsidP="003224E2">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2170CE6C" w14:textId="77777777" w:rsidR="003224E2" w:rsidRPr="00C21226" w:rsidRDefault="003224E2" w:rsidP="003224E2">
            <w:pPr>
              <w:pStyle w:val="ConsPlusNormal"/>
              <w:rPr>
                <w:rFonts w:ascii="Times New Roman" w:hAnsi="Times New Roman" w:cs="Times New Roman"/>
                <w:b/>
                <w:szCs w:val="22"/>
              </w:rPr>
            </w:pPr>
          </w:p>
        </w:tc>
        <w:tc>
          <w:tcPr>
            <w:tcW w:w="281" w:type="pct"/>
            <w:vMerge/>
            <w:tcBorders>
              <w:left w:val="single" w:sz="4" w:space="0" w:color="auto"/>
              <w:bottom w:val="single" w:sz="4" w:space="0" w:color="auto"/>
              <w:right w:val="single" w:sz="4" w:space="0" w:color="auto"/>
            </w:tcBorders>
          </w:tcPr>
          <w:p w14:paraId="7FABCAEA" w14:textId="77777777" w:rsidR="003224E2" w:rsidRPr="00C21226" w:rsidRDefault="003224E2" w:rsidP="003224E2">
            <w:pPr>
              <w:pStyle w:val="ConsPlusNormal"/>
              <w:jc w:val="center"/>
              <w:rPr>
                <w:rFonts w:ascii="Times New Roman" w:hAnsi="Times New Roman" w:cs="Times New Roman"/>
                <w:bCs/>
                <w:szCs w:val="22"/>
              </w:rPr>
            </w:pPr>
          </w:p>
        </w:tc>
        <w:tc>
          <w:tcPr>
            <w:tcW w:w="408" w:type="pct"/>
            <w:vMerge/>
            <w:tcBorders>
              <w:left w:val="single" w:sz="4" w:space="0" w:color="auto"/>
              <w:bottom w:val="single" w:sz="4" w:space="0" w:color="auto"/>
              <w:right w:val="single" w:sz="4" w:space="0" w:color="auto"/>
            </w:tcBorders>
          </w:tcPr>
          <w:p w14:paraId="7C94705C" w14:textId="77777777" w:rsidR="003224E2" w:rsidRPr="00C21226" w:rsidRDefault="003224E2" w:rsidP="003224E2">
            <w:pPr>
              <w:pStyle w:val="ConsPlusNormal"/>
              <w:jc w:val="center"/>
              <w:rPr>
                <w:rFonts w:ascii="Times New Roman" w:hAnsi="Times New Roman" w:cs="Times New Roman"/>
                <w:szCs w:val="22"/>
              </w:rPr>
            </w:pPr>
          </w:p>
        </w:tc>
        <w:tc>
          <w:tcPr>
            <w:tcW w:w="459" w:type="pct"/>
            <w:tcBorders>
              <w:top w:val="single" w:sz="4" w:space="0" w:color="auto"/>
              <w:left w:val="single" w:sz="4" w:space="0" w:color="auto"/>
              <w:bottom w:val="single" w:sz="4" w:space="0" w:color="auto"/>
              <w:right w:val="single" w:sz="4" w:space="0" w:color="auto"/>
            </w:tcBorders>
          </w:tcPr>
          <w:p w14:paraId="65A77547" w14:textId="76A977A9" w:rsidR="003224E2" w:rsidRPr="00C21226" w:rsidRDefault="003224E2" w:rsidP="003224E2">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lang w:val="en-US"/>
              </w:rPr>
              <w:t>8</w:t>
            </w:r>
          </w:p>
        </w:tc>
        <w:tc>
          <w:tcPr>
            <w:tcW w:w="263" w:type="pct"/>
            <w:gridSpan w:val="4"/>
            <w:tcBorders>
              <w:top w:val="single" w:sz="4" w:space="0" w:color="auto"/>
              <w:left w:val="single" w:sz="4" w:space="0" w:color="auto"/>
              <w:bottom w:val="single" w:sz="4" w:space="0" w:color="auto"/>
              <w:right w:val="single" w:sz="4" w:space="0" w:color="auto"/>
            </w:tcBorders>
          </w:tcPr>
          <w:p w14:paraId="6E316248" w14:textId="6C771947" w:rsidR="003224E2" w:rsidRPr="00C21226" w:rsidRDefault="003224E2" w:rsidP="003224E2">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rPr>
              <w:t>Х</w:t>
            </w:r>
          </w:p>
        </w:tc>
        <w:tc>
          <w:tcPr>
            <w:tcW w:w="162" w:type="pct"/>
            <w:gridSpan w:val="5"/>
            <w:tcBorders>
              <w:top w:val="single" w:sz="4" w:space="0" w:color="auto"/>
              <w:left w:val="single" w:sz="4" w:space="0" w:color="auto"/>
              <w:bottom w:val="single" w:sz="4" w:space="0" w:color="auto"/>
              <w:right w:val="single" w:sz="4" w:space="0" w:color="auto"/>
            </w:tcBorders>
          </w:tcPr>
          <w:p w14:paraId="091DBE38" w14:textId="32FE5FDE" w:rsidR="003224E2" w:rsidRPr="00C21226" w:rsidRDefault="003224E2" w:rsidP="003224E2">
            <w:pPr>
              <w:pStyle w:val="ConsPlusNormal"/>
              <w:jc w:val="center"/>
              <w:rPr>
                <w:rFonts w:ascii="Times New Roman" w:hAnsi="Times New Roman" w:cs="Times New Roman"/>
                <w:b/>
                <w:bCs/>
                <w:szCs w:val="22"/>
              </w:rPr>
            </w:pPr>
            <w:r w:rsidRPr="00C21226">
              <w:rPr>
                <w:rFonts w:ascii="Times New Roman" w:hAnsi="Times New Roman" w:cs="Times New Roman"/>
                <w:b/>
                <w:bCs/>
                <w:szCs w:val="22"/>
              </w:rPr>
              <w:t>Х</w:t>
            </w:r>
          </w:p>
        </w:tc>
        <w:tc>
          <w:tcPr>
            <w:tcW w:w="162" w:type="pct"/>
            <w:gridSpan w:val="5"/>
            <w:tcBorders>
              <w:top w:val="single" w:sz="4" w:space="0" w:color="auto"/>
              <w:left w:val="single" w:sz="4" w:space="0" w:color="auto"/>
              <w:bottom w:val="single" w:sz="4" w:space="0" w:color="auto"/>
              <w:right w:val="single" w:sz="4" w:space="0" w:color="auto"/>
            </w:tcBorders>
          </w:tcPr>
          <w:p w14:paraId="55172815" w14:textId="08B1BB49" w:rsidR="003224E2" w:rsidRPr="00C21226" w:rsidRDefault="003224E2" w:rsidP="003224E2">
            <w:pPr>
              <w:pStyle w:val="ConsPlusNormal"/>
              <w:jc w:val="center"/>
              <w:rPr>
                <w:rFonts w:ascii="Times New Roman" w:hAnsi="Times New Roman" w:cs="Times New Roman"/>
                <w:b/>
                <w:bCs/>
                <w:szCs w:val="22"/>
              </w:rPr>
            </w:pPr>
            <w:r w:rsidRPr="00C21226">
              <w:rPr>
                <w:rFonts w:ascii="Times New Roman" w:hAnsi="Times New Roman" w:cs="Times New Roman"/>
                <w:b/>
                <w:bCs/>
                <w:szCs w:val="22"/>
              </w:rPr>
              <w:t>Х</w:t>
            </w:r>
          </w:p>
        </w:tc>
        <w:tc>
          <w:tcPr>
            <w:tcW w:w="162" w:type="pct"/>
            <w:gridSpan w:val="6"/>
            <w:tcBorders>
              <w:top w:val="single" w:sz="4" w:space="0" w:color="auto"/>
              <w:left w:val="single" w:sz="4" w:space="0" w:color="auto"/>
              <w:bottom w:val="single" w:sz="4" w:space="0" w:color="auto"/>
              <w:right w:val="single" w:sz="4" w:space="0" w:color="auto"/>
            </w:tcBorders>
          </w:tcPr>
          <w:p w14:paraId="7469A13E" w14:textId="062B6014" w:rsidR="003224E2" w:rsidRPr="00C21226" w:rsidRDefault="003224E2" w:rsidP="003224E2">
            <w:pPr>
              <w:pStyle w:val="ConsPlusNormal"/>
              <w:jc w:val="center"/>
              <w:rPr>
                <w:rFonts w:ascii="Times New Roman" w:hAnsi="Times New Roman" w:cs="Times New Roman"/>
                <w:b/>
                <w:bCs/>
                <w:szCs w:val="22"/>
              </w:rPr>
            </w:pPr>
            <w:r w:rsidRPr="00C21226">
              <w:rPr>
                <w:rFonts w:ascii="Times New Roman" w:hAnsi="Times New Roman" w:cs="Times New Roman"/>
                <w:b/>
                <w:bCs/>
                <w:szCs w:val="22"/>
              </w:rPr>
              <w:t>Х</w:t>
            </w:r>
          </w:p>
        </w:tc>
        <w:tc>
          <w:tcPr>
            <w:tcW w:w="165" w:type="pct"/>
            <w:gridSpan w:val="2"/>
            <w:tcBorders>
              <w:top w:val="single" w:sz="4" w:space="0" w:color="auto"/>
              <w:left w:val="single" w:sz="4" w:space="0" w:color="auto"/>
              <w:bottom w:val="single" w:sz="4" w:space="0" w:color="auto"/>
              <w:right w:val="single" w:sz="4" w:space="0" w:color="auto"/>
            </w:tcBorders>
          </w:tcPr>
          <w:p w14:paraId="644B085F" w14:textId="414E7F2C" w:rsidR="003224E2" w:rsidRPr="00C21226" w:rsidRDefault="003224E2" w:rsidP="003224E2">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rPr>
              <w:t>Х</w:t>
            </w:r>
          </w:p>
        </w:tc>
        <w:tc>
          <w:tcPr>
            <w:tcW w:w="335" w:type="pct"/>
            <w:tcBorders>
              <w:top w:val="single" w:sz="4" w:space="0" w:color="auto"/>
              <w:left w:val="single" w:sz="4" w:space="0" w:color="auto"/>
              <w:bottom w:val="single" w:sz="4" w:space="0" w:color="auto"/>
              <w:right w:val="single" w:sz="4" w:space="0" w:color="auto"/>
            </w:tcBorders>
          </w:tcPr>
          <w:p w14:paraId="2D8D0DB6" w14:textId="4D9E28E3" w:rsidR="003224E2" w:rsidRPr="00C21226" w:rsidRDefault="003224E2" w:rsidP="003224E2">
            <w:pPr>
              <w:pStyle w:val="ConsPlusNormal"/>
              <w:jc w:val="center"/>
              <w:rPr>
                <w:rFonts w:ascii="Times New Roman" w:hAnsi="Times New Roman" w:cs="Times New Roman"/>
                <w:b/>
                <w:bCs/>
                <w:szCs w:val="22"/>
              </w:rPr>
            </w:pPr>
            <w:r w:rsidRPr="00C21226">
              <w:rPr>
                <w:rFonts w:ascii="Times New Roman" w:hAnsi="Times New Roman" w:cs="Times New Roman"/>
                <w:b/>
                <w:bCs/>
                <w:szCs w:val="22"/>
              </w:rPr>
              <w:t>Х</w:t>
            </w:r>
          </w:p>
        </w:tc>
        <w:tc>
          <w:tcPr>
            <w:tcW w:w="320" w:type="pct"/>
            <w:tcBorders>
              <w:top w:val="single" w:sz="4" w:space="0" w:color="auto"/>
              <w:left w:val="single" w:sz="4" w:space="0" w:color="auto"/>
              <w:bottom w:val="single" w:sz="4" w:space="0" w:color="auto"/>
              <w:right w:val="single" w:sz="4" w:space="0" w:color="auto"/>
            </w:tcBorders>
          </w:tcPr>
          <w:p w14:paraId="1753D9DC" w14:textId="7D300B59" w:rsidR="003224E2" w:rsidRPr="00C21226" w:rsidRDefault="003224E2" w:rsidP="003224E2">
            <w:pPr>
              <w:pStyle w:val="ConsPlusNormal"/>
              <w:jc w:val="center"/>
              <w:rPr>
                <w:rFonts w:ascii="Times New Roman" w:hAnsi="Times New Roman" w:cs="Times New Roman"/>
                <w:b/>
                <w:bCs/>
                <w:szCs w:val="22"/>
              </w:rPr>
            </w:pPr>
            <w:r w:rsidRPr="00C21226">
              <w:rPr>
                <w:rFonts w:ascii="Times New Roman" w:hAnsi="Times New Roman" w:cs="Times New Roman"/>
                <w:b/>
                <w:bCs/>
                <w:szCs w:val="22"/>
              </w:rPr>
              <w:t>Х</w:t>
            </w:r>
          </w:p>
        </w:tc>
        <w:tc>
          <w:tcPr>
            <w:tcW w:w="244" w:type="pct"/>
            <w:tcBorders>
              <w:top w:val="single" w:sz="4" w:space="0" w:color="auto"/>
              <w:left w:val="single" w:sz="4" w:space="0" w:color="auto"/>
              <w:bottom w:val="single" w:sz="4" w:space="0" w:color="auto"/>
              <w:right w:val="single" w:sz="4" w:space="0" w:color="auto"/>
            </w:tcBorders>
          </w:tcPr>
          <w:p w14:paraId="06D97F21" w14:textId="5500727F" w:rsidR="003224E2" w:rsidRPr="00C21226" w:rsidRDefault="003224E2" w:rsidP="003224E2">
            <w:pPr>
              <w:pStyle w:val="ConsPlusNormal"/>
              <w:jc w:val="center"/>
              <w:rPr>
                <w:rFonts w:ascii="Times New Roman" w:hAnsi="Times New Roman" w:cs="Times New Roman"/>
                <w:b/>
                <w:bCs/>
                <w:szCs w:val="22"/>
              </w:rPr>
            </w:pPr>
            <w:r w:rsidRPr="00C21226">
              <w:rPr>
                <w:rFonts w:ascii="Times New Roman" w:hAnsi="Times New Roman" w:cs="Times New Roman"/>
                <w:b/>
                <w:bCs/>
                <w:szCs w:val="22"/>
              </w:rPr>
              <w:t>Х</w:t>
            </w:r>
          </w:p>
        </w:tc>
        <w:tc>
          <w:tcPr>
            <w:tcW w:w="284" w:type="pct"/>
            <w:tcBorders>
              <w:top w:val="single" w:sz="4" w:space="0" w:color="auto"/>
              <w:left w:val="single" w:sz="4" w:space="0" w:color="auto"/>
              <w:bottom w:val="single" w:sz="4" w:space="0" w:color="auto"/>
              <w:right w:val="single" w:sz="4" w:space="0" w:color="auto"/>
            </w:tcBorders>
          </w:tcPr>
          <w:p w14:paraId="60EEBCEC" w14:textId="539EC5BD" w:rsidR="003224E2" w:rsidRPr="00C21226" w:rsidRDefault="003224E2" w:rsidP="003224E2">
            <w:pPr>
              <w:pStyle w:val="ConsPlusNormal"/>
              <w:jc w:val="center"/>
              <w:rPr>
                <w:rFonts w:ascii="Times New Roman" w:hAnsi="Times New Roman" w:cs="Times New Roman"/>
                <w:b/>
                <w:bCs/>
                <w:szCs w:val="22"/>
              </w:rPr>
            </w:pPr>
            <w:r w:rsidRPr="00C21226">
              <w:rPr>
                <w:rFonts w:ascii="Times New Roman" w:hAnsi="Times New Roman" w:cs="Times New Roman"/>
                <w:b/>
                <w:bCs/>
                <w:szCs w:val="22"/>
              </w:rPr>
              <w:t>Х</w:t>
            </w:r>
          </w:p>
        </w:tc>
        <w:tc>
          <w:tcPr>
            <w:tcW w:w="380" w:type="pct"/>
            <w:vMerge/>
            <w:tcBorders>
              <w:left w:val="single" w:sz="4" w:space="0" w:color="auto"/>
              <w:bottom w:val="single" w:sz="4" w:space="0" w:color="auto"/>
              <w:right w:val="single" w:sz="4" w:space="0" w:color="auto"/>
            </w:tcBorders>
          </w:tcPr>
          <w:p w14:paraId="41D2A2D2" w14:textId="77777777" w:rsidR="003224E2" w:rsidRPr="00C21226" w:rsidRDefault="003224E2" w:rsidP="003224E2">
            <w:pPr>
              <w:pStyle w:val="ConsPlusNormal"/>
              <w:jc w:val="center"/>
              <w:rPr>
                <w:rFonts w:ascii="Times New Roman" w:hAnsi="Times New Roman" w:cs="Times New Roman"/>
                <w:szCs w:val="22"/>
              </w:rPr>
            </w:pPr>
          </w:p>
        </w:tc>
      </w:tr>
      <w:tr w:rsidR="006E591B" w:rsidRPr="00C21226" w14:paraId="13311BAF" w14:textId="77777777" w:rsidTr="00182FD8">
        <w:trPr>
          <w:gridAfter w:val="1"/>
          <w:wAfter w:w="417" w:type="pct"/>
          <w:trHeight w:val="335"/>
        </w:trPr>
        <w:tc>
          <w:tcPr>
            <w:tcW w:w="160" w:type="pct"/>
            <w:vMerge w:val="restart"/>
            <w:tcBorders>
              <w:top w:val="single" w:sz="4" w:space="0" w:color="auto"/>
              <w:left w:val="single" w:sz="4" w:space="0" w:color="auto"/>
              <w:right w:val="single" w:sz="4" w:space="0" w:color="auto"/>
            </w:tcBorders>
          </w:tcPr>
          <w:p w14:paraId="2D976DCE" w14:textId="0B9DD73A" w:rsidR="006E591B" w:rsidRPr="00C21226" w:rsidRDefault="006E591B" w:rsidP="006E591B">
            <w:pPr>
              <w:pStyle w:val="ConsPlusNormal"/>
              <w:rPr>
                <w:rFonts w:ascii="Times New Roman" w:hAnsi="Times New Roman" w:cs="Times New Roman"/>
                <w:szCs w:val="22"/>
              </w:rPr>
            </w:pPr>
            <w:r w:rsidRPr="00C21226">
              <w:rPr>
                <w:rFonts w:ascii="Times New Roman" w:hAnsi="Times New Roman" w:cs="Times New Roman"/>
                <w:szCs w:val="22"/>
              </w:rPr>
              <w:t>6.</w:t>
            </w:r>
          </w:p>
        </w:tc>
        <w:tc>
          <w:tcPr>
            <w:tcW w:w="798" w:type="pct"/>
            <w:vMerge w:val="restart"/>
            <w:tcBorders>
              <w:left w:val="single" w:sz="4" w:space="0" w:color="auto"/>
              <w:right w:val="single" w:sz="4" w:space="0" w:color="auto"/>
            </w:tcBorders>
          </w:tcPr>
          <w:p w14:paraId="51643207" w14:textId="77777777" w:rsidR="006E591B" w:rsidRPr="00C21226" w:rsidRDefault="006E591B" w:rsidP="006E591B">
            <w:pPr>
              <w:pStyle w:val="ConsPlusNormal"/>
              <w:rPr>
                <w:rFonts w:ascii="Times New Roman" w:hAnsi="Times New Roman" w:cs="Times New Roman"/>
                <w:bCs/>
                <w:szCs w:val="22"/>
              </w:rPr>
            </w:pPr>
            <w:r w:rsidRPr="00C21226">
              <w:rPr>
                <w:rFonts w:ascii="Times New Roman" w:hAnsi="Times New Roman" w:cs="Times New Roman"/>
                <w:b/>
                <w:szCs w:val="22"/>
              </w:rPr>
              <w:t>Основное мероприятие Ц2.</w:t>
            </w:r>
            <w:r w:rsidRPr="00C21226">
              <w:rPr>
                <w:rFonts w:ascii="Times New Roman" w:hAnsi="Times New Roman" w:cs="Times New Roman"/>
                <w:bCs/>
                <w:szCs w:val="22"/>
              </w:rPr>
              <w:t xml:space="preserve"> </w:t>
            </w:r>
          </w:p>
          <w:p w14:paraId="255C31D5" w14:textId="764BB4CE" w:rsidR="006E591B" w:rsidRPr="00C21226" w:rsidRDefault="006E591B" w:rsidP="006E591B">
            <w:pPr>
              <w:pStyle w:val="ConsPlusNormal"/>
              <w:rPr>
                <w:rFonts w:ascii="Times New Roman" w:hAnsi="Times New Roman" w:cs="Times New Roman"/>
                <w:b/>
                <w:szCs w:val="22"/>
              </w:rPr>
            </w:pPr>
            <w:r w:rsidRPr="00C21226">
              <w:rPr>
                <w:rFonts w:ascii="Times New Roman" w:hAnsi="Times New Roman" w:cs="Times New Roman"/>
                <w:bCs/>
                <w:szCs w:val="22"/>
              </w:rPr>
              <w:t>Цифровые платформы в отраслях социальной сферы</w:t>
            </w:r>
          </w:p>
        </w:tc>
        <w:tc>
          <w:tcPr>
            <w:tcW w:w="281" w:type="pct"/>
            <w:vMerge w:val="restart"/>
            <w:tcBorders>
              <w:left w:val="single" w:sz="4" w:space="0" w:color="auto"/>
              <w:right w:val="single" w:sz="4" w:space="0" w:color="auto"/>
            </w:tcBorders>
          </w:tcPr>
          <w:p w14:paraId="5CF0827B" w14:textId="2DE7FA56" w:rsidR="006E591B" w:rsidRPr="00C21226" w:rsidRDefault="006E591B" w:rsidP="006E591B">
            <w:pPr>
              <w:pStyle w:val="ConsPlusNormal"/>
              <w:jc w:val="center"/>
              <w:rPr>
                <w:rFonts w:ascii="Times New Roman" w:hAnsi="Times New Roman" w:cs="Times New Roman"/>
                <w:bCs/>
                <w:szCs w:val="22"/>
              </w:rPr>
            </w:pPr>
            <w:r w:rsidRPr="00C21226">
              <w:rPr>
                <w:rFonts w:ascii="Times New Roman" w:hAnsi="Times New Roman" w:cs="Times New Roman"/>
                <w:bCs/>
                <w:szCs w:val="22"/>
              </w:rPr>
              <w:t>2026-2030</w:t>
            </w:r>
          </w:p>
        </w:tc>
        <w:tc>
          <w:tcPr>
            <w:tcW w:w="408" w:type="pct"/>
            <w:tcBorders>
              <w:left w:val="single" w:sz="4" w:space="0" w:color="auto"/>
              <w:bottom w:val="single" w:sz="4" w:space="0" w:color="auto"/>
              <w:right w:val="single" w:sz="4" w:space="0" w:color="auto"/>
            </w:tcBorders>
          </w:tcPr>
          <w:p w14:paraId="11CA9B2D" w14:textId="2156EBD2" w:rsidR="006E591B" w:rsidRPr="00C21226" w:rsidRDefault="006E591B" w:rsidP="006E591B">
            <w:pPr>
              <w:pStyle w:val="ConsPlusNormal"/>
              <w:rPr>
                <w:rFonts w:ascii="Times New Roman" w:hAnsi="Times New Roman" w:cs="Times New Roman"/>
                <w:szCs w:val="22"/>
              </w:rPr>
            </w:pPr>
            <w:r w:rsidRPr="00C21226">
              <w:rPr>
                <w:rFonts w:ascii="Times New Roman" w:hAnsi="Times New Roman" w:cs="Times New Roman"/>
                <w:b/>
                <w:szCs w:val="22"/>
              </w:rPr>
              <w:t>Итого:</w:t>
            </w:r>
          </w:p>
        </w:tc>
        <w:tc>
          <w:tcPr>
            <w:tcW w:w="459" w:type="pct"/>
            <w:tcBorders>
              <w:top w:val="single" w:sz="4" w:space="0" w:color="auto"/>
              <w:left w:val="single" w:sz="4" w:space="0" w:color="auto"/>
              <w:bottom w:val="single" w:sz="4" w:space="0" w:color="auto"/>
              <w:right w:val="single" w:sz="4" w:space="0" w:color="auto"/>
            </w:tcBorders>
          </w:tcPr>
          <w:p w14:paraId="24AFD5CE" w14:textId="41C3F128" w:rsidR="006E591B" w:rsidRPr="00C21226" w:rsidRDefault="006E591B" w:rsidP="006E591B">
            <w:pPr>
              <w:pStyle w:val="ConsPlusNormal"/>
              <w:jc w:val="center"/>
              <w:rPr>
                <w:rFonts w:ascii="Times New Roman" w:hAnsi="Times New Roman" w:cs="Times New Roman"/>
                <w:szCs w:val="22"/>
              </w:rPr>
            </w:pPr>
            <w:r w:rsidRPr="00C21226">
              <w:rPr>
                <w:rFonts w:ascii="Times New Roman" w:hAnsi="Times New Roman" w:cs="Times New Roman"/>
                <w:b/>
                <w:szCs w:val="22"/>
              </w:rPr>
              <w:t>50640,87882</w:t>
            </w:r>
          </w:p>
        </w:tc>
        <w:tc>
          <w:tcPr>
            <w:tcW w:w="914" w:type="pct"/>
            <w:gridSpan w:val="22"/>
            <w:tcBorders>
              <w:top w:val="single" w:sz="4" w:space="0" w:color="auto"/>
              <w:left w:val="single" w:sz="4" w:space="0" w:color="auto"/>
              <w:bottom w:val="single" w:sz="4" w:space="0" w:color="auto"/>
              <w:right w:val="single" w:sz="4" w:space="0" w:color="auto"/>
            </w:tcBorders>
          </w:tcPr>
          <w:p w14:paraId="37EF9A26" w14:textId="1C54BFFA" w:rsidR="006E591B" w:rsidRPr="00C21226" w:rsidRDefault="006E591B" w:rsidP="006E591B">
            <w:pPr>
              <w:pStyle w:val="ConsPlusNormal"/>
              <w:jc w:val="center"/>
              <w:rPr>
                <w:rFonts w:ascii="Times New Roman" w:hAnsi="Times New Roman" w:cs="Times New Roman"/>
                <w:szCs w:val="22"/>
              </w:rPr>
            </w:pPr>
            <w:r w:rsidRPr="00C21226">
              <w:rPr>
                <w:rFonts w:ascii="Times New Roman" w:hAnsi="Times New Roman" w:cs="Times New Roman"/>
                <w:b/>
                <w:szCs w:val="22"/>
              </w:rPr>
              <w:t>9080,49543</w:t>
            </w:r>
          </w:p>
        </w:tc>
        <w:tc>
          <w:tcPr>
            <w:tcW w:w="335" w:type="pct"/>
            <w:tcBorders>
              <w:top w:val="single" w:sz="4" w:space="0" w:color="auto"/>
              <w:left w:val="single" w:sz="4" w:space="0" w:color="auto"/>
              <w:bottom w:val="single" w:sz="4" w:space="0" w:color="auto"/>
              <w:right w:val="single" w:sz="4" w:space="0" w:color="auto"/>
            </w:tcBorders>
          </w:tcPr>
          <w:p w14:paraId="7DF97818" w14:textId="24C07D6D" w:rsidR="006E591B" w:rsidRPr="00C21226" w:rsidRDefault="006E591B" w:rsidP="006E591B">
            <w:pPr>
              <w:pStyle w:val="ConsPlusNormal"/>
              <w:jc w:val="center"/>
              <w:rPr>
                <w:rFonts w:ascii="Times New Roman" w:hAnsi="Times New Roman" w:cs="Times New Roman"/>
                <w:szCs w:val="22"/>
              </w:rPr>
            </w:pPr>
            <w:r w:rsidRPr="00C21226">
              <w:rPr>
                <w:rFonts w:ascii="Times New Roman" w:hAnsi="Times New Roman" w:cs="Times New Roman"/>
                <w:b/>
                <w:szCs w:val="22"/>
              </w:rPr>
              <w:t>34765,21200</w:t>
            </w:r>
          </w:p>
        </w:tc>
        <w:tc>
          <w:tcPr>
            <w:tcW w:w="320" w:type="pct"/>
            <w:tcBorders>
              <w:top w:val="single" w:sz="4" w:space="0" w:color="auto"/>
              <w:left w:val="single" w:sz="4" w:space="0" w:color="auto"/>
              <w:bottom w:val="single" w:sz="4" w:space="0" w:color="auto"/>
              <w:right w:val="single" w:sz="4" w:space="0" w:color="auto"/>
            </w:tcBorders>
          </w:tcPr>
          <w:p w14:paraId="66813E2E" w14:textId="3FCE4309" w:rsidR="006E591B" w:rsidRPr="00C21226" w:rsidRDefault="006E591B" w:rsidP="006E591B">
            <w:pPr>
              <w:pStyle w:val="ConsPlusNormal"/>
              <w:jc w:val="center"/>
              <w:rPr>
                <w:rFonts w:ascii="Times New Roman" w:hAnsi="Times New Roman" w:cs="Times New Roman"/>
                <w:szCs w:val="22"/>
              </w:rPr>
            </w:pPr>
            <w:r w:rsidRPr="00C21226">
              <w:rPr>
                <w:rFonts w:ascii="Times New Roman" w:hAnsi="Times New Roman" w:cs="Times New Roman"/>
                <w:b/>
                <w:szCs w:val="22"/>
              </w:rPr>
              <w:t>6479,11713</w:t>
            </w:r>
          </w:p>
        </w:tc>
        <w:tc>
          <w:tcPr>
            <w:tcW w:w="244" w:type="pct"/>
            <w:tcBorders>
              <w:top w:val="single" w:sz="4" w:space="0" w:color="auto"/>
              <w:left w:val="single" w:sz="4" w:space="0" w:color="auto"/>
              <w:bottom w:val="single" w:sz="4" w:space="0" w:color="auto"/>
              <w:right w:val="single" w:sz="4" w:space="0" w:color="auto"/>
            </w:tcBorders>
          </w:tcPr>
          <w:p w14:paraId="073B6885" w14:textId="2BC357B2" w:rsidR="006E591B" w:rsidRPr="00C21226" w:rsidRDefault="006E591B" w:rsidP="006E591B">
            <w:pPr>
              <w:pStyle w:val="ConsPlusNormal"/>
              <w:jc w:val="center"/>
              <w:rPr>
                <w:rFonts w:ascii="Times New Roman" w:hAnsi="Times New Roman" w:cs="Times New Roman"/>
                <w:b/>
                <w:szCs w:val="22"/>
              </w:rPr>
            </w:pPr>
            <w:r w:rsidRPr="00C21226">
              <w:rPr>
                <w:rFonts w:ascii="Times New Roman" w:hAnsi="Times New Roman" w:cs="Times New Roman"/>
                <w:b/>
                <w:szCs w:val="22"/>
              </w:rPr>
              <w:t>158,02713</w:t>
            </w:r>
          </w:p>
        </w:tc>
        <w:tc>
          <w:tcPr>
            <w:tcW w:w="284" w:type="pct"/>
            <w:tcBorders>
              <w:top w:val="single" w:sz="4" w:space="0" w:color="auto"/>
              <w:left w:val="single" w:sz="4" w:space="0" w:color="auto"/>
              <w:bottom w:val="single" w:sz="4" w:space="0" w:color="auto"/>
              <w:right w:val="single" w:sz="4" w:space="0" w:color="auto"/>
            </w:tcBorders>
          </w:tcPr>
          <w:p w14:paraId="0D2568D2" w14:textId="4F56CD70" w:rsidR="006E591B" w:rsidRPr="00C21226" w:rsidRDefault="006E591B" w:rsidP="006E591B">
            <w:pPr>
              <w:pStyle w:val="ConsPlusNormal"/>
              <w:jc w:val="center"/>
              <w:rPr>
                <w:rFonts w:ascii="Times New Roman" w:hAnsi="Times New Roman" w:cs="Times New Roman"/>
                <w:b/>
                <w:szCs w:val="22"/>
              </w:rPr>
            </w:pPr>
            <w:r w:rsidRPr="00C21226">
              <w:rPr>
                <w:rFonts w:ascii="Times New Roman" w:hAnsi="Times New Roman" w:cs="Times New Roman"/>
                <w:b/>
                <w:szCs w:val="22"/>
              </w:rPr>
              <w:t>158,02713</w:t>
            </w:r>
          </w:p>
        </w:tc>
        <w:tc>
          <w:tcPr>
            <w:tcW w:w="380" w:type="pct"/>
            <w:vMerge w:val="restart"/>
            <w:tcBorders>
              <w:left w:val="single" w:sz="4" w:space="0" w:color="auto"/>
              <w:right w:val="single" w:sz="4" w:space="0" w:color="auto"/>
            </w:tcBorders>
          </w:tcPr>
          <w:p w14:paraId="6F330419" w14:textId="478B947F" w:rsidR="006E591B" w:rsidRPr="00C21226" w:rsidRDefault="006E591B" w:rsidP="006E591B">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r>
      <w:tr w:rsidR="003224E2" w:rsidRPr="00C21226" w14:paraId="5A960800" w14:textId="77777777" w:rsidTr="00182FD8">
        <w:trPr>
          <w:gridAfter w:val="1"/>
          <w:wAfter w:w="417" w:type="pct"/>
          <w:trHeight w:val="335"/>
        </w:trPr>
        <w:tc>
          <w:tcPr>
            <w:tcW w:w="160" w:type="pct"/>
            <w:vMerge/>
            <w:tcBorders>
              <w:top w:val="single" w:sz="4" w:space="0" w:color="auto"/>
              <w:left w:val="single" w:sz="4" w:space="0" w:color="auto"/>
              <w:right w:val="single" w:sz="4" w:space="0" w:color="auto"/>
            </w:tcBorders>
          </w:tcPr>
          <w:p w14:paraId="135FCA6C" w14:textId="77777777" w:rsidR="003224E2" w:rsidRPr="00C21226" w:rsidRDefault="003224E2" w:rsidP="003224E2">
            <w:pPr>
              <w:pStyle w:val="ConsPlusNormal"/>
              <w:rPr>
                <w:rFonts w:ascii="Times New Roman" w:hAnsi="Times New Roman" w:cs="Times New Roman"/>
                <w:szCs w:val="22"/>
              </w:rPr>
            </w:pPr>
          </w:p>
        </w:tc>
        <w:tc>
          <w:tcPr>
            <w:tcW w:w="798" w:type="pct"/>
            <w:vMerge/>
            <w:tcBorders>
              <w:left w:val="single" w:sz="4" w:space="0" w:color="auto"/>
              <w:right w:val="single" w:sz="4" w:space="0" w:color="auto"/>
            </w:tcBorders>
          </w:tcPr>
          <w:p w14:paraId="5CE555DE" w14:textId="77777777" w:rsidR="003224E2" w:rsidRPr="00C21226" w:rsidRDefault="003224E2" w:rsidP="003224E2">
            <w:pPr>
              <w:pStyle w:val="ConsPlusNormal"/>
              <w:rPr>
                <w:rFonts w:ascii="Times New Roman" w:hAnsi="Times New Roman" w:cs="Times New Roman"/>
                <w:b/>
                <w:szCs w:val="22"/>
              </w:rPr>
            </w:pPr>
          </w:p>
        </w:tc>
        <w:tc>
          <w:tcPr>
            <w:tcW w:w="281" w:type="pct"/>
            <w:vMerge/>
            <w:tcBorders>
              <w:left w:val="single" w:sz="4" w:space="0" w:color="auto"/>
              <w:right w:val="single" w:sz="4" w:space="0" w:color="auto"/>
            </w:tcBorders>
          </w:tcPr>
          <w:p w14:paraId="651C0E2C" w14:textId="77777777" w:rsidR="003224E2" w:rsidRPr="00C21226" w:rsidRDefault="003224E2" w:rsidP="003224E2">
            <w:pPr>
              <w:pStyle w:val="ConsPlusNormal"/>
              <w:jc w:val="center"/>
              <w:rPr>
                <w:rFonts w:ascii="Times New Roman" w:hAnsi="Times New Roman" w:cs="Times New Roman"/>
                <w:bCs/>
                <w:szCs w:val="22"/>
              </w:rPr>
            </w:pPr>
          </w:p>
        </w:tc>
        <w:tc>
          <w:tcPr>
            <w:tcW w:w="408" w:type="pct"/>
            <w:tcBorders>
              <w:left w:val="single" w:sz="4" w:space="0" w:color="auto"/>
              <w:bottom w:val="single" w:sz="4" w:space="0" w:color="auto"/>
              <w:right w:val="single" w:sz="4" w:space="0" w:color="auto"/>
            </w:tcBorders>
          </w:tcPr>
          <w:p w14:paraId="005896BD" w14:textId="0F15E52C" w:rsidR="003224E2" w:rsidRPr="00C21226" w:rsidRDefault="003224E2" w:rsidP="003224E2">
            <w:pPr>
              <w:pStyle w:val="ConsPlusNormal"/>
              <w:rPr>
                <w:rFonts w:ascii="Times New Roman" w:hAnsi="Times New Roman" w:cs="Times New Roman"/>
                <w:b/>
                <w:szCs w:val="22"/>
              </w:rPr>
            </w:pPr>
            <w:r w:rsidRPr="00C21226">
              <w:rPr>
                <w:rFonts w:ascii="Times New Roman" w:hAnsi="Times New Roman"/>
              </w:rPr>
              <w:t>Средства федерального бюджета</w:t>
            </w:r>
          </w:p>
        </w:tc>
        <w:tc>
          <w:tcPr>
            <w:tcW w:w="459" w:type="pct"/>
            <w:tcBorders>
              <w:top w:val="single" w:sz="4" w:space="0" w:color="auto"/>
              <w:left w:val="single" w:sz="4" w:space="0" w:color="auto"/>
              <w:bottom w:val="single" w:sz="4" w:space="0" w:color="auto"/>
              <w:right w:val="single" w:sz="4" w:space="0" w:color="auto"/>
            </w:tcBorders>
          </w:tcPr>
          <w:p w14:paraId="619B8196" w14:textId="4AD4860F" w:rsidR="003224E2" w:rsidRPr="00C21226" w:rsidRDefault="003224E2" w:rsidP="003224E2">
            <w:pPr>
              <w:pStyle w:val="ConsPlusNormal"/>
              <w:jc w:val="center"/>
              <w:rPr>
                <w:rFonts w:ascii="Times New Roman" w:hAnsi="Times New Roman" w:cs="Times New Roman"/>
                <w:bCs/>
                <w:szCs w:val="22"/>
              </w:rPr>
            </w:pPr>
            <w:r w:rsidRPr="00C21226">
              <w:rPr>
                <w:rFonts w:ascii="Times New Roman" w:hAnsi="Times New Roman" w:cs="Times New Roman"/>
                <w:bCs/>
                <w:szCs w:val="22"/>
              </w:rPr>
              <w:t>32505,78</w:t>
            </w:r>
            <w:r w:rsidR="005B3B87" w:rsidRPr="00C21226">
              <w:rPr>
                <w:rFonts w:ascii="Times New Roman" w:hAnsi="Times New Roman" w:cs="Times New Roman"/>
                <w:bCs/>
                <w:szCs w:val="22"/>
              </w:rPr>
              <w:t>954</w:t>
            </w:r>
          </w:p>
        </w:tc>
        <w:tc>
          <w:tcPr>
            <w:tcW w:w="914" w:type="pct"/>
            <w:gridSpan w:val="22"/>
            <w:tcBorders>
              <w:top w:val="single" w:sz="4" w:space="0" w:color="auto"/>
              <w:left w:val="single" w:sz="4" w:space="0" w:color="auto"/>
              <w:bottom w:val="single" w:sz="4" w:space="0" w:color="auto"/>
              <w:right w:val="single" w:sz="4" w:space="0" w:color="auto"/>
            </w:tcBorders>
          </w:tcPr>
          <w:p w14:paraId="25C748CA" w14:textId="200F1547" w:rsidR="003224E2" w:rsidRPr="00C21226" w:rsidRDefault="003224E2" w:rsidP="003224E2">
            <w:pPr>
              <w:pStyle w:val="ConsPlusNormal"/>
              <w:jc w:val="center"/>
              <w:rPr>
                <w:rFonts w:ascii="Times New Roman" w:hAnsi="Times New Roman" w:cs="Times New Roman"/>
                <w:bCs/>
                <w:szCs w:val="22"/>
              </w:rPr>
            </w:pPr>
            <w:r w:rsidRPr="00C21226">
              <w:rPr>
                <w:rFonts w:ascii="Times New Roman" w:hAnsi="Times New Roman" w:cs="Times New Roman"/>
                <w:bCs/>
                <w:szCs w:val="22"/>
              </w:rPr>
              <w:t>6201,31</w:t>
            </w:r>
            <w:r w:rsidR="005B3B87" w:rsidRPr="00C21226">
              <w:rPr>
                <w:rFonts w:ascii="Times New Roman" w:hAnsi="Times New Roman" w:cs="Times New Roman"/>
                <w:bCs/>
                <w:szCs w:val="22"/>
              </w:rPr>
              <w:t>204</w:t>
            </w:r>
          </w:p>
        </w:tc>
        <w:tc>
          <w:tcPr>
            <w:tcW w:w="335" w:type="pct"/>
            <w:tcBorders>
              <w:top w:val="single" w:sz="4" w:space="0" w:color="auto"/>
              <w:left w:val="single" w:sz="4" w:space="0" w:color="auto"/>
              <w:bottom w:val="single" w:sz="4" w:space="0" w:color="auto"/>
              <w:right w:val="single" w:sz="4" w:space="0" w:color="auto"/>
            </w:tcBorders>
          </w:tcPr>
          <w:p w14:paraId="69402175" w14:textId="199B962E" w:rsidR="003224E2" w:rsidRPr="00C21226" w:rsidRDefault="003224E2" w:rsidP="003224E2">
            <w:pPr>
              <w:pStyle w:val="ConsPlusNormal"/>
              <w:jc w:val="center"/>
              <w:rPr>
                <w:rFonts w:ascii="Times New Roman" w:hAnsi="Times New Roman" w:cs="Times New Roman"/>
                <w:bCs/>
                <w:szCs w:val="22"/>
              </w:rPr>
            </w:pPr>
            <w:r w:rsidRPr="00C21226">
              <w:rPr>
                <w:rFonts w:ascii="Times New Roman" w:hAnsi="Times New Roman" w:cs="Times New Roman"/>
                <w:bCs/>
                <w:szCs w:val="22"/>
              </w:rPr>
              <w:t>22385,40</w:t>
            </w:r>
            <w:r w:rsidR="005B3B87" w:rsidRPr="00C21226">
              <w:rPr>
                <w:rFonts w:ascii="Times New Roman" w:hAnsi="Times New Roman" w:cs="Times New Roman"/>
                <w:bCs/>
                <w:szCs w:val="22"/>
              </w:rPr>
              <w:t>480</w:t>
            </w:r>
          </w:p>
        </w:tc>
        <w:tc>
          <w:tcPr>
            <w:tcW w:w="320" w:type="pct"/>
            <w:tcBorders>
              <w:top w:val="single" w:sz="4" w:space="0" w:color="auto"/>
              <w:left w:val="single" w:sz="4" w:space="0" w:color="auto"/>
              <w:bottom w:val="single" w:sz="4" w:space="0" w:color="auto"/>
              <w:right w:val="single" w:sz="4" w:space="0" w:color="auto"/>
            </w:tcBorders>
          </w:tcPr>
          <w:p w14:paraId="5C50688F" w14:textId="0BA0D2E8" w:rsidR="003224E2" w:rsidRPr="00C21226" w:rsidRDefault="003224E2" w:rsidP="003224E2">
            <w:pPr>
              <w:pStyle w:val="ConsPlusNormal"/>
              <w:jc w:val="center"/>
              <w:rPr>
                <w:rFonts w:ascii="Times New Roman" w:hAnsi="Times New Roman" w:cs="Times New Roman"/>
                <w:bCs/>
                <w:szCs w:val="22"/>
              </w:rPr>
            </w:pPr>
            <w:r w:rsidRPr="00C21226">
              <w:rPr>
                <w:rFonts w:ascii="Times New Roman" w:hAnsi="Times New Roman" w:cs="Times New Roman"/>
                <w:bCs/>
                <w:szCs w:val="22"/>
                <w:lang w:val="en-US"/>
              </w:rPr>
              <w:t>3919</w:t>
            </w:r>
            <w:r w:rsidRPr="00C21226">
              <w:rPr>
                <w:rFonts w:ascii="Times New Roman" w:hAnsi="Times New Roman" w:cs="Times New Roman"/>
                <w:bCs/>
                <w:szCs w:val="22"/>
              </w:rPr>
              <w:t>,</w:t>
            </w:r>
            <w:r w:rsidRPr="00C21226">
              <w:rPr>
                <w:rFonts w:ascii="Times New Roman" w:hAnsi="Times New Roman" w:cs="Times New Roman"/>
                <w:bCs/>
                <w:szCs w:val="22"/>
                <w:lang w:val="en-US"/>
              </w:rPr>
              <w:t>0</w:t>
            </w:r>
            <w:r w:rsidR="005B3B87" w:rsidRPr="00C21226">
              <w:rPr>
                <w:rFonts w:ascii="Times New Roman" w:hAnsi="Times New Roman" w:cs="Times New Roman"/>
                <w:bCs/>
                <w:szCs w:val="22"/>
              </w:rPr>
              <w:t>7270</w:t>
            </w:r>
          </w:p>
        </w:tc>
        <w:tc>
          <w:tcPr>
            <w:tcW w:w="244" w:type="pct"/>
            <w:tcBorders>
              <w:top w:val="single" w:sz="4" w:space="0" w:color="auto"/>
              <w:left w:val="single" w:sz="4" w:space="0" w:color="auto"/>
              <w:bottom w:val="single" w:sz="4" w:space="0" w:color="auto"/>
              <w:right w:val="single" w:sz="4" w:space="0" w:color="auto"/>
            </w:tcBorders>
          </w:tcPr>
          <w:p w14:paraId="13C814BD" w14:textId="01ED8181" w:rsidR="003224E2" w:rsidRPr="00C21226" w:rsidRDefault="003224E2" w:rsidP="003224E2">
            <w:pPr>
              <w:pStyle w:val="ConsPlusNormal"/>
              <w:jc w:val="center"/>
              <w:rPr>
                <w:rFonts w:ascii="Times New Roman" w:hAnsi="Times New Roman" w:cs="Times New Roman"/>
                <w:b/>
                <w:szCs w:val="22"/>
              </w:rPr>
            </w:pPr>
            <w:r w:rsidRPr="00C21226">
              <w:rPr>
                <w:rFonts w:ascii="Times New Roman" w:hAnsi="Times New Roman" w:cs="Times New Roman"/>
                <w:szCs w:val="22"/>
              </w:rPr>
              <w:t>0,00000</w:t>
            </w:r>
          </w:p>
        </w:tc>
        <w:tc>
          <w:tcPr>
            <w:tcW w:w="284" w:type="pct"/>
            <w:tcBorders>
              <w:top w:val="single" w:sz="4" w:space="0" w:color="auto"/>
              <w:left w:val="single" w:sz="4" w:space="0" w:color="auto"/>
              <w:bottom w:val="single" w:sz="4" w:space="0" w:color="auto"/>
              <w:right w:val="single" w:sz="4" w:space="0" w:color="auto"/>
            </w:tcBorders>
          </w:tcPr>
          <w:p w14:paraId="7DD04184" w14:textId="0F8DD9BA" w:rsidR="003224E2" w:rsidRPr="00C21226" w:rsidRDefault="003224E2" w:rsidP="003224E2">
            <w:pPr>
              <w:pStyle w:val="ConsPlusNormal"/>
              <w:jc w:val="center"/>
              <w:rPr>
                <w:rFonts w:ascii="Times New Roman" w:hAnsi="Times New Roman" w:cs="Times New Roman"/>
                <w:b/>
                <w:szCs w:val="22"/>
              </w:rPr>
            </w:pPr>
            <w:r w:rsidRPr="00C21226">
              <w:rPr>
                <w:rFonts w:ascii="Times New Roman" w:hAnsi="Times New Roman" w:cs="Times New Roman"/>
                <w:szCs w:val="22"/>
              </w:rPr>
              <w:t>0,00000</w:t>
            </w:r>
          </w:p>
        </w:tc>
        <w:tc>
          <w:tcPr>
            <w:tcW w:w="380" w:type="pct"/>
            <w:vMerge/>
            <w:tcBorders>
              <w:left w:val="single" w:sz="4" w:space="0" w:color="auto"/>
              <w:right w:val="single" w:sz="4" w:space="0" w:color="auto"/>
            </w:tcBorders>
          </w:tcPr>
          <w:p w14:paraId="396E6143" w14:textId="77777777" w:rsidR="003224E2" w:rsidRPr="00C21226" w:rsidRDefault="003224E2" w:rsidP="003224E2">
            <w:pPr>
              <w:pStyle w:val="ConsPlusNormal"/>
              <w:jc w:val="center"/>
              <w:rPr>
                <w:rFonts w:ascii="Times New Roman" w:hAnsi="Times New Roman" w:cs="Times New Roman"/>
                <w:szCs w:val="22"/>
              </w:rPr>
            </w:pPr>
          </w:p>
        </w:tc>
      </w:tr>
      <w:tr w:rsidR="003224E2" w:rsidRPr="00C21226" w14:paraId="0B86627F" w14:textId="77777777" w:rsidTr="00182FD8">
        <w:trPr>
          <w:gridAfter w:val="1"/>
          <w:wAfter w:w="417" w:type="pct"/>
          <w:trHeight w:val="335"/>
        </w:trPr>
        <w:tc>
          <w:tcPr>
            <w:tcW w:w="160" w:type="pct"/>
            <w:vMerge/>
            <w:tcBorders>
              <w:left w:val="single" w:sz="4" w:space="0" w:color="auto"/>
              <w:right w:val="single" w:sz="4" w:space="0" w:color="auto"/>
            </w:tcBorders>
          </w:tcPr>
          <w:p w14:paraId="2C036E28" w14:textId="77777777" w:rsidR="003224E2" w:rsidRPr="00C21226" w:rsidRDefault="003224E2" w:rsidP="003224E2">
            <w:pPr>
              <w:pStyle w:val="ConsPlusNormal"/>
              <w:rPr>
                <w:rFonts w:ascii="Times New Roman" w:hAnsi="Times New Roman" w:cs="Times New Roman"/>
                <w:szCs w:val="22"/>
              </w:rPr>
            </w:pPr>
          </w:p>
        </w:tc>
        <w:tc>
          <w:tcPr>
            <w:tcW w:w="798" w:type="pct"/>
            <w:vMerge/>
            <w:tcBorders>
              <w:left w:val="single" w:sz="4" w:space="0" w:color="auto"/>
              <w:right w:val="single" w:sz="4" w:space="0" w:color="auto"/>
            </w:tcBorders>
          </w:tcPr>
          <w:p w14:paraId="1AA5B233" w14:textId="77777777" w:rsidR="003224E2" w:rsidRPr="00C21226" w:rsidRDefault="003224E2" w:rsidP="003224E2">
            <w:pPr>
              <w:pStyle w:val="ConsPlusNormal"/>
              <w:rPr>
                <w:rFonts w:ascii="Times New Roman" w:hAnsi="Times New Roman" w:cs="Times New Roman"/>
                <w:b/>
                <w:szCs w:val="22"/>
              </w:rPr>
            </w:pPr>
          </w:p>
        </w:tc>
        <w:tc>
          <w:tcPr>
            <w:tcW w:w="281" w:type="pct"/>
            <w:vMerge/>
            <w:tcBorders>
              <w:left w:val="single" w:sz="4" w:space="0" w:color="auto"/>
              <w:right w:val="single" w:sz="4" w:space="0" w:color="auto"/>
            </w:tcBorders>
          </w:tcPr>
          <w:p w14:paraId="61B214CF" w14:textId="77777777" w:rsidR="003224E2" w:rsidRPr="00C21226" w:rsidRDefault="003224E2" w:rsidP="003224E2">
            <w:pPr>
              <w:pStyle w:val="ConsPlusNormal"/>
              <w:jc w:val="center"/>
              <w:rPr>
                <w:rFonts w:ascii="Times New Roman" w:hAnsi="Times New Roman" w:cs="Times New Roman"/>
                <w:bCs/>
                <w:szCs w:val="22"/>
              </w:rPr>
            </w:pPr>
          </w:p>
        </w:tc>
        <w:tc>
          <w:tcPr>
            <w:tcW w:w="408" w:type="pct"/>
            <w:tcBorders>
              <w:left w:val="single" w:sz="4" w:space="0" w:color="auto"/>
              <w:bottom w:val="single" w:sz="4" w:space="0" w:color="auto"/>
              <w:right w:val="single" w:sz="4" w:space="0" w:color="auto"/>
            </w:tcBorders>
          </w:tcPr>
          <w:p w14:paraId="07D53194" w14:textId="25E21A20" w:rsidR="003224E2" w:rsidRPr="00C21226" w:rsidRDefault="003224E2" w:rsidP="003224E2">
            <w:pPr>
              <w:pStyle w:val="ConsPlusNormal"/>
              <w:rPr>
                <w:rFonts w:ascii="Times New Roman" w:hAnsi="Times New Roman" w:cs="Times New Roman"/>
                <w:szCs w:val="22"/>
              </w:rPr>
            </w:pPr>
            <w:r w:rsidRPr="00C21226">
              <w:rPr>
                <w:rFonts w:ascii="Times New Roman" w:hAnsi="Times New Roman" w:cs="Times New Roman"/>
                <w:szCs w:val="22"/>
              </w:rPr>
              <w:t xml:space="preserve">Средства бюджета </w:t>
            </w:r>
            <w:r w:rsidRPr="00C21226">
              <w:rPr>
                <w:rFonts w:ascii="Times New Roman" w:hAnsi="Times New Roman" w:cs="Times New Roman"/>
                <w:szCs w:val="22"/>
              </w:rPr>
              <w:br/>
              <w:t>Московской области</w:t>
            </w:r>
          </w:p>
        </w:tc>
        <w:tc>
          <w:tcPr>
            <w:tcW w:w="459" w:type="pct"/>
            <w:tcBorders>
              <w:top w:val="single" w:sz="4" w:space="0" w:color="auto"/>
              <w:left w:val="single" w:sz="4" w:space="0" w:color="auto"/>
              <w:bottom w:val="single" w:sz="4" w:space="0" w:color="auto"/>
              <w:right w:val="single" w:sz="4" w:space="0" w:color="auto"/>
            </w:tcBorders>
          </w:tcPr>
          <w:p w14:paraId="18DBAF38" w14:textId="55FA2A12"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16591,6</w:t>
            </w:r>
            <w:r w:rsidR="005B3B87" w:rsidRPr="00C21226">
              <w:rPr>
                <w:rFonts w:ascii="Times New Roman" w:hAnsi="Times New Roman" w:cs="Times New Roman"/>
                <w:szCs w:val="22"/>
              </w:rPr>
              <w:t>0046</w:t>
            </w:r>
          </w:p>
        </w:tc>
        <w:tc>
          <w:tcPr>
            <w:tcW w:w="914" w:type="pct"/>
            <w:gridSpan w:val="22"/>
            <w:tcBorders>
              <w:top w:val="single" w:sz="4" w:space="0" w:color="auto"/>
              <w:left w:val="single" w:sz="4" w:space="0" w:color="auto"/>
              <w:bottom w:val="single" w:sz="4" w:space="0" w:color="auto"/>
              <w:right w:val="single" w:sz="4" w:space="0" w:color="auto"/>
            </w:tcBorders>
          </w:tcPr>
          <w:p w14:paraId="3EDDB084" w14:textId="4C86BE49"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2657,7</w:t>
            </w:r>
            <w:r w:rsidR="005B3B87" w:rsidRPr="00C21226">
              <w:rPr>
                <w:rFonts w:ascii="Times New Roman" w:hAnsi="Times New Roman" w:cs="Times New Roman"/>
                <w:szCs w:val="22"/>
              </w:rPr>
              <w:t>0796</w:t>
            </w:r>
          </w:p>
        </w:tc>
        <w:tc>
          <w:tcPr>
            <w:tcW w:w="335" w:type="pct"/>
            <w:tcBorders>
              <w:top w:val="single" w:sz="4" w:space="0" w:color="auto"/>
              <w:left w:val="single" w:sz="4" w:space="0" w:color="auto"/>
              <w:bottom w:val="single" w:sz="4" w:space="0" w:color="auto"/>
              <w:right w:val="single" w:sz="4" w:space="0" w:color="auto"/>
            </w:tcBorders>
          </w:tcPr>
          <w:p w14:paraId="59C98222" w14:textId="408E484E"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11531,</w:t>
            </w:r>
            <w:r w:rsidR="005B3B87" w:rsidRPr="00C21226">
              <w:rPr>
                <w:rFonts w:ascii="Times New Roman" w:hAnsi="Times New Roman" w:cs="Times New Roman"/>
                <w:szCs w:val="22"/>
              </w:rPr>
              <w:t>87520</w:t>
            </w:r>
          </w:p>
        </w:tc>
        <w:tc>
          <w:tcPr>
            <w:tcW w:w="320" w:type="pct"/>
            <w:tcBorders>
              <w:top w:val="single" w:sz="4" w:space="0" w:color="auto"/>
              <w:left w:val="single" w:sz="4" w:space="0" w:color="auto"/>
              <w:bottom w:val="single" w:sz="4" w:space="0" w:color="auto"/>
              <w:right w:val="single" w:sz="4" w:space="0" w:color="auto"/>
            </w:tcBorders>
          </w:tcPr>
          <w:p w14:paraId="22922573" w14:textId="74E892C6"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2402,</w:t>
            </w:r>
            <w:r w:rsidR="005B3B87" w:rsidRPr="00C21226">
              <w:rPr>
                <w:rFonts w:ascii="Times New Roman" w:hAnsi="Times New Roman" w:cs="Times New Roman"/>
                <w:szCs w:val="22"/>
              </w:rPr>
              <w:t>01730</w:t>
            </w:r>
          </w:p>
        </w:tc>
        <w:tc>
          <w:tcPr>
            <w:tcW w:w="244" w:type="pct"/>
            <w:tcBorders>
              <w:top w:val="single" w:sz="4" w:space="0" w:color="auto"/>
              <w:left w:val="single" w:sz="4" w:space="0" w:color="auto"/>
              <w:bottom w:val="single" w:sz="4" w:space="0" w:color="auto"/>
              <w:right w:val="single" w:sz="4" w:space="0" w:color="auto"/>
            </w:tcBorders>
          </w:tcPr>
          <w:p w14:paraId="5BB3711C" w14:textId="2125A43D"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284" w:type="pct"/>
            <w:tcBorders>
              <w:top w:val="single" w:sz="4" w:space="0" w:color="auto"/>
              <w:left w:val="single" w:sz="4" w:space="0" w:color="auto"/>
              <w:bottom w:val="single" w:sz="4" w:space="0" w:color="auto"/>
              <w:right w:val="single" w:sz="4" w:space="0" w:color="auto"/>
            </w:tcBorders>
          </w:tcPr>
          <w:p w14:paraId="0E073231" w14:textId="796442B8"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80" w:type="pct"/>
            <w:vMerge/>
            <w:tcBorders>
              <w:left w:val="single" w:sz="4" w:space="0" w:color="auto"/>
              <w:right w:val="single" w:sz="4" w:space="0" w:color="auto"/>
            </w:tcBorders>
          </w:tcPr>
          <w:p w14:paraId="451D2E4F" w14:textId="77777777" w:rsidR="003224E2" w:rsidRPr="00C21226" w:rsidRDefault="003224E2" w:rsidP="003224E2">
            <w:pPr>
              <w:pStyle w:val="ConsPlusNormal"/>
              <w:jc w:val="center"/>
              <w:rPr>
                <w:rFonts w:ascii="Times New Roman" w:hAnsi="Times New Roman" w:cs="Times New Roman"/>
                <w:szCs w:val="22"/>
              </w:rPr>
            </w:pPr>
          </w:p>
        </w:tc>
      </w:tr>
      <w:tr w:rsidR="006E591B" w:rsidRPr="00C21226" w14:paraId="723DCBB3" w14:textId="77777777" w:rsidTr="00182FD8">
        <w:trPr>
          <w:gridAfter w:val="1"/>
          <w:wAfter w:w="417" w:type="pct"/>
          <w:trHeight w:val="335"/>
        </w:trPr>
        <w:tc>
          <w:tcPr>
            <w:tcW w:w="160" w:type="pct"/>
            <w:vMerge/>
            <w:tcBorders>
              <w:left w:val="single" w:sz="4" w:space="0" w:color="auto"/>
              <w:bottom w:val="single" w:sz="4" w:space="0" w:color="auto"/>
              <w:right w:val="single" w:sz="4" w:space="0" w:color="auto"/>
            </w:tcBorders>
          </w:tcPr>
          <w:p w14:paraId="3D7D54CA" w14:textId="77777777" w:rsidR="006E591B" w:rsidRPr="00C21226" w:rsidRDefault="006E591B" w:rsidP="006E591B">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0C2A9B22" w14:textId="77777777" w:rsidR="006E591B" w:rsidRPr="00C21226" w:rsidRDefault="006E591B" w:rsidP="006E591B">
            <w:pPr>
              <w:pStyle w:val="ConsPlusNormal"/>
              <w:rPr>
                <w:rFonts w:ascii="Times New Roman" w:hAnsi="Times New Roman" w:cs="Times New Roman"/>
                <w:b/>
                <w:szCs w:val="22"/>
              </w:rPr>
            </w:pPr>
          </w:p>
        </w:tc>
        <w:tc>
          <w:tcPr>
            <w:tcW w:w="281" w:type="pct"/>
            <w:vMerge/>
            <w:tcBorders>
              <w:left w:val="single" w:sz="4" w:space="0" w:color="auto"/>
              <w:bottom w:val="single" w:sz="4" w:space="0" w:color="auto"/>
              <w:right w:val="single" w:sz="4" w:space="0" w:color="auto"/>
            </w:tcBorders>
          </w:tcPr>
          <w:p w14:paraId="598E2158" w14:textId="77777777" w:rsidR="006E591B" w:rsidRPr="00C21226" w:rsidRDefault="006E591B" w:rsidP="006E591B">
            <w:pPr>
              <w:pStyle w:val="ConsPlusNormal"/>
              <w:jc w:val="center"/>
              <w:rPr>
                <w:rFonts w:ascii="Times New Roman" w:hAnsi="Times New Roman" w:cs="Times New Roman"/>
                <w:bCs/>
                <w:szCs w:val="22"/>
              </w:rPr>
            </w:pPr>
          </w:p>
        </w:tc>
        <w:tc>
          <w:tcPr>
            <w:tcW w:w="408" w:type="pct"/>
            <w:tcBorders>
              <w:left w:val="single" w:sz="4" w:space="0" w:color="auto"/>
              <w:bottom w:val="single" w:sz="4" w:space="0" w:color="auto"/>
              <w:right w:val="single" w:sz="4" w:space="0" w:color="auto"/>
            </w:tcBorders>
          </w:tcPr>
          <w:p w14:paraId="3CA21D70" w14:textId="6E10FC7D" w:rsidR="006E591B" w:rsidRPr="00C21226" w:rsidRDefault="006E591B" w:rsidP="006E591B">
            <w:pPr>
              <w:pStyle w:val="ConsPlusNormal"/>
              <w:rPr>
                <w:rFonts w:ascii="Times New Roman" w:hAnsi="Times New Roman" w:cs="Times New Roman"/>
                <w:szCs w:val="22"/>
              </w:rPr>
            </w:pPr>
            <w:r w:rsidRPr="00C21226">
              <w:rPr>
                <w:rFonts w:ascii="Times New Roman" w:hAnsi="Times New Roman" w:cs="Times New Roman"/>
                <w:szCs w:val="22"/>
              </w:rPr>
              <w:t xml:space="preserve">Средства бюджета </w:t>
            </w:r>
            <w:proofErr w:type="spellStart"/>
            <w:r w:rsidRPr="00C21226">
              <w:rPr>
                <w:rFonts w:ascii="Times New Roman" w:hAnsi="Times New Roman" w:cs="Times New Roman"/>
                <w:szCs w:val="22"/>
              </w:rPr>
              <w:t>г.о</w:t>
            </w:r>
            <w:proofErr w:type="spellEnd"/>
            <w:r w:rsidRPr="00C21226">
              <w:rPr>
                <w:rFonts w:ascii="Times New Roman" w:hAnsi="Times New Roman" w:cs="Times New Roman"/>
                <w:szCs w:val="22"/>
              </w:rPr>
              <w:t xml:space="preserve">. Красногорск </w:t>
            </w:r>
            <w:r w:rsidRPr="00C21226">
              <w:rPr>
                <w:rFonts w:ascii="Times New Roman" w:hAnsi="Times New Roman" w:cs="Times New Roman"/>
                <w:szCs w:val="22"/>
              </w:rPr>
              <w:br/>
              <w:t>Московской области</w:t>
            </w:r>
          </w:p>
        </w:tc>
        <w:tc>
          <w:tcPr>
            <w:tcW w:w="459" w:type="pct"/>
            <w:tcBorders>
              <w:top w:val="single" w:sz="4" w:space="0" w:color="auto"/>
              <w:left w:val="single" w:sz="4" w:space="0" w:color="auto"/>
              <w:bottom w:val="single" w:sz="4" w:space="0" w:color="auto"/>
              <w:right w:val="single" w:sz="4" w:space="0" w:color="auto"/>
            </w:tcBorders>
          </w:tcPr>
          <w:p w14:paraId="32501DD1" w14:textId="2FBAF2D7" w:rsidR="006E591B" w:rsidRPr="00C21226" w:rsidRDefault="006E591B" w:rsidP="006E591B">
            <w:pPr>
              <w:pStyle w:val="ConsPlusNormal"/>
              <w:jc w:val="center"/>
              <w:rPr>
                <w:rFonts w:ascii="Times New Roman" w:hAnsi="Times New Roman" w:cs="Times New Roman"/>
                <w:bCs/>
                <w:szCs w:val="22"/>
              </w:rPr>
            </w:pPr>
            <w:r w:rsidRPr="00C21226">
              <w:rPr>
                <w:rFonts w:ascii="Times New Roman" w:hAnsi="Times New Roman" w:cs="Times New Roman"/>
                <w:bCs/>
                <w:szCs w:val="22"/>
              </w:rPr>
              <w:t>1543,48882</w:t>
            </w:r>
          </w:p>
        </w:tc>
        <w:tc>
          <w:tcPr>
            <w:tcW w:w="914" w:type="pct"/>
            <w:gridSpan w:val="22"/>
            <w:tcBorders>
              <w:top w:val="single" w:sz="4" w:space="0" w:color="auto"/>
              <w:left w:val="single" w:sz="4" w:space="0" w:color="auto"/>
              <w:bottom w:val="single" w:sz="4" w:space="0" w:color="auto"/>
              <w:right w:val="single" w:sz="4" w:space="0" w:color="auto"/>
            </w:tcBorders>
          </w:tcPr>
          <w:p w14:paraId="4694A362" w14:textId="4092055A" w:rsidR="006E591B" w:rsidRPr="00C21226" w:rsidRDefault="006E591B" w:rsidP="006E591B">
            <w:pPr>
              <w:pStyle w:val="ConsPlusNormal"/>
              <w:jc w:val="center"/>
              <w:rPr>
                <w:rFonts w:ascii="Times New Roman" w:hAnsi="Times New Roman" w:cs="Times New Roman"/>
                <w:bCs/>
                <w:szCs w:val="22"/>
              </w:rPr>
            </w:pPr>
            <w:r w:rsidRPr="00C21226">
              <w:rPr>
                <w:rFonts w:ascii="Times New Roman" w:hAnsi="Times New Roman" w:cs="Times New Roman"/>
                <w:bCs/>
                <w:szCs w:val="22"/>
              </w:rPr>
              <w:t>221,47543</w:t>
            </w:r>
          </w:p>
        </w:tc>
        <w:tc>
          <w:tcPr>
            <w:tcW w:w="335" w:type="pct"/>
            <w:tcBorders>
              <w:top w:val="single" w:sz="4" w:space="0" w:color="auto"/>
              <w:left w:val="single" w:sz="4" w:space="0" w:color="auto"/>
              <w:bottom w:val="single" w:sz="4" w:space="0" w:color="auto"/>
              <w:right w:val="single" w:sz="4" w:space="0" w:color="auto"/>
            </w:tcBorders>
          </w:tcPr>
          <w:p w14:paraId="4F4CB2E1" w14:textId="3423A6ED" w:rsidR="006E591B" w:rsidRPr="00C21226" w:rsidRDefault="006E591B" w:rsidP="006E591B">
            <w:pPr>
              <w:pStyle w:val="ConsPlusNormal"/>
              <w:jc w:val="center"/>
              <w:rPr>
                <w:rFonts w:ascii="Times New Roman" w:hAnsi="Times New Roman" w:cs="Times New Roman"/>
                <w:bCs/>
                <w:szCs w:val="22"/>
              </w:rPr>
            </w:pPr>
            <w:r w:rsidRPr="00C21226">
              <w:rPr>
                <w:rFonts w:ascii="Times New Roman" w:hAnsi="Times New Roman" w:cs="Times New Roman"/>
                <w:bCs/>
                <w:szCs w:val="22"/>
              </w:rPr>
              <w:t>847,93200</w:t>
            </w:r>
          </w:p>
        </w:tc>
        <w:tc>
          <w:tcPr>
            <w:tcW w:w="320" w:type="pct"/>
            <w:tcBorders>
              <w:top w:val="single" w:sz="4" w:space="0" w:color="auto"/>
              <w:left w:val="single" w:sz="4" w:space="0" w:color="auto"/>
              <w:bottom w:val="single" w:sz="4" w:space="0" w:color="auto"/>
              <w:right w:val="single" w:sz="4" w:space="0" w:color="auto"/>
            </w:tcBorders>
          </w:tcPr>
          <w:p w14:paraId="4C773821" w14:textId="45E29508" w:rsidR="006E591B" w:rsidRPr="00C21226" w:rsidRDefault="006E591B" w:rsidP="006E591B">
            <w:pPr>
              <w:pStyle w:val="ConsPlusNormal"/>
              <w:jc w:val="center"/>
              <w:rPr>
                <w:rFonts w:ascii="Times New Roman" w:hAnsi="Times New Roman" w:cs="Times New Roman"/>
                <w:bCs/>
                <w:szCs w:val="22"/>
              </w:rPr>
            </w:pPr>
            <w:r w:rsidRPr="00C21226">
              <w:rPr>
                <w:rFonts w:ascii="Times New Roman" w:hAnsi="Times New Roman" w:cs="Times New Roman"/>
                <w:bCs/>
                <w:szCs w:val="22"/>
              </w:rPr>
              <w:t>158,02713</w:t>
            </w:r>
          </w:p>
        </w:tc>
        <w:tc>
          <w:tcPr>
            <w:tcW w:w="244" w:type="pct"/>
            <w:tcBorders>
              <w:top w:val="single" w:sz="4" w:space="0" w:color="auto"/>
              <w:left w:val="single" w:sz="4" w:space="0" w:color="auto"/>
              <w:bottom w:val="single" w:sz="4" w:space="0" w:color="auto"/>
              <w:right w:val="single" w:sz="4" w:space="0" w:color="auto"/>
            </w:tcBorders>
          </w:tcPr>
          <w:p w14:paraId="14B13464" w14:textId="7A690BFB" w:rsidR="006E591B" w:rsidRPr="00C21226" w:rsidRDefault="006E591B" w:rsidP="006E591B">
            <w:pPr>
              <w:pStyle w:val="ConsPlusNormal"/>
              <w:jc w:val="center"/>
              <w:rPr>
                <w:rFonts w:ascii="Times New Roman" w:hAnsi="Times New Roman" w:cs="Times New Roman"/>
                <w:bCs/>
                <w:szCs w:val="22"/>
              </w:rPr>
            </w:pPr>
            <w:r w:rsidRPr="00C21226">
              <w:rPr>
                <w:rFonts w:ascii="Times New Roman" w:hAnsi="Times New Roman" w:cs="Times New Roman"/>
                <w:bCs/>
                <w:szCs w:val="22"/>
              </w:rPr>
              <w:t>158,02713</w:t>
            </w:r>
          </w:p>
        </w:tc>
        <w:tc>
          <w:tcPr>
            <w:tcW w:w="284" w:type="pct"/>
            <w:tcBorders>
              <w:top w:val="single" w:sz="4" w:space="0" w:color="auto"/>
              <w:left w:val="single" w:sz="4" w:space="0" w:color="auto"/>
              <w:bottom w:val="single" w:sz="4" w:space="0" w:color="auto"/>
              <w:right w:val="single" w:sz="4" w:space="0" w:color="auto"/>
            </w:tcBorders>
          </w:tcPr>
          <w:p w14:paraId="6D33911B" w14:textId="5FFAA166" w:rsidR="006E591B" w:rsidRPr="00C21226" w:rsidRDefault="006E591B" w:rsidP="006E591B">
            <w:pPr>
              <w:pStyle w:val="ConsPlusNormal"/>
              <w:jc w:val="center"/>
              <w:rPr>
                <w:rFonts w:ascii="Times New Roman" w:hAnsi="Times New Roman" w:cs="Times New Roman"/>
                <w:bCs/>
                <w:szCs w:val="22"/>
              </w:rPr>
            </w:pPr>
            <w:r w:rsidRPr="00C21226">
              <w:rPr>
                <w:rFonts w:ascii="Times New Roman" w:hAnsi="Times New Roman" w:cs="Times New Roman"/>
                <w:bCs/>
                <w:szCs w:val="22"/>
              </w:rPr>
              <w:t>158,02713</w:t>
            </w:r>
          </w:p>
        </w:tc>
        <w:tc>
          <w:tcPr>
            <w:tcW w:w="380" w:type="pct"/>
            <w:vMerge/>
            <w:tcBorders>
              <w:left w:val="single" w:sz="4" w:space="0" w:color="auto"/>
              <w:bottom w:val="single" w:sz="4" w:space="0" w:color="auto"/>
              <w:right w:val="single" w:sz="4" w:space="0" w:color="auto"/>
            </w:tcBorders>
          </w:tcPr>
          <w:p w14:paraId="6E529C29" w14:textId="77777777" w:rsidR="006E591B" w:rsidRPr="00C21226" w:rsidRDefault="006E591B" w:rsidP="006E591B">
            <w:pPr>
              <w:pStyle w:val="ConsPlusNormal"/>
              <w:jc w:val="center"/>
              <w:rPr>
                <w:rFonts w:ascii="Times New Roman" w:hAnsi="Times New Roman" w:cs="Times New Roman"/>
                <w:szCs w:val="22"/>
              </w:rPr>
            </w:pPr>
          </w:p>
        </w:tc>
      </w:tr>
      <w:tr w:rsidR="006E591B" w:rsidRPr="00C21226" w14:paraId="540A0881" w14:textId="77777777" w:rsidTr="00182FD8">
        <w:trPr>
          <w:gridAfter w:val="1"/>
          <w:wAfter w:w="417" w:type="pct"/>
          <w:trHeight w:val="760"/>
        </w:trPr>
        <w:tc>
          <w:tcPr>
            <w:tcW w:w="160" w:type="pct"/>
            <w:vMerge w:val="restart"/>
            <w:tcBorders>
              <w:top w:val="single" w:sz="4" w:space="0" w:color="auto"/>
              <w:left w:val="single" w:sz="4" w:space="0" w:color="auto"/>
              <w:right w:val="single" w:sz="4" w:space="0" w:color="auto"/>
            </w:tcBorders>
          </w:tcPr>
          <w:p w14:paraId="5633CC75" w14:textId="6E7752A8" w:rsidR="006E591B" w:rsidRPr="00C21226" w:rsidRDefault="006E591B" w:rsidP="006E591B">
            <w:pPr>
              <w:pStyle w:val="ConsPlusNormal"/>
              <w:rPr>
                <w:rFonts w:ascii="Times New Roman" w:hAnsi="Times New Roman" w:cs="Times New Roman"/>
                <w:szCs w:val="22"/>
              </w:rPr>
            </w:pPr>
            <w:r w:rsidRPr="00C21226">
              <w:rPr>
                <w:rFonts w:ascii="Times New Roman" w:hAnsi="Times New Roman" w:cs="Times New Roman"/>
                <w:szCs w:val="22"/>
              </w:rPr>
              <w:t>6.1</w:t>
            </w:r>
          </w:p>
        </w:tc>
        <w:tc>
          <w:tcPr>
            <w:tcW w:w="798" w:type="pct"/>
            <w:vMerge w:val="restart"/>
            <w:tcBorders>
              <w:left w:val="single" w:sz="4" w:space="0" w:color="auto"/>
              <w:right w:val="single" w:sz="4" w:space="0" w:color="auto"/>
            </w:tcBorders>
            <w:vAlign w:val="center"/>
          </w:tcPr>
          <w:p w14:paraId="1C378C35" w14:textId="0336F61B" w:rsidR="006E591B" w:rsidRPr="00C21226" w:rsidRDefault="006E591B" w:rsidP="006E591B">
            <w:pPr>
              <w:pStyle w:val="ConsPlusNormal"/>
              <w:rPr>
                <w:rFonts w:ascii="Times New Roman" w:hAnsi="Times New Roman" w:cs="Times New Roman"/>
                <w:b/>
                <w:szCs w:val="22"/>
              </w:rPr>
            </w:pPr>
            <w:r w:rsidRPr="00C21226">
              <w:rPr>
                <w:rFonts w:ascii="Times New Roman" w:hAnsi="Times New Roman" w:cs="Times New Roman"/>
                <w:b/>
                <w:szCs w:val="22"/>
              </w:rPr>
              <w:t>Мероприятие Ц2.01.</w:t>
            </w:r>
            <w:r w:rsidRPr="00C21226">
              <w:rPr>
                <w:rFonts w:ascii="Times New Roman" w:hAnsi="Times New Roman" w:cs="Times New Roman"/>
                <w:bCs/>
                <w:szCs w:val="22"/>
              </w:rPr>
              <w:t xml:space="preserve"> Обеспечение образовательных </w:t>
            </w:r>
            <w:r w:rsidRPr="00C21226">
              <w:rPr>
                <w:rFonts w:ascii="Times New Roman" w:hAnsi="Times New Roman" w:cs="Times New Roman"/>
                <w:bCs/>
                <w:szCs w:val="22"/>
              </w:rPr>
              <w:lastRenderedPageBreak/>
              <w:t>организаций планшетными компьютерами для работы учителей с электронными журналами и электронным образовательным контентом</w:t>
            </w:r>
          </w:p>
        </w:tc>
        <w:tc>
          <w:tcPr>
            <w:tcW w:w="281" w:type="pct"/>
            <w:vMerge w:val="restart"/>
            <w:tcBorders>
              <w:left w:val="single" w:sz="4" w:space="0" w:color="auto"/>
              <w:right w:val="single" w:sz="4" w:space="0" w:color="auto"/>
            </w:tcBorders>
          </w:tcPr>
          <w:p w14:paraId="1A0A8FB8" w14:textId="377B8CD6" w:rsidR="006E591B" w:rsidRPr="00C21226" w:rsidRDefault="006E591B" w:rsidP="006E591B">
            <w:pPr>
              <w:pStyle w:val="ConsPlusNormal"/>
              <w:jc w:val="center"/>
              <w:rPr>
                <w:rFonts w:ascii="Times New Roman" w:hAnsi="Times New Roman" w:cs="Times New Roman"/>
                <w:bCs/>
                <w:szCs w:val="22"/>
              </w:rPr>
            </w:pPr>
            <w:r w:rsidRPr="00C21226">
              <w:rPr>
                <w:rFonts w:ascii="Times New Roman" w:hAnsi="Times New Roman" w:cs="Times New Roman"/>
                <w:bCs/>
                <w:szCs w:val="22"/>
              </w:rPr>
              <w:lastRenderedPageBreak/>
              <w:t>2026-2030</w:t>
            </w:r>
          </w:p>
        </w:tc>
        <w:tc>
          <w:tcPr>
            <w:tcW w:w="408" w:type="pct"/>
            <w:tcBorders>
              <w:left w:val="single" w:sz="4" w:space="0" w:color="auto"/>
              <w:bottom w:val="single" w:sz="4" w:space="0" w:color="auto"/>
              <w:right w:val="single" w:sz="4" w:space="0" w:color="auto"/>
            </w:tcBorders>
          </w:tcPr>
          <w:p w14:paraId="22383DBE" w14:textId="6F71C35A" w:rsidR="006E591B" w:rsidRPr="00C21226" w:rsidRDefault="006E591B" w:rsidP="006E591B">
            <w:pPr>
              <w:pStyle w:val="ConsPlusNormal"/>
              <w:rPr>
                <w:rFonts w:ascii="Times New Roman" w:hAnsi="Times New Roman" w:cs="Times New Roman"/>
                <w:szCs w:val="22"/>
              </w:rPr>
            </w:pPr>
            <w:r w:rsidRPr="00C21226">
              <w:rPr>
                <w:rFonts w:ascii="Times New Roman" w:hAnsi="Times New Roman" w:cs="Times New Roman"/>
                <w:b/>
                <w:szCs w:val="22"/>
              </w:rPr>
              <w:t>Итого:</w:t>
            </w:r>
          </w:p>
        </w:tc>
        <w:tc>
          <w:tcPr>
            <w:tcW w:w="459" w:type="pct"/>
            <w:tcBorders>
              <w:top w:val="single" w:sz="4" w:space="0" w:color="auto"/>
              <w:left w:val="single" w:sz="4" w:space="0" w:color="auto"/>
              <w:bottom w:val="single" w:sz="4" w:space="0" w:color="auto"/>
              <w:right w:val="single" w:sz="4" w:space="0" w:color="auto"/>
            </w:tcBorders>
          </w:tcPr>
          <w:p w14:paraId="62A568D4" w14:textId="264C560E" w:rsidR="006E591B" w:rsidRPr="00C21226" w:rsidRDefault="006E591B" w:rsidP="006E591B">
            <w:pPr>
              <w:pStyle w:val="ConsPlusNormal"/>
              <w:jc w:val="center"/>
              <w:rPr>
                <w:rFonts w:ascii="Times New Roman" w:hAnsi="Times New Roman" w:cs="Times New Roman"/>
                <w:szCs w:val="22"/>
              </w:rPr>
            </w:pPr>
            <w:r w:rsidRPr="00C21226">
              <w:rPr>
                <w:rFonts w:ascii="Times New Roman" w:hAnsi="Times New Roman" w:cs="Times New Roman"/>
                <w:b/>
                <w:szCs w:val="22"/>
              </w:rPr>
              <w:t>50640,87882</w:t>
            </w:r>
          </w:p>
        </w:tc>
        <w:tc>
          <w:tcPr>
            <w:tcW w:w="914" w:type="pct"/>
            <w:gridSpan w:val="22"/>
            <w:tcBorders>
              <w:top w:val="single" w:sz="4" w:space="0" w:color="auto"/>
              <w:left w:val="single" w:sz="4" w:space="0" w:color="auto"/>
              <w:bottom w:val="single" w:sz="4" w:space="0" w:color="auto"/>
              <w:right w:val="single" w:sz="4" w:space="0" w:color="auto"/>
            </w:tcBorders>
          </w:tcPr>
          <w:p w14:paraId="1D8BF442" w14:textId="46EDC8AB" w:rsidR="006E591B" w:rsidRPr="00C21226" w:rsidRDefault="006E591B" w:rsidP="006E591B">
            <w:pPr>
              <w:pStyle w:val="ConsPlusNormal"/>
              <w:jc w:val="center"/>
              <w:rPr>
                <w:rFonts w:ascii="Times New Roman" w:hAnsi="Times New Roman" w:cs="Times New Roman"/>
                <w:szCs w:val="22"/>
              </w:rPr>
            </w:pPr>
            <w:r w:rsidRPr="00C21226">
              <w:rPr>
                <w:rFonts w:ascii="Times New Roman" w:hAnsi="Times New Roman" w:cs="Times New Roman"/>
                <w:b/>
                <w:szCs w:val="22"/>
              </w:rPr>
              <w:t>9080,49543</w:t>
            </w:r>
          </w:p>
        </w:tc>
        <w:tc>
          <w:tcPr>
            <w:tcW w:w="335" w:type="pct"/>
            <w:tcBorders>
              <w:top w:val="single" w:sz="4" w:space="0" w:color="auto"/>
              <w:left w:val="single" w:sz="4" w:space="0" w:color="auto"/>
              <w:bottom w:val="single" w:sz="4" w:space="0" w:color="auto"/>
              <w:right w:val="single" w:sz="4" w:space="0" w:color="auto"/>
            </w:tcBorders>
          </w:tcPr>
          <w:p w14:paraId="1D2659CD" w14:textId="0B7A8CF6" w:rsidR="006E591B" w:rsidRPr="00C21226" w:rsidRDefault="006E591B" w:rsidP="006E591B">
            <w:pPr>
              <w:pStyle w:val="ConsPlusNormal"/>
              <w:jc w:val="center"/>
              <w:rPr>
                <w:rFonts w:ascii="Times New Roman" w:hAnsi="Times New Roman" w:cs="Times New Roman"/>
                <w:szCs w:val="22"/>
              </w:rPr>
            </w:pPr>
            <w:r w:rsidRPr="00C21226">
              <w:rPr>
                <w:rFonts w:ascii="Times New Roman" w:hAnsi="Times New Roman" w:cs="Times New Roman"/>
                <w:b/>
                <w:szCs w:val="22"/>
              </w:rPr>
              <w:t>34765,21200</w:t>
            </w:r>
          </w:p>
        </w:tc>
        <w:tc>
          <w:tcPr>
            <w:tcW w:w="320" w:type="pct"/>
            <w:tcBorders>
              <w:top w:val="single" w:sz="4" w:space="0" w:color="auto"/>
              <w:left w:val="single" w:sz="4" w:space="0" w:color="auto"/>
              <w:bottom w:val="single" w:sz="4" w:space="0" w:color="auto"/>
              <w:right w:val="single" w:sz="4" w:space="0" w:color="auto"/>
            </w:tcBorders>
          </w:tcPr>
          <w:p w14:paraId="634FCE6F" w14:textId="6152732C" w:rsidR="006E591B" w:rsidRPr="00C21226" w:rsidRDefault="006E591B" w:rsidP="006E591B">
            <w:pPr>
              <w:pStyle w:val="ConsPlusNormal"/>
              <w:jc w:val="center"/>
              <w:rPr>
                <w:rFonts w:ascii="Times New Roman" w:hAnsi="Times New Roman" w:cs="Times New Roman"/>
                <w:szCs w:val="22"/>
              </w:rPr>
            </w:pPr>
            <w:r w:rsidRPr="00C21226">
              <w:rPr>
                <w:rFonts w:ascii="Times New Roman" w:hAnsi="Times New Roman" w:cs="Times New Roman"/>
                <w:b/>
                <w:szCs w:val="22"/>
              </w:rPr>
              <w:t>6479,11713</w:t>
            </w:r>
          </w:p>
        </w:tc>
        <w:tc>
          <w:tcPr>
            <w:tcW w:w="244" w:type="pct"/>
            <w:tcBorders>
              <w:top w:val="single" w:sz="4" w:space="0" w:color="auto"/>
              <w:left w:val="single" w:sz="4" w:space="0" w:color="auto"/>
              <w:bottom w:val="single" w:sz="4" w:space="0" w:color="auto"/>
              <w:right w:val="single" w:sz="4" w:space="0" w:color="auto"/>
            </w:tcBorders>
          </w:tcPr>
          <w:p w14:paraId="07AF64AD" w14:textId="5C084DCE" w:rsidR="006E591B" w:rsidRPr="00C21226" w:rsidRDefault="006E591B" w:rsidP="006E591B">
            <w:pPr>
              <w:pStyle w:val="ConsPlusNormal"/>
              <w:jc w:val="center"/>
              <w:rPr>
                <w:rFonts w:ascii="Times New Roman" w:hAnsi="Times New Roman" w:cs="Times New Roman"/>
                <w:b/>
                <w:szCs w:val="22"/>
              </w:rPr>
            </w:pPr>
            <w:r w:rsidRPr="00C21226">
              <w:rPr>
                <w:rFonts w:ascii="Times New Roman" w:hAnsi="Times New Roman" w:cs="Times New Roman"/>
                <w:b/>
                <w:szCs w:val="22"/>
              </w:rPr>
              <w:t>158,02713</w:t>
            </w:r>
          </w:p>
        </w:tc>
        <w:tc>
          <w:tcPr>
            <w:tcW w:w="284" w:type="pct"/>
            <w:tcBorders>
              <w:top w:val="single" w:sz="4" w:space="0" w:color="auto"/>
              <w:left w:val="single" w:sz="4" w:space="0" w:color="auto"/>
              <w:bottom w:val="single" w:sz="4" w:space="0" w:color="auto"/>
              <w:right w:val="single" w:sz="4" w:space="0" w:color="auto"/>
            </w:tcBorders>
          </w:tcPr>
          <w:p w14:paraId="6EB5E6FC" w14:textId="5106055E" w:rsidR="006E591B" w:rsidRPr="00C21226" w:rsidRDefault="006E591B" w:rsidP="006E591B">
            <w:pPr>
              <w:pStyle w:val="ConsPlusNormal"/>
              <w:jc w:val="center"/>
              <w:rPr>
                <w:rFonts w:ascii="Times New Roman" w:hAnsi="Times New Roman" w:cs="Times New Roman"/>
                <w:b/>
                <w:szCs w:val="22"/>
              </w:rPr>
            </w:pPr>
            <w:r w:rsidRPr="00C21226">
              <w:rPr>
                <w:rFonts w:ascii="Times New Roman" w:hAnsi="Times New Roman" w:cs="Times New Roman"/>
                <w:b/>
                <w:szCs w:val="22"/>
              </w:rPr>
              <w:t>158,02713</w:t>
            </w:r>
          </w:p>
        </w:tc>
        <w:tc>
          <w:tcPr>
            <w:tcW w:w="380" w:type="pct"/>
            <w:vMerge w:val="restart"/>
            <w:tcBorders>
              <w:left w:val="single" w:sz="4" w:space="0" w:color="auto"/>
              <w:right w:val="single" w:sz="4" w:space="0" w:color="auto"/>
            </w:tcBorders>
          </w:tcPr>
          <w:p w14:paraId="536B3CD8" w14:textId="2C0BDC06" w:rsidR="006E591B" w:rsidRPr="00C21226" w:rsidRDefault="006E591B" w:rsidP="006E591B">
            <w:pPr>
              <w:pStyle w:val="ConsPlusNormal"/>
              <w:jc w:val="center"/>
              <w:rPr>
                <w:rFonts w:ascii="Times New Roman" w:hAnsi="Times New Roman" w:cs="Times New Roman"/>
                <w:szCs w:val="22"/>
              </w:rPr>
            </w:pPr>
            <w:r w:rsidRPr="00C21226">
              <w:rPr>
                <w:rFonts w:ascii="Times New Roman" w:hAnsi="Times New Roman" w:cs="Times New Roman"/>
                <w:szCs w:val="22"/>
              </w:rPr>
              <w:t xml:space="preserve">Управление образования </w:t>
            </w:r>
          </w:p>
        </w:tc>
      </w:tr>
      <w:tr w:rsidR="006E591B" w:rsidRPr="00C21226" w14:paraId="7451314A" w14:textId="77777777" w:rsidTr="00182FD8">
        <w:trPr>
          <w:gridAfter w:val="1"/>
          <w:wAfter w:w="417" w:type="pct"/>
          <w:trHeight w:val="760"/>
        </w:trPr>
        <w:tc>
          <w:tcPr>
            <w:tcW w:w="160" w:type="pct"/>
            <w:vMerge/>
            <w:tcBorders>
              <w:top w:val="single" w:sz="4" w:space="0" w:color="auto"/>
              <w:left w:val="single" w:sz="4" w:space="0" w:color="auto"/>
              <w:right w:val="single" w:sz="4" w:space="0" w:color="auto"/>
            </w:tcBorders>
          </w:tcPr>
          <w:p w14:paraId="6EDAC893" w14:textId="77777777" w:rsidR="006E591B" w:rsidRPr="00C21226" w:rsidRDefault="006E591B" w:rsidP="006E591B">
            <w:pPr>
              <w:pStyle w:val="ConsPlusNormal"/>
              <w:rPr>
                <w:rFonts w:ascii="Times New Roman" w:hAnsi="Times New Roman" w:cs="Times New Roman"/>
                <w:szCs w:val="22"/>
              </w:rPr>
            </w:pPr>
          </w:p>
        </w:tc>
        <w:tc>
          <w:tcPr>
            <w:tcW w:w="798" w:type="pct"/>
            <w:vMerge/>
            <w:tcBorders>
              <w:left w:val="single" w:sz="4" w:space="0" w:color="auto"/>
              <w:right w:val="single" w:sz="4" w:space="0" w:color="auto"/>
            </w:tcBorders>
            <w:vAlign w:val="center"/>
          </w:tcPr>
          <w:p w14:paraId="5A4DB48C" w14:textId="77777777" w:rsidR="006E591B" w:rsidRPr="00C21226" w:rsidRDefault="006E591B" w:rsidP="006E591B">
            <w:pPr>
              <w:pStyle w:val="ConsPlusNormal"/>
              <w:rPr>
                <w:rFonts w:ascii="Times New Roman" w:hAnsi="Times New Roman" w:cs="Times New Roman"/>
                <w:b/>
                <w:szCs w:val="22"/>
              </w:rPr>
            </w:pPr>
          </w:p>
        </w:tc>
        <w:tc>
          <w:tcPr>
            <w:tcW w:w="281" w:type="pct"/>
            <w:vMerge/>
            <w:tcBorders>
              <w:left w:val="single" w:sz="4" w:space="0" w:color="auto"/>
              <w:right w:val="single" w:sz="4" w:space="0" w:color="auto"/>
            </w:tcBorders>
          </w:tcPr>
          <w:p w14:paraId="72145684" w14:textId="77777777" w:rsidR="006E591B" w:rsidRPr="00C21226" w:rsidRDefault="006E591B" w:rsidP="006E591B">
            <w:pPr>
              <w:pStyle w:val="ConsPlusNormal"/>
              <w:jc w:val="center"/>
              <w:rPr>
                <w:rFonts w:ascii="Times New Roman" w:hAnsi="Times New Roman" w:cs="Times New Roman"/>
                <w:bCs/>
                <w:szCs w:val="22"/>
              </w:rPr>
            </w:pPr>
          </w:p>
        </w:tc>
        <w:tc>
          <w:tcPr>
            <w:tcW w:w="408" w:type="pct"/>
            <w:tcBorders>
              <w:left w:val="single" w:sz="4" w:space="0" w:color="auto"/>
              <w:bottom w:val="single" w:sz="4" w:space="0" w:color="auto"/>
              <w:right w:val="single" w:sz="4" w:space="0" w:color="auto"/>
            </w:tcBorders>
          </w:tcPr>
          <w:p w14:paraId="1148093B" w14:textId="69DCD5B3" w:rsidR="006E591B" w:rsidRPr="00C21226" w:rsidRDefault="006E591B" w:rsidP="006E591B">
            <w:pPr>
              <w:pStyle w:val="ConsPlusNormal"/>
              <w:rPr>
                <w:rFonts w:ascii="Times New Roman" w:hAnsi="Times New Roman" w:cs="Times New Roman"/>
                <w:b/>
                <w:szCs w:val="22"/>
              </w:rPr>
            </w:pPr>
            <w:r w:rsidRPr="00C21226">
              <w:rPr>
                <w:rFonts w:ascii="Times New Roman" w:hAnsi="Times New Roman"/>
              </w:rPr>
              <w:t>Средства федерального бюджета</w:t>
            </w:r>
          </w:p>
        </w:tc>
        <w:tc>
          <w:tcPr>
            <w:tcW w:w="459" w:type="pct"/>
            <w:tcBorders>
              <w:top w:val="single" w:sz="4" w:space="0" w:color="auto"/>
              <w:left w:val="single" w:sz="4" w:space="0" w:color="auto"/>
              <w:bottom w:val="single" w:sz="4" w:space="0" w:color="auto"/>
              <w:right w:val="single" w:sz="4" w:space="0" w:color="auto"/>
            </w:tcBorders>
          </w:tcPr>
          <w:p w14:paraId="1396D8E7" w14:textId="3EF4E5E6" w:rsidR="006E591B" w:rsidRPr="00C21226" w:rsidRDefault="006E591B" w:rsidP="006E591B">
            <w:pPr>
              <w:pStyle w:val="ConsPlusNormal"/>
              <w:jc w:val="center"/>
              <w:rPr>
                <w:rFonts w:ascii="Times New Roman" w:hAnsi="Times New Roman" w:cs="Times New Roman"/>
                <w:b/>
                <w:szCs w:val="22"/>
              </w:rPr>
            </w:pPr>
            <w:r w:rsidRPr="00C21226">
              <w:rPr>
                <w:rFonts w:ascii="Times New Roman" w:hAnsi="Times New Roman" w:cs="Times New Roman"/>
                <w:bCs/>
                <w:szCs w:val="22"/>
              </w:rPr>
              <w:t>32505,78954</w:t>
            </w:r>
          </w:p>
        </w:tc>
        <w:tc>
          <w:tcPr>
            <w:tcW w:w="914" w:type="pct"/>
            <w:gridSpan w:val="22"/>
            <w:tcBorders>
              <w:top w:val="single" w:sz="4" w:space="0" w:color="auto"/>
              <w:left w:val="single" w:sz="4" w:space="0" w:color="auto"/>
              <w:bottom w:val="single" w:sz="4" w:space="0" w:color="auto"/>
              <w:right w:val="single" w:sz="4" w:space="0" w:color="auto"/>
            </w:tcBorders>
          </w:tcPr>
          <w:p w14:paraId="1D0BDFCD" w14:textId="3E0D82FB" w:rsidR="006E591B" w:rsidRPr="00C21226" w:rsidRDefault="006E591B" w:rsidP="006E591B">
            <w:pPr>
              <w:pStyle w:val="ConsPlusNormal"/>
              <w:jc w:val="center"/>
              <w:rPr>
                <w:rFonts w:ascii="Times New Roman" w:hAnsi="Times New Roman" w:cs="Times New Roman"/>
                <w:b/>
                <w:szCs w:val="22"/>
              </w:rPr>
            </w:pPr>
            <w:r w:rsidRPr="00C21226">
              <w:rPr>
                <w:rFonts w:ascii="Times New Roman" w:hAnsi="Times New Roman" w:cs="Times New Roman"/>
                <w:bCs/>
                <w:szCs w:val="22"/>
              </w:rPr>
              <w:t>6201,31204</w:t>
            </w:r>
          </w:p>
        </w:tc>
        <w:tc>
          <w:tcPr>
            <w:tcW w:w="335" w:type="pct"/>
            <w:tcBorders>
              <w:top w:val="single" w:sz="4" w:space="0" w:color="auto"/>
              <w:left w:val="single" w:sz="4" w:space="0" w:color="auto"/>
              <w:bottom w:val="single" w:sz="4" w:space="0" w:color="auto"/>
              <w:right w:val="single" w:sz="4" w:space="0" w:color="auto"/>
            </w:tcBorders>
          </w:tcPr>
          <w:p w14:paraId="6B9572B1" w14:textId="4C92A3ED" w:rsidR="006E591B" w:rsidRPr="00C21226" w:rsidRDefault="006E591B" w:rsidP="006E591B">
            <w:pPr>
              <w:pStyle w:val="ConsPlusNormal"/>
              <w:jc w:val="center"/>
              <w:rPr>
                <w:rFonts w:ascii="Times New Roman" w:hAnsi="Times New Roman" w:cs="Times New Roman"/>
                <w:b/>
                <w:szCs w:val="22"/>
              </w:rPr>
            </w:pPr>
            <w:r w:rsidRPr="00C21226">
              <w:rPr>
                <w:rFonts w:ascii="Times New Roman" w:hAnsi="Times New Roman" w:cs="Times New Roman"/>
                <w:bCs/>
                <w:szCs w:val="22"/>
              </w:rPr>
              <w:t>22385,40480</w:t>
            </w:r>
          </w:p>
        </w:tc>
        <w:tc>
          <w:tcPr>
            <w:tcW w:w="320" w:type="pct"/>
            <w:tcBorders>
              <w:top w:val="single" w:sz="4" w:space="0" w:color="auto"/>
              <w:left w:val="single" w:sz="4" w:space="0" w:color="auto"/>
              <w:bottom w:val="single" w:sz="4" w:space="0" w:color="auto"/>
              <w:right w:val="single" w:sz="4" w:space="0" w:color="auto"/>
            </w:tcBorders>
          </w:tcPr>
          <w:p w14:paraId="5F5DEB7B" w14:textId="72F084BE" w:rsidR="006E591B" w:rsidRPr="00C21226" w:rsidRDefault="006E591B" w:rsidP="006E591B">
            <w:pPr>
              <w:pStyle w:val="ConsPlusNormal"/>
              <w:jc w:val="center"/>
              <w:rPr>
                <w:rFonts w:ascii="Times New Roman" w:hAnsi="Times New Roman" w:cs="Times New Roman"/>
                <w:b/>
                <w:szCs w:val="22"/>
              </w:rPr>
            </w:pPr>
            <w:r w:rsidRPr="00C21226">
              <w:rPr>
                <w:rFonts w:ascii="Times New Roman" w:hAnsi="Times New Roman" w:cs="Times New Roman"/>
                <w:bCs/>
                <w:szCs w:val="22"/>
                <w:lang w:val="en-US"/>
              </w:rPr>
              <w:t>3919</w:t>
            </w:r>
            <w:r w:rsidRPr="00C21226">
              <w:rPr>
                <w:rFonts w:ascii="Times New Roman" w:hAnsi="Times New Roman" w:cs="Times New Roman"/>
                <w:bCs/>
                <w:szCs w:val="22"/>
              </w:rPr>
              <w:t>,07270</w:t>
            </w:r>
          </w:p>
        </w:tc>
        <w:tc>
          <w:tcPr>
            <w:tcW w:w="244" w:type="pct"/>
            <w:tcBorders>
              <w:top w:val="single" w:sz="4" w:space="0" w:color="auto"/>
              <w:left w:val="single" w:sz="4" w:space="0" w:color="auto"/>
              <w:bottom w:val="single" w:sz="4" w:space="0" w:color="auto"/>
              <w:right w:val="single" w:sz="4" w:space="0" w:color="auto"/>
            </w:tcBorders>
          </w:tcPr>
          <w:p w14:paraId="311FBF34" w14:textId="6F83E32A" w:rsidR="006E591B" w:rsidRPr="00C21226" w:rsidRDefault="006E591B" w:rsidP="006E591B">
            <w:pPr>
              <w:pStyle w:val="ConsPlusNormal"/>
              <w:jc w:val="center"/>
              <w:rPr>
                <w:rFonts w:ascii="Times New Roman" w:hAnsi="Times New Roman" w:cs="Times New Roman"/>
                <w:b/>
                <w:szCs w:val="22"/>
              </w:rPr>
            </w:pPr>
            <w:r w:rsidRPr="00C21226">
              <w:rPr>
                <w:rFonts w:ascii="Times New Roman" w:hAnsi="Times New Roman" w:cs="Times New Roman"/>
                <w:szCs w:val="22"/>
              </w:rPr>
              <w:t>0,00000</w:t>
            </w:r>
          </w:p>
        </w:tc>
        <w:tc>
          <w:tcPr>
            <w:tcW w:w="284" w:type="pct"/>
            <w:tcBorders>
              <w:top w:val="single" w:sz="4" w:space="0" w:color="auto"/>
              <w:left w:val="single" w:sz="4" w:space="0" w:color="auto"/>
              <w:bottom w:val="single" w:sz="4" w:space="0" w:color="auto"/>
              <w:right w:val="single" w:sz="4" w:space="0" w:color="auto"/>
            </w:tcBorders>
          </w:tcPr>
          <w:p w14:paraId="29F6E87C" w14:textId="19303190" w:rsidR="006E591B" w:rsidRPr="00C21226" w:rsidRDefault="006E591B" w:rsidP="006E591B">
            <w:pPr>
              <w:pStyle w:val="ConsPlusNormal"/>
              <w:jc w:val="center"/>
              <w:rPr>
                <w:rFonts w:ascii="Times New Roman" w:hAnsi="Times New Roman" w:cs="Times New Roman"/>
                <w:b/>
                <w:szCs w:val="22"/>
              </w:rPr>
            </w:pPr>
            <w:r w:rsidRPr="00C21226">
              <w:rPr>
                <w:rFonts w:ascii="Times New Roman" w:hAnsi="Times New Roman" w:cs="Times New Roman"/>
                <w:szCs w:val="22"/>
              </w:rPr>
              <w:t>0,00000</w:t>
            </w:r>
          </w:p>
        </w:tc>
        <w:tc>
          <w:tcPr>
            <w:tcW w:w="380" w:type="pct"/>
            <w:vMerge/>
            <w:tcBorders>
              <w:left w:val="single" w:sz="4" w:space="0" w:color="auto"/>
              <w:right w:val="single" w:sz="4" w:space="0" w:color="auto"/>
            </w:tcBorders>
          </w:tcPr>
          <w:p w14:paraId="0041B88A" w14:textId="77777777" w:rsidR="006E591B" w:rsidRPr="00C21226" w:rsidRDefault="006E591B" w:rsidP="006E591B">
            <w:pPr>
              <w:pStyle w:val="ConsPlusNormal"/>
              <w:jc w:val="center"/>
              <w:rPr>
                <w:rFonts w:ascii="Times New Roman" w:hAnsi="Times New Roman" w:cs="Times New Roman"/>
                <w:szCs w:val="22"/>
              </w:rPr>
            </w:pPr>
          </w:p>
        </w:tc>
      </w:tr>
      <w:tr w:rsidR="006E591B" w:rsidRPr="00C21226" w14:paraId="65FE73E8" w14:textId="77777777" w:rsidTr="00182FD8">
        <w:trPr>
          <w:gridAfter w:val="1"/>
          <w:wAfter w:w="417" w:type="pct"/>
          <w:trHeight w:val="760"/>
        </w:trPr>
        <w:tc>
          <w:tcPr>
            <w:tcW w:w="160" w:type="pct"/>
            <w:vMerge/>
            <w:tcBorders>
              <w:left w:val="single" w:sz="4" w:space="0" w:color="auto"/>
              <w:right w:val="single" w:sz="4" w:space="0" w:color="auto"/>
            </w:tcBorders>
          </w:tcPr>
          <w:p w14:paraId="63A18FD8" w14:textId="77777777" w:rsidR="006E591B" w:rsidRPr="00C21226" w:rsidRDefault="006E591B" w:rsidP="006E591B">
            <w:pPr>
              <w:pStyle w:val="ConsPlusNormal"/>
              <w:rPr>
                <w:rFonts w:ascii="Times New Roman" w:hAnsi="Times New Roman" w:cs="Times New Roman"/>
                <w:szCs w:val="22"/>
              </w:rPr>
            </w:pPr>
          </w:p>
        </w:tc>
        <w:tc>
          <w:tcPr>
            <w:tcW w:w="798" w:type="pct"/>
            <w:vMerge/>
            <w:tcBorders>
              <w:left w:val="single" w:sz="4" w:space="0" w:color="auto"/>
              <w:right w:val="single" w:sz="4" w:space="0" w:color="auto"/>
            </w:tcBorders>
            <w:vAlign w:val="center"/>
          </w:tcPr>
          <w:p w14:paraId="4818325A" w14:textId="77777777" w:rsidR="006E591B" w:rsidRPr="00C21226" w:rsidRDefault="006E591B" w:rsidP="006E591B">
            <w:pPr>
              <w:pStyle w:val="ConsPlusNormal"/>
              <w:rPr>
                <w:rFonts w:ascii="Times New Roman" w:hAnsi="Times New Roman" w:cs="Times New Roman"/>
                <w:b/>
                <w:szCs w:val="22"/>
              </w:rPr>
            </w:pPr>
          </w:p>
        </w:tc>
        <w:tc>
          <w:tcPr>
            <w:tcW w:w="281" w:type="pct"/>
            <w:vMerge/>
            <w:tcBorders>
              <w:left w:val="single" w:sz="4" w:space="0" w:color="auto"/>
              <w:right w:val="single" w:sz="4" w:space="0" w:color="auto"/>
            </w:tcBorders>
          </w:tcPr>
          <w:p w14:paraId="63507B36" w14:textId="77777777" w:rsidR="006E591B" w:rsidRPr="00C21226" w:rsidRDefault="006E591B" w:rsidP="006E591B">
            <w:pPr>
              <w:pStyle w:val="ConsPlusNormal"/>
              <w:jc w:val="center"/>
              <w:rPr>
                <w:rFonts w:ascii="Times New Roman" w:hAnsi="Times New Roman" w:cs="Times New Roman"/>
                <w:bCs/>
                <w:szCs w:val="22"/>
              </w:rPr>
            </w:pPr>
          </w:p>
        </w:tc>
        <w:tc>
          <w:tcPr>
            <w:tcW w:w="408" w:type="pct"/>
            <w:tcBorders>
              <w:left w:val="single" w:sz="4" w:space="0" w:color="auto"/>
              <w:bottom w:val="single" w:sz="4" w:space="0" w:color="auto"/>
              <w:right w:val="single" w:sz="4" w:space="0" w:color="auto"/>
            </w:tcBorders>
          </w:tcPr>
          <w:p w14:paraId="2193C2A0" w14:textId="7A605817" w:rsidR="006E591B" w:rsidRPr="00C21226" w:rsidRDefault="006E591B" w:rsidP="006E591B">
            <w:pPr>
              <w:pStyle w:val="ConsPlusNormal"/>
              <w:rPr>
                <w:rFonts w:ascii="Times New Roman" w:hAnsi="Times New Roman" w:cs="Times New Roman"/>
                <w:szCs w:val="22"/>
              </w:rPr>
            </w:pPr>
            <w:r w:rsidRPr="00C21226">
              <w:rPr>
                <w:rFonts w:ascii="Times New Roman" w:hAnsi="Times New Roman" w:cs="Times New Roman"/>
                <w:szCs w:val="22"/>
              </w:rPr>
              <w:t xml:space="preserve">Средства бюджета </w:t>
            </w:r>
            <w:r w:rsidRPr="00C21226">
              <w:rPr>
                <w:rFonts w:ascii="Times New Roman" w:hAnsi="Times New Roman" w:cs="Times New Roman"/>
                <w:szCs w:val="22"/>
              </w:rPr>
              <w:br/>
              <w:t>Московской области</w:t>
            </w:r>
          </w:p>
        </w:tc>
        <w:tc>
          <w:tcPr>
            <w:tcW w:w="459" w:type="pct"/>
            <w:tcBorders>
              <w:top w:val="single" w:sz="4" w:space="0" w:color="auto"/>
              <w:left w:val="single" w:sz="4" w:space="0" w:color="auto"/>
              <w:right w:val="single" w:sz="4" w:space="0" w:color="auto"/>
            </w:tcBorders>
          </w:tcPr>
          <w:p w14:paraId="3C9E3F34" w14:textId="18380807" w:rsidR="006E591B" w:rsidRPr="00C21226" w:rsidRDefault="006E591B" w:rsidP="006E591B">
            <w:pPr>
              <w:pStyle w:val="ConsPlusNormal"/>
              <w:jc w:val="center"/>
              <w:rPr>
                <w:rFonts w:ascii="Times New Roman" w:hAnsi="Times New Roman" w:cs="Times New Roman"/>
                <w:szCs w:val="22"/>
              </w:rPr>
            </w:pPr>
            <w:r w:rsidRPr="00C21226">
              <w:rPr>
                <w:rFonts w:ascii="Times New Roman" w:hAnsi="Times New Roman" w:cs="Times New Roman"/>
                <w:szCs w:val="22"/>
              </w:rPr>
              <w:t>16591,60046</w:t>
            </w:r>
          </w:p>
        </w:tc>
        <w:tc>
          <w:tcPr>
            <w:tcW w:w="914" w:type="pct"/>
            <w:gridSpan w:val="22"/>
            <w:tcBorders>
              <w:top w:val="single" w:sz="4" w:space="0" w:color="auto"/>
              <w:left w:val="single" w:sz="4" w:space="0" w:color="auto"/>
              <w:right w:val="single" w:sz="4" w:space="0" w:color="auto"/>
            </w:tcBorders>
          </w:tcPr>
          <w:p w14:paraId="1DEB87E2" w14:textId="5DD6B8BC" w:rsidR="006E591B" w:rsidRPr="00C21226" w:rsidRDefault="006E591B" w:rsidP="006E591B">
            <w:pPr>
              <w:pStyle w:val="ConsPlusNormal"/>
              <w:jc w:val="center"/>
              <w:rPr>
                <w:rFonts w:ascii="Times New Roman" w:hAnsi="Times New Roman" w:cs="Times New Roman"/>
                <w:szCs w:val="22"/>
              </w:rPr>
            </w:pPr>
            <w:r w:rsidRPr="00C21226">
              <w:rPr>
                <w:rFonts w:ascii="Times New Roman" w:hAnsi="Times New Roman" w:cs="Times New Roman"/>
                <w:szCs w:val="22"/>
              </w:rPr>
              <w:t>2657,70796</w:t>
            </w:r>
          </w:p>
        </w:tc>
        <w:tc>
          <w:tcPr>
            <w:tcW w:w="335" w:type="pct"/>
            <w:tcBorders>
              <w:top w:val="single" w:sz="4" w:space="0" w:color="auto"/>
              <w:left w:val="single" w:sz="4" w:space="0" w:color="auto"/>
              <w:right w:val="single" w:sz="4" w:space="0" w:color="auto"/>
            </w:tcBorders>
          </w:tcPr>
          <w:p w14:paraId="6FC8A258" w14:textId="01C3E876" w:rsidR="006E591B" w:rsidRPr="00C21226" w:rsidRDefault="006E591B" w:rsidP="006E591B">
            <w:pPr>
              <w:pStyle w:val="ConsPlusNormal"/>
              <w:jc w:val="center"/>
              <w:rPr>
                <w:rFonts w:ascii="Times New Roman" w:hAnsi="Times New Roman" w:cs="Times New Roman"/>
                <w:szCs w:val="22"/>
              </w:rPr>
            </w:pPr>
            <w:r w:rsidRPr="00C21226">
              <w:rPr>
                <w:rFonts w:ascii="Times New Roman" w:hAnsi="Times New Roman" w:cs="Times New Roman"/>
                <w:szCs w:val="22"/>
              </w:rPr>
              <w:t>11531,87520</w:t>
            </w:r>
          </w:p>
        </w:tc>
        <w:tc>
          <w:tcPr>
            <w:tcW w:w="320" w:type="pct"/>
            <w:tcBorders>
              <w:top w:val="single" w:sz="4" w:space="0" w:color="auto"/>
              <w:left w:val="single" w:sz="4" w:space="0" w:color="auto"/>
              <w:right w:val="single" w:sz="4" w:space="0" w:color="auto"/>
            </w:tcBorders>
          </w:tcPr>
          <w:p w14:paraId="7F09017A" w14:textId="687DC0CD" w:rsidR="006E591B" w:rsidRPr="00C21226" w:rsidRDefault="006E591B" w:rsidP="006E591B">
            <w:pPr>
              <w:pStyle w:val="ConsPlusNormal"/>
              <w:jc w:val="center"/>
              <w:rPr>
                <w:rFonts w:ascii="Times New Roman" w:hAnsi="Times New Roman" w:cs="Times New Roman"/>
                <w:szCs w:val="22"/>
              </w:rPr>
            </w:pPr>
            <w:r w:rsidRPr="00C21226">
              <w:rPr>
                <w:rFonts w:ascii="Times New Roman" w:hAnsi="Times New Roman" w:cs="Times New Roman"/>
                <w:szCs w:val="22"/>
              </w:rPr>
              <w:t>2402,01730</w:t>
            </w:r>
          </w:p>
        </w:tc>
        <w:tc>
          <w:tcPr>
            <w:tcW w:w="244" w:type="pct"/>
            <w:tcBorders>
              <w:top w:val="single" w:sz="4" w:space="0" w:color="auto"/>
              <w:left w:val="single" w:sz="4" w:space="0" w:color="auto"/>
              <w:right w:val="single" w:sz="4" w:space="0" w:color="auto"/>
            </w:tcBorders>
          </w:tcPr>
          <w:p w14:paraId="178A9ABC" w14:textId="7CDD0523" w:rsidR="006E591B" w:rsidRPr="00C21226" w:rsidRDefault="006E591B" w:rsidP="006E591B">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284" w:type="pct"/>
            <w:tcBorders>
              <w:top w:val="single" w:sz="4" w:space="0" w:color="auto"/>
              <w:left w:val="single" w:sz="4" w:space="0" w:color="auto"/>
              <w:right w:val="single" w:sz="4" w:space="0" w:color="auto"/>
            </w:tcBorders>
          </w:tcPr>
          <w:p w14:paraId="3B5EEA0D" w14:textId="16304847" w:rsidR="006E591B" w:rsidRPr="00C21226" w:rsidRDefault="006E591B" w:rsidP="006E591B">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80" w:type="pct"/>
            <w:vMerge/>
            <w:tcBorders>
              <w:left w:val="single" w:sz="4" w:space="0" w:color="auto"/>
              <w:right w:val="single" w:sz="4" w:space="0" w:color="auto"/>
            </w:tcBorders>
          </w:tcPr>
          <w:p w14:paraId="4345C0B3" w14:textId="77777777" w:rsidR="006E591B" w:rsidRPr="00C21226" w:rsidRDefault="006E591B" w:rsidP="006E591B">
            <w:pPr>
              <w:pStyle w:val="ConsPlusNormal"/>
              <w:jc w:val="center"/>
              <w:rPr>
                <w:rFonts w:ascii="Times New Roman" w:hAnsi="Times New Roman" w:cs="Times New Roman"/>
                <w:szCs w:val="22"/>
              </w:rPr>
            </w:pPr>
          </w:p>
        </w:tc>
      </w:tr>
      <w:tr w:rsidR="006E591B" w:rsidRPr="00C21226" w14:paraId="65213379" w14:textId="77777777" w:rsidTr="00182FD8">
        <w:trPr>
          <w:gridAfter w:val="1"/>
          <w:wAfter w:w="417" w:type="pct"/>
          <w:trHeight w:val="760"/>
        </w:trPr>
        <w:tc>
          <w:tcPr>
            <w:tcW w:w="160" w:type="pct"/>
            <w:vMerge/>
            <w:tcBorders>
              <w:left w:val="single" w:sz="4" w:space="0" w:color="auto"/>
              <w:right w:val="single" w:sz="4" w:space="0" w:color="auto"/>
            </w:tcBorders>
          </w:tcPr>
          <w:p w14:paraId="6DB18629" w14:textId="77777777" w:rsidR="006E591B" w:rsidRPr="00C21226" w:rsidRDefault="006E591B" w:rsidP="006E591B">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vAlign w:val="center"/>
          </w:tcPr>
          <w:p w14:paraId="4E74CEE6" w14:textId="77777777" w:rsidR="006E591B" w:rsidRPr="00C21226" w:rsidRDefault="006E591B" w:rsidP="006E591B">
            <w:pPr>
              <w:pStyle w:val="ConsPlusNormal"/>
              <w:rPr>
                <w:rFonts w:ascii="Times New Roman" w:hAnsi="Times New Roman" w:cs="Times New Roman"/>
                <w:b/>
                <w:szCs w:val="22"/>
              </w:rPr>
            </w:pPr>
          </w:p>
        </w:tc>
        <w:tc>
          <w:tcPr>
            <w:tcW w:w="281" w:type="pct"/>
            <w:vMerge/>
            <w:tcBorders>
              <w:left w:val="single" w:sz="4" w:space="0" w:color="auto"/>
              <w:bottom w:val="single" w:sz="4" w:space="0" w:color="auto"/>
              <w:right w:val="single" w:sz="4" w:space="0" w:color="auto"/>
            </w:tcBorders>
          </w:tcPr>
          <w:p w14:paraId="72323F11" w14:textId="77777777" w:rsidR="006E591B" w:rsidRPr="00C21226" w:rsidRDefault="006E591B" w:rsidP="006E591B">
            <w:pPr>
              <w:pStyle w:val="ConsPlusNormal"/>
              <w:jc w:val="center"/>
              <w:rPr>
                <w:rFonts w:ascii="Times New Roman" w:hAnsi="Times New Roman" w:cs="Times New Roman"/>
                <w:bCs/>
                <w:szCs w:val="22"/>
              </w:rPr>
            </w:pPr>
          </w:p>
        </w:tc>
        <w:tc>
          <w:tcPr>
            <w:tcW w:w="408" w:type="pct"/>
            <w:tcBorders>
              <w:left w:val="single" w:sz="4" w:space="0" w:color="auto"/>
              <w:bottom w:val="single" w:sz="4" w:space="0" w:color="auto"/>
              <w:right w:val="single" w:sz="4" w:space="0" w:color="auto"/>
            </w:tcBorders>
          </w:tcPr>
          <w:p w14:paraId="0CAA7680" w14:textId="5D20690F" w:rsidR="006E591B" w:rsidRPr="00C21226" w:rsidRDefault="006E591B" w:rsidP="006E591B">
            <w:pPr>
              <w:pStyle w:val="ConsPlusNormal"/>
              <w:rPr>
                <w:rFonts w:ascii="Times New Roman" w:hAnsi="Times New Roman" w:cs="Times New Roman"/>
                <w:szCs w:val="22"/>
              </w:rPr>
            </w:pPr>
            <w:r w:rsidRPr="00C21226">
              <w:rPr>
                <w:rFonts w:ascii="Times New Roman" w:hAnsi="Times New Roman" w:cs="Times New Roman"/>
                <w:szCs w:val="22"/>
              </w:rPr>
              <w:t xml:space="preserve">Средства бюджета </w:t>
            </w:r>
            <w:proofErr w:type="spellStart"/>
            <w:r w:rsidRPr="00C21226">
              <w:rPr>
                <w:rFonts w:ascii="Times New Roman" w:hAnsi="Times New Roman" w:cs="Times New Roman"/>
                <w:szCs w:val="22"/>
              </w:rPr>
              <w:t>г.о</w:t>
            </w:r>
            <w:proofErr w:type="spellEnd"/>
            <w:r w:rsidRPr="00C21226">
              <w:rPr>
                <w:rFonts w:ascii="Times New Roman" w:hAnsi="Times New Roman" w:cs="Times New Roman"/>
                <w:szCs w:val="22"/>
              </w:rPr>
              <w:t xml:space="preserve">. Красногорск </w:t>
            </w:r>
            <w:r w:rsidRPr="00C21226">
              <w:rPr>
                <w:rFonts w:ascii="Times New Roman" w:hAnsi="Times New Roman" w:cs="Times New Roman"/>
                <w:szCs w:val="22"/>
              </w:rPr>
              <w:br/>
              <w:t>Московской области</w:t>
            </w:r>
          </w:p>
        </w:tc>
        <w:tc>
          <w:tcPr>
            <w:tcW w:w="459" w:type="pct"/>
            <w:tcBorders>
              <w:top w:val="single" w:sz="4" w:space="0" w:color="auto"/>
              <w:left w:val="single" w:sz="4" w:space="0" w:color="auto"/>
              <w:bottom w:val="single" w:sz="4" w:space="0" w:color="auto"/>
              <w:right w:val="single" w:sz="4" w:space="0" w:color="auto"/>
            </w:tcBorders>
          </w:tcPr>
          <w:p w14:paraId="0290C1C7" w14:textId="579D0982" w:rsidR="006E591B" w:rsidRPr="00C21226" w:rsidRDefault="006E591B" w:rsidP="006E591B">
            <w:pPr>
              <w:pStyle w:val="ConsPlusNormal"/>
              <w:jc w:val="center"/>
              <w:rPr>
                <w:rFonts w:ascii="Times New Roman" w:hAnsi="Times New Roman" w:cs="Times New Roman"/>
                <w:szCs w:val="22"/>
              </w:rPr>
            </w:pPr>
            <w:r w:rsidRPr="00C21226">
              <w:rPr>
                <w:rFonts w:ascii="Times New Roman" w:hAnsi="Times New Roman" w:cs="Times New Roman"/>
                <w:bCs/>
                <w:szCs w:val="22"/>
              </w:rPr>
              <w:t>1543,48882</w:t>
            </w:r>
          </w:p>
        </w:tc>
        <w:tc>
          <w:tcPr>
            <w:tcW w:w="914" w:type="pct"/>
            <w:gridSpan w:val="22"/>
            <w:tcBorders>
              <w:top w:val="single" w:sz="4" w:space="0" w:color="auto"/>
              <w:left w:val="single" w:sz="4" w:space="0" w:color="auto"/>
              <w:bottom w:val="single" w:sz="4" w:space="0" w:color="auto"/>
              <w:right w:val="single" w:sz="4" w:space="0" w:color="auto"/>
            </w:tcBorders>
          </w:tcPr>
          <w:p w14:paraId="0666A864" w14:textId="01A44122" w:rsidR="006E591B" w:rsidRPr="00C21226" w:rsidRDefault="006E591B" w:rsidP="006E591B">
            <w:pPr>
              <w:pStyle w:val="ConsPlusNormal"/>
              <w:jc w:val="center"/>
              <w:rPr>
                <w:rFonts w:ascii="Times New Roman" w:hAnsi="Times New Roman" w:cs="Times New Roman"/>
                <w:szCs w:val="22"/>
              </w:rPr>
            </w:pPr>
            <w:r w:rsidRPr="00C21226">
              <w:rPr>
                <w:rFonts w:ascii="Times New Roman" w:hAnsi="Times New Roman" w:cs="Times New Roman"/>
                <w:bCs/>
                <w:szCs w:val="22"/>
              </w:rPr>
              <w:t>221,47543</w:t>
            </w:r>
          </w:p>
        </w:tc>
        <w:tc>
          <w:tcPr>
            <w:tcW w:w="335" w:type="pct"/>
            <w:tcBorders>
              <w:top w:val="single" w:sz="4" w:space="0" w:color="auto"/>
              <w:left w:val="single" w:sz="4" w:space="0" w:color="auto"/>
              <w:bottom w:val="single" w:sz="4" w:space="0" w:color="auto"/>
              <w:right w:val="single" w:sz="4" w:space="0" w:color="auto"/>
            </w:tcBorders>
          </w:tcPr>
          <w:p w14:paraId="2B56C78B" w14:textId="130E1790" w:rsidR="006E591B" w:rsidRPr="00C21226" w:rsidRDefault="006E591B" w:rsidP="006E591B">
            <w:pPr>
              <w:pStyle w:val="ConsPlusNormal"/>
              <w:jc w:val="center"/>
              <w:rPr>
                <w:rFonts w:ascii="Times New Roman" w:hAnsi="Times New Roman" w:cs="Times New Roman"/>
                <w:szCs w:val="22"/>
              </w:rPr>
            </w:pPr>
            <w:r w:rsidRPr="00C21226">
              <w:rPr>
                <w:rFonts w:ascii="Times New Roman" w:hAnsi="Times New Roman" w:cs="Times New Roman"/>
                <w:bCs/>
                <w:szCs w:val="22"/>
              </w:rPr>
              <w:t>847,93200</w:t>
            </w:r>
          </w:p>
        </w:tc>
        <w:tc>
          <w:tcPr>
            <w:tcW w:w="320" w:type="pct"/>
            <w:tcBorders>
              <w:top w:val="single" w:sz="4" w:space="0" w:color="auto"/>
              <w:left w:val="single" w:sz="4" w:space="0" w:color="auto"/>
              <w:bottom w:val="single" w:sz="4" w:space="0" w:color="auto"/>
              <w:right w:val="single" w:sz="4" w:space="0" w:color="auto"/>
            </w:tcBorders>
          </w:tcPr>
          <w:p w14:paraId="3B31E758" w14:textId="0DE40570" w:rsidR="006E591B" w:rsidRPr="00C21226" w:rsidRDefault="006E591B" w:rsidP="006E591B">
            <w:pPr>
              <w:pStyle w:val="ConsPlusNormal"/>
              <w:jc w:val="center"/>
              <w:rPr>
                <w:rFonts w:ascii="Times New Roman" w:hAnsi="Times New Roman" w:cs="Times New Roman"/>
                <w:szCs w:val="22"/>
              </w:rPr>
            </w:pPr>
            <w:r w:rsidRPr="00C21226">
              <w:rPr>
                <w:rFonts w:ascii="Times New Roman" w:hAnsi="Times New Roman" w:cs="Times New Roman"/>
                <w:bCs/>
                <w:szCs w:val="22"/>
              </w:rPr>
              <w:t>158,02713</w:t>
            </w:r>
          </w:p>
        </w:tc>
        <w:tc>
          <w:tcPr>
            <w:tcW w:w="244" w:type="pct"/>
            <w:tcBorders>
              <w:top w:val="single" w:sz="4" w:space="0" w:color="auto"/>
              <w:left w:val="single" w:sz="4" w:space="0" w:color="auto"/>
              <w:bottom w:val="single" w:sz="4" w:space="0" w:color="auto"/>
              <w:right w:val="single" w:sz="4" w:space="0" w:color="auto"/>
            </w:tcBorders>
          </w:tcPr>
          <w:p w14:paraId="0484ECFB" w14:textId="6A769882" w:rsidR="006E591B" w:rsidRPr="00C21226" w:rsidRDefault="006E591B" w:rsidP="006E591B">
            <w:pPr>
              <w:pStyle w:val="ConsPlusNormal"/>
              <w:jc w:val="center"/>
              <w:rPr>
                <w:rFonts w:ascii="Times New Roman" w:hAnsi="Times New Roman" w:cs="Times New Roman"/>
                <w:szCs w:val="22"/>
              </w:rPr>
            </w:pPr>
            <w:r w:rsidRPr="00C21226">
              <w:rPr>
                <w:rFonts w:ascii="Times New Roman" w:hAnsi="Times New Roman" w:cs="Times New Roman"/>
                <w:bCs/>
                <w:szCs w:val="22"/>
              </w:rPr>
              <w:t>158,02713</w:t>
            </w:r>
          </w:p>
        </w:tc>
        <w:tc>
          <w:tcPr>
            <w:tcW w:w="284" w:type="pct"/>
            <w:tcBorders>
              <w:top w:val="single" w:sz="4" w:space="0" w:color="auto"/>
              <w:left w:val="single" w:sz="4" w:space="0" w:color="auto"/>
              <w:bottom w:val="single" w:sz="4" w:space="0" w:color="auto"/>
              <w:right w:val="single" w:sz="4" w:space="0" w:color="auto"/>
            </w:tcBorders>
          </w:tcPr>
          <w:p w14:paraId="7A84186B" w14:textId="52AA155A" w:rsidR="006E591B" w:rsidRPr="00C21226" w:rsidRDefault="006E591B" w:rsidP="006E591B">
            <w:pPr>
              <w:pStyle w:val="ConsPlusNormal"/>
              <w:jc w:val="center"/>
              <w:rPr>
                <w:rFonts w:ascii="Times New Roman" w:hAnsi="Times New Roman" w:cs="Times New Roman"/>
                <w:szCs w:val="22"/>
              </w:rPr>
            </w:pPr>
            <w:r w:rsidRPr="00C21226">
              <w:rPr>
                <w:rFonts w:ascii="Times New Roman" w:hAnsi="Times New Roman" w:cs="Times New Roman"/>
                <w:bCs/>
                <w:szCs w:val="22"/>
              </w:rPr>
              <w:t>158,02713</w:t>
            </w:r>
          </w:p>
        </w:tc>
        <w:tc>
          <w:tcPr>
            <w:tcW w:w="380" w:type="pct"/>
            <w:vMerge/>
            <w:tcBorders>
              <w:top w:val="single" w:sz="4" w:space="0" w:color="auto"/>
              <w:left w:val="single" w:sz="4" w:space="0" w:color="auto"/>
              <w:bottom w:val="single" w:sz="4" w:space="0" w:color="auto"/>
              <w:right w:val="single" w:sz="4" w:space="0" w:color="auto"/>
            </w:tcBorders>
          </w:tcPr>
          <w:p w14:paraId="38A9CCC3" w14:textId="77777777" w:rsidR="006E591B" w:rsidRPr="00C21226" w:rsidRDefault="006E591B" w:rsidP="006E591B">
            <w:pPr>
              <w:pStyle w:val="ConsPlusNormal"/>
              <w:jc w:val="center"/>
              <w:rPr>
                <w:rFonts w:ascii="Times New Roman" w:hAnsi="Times New Roman" w:cs="Times New Roman"/>
                <w:szCs w:val="22"/>
              </w:rPr>
            </w:pPr>
          </w:p>
        </w:tc>
      </w:tr>
      <w:tr w:rsidR="003224E2" w:rsidRPr="00C21226" w14:paraId="72A278ED" w14:textId="77777777" w:rsidTr="00182FD8">
        <w:trPr>
          <w:gridAfter w:val="1"/>
          <w:wAfter w:w="417" w:type="pct"/>
          <w:trHeight w:val="510"/>
        </w:trPr>
        <w:tc>
          <w:tcPr>
            <w:tcW w:w="160" w:type="pct"/>
            <w:vMerge/>
            <w:tcBorders>
              <w:left w:val="single" w:sz="4" w:space="0" w:color="auto"/>
              <w:right w:val="single" w:sz="4" w:space="0" w:color="auto"/>
            </w:tcBorders>
          </w:tcPr>
          <w:p w14:paraId="758C4CAC" w14:textId="77777777" w:rsidR="003224E2" w:rsidRPr="00C21226" w:rsidRDefault="003224E2" w:rsidP="003224E2">
            <w:pPr>
              <w:pStyle w:val="ConsPlusNormal"/>
              <w:rPr>
                <w:rFonts w:ascii="Times New Roman" w:hAnsi="Times New Roman" w:cs="Times New Roman"/>
                <w:szCs w:val="22"/>
              </w:rPr>
            </w:pPr>
          </w:p>
        </w:tc>
        <w:tc>
          <w:tcPr>
            <w:tcW w:w="798" w:type="pct"/>
            <w:vMerge w:val="restart"/>
            <w:tcBorders>
              <w:left w:val="single" w:sz="4" w:space="0" w:color="auto"/>
              <w:right w:val="single" w:sz="4" w:space="0" w:color="auto"/>
            </w:tcBorders>
            <w:vAlign w:val="center"/>
          </w:tcPr>
          <w:p w14:paraId="22664E4F" w14:textId="74137B9F" w:rsidR="003224E2" w:rsidRPr="00C21226" w:rsidRDefault="003224E2" w:rsidP="003224E2">
            <w:pPr>
              <w:pStyle w:val="ConsPlusNormal"/>
              <w:rPr>
                <w:rFonts w:ascii="Times New Roman" w:hAnsi="Times New Roman" w:cs="Times New Roman"/>
                <w:b/>
                <w:szCs w:val="22"/>
              </w:rPr>
            </w:pPr>
            <w:r w:rsidRPr="00C21226">
              <w:rPr>
                <w:rFonts w:ascii="Times New Roman" w:hAnsi="Times New Roman" w:cs="Times New Roman"/>
                <w:bCs/>
                <w:szCs w:val="22"/>
              </w:rPr>
              <w:t>Образовательные организации обеспечены планшетными компьютерами для работы учителей с электронными журналами и электронным образовательным контентом, единица</w:t>
            </w:r>
          </w:p>
        </w:tc>
        <w:tc>
          <w:tcPr>
            <w:tcW w:w="281" w:type="pct"/>
            <w:vMerge w:val="restart"/>
            <w:tcBorders>
              <w:left w:val="single" w:sz="4" w:space="0" w:color="auto"/>
              <w:right w:val="single" w:sz="4" w:space="0" w:color="auto"/>
            </w:tcBorders>
          </w:tcPr>
          <w:p w14:paraId="49D6EEDC" w14:textId="40FE88FD" w:rsidR="003224E2" w:rsidRPr="00C21226" w:rsidRDefault="003224E2" w:rsidP="003224E2">
            <w:pPr>
              <w:pStyle w:val="ConsPlusNormal"/>
              <w:jc w:val="center"/>
              <w:rPr>
                <w:rFonts w:ascii="Times New Roman" w:hAnsi="Times New Roman" w:cs="Times New Roman"/>
                <w:bCs/>
                <w:szCs w:val="22"/>
              </w:rPr>
            </w:pPr>
            <w:r w:rsidRPr="00C21226">
              <w:rPr>
                <w:rFonts w:ascii="Times New Roman" w:hAnsi="Times New Roman" w:cs="Times New Roman"/>
                <w:bCs/>
                <w:szCs w:val="22"/>
              </w:rPr>
              <w:t>Х</w:t>
            </w:r>
          </w:p>
        </w:tc>
        <w:tc>
          <w:tcPr>
            <w:tcW w:w="408" w:type="pct"/>
            <w:vMerge w:val="restart"/>
            <w:tcBorders>
              <w:left w:val="single" w:sz="4" w:space="0" w:color="auto"/>
              <w:right w:val="single" w:sz="4" w:space="0" w:color="auto"/>
            </w:tcBorders>
          </w:tcPr>
          <w:p w14:paraId="559656AC" w14:textId="7FDA24ED"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c>
          <w:tcPr>
            <w:tcW w:w="459" w:type="pct"/>
            <w:vMerge w:val="restart"/>
            <w:tcBorders>
              <w:top w:val="single" w:sz="4" w:space="0" w:color="auto"/>
              <w:left w:val="single" w:sz="4" w:space="0" w:color="auto"/>
              <w:right w:val="single" w:sz="4" w:space="0" w:color="auto"/>
            </w:tcBorders>
          </w:tcPr>
          <w:p w14:paraId="0387DBC8" w14:textId="404B40BA"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b/>
                <w:szCs w:val="22"/>
              </w:rPr>
              <w:t>Всего</w:t>
            </w:r>
          </w:p>
        </w:tc>
        <w:tc>
          <w:tcPr>
            <w:tcW w:w="237" w:type="pct"/>
            <w:gridSpan w:val="3"/>
            <w:vMerge w:val="restart"/>
            <w:tcBorders>
              <w:top w:val="single" w:sz="4" w:space="0" w:color="auto"/>
              <w:left w:val="single" w:sz="4" w:space="0" w:color="auto"/>
              <w:right w:val="single" w:sz="4" w:space="0" w:color="auto"/>
            </w:tcBorders>
          </w:tcPr>
          <w:p w14:paraId="186FD658" w14:textId="77777777" w:rsidR="003224E2" w:rsidRPr="00C21226" w:rsidRDefault="003224E2" w:rsidP="003224E2">
            <w:pPr>
              <w:pStyle w:val="ConsPlusNormal"/>
              <w:rPr>
                <w:rFonts w:ascii="Times New Roman" w:hAnsi="Times New Roman" w:cs="Times New Roman"/>
                <w:b/>
                <w:szCs w:val="22"/>
              </w:rPr>
            </w:pPr>
            <w:r w:rsidRPr="00C21226">
              <w:rPr>
                <w:rFonts w:ascii="Times New Roman" w:hAnsi="Times New Roman" w:cs="Times New Roman"/>
                <w:b/>
                <w:szCs w:val="22"/>
              </w:rPr>
              <w:t>Итого</w:t>
            </w:r>
          </w:p>
          <w:p w14:paraId="157EBA06" w14:textId="77777777" w:rsidR="003224E2" w:rsidRPr="00C21226" w:rsidRDefault="003224E2" w:rsidP="003224E2">
            <w:pPr>
              <w:pStyle w:val="ConsPlusNormal"/>
              <w:rPr>
                <w:rFonts w:ascii="Times New Roman" w:hAnsi="Times New Roman" w:cs="Times New Roman"/>
                <w:b/>
                <w:szCs w:val="22"/>
              </w:rPr>
            </w:pPr>
            <w:r w:rsidRPr="00C21226">
              <w:rPr>
                <w:rFonts w:ascii="Times New Roman" w:hAnsi="Times New Roman" w:cs="Times New Roman"/>
                <w:b/>
                <w:szCs w:val="22"/>
              </w:rPr>
              <w:t>2026</w:t>
            </w:r>
          </w:p>
          <w:p w14:paraId="59BA00E6" w14:textId="39B339AB" w:rsidR="003224E2" w:rsidRPr="00C21226" w:rsidRDefault="003224E2" w:rsidP="003224E2">
            <w:pPr>
              <w:pStyle w:val="ConsPlusNormal"/>
              <w:rPr>
                <w:rFonts w:ascii="Times New Roman" w:hAnsi="Times New Roman" w:cs="Times New Roman"/>
                <w:szCs w:val="22"/>
              </w:rPr>
            </w:pPr>
            <w:r w:rsidRPr="00C21226">
              <w:rPr>
                <w:rFonts w:ascii="Times New Roman" w:hAnsi="Times New Roman" w:cs="Times New Roman"/>
                <w:b/>
                <w:szCs w:val="22"/>
              </w:rPr>
              <w:t>год</w:t>
            </w:r>
          </w:p>
        </w:tc>
        <w:tc>
          <w:tcPr>
            <w:tcW w:w="677" w:type="pct"/>
            <w:gridSpan w:val="19"/>
            <w:tcBorders>
              <w:top w:val="single" w:sz="4" w:space="0" w:color="auto"/>
              <w:left w:val="single" w:sz="4" w:space="0" w:color="auto"/>
              <w:bottom w:val="single" w:sz="4" w:space="0" w:color="auto"/>
              <w:right w:val="single" w:sz="4" w:space="0" w:color="auto"/>
            </w:tcBorders>
          </w:tcPr>
          <w:p w14:paraId="7B3ED906" w14:textId="7E8E979B"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b/>
                <w:szCs w:val="22"/>
              </w:rPr>
              <w:t>В том числе:</w:t>
            </w:r>
          </w:p>
        </w:tc>
        <w:tc>
          <w:tcPr>
            <w:tcW w:w="335" w:type="pct"/>
            <w:vMerge w:val="restart"/>
            <w:tcBorders>
              <w:top w:val="single" w:sz="4" w:space="0" w:color="auto"/>
              <w:left w:val="single" w:sz="4" w:space="0" w:color="auto"/>
              <w:right w:val="single" w:sz="4" w:space="0" w:color="auto"/>
            </w:tcBorders>
          </w:tcPr>
          <w:p w14:paraId="68626C87" w14:textId="77777777" w:rsidR="003224E2" w:rsidRPr="00C21226" w:rsidRDefault="003224E2" w:rsidP="003224E2">
            <w:pPr>
              <w:pStyle w:val="ConsPlusNormal"/>
              <w:jc w:val="center"/>
              <w:rPr>
                <w:rFonts w:ascii="Times New Roman" w:hAnsi="Times New Roman" w:cs="Times New Roman"/>
                <w:b/>
                <w:szCs w:val="22"/>
              </w:rPr>
            </w:pPr>
            <w:r w:rsidRPr="00C21226">
              <w:rPr>
                <w:rFonts w:ascii="Times New Roman" w:hAnsi="Times New Roman" w:cs="Times New Roman"/>
                <w:b/>
                <w:szCs w:val="22"/>
              </w:rPr>
              <w:t>2027</w:t>
            </w:r>
          </w:p>
          <w:p w14:paraId="3518A91A" w14:textId="22EA699C"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320" w:type="pct"/>
            <w:vMerge w:val="restart"/>
            <w:tcBorders>
              <w:top w:val="single" w:sz="4" w:space="0" w:color="auto"/>
              <w:left w:val="single" w:sz="4" w:space="0" w:color="auto"/>
              <w:right w:val="single" w:sz="4" w:space="0" w:color="auto"/>
            </w:tcBorders>
          </w:tcPr>
          <w:p w14:paraId="15E25519" w14:textId="77777777" w:rsidR="003224E2" w:rsidRPr="00C21226" w:rsidRDefault="003224E2" w:rsidP="003224E2">
            <w:pPr>
              <w:pStyle w:val="ConsPlusNormal"/>
              <w:jc w:val="center"/>
              <w:rPr>
                <w:rFonts w:ascii="Times New Roman" w:hAnsi="Times New Roman" w:cs="Times New Roman"/>
                <w:b/>
                <w:szCs w:val="22"/>
              </w:rPr>
            </w:pPr>
            <w:r w:rsidRPr="00C21226">
              <w:rPr>
                <w:rFonts w:ascii="Times New Roman" w:hAnsi="Times New Roman" w:cs="Times New Roman"/>
                <w:b/>
                <w:szCs w:val="22"/>
              </w:rPr>
              <w:t>2028</w:t>
            </w:r>
          </w:p>
          <w:p w14:paraId="0E1C0FE8" w14:textId="26E7683D"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244" w:type="pct"/>
            <w:vMerge w:val="restart"/>
            <w:tcBorders>
              <w:top w:val="single" w:sz="4" w:space="0" w:color="auto"/>
              <w:left w:val="single" w:sz="4" w:space="0" w:color="auto"/>
              <w:right w:val="single" w:sz="4" w:space="0" w:color="auto"/>
            </w:tcBorders>
          </w:tcPr>
          <w:p w14:paraId="1696C2EE" w14:textId="77777777" w:rsidR="003224E2" w:rsidRPr="00C21226" w:rsidRDefault="003224E2" w:rsidP="003224E2">
            <w:pPr>
              <w:pStyle w:val="ConsPlusNormal"/>
              <w:jc w:val="center"/>
              <w:rPr>
                <w:rFonts w:ascii="Times New Roman" w:hAnsi="Times New Roman" w:cs="Times New Roman"/>
                <w:b/>
                <w:szCs w:val="22"/>
                <w:lang w:val="en-US"/>
              </w:rPr>
            </w:pPr>
            <w:r w:rsidRPr="00C21226">
              <w:rPr>
                <w:rFonts w:ascii="Times New Roman" w:hAnsi="Times New Roman" w:cs="Times New Roman"/>
                <w:b/>
                <w:szCs w:val="22"/>
              </w:rPr>
              <w:t>20</w:t>
            </w:r>
            <w:r w:rsidRPr="00C21226">
              <w:rPr>
                <w:rFonts w:ascii="Times New Roman" w:hAnsi="Times New Roman" w:cs="Times New Roman"/>
                <w:b/>
                <w:szCs w:val="22"/>
                <w:lang w:val="en-US"/>
              </w:rPr>
              <w:t>29</w:t>
            </w:r>
          </w:p>
          <w:p w14:paraId="659AF95E" w14:textId="30C0E4FA"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284" w:type="pct"/>
            <w:vMerge w:val="restart"/>
            <w:tcBorders>
              <w:top w:val="single" w:sz="4" w:space="0" w:color="auto"/>
              <w:left w:val="single" w:sz="4" w:space="0" w:color="auto"/>
              <w:right w:val="single" w:sz="4" w:space="0" w:color="auto"/>
            </w:tcBorders>
          </w:tcPr>
          <w:p w14:paraId="731D0D5B" w14:textId="77777777" w:rsidR="003224E2" w:rsidRPr="00C21226" w:rsidRDefault="003224E2" w:rsidP="003224E2">
            <w:pPr>
              <w:pStyle w:val="ConsPlusNormal"/>
              <w:jc w:val="center"/>
              <w:rPr>
                <w:rFonts w:ascii="Times New Roman" w:hAnsi="Times New Roman" w:cs="Times New Roman"/>
                <w:b/>
                <w:szCs w:val="22"/>
              </w:rPr>
            </w:pPr>
            <w:r w:rsidRPr="00C21226">
              <w:rPr>
                <w:rFonts w:ascii="Times New Roman" w:hAnsi="Times New Roman" w:cs="Times New Roman"/>
                <w:b/>
                <w:szCs w:val="22"/>
              </w:rPr>
              <w:t>20</w:t>
            </w:r>
            <w:r w:rsidRPr="00C21226">
              <w:rPr>
                <w:rFonts w:ascii="Times New Roman" w:hAnsi="Times New Roman" w:cs="Times New Roman"/>
                <w:b/>
                <w:szCs w:val="22"/>
                <w:lang w:val="en-US"/>
              </w:rPr>
              <w:t>30</w:t>
            </w:r>
          </w:p>
          <w:p w14:paraId="055D6CEF" w14:textId="3C96414A"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380" w:type="pct"/>
            <w:vMerge w:val="restart"/>
            <w:tcBorders>
              <w:top w:val="single" w:sz="4" w:space="0" w:color="auto"/>
              <w:left w:val="single" w:sz="4" w:space="0" w:color="auto"/>
              <w:right w:val="single" w:sz="4" w:space="0" w:color="auto"/>
            </w:tcBorders>
          </w:tcPr>
          <w:p w14:paraId="6C28C1DF" w14:textId="7814C32D"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r>
      <w:tr w:rsidR="003224E2" w:rsidRPr="00C21226" w14:paraId="1CF3D095" w14:textId="77777777" w:rsidTr="00182FD8">
        <w:trPr>
          <w:gridAfter w:val="1"/>
          <w:wAfter w:w="417" w:type="pct"/>
          <w:trHeight w:val="510"/>
        </w:trPr>
        <w:tc>
          <w:tcPr>
            <w:tcW w:w="160" w:type="pct"/>
            <w:vMerge/>
            <w:tcBorders>
              <w:left w:val="single" w:sz="4" w:space="0" w:color="auto"/>
              <w:right w:val="single" w:sz="4" w:space="0" w:color="auto"/>
            </w:tcBorders>
          </w:tcPr>
          <w:p w14:paraId="466638EF" w14:textId="77777777" w:rsidR="003224E2" w:rsidRPr="00C21226" w:rsidRDefault="003224E2" w:rsidP="003224E2">
            <w:pPr>
              <w:pStyle w:val="ConsPlusNormal"/>
              <w:rPr>
                <w:rFonts w:ascii="Times New Roman" w:hAnsi="Times New Roman" w:cs="Times New Roman"/>
                <w:szCs w:val="22"/>
              </w:rPr>
            </w:pPr>
          </w:p>
        </w:tc>
        <w:tc>
          <w:tcPr>
            <w:tcW w:w="798" w:type="pct"/>
            <w:vMerge/>
            <w:tcBorders>
              <w:left w:val="single" w:sz="4" w:space="0" w:color="auto"/>
              <w:right w:val="single" w:sz="4" w:space="0" w:color="auto"/>
            </w:tcBorders>
            <w:vAlign w:val="center"/>
          </w:tcPr>
          <w:p w14:paraId="5AA2F95F" w14:textId="77777777" w:rsidR="003224E2" w:rsidRPr="00C21226" w:rsidRDefault="003224E2" w:rsidP="003224E2">
            <w:pPr>
              <w:pStyle w:val="ConsPlusNormal"/>
              <w:rPr>
                <w:rFonts w:ascii="Times New Roman" w:hAnsi="Times New Roman" w:cs="Times New Roman"/>
                <w:bCs/>
                <w:szCs w:val="22"/>
              </w:rPr>
            </w:pPr>
          </w:p>
        </w:tc>
        <w:tc>
          <w:tcPr>
            <w:tcW w:w="281" w:type="pct"/>
            <w:vMerge/>
            <w:tcBorders>
              <w:left w:val="single" w:sz="4" w:space="0" w:color="auto"/>
              <w:right w:val="single" w:sz="4" w:space="0" w:color="auto"/>
            </w:tcBorders>
          </w:tcPr>
          <w:p w14:paraId="39459577" w14:textId="77777777" w:rsidR="003224E2" w:rsidRPr="00C21226" w:rsidRDefault="003224E2" w:rsidP="003224E2">
            <w:pPr>
              <w:pStyle w:val="ConsPlusNormal"/>
              <w:jc w:val="center"/>
              <w:rPr>
                <w:rFonts w:ascii="Times New Roman" w:hAnsi="Times New Roman" w:cs="Times New Roman"/>
                <w:bCs/>
                <w:szCs w:val="22"/>
              </w:rPr>
            </w:pPr>
          </w:p>
        </w:tc>
        <w:tc>
          <w:tcPr>
            <w:tcW w:w="408" w:type="pct"/>
            <w:vMerge/>
            <w:tcBorders>
              <w:left w:val="single" w:sz="4" w:space="0" w:color="auto"/>
              <w:right w:val="single" w:sz="4" w:space="0" w:color="auto"/>
            </w:tcBorders>
          </w:tcPr>
          <w:p w14:paraId="3D83DBE9" w14:textId="77777777" w:rsidR="003224E2" w:rsidRPr="00C21226" w:rsidRDefault="003224E2" w:rsidP="003224E2">
            <w:pPr>
              <w:pStyle w:val="ConsPlusNormal"/>
              <w:jc w:val="center"/>
              <w:rPr>
                <w:rFonts w:ascii="Times New Roman" w:hAnsi="Times New Roman" w:cs="Times New Roman"/>
                <w:szCs w:val="22"/>
              </w:rPr>
            </w:pPr>
          </w:p>
        </w:tc>
        <w:tc>
          <w:tcPr>
            <w:tcW w:w="459" w:type="pct"/>
            <w:vMerge/>
            <w:tcBorders>
              <w:left w:val="single" w:sz="4" w:space="0" w:color="auto"/>
              <w:bottom w:val="single" w:sz="4" w:space="0" w:color="auto"/>
              <w:right w:val="single" w:sz="4" w:space="0" w:color="auto"/>
            </w:tcBorders>
          </w:tcPr>
          <w:p w14:paraId="06983FC8" w14:textId="77777777" w:rsidR="003224E2" w:rsidRPr="00C21226" w:rsidRDefault="003224E2" w:rsidP="003224E2">
            <w:pPr>
              <w:pStyle w:val="ConsPlusNormal"/>
              <w:jc w:val="center"/>
              <w:rPr>
                <w:rFonts w:ascii="Times New Roman" w:hAnsi="Times New Roman" w:cs="Times New Roman"/>
                <w:b/>
                <w:szCs w:val="22"/>
              </w:rPr>
            </w:pPr>
          </w:p>
        </w:tc>
        <w:tc>
          <w:tcPr>
            <w:tcW w:w="237" w:type="pct"/>
            <w:gridSpan w:val="3"/>
            <w:vMerge/>
            <w:tcBorders>
              <w:left w:val="single" w:sz="4" w:space="0" w:color="auto"/>
              <w:bottom w:val="single" w:sz="4" w:space="0" w:color="auto"/>
              <w:right w:val="single" w:sz="4" w:space="0" w:color="auto"/>
            </w:tcBorders>
          </w:tcPr>
          <w:p w14:paraId="19D38FBC" w14:textId="77777777" w:rsidR="003224E2" w:rsidRPr="00C21226" w:rsidRDefault="003224E2" w:rsidP="003224E2">
            <w:pPr>
              <w:pStyle w:val="ConsPlusNormal"/>
              <w:rPr>
                <w:rFonts w:ascii="Times New Roman" w:hAnsi="Times New Roman" w:cs="Times New Roman"/>
                <w:b/>
                <w:szCs w:val="22"/>
              </w:rPr>
            </w:pPr>
          </w:p>
        </w:tc>
        <w:tc>
          <w:tcPr>
            <w:tcW w:w="169" w:type="pct"/>
            <w:gridSpan w:val="5"/>
            <w:tcBorders>
              <w:top w:val="single" w:sz="4" w:space="0" w:color="auto"/>
              <w:left w:val="single" w:sz="4" w:space="0" w:color="auto"/>
              <w:bottom w:val="single" w:sz="4" w:space="0" w:color="auto"/>
              <w:right w:val="single" w:sz="4" w:space="0" w:color="auto"/>
            </w:tcBorders>
          </w:tcPr>
          <w:p w14:paraId="64AD8E24" w14:textId="77777777" w:rsidR="003224E2" w:rsidRPr="00C21226" w:rsidRDefault="003224E2" w:rsidP="003224E2">
            <w:pPr>
              <w:widowControl w:val="0"/>
              <w:autoSpaceDE w:val="0"/>
              <w:autoSpaceDN w:val="0"/>
              <w:jc w:val="center"/>
              <w:rPr>
                <w:rFonts w:eastAsia="Times New Roman"/>
                <w:b/>
                <w:sz w:val="20"/>
                <w:szCs w:val="20"/>
                <w:lang w:val="en-US" w:eastAsia="ru-RU"/>
              </w:rPr>
            </w:pPr>
            <w:r w:rsidRPr="00C21226">
              <w:rPr>
                <w:rFonts w:eastAsia="Times New Roman"/>
                <w:b/>
                <w:sz w:val="20"/>
                <w:szCs w:val="20"/>
              </w:rPr>
              <w:t>1 квартал</w:t>
            </w:r>
          </w:p>
          <w:p w14:paraId="7E1B8F65" w14:textId="77777777" w:rsidR="003224E2" w:rsidRPr="00C21226" w:rsidRDefault="003224E2" w:rsidP="003224E2">
            <w:pPr>
              <w:pStyle w:val="ConsPlusNormal"/>
              <w:jc w:val="center"/>
              <w:rPr>
                <w:rFonts w:ascii="Times New Roman" w:hAnsi="Times New Roman" w:cs="Times New Roman"/>
                <w:szCs w:val="22"/>
              </w:rPr>
            </w:pPr>
          </w:p>
        </w:tc>
        <w:tc>
          <w:tcPr>
            <w:tcW w:w="169" w:type="pct"/>
            <w:gridSpan w:val="5"/>
            <w:tcBorders>
              <w:top w:val="single" w:sz="4" w:space="0" w:color="auto"/>
              <w:left w:val="single" w:sz="4" w:space="0" w:color="auto"/>
              <w:bottom w:val="single" w:sz="4" w:space="0" w:color="auto"/>
              <w:right w:val="single" w:sz="4" w:space="0" w:color="auto"/>
            </w:tcBorders>
          </w:tcPr>
          <w:p w14:paraId="7132F189" w14:textId="77777777" w:rsidR="003224E2" w:rsidRPr="00C21226" w:rsidRDefault="003224E2" w:rsidP="003224E2">
            <w:pPr>
              <w:jc w:val="center"/>
              <w:rPr>
                <w:rFonts w:eastAsia="Calibri"/>
                <w:b/>
                <w:sz w:val="20"/>
                <w:szCs w:val="20"/>
                <w:lang w:val="en-US"/>
              </w:rPr>
            </w:pPr>
            <w:r w:rsidRPr="00C21226">
              <w:rPr>
                <w:b/>
                <w:sz w:val="20"/>
                <w:szCs w:val="20"/>
              </w:rPr>
              <w:t>1 полугодие</w:t>
            </w:r>
          </w:p>
          <w:p w14:paraId="02591081" w14:textId="77777777" w:rsidR="003224E2" w:rsidRPr="00C21226" w:rsidRDefault="003224E2" w:rsidP="003224E2">
            <w:pPr>
              <w:pStyle w:val="ConsPlusNormal"/>
              <w:jc w:val="center"/>
              <w:rPr>
                <w:rFonts w:ascii="Times New Roman" w:hAnsi="Times New Roman" w:cs="Times New Roman"/>
                <w:szCs w:val="22"/>
              </w:rPr>
            </w:pPr>
          </w:p>
        </w:tc>
        <w:tc>
          <w:tcPr>
            <w:tcW w:w="169" w:type="pct"/>
            <w:gridSpan w:val="6"/>
            <w:tcBorders>
              <w:top w:val="single" w:sz="4" w:space="0" w:color="auto"/>
              <w:left w:val="single" w:sz="4" w:space="0" w:color="auto"/>
              <w:bottom w:val="single" w:sz="4" w:space="0" w:color="auto"/>
              <w:right w:val="single" w:sz="4" w:space="0" w:color="auto"/>
            </w:tcBorders>
          </w:tcPr>
          <w:p w14:paraId="4A691BA4" w14:textId="77777777" w:rsidR="003224E2" w:rsidRPr="00C21226" w:rsidRDefault="003224E2" w:rsidP="003224E2">
            <w:pPr>
              <w:jc w:val="center"/>
              <w:rPr>
                <w:rFonts w:eastAsia="Calibri"/>
                <w:b/>
                <w:sz w:val="20"/>
                <w:szCs w:val="20"/>
                <w:lang w:val="en-US"/>
              </w:rPr>
            </w:pPr>
            <w:r w:rsidRPr="00C21226">
              <w:rPr>
                <w:b/>
                <w:sz w:val="20"/>
                <w:szCs w:val="20"/>
              </w:rPr>
              <w:t>9 месяцев</w:t>
            </w:r>
          </w:p>
          <w:p w14:paraId="2DDACD40" w14:textId="77777777" w:rsidR="003224E2" w:rsidRPr="00C21226" w:rsidRDefault="003224E2" w:rsidP="003224E2">
            <w:pPr>
              <w:pStyle w:val="ConsPlusNormal"/>
              <w:jc w:val="center"/>
              <w:rPr>
                <w:rFonts w:ascii="Times New Roman" w:hAnsi="Times New Roman" w:cs="Times New Roman"/>
                <w:szCs w:val="22"/>
              </w:rPr>
            </w:pPr>
          </w:p>
        </w:tc>
        <w:tc>
          <w:tcPr>
            <w:tcW w:w="170" w:type="pct"/>
            <w:gridSpan w:val="3"/>
            <w:tcBorders>
              <w:top w:val="single" w:sz="4" w:space="0" w:color="auto"/>
              <w:left w:val="single" w:sz="4" w:space="0" w:color="auto"/>
              <w:bottom w:val="single" w:sz="4" w:space="0" w:color="auto"/>
              <w:right w:val="single" w:sz="4" w:space="0" w:color="auto"/>
            </w:tcBorders>
          </w:tcPr>
          <w:p w14:paraId="643DDBFD" w14:textId="3D563A9F"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b/>
                <w:sz w:val="20"/>
              </w:rPr>
              <w:t>12 месяцев</w:t>
            </w:r>
          </w:p>
        </w:tc>
        <w:tc>
          <w:tcPr>
            <w:tcW w:w="335" w:type="pct"/>
            <w:vMerge/>
            <w:tcBorders>
              <w:left w:val="single" w:sz="4" w:space="0" w:color="auto"/>
              <w:bottom w:val="single" w:sz="4" w:space="0" w:color="auto"/>
              <w:right w:val="single" w:sz="4" w:space="0" w:color="auto"/>
            </w:tcBorders>
          </w:tcPr>
          <w:p w14:paraId="342D57B2" w14:textId="77777777" w:rsidR="003224E2" w:rsidRPr="00C21226" w:rsidRDefault="003224E2" w:rsidP="003224E2">
            <w:pPr>
              <w:pStyle w:val="ConsPlusNormal"/>
              <w:jc w:val="center"/>
              <w:rPr>
                <w:rFonts w:ascii="Times New Roman" w:hAnsi="Times New Roman" w:cs="Times New Roman"/>
                <w:b/>
                <w:szCs w:val="22"/>
              </w:rPr>
            </w:pPr>
          </w:p>
        </w:tc>
        <w:tc>
          <w:tcPr>
            <w:tcW w:w="320" w:type="pct"/>
            <w:vMerge/>
            <w:tcBorders>
              <w:left w:val="single" w:sz="4" w:space="0" w:color="auto"/>
              <w:bottom w:val="single" w:sz="4" w:space="0" w:color="auto"/>
              <w:right w:val="single" w:sz="4" w:space="0" w:color="auto"/>
            </w:tcBorders>
          </w:tcPr>
          <w:p w14:paraId="4A8A18E3" w14:textId="77777777" w:rsidR="003224E2" w:rsidRPr="00C21226" w:rsidRDefault="003224E2" w:rsidP="003224E2">
            <w:pPr>
              <w:pStyle w:val="ConsPlusNormal"/>
              <w:jc w:val="center"/>
              <w:rPr>
                <w:rFonts w:ascii="Times New Roman" w:hAnsi="Times New Roman" w:cs="Times New Roman"/>
                <w:b/>
                <w:szCs w:val="22"/>
              </w:rPr>
            </w:pPr>
          </w:p>
        </w:tc>
        <w:tc>
          <w:tcPr>
            <w:tcW w:w="244" w:type="pct"/>
            <w:vMerge/>
            <w:tcBorders>
              <w:left w:val="single" w:sz="4" w:space="0" w:color="auto"/>
              <w:bottom w:val="single" w:sz="4" w:space="0" w:color="auto"/>
              <w:right w:val="single" w:sz="4" w:space="0" w:color="auto"/>
            </w:tcBorders>
          </w:tcPr>
          <w:p w14:paraId="2EE99269" w14:textId="77777777" w:rsidR="003224E2" w:rsidRPr="00C21226" w:rsidRDefault="003224E2" w:rsidP="003224E2">
            <w:pPr>
              <w:pStyle w:val="ConsPlusNormal"/>
              <w:jc w:val="center"/>
              <w:rPr>
                <w:rFonts w:ascii="Times New Roman" w:hAnsi="Times New Roman" w:cs="Times New Roman"/>
                <w:b/>
                <w:szCs w:val="22"/>
              </w:rPr>
            </w:pPr>
          </w:p>
        </w:tc>
        <w:tc>
          <w:tcPr>
            <w:tcW w:w="284" w:type="pct"/>
            <w:vMerge/>
            <w:tcBorders>
              <w:left w:val="single" w:sz="4" w:space="0" w:color="auto"/>
              <w:bottom w:val="single" w:sz="4" w:space="0" w:color="auto"/>
              <w:right w:val="single" w:sz="4" w:space="0" w:color="auto"/>
            </w:tcBorders>
          </w:tcPr>
          <w:p w14:paraId="51A286BB" w14:textId="77777777" w:rsidR="003224E2" w:rsidRPr="00C21226" w:rsidRDefault="003224E2" w:rsidP="003224E2">
            <w:pPr>
              <w:pStyle w:val="ConsPlusNormal"/>
              <w:jc w:val="center"/>
              <w:rPr>
                <w:rFonts w:ascii="Times New Roman" w:hAnsi="Times New Roman" w:cs="Times New Roman"/>
                <w:b/>
                <w:szCs w:val="22"/>
              </w:rPr>
            </w:pPr>
          </w:p>
        </w:tc>
        <w:tc>
          <w:tcPr>
            <w:tcW w:w="380" w:type="pct"/>
            <w:vMerge/>
            <w:tcBorders>
              <w:left w:val="single" w:sz="4" w:space="0" w:color="auto"/>
              <w:right w:val="single" w:sz="4" w:space="0" w:color="auto"/>
            </w:tcBorders>
          </w:tcPr>
          <w:p w14:paraId="6317A3CD" w14:textId="77777777" w:rsidR="003224E2" w:rsidRPr="00C21226" w:rsidRDefault="003224E2" w:rsidP="003224E2">
            <w:pPr>
              <w:pStyle w:val="ConsPlusNormal"/>
              <w:jc w:val="center"/>
              <w:rPr>
                <w:rFonts w:ascii="Times New Roman" w:hAnsi="Times New Roman" w:cs="Times New Roman"/>
                <w:szCs w:val="22"/>
              </w:rPr>
            </w:pPr>
          </w:p>
        </w:tc>
      </w:tr>
      <w:tr w:rsidR="003224E2" w:rsidRPr="00C21226" w14:paraId="087D9619" w14:textId="77777777" w:rsidTr="00182FD8">
        <w:trPr>
          <w:gridAfter w:val="1"/>
          <w:wAfter w:w="417" w:type="pct"/>
          <w:trHeight w:val="1012"/>
        </w:trPr>
        <w:tc>
          <w:tcPr>
            <w:tcW w:w="160" w:type="pct"/>
            <w:vMerge/>
            <w:tcBorders>
              <w:left w:val="single" w:sz="4" w:space="0" w:color="auto"/>
              <w:right w:val="single" w:sz="4" w:space="0" w:color="auto"/>
            </w:tcBorders>
          </w:tcPr>
          <w:p w14:paraId="5ADEAA7B" w14:textId="77777777" w:rsidR="003224E2" w:rsidRPr="00C21226" w:rsidRDefault="003224E2" w:rsidP="003224E2">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vAlign w:val="center"/>
          </w:tcPr>
          <w:p w14:paraId="2B3F0428" w14:textId="77777777" w:rsidR="003224E2" w:rsidRPr="00C21226" w:rsidRDefault="003224E2" w:rsidP="003224E2">
            <w:pPr>
              <w:pStyle w:val="ConsPlusNormal"/>
              <w:rPr>
                <w:rFonts w:ascii="Times New Roman" w:hAnsi="Times New Roman" w:cs="Times New Roman"/>
                <w:bCs/>
                <w:szCs w:val="22"/>
              </w:rPr>
            </w:pPr>
          </w:p>
        </w:tc>
        <w:tc>
          <w:tcPr>
            <w:tcW w:w="281" w:type="pct"/>
            <w:vMerge/>
            <w:tcBorders>
              <w:left w:val="single" w:sz="4" w:space="0" w:color="auto"/>
              <w:bottom w:val="single" w:sz="4" w:space="0" w:color="auto"/>
              <w:right w:val="single" w:sz="4" w:space="0" w:color="auto"/>
            </w:tcBorders>
          </w:tcPr>
          <w:p w14:paraId="2B8F3359" w14:textId="77777777" w:rsidR="003224E2" w:rsidRPr="00C21226" w:rsidRDefault="003224E2" w:rsidP="003224E2">
            <w:pPr>
              <w:pStyle w:val="ConsPlusNormal"/>
              <w:jc w:val="center"/>
              <w:rPr>
                <w:rFonts w:ascii="Times New Roman" w:hAnsi="Times New Roman" w:cs="Times New Roman"/>
                <w:bCs/>
                <w:szCs w:val="22"/>
              </w:rPr>
            </w:pPr>
          </w:p>
        </w:tc>
        <w:tc>
          <w:tcPr>
            <w:tcW w:w="408" w:type="pct"/>
            <w:vMerge/>
            <w:tcBorders>
              <w:left w:val="single" w:sz="4" w:space="0" w:color="auto"/>
              <w:bottom w:val="single" w:sz="4" w:space="0" w:color="auto"/>
              <w:right w:val="single" w:sz="4" w:space="0" w:color="auto"/>
            </w:tcBorders>
          </w:tcPr>
          <w:p w14:paraId="2FB19561" w14:textId="77777777" w:rsidR="003224E2" w:rsidRPr="00C21226" w:rsidRDefault="003224E2" w:rsidP="003224E2">
            <w:pPr>
              <w:pStyle w:val="ConsPlusNormal"/>
              <w:jc w:val="center"/>
              <w:rPr>
                <w:rFonts w:ascii="Times New Roman" w:hAnsi="Times New Roman" w:cs="Times New Roman"/>
                <w:szCs w:val="22"/>
              </w:rPr>
            </w:pPr>
          </w:p>
        </w:tc>
        <w:tc>
          <w:tcPr>
            <w:tcW w:w="459" w:type="pct"/>
            <w:tcBorders>
              <w:top w:val="single" w:sz="4" w:space="0" w:color="auto"/>
              <w:left w:val="single" w:sz="4" w:space="0" w:color="auto"/>
              <w:bottom w:val="single" w:sz="4" w:space="0" w:color="auto"/>
              <w:right w:val="single" w:sz="4" w:space="0" w:color="auto"/>
            </w:tcBorders>
          </w:tcPr>
          <w:p w14:paraId="4ABC7EFB" w14:textId="2BFCD2C7" w:rsidR="003224E2" w:rsidRPr="00C21226" w:rsidRDefault="009560C1" w:rsidP="003224E2">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lang w:val="en-US"/>
              </w:rPr>
              <w:t>817</w:t>
            </w:r>
          </w:p>
        </w:tc>
        <w:tc>
          <w:tcPr>
            <w:tcW w:w="237" w:type="pct"/>
            <w:gridSpan w:val="3"/>
            <w:tcBorders>
              <w:top w:val="single" w:sz="4" w:space="0" w:color="auto"/>
              <w:left w:val="single" w:sz="4" w:space="0" w:color="auto"/>
              <w:bottom w:val="single" w:sz="4" w:space="0" w:color="auto"/>
              <w:right w:val="single" w:sz="4" w:space="0" w:color="auto"/>
            </w:tcBorders>
          </w:tcPr>
          <w:p w14:paraId="425067DE" w14:textId="49F75272" w:rsidR="003224E2" w:rsidRPr="00C21226" w:rsidRDefault="003224E2" w:rsidP="003224E2">
            <w:pPr>
              <w:pStyle w:val="ConsPlusNormal"/>
              <w:jc w:val="center"/>
              <w:rPr>
                <w:rFonts w:ascii="Times New Roman" w:hAnsi="Times New Roman" w:cs="Times New Roman"/>
                <w:b/>
                <w:bCs/>
                <w:szCs w:val="22"/>
              </w:rPr>
            </w:pPr>
            <w:r w:rsidRPr="00C21226">
              <w:rPr>
                <w:rFonts w:ascii="Times New Roman" w:hAnsi="Times New Roman" w:cs="Times New Roman"/>
                <w:b/>
                <w:bCs/>
                <w:szCs w:val="22"/>
              </w:rPr>
              <w:t>146</w:t>
            </w:r>
          </w:p>
        </w:tc>
        <w:tc>
          <w:tcPr>
            <w:tcW w:w="169" w:type="pct"/>
            <w:gridSpan w:val="5"/>
            <w:tcBorders>
              <w:top w:val="single" w:sz="4" w:space="0" w:color="auto"/>
              <w:left w:val="single" w:sz="4" w:space="0" w:color="auto"/>
              <w:bottom w:val="single" w:sz="4" w:space="0" w:color="auto"/>
              <w:right w:val="single" w:sz="4" w:space="0" w:color="auto"/>
            </w:tcBorders>
          </w:tcPr>
          <w:p w14:paraId="07672470" w14:textId="127B98A3" w:rsidR="003224E2" w:rsidRPr="00C21226" w:rsidRDefault="003224E2" w:rsidP="003224E2">
            <w:pPr>
              <w:pStyle w:val="ConsPlusNormal"/>
              <w:jc w:val="center"/>
              <w:rPr>
                <w:rFonts w:ascii="Times New Roman" w:hAnsi="Times New Roman" w:cs="Times New Roman"/>
                <w:b/>
                <w:bCs/>
                <w:szCs w:val="22"/>
              </w:rPr>
            </w:pPr>
            <w:r w:rsidRPr="00C21226">
              <w:rPr>
                <w:rFonts w:ascii="Times New Roman" w:hAnsi="Times New Roman" w:cs="Times New Roman"/>
                <w:b/>
                <w:bCs/>
                <w:szCs w:val="22"/>
              </w:rPr>
              <w:t>Х</w:t>
            </w:r>
          </w:p>
        </w:tc>
        <w:tc>
          <w:tcPr>
            <w:tcW w:w="169" w:type="pct"/>
            <w:gridSpan w:val="5"/>
            <w:tcBorders>
              <w:top w:val="single" w:sz="4" w:space="0" w:color="auto"/>
              <w:left w:val="single" w:sz="4" w:space="0" w:color="auto"/>
              <w:bottom w:val="single" w:sz="4" w:space="0" w:color="auto"/>
              <w:right w:val="single" w:sz="4" w:space="0" w:color="auto"/>
            </w:tcBorders>
          </w:tcPr>
          <w:p w14:paraId="1AEDA020" w14:textId="2A9B5518" w:rsidR="003224E2" w:rsidRPr="00C21226" w:rsidRDefault="003224E2" w:rsidP="003224E2">
            <w:pPr>
              <w:pStyle w:val="ConsPlusNormal"/>
              <w:jc w:val="center"/>
              <w:rPr>
                <w:rFonts w:ascii="Times New Roman" w:hAnsi="Times New Roman" w:cs="Times New Roman"/>
                <w:b/>
                <w:bCs/>
                <w:szCs w:val="22"/>
              </w:rPr>
            </w:pPr>
            <w:r w:rsidRPr="00C21226">
              <w:rPr>
                <w:rFonts w:ascii="Times New Roman" w:hAnsi="Times New Roman" w:cs="Times New Roman"/>
                <w:b/>
                <w:bCs/>
                <w:szCs w:val="22"/>
              </w:rPr>
              <w:t>Х</w:t>
            </w:r>
          </w:p>
        </w:tc>
        <w:tc>
          <w:tcPr>
            <w:tcW w:w="169" w:type="pct"/>
            <w:gridSpan w:val="6"/>
            <w:tcBorders>
              <w:top w:val="single" w:sz="4" w:space="0" w:color="auto"/>
              <w:left w:val="single" w:sz="4" w:space="0" w:color="auto"/>
              <w:bottom w:val="single" w:sz="4" w:space="0" w:color="auto"/>
              <w:right w:val="single" w:sz="4" w:space="0" w:color="auto"/>
            </w:tcBorders>
          </w:tcPr>
          <w:p w14:paraId="2924B163" w14:textId="241C562F" w:rsidR="003224E2" w:rsidRPr="00C21226" w:rsidRDefault="003224E2" w:rsidP="003224E2">
            <w:pPr>
              <w:pStyle w:val="ConsPlusNormal"/>
              <w:jc w:val="center"/>
              <w:rPr>
                <w:rFonts w:ascii="Times New Roman" w:hAnsi="Times New Roman" w:cs="Times New Roman"/>
                <w:b/>
                <w:bCs/>
                <w:szCs w:val="22"/>
              </w:rPr>
            </w:pPr>
            <w:r w:rsidRPr="00C21226">
              <w:rPr>
                <w:rFonts w:ascii="Times New Roman" w:hAnsi="Times New Roman" w:cs="Times New Roman"/>
                <w:b/>
                <w:bCs/>
                <w:szCs w:val="22"/>
              </w:rPr>
              <w:t>Х</w:t>
            </w:r>
          </w:p>
        </w:tc>
        <w:tc>
          <w:tcPr>
            <w:tcW w:w="170" w:type="pct"/>
            <w:gridSpan w:val="3"/>
            <w:tcBorders>
              <w:top w:val="single" w:sz="4" w:space="0" w:color="auto"/>
              <w:left w:val="single" w:sz="4" w:space="0" w:color="auto"/>
              <w:bottom w:val="single" w:sz="4" w:space="0" w:color="auto"/>
              <w:right w:val="single" w:sz="4" w:space="0" w:color="auto"/>
            </w:tcBorders>
          </w:tcPr>
          <w:p w14:paraId="1D4F25F6" w14:textId="0442B700" w:rsidR="003224E2" w:rsidRPr="00C21226" w:rsidRDefault="003224E2" w:rsidP="003224E2">
            <w:pPr>
              <w:pStyle w:val="ConsPlusNormal"/>
              <w:jc w:val="center"/>
              <w:rPr>
                <w:rFonts w:ascii="Times New Roman" w:hAnsi="Times New Roman" w:cs="Times New Roman"/>
                <w:b/>
                <w:bCs/>
                <w:szCs w:val="22"/>
              </w:rPr>
            </w:pPr>
            <w:r w:rsidRPr="00C21226">
              <w:rPr>
                <w:rFonts w:ascii="Times New Roman" w:hAnsi="Times New Roman" w:cs="Times New Roman"/>
                <w:b/>
                <w:bCs/>
                <w:szCs w:val="22"/>
              </w:rPr>
              <w:t>146</w:t>
            </w:r>
          </w:p>
        </w:tc>
        <w:tc>
          <w:tcPr>
            <w:tcW w:w="335" w:type="pct"/>
            <w:tcBorders>
              <w:top w:val="single" w:sz="4" w:space="0" w:color="auto"/>
              <w:left w:val="single" w:sz="4" w:space="0" w:color="auto"/>
              <w:bottom w:val="single" w:sz="4" w:space="0" w:color="auto"/>
              <w:right w:val="single" w:sz="4" w:space="0" w:color="auto"/>
            </w:tcBorders>
          </w:tcPr>
          <w:p w14:paraId="00700392" w14:textId="14AFFC65" w:rsidR="003224E2" w:rsidRPr="00C21226" w:rsidRDefault="004E1E11" w:rsidP="003224E2">
            <w:pPr>
              <w:pStyle w:val="ConsPlusNormal"/>
              <w:jc w:val="center"/>
              <w:rPr>
                <w:rFonts w:ascii="Times New Roman" w:hAnsi="Times New Roman" w:cs="Times New Roman"/>
                <w:b/>
                <w:bCs/>
                <w:szCs w:val="22"/>
              </w:rPr>
            </w:pPr>
            <w:r w:rsidRPr="00C21226">
              <w:rPr>
                <w:rFonts w:ascii="Times New Roman" w:hAnsi="Times New Roman" w:cs="Times New Roman"/>
                <w:b/>
                <w:bCs/>
                <w:szCs w:val="22"/>
              </w:rPr>
              <w:t>570</w:t>
            </w:r>
          </w:p>
        </w:tc>
        <w:tc>
          <w:tcPr>
            <w:tcW w:w="320" w:type="pct"/>
            <w:tcBorders>
              <w:top w:val="single" w:sz="4" w:space="0" w:color="auto"/>
              <w:left w:val="single" w:sz="4" w:space="0" w:color="auto"/>
              <w:bottom w:val="single" w:sz="4" w:space="0" w:color="auto"/>
              <w:right w:val="single" w:sz="4" w:space="0" w:color="auto"/>
            </w:tcBorders>
          </w:tcPr>
          <w:p w14:paraId="6445AA2A" w14:textId="2B9FCB6B" w:rsidR="003224E2" w:rsidRPr="00C21226" w:rsidRDefault="004E1E11" w:rsidP="003224E2">
            <w:pPr>
              <w:pStyle w:val="ConsPlusNormal"/>
              <w:jc w:val="center"/>
              <w:rPr>
                <w:rFonts w:ascii="Times New Roman" w:hAnsi="Times New Roman" w:cs="Times New Roman"/>
                <w:b/>
                <w:bCs/>
                <w:szCs w:val="22"/>
              </w:rPr>
            </w:pPr>
            <w:r w:rsidRPr="00C21226">
              <w:rPr>
                <w:rFonts w:ascii="Times New Roman" w:hAnsi="Times New Roman" w:cs="Times New Roman"/>
                <w:b/>
                <w:bCs/>
                <w:szCs w:val="22"/>
              </w:rPr>
              <w:t>101</w:t>
            </w:r>
          </w:p>
        </w:tc>
        <w:tc>
          <w:tcPr>
            <w:tcW w:w="244" w:type="pct"/>
            <w:tcBorders>
              <w:top w:val="single" w:sz="4" w:space="0" w:color="auto"/>
              <w:left w:val="single" w:sz="4" w:space="0" w:color="auto"/>
              <w:bottom w:val="single" w:sz="4" w:space="0" w:color="auto"/>
              <w:right w:val="single" w:sz="4" w:space="0" w:color="auto"/>
            </w:tcBorders>
          </w:tcPr>
          <w:p w14:paraId="5F9DFAF4" w14:textId="6B2324D3" w:rsidR="003224E2" w:rsidRPr="00C21226" w:rsidRDefault="004E1E11" w:rsidP="003224E2">
            <w:pPr>
              <w:pStyle w:val="ConsPlusNormal"/>
              <w:jc w:val="center"/>
              <w:rPr>
                <w:rFonts w:ascii="Times New Roman" w:hAnsi="Times New Roman" w:cs="Times New Roman"/>
                <w:b/>
                <w:bCs/>
                <w:szCs w:val="22"/>
              </w:rPr>
            </w:pPr>
            <w:r w:rsidRPr="00C21226">
              <w:rPr>
                <w:rFonts w:ascii="Times New Roman" w:hAnsi="Times New Roman" w:cs="Times New Roman"/>
                <w:b/>
                <w:bCs/>
                <w:szCs w:val="22"/>
              </w:rPr>
              <w:t>0</w:t>
            </w:r>
          </w:p>
        </w:tc>
        <w:tc>
          <w:tcPr>
            <w:tcW w:w="284" w:type="pct"/>
            <w:tcBorders>
              <w:top w:val="single" w:sz="4" w:space="0" w:color="auto"/>
              <w:left w:val="single" w:sz="4" w:space="0" w:color="auto"/>
              <w:bottom w:val="single" w:sz="4" w:space="0" w:color="auto"/>
              <w:right w:val="single" w:sz="4" w:space="0" w:color="auto"/>
            </w:tcBorders>
          </w:tcPr>
          <w:p w14:paraId="4AB144F2" w14:textId="0208BB17" w:rsidR="003224E2" w:rsidRPr="00C21226" w:rsidRDefault="004E1E11" w:rsidP="003224E2">
            <w:pPr>
              <w:pStyle w:val="ConsPlusNormal"/>
              <w:jc w:val="center"/>
              <w:rPr>
                <w:rFonts w:ascii="Times New Roman" w:hAnsi="Times New Roman" w:cs="Times New Roman"/>
                <w:b/>
                <w:bCs/>
                <w:szCs w:val="22"/>
              </w:rPr>
            </w:pPr>
            <w:r w:rsidRPr="00C21226">
              <w:rPr>
                <w:rFonts w:ascii="Times New Roman" w:hAnsi="Times New Roman" w:cs="Times New Roman"/>
                <w:b/>
                <w:bCs/>
                <w:szCs w:val="22"/>
              </w:rPr>
              <w:t>0</w:t>
            </w:r>
          </w:p>
        </w:tc>
        <w:tc>
          <w:tcPr>
            <w:tcW w:w="380" w:type="pct"/>
            <w:vMerge/>
            <w:tcBorders>
              <w:left w:val="single" w:sz="4" w:space="0" w:color="auto"/>
              <w:bottom w:val="single" w:sz="4" w:space="0" w:color="auto"/>
              <w:right w:val="single" w:sz="4" w:space="0" w:color="auto"/>
            </w:tcBorders>
          </w:tcPr>
          <w:p w14:paraId="0DAEDDBF" w14:textId="77777777" w:rsidR="003224E2" w:rsidRPr="00C21226" w:rsidRDefault="003224E2" w:rsidP="003224E2">
            <w:pPr>
              <w:pStyle w:val="ConsPlusNormal"/>
              <w:jc w:val="center"/>
              <w:rPr>
                <w:rFonts w:ascii="Times New Roman" w:hAnsi="Times New Roman" w:cs="Times New Roman"/>
                <w:szCs w:val="22"/>
              </w:rPr>
            </w:pPr>
          </w:p>
        </w:tc>
      </w:tr>
      <w:tr w:rsidR="00081688" w:rsidRPr="00C21226" w14:paraId="1E482035" w14:textId="77777777" w:rsidTr="00182FD8">
        <w:trPr>
          <w:gridAfter w:val="1"/>
          <w:wAfter w:w="417" w:type="pct"/>
        </w:trPr>
        <w:tc>
          <w:tcPr>
            <w:tcW w:w="1239" w:type="pct"/>
            <w:gridSpan w:val="3"/>
            <w:vMerge w:val="restart"/>
            <w:tcBorders>
              <w:top w:val="single" w:sz="4" w:space="0" w:color="auto"/>
              <w:left w:val="single" w:sz="4" w:space="0" w:color="auto"/>
              <w:right w:val="single" w:sz="4" w:space="0" w:color="auto"/>
            </w:tcBorders>
            <w:shd w:val="clear" w:color="auto" w:fill="FFFFFF" w:themeFill="background1"/>
          </w:tcPr>
          <w:p w14:paraId="7D9F6CD3" w14:textId="754ECC61" w:rsidR="00081688" w:rsidRPr="00C21226" w:rsidRDefault="00081688" w:rsidP="00081688">
            <w:pPr>
              <w:pStyle w:val="ConsPlusNormal"/>
              <w:jc w:val="both"/>
              <w:rPr>
                <w:rFonts w:ascii="Times New Roman" w:hAnsi="Times New Roman" w:cs="Times New Roman"/>
                <w:b/>
                <w:szCs w:val="22"/>
              </w:rPr>
            </w:pPr>
            <w:r w:rsidRPr="00C21226">
              <w:rPr>
                <w:rFonts w:ascii="Times New Roman" w:hAnsi="Times New Roman" w:cs="Times New Roman"/>
                <w:b/>
                <w:szCs w:val="22"/>
              </w:rPr>
              <w:t>Итого по подпрограмме 2</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Pr>
          <w:p w14:paraId="681EE006" w14:textId="77777777" w:rsidR="00081688" w:rsidRPr="00C21226" w:rsidRDefault="00081688" w:rsidP="00081688">
            <w:pPr>
              <w:pStyle w:val="ConsPlusNormal"/>
              <w:rPr>
                <w:rFonts w:ascii="Times New Roman" w:hAnsi="Times New Roman" w:cs="Times New Roman"/>
                <w:b/>
                <w:szCs w:val="22"/>
              </w:rPr>
            </w:pPr>
            <w:r w:rsidRPr="00C21226">
              <w:rPr>
                <w:rFonts w:ascii="Times New Roman" w:hAnsi="Times New Roman" w:cs="Times New Roman"/>
                <w:b/>
                <w:szCs w:val="22"/>
              </w:rPr>
              <w:t>Итого:</w:t>
            </w:r>
          </w:p>
        </w:tc>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tcPr>
          <w:p w14:paraId="03852C50" w14:textId="10C1C6AD" w:rsidR="00081688" w:rsidRPr="00C21226" w:rsidRDefault="00EC73E4" w:rsidP="00081688">
            <w:pPr>
              <w:pStyle w:val="ConsPlusNormal"/>
              <w:rPr>
                <w:rFonts w:ascii="Times New Roman" w:hAnsi="Times New Roman" w:cs="Times New Roman"/>
                <w:b/>
                <w:szCs w:val="22"/>
              </w:rPr>
            </w:pPr>
            <w:r w:rsidRPr="00C21226">
              <w:rPr>
                <w:rFonts w:ascii="Times New Roman" w:hAnsi="Times New Roman" w:cs="Times New Roman"/>
                <w:b/>
                <w:szCs w:val="22"/>
              </w:rPr>
              <w:t>153230,87882</w:t>
            </w:r>
          </w:p>
        </w:tc>
        <w:tc>
          <w:tcPr>
            <w:tcW w:w="914" w:type="pct"/>
            <w:gridSpan w:val="22"/>
            <w:tcBorders>
              <w:top w:val="single" w:sz="4" w:space="0" w:color="auto"/>
              <w:left w:val="single" w:sz="4" w:space="0" w:color="auto"/>
              <w:bottom w:val="single" w:sz="4" w:space="0" w:color="auto"/>
              <w:right w:val="single" w:sz="4" w:space="0" w:color="auto"/>
            </w:tcBorders>
            <w:shd w:val="clear" w:color="auto" w:fill="FFFFFF" w:themeFill="background1"/>
          </w:tcPr>
          <w:p w14:paraId="27019C48" w14:textId="28E750B2" w:rsidR="00081688" w:rsidRPr="00C21226" w:rsidRDefault="00EC73E4" w:rsidP="00081688">
            <w:pPr>
              <w:pStyle w:val="ConsPlusNormal"/>
              <w:jc w:val="center"/>
              <w:rPr>
                <w:rFonts w:ascii="Times New Roman" w:hAnsi="Times New Roman" w:cs="Times New Roman"/>
                <w:b/>
                <w:szCs w:val="22"/>
              </w:rPr>
            </w:pPr>
            <w:r w:rsidRPr="00C21226">
              <w:rPr>
                <w:rFonts w:ascii="Times New Roman" w:hAnsi="Times New Roman" w:cs="Times New Roman"/>
                <w:b/>
                <w:szCs w:val="22"/>
              </w:rPr>
              <w:t>32718,49543</w:t>
            </w: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tcPr>
          <w:p w14:paraId="03D537DF" w14:textId="0F08F8B1" w:rsidR="00081688" w:rsidRPr="00C21226" w:rsidRDefault="00081688" w:rsidP="00081688">
            <w:pPr>
              <w:pStyle w:val="ConsPlusNormal"/>
              <w:jc w:val="center"/>
              <w:rPr>
                <w:rFonts w:ascii="Times New Roman" w:hAnsi="Times New Roman" w:cs="Times New Roman"/>
                <w:b/>
                <w:szCs w:val="22"/>
              </w:rPr>
            </w:pPr>
            <w:r w:rsidRPr="00C21226">
              <w:rPr>
                <w:rFonts w:ascii="Times New Roman" w:hAnsi="Times New Roman" w:cs="Times New Roman"/>
                <w:b/>
                <w:szCs w:val="22"/>
              </w:rPr>
              <w:t>54503,21200</w:t>
            </w: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tcPr>
          <w:p w14:paraId="25CD24F4" w14:textId="3DC245C0" w:rsidR="00081688" w:rsidRPr="00C21226" w:rsidRDefault="00081688" w:rsidP="00081688">
            <w:pPr>
              <w:pStyle w:val="ConsPlusNormal"/>
              <w:jc w:val="center"/>
              <w:rPr>
                <w:rFonts w:ascii="Times New Roman" w:hAnsi="Times New Roman" w:cs="Times New Roman"/>
                <w:b/>
                <w:szCs w:val="22"/>
              </w:rPr>
            </w:pPr>
            <w:r w:rsidRPr="00C21226">
              <w:rPr>
                <w:rFonts w:ascii="Times New Roman" w:hAnsi="Times New Roman" w:cs="Times New Roman"/>
                <w:b/>
                <w:szCs w:val="22"/>
              </w:rPr>
              <w:t>26217,11713</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tcPr>
          <w:p w14:paraId="4A0F6E4B" w14:textId="325346E1" w:rsidR="00081688" w:rsidRPr="00C21226" w:rsidRDefault="00081688" w:rsidP="00081688">
            <w:pPr>
              <w:pStyle w:val="ConsPlusNormal"/>
              <w:rPr>
                <w:rFonts w:ascii="Times New Roman" w:hAnsi="Times New Roman" w:cs="Times New Roman"/>
                <w:b/>
                <w:szCs w:val="22"/>
              </w:rPr>
            </w:pPr>
            <w:r w:rsidRPr="00C21226">
              <w:rPr>
                <w:rFonts w:ascii="Times New Roman" w:hAnsi="Times New Roman" w:cs="Times New Roman"/>
                <w:b/>
                <w:szCs w:val="22"/>
              </w:rPr>
              <w:t>19896,02713</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tcPr>
          <w:p w14:paraId="4D07224A" w14:textId="1E5B06E8" w:rsidR="00081688" w:rsidRPr="00C21226" w:rsidRDefault="00081688" w:rsidP="00081688">
            <w:pPr>
              <w:pStyle w:val="ConsPlusNormal"/>
              <w:rPr>
                <w:rFonts w:ascii="Times New Roman" w:hAnsi="Times New Roman" w:cs="Times New Roman"/>
                <w:b/>
                <w:szCs w:val="22"/>
              </w:rPr>
            </w:pPr>
            <w:r w:rsidRPr="00C21226">
              <w:rPr>
                <w:rFonts w:ascii="Times New Roman" w:hAnsi="Times New Roman" w:cs="Times New Roman"/>
                <w:b/>
                <w:szCs w:val="22"/>
              </w:rPr>
              <w:t>19896,02713</w:t>
            </w:r>
          </w:p>
        </w:tc>
        <w:tc>
          <w:tcPr>
            <w:tcW w:w="38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25BB5211" w14:textId="4466627D" w:rsidR="00081688" w:rsidRPr="00C21226" w:rsidRDefault="00081688" w:rsidP="00081688">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r>
      <w:tr w:rsidR="00081688" w:rsidRPr="00C21226" w14:paraId="654AED6E" w14:textId="77777777" w:rsidTr="00182FD8">
        <w:trPr>
          <w:gridAfter w:val="1"/>
          <w:wAfter w:w="417" w:type="pct"/>
        </w:trPr>
        <w:tc>
          <w:tcPr>
            <w:tcW w:w="1239" w:type="pct"/>
            <w:gridSpan w:val="3"/>
            <w:vMerge/>
            <w:tcBorders>
              <w:top w:val="single" w:sz="4" w:space="0" w:color="auto"/>
              <w:left w:val="single" w:sz="4" w:space="0" w:color="auto"/>
              <w:right w:val="single" w:sz="4" w:space="0" w:color="auto"/>
            </w:tcBorders>
            <w:shd w:val="clear" w:color="auto" w:fill="FFFFFF" w:themeFill="background1"/>
          </w:tcPr>
          <w:p w14:paraId="2E65F108" w14:textId="77777777" w:rsidR="00081688" w:rsidRPr="00C21226" w:rsidRDefault="00081688" w:rsidP="00081688">
            <w:pPr>
              <w:pStyle w:val="ConsPlusNormal"/>
              <w:jc w:val="both"/>
              <w:rPr>
                <w:rFonts w:ascii="Times New Roman" w:hAnsi="Times New Roman" w:cs="Times New Roman"/>
                <w:b/>
                <w:szCs w:val="22"/>
              </w:rPr>
            </w:pP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Pr>
          <w:p w14:paraId="17DC8BD0" w14:textId="06837ACB" w:rsidR="00081688" w:rsidRPr="00C21226" w:rsidRDefault="00081688" w:rsidP="00081688">
            <w:pPr>
              <w:pStyle w:val="ConsPlusNormal"/>
              <w:rPr>
                <w:rFonts w:ascii="Times New Roman" w:hAnsi="Times New Roman" w:cs="Times New Roman"/>
                <w:b/>
                <w:szCs w:val="22"/>
              </w:rPr>
            </w:pPr>
            <w:r w:rsidRPr="00C21226">
              <w:rPr>
                <w:rFonts w:ascii="Times New Roman" w:hAnsi="Times New Roman"/>
              </w:rPr>
              <w:t>Средства федерального бюджета</w:t>
            </w:r>
          </w:p>
        </w:tc>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tcPr>
          <w:p w14:paraId="02EC5E1E" w14:textId="3F8EE936" w:rsidR="00081688" w:rsidRPr="00C21226" w:rsidRDefault="00081688" w:rsidP="00081688">
            <w:pPr>
              <w:pStyle w:val="ConsPlusNormal"/>
              <w:rPr>
                <w:rFonts w:ascii="Times New Roman" w:hAnsi="Times New Roman" w:cs="Times New Roman"/>
                <w:bCs/>
                <w:szCs w:val="22"/>
              </w:rPr>
            </w:pPr>
            <w:r w:rsidRPr="00C21226">
              <w:rPr>
                <w:rFonts w:ascii="Times New Roman" w:hAnsi="Times New Roman" w:cs="Times New Roman"/>
                <w:bCs/>
                <w:szCs w:val="22"/>
              </w:rPr>
              <w:t>32505,78954</w:t>
            </w:r>
          </w:p>
        </w:tc>
        <w:tc>
          <w:tcPr>
            <w:tcW w:w="914" w:type="pct"/>
            <w:gridSpan w:val="22"/>
            <w:tcBorders>
              <w:top w:val="single" w:sz="4" w:space="0" w:color="auto"/>
              <w:left w:val="single" w:sz="4" w:space="0" w:color="auto"/>
              <w:bottom w:val="single" w:sz="4" w:space="0" w:color="auto"/>
              <w:right w:val="single" w:sz="4" w:space="0" w:color="auto"/>
            </w:tcBorders>
            <w:shd w:val="clear" w:color="auto" w:fill="FFFFFF" w:themeFill="background1"/>
          </w:tcPr>
          <w:p w14:paraId="40E3572D" w14:textId="4F3C6013" w:rsidR="00081688" w:rsidRPr="00C21226" w:rsidRDefault="00081688" w:rsidP="00081688">
            <w:pPr>
              <w:pStyle w:val="ConsPlusNormal"/>
              <w:jc w:val="center"/>
              <w:rPr>
                <w:rFonts w:ascii="Times New Roman" w:hAnsi="Times New Roman" w:cs="Times New Roman"/>
                <w:bCs/>
                <w:szCs w:val="22"/>
              </w:rPr>
            </w:pPr>
            <w:r w:rsidRPr="00C21226">
              <w:rPr>
                <w:rFonts w:ascii="Times New Roman" w:hAnsi="Times New Roman" w:cs="Times New Roman"/>
                <w:bCs/>
                <w:szCs w:val="22"/>
              </w:rPr>
              <w:t>6201,31204</w:t>
            </w: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tcPr>
          <w:p w14:paraId="6C942E9E" w14:textId="2B105983" w:rsidR="00081688" w:rsidRPr="00C21226" w:rsidRDefault="00081688" w:rsidP="00081688">
            <w:pPr>
              <w:pStyle w:val="ConsPlusNormal"/>
              <w:jc w:val="center"/>
              <w:rPr>
                <w:rFonts w:ascii="Times New Roman" w:hAnsi="Times New Roman" w:cs="Times New Roman"/>
                <w:bCs/>
                <w:szCs w:val="22"/>
              </w:rPr>
            </w:pPr>
            <w:r w:rsidRPr="00C21226">
              <w:rPr>
                <w:rFonts w:ascii="Times New Roman" w:hAnsi="Times New Roman" w:cs="Times New Roman"/>
                <w:bCs/>
                <w:szCs w:val="22"/>
              </w:rPr>
              <w:t>22385,40480</w:t>
            </w: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tcPr>
          <w:p w14:paraId="0BCD4901" w14:textId="1DF275E3" w:rsidR="00081688" w:rsidRPr="00C21226" w:rsidRDefault="00081688" w:rsidP="00081688">
            <w:pPr>
              <w:pStyle w:val="ConsPlusNormal"/>
              <w:jc w:val="center"/>
              <w:rPr>
                <w:rFonts w:ascii="Times New Roman" w:hAnsi="Times New Roman" w:cs="Times New Roman"/>
                <w:bCs/>
                <w:szCs w:val="22"/>
              </w:rPr>
            </w:pPr>
            <w:r w:rsidRPr="00C21226">
              <w:rPr>
                <w:rFonts w:ascii="Times New Roman" w:hAnsi="Times New Roman" w:cs="Times New Roman"/>
                <w:bCs/>
                <w:szCs w:val="22"/>
              </w:rPr>
              <w:t>3919,07270</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tcPr>
          <w:p w14:paraId="5D766A87" w14:textId="19E921DE" w:rsidR="00081688" w:rsidRPr="00C21226" w:rsidRDefault="00081688" w:rsidP="00081688">
            <w:pPr>
              <w:pStyle w:val="ConsPlusNormal"/>
              <w:rPr>
                <w:rFonts w:ascii="Times New Roman" w:hAnsi="Times New Roman" w:cs="Times New Roman"/>
                <w:bCs/>
                <w:szCs w:val="22"/>
              </w:rPr>
            </w:pPr>
            <w:r w:rsidRPr="00C21226">
              <w:rPr>
                <w:rFonts w:ascii="Times New Roman" w:hAnsi="Times New Roman" w:cs="Times New Roman"/>
                <w:bCs/>
                <w:szCs w:val="22"/>
              </w:rPr>
              <w:t>0,00000</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tcPr>
          <w:p w14:paraId="22E19B9B" w14:textId="27576C9E" w:rsidR="00081688" w:rsidRPr="00C21226" w:rsidRDefault="00081688" w:rsidP="00081688">
            <w:pPr>
              <w:pStyle w:val="ConsPlusNormal"/>
              <w:rPr>
                <w:rFonts w:ascii="Times New Roman" w:hAnsi="Times New Roman" w:cs="Times New Roman"/>
                <w:bCs/>
                <w:szCs w:val="22"/>
              </w:rPr>
            </w:pPr>
            <w:r w:rsidRPr="00C21226">
              <w:rPr>
                <w:rFonts w:ascii="Times New Roman" w:hAnsi="Times New Roman" w:cs="Times New Roman"/>
                <w:bCs/>
                <w:szCs w:val="22"/>
              </w:rPr>
              <w:t>0,00000</w:t>
            </w:r>
          </w:p>
        </w:tc>
        <w:tc>
          <w:tcPr>
            <w:tcW w:w="380" w:type="pct"/>
            <w:vMerge/>
            <w:tcBorders>
              <w:top w:val="single" w:sz="4" w:space="0" w:color="auto"/>
              <w:left w:val="single" w:sz="4" w:space="0" w:color="auto"/>
              <w:bottom w:val="single" w:sz="4" w:space="0" w:color="auto"/>
              <w:right w:val="single" w:sz="4" w:space="0" w:color="auto"/>
            </w:tcBorders>
            <w:shd w:val="clear" w:color="auto" w:fill="FFFFFF" w:themeFill="background1"/>
          </w:tcPr>
          <w:p w14:paraId="441B45A0" w14:textId="77777777" w:rsidR="00081688" w:rsidRPr="00C21226" w:rsidRDefault="00081688" w:rsidP="00081688">
            <w:pPr>
              <w:pStyle w:val="ConsPlusNormal"/>
              <w:jc w:val="center"/>
              <w:rPr>
                <w:rFonts w:ascii="Times New Roman" w:hAnsi="Times New Roman" w:cs="Times New Roman"/>
                <w:szCs w:val="22"/>
              </w:rPr>
            </w:pPr>
          </w:p>
        </w:tc>
      </w:tr>
      <w:tr w:rsidR="00081688" w:rsidRPr="00C21226" w14:paraId="700307E3" w14:textId="77777777" w:rsidTr="00182FD8">
        <w:trPr>
          <w:gridAfter w:val="1"/>
          <w:wAfter w:w="417" w:type="pct"/>
        </w:trPr>
        <w:tc>
          <w:tcPr>
            <w:tcW w:w="1239" w:type="pct"/>
            <w:gridSpan w:val="3"/>
            <w:vMerge/>
            <w:tcBorders>
              <w:left w:val="single" w:sz="4" w:space="0" w:color="auto"/>
              <w:right w:val="single" w:sz="4" w:space="0" w:color="auto"/>
            </w:tcBorders>
          </w:tcPr>
          <w:p w14:paraId="39D25E2B" w14:textId="77777777" w:rsidR="00081688" w:rsidRPr="00C21226" w:rsidRDefault="00081688" w:rsidP="00081688">
            <w:pPr>
              <w:pStyle w:val="ConsPlusNormal"/>
              <w:rPr>
                <w:rFonts w:ascii="Times New Roman" w:hAnsi="Times New Roman" w:cs="Times New Roman"/>
                <w:szCs w:val="22"/>
              </w:rPr>
            </w:pPr>
          </w:p>
        </w:tc>
        <w:tc>
          <w:tcPr>
            <w:tcW w:w="408" w:type="pct"/>
            <w:tcBorders>
              <w:top w:val="single" w:sz="4" w:space="0" w:color="auto"/>
              <w:left w:val="single" w:sz="4" w:space="0" w:color="auto"/>
              <w:bottom w:val="single" w:sz="4" w:space="0" w:color="auto"/>
              <w:right w:val="single" w:sz="4" w:space="0" w:color="auto"/>
            </w:tcBorders>
          </w:tcPr>
          <w:p w14:paraId="56735E34" w14:textId="16C57472" w:rsidR="00081688" w:rsidRPr="00C21226" w:rsidRDefault="00081688" w:rsidP="00081688">
            <w:pPr>
              <w:pStyle w:val="ConsPlusNormal"/>
              <w:rPr>
                <w:rFonts w:ascii="Times New Roman" w:hAnsi="Times New Roman" w:cs="Times New Roman"/>
                <w:szCs w:val="22"/>
              </w:rPr>
            </w:pPr>
            <w:r w:rsidRPr="00C21226">
              <w:rPr>
                <w:rFonts w:ascii="Times New Roman" w:hAnsi="Times New Roman" w:cs="Times New Roman"/>
                <w:szCs w:val="22"/>
              </w:rPr>
              <w:t xml:space="preserve">Средства бюджета </w:t>
            </w:r>
            <w:r w:rsidRPr="00C21226">
              <w:rPr>
                <w:rFonts w:ascii="Times New Roman" w:hAnsi="Times New Roman" w:cs="Times New Roman"/>
                <w:szCs w:val="22"/>
              </w:rPr>
              <w:br/>
              <w:t>Московской области</w:t>
            </w:r>
          </w:p>
        </w:tc>
        <w:tc>
          <w:tcPr>
            <w:tcW w:w="459" w:type="pct"/>
            <w:tcBorders>
              <w:top w:val="single" w:sz="4" w:space="0" w:color="auto"/>
              <w:left w:val="single" w:sz="4" w:space="0" w:color="auto"/>
              <w:bottom w:val="single" w:sz="4" w:space="0" w:color="auto"/>
              <w:right w:val="single" w:sz="4" w:space="0" w:color="auto"/>
            </w:tcBorders>
          </w:tcPr>
          <w:p w14:paraId="22F1CEC7" w14:textId="1E0C43ED" w:rsidR="00081688" w:rsidRPr="00C21226" w:rsidRDefault="00081688" w:rsidP="00081688">
            <w:pPr>
              <w:pStyle w:val="ConsPlusNormal"/>
              <w:rPr>
                <w:rFonts w:ascii="Times New Roman" w:hAnsi="Times New Roman" w:cs="Times New Roman"/>
                <w:bCs/>
                <w:szCs w:val="22"/>
              </w:rPr>
            </w:pPr>
            <w:r w:rsidRPr="00C21226">
              <w:rPr>
                <w:rFonts w:ascii="Times New Roman" w:hAnsi="Times New Roman" w:cs="Times New Roman"/>
                <w:bCs/>
                <w:szCs w:val="22"/>
              </w:rPr>
              <w:t>16591,60046</w:t>
            </w:r>
          </w:p>
        </w:tc>
        <w:tc>
          <w:tcPr>
            <w:tcW w:w="914" w:type="pct"/>
            <w:gridSpan w:val="22"/>
            <w:tcBorders>
              <w:top w:val="single" w:sz="4" w:space="0" w:color="auto"/>
              <w:left w:val="single" w:sz="4" w:space="0" w:color="auto"/>
              <w:bottom w:val="single" w:sz="4" w:space="0" w:color="auto"/>
              <w:right w:val="single" w:sz="4" w:space="0" w:color="auto"/>
            </w:tcBorders>
          </w:tcPr>
          <w:p w14:paraId="3196729F" w14:textId="7F487ED8" w:rsidR="00081688" w:rsidRPr="00C21226" w:rsidRDefault="00081688" w:rsidP="00081688">
            <w:pPr>
              <w:pStyle w:val="ConsPlusNormal"/>
              <w:jc w:val="center"/>
              <w:rPr>
                <w:rFonts w:ascii="Times New Roman" w:hAnsi="Times New Roman" w:cs="Times New Roman"/>
                <w:bCs/>
                <w:szCs w:val="22"/>
              </w:rPr>
            </w:pPr>
            <w:r w:rsidRPr="00C21226">
              <w:rPr>
                <w:rFonts w:ascii="Times New Roman" w:hAnsi="Times New Roman" w:cs="Times New Roman"/>
                <w:bCs/>
                <w:szCs w:val="22"/>
              </w:rPr>
              <w:t>2657,70796</w:t>
            </w:r>
          </w:p>
        </w:tc>
        <w:tc>
          <w:tcPr>
            <w:tcW w:w="335" w:type="pct"/>
            <w:tcBorders>
              <w:top w:val="single" w:sz="4" w:space="0" w:color="auto"/>
              <w:left w:val="single" w:sz="4" w:space="0" w:color="auto"/>
              <w:bottom w:val="single" w:sz="4" w:space="0" w:color="auto"/>
              <w:right w:val="single" w:sz="4" w:space="0" w:color="auto"/>
            </w:tcBorders>
          </w:tcPr>
          <w:p w14:paraId="73B81ECB" w14:textId="7E98B312" w:rsidR="00081688" w:rsidRPr="00C21226" w:rsidRDefault="00081688" w:rsidP="00081688">
            <w:pPr>
              <w:pStyle w:val="ConsPlusNormal"/>
              <w:jc w:val="center"/>
              <w:rPr>
                <w:rFonts w:ascii="Times New Roman" w:hAnsi="Times New Roman" w:cs="Times New Roman"/>
                <w:bCs/>
                <w:szCs w:val="22"/>
              </w:rPr>
            </w:pPr>
            <w:r w:rsidRPr="00C21226">
              <w:rPr>
                <w:rFonts w:ascii="Times New Roman" w:hAnsi="Times New Roman" w:cs="Times New Roman"/>
                <w:bCs/>
                <w:szCs w:val="22"/>
              </w:rPr>
              <w:t>11531,87520</w:t>
            </w:r>
          </w:p>
        </w:tc>
        <w:tc>
          <w:tcPr>
            <w:tcW w:w="320" w:type="pct"/>
            <w:tcBorders>
              <w:top w:val="single" w:sz="4" w:space="0" w:color="auto"/>
              <w:left w:val="single" w:sz="4" w:space="0" w:color="auto"/>
              <w:bottom w:val="single" w:sz="4" w:space="0" w:color="auto"/>
              <w:right w:val="single" w:sz="4" w:space="0" w:color="auto"/>
            </w:tcBorders>
          </w:tcPr>
          <w:p w14:paraId="79823433" w14:textId="70A63BB7" w:rsidR="00081688" w:rsidRPr="00C21226" w:rsidRDefault="00081688" w:rsidP="00081688">
            <w:pPr>
              <w:pStyle w:val="ConsPlusNormal"/>
              <w:jc w:val="center"/>
              <w:rPr>
                <w:rFonts w:ascii="Times New Roman" w:hAnsi="Times New Roman" w:cs="Times New Roman"/>
                <w:bCs/>
                <w:szCs w:val="22"/>
              </w:rPr>
            </w:pPr>
            <w:r w:rsidRPr="00C21226">
              <w:rPr>
                <w:rFonts w:ascii="Times New Roman" w:hAnsi="Times New Roman" w:cs="Times New Roman"/>
                <w:bCs/>
                <w:szCs w:val="22"/>
              </w:rPr>
              <w:t>2402,01730</w:t>
            </w:r>
          </w:p>
        </w:tc>
        <w:tc>
          <w:tcPr>
            <w:tcW w:w="244" w:type="pct"/>
            <w:tcBorders>
              <w:top w:val="single" w:sz="4" w:space="0" w:color="auto"/>
              <w:left w:val="single" w:sz="4" w:space="0" w:color="auto"/>
              <w:bottom w:val="single" w:sz="4" w:space="0" w:color="auto"/>
              <w:right w:val="single" w:sz="4" w:space="0" w:color="auto"/>
            </w:tcBorders>
          </w:tcPr>
          <w:p w14:paraId="13197C72" w14:textId="6283B837" w:rsidR="00081688" w:rsidRPr="00C21226" w:rsidRDefault="00081688" w:rsidP="00081688">
            <w:pPr>
              <w:pStyle w:val="ConsPlusNormal"/>
              <w:rPr>
                <w:rFonts w:ascii="Times New Roman" w:hAnsi="Times New Roman" w:cs="Times New Roman"/>
                <w:bCs/>
                <w:szCs w:val="22"/>
              </w:rPr>
            </w:pPr>
            <w:r w:rsidRPr="00C21226">
              <w:rPr>
                <w:rFonts w:ascii="Times New Roman" w:hAnsi="Times New Roman" w:cs="Times New Roman"/>
                <w:bCs/>
                <w:szCs w:val="22"/>
              </w:rPr>
              <w:t>0,00000</w:t>
            </w:r>
          </w:p>
        </w:tc>
        <w:tc>
          <w:tcPr>
            <w:tcW w:w="284" w:type="pct"/>
            <w:tcBorders>
              <w:top w:val="single" w:sz="4" w:space="0" w:color="auto"/>
              <w:left w:val="single" w:sz="4" w:space="0" w:color="auto"/>
              <w:bottom w:val="single" w:sz="4" w:space="0" w:color="auto"/>
              <w:right w:val="single" w:sz="4" w:space="0" w:color="auto"/>
            </w:tcBorders>
          </w:tcPr>
          <w:p w14:paraId="53C7D4E4" w14:textId="6ED0F3C9" w:rsidR="00081688" w:rsidRPr="00C21226" w:rsidRDefault="00081688" w:rsidP="00081688">
            <w:pPr>
              <w:pStyle w:val="ConsPlusNormal"/>
              <w:rPr>
                <w:rFonts w:ascii="Times New Roman" w:hAnsi="Times New Roman" w:cs="Times New Roman"/>
                <w:bCs/>
                <w:szCs w:val="22"/>
              </w:rPr>
            </w:pPr>
            <w:r w:rsidRPr="00C21226">
              <w:rPr>
                <w:rFonts w:ascii="Times New Roman" w:hAnsi="Times New Roman" w:cs="Times New Roman"/>
                <w:bCs/>
                <w:szCs w:val="22"/>
              </w:rPr>
              <w:t>0,00000</w:t>
            </w:r>
          </w:p>
        </w:tc>
        <w:tc>
          <w:tcPr>
            <w:tcW w:w="380" w:type="pct"/>
            <w:vMerge/>
            <w:tcBorders>
              <w:top w:val="single" w:sz="4" w:space="0" w:color="auto"/>
              <w:left w:val="single" w:sz="4" w:space="0" w:color="auto"/>
              <w:bottom w:val="single" w:sz="4" w:space="0" w:color="auto"/>
              <w:right w:val="single" w:sz="4" w:space="0" w:color="auto"/>
            </w:tcBorders>
          </w:tcPr>
          <w:p w14:paraId="343F0080" w14:textId="77777777" w:rsidR="00081688" w:rsidRPr="00C21226" w:rsidRDefault="00081688" w:rsidP="00081688">
            <w:pPr>
              <w:pStyle w:val="ConsPlusNormal"/>
              <w:jc w:val="center"/>
              <w:rPr>
                <w:rFonts w:ascii="Times New Roman" w:hAnsi="Times New Roman" w:cs="Times New Roman"/>
                <w:szCs w:val="22"/>
              </w:rPr>
            </w:pPr>
          </w:p>
        </w:tc>
      </w:tr>
      <w:tr w:rsidR="00081688" w:rsidRPr="00C21226" w14:paraId="3D79D82B" w14:textId="77777777" w:rsidTr="00182FD8">
        <w:trPr>
          <w:gridAfter w:val="1"/>
          <w:wAfter w:w="417" w:type="pct"/>
        </w:trPr>
        <w:tc>
          <w:tcPr>
            <w:tcW w:w="1239" w:type="pct"/>
            <w:gridSpan w:val="3"/>
            <w:vMerge/>
            <w:tcBorders>
              <w:left w:val="single" w:sz="4" w:space="0" w:color="auto"/>
              <w:bottom w:val="single" w:sz="4" w:space="0" w:color="auto"/>
              <w:right w:val="single" w:sz="4" w:space="0" w:color="auto"/>
            </w:tcBorders>
          </w:tcPr>
          <w:p w14:paraId="5BA0D8D6" w14:textId="77777777" w:rsidR="00081688" w:rsidRPr="00C21226" w:rsidRDefault="00081688" w:rsidP="00081688">
            <w:pPr>
              <w:pStyle w:val="ConsPlusNormal"/>
              <w:rPr>
                <w:rFonts w:ascii="Times New Roman" w:hAnsi="Times New Roman" w:cs="Times New Roman"/>
                <w:szCs w:val="22"/>
              </w:rPr>
            </w:pPr>
          </w:p>
        </w:tc>
        <w:tc>
          <w:tcPr>
            <w:tcW w:w="408" w:type="pct"/>
            <w:tcBorders>
              <w:top w:val="single" w:sz="4" w:space="0" w:color="auto"/>
              <w:left w:val="single" w:sz="4" w:space="0" w:color="auto"/>
              <w:bottom w:val="single" w:sz="4" w:space="0" w:color="auto"/>
              <w:right w:val="single" w:sz="4" w:space="0" w:color="auto"/>
            </w:tcBorders>
          </w:tcPr>
          <w:p w14:paraId="01C41284" w14:textId="7D4C65C4" w:rsidR="00081688" w:rsidRPr="00C21226" w:rsidRDefault="00081688" w:rsidP="00081688">
            <w:pPr>
              <w:pStyle w:val="ConsPlusNormal"/>
              <w:rPr>
                <w:rFonts w:ascii="Times New Roman" w:hAnsi="Times New Roman" w:cs="Times New Roman"/>
                <w:szCs w:val="22"/>
              </w:rPr>
            </w:pPr>
            <w:r w:rsidRPr="00C21226">
              <w:rPr>
                <w:rFonts w:ascii="Times New Roman" w:hAnsi="Times New Roman" w:cs="Times New Roman"/>
                <w:szCs w:val="22"/>
              </w:rPr>
              <w:t xml:space="preserve">Средства бюджета </w:t>
            </w:r>
            <w:proofErr w:type="spellStart"/>
            <w:r w:rsidRPr="00C21226">
              <w:rPr>
                <w:rFonts w:ascii="Times New Roman" w:hAnsi="Times New Roman" w:cs="Times New Roman"/>
                <w:szCs w:val="22"/>
              </w:rPr>
              <w:t>г.о</w:t>
            </w:r>
            <w:proofErr w:type="spellEnd"/>
            <w:r w:rsidRPr="00C21226">
              <w:rPr>
                <w:rFonts w:ascii="Times New Roman" w:hAnsi="Times New Roman" w:cs="Times New Roman"/>
                <w:szCs w:val="22"/>
              </w:rPr>
              <w:t xml:space="preserve">. Красногорск </w:t>
            </w:r>
            <w:r w:rsidRPr="00C21226">
              <w:rPr>
                <w:rFonts w:ascii="Times New Roman" w:hAnsi="Times New Roman" w:cs="Times New Roman"/>
                <w:szCs w:val="22"/>
              </w:rPr>
              <w:br/>
              <w:t>Московской области</w:t>
            </w:r>
          </w:p>
        </w:tc>
        <w:tc>
          <w:tcPr>
            <w:tcW w:w="459" w:type="pct"/>
            <w:tcBorders>
              <w:top w:val="single" w:sz="4" w:space="0" w:color="auto"/>
              <w:left w:val="single" w:sz="4" w:space="0" w:color="auto"/>
              <w:bottom w:val="single" w:sz="4" w:space="0" w:color="auto"/>
              <w:right w:val="single" w:sz="4" w:space="0" w:color="auto"/>
            </w:tcBorders>
          </w:tcPr>
          <w:p w14:paraId="5A07001C" w14:textId="21995D58" w:rsidR="00081688" w:rsidRPr="00C21226" w:rsidRDefault="00EC73E4" w:rsidP="00081688">
            <w:pPr>
              <w:pStyle w:val="ConsPlusNormal"/>
              <w:rPr>
                <w:rFonts w:ascii="Times New Roman" w:hAnsi="Times New Roman" w:cs="Times New Roman"/>
                <w:bCs/>
                <w:szCs w:val="22"/>
              </w:rPr>
            </w:pPr>
            <w:r w:rsidRPr="00C21226">
              <w:rPr>
                <w:rFonts w:ascii="Times New Roman" w:hAnsi="Times New Roman" w:cs="Times New Roman"/>
                <w:bCs/>
                <w:szCs w:val="22"/>
              </w:rPr>
              <w:t>104133,48882</w:t>
            </w:r>
          </w:p>
        </w:tc>
        <w:tc>
          <w:tcPr>
            <w:tcW w:w="914" w:type="pct"/>
            <w:gridSpan w:val="22"/>
            <w:tcBorders>
              <w:top w:val="single" w:sz="4" w:space="0" w:color="auto"/>
              <w:left w:val="single" w:sz="4" w:space="0" w:color="auto"/>
              <w:bottom w:val="single" w:sz="4" w:space="0" w:color="auto"/>
              <w:right w:val="single" w:sz="4" w:space="0" w:color="auto"/>
            </w:tcBorders>
          </w:tcPr>
          <w:p w14:paraId="599C07D1" w14:textId="70E32FE4" w:rsidR="00081688" w:rsidRPr="00C21226" w:rsidRDefault="00EC73E4" w:rsidP="00081688">
            <w:pPr>
              <w:pStyle w:val="ConsPlusNormal"/>
              <w:jc w:val="center"/>
              <w:rPr>
                <w:rFonts w:ascii="Times New Roman" w:hAnsi="Times New Roman" w:cs="Times New Roman"/>
                <w:bCs/>
                <w:szCs w:val="22"/>
              </w:rPr>
            </w:pPr>
            <w:r w:rsidRPr="00C21226">
              <w:rPr>
                <w:rFonts w:ascii="Times New Roman" w:hAnsi="Times New Roman" w:cs="Times New Roman"/>
                <w:bCs/>
                <w:szCs w:val="22"/>
              </w:rPr>
              <w:t>23859,47543</w:t>
            </w:r>
          </w:p>
        </w:tc>
        <w:tc>
          <w:tcPr>
            <w:tcW w:w="335" w:type="pct"/>
            <w:tcBorders>
              <w:top w:val="single" w:sz="4" w:space="0" w:color="auto"/>
              <w:left w:val="single" w:sz="4" w:space="0" w:color="auto"/>
              <w:bottom w:val="single" w:sz="4" w:space="0" w:color="auto"/>
              <w:right w:val="single" w:sz="4" w:space="0" w:color="auto"/>
            </w:tcBorders>
          </w:tcPr>
          <w:p w14:paraId="51E4BF02" w14:textId="72ADC745" w:rsidR="00081688" w:rsidRPr="00C21226" w:rsidRDefault="00081688" w:rsidP="00081688">
            <w:pPr>
              <w:pStyle w:val="ConsPlusNormal"/>
              <w:jc w:val="center"/>
              <w:rPr>
                <w:rFonts w:ascii="Times New Roman" w:hAnsi="Times New Roman" w:cs="Times New Roman"/>
                <w:bCs/>
                <w:szCs w:val="22"/>
              </w:rPr>
            </w:pPr>
            <w:r w:rsidRPr="00C21226">
              <w:rPr>
                <w:rFonts w:ascii="Times New Roman" w:hAnsi="Times New Roman" w:cs="Times New Roman"/>
                <w:bCs/>
                <w:szCs w:val="22"/>
              </w:rPr>
              <w:t>20585,93200</w:t>
            </w:r>
          </w:p>
        </w:tc>
        <w:tc>
          <w:tcPr>
            <w:tcW w:w="320" w:type="pct"/>
            <w:tcBorders>
              <w:top w:val="single" w:sz="4" w:space="0" w:color="auto"/>
              <w:left w:val="single" w:sz="4" w:space="0" w:color="auto"/>
              <w:bottom w:val="single" w:sz="4" w:space="0" w:color="auto"/>
              <w:right w:val="single" w:sz="4" w:space="0" w:color="auto"/>
            </w:tcBorders>
          </w:tcPr>
          <w:p w14:paraId="4F8080A6" w14:textId="5A259829" w:rsidR="00081688" w:rsidRPr="00C21226" w:rsidRDefault="00081688" w:rsidP="00081688">
            <w:pPr>
              <w:pStyle w:val="ConsPlusNormal"/>
              <w:jc w:val="center"/>
              <w:rPr>
                <w:rFonts w:ascii="Times New Roman" w:hAnsi="Times New Roman" w:cs="Times New Roman"/>
                <w:bCs/>
                <w:szCs w:val="22"/>
              </w:rPr>
            </w:pPr>
            <w:r w:rsidRPr="00C21226">
              <w:rPr>
                <w:rFonts w:ascii="Times New Roman" w:hAnsi="Times New Roman" w:cs="Times New Roman"/>
                <w:bCs/>
                <w:szCs w:val="22"/>
              </w:rPr>
              <w:t>19896,02713</w:t>
            </w:r>
          </w:p>
        </w:tc>
        <w:tc>
          <w:tcPr>
            <w:tcW w:w="244" w:type="pct"/>
            <w:tcBorders>
              <w:top w:val="single" w:sz="4" w:space="0" w:color="auto"/>
              <w:left w:val="single" w:sz="4" w:space="0" w:color="auto"/>
              <w:bottom w:val="single" w:sz="4" w:space="0" w:color="auto"/>
              <w:right w:val="single" w:sz="4" w:space="0" w:color="auto"/>
            </w:tcBorders>
          </w:tcPr>
          <w:p w14:paraId="0FD440BE" w14:textId="78E9BEC1" w:rsidR="00081688" w:rsidRPr="00C21226" w:rsidRDefault="00081688" w:rsidP="00081688">
            <w:pPr>
              <w:pStyle w:val="ConsPlusNormal"/>
              <w:rPr>
                <w:rFonts w:ascii="Times New Roman" w:hAnsi="Times New Roman" w:cs="Times New Roman"/>
                <w:bCs/>
                <w:szCs w:val="22"/>
              </w:rPr>
            </w:pPr>
            <w:r w:rsidRPr="00C21226">
              <w:rPr>
                <w:rFonts w:ascii="Times New Roman" w:hAnsi="Times New Roman" w:cs="Times New Roman"/>
                <w:bCs/>
                <w:szCs w:val="22"/>
              </w:rPr>
              <w:t>19896,02713</w:t>
            </w:r>
          </w:p>
        </w:tc>
        <w:tc>
          <w:tcPr>
            <w:tcW w:w="284" w:type="pct"/>
            <w:tcBorders>
              <w:top w:val="single" w:sz="4" w:space="0" w:color="auto"/>
              <w:left w:val="single" w:sz="4" w:space="0" w:color="auto"/>
              <w:bottom w:val="single" w:sz="4" w:space="0" w:color="auto"/>
              <w:right w:val="single" w:sz="4" w:space="0" w:color="auto"/>
            </w:tcBorders>
          </w:tcPr>
          <w:p w14:paraId="5CC463BB" w14:textId="4A31587A" w:rsidR="00081688" w:rsidRPr="00C21226" w:rsidRDefault="00081688" w:rsidP="00081688">
            <w:pPr>
              <w:pStyle w:val="ConsPlusNormal"/>
              <w:rPr>
                <w:rFonts w:ascii="Times New Roman" w:hAnsi="Times New Roman" w:cs="Times New Roman"/>
                <w:bCs/>
                <w:szCs w:val="22"/>
              </w:rPr>
            </w:pPr>
            <w:r w:rsidRPr="00C21226">
              <w:rPr>
                <w:rFonts w:ascii="Times New Roman" w:hAnsi="Times New Roman" w:cs="Times New Roman"/>
                <w:bCs/>
                <w:szCs w:val="22"/>
              </w:rPr>
              <w:t>19896,02713</w:t>
            </w:r>
          </w:p>
        </w:tc>
        <w:tc>
          <w:tcPr>
            <w:tcW w:w="380" w:type="pct"/>
            <w:vMerge/>
            <w:tcBorders>
              <w:top w:val="single" w:sz="4" w:space="0" w:color="auto"/>
              <w:left w:val="single" w:sz="4" w:space="0" w:color="auto"/>
              <w:bottom w:val="single" w:sz="4" w:space="0" w:color="auto"/>
              <w:right w:val="single" w:sz="4" w:space="0" w:color="auto"/>
            </w:tcBorders>
          </w:tcPr>
          <w:p w14:paraId="7532EB4D" w14:textId="77777777" w:rsidR="00081688" w:rsidRPr="00C21226" w:rsidRDefault="00081688" w:rsidP="00081688">
            <w:pPr>
              <w:pStyle w:val="ConsPlusNormal"/>
              <w:jc w:val="center"/>
              <w:rPr>
                <w:rFonts w:ascii="Times New Roman" w:hAnsi="Times New Roman" w:cs="Times New Roman"/>
                <w:szCs w:val="22"/>
              </w:rPr>
            </w:pPr>
          </w:p>
        </w:tc>
      </w:tr>
    </w:tbl>
    <w:p w14:paraId="5D2DC52E" w14:textId="77777777" w:rsidR="00040A37" w:rsidRPr="00C21226" w:rsidRDefault="00040A37" w:rsidP="004B66D3">
      <w:pPr>
        <w:pStyle w:val="a4"/>
        <w:rPr>
          <w:vertAlign w:val="superscript"/>
          <w:lang w:eastAsia="ru-RU"/>
        </w:rPr>
      </w:pPr>
    </w:p>
    <w:p w14:paraId="4FACEBAC" w14:textId="77777777" w:rsidR="004B66D3" w:rsidRPr="00C21226" w:rsidRDefault="004B66D3" w:rsidP="005D38C4">
      <w:pPr>
        <w:rPr>
          <w:vertAlign w:val="superscript"/>
          <w:lang w:eastAsia="ru-RU"/>
        </w:rPr>
      </w:pPr>
    </w:p>
    <w:p w14:paraId="5DC5A2DC" w14:textId="1C793B3A" w:rsidR="001A7E28" w:rsidRPr="00C21226" w:rsidRDefault="001A7E28">
      <w:pPr>
        <w:spacing w:after="200" w:line="276" w:lineRule="auto"/>
        <w:rPr>
          <w:rFonts w:eastAsia="Times New Roman" w:cs="Times New Roman"/>
          <w:b/>
          <w:bCs/>
          <w:sz w:val="26"/>
          <w:szCs w:val="26"/>
          <w:lang w:eastAsia="ru-RU"/>
        </w:rPr>
      </w:pPr>
      <w:r w:rsidRPr="00C21226">
        <w:rPr>
          <w:rFonts w:cs="Times New Roman"/>
          <w:b/>
          <w:bCs/>
          <w:sz w:val="26"/>
          <w:szCs w:val="26"/>
        </w:rPr>
        <w:br w:type="page"/>
      </w:r>
    </w:p>
    <w:p w14:paraId="71E1D378" w14:textId="77777777" w:rsidR="0025765B" w:rsidRPr="00C21226" w:rsidRDefault="0025765B" w:rsidP="00102959">
      <w:pPr>
        <w:pStyle w:val="ConsPlusNormal"/>
        <w:jc w:val="center"/>
        <w:rPr>
          <w:rFonts w:ascii="Times New Roman" w:hAnsi="Times New Roman" w:cs="Times New Roman"/>
          <w:b/>
          <w:bCs/>
          <w:sz w:val="26"/>
          <w:szCs w:val="26"/>
        </w:rPr>
      </w:pPr>
    </w:p>
    <w:p w14:paraId="615C9941" w14:textId="1A3E295D" w:rsidR="00102959" w:rsidRPr="00C21226" w:rsidRDefault="00102959" w:rsidP="00102959">
      <w:pPr>
        <w:pStyle w:val="ConsPlusNormal"/>
        <w:jc w:val="center"/>
        <w:rPr>
          <w:rFonts w:ascii="Times New Roman" w:hAnsi="Times New Roman" w:cs="Times New Roman"/>
          <w:b/>
          <w:bCs/>
          <w:sz w:val="26"/>
          <w:szCs w:val="26"/>
        </w:rPr>
      </w:pPr>
      <w:r w:rsidRPr="00C21226">
        <w:rPr>
          <w:rFonts w:ascii="Times New Roman" w:hAnsi="Times New Roman" w:cs="Times New Roman"/>
          <w:b/>
          <w:bCs/>
          <w:sz w:val="26"/>
          <w:szCs w:val="26"/>
        </w:rPr>
        <w:t>9. Переч</w:t>
      </w:r>
      <w:r w:rsidR="00CA22DF" w:rsidRPr="00C21226">
        <w:rPr>
          <w:rFonts w:ascii="Times New Roman" w:hAnsi="Times New Roman" w:cs="Times New Roman"/>
          <w:b/>
          <w:bCs/>
          <w:sz w:val="26"/>
          <w:szCs w:val="26"/>
        </w:rPr>
        <w:t>ень мероприятий подпрограммы 3</w:t>
      </w:r>
      <w:r w:rsidR="008F2F47" w:rsidRPr="00C21226">
        <w:rPr>
          <w:rFonts w:ascii="Times New Roman" w:hAnsi="Times New Roman" w:cs="Times New Roman"/>
          <w:b/>
          <w:bCs/>
          <w:sz w:val="26"/>
          <w:szCs w:val="26"/>
        </w:rPr>
        <w:t>.</w:t>
      </w:r>
      <w:r w:rsidR="00CA22DF" w:rsidRPr="00C21226">
        <w:rPr>
          <w:rFonts w:ascii="Times New Roman" w:hAnsi="Times New Roman" w:cs="Times New Roman"/>
          <w:b/>
          <w:bCs/>
          <w:sz w:val="26"/>
          <w:szCs w:val="26"/>
        </w:rPr>
        <w:t xml:space="preserve"> </w:t>
      </w:r>
      <w:r w:rsidR="008F2F47" w:rsidRPr="00C21226">
        <w:rPr>
          <w:rFonts w:ascii="Times New Roman" w:hAnsi="Times New Roman" w:cs="Times New Roman"/>
          <w:b/>
          <w:bCs/>
          <w:sz w:val="26"/>
          <w:szCs w:val="26"/>
        </w:rPr>
        <w:t>«</w:t>
      </w:r>
      <w:r w:rsidR="00CA22DF" w:rsidRPr="00C21226">
        <w:rPr>
          <w:rFonts w:ascii="Times New Roman" w:hAnsi="Times New Roman" w:cs="Times New Roman"/>
          <w:b/>
          <w:bCs/>
          <w:sz w:val="26"/>
          <w:szCs w:val="26"/>
        </w:rPr>
        <w:t>Обеспечивающая подпрограмма</w:t>
      </w:r>
      <w:r w:rsidR="008F2F47" w:rsidRPr="00C21226">
        <w:rPr>
          <w:rFonts w:ascii="Times New Roman" w:hAnsi="Times New Roman" w:cs="Times New Roman"/>
          <w:b/>
          <w:bCs/>
          <w:sz w:val="26"/>
          <w:szCs w:val="26"/>
        </w:rPr>
        <w:t>»</w:t>
      </w:r>
    </w:p>
    <w:tbl>
      <w:tblPr>
        <w:tblW w:w="5122" w:type="pct"/>
        <w:tblLayout w:type="fixed"/>
        <w:tblCellMar>
          <w:top w:w="102" w:type="dxa"/>
          <w:left w:w="62" w:type="dxa"/>
          <w:bottom w:w="102" w:type="dxa"/>
          <w:right w:w="62" w:type="dxa"/>
        </w:tblCellMar>
        <w:tblLook w:val="0000" w:firstRow="0" w:lastRow="0" w:firstColumn="0" w:lastColumn="0" w:noHBand="0" w:noVBand="0"/>
      </w:tblPr>
      <w:tblGrid>
        <w:gridCol w:w="483"/>
        <w:gridCol w:w="2387"/>
        <w:gridCol w:w="854"/>
        <w:gridCol w:w="1681"/>
        <w:gridCol w:w="2101"/>
        <w:gridCol w:w="1545"/>
        <w:gridCol w:w="1576"/>
        <w:gridCol w:w="1524"/>
        <w:gridCol w:w="984"/>
        <w:gridCol w:w="981"/>
        <w:gridCol w:w="975"/>
      </w:tblGrid>
      <w:tr w:rsidR="00102959" w:rsidRPr="00C21226" w14:paraId="24BFD278" w14:textId="77777777" w:rsidTr="00463932">
        <w:tc>
          <w:tcPr>
            <w:tcW w:w="160" w:type="pct"/>
            <w:vMerge w:val="restart"/>
            <w:tcBorders>
              <w:top w:val="single" w:sz="4" w:space="0" w:color="auto"/>
              <w:left w:val="single" w:sz="4" w:space="0" w:color="auto"/>
              <w:bottom w:val="single" w:sz="4" w:space="0" w:color="auto"/>
              <w:right w:val="single" w:sz="4" w:space="0" w:color="auto"/>
            </w:tcBorders>
          </w:tcPr>
          <w:p w14:paraId="4776957D" w14:textId="77777777" w:rsidR="00102959" w:rsidRPr="00C21226" w:rsidRDefault="00102959" w:rsidP="001C5D17">
            <w:pPr>
              <w:pStyle w:val="ConsPlusNormal"/>
              <w:jc w:val="center"/>
              <w:rPr>
                <w:rFonts w:ascii="Times New Roman" w:hAnsi="Times New Roman" w:cs="Times New Roman"/>
                <w:szCs w:val="22"/>
              </w:rPr>
            </w:pPr>
            <w:r w:rsidRPr="00C21226">
              <w:rPr>
                <w:rFonts w:ascii="Times New Roman" w:hAnsi="Times New Roman" w:cs="Times New Roman"/>
                <w:szCs w:val="22"/>
              </w:rPr>
              <w:t>№ п/п</w:t>
            </w:r>
          </w:p>
        </w:tc>
        <w:tc>
          <w:tcPr>
            <w:tcW w:w="791" w:type="pct"/>
            <w:vMerge w:val="restart"/>
            <w:tcBorders>
              <w:top w:val="single" w:sz="4" w:space="0" w:color="auto"/>
              <w:left w:val="single" w:sz="4" w:space="0" w:color="auto"/>
              <w:bottom w:val="single" w:sz="4" w:space="0" w:color="auto"/>
              <w:right w:val="single" w:sz="4" w:space="0" w:color="auto"/>
            </w:tcBorders>
          </w:tcPr>
          <w:p w14:paraId="2B51A4A5" w14:textId="77777777" w:rsidR="00102959" w:rsidRPr="00C21226" w:rsidRDefault="00102959" w:rsidP="001C5D17">
            <w:pPr>
              <w:pStyle w:val="ConsPlusNormal"/>
              <w:jc w:val="center"/>
              <w:rPr>
                <w:rFonts w:ascii="Times New Roman" w:hAnsi="Times New Roman" w:cs="Times New Roman"/>
                <w:szCs w:val="22"/>
              </w:rPr>
            </w:pPr>
            <w:r w:rsidRPr="00C21226">
              <w:rPr>
                <w:rFonts w:ascii="Times New Roman" w:hAnsi="Times New Roman" w:cs="Times New Roman"/>
                <w:szCs w:val="22"/>
              </w:rPr>
              <w:t>Мероприятие подпрограммы</w:t>
            </w:r>
          </w:p>
        </w:tc>
        <w:tc>
          <w:tcPr>
            <w:tcW w:w="283" w:type="pct"/>
            <w:vMerge w:val="restart"/>
            <w:tcBorders>
              <w:top w:val="single" w:sz="4" w:space="0" w:color="auto"/>
              <w:left w:val="single" w:sz="4" w:space="0" w:color="auto"/>
              <w:bottom w:val="single" w:sz="4" w:space="0" w:color="auto"/>
              <w:right w:val="single" w:sz="4" w:space="0" w:color="auto"/>
            </w:tcBorders>
          </w:tcPr>
          <w:p w14:paraId="7626054F" w14:textId="77777777" w:rsidR="00102959" w:rsidRPr="00C21226" w:rsidRDefault="00102959" w:rsidP="001C5D17">
            <w:pPr>
              <w:pStyle w:val="ConsPlusNormal"/>
              <w:jc w:val="center"/>
              <w:rPr>
                <w:rFonts w:ascii="Times New Roman" w:hAnsi="Times New Roman" w:cs="Times New Roman"/>
                <w:szCs w:val="22"/>
              </w:rPr>
            </w:pPr>
            <w:r w:rsidRPr="00C21226">
              <w:rPr>
                <w:rFonts w:ascii="Times New Roman" w:hAnsi="Times New Roman" w:cs="Times New Roman"/>
                <w:szCs w:val="22"/>
              </w:rPr>
              <w:t>Сроки исполнения мероприятия</w:t>
            </w:r>
          </w:p>
        </w:tc>
        <w:tc>
          <w:tcPr>
            <w:tcW w:w="557" w:type="pct"/>
            <w:vMerge w:val="restart"/>
            <w:tcBorders>
              <w:top w:val="single" w:sz="4" w:space="0" w:color="auto"/>
              <w:left w:val="single" w:sz="4" w:space="0" w:color="auto"/>
              <w:bottom w:val="single" w:sz="4" w:space="0" w:color="auto"/>
              <w:right w:val="single" w:sz="4" w:space="0" w:color="auto"/>
            </w:tcBorders>
          </w:tcPr>
          <w:p w14:paraId="2BA6B0D2" w14:textId="77777777" w:rsidR="00102959" w:rsidRPr="00C21226" w:rsidRDefault="00102959" w:rsidP="001C5D17">
            <w:pPr>
              <w:pStyle w:val="ConsPlusNormal"/>
              <w:jc w:val="center"/>
              <w:rPr>
                <w:rFonts w:ascii="Times New Roman" w:hAnsi="Times New Roman" w:cs="Times New Roman"/>
                <w:szCs w:val="22"/>
              </w:rPr>
            </w:pPr>
            <w:r w:rsidRPr="00C21226">
              <w:rPr>
                <w:rFonts w:ascii="Times New Roman" w:hAnsi="Times New Roman" w:cs="Times New Roman"/>
                <w:szCs w:val="22"/>
              </w:rPr>
              <w:t>Источники финансирования</w:t>
            </w:r>
          </w:p>
        </w:tc>
        <w:tc>
          <w:tcPr>
            <w:tcW w:w="696" w:type="pct"/>
            <w:vMerge w:val="restart"/>
            <w:tcBorders>
              <w:top w:val="single" w:sz="4" w:space="0" w:color="auto"/>
              <w:left w:val="single" w:sz="4" w:space="0" w:color="auto"/>
              <w:bottom w:val="single" w:sz="4" w:space="0" w:color="auto"/>
              <w:right w:val="single" w:sz="4" w:space="0" w:color="auto"/>
            </w:tcBorders>
          </w:tcPr>
          <w:p w14:paraId="34DA2B5A" w14:textId="77777777" w:rsidR="00102959" w:rsidRPr="00C21226" w:rsidRDefault="00102959" w:rsidP="001C5D17">
            <w:pPr>
              <w:pStyle w:val="ConsPlusNormal"/>
              <w:jc w:val="center"/>
              <w:rPr>
                <w:rFonts w:ascii="Times New Roman" w:hAnsi="Times New Roman" w:cs="Times New Roman"/>
                <w:szCs w:val="22"/>
              </w:rPr>
            </w:pPr>
            <w:r w:rsidRPr="00C21226">
              <w:rPr>
                <w:rFonts w:ascii="Times New Roman" w:hAnsi="Times New Roman" w:cs="Times New Roman"/>
                <w:szCs w:val="22"/>
              </w:rPr>
              <w:t>Всего</w:t>
            </w:r>
          </w:p>
          <w:p w14:paraId="30BDE4FA" w14:textId="77777777" w:rsidR="00102959" w:rsidRPr="00C21226" w:rsidRDefault="00102959" w:rsidP="001C5D17">
            <w:pPr>
              <w:pStyle w:val="ConsPlusNormal"/>
              <w:jc w:val="center"/>
              <w:rPr>
                <w:rFonts w:ascii="Times New Roman" w:hAnsi="Times New Roman" w:cs="Times New Roman"/>
                <w:szCs w:val="22"/>
              </w:rPr>
            </w:pPr>
            <w:r w:rsidRPr="00C21226">
              <w:rPr>
                <w:rFonts w:ascii="Times New Roman" w:hAnsi="Times New Roman" w:cs="Times New Roman"/>
                <w:szCs w:val="22"/>
              </w:rPr>
              <w:t xml:space="preserve"> (тыс. руб.)</w:t>
            </w:r>
          </w:p>
        </w:tc>
        <w:tc>
          <w:tcPr>
            <w:tcW w:w="2190" w:type="pct"/>
            <w:gridSpan w:val="5"/>
            <w:tcBorders>
              <w:top w:val="single" w:sz="4" w:space="0" w:color="auto"/>
              <w:left w:val="single" w:sz="4" w:space="0" w:color="auto"/>
              <w:bottom w:val="single" w:sz="4" w:space="0" w:color="auto"/>
              <w:right w:val="single" w:sz="4" w:space="0" w:color="auto"/>
            </w:tcBorders>
          </w:tcPr>
          <w:p w14:paraId="00061707" w14:textId="77777777" w:rsidR="00102959" w:rsidRPr="00C21226" w:rsidRDefault="00102959" w:rsidP="001C5D17">
            <w:pPr>
              <w:pStyle w:val="ConsPlusNormal"/>
              <w:jc w:val="center"/>
              <w:rPr>
                <w:rFonts w:ascii="Times New Roman" w:hAnsi="Times New Roman" w:cs="Times New Roman"/>
                <w:szCs w:val="22"/>
              </w:rPr>
            </w:pPr>
            <w:r w:rsidRPr="00C21226">
              <w:rPr>
                <w:rFonts w:ascii="Times New Roman" w:hAnsi="Times New Roman" w:cs="Times New Roman"/>
                <w:szCs w:val="22"/>
              </w:rPr>
              <w:t>Объем финансирования по годам (тыс. руб.)</w:t>
            </w:r>
          </w:p>
        </w:tc>
        <w:tc>
          <w:tcPr>
            <w:tcW w:w="323" w:type="pct"/>
            <w:vMerge w:val="restart"/>
            <w:tcBorders>
              <w:top w:val="single" w:sz="4" w:space="0" w:color="auto"/>
              <w:left w:val="single" w:sz="4" w:space="0" w:color="auto"/>
              <w:bottom w:val="single" w:sz="4" w:space="0" w:color="auto"/>
              <w:right w:val="single" w:sz="4" w:space="0" w:color="auto"/>
            </w:tcBorders>
          </w:tcPr>
          <w:p w14:paraId="04AE109C" w14:textId="77777777" w:rsidR="00102959" w:rsidRPr="00C21226" w:rsidRDefault="00102959" w:rsidP="001C5D17">
            <w:pPr>
              <w:pStyle w:val="ConsPlusNormal"/>
              <w:jc w:val="center"/>
              <w:rPr>
                <w:rFonts w:ascii="Times New Roman" w:hAnsi="Times New Roman" w:cs="Times New Roman"/>
                <w:szCs w:val="22"/>
              </w:rPr>
            </w:pPr>
            <w:r w:rsidRPr="00C21226">
              <w:rPr>
                <w:rFonts w:ascii="Times New Roman" w:hAnsi="Times New Roman" w:cs="Times New Roman"/>
                <w:szCs w:val="22"/>
              </w:rPr>
              <w:t>Ответственный за выполнение мероприятия</w:t>
            </w:r>
          </w:p>
        </w:tc>
      </w:tr>
      <w:tr w:rsidR="00102959" w:rsidRPr="00C21226" w14:paraId="083639B8" w14:textId="77777777" w:rsidTr="006F485F">
        <w:tc>
          <w:tcPr>
            <w:tcW w:w="160" w:type="pct"/>
            <w:vMerge/>
            <w:tcBorders>
              <w:top w:val="single" w:sz="4" w:space="0" w:color="auto"/>
              <w:left w:val="single" w:sz="4" w:space="0" w:color="auto"/>
              <w:bottom w:val="single" w:sz="4" w:space="0" w:color="auto"/>
              <w:right w:val="single" w:sz="4" w:space="0" w:color="auto"/>
            </w:tcBorders>
          </w:tcPr>
          <w:p w14:paraId="6DFA03A7" w14:textId="77777777" w:rsidR="00102959" w:rsidRPr="00C21226" w:rsidRDefault="00102959" w:rsidP="001C5D17">
            <w:pPr>
              <w:pStyle w:val="ConsPlusNormal"/>
              <w:jc w:val="center"/>
              <w:rPr>
                <w:rFonts w:ascii="Times New Roman" w:hAnsi="Times New Roman" w:cs="Times New Roman"/>
                <w:szCs w:val="22"/>
              </w:rPr>
            </w:pPr>
          </w:p>
        </w:tc>
        <w:tc>
          <w:tcPr>
            <w:tcW w:w="791" w:type="pct"/>
            <w:vMerge/>
            <w:tcBorders>
              <w:top w:val="single" w:sz="4" w:space="0" w:color="auto"/>
              <w:left w:val="single" w:sz="4" w:space="0" w:color="auto"/>
              <w:bottom w:val="single" w:sz="4" w:space="0" w:color="auto"/>
              <w:right w:val="single" w:sz="4" w:space="0" w:color="auto"/>
            </w:tcBorders>
          </w:tcPr>
          <w:p w14:paraId="2B6AFEED" w14:textId="77777777" w:rsidR="00102959" w:rsidRPr="00C21226" w:rsidRDefault="00102959" w:rsidP="001C5D17">
            <w:pPr>
              <w:pStyle w:val="ConsPlusNormal"/>
              <w:jc w:val="center"/>
              <w:rPr>
                <w:rFonts w:ascii="Times New Roman" w:hAnsi="Times New Roman" w:cs="Times New Roman"/>
                <w:szCs w:val="22"/>
              </w:rPr>
            </w:pPr>
          </w:p>
        </w:tc>
        <w:tc>
          <w:tcPr>
            <w:tcW w:w="283" w:type="pct"/>
            <w:vMerge/>
            <w:tcBorders>
              <w:top w:val="single" w:sz="4" w:space="0" w:color="auto"/>
              <w:left w:val="single" w:sz="4" w:space="0" w:color="auto"/>
              <w:bottom w:val="single" w:sz="4" w:space="0" w:color="auto"/>
              <w:right w:val="single" w:sz="4" w:space="0" w:color="auto"/>
            </w:tcBorders>
          </w:tcPr>
          <w:p w14:paraId="42C29B3F" w14:textId="77777777" w:rsidR="00102959" w:rsidRPr="00C21226" w:rsidRDefault="00102959" w:rsidP="001C5D17">
            <w:pPr>
              <w:pStyle w:val="ConsPlusNormal"/>
              <w:jc w:val="center"/>
              <w:rPr>
                <w:rFonts w:ascii="Times New Roman" w:hAnsi="Times New Roman" w:cs="Times New Roman"/>
                <w:szCs w:val="22"/>
              </w:rPr>
            </w:pPr>
          </w:p>
        </w:tc>
        <w:tc>
          <w:tcPr>
            <w:tcW w:w="557" w:type="pct"/>
            <w:vMerge/>
            <w:tcBorders>
              <w:top w:val="single" w:sz="4" w:space="0" w:color="auto"/>
              <w:left w:val="single" w:sz="4" w:space="0" w:color="auto"/>
              <w:bottom w:val="single" w:sz="4" w:space="0" w:color="auto"/>
              <w:right w:val="single" w:sz="4" w:space="0" w:color="auto"/>
            </w:tcBorders>
          </w:tcPr>
          <w:p w14:paraId="3ECA8EDD" w14:textId="77777777" w:rsidR="00102959" w:rsidRPr="00C21226" w:rsidRDefault="00102959" w:rsidP="001C5D17">
            <w:pPr>
              <w:pStyle w:val="ConsPlusNormal"/>
              <w:jc w:val="center"/>
              <w:rPr>
                <w:rFonts w:ascii="Times New Roman" w:hAnsi="Times New Roman" w:cs="Times New Roman"/>
                <w:szCs w:val="22"/>
              </w:rPr>
            </w:pPr>
          </w:p>
        </w:tc>
        <w:tc>
          <w:tcPr>
            <w:tcW w:w="696" w:type="pct"/>
            <w:vMerge/>
            <w:tcBorders>
              <w:top w:val="single" w:sz="4" w:space="0" w:color="auto"/>
              <w:left w:val="single" w:sz="4" w:space="0" w:color="auto"/>
              <w:bottom w:val="single" w:sz="4" w:space="0" w:color="auto"/>
              <w:right w:val="single" w:sz="4" w:space="0" w:color="auto"/>
            </w:tcBorders>
          </w:tcPr>
          <w:p w14:paraId="7BD778FE" w14:textId="77777777" w:rsidR="00102959" w:rsidRPr="00C21226" w:rsidRDefault="00102959" w:rsidP="001C5D17">
            <w:pPr>
              <w:pStyle w:val="ConsPlusNormal"/>
              <w:jc w:val="center"/>
              <w:rPr>
                <w:rFonts w:ascii="Times New Roman" w:hAnsi="Times New Roman" w:cs="Times New Roman"/>
                <w:szCs w:val="22"/>
              </w:rPr>
            </w:pPr>
          </w:p>
        </w:tc>
        <w:tc>
          <w:tcPr>
            <w:tcW w:w="512" w:type="pct"/>
            <w:tcBorders>
              <w:top w:val="single" w:sz="4" w:space="0" w:color="auto"/>
              <w:left w:val="single" w:sz="4" w:space="0" w:color="auto"/>
              <w:bottom w:val="single" w:sz="4" w:space="0" w:color="auto"/>
              <w:right w:val="single" w:sz="4" w:space="0" w:color="auto"/>
            </w:tcBorders>
          </w:tcPr>
          <w:p w14:paraId="2B08F0B0" w14:textId="108DA288" w:rsidR="003613F3" w:rsidRPr="00C21226" w:rsidRDefault="00102959" w:rsidP="001C5D17">
            <w:pPr>
              <w:pStyle w:val="ConsPlusNormal"/>
              <w:jc w:val="center"/>
              <w:rPr>
                <w:rFonts w:ascii="Times New Roman" w:hAnsi="Times New Roman" w:cs="Times New Roman"/>
                <w:b/>
                <w:szCs w:val="22"/>
              </w:rPr>
            </w:pPr>
            <w:r w:rsidRPr="00C21226">
              <w:rPr>
                <w:rFonts w:ascii="Times New Roman" w:hAnsi="Times New Roman" w:cs="Times New Roman"/>
                <w:b/>
                <w:szCs w:val="22"/>
              </w:rPr>
              <w:t>202</w:t>
            </w:r>
            <w:r w:rsidR="00001E83" w:rsidRPr="00C21226">
              <w:rPr>
                <w:rFonts w:ascii="Times New Roman" w:hAnsi="Times New Roman" w:cs="Times New Roman"/>
                <w:b/>
                <w:szCs w:val="22"/>
              </w:rPr>
              <w:t>6</w:t>
            </w:r>
          </w:p>
          <w:p w14:paraId="144997C5" w14:textId="11066B0E" w:rsidR="00102959" w:rsidRPr="00C21226" w:rsidRDefault="00102959" w:rsidP="001C5D17">
            <w:pPr>
              <w:pStyle w:val="ConsPlusNormal"/>
              <w:jc w:val="center"/>
              <w:rPr>
                <w:rFonts w:ascii="Times New Roman" w:hAnsi="Times New Roman" w:cs="Times New Roman"/>
                <w:b/>
                <w:szCs w:val="22"/>
              </w:rPr>
            </w:pPr>
            <w:r w:rsidRPr="00C21226">
              <w:rPr>
                <w:rFonts w:ascii="Times New Roman" w:hAnsi="Times New Roman" w:cs="Times New Roman"/>
                <w:b/>
                <w:szCs w:val="22"/>
              </w:rPr>
              <w:t xml:space="preserve"> год </w:t>
            </w:r>
          </w:p>
        </w:tc>
        <w:tc>
          <w:tcPr>
            <w:tcW w:w="522" w:type="pct"/>
            <w:tcBorders>
              <w:top w:val="single" w:sz="4" w:space="0" w:color="auto"/>
              <w:left w:val="single" w:sz="4" w:space="0" w:color="auto"/>
              <w:bottom w:val="single" w:sz="4" w:space="0" w:color="auto"/>
              <w:right w:val="single" w:sz="4" w:space="0" w:color="auto"/>
            </w:tcBorders>
          </w:tcPr>
          <w:p w14:paraId="3E45A6C4" w14:textId="4D3862EE" w:rsidR="003613F3" w:rsidRPr="00C21226" w:rsidRDefault="00102959" w:rsidP="001C5D17">
            <w:pPr>
              <w:pStyle w:val="ConsPlusNormal"/>
              <w:jc w:val="center"/>
              <w:rPr>
                <w:rFonts w:ascii="Times New Roman" w:hAnsi="Times New Roman" w:cs="Times New Roman"/>
                <w:b/>
                <w:szCs w:val="22"/>
              </w:rPr>
            </w:pPr>
            <w:r w:rsidRPr="00C21226">
              <w:rPr>
                <w:rFonts w:ascii="Times New Roman" w:hAnsi="Times New Roman" w:cs="Times New Roman"/>
                <w:b/>
                <w:szCs w:val="22"/>
              </w:rPr>
              <w:t>202</w:t>
            </w:r>
            <w:r w:rsidR="00001E83" w:rsidRPr="00C21226">
              <w:rPr>
                <w:rFonts w:ascii="Times New Roman" w:hAnsi="Times New Roman" w:cs="Times New Roman"/>
                <w:b/>
                <w:szCs w:val="22"/>
              </w:rPr>
              <w:t>7</w:t>
            </w:r>
          </w:p>
          <w:p w14:paraId="66501ED4" w14:textId="111B8D44" w:rsidR="00102959" w:rsidRPr="00C21226" w:rsidRDefault="00102959" w:rsidP="001C5D17">
            <w:pPr>
              <w:pStyle w:val="ConsPlusNormal"/>
              <w:jc w:val="center"/>
              <w:rPr>
                <w:rFonts w:ascii="Times New Roman" w:hAnsi="Times New Roman" w:cs="Times New Roman"/>
                <w:b/>
                <w:szCs w:val="22"/>
              </w:rPr>
            </w:pPr>
            <w:r w:rsidRPr="00C21226">
              <w:rPr>
                <w:rFonts w:ascii="Times New Roman" w:hAnsi="Times New Roman" w:cs="Times New Roman"/>
                <w:b/>
                <w:szCs w:val="22"/>
              </w:rPr>
              <w:t xml:space="preserve"> год </w:t>
            </w:r>
          </w:p>
        </w:tc>
        <w:tc>
          <w:tcPr>
            <w:tcW w:w="505" w:type="pct"/>
            <w:tcBorders>
              <w:top w:val="single" w:sz="4" w:space="0" w:color="auto"/>
              <w:left w:val="single" w:sz="4" w:space="0" w:color="auto"/>
              <w:bottom w:val="single" w:sz="4" w:space="0" w:color="auto"/>
              <w:right w:val="single" w:sz="4" w:space="0" w:color="auto"/>
            </w:tcBorders>
          </w:tcPr>
          <w:p w14:paraId="690717EF" w14:textId="48D47FB7" w:rsidR="003613F3" w:rsidRPr="00C21226" w:rsidRDefault="00001E83" w:rsidP="001C5D17">
            <w:pPr>
              <w:pStyle w:val="ConsPlusNormal"/>
              <w:jc w:val="center"/>
              <w:rPr>
                <w:rFonts w:ascii="Times New Roman" w:hAnsi="Times New Roman" w:cs="Times New Roman"/>
                <w:b/>
                <w:szCs w:val="22"/>
              </w:rPr>
            </w:pPr>
            <w:r w:rsidRPr="00C21226">
              <w:rPr>
                <w:rFonts w:ascii="Times New Roman" w:hAnsi="Times New Roman" w:cs="Times New Roman"/>
                <w:b/>
                <w:szCs w:val="22"/>
              </w:rPr>
              <w:t>2028</w:t>
            </w:r>
          </w:p>
          <w:p w14:paraId="2ABBA90C" w14:textId="502E086F" w:rsidR="00102959" w:rsidRPr="00C21226" w:rsidRDefault="00102959" w:rsidP="001C5D17">
            <w:pPr>
              <w:pStyle w:val="ConsPlusNormal"/>
              <w:jc w:val="center"/>
              <w:rPr>
                <w:rFonts w:ascii="Times New Roman" w:hAnsi="Times New Roman" w:cs="Times New Roman"/>
                <w:b/>
                <w:szCs w:val="22"/>
              </w:rPr>
            </w:pPr>
            <w:r w:rsidRPr="00C21226">
              <w:rPr>
                <w:rFonts w:ascii="Times New Roman" w:hAnsi="Times New Roman" w:cs="Times New Roman"/>
                <w:b/>
                <w:szCs w:val="22"/>
              </w:rPr>
              <w:t xml:space="preserve"> год </w:t>
            </w:r>
          </w:p>
        </w:tc>
        <w:tc>
          <w:tcPr>
            <w:tcW w:w="326" w:type="pct"/>
            <w:tcBorders>
              <w:top w:val="single" w:sz="4" w:space="0" w:color="auto"/>
              <w:left w:val="single" w:sz="4" w:space="0" w:color="auto"/>
              <w:bottom w:val="single" w:sz="4" w:space="0" w:color="auto"/>
              <w:right w:val="single" w:sz="4" w:space="0" w:color="auto"/>
            </w:tcBorders>
          </w:tcPr>
          <w:p w14:paraId="110677A6" w14:textId="43604FFB" w:rsidR="003613F3" w:rsidRPr="00C21226" w:rsidRDefault="00102959" w:rsidP="001C5D17">
            <w:pPr>
              <w:pStyle w:val="ConsPlusNormal"/>
              <w:jc w:val="center"/>
              <w:rPr>
                <w:rFonts w:ascii="Times New Roman" w:hAnsi="Times New Roman" w:cs="Times New Roman"/>
                <w:b/>
                <w:szCs w:val="22"/>
              </w:rPr>
            </w:pPr>
            <w:r w:rsidRPr="00C21226">
              <w:rPr>
                <w:rFonts w:ascii="Times New Roman" w:hAnsi="Times New Roman" w:cs="Times New Roman"/>
                <w:b/>
                <w:szCs w:val="22"/>
              </w:rPr>
              <w:t>202</w:t>
            </w:r>
            <w:r w:rsidR="00001E83" w:rsidRPr="00C21226">
              <w:rPr>
                <w:rFonts w:ascii="Times New Roman" w:hAnsi="Times New Roman" w:cs="Times New Roman"/>
                <w:b/>
                <w:szCs w:val="22"/>
              </w:rPr>
              <w:t>9</w:t>
            </w:r>
          </w:p>
          <w:p w14:paraId="7C50F8C3" w14:textId="4028CF4E" w:rsidR="00102959" w:rsidRPr="00C21226" w:rsidRDefault="00102959" w:rsidP="001C5D17">
            <w:pPr>
              <w:pStyle w:val="ConsPlusNormal"/>
              <w:jc w:val="center"/>
              <w:rPr>
                <w:rFonts w:ascii="Times New Roman" w:hAnsi="Times New Roman" w:cs="Times New Roman"/>
                <w:b/>
                <w:szCs w:val="22"/>
              </w:rPr>
            </w:pPr>
            <w:r w:rsidRPr="00C21226">
              <w:rPr>
                <w:rFonts w:ascii="Times New Roman" w:hAnsi="Times New Roman" w:cs="Times New Roman"/>
                <w:b/>
                <w:szCs w:val="22"/>
              </w:rPr>
              <w:t xml:space="preserve"> год </w:t>
            </w:r>
          </w:p>
        </w:tc>
        <w:tc>
          <w:tcPr>
            <w:tcW w:w="325" w:type="pct"/>
            <w:tcBorders>
              <w:top w:val="single" w:sz="4" w:space="0" w:color="auto"/>
              <w:left w:val="single" w:sz="4" w:space="0" w:color="auto"/>
              <w:bottom w:val="single" w:sz="4" w:space="0" w:color="auto"/>
              <w:right w:val="single" w:sz="4" w:space="0" w:color="auto"/>
            </w:tcBorders>
          </w:tcPr>
          <w:p w14:paraId="78A5BF6B" w14:textId="5459545D" w:rsidR="003613F3" w:rsidRPr="00C21226" w:rsidRDefault="00102959" w:rsidP="001C5D17">
            <w:pPr>
              <w:pStyle w:val="ConsPlusNormal"/>
              <w:jc w:val="center"/>
              <w:rPr>
                <w:rFonts w:ascii="Times New Roman" w:hAnsi="Times New Roman" w:cs="Times New Roman"/>
                <w:b/>
                <w:szCs w:val="22"/>
              </w:rPr>
            </w:pPr>
            <w:r w:rsidRPr="00C21226">
              <w:rPr>
                <w:rFonts w:ascii="Times New Roman" w:hAnsi="Times New Roman" w:cs="Times New Roman"/>
                <w:b/>
                <w:szCs w:val="22"/>
              </w:rPr>
              <w:t>20</w:t>
            </w:r>
            <w:r w:rsidR="00001E83" w:rsidRPr="00C21226">
              <w:rPr>
                <w:rFonts w:ascii="Times New Roman" w:hAnsi="Times New Roman" w:cs="Times New Roman"/>
                <w:b/>
                <w:szCs w:val="22"/>
              </w:rPr>
              <w:t>30</w:t>
            </w:r>
          </w:p>
          <w:p w14:paraId="49645503" w14:textId="09AD7525" w:rsidR="00102959" w:rsidRPr="00C21226" w:rsidRDefault="00102959" w:rsidP="001C5D17">
            <w:pPr>
              <w:pStyle w:val="ConsPlusNormal"/>
              <w:jc w:val="center"/>
              <w:rPr>
                <w:rFonts w:ascii="Times New Roman" w:hAnsi="Times New Roman" w:cs="Times New Roman"/>
                <w:b/>
                <w:szCs w:val="22"/>
              </w:rPr>
            </w:pPr>
            <w:r w:rsidRPr="00C21226">
              <w:rPr>
                <w:rFonts w:ascii="Times New Roman" w:hAnsi="Times New Roman" w:cs="Times New Roman"/>
                <w:b/>
                <w:szCs w:val="22"/>
              </w:rPr>
              <w:t xml:space="preserve"> год</w:t>
            </w:r>
          </w:p>
        </w:tc>
        <w:tc>
          <w:tcPr>
            <w:tcW w:w="323" w:type="pct"/>
            <w:vMerge/>
            <w:tcBorders>
              <w:top w:val="single" w:sz="4" w:space="0" w:color="auto"/>
              <w:left w:val="single" w:sz="4" w:space="0" w:color="auto"/>
              <w:bottom w:val="single" w:sz="4" w:space="0" w:color="auto"/>
              <w:right w:val="single" w:sz="4" w:space="0" w:color="auto"/>
            </w:tcBorders>
          </w:tcPr>
          <w:p w14:paraId="291E3DD1" w14:textId="77777777" w:rsidR="00102959" w:rsidRPr="00C21226" w:rsidRDefault="00102959" w:rsidP="001C5D17">
            <w:pPr>
              <w:pStyle w:val="ConsPlusNormal"/>
              <w:jc w:val="center"/>
              <w:rPr>
                <w:rFonts w:ascii="Times New Roman" w:hAnsi="Times New Roman" w:cs="Times New Roman"/>
                <w:szCs w:val="22"/>
              </w:rPr>
            </w:pPr>
          </w:p>
        </w:tc>
      </w:tr>
      <w:tr w:rsidR="00102959" w:rsidRPr="00C21226" w14:paraId="77B672E6" w14:textId="77777777" w:rsidTr="006F485F">
        <w:tc>
          <w:tcPr>
            <w:tcW w:w="160" w:type="pct"/>
            <w:tcBorders>
              <w:top w:val="single" w:sz="4" w:space="0" w:color="auto"/>
              <w:left w:val="single" w:sz="4" w:space="0" w:color="auto"/>
              <w:bottom w:val="single" w:sz="4" w:space="0" w:color="auto"/>
              <w:right w:val="single" w:sz="4" w:space="0" w:color="auto"/>
            </w:tcBorders>
          </w:tcPr>
          <w:p w14:paraId="23510390" w14:textId="77777777" w:rsidR="00102959" w:rsidRPr="00C21226" w:rsidRDefault="00102959" w:rsidP="001C5D17">
            <w:pPr>
              <w:pStyle w:val="ConsPlusNormal"/>
              <w:jc w:val="center"/>
              <w:rPr>
                <w:rFonts w:ascii="Times New Roman" w:hAnsi="Times New Roman" w:cs="Times New Roman"/>
                <w:szCs w:val="22"/>
              </w:rPr>
            </w:pPr>
            <w:r w:rsidRPr="00C21226">
              <w:rPr>
                <w:rFonts w:ascii="Times New Roman" w:hAnsi="Times New Roman" w:cs="Times New Roman"/>
                <w:szCs w:val="22"/>
              </w:rPr>
              <w:t>1</w:t>
            </w:r>
          </w:p>
        </w:tc>
        <w:tc>
          <w:tcPr>
            <w:tcW w:w="791" w:type="pct"/>
            <w:tcBorders>
              <w:top w:val="single" w:sz="4" w:space="0" w:color="auto"/>
              <w:left w:val="single" w:sz="4" w:space="0" w:color="auto"/>
              <w:bottom w:val="single" w:sz="4" w:space="0" w:color="auto"/>
              <w:right w:val="single" w:sz="4" w:space="0" w:color="auto"/>
            </w:tcBorders>
          </w:tcPr>
          <w:p w14:paraId="76027C3B" w14:textId="77777777" w:rsidR="00102959" w:rsidRPr="00C21226" w:rsidRDefault="00102959" w:rsidP="001C5D17">
            <w:pPr>
              <w:pStyle w:val="ConsPlusNormal"/>
              <w:jc w:val="center"/>
              <w:rPr>
                <w:rFonts w:ascii="Times New Roman" w:hAnsi="Times New Roman" w:cs="Times New Roman"/>
                <w:szCs w:val="22"/>
              </w:rPr>
            </w:pPr>
            <w:r w:rsidRPr="00C21226">
              <w:rPr>
                <w:rFonts w:ascii="Times New Roman" w:hAnsi="Times New Roman" w:cs="Times New Roman"/>
                <w:szCs w:val="22"/>
              </w:rPr>
              <w:t>2</w:t>
            </w:r>
          </w:p>
        </w:tc>
        <w:tc>
          <w:tcPr>
            <w:tcW w:w="283" w:type="pct"/>
            <w:tcBorders>
              <w:top w:val="single" w:sz="4" w:space="0" w:color="auto"/>
              <w:left w:val="single" w:sz="4" w:space="0" w:color="auto"/>
              <w:bottom w:val="single" w:sz="4" w:space="0" w:color="auto"/>
              <w:right w:val="single" w:sz="4" w:space="0" w:color="auto"/>
            </w:tcBorders>
          </w:tcPr>
          <w:p w14:paraId="5864EA3A" w14:textId="77777777" w:rsidR="00102959" w:rsidRPr="00C21226" w:rsidRDefault="00102959" w:rsidP="001C5D17">
            <w:pPr>
              <w:pStyle w:val="ConsPlusNormal"/>
              <w:jc w:val="center"/>
              <w:rPr>
                <w:rFonts w:ascii="Times New Roman" w:hAnsi="Times New Roman" w:cs="Times New Roman"/>
                <w:szCs w:val="22"/>
              </w:rPr>
            </w:pPr>
            <w:r w:rsidRPr="00C21226">
              <w:rPr>
                <w:rFonts w:ascii="Times New Roman" w:hAnsi="Times New Roman" w:cs="Times New Roman"/>
                <w:szCs w:val="22"/>
              </w:rPr>
              <w:t>3</w:t>
            </w:r>
          </w:p>
        </w:tc>
        <w:tc>
          <w:tcPr>
            <w:tcW w:w="557" w:type="pct"/>
            <w:tcBorders>
              <w:top w:val="single" w:sz="4" w:space="0" w:color="auto"/>
              <w:left w:val="single" w:sz="4" w:space="0" w:color="auto"/>
              <w:bottom w:val="single" w:sz="4" w:space="0" w:color="auto"/>
              <w:right w:val="single" w:sz="4" w:space="0" w:color="auto"/>
            </w:tcBorders>
          </w:tcPr>
          <w:p w14:paraId="327AAA95" w14:textId="77777777" w:rsidR="00102959" w:rsidRPr="00C21226" w:rsidRDefault="00102959" w:rsidP="001C5D17">
            <w:pPr>
              <w:pStyle w:val="ConsPlusNormal"/>
              <w:jc w:val="center"/>
              <w:rPr>
                <w:rFonts w:ascii="Times New Roman" w:hAnsi="Times New Roman" w:cs="Times New Roman"/>
                <w:szCs w:val="22"/>
              </w:rPr>
            </w:pPr>
            <w:r w:rsidRPr="00C21226">
              <w:rPr>
                <w:rFonts w:ascii="Times New Roman" w:hAnsi="Times New Roman" w:cs="Times New Roman"/>
                <w:szCs w:val="22"/>
              </w:rPr>
              <w:t>4</w:t>
            </w:r>
          </w:p>
        </w:tc>
        <w:tc>
          <w:tcPr>
            <w:tcW w:w="696" w:type="pct"/>
            <w:tcBorders>
              <w:top w:val="single" w:sz="4" w:space="0" w:color="auto"/>
              <w:left w:val="single" w:sz="4" w:space="0" w:color="auto"/>
              <w:bottom w:val="single" w:sz="4" w:space="0" w:color="auto"/>
              <w:right w:val="single" w:sz="4" w:space="0" w:color="auto"/>
            </w:tcBorders>
          </w:tcPr>
          <w:p w14:paraId="26EEE51B" w14:textId="77777777" w:rsidR="00102959" w:rsidRPr="00C21226" w:rsidRDefault="00102959" w:rsidP="001C5D17">
            <w:pPr>
              <w:pStyle w:val="ConsPlusNormal"/>
              <w:jc w:val="center"/>
              <w:rPr>
                <w:rFonts w:ascii="Times New Roman" w:hAnsi="Times New Roman" w:cs="Times New Roman"/>
                <w:szCs w:val="22"/>
              </w:rPr>
            </w:pPr>
            <w:r w:rsidRPr="00C21226">
              <w:rPr>
                <w:rFonts w:ascii="Times New Roman" w:hAnsi="Times New Roman" w:cs="Times New Roman"/>
                <w:szCs w:val="22"/>
              </w:rPr>
              <w:t>5</w:t>
            </w:r>
          </w:p>
        </w:tc>
        <w:tc>
          <w:tcPr>
            <w:tcW w:w="512" w:type="pct"/>
            <w:tcBorders>
              <w:top w:val="single" w:sz="4" w:space="0" w:color="auto"/>
              <w:left w:val="single" w:sz="4" w:space="0" w:color="auto"/>
              <w:bottom w:val="single" w:sz="4" w:space="0" w:color="auto"/>
              <w:right w:val="single" w:sz="4" w:space="0" w:color="auto"/>
            </w:tcBorders>
          </w:tcPr>
          <w:p w14:paraId="35D80185" w14:textId="77777777" w:rsidR="00102959" w:rsidRPr="00C21226" w:rsidRDefault="00102959" w:rsidP="001C5D17">
            <w:pPr>
              <w:pStyle w:val="ConsPlusNormal"/>
              <w:jc w:val="center"/>
              <w:rPr>
                <w:rFonts w:ascii="Times New Roman" w:hAnsi="Times New Roman" w:cs="Times New Roman"/>
                <w:szCs w:val="22"/>
              </w:rPr>
            </w:pPr>
            <w:r w:rsidRPr="00C21226">
              <w:rPr>
                <w:rFonts w:ascii="Times New Roman" w:hAnsi="Times New Roman" w:cs="Times New Roman"/>
                <w:szCs w:val="22"/>
              </w:rPr>
              <w:t>6</w:t>
            </w:r>
          </w:p>
        </w:tc>
        <w:tc>
          <w:tcPr>
            <w:tcW w:w="522" w:type="pct"/>
            <w:tcBorders>
              <w:top w:val="single" w:sz="4" w:space="0" w:color="auto"/>
              <w:left w:val="single" w:sz="4" w:space="0" w:color="auto"/>
              <w:bottom w:val="single" w:sz="4" w:space="0" w:color="auto"/>
              <w:right w:val="single" w:sz="4" w:space="0" w:color="auto"/>
            </w:tcBorders>
          </w:tcPr>
          <w:p w14:paraId="3ABF1472" w14:textId="77777777" w:rsidR="00102959" w:rsidRPr="00C21226" w:rsidRDefault="00102959" w:rsidP="001C5D17">
            <w:pPr>
              <w:pStyle w:val="ConsPlusNormal"/>
              <w:jc w:val="center"/>
              <w:rPr>
                <w:rFonts w:ascii="Times New Roman" w:hAnsi="Times New Roman" w:cs="Times New Roman"/>
                <w:szCs w:val="22"/>
              </w:rPr>
            </w:pPr>
            <w:r w:rsidRPr="00C21226">
              <w:rPr>
                <w:rFonts w:ascii="Times New Roman" w:hAnsi="Times New Roman" w:cs="Times New Roman"/>
                <w:szCs w:val="22"/>
              </w:rPr>
              <w:t>7</w:t>
            </w:r>
          </w:p>
        </w:tc>
        <w:tc>
          <w:tcPr>
            <w:tcW w:w="505" w:type="pct"/>
            <w:tcBorders>
              <w:top w:val="single" w:sz="4" w:space="0" w:color="auto"/>
              <w:left w:val="single" w:sz="4" w:space="0" w:color="auto"/>
              <w:bottom w:val="single" w:sz="4" w:space="0" w:color="auto"/>
              <w:right w:val="single" w:sz="4" w:space="0" w:color="auto"/>
            </w:tcBorders>
          </w:tcPr>
          <w:p w14:paraId="4F803E0B" w14:textId="77777777" w:rsidR="00102959" w:rsidRPr="00C21226" w:rsidRDefault="00102959" w:rsidP="001C5D17">
            <w:pPr>
              <w:pStyle w:val="ConsPlusNormal"/>
              <w:jc w:val="center"/>
              <w:rPr>
                <w:rFonts w:ascii="Times New Roman" w:hAnsi="Times New Roman" w:cs="Times New Roman"/>
                <w:szCs w:val="22"/>
              </w:rPr>
            </w:pPr>
            <w:r w:rsidRPr="00C21226">
              <w:rPr>
                <w:rFonts w:ascii="Times New Roman" w:hAnsi="Times New Roman" w:cs="Times New Roman"/>
                <w:szCs w:val="22"/>
              </w:rPr>
              <w:t>8</w:t>
            </w:r>
          </w:p>
        </w:tc>
        <w:tc>
          <w:tcPr>
            <w:tcW w:w="326" w:type="pct"/>
            <w:tcBorders>
              <w:top w:val="single" w:sz="4" w:space="0" w:color="auto"/>
              <w:left w:val="single" w:sz="4" w:space="0" w:color="auto"/>
              <w:bottom w:val="single" w:sz="4" w:space="0" w:color="auto"/>
              <w:right w:val="single" w:sz="4" w:space="0" w:color="auto"/>
            </w:tcBorders>
          </w:tcPr>
          <w:p w14:paraId="05D903AB" w14:textId="77777777" w:rsidR="00102959" w:rsidRPr="00C21226" w:rsidRDefault="00102959" w:rsidP="001C5D17">
            <w:pPr>
              <w:pStyle w:val="ConsPlusNormal"/>
              <w:jc w:val="center"/>
              <w:rPr>
                <w:rFonts w:ascii="Times New Roman" w:hAnsi="Times New Roman" w:cs="Times New Roman"/>
                <w:szCs w:val="22"/>
              </w:rPr>
            </w:pPr>
            <w:r w:rsidRPr="00C21226">
              <w:rPr>
                <w:rFonts w:ascii="Times New Roman" w:hAnsi="Times New Roman" w:cs="Times New Roman"/>
                <w:szCs w:val="22"/>
              </w:rPr>
              <w:t>9</w:t>
            </w:r>
          </w:p>
        </w:tc>
        <w:tc>
          <w:tcPr>
            <w:tcW w:w="325" w:type="pct"/>
            <w:tcBorders>
              <w:top w:val="single" w:sz="4" w:space="0" w:color="auto"/>
              <w:left w:val="single" w:sz="4" w:space="0" w:color="auto"/>
              <w:bottom w:val="single" w:sz="4" w:space="0" w:color="auto"/>
              <w:right w:val="single" w:sz="4" w:space="0" w:color="auto"/>
            </w:tcBorders>
          </w:tcPr>
          <w:p w14:paraId="716E5829" w14:textId="77777777" w:rsidR="00102959" w:rsidRPr="00C21226" w:rsidRDefault="00102959" w:rsidP="001C5D17">
            <w:pPr>
              <w:pStyle w:val="ConsPlusNormal"/>
              <w:jc w:val="center"/>
              <w:rPr>
                <w:rFonts w:ascii="Times New Roman" w:hAnsi="Times New Roman" w:cs="Times New Roman"/>
                <w:szCs w:val="22"/>
              </w:rPr>
            </w:pPr>
            <w:r w:rsidRPr="00C21226">
              <w:rPr>
                <w:rFonts w:ascii="Times New Roman" w:hAnsi="Times New Roman" w:cs="Times New Roman"/>
                <w:szCs w:val="22"/>
              </w:rPr>
              <w:t>10</w:t>
            </w:r>
          </w:p>
        </w:tc>
        <w:tc>
          <w:tcPr>
            <w:tcW w:w="323" w:type="pct"/>
            <w:tcBorders>
              <w:top w:val="single" w:sz="4" w:space="0" w:color="auto"/>
              <w:left w:val="single" w:sz="4" w:space="0" w:color="auto"/>
              <w:bottom w:val="single" w:sz="4" w:space="0" w:color="auto"/>
              <w:right w:val="single" w:sz="4" w:space="0" w:color="auto"/>
            </w:tcBorders>
          </w:tcPr>
          <w:p w14:paraId="31392112" w14:textId="77777777" w:rsidR="00102959" w:rsidRPr="00C21226" w:rsidRDefault="00102959" w:rsidP="001C5D17">
            <w:pPr>
              <w:pStyle w:val="ConsPlusNormal"/>
              <w:jc w:val="center"/>
              <w:rPr>
                <w:rFonts w:ascii="Times New Roman" w:hAnsi="Times New Roman" w:cs="Times New Roman"/>
                <w:szCs w:val="22"/>
              </w:rPr>
            </w:pPr>
            <w:r w:rsidRPr="00C21226">
              <w:rPr>
                <w:rFonts w:ascii="Times New Roman" w:hAnsi="Times New Roman" w:cs="Times New Roman"/>
                <w:szCs w:val="22"/>
              </w:rPr>
              <w:t>11</w:t>
            </w:r>
          </w:p>
        </w:tc>
      </w:tr>
      <w:tr w:rsidR="00C80555" w:rsidRPr="00C21226" w14:paraId="71C86801" w14:textId="77777777" w:rsidTr="006F485F">
        <w:trPr>
          <w:trHeight w:val="531"/>
        </w:trPr>
        <w:tc>
          <w:tcPr>
            <w:tcW w:w="160" w:type="pct"/>
            <w:vMerge w:val="restart"/>
            <w:tcBorders>
              <w:top w:val="single" w:sz="4" w:space="0" w:color="auto"/>
              <w:left w:val="single" w:sz="4" w:space="0" w:color="auto"/>
              <w:bottom w:val="single" w:sz="4" w:space="0" w:color="auto"/>
              <w:right w:val="single" w:sz="4" w:space="0" w:color="auto"/>
            </w:tcBorders>
          </w:tcPr>
          <w:p w14:paraId="2D62C6B6" w14:textId="77777777"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1</w:t>
            </w:r>
          </w:p>
        </w:tc>
        <w:tc>
          <w:tcPr>
            <w:tcW w:w="791" w:type="pct"/>
            <w:vMerge w:val="restart"/>
            <w:tcBorders>
              <w:top w:val="single" w:sz="4" w:space="0" w:color="auto"/>
              <w:left w:val="single" w:sz="4" w:space="0" w:color="auto"/>
              <w:bottom w:val="single" w:sz="4" w:space="0" w:color="auto"/>
              <w:right w:val="single" w:sz="4" w:space="0" w:color="auto"/>
            </w:tcBorders>
          </w:tcPr>
          <w:p w14:paraId="416DEFFC" w14:textId="77777777" w:rsidR="00C80555" w:rsidRPr="00C21226" w:rsidRDefault="00C80555" w:rsidP="00C80555">
            <w:pPr>
              <w:pStyle w:val="ConsPlusNormal"/>
              <w:rPr>
                <w:rFonts w:ascii="Times New Roman" w:hAnsi="Times New Roman" w:cs="Times New Roman"/>
                <w:b/>
                <w:szCs w:val="22"/>
              </w:rPr>
            </w:pPr>
            <w:r w:rsidRPr="00C21226">
              <w:rPr>
                <w:rFonts w:ascii="Times New Roman" w:hAnsi="Times New Roman" w:cs="Times New Roman"/>
                <w:b/>
                <w:szCs w:val="22"/>
              </w:rPr>
              <w:t>Основное мероприятие 01.</w:t>
            </w:r>
          </w:p>
          <w:p w14:paraId="319C7568" w14:textId="65741700"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Создание условий для реализации полномочий органов местного самоуправления</w:t>
            </w:r>
          </w:p>
        </w:tc>
        <w:tc>
          <w:tcPr>
            <w:tcW w:w="283" w:type="pct"/>
            <w:vMerge w:val="restart"/>
            <w:tcBorders>
              <w:top w:val="single" w:sz="4" w:space="0" w:color="auto"/>
              <w:left w:val="single" w:sz="4" w:space="0" w:color="auto"/>
              <w:bottom w:val="single" w:sz="4" w:space="0" w:color="auto"/>
              <w:right w:val="single" w:sz="4" w:space="0" w:color="auto"/>
            </w:tcBorders>
          </w:tcPr>
          <w:p w14:paraId="5A50EEF8" w14:textId="77777777"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2023-2027</w:t>
            </w:r>
          </w:p>
        </w:tc>
        <w:tc>
          <w:tcPr>
            <w:tcW w:w="557" w:type="pct"/>
            <w:tcBorders>
              <w:top w:val="single" w:sz="4" w:space="0" w:color="auto"/>
              <w:left w:val="single" w:sz="4" w:space="0" w:color="auto"/>
              <w:bottom w:val="single" w:sz="4" w:space="0" w:color="auto"/>
              <w:right w:val="single" w:sz="4" w:space="0" w:color="auto"/>
            </w:tcBorders>
          </w:tcPr>
          <w:p w14:paraId="6DEC9847" w14:textId="77777777" w:rsidR="00C80555" w:rsidRPr="00C21226" w:rsidRDefault="00C80555" w:rsidP="00C80555">
            <w:pPr>
              <w:pStyle w:val="ConsPlusNormal"/>
              <w:rPr>
                <w:rFonts w:ascii="Times New Roman" w:hAnsi="Times New Roman" w:cs="Times New Roman"/>
                <w:b/>
                <w:szCs w:val="22"/>
              </w:rPr>
            </w:pPr>
            <w:r w:rsidRPr="00C21226">
              <w:rPr>
                <w:rFonts w:ascii="Times New Roman" w:hAnsi="Times New Roman" w:cs="Times New Roman"/>
                <w:b/>
                <w:szCs w:val="22"/>
              </w:rPr>
              <w:t>Итого:</w:t>
            </w:r>
          </w:p>
        </w:tc>
        <w:tc>
          <w:tcPr>
            <w:tcW w:w="696" w:type="pct"/>
            <w:tcBorders>
              <w:top w:val="single" w:sz="4" w:space="0" w:color="auto"/>
              <w:left w:val="single" w:sz="4" w:space="0" w:color="auto"/>
              <w:bottom w:val="single" w:sz="4" w:space="0" w:color="auto"/>
              <w:right w:val="single" w:sz="4" w:space="0" w:color="auto"/>
            </w:tcBorders>
          </w:tcPr>
          <w:p w14:paraId="289AC31F" w14:textId="555E4BB2" w:rsidR="00C80555" w:rsidRPr="00C21226" w:rsidRDefault="00DD397F" w:rsidP="00C80555">
            <w:pPr>
              <w:pStyle w:val="ConsPlusNormal"/>
              <w:rPr>
                <w:rFonts w:ascii="Times New Roman" w:hAnsi="Times New Roman" w:cs="Times New Roman"/>
                <w:b/>
                <w:bCs/>
                <w:szCs w:val="22"/>
              </w:rPr>
            </w:pPr>
            <w:r w:rsidRPr="00C21226">
              <w:rPr>
                <w:rFonts w:ascii="Times New Roman" w:hAnsi="Times New Roman" w:cs="Times New Roman"/>
                <w:b/>
                <w:bCs/>
                <w:szCs w:val="22"/>
              </w:rPr>
              <w:t>2 249 486</w:t>
            </w:r>
            <w:r w:rsidR="00C80555" w:rsidRPr="00C21226">
              <w:rPr>
                <w:rFonts w:ascii="Times New Roman" w:hAnsi="Times New Roman" w:cs="Times New Roman"/>
                <w:b/>
                <w:bCs/>
                <w:szCs w:val="22"/>
              </w:rPr>
              <w:t>,00000</w:t>
            </w:r>
          </w:p>
        </w:tc>
        <w:tc>
          <w:tcPr>
            <w:tcW w:w="512" w:type="pct"/>
            <w:tcBorders>
              <w:top w:val="single" w:sz="4" w:space="0" w:color="auto"/>
              <w:left w:val="single" w:sz="4" w:space="0" w:color="auto"/>
              <w:bottom w:val="single" w:sz="4" w:space="0" w:color="auto"/>
              <w:right w:val="single" w:sz="4" w:space="0" w:color="auto"/>
            </w:tcBorders>
          </w:tcPr>
          <w:p w14:paraId="543C4252" w14:textId="12C048B7" w:rsidR="00C80555" w:rsidRPr="00C21226" w:rsidRDefault="00C80555" w:rsidP="00C80555">
            <w:pPr>
              <w:pStyle w:val="ConsPlusNormal"/>
              <w:rPr>
                <w:rFonts w:ascii="Times New Roman" w:hAnsi="Times New Roman" w:cs="Times New Roman"/>
                <w:b/>
                <w:bCs/>
                <w:szCs w:val="22"/>
              </w:rPr>
            </w:pPr>
            <w:r w:rsidRPr="00C21226">
              <w:rPr>
                <w:rFonts w:ascii="Times New Roman" w:hAnsi="Times New Roman" w:cs="Times New Roman"/>
                <w:b/>
                <w:szCs w:val="22"/>
              </w:rPr>
              <w:t>425 458,00000</w:t>
            </w:r>
          </w:p>
        </w:tc>
        <w:tc>
          <w:tcPr>
            <w:tcW w:w="522" w:type="pct"/>
            <w:tcBorders>
              <w:top w:val="single" w:sz="4" w:space="0" w:color="auto"/>
              <w:left w:val="single" w:sz="4" w:space="0" w:color="auto"/>
              <w:bottom w:val="single" w:sz="4" w:space="0" w:color="auto"/>
              <w:right w:val="single" w:sz="4" w:space="0" w:color="auto"/>
            </w:tcBorders>
          </w:tcPr>
          <w:p w14:paraId="26C91743" w14:textId="55C9B94B" w:rsidR="00C80555" w:rsidRPr="00C21226" w:rsidRDefault="00C80555" w:rsidP="00C80555">
            <w:pPr>
              <w:pStyle w:val="ConsPlusNormal"/>
              <w:rPr>
                <w:rFonts w:ascii="Times New Roman" w:hAnsi="Times New Roman" w:cs="Times New Roman"/>
                <w:b/>
                <w:bCs/>
                <w:szCs w:val="22"/>
              </w:rPr>
            </w:pPr>
            <w:r w:rsidRPr="00C21226">
              <w:rPr>
                <w:rFonts w:ascii="Times New Roman" w:hAnsi="Times New Roman" w:cs="Times New Roman"/>
                <w:b/>
                <w:szCs w:val="22"/>
              </w:rPr>
              <w:t>456 007,00000</w:t>
            </w:r>
          </w:p>
        </w:tc>
        <w:tc>
          <w:tcPr>
            <w:tcW w:w="505" w:type="pct"/>
            <w:tcBorders>
              <w:top w:val="single" w:sz="4" w:space="0" w:color="auto"/>
              <w:left w:val="single" w:sz="4" w:space="0" w:color="auto"/>
              <w:bottom w:val="single" w:sz="4" w:space="0" w:color="auto"/>
              <w:right w:val="single" w:sz="4" w:space="0" w:color="auto"/>
            </w:tcBorders>
          </w:tcPr>
          <w:p w14:paraId="0B8E2628" w14:textId="56A4B47D" w:rsidR="00C80555" w:rsidRPr="00C21226" w:rsidRDefault="00C80555" w:rsidP="00C80555">
            <w:pPr>
              <w:pStyle w:val="ConsPlusNormal"/>
              <w:rPr>
                <w:rFonts w:ascii="Times New Roman" w:hAnsi="Times New Roman" w:cs="Times New Roman"/>
                <w:b/>
                <w:bCs/>
                <w:szCs w:val="22"/>
              </w:rPr>
            </w:pPr>
            <w:r w:rsidRPr="00C21226">
              <w:rPr>
                <w:rFonts w:ascii="Times New Roman" w:hAnsi="Times New Roman" w:cs="Times New Roman"/>
                <w:b/>
                <w:szCs w:val="22"/>
              </w:rPr>
              <w:t>456 007,00000</w:t>
            </w:r>
          </w:p>
        </w:tc>
        <w:tc>
          <w:tcPr>
            <w:tcW w:w="326" w:type="pct"/>
            <w:tcBorders>
              <w:top w:val="single" w:sz="4" w:space="0" w:color="auto"/>
              <w:left w:val="single" w:sz="4" w:space="0" w:color="auto"/>
              <w:bottom w:val="single" w:sz="4" w:space="0" w:color="auto"/>
              <w:right w:val="single" w:sz="4" w:space="0" w:color="auto"/>
            </w:tcBorders>
          </w:tcPr>
          <w:p w14:paraId="675A8493" w14:textId="155AB137" w:rsidR="00C80555" w:rsidRPr="00C21226" w:rsidRDefault="00C80555" w:rsidP="00C80555">
            <w:pPr>
              <w:pStyle w:val="ConsPlusNormal"/>
              <w:rPr>
                <w:rFonts w:ascii="Times New Roman" w:hAnsi="Times New Roman" w:cs="Times New Roman"/>
                <w:b/>
                <w:bCs/>
                <w:szCs w:val="22"/>
              </w:rPr>
            </w:pPr>
            <w:r w:rsidRPr="00C21226">
              <w:rPr>
                <w:rFonts w:ascii="Times New Roman" w:hAnsi="Times New Roman" w:cs="Times New Roman"/>
                <w:b/>
                <w:szCs w:val="22"/>
              </w:rPr>
              <w:t>456007,00000</w:t>
            </w:r>
          </w:p>
        </w:tc>
        <w:tc>
          <w:tcPr>
            <w:tcW w:w="325" w:type="pct"/>
            <w:tcBorders>
              <w:top w:val="single" w:sz="4" w:space="0" w:color="auto"/>
              <w:left w:val="single" w:sz="4" w:space="0" w:color="auto"/>
              <w:bottom w:val="single" w:sz="4" w:space="0" w:color="auto"/>
              <w:right w:val="single" w:sz="4" w:space="0" w:color="auto"/>
            </w:tcBorders>
          </w:tcPr>
          <w:p w14:paraId="169CF683" w14:textId="534D4D11" w:rsidR="00C80555" w:rsidRPr="00C21226" w:rsidRDefault="00C80555" w:rsidP="00C80555">
            <w:pPr>
              <w:pStyle w:val="ConsPlusNormal"/>
              <w:rPr>
                <w:rFonts w:ascii="Times New Roman" w:hAnsi="Times New Roman" w:cs="Times New Roman"/>
                <w:b/>
                <w:bCs/>
                <w:szCs w:val="22"/>
              </w:rPr>
            </w:pPr>
            <w:r w:rsidRPr="00C21226">
              <w:rPr>
                <w:rFonts w:ascii="Times New Roman" w:hAnsi="Times New Roman" w:cs="Times New Roman"/>
                <w:b/>
                <w:szCs w:val="22"/>
              </w:rPr>
              <w:t>456007,00000</w:t>
            </w:r>
          </w:p>
        </w:tc>
        <w:tc>
          <w:tcPr>
            <w:tcW w:w="323" w:type="pct"/>
            <w:vMerge w:val="restart"/>
            <w:tcBorders>
              <w:top w:val="single" w:sz="4" w:space="0" w:color="auto"/>
              <w:left w:val="single" w:sz="4" w:space="0" w:color="auto"/>
              <w:bottom w:val="single" w:sz="4" w:space="0" w:color="auto"/>
              <w:right w:val="single" w:sz="4" w:space="0" w:color="auto"/>
            </w:tcBorders>
          </w:tcPr>
          <w:p w14:paraId="1EA9C3C7" w14:textId="77777777" w:rsidR="00C80555" w:rsidRPr="00C21226" w:rsidRDefault="00C80555" w:rsidP="00C80555">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r>
      <w:tr w:rsidR="00C80555" w:rsidRPr="00C21226" w14:paraId="1E3661CC" w14:textId="77777777" w:rsidTr="006F485F">
        <w:trPr>
          <w:trHeight w:val="938"/>
        </w:trPr>
        <w:tc>
          <w:tcPr>
            <w:tcW w:w="160" w:type="pct"/>
            <w:vMerge/>
            <w:tcBorders>
              <w:top w:val="single" w:sz="4" w:space="0" w:color="auto"/>
              <w:left w:val="single" w:sz="4" w:space="0" w:color="auto"/>
              <w:bottom w:val="single" w:sz="4" w:space="0" w:color="auto"/>
              <w:right w:val="single" w:sz="4" w:space="0" w:color="auto"/>
            </w:tcBorders>
          </w:tcPr>
          <w:p w14:paraId="304AEFD7" w14:textId="77777777" w:rsidR="00C80555" w:rsidRPr="00C21226" w:rsidRDefault="00C80555" w:rsidP="00C80555">
            <w:pPr>
              <w:pStyle w:val="ConsPlusNormal"/>
              <w:rPr>
                <w:rFonts w:ascii="Times New Roman" w:hAnsi="Times New Roman" w:cs="Times New Roman"/>
                <w:szCs w:val="22"/>
              </w:rPr>
            </w:pPr>
          </w:p>
        </w:tc>
        <w:tc>
          <w:tcPr>
            <w:tcW w:w="791" w:type="pct"/>
            <w:vMerge/>
            <w:tcBorders>
              <w:top w:val="single" w:sz="4" w:space="0" w:color="auto"/>
              <w:left w:val="single" w:sz="4" w:space="0" w:color="auto"/>
              <w:bottom w:val="single" w:sz="4" w:space="0" w:color="auto"/>
              <w:right w:val="single" w:sz="4" w:space="0" w:color="auto"/>
            </w:tcBorders>
          </w:tcPr>
          <w:p w14:paraId="45DFE026" w14:textId="77777777" w:rsidR="00C80555" w:rsidRPr="00C21226" w:rsidRDefault="00C80555" w:rsidP="00C80555">
            <w:pPr>
              <w:pStyle w:val="ConsPlusNormal"/>
              <w:rPr>
                <w:rFonts w:ascii="Times New Roman" w:hAnsi="Times New Roman" w:cs="Times New Roman"/>
                <w:szCs w:val="22"/>
              </w:rPr>
            </w:pPr>
          </w:p>
        </w:tc>
        <w:tc>
          <w:tcPr>
            <w:tcW w:w="283" w:type="pct"/>
            <w:vMerge/>
            <w:tcBorders>
              <w:top w:val="single" w:sz="4" w:space="0" w:color="auto"/>
              <w:left w:val="single" w:sz="4" w:space="0" w:color="auto"/>
              <w:bottom w:val="single" w:sz="4" w:space="0" w:color="auto"/>
              <w:right w:val="single" w:sz="4" w:space="0" w:color="auto"/>
            </w:tcBorders>
          </w:tcPr>
          <w:p w14:paraId="38A6F1DD" w14:textId="77777777" w:rsidR="00C80555" w:rsidRPr="00C21226" w:rsidRDefault="00C80555" w:rsidP="00C80555">
            <w:pPr>
              <w:pStyle w:val="ConsPlusNormal"/>
              <w:rPr>
                <w:rFonts w:ascii="Times New Roman" w:hAnsi="Times New Roman" w:cs="Times New Roman"/>
                <w:szCs w:val="22"/>
              </w:rPr>
            </w:pPr>
          </w:p>
        </w:tc>
        <w:tc>
          <w:tcPr>
            <w:tcW w:w="557" w:type="pct"/>
            <w:tcBorders>
              <w:top w:val="single" w:sz="4" w:space="0" w:color="auto"/>
              <w:left w:val="single" w:sz="4" w:space="0" w:color="auto"/>
              <w:bottom w:val="single" w:sz="4" w:space="0" w:color="auto"/>
              <w:right w:val="single" w:sz="4" w:space="0" w:color="auto"/>
            </w:tcBorders>
          </w:tcPr>
          <w:p w14:paraId="77997FE0" w14:textId="77777777"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 xml:space="preserve">Средства бюджета </w:t>
            </w:r>
            <w:r w:rsidRPr="00C21226">
              <w:rPr>
                <w:rFonts w:ascii="Times New Roman" w:hAnsi="Times New Roman" w:cs="Times New Roman"/>
                <w:szCs w:val="22"/>
              </w:rPr>
              <w:br/>
              <w:t>Московской области</w:t>
            </w:r>
          </w:p>
        </w:tc>
        <w:tc>
          <w:tcPr>
            <w:tcW w:w="696" w:type="pct"/>
            <w:tcBorders>
              <w:top w:val="single" w:sz="4" w:space="0" w:color="auto"/>
              <w:left w:val="single" w:sz="4" w:space="0" w:color="auto"/>
              <w:bottom w:val="single" w:sz="4" w:space="0" w:color="auto"/>
              <w:right w:val="single" w:sz="4" w:space="0" w:color="auto"/>
            </w:tcBorders>
          </w:tcPr>
          <w:p w14:paraId="56CBB759" w14:textId="33297FC5"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512" w:type="pct"/>
            <w:tcBorders>
              <w:top w:val="single" w:sz="4" w:space="0" w:color="auto"/>
              <w:left w:val="single" w:sz="4" w:space="0" w:color="auto"/>
              <w:bottom w:val="single" w:sz="4" w:space="0" w:color="auto"/>
              <w:right w:val="single" w:sz="4" w:space="0" w:color="auto"/>
            </w:tcBorders>
          </w:tcPr>
          <w:p w14:paraId="6045BEA7" w14:textId="73B47DB4"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522" w:type="pct"/>
            <w:tcBorders>
              <w:top w:val="single" w:sz="4" w:space="0" w:color="auto"/>
              <w:left w:val="single" w:sz="4" w:space="0" w:color="auto"/>
              <w:bottom w:val="single" w:sz="4" w:space="0" w:color="auto"/>
              <w:right w:val="single" w:sz="4" w:space="0" w:color="auto"/>
            </w:tcBorders>
          </w:tcPr>
          <w:p w14:paraId="6EAFE707" w14:textId="42482248"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505" w:type="pct"/>
            <w:tcBorders>
              <w:top w:val="single" w:sz="4" w:space="0" w:color="auto"/>
              <w:left w:val="single" w:sz="4" w:space="0" w:color="auto"/>
              <w:bottom w:val="single" w:sz="4" w:space="0" w:color="auto"/>
              <w:right w:val="single" w:sz="4" w:space="0" w:color="auto"/>
            </w:tcBorders>
          </w:tcPr>
          <w:p w14:paraId="6D3EF9FE" w14:textId="5F04E530"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326" w:type="pct"/>
            <w:tcBorders>
              <w:top w:val="single" w:sz="4" w:space="0" w:color="auto"/>
              <w:left w:val="single" w:sz="4" w:space="0" w:color="auto"/>
              <w:bottom w:val="single" w:sz="4" w:space="0" w:color="auto"/>
              <w:right w:val="single" w:sz="4" w:space="0" w:color="auto"/>
            </w:tcBorders>
          </w:tcPr>
          <w:p w14:paraId="24096841" w14:textId="6EC6ED3D"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325" w:type="pct"/>
            <w:tcBorders>
              <w:top w:val="single" w:sz="4" w:space="0" w:color="auto"/>
              <w:left w:val="single" w:sz="4" w:space="0" w:color="auto"/>
              <w:bottom w:val="single" w:sz="4" w:space="0" w:color="auto"/>
              <w:right w:val="single" w:sz="4" w:space="0" w:color="auto"/>
            </w:tcBorders>
          </w:tcPr>
          <w:p w14:paraId="17F15D82" w14:textId="3A67FCB5"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323" w:type="pct"/>
            <w:vMerge/>
            <w:tcBorders>
              <w:top w:val="single" w:sz="4" w:space="0" w:color="auto"/>
              <w:left w:val="single" w:sz="4" w:space="0" w:color="auto"/>
              <w:bottom w:val="single" w:sz="4" w:space="0" w:color="auto"/>
              <w:right w:val="single" w:sz="4" w:space="0" w:color="auto"/>
            </w:tcBorders>
          </w:tcPr>
          <w:p w14:paraId="219CFA2D" w14:textId="77777777" w:rsidR="00C80555" w:rsidRPr="00C21226" w:rsidRDefault="00C80555" w:rsidP="00C80555">
            <w:pPr>
              <w:pStyle w:val="ConsPlusNormal"/>
              <w:jc w:val="center"/>
              <w:rPr>
                <w:rFonts w:ascii="Times New Roman" w:hAnsi="Times New Roman" w:cs="Times New Roman"/>
                <w:szCs w:val="22"/>
              </w:rPr>
            </w:pPr>
          </w:p>
        </w:tc>
      </w:tr>
      <w:tr w:rsidR="00C80555" w:rsidRPr="00C21226" w14:paraId="0B2797D9" w14:textId="77777777" w:rsidTr="006F485F">
        <w:trPr>
          <w:trHeight w:val="1267"/>
        </w:trPr>
        <w:tc>
          <w:tcPr>
            <w:tcW w:w="160" w:type="pct"/>
            <w:vMerge/>
            <w:tcBorders>
              <w:top w:val="single" w:sz="4" w:space="0" w:color="auto"/>
              <w:left w:val="single" w:sz="4" w:space="0" w:color="auto"/>
              <w:bottom w:val="single" w:sz="4" w:space="0" w:color="auto"/>
              <w:right w:val="single" w:sz="4" w:space="0" w:color="auto"/>
            </w:tcBorders>
          </w:tcPr>
          <w:p w14:paraId="27529398" w14:textId="77777777" w:rsidR="00C80555" w:rsidRPr="00C21226" w:rsidRDefault="00C80555" w:rsidP="00C80555">
            <w:pPr>
              <w:pStyle w:val="ConsPlusNormal"/>
              <w:rPr>
                <w:rFonts w:ascii="Times New Roman" w:hAnsi="Times New Roman" w:cs="Times New Roman"/>
                <w:szCs w:val="22"/>
              </w:rPr>
            </w:pPr>
          </w:p>
        </w:tc>
        <w:tc>
          <w:tcPr>
            <w:tcW w:w="791" w:type="pct"/>
            <w:vMerge/>
            <w:tcBorders>
              <w:top w:val="single" w:sz="4" w:space="0" w:color="auto"/>
              <w:left w:val="single" w:sz="4" w:space="0" w:color="auto"/>
              <w:bottom w:val="single" w:sz="4" w:space="0" w:color="auto"/>
              <w:right w:val="single" w:sz="4" w:space="0" w:color="auto"/>
            </w:tcBorders>
          </w:tcPr>
          <w:p w14:paraId="25F508CF" w14:textId="77777777" w:rsidR="00C80555" w:rsidRPr="00C21226" w:rsidRDefault="00C80555" w:rsidP="00C80555">
            <w:pPr>
              <w:pStyle w:val="ConsPlusNormal"/>
              <w:rPr>
                <w:rFonts w:ascii="Times New Roman" w:hAnsi="Times New Roman" w:cs="Times New Roman"/>
                <w:szCs w:val="22"/>
              </w:rPr>
            </w:pPr>
          </w:p>
        </w:tc>
        <w:tc>
          <w:tcPr>
            <w:tcW w:w="283" w:type="pct"/>
            <w:vMerge/>
            <w:tcBorders>
              <w:top w:val="single" w:sz="4" w:space="0" w:color="auto"/>
              <w:left w:val="single" w:sz="4" w:space="0" w:color="auto"/>
              <w:bottom w:val="single" w:sz="4" w:space="0" w:color="auto"/>
              <w:right w:val="single" w:sz="4" w:space="0" w:color="auto"/>
            </w:tcBorders>
          </w:tcPr>
          <w:p w14:paraId="445FB7D4" w14:textId="77777777" w:rsidR="00C80555" w:rsidRPr="00C21226" w:rsidRDefault="00C80555" w:rsidP="00C80555">
            <w:pPr>
              <w:pStyle w:val="ConsPlusNormal"/>
              <w:rPr>
                <w:rFonts w:ascii="Times New Roman" w:hAnsi="Times New Roman" w:cs="Times New Roman"/>
                <w:szCs w:val="22"/>
              </w:rPr>
            </w:pPr>
          </w:p>
        </w:tc>
        <w:tc>
          <w:tcPr>
            <w:tcW w:w="557" w:type="pct"/>
            <w:tcBorders>
              <w:top w:val="single" w:sz="4" w:space="0" w:color="auto"/>
              <w:left w:val="single" w:sz="4" w:space="0" w:color="auto"/>
              <w:bottom w:val="single" w:sz="4" w:space="0" w:color="auto"/>
              <w:right w:val="single" w:sz="4" w:space="0" w:color="auto"/>
            </w:tcBorders>
          </w:tcPr>
          <w:p w14:paraId="7B9A3DEB" w14:textId="66103890"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 xml:space="preserve">Средства бюджета </w:t>
            </w:r>
            <w:proofErr w:type="spellStart"/>
            <w:r w:rsidRPr="00C21226">
              <w:rPr>
                <w:rFonts w:ascii="Times New Roman" w:hAnsi="Times New Roman" w:cs="Times New Roman"/>
                <w:szCs w:val="22"/>
              </w:rPr>
              <w:t>г.о</w:t>
            </w:r>
            <w:proofErr w:type="spellEnd"/>
            <w:r w:rsidRPr="00C21226">
              <w:rPr>
                <w:rFonts w:ascii="Times New Roman" w:hAnsi="Times New Roman" w:cs="Times New Roman"/>
                <w:szCs w:val="22"/>
              </w:rPr>
              <w:t xml:space="preserve">. Красногорск </w:t>
            </w:r>
            <w:r w:rsidRPr="00C21226">
              <w:rPr>
                <w:rFonts w:ascii="Times New Roman" w:hAnsi="Times New Roman" w:cs="Times New Roman"/>
                <w:szCs w:val="22"/>
              </w:rPr>
              <w:br/>
              <w:t>Московской области</w:t>
            </w:r>
          </w:p>
        </w:tc>
        <w:tc>
          <w:tcPr>
            <w:tcW w:w="696" w:type="pct"/>
            <w:tcBorders>
              <w:top w:val="single" w:sz="4" w:space="0" w:color="auto"/>
              <w:left w:val="single" w:sz="4" w:space="0" w:color="auto"/>
              <w:bottom w:val="single" w:sz="4" w:space="0" w:color="auto"/>
              <w:right w:val="single" w:sz="4" w:space="0" w:color="auto"/>
            </w:tcBorders>
          </w:tcPr>
          <w:p w14:paraId="674655A2" w14:textId="7DC041A3" w:rsidR="00C80555" w:rsidRPr="00C21226" w:rsidRDefault="00DD397F" w:rsidP="00C80555">
            <w:pPr>
              <w:pStyle w:val="ConsPlusNormal"/>
              <w:rPr>
                <w:rFonts w:ascii="Times New Roman" w:hAnsi="Times New Roman" w:cs="Times New Roman"/>
                <w:szCs w:val="22"/>
              </w:rPr>
            </w:pPr>
            <w:r w:rsidRPr="00C21226">
              <w:rPr>
                <w:rFonts w:ascii="Times New Roman" w:hAnsi="Times New Roman" w:cs="Times New Roman"/>
                <w:szCs w:val="22"/>
              </w:rPr>
              <w:t>2 249 486</w:t>
            </w:r>
            <w:r w:rsidR="00C80555" w:rsidRPr="00C21226">
              <w:rPr>
                <w:rFonts w:ascii="Times New Roman" w:hAnsi="Times New Roman" w:cs="Times New Roman"/>
                <w:szCs w:val="22"/>
              </w:rPr>
              <w:t>,00000</w:t>
            </w:r>
          </w:p>
        </w:tc>
        <w:tc>
          <w:tcPr>
            <w:tcW w:w="512" w:type="pct"/>
            <w:tcBorders>
              <w:top w:val="single" w:sz="4" w:space="0" w:color="auto"/>
              <w:left w:val="single" w:sz="4" w:space="0" w:color="auto"/>
              <w:bottom w:val="single" w:sz="4" w:space="0" w:color="auto"/>
              <w:right w:val="single" w:sz="4" w:space="0" w:color="auto"/>
            </w:tcBorders>
          </w:tcPr>
          <w:p w14:paraId="10500C09" w14:textId="75B2573D"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425 458,00000</w:t>
            </w:r>
          </w:p>
        </w:tc>
        <w:tc>
          <w:tcPr>
            <w:tcW w:w="522" w:type="pct"/>
            <w:tcBorders>
              <w:top w:val="single" w:sz="4" w:space="0" w:color="auto"/>
              <w:left w:val="single" w:sz="4" w:space="0" w:color="auto"/>
              <w:bottom w:val="single" w:sz="4" w:space="0" w:color="auto"/>
              <w:right w:val="single" w:sz="4" w:space="0" w:color="auto"/>
            </w:tcBorders>
          </w:tcPr>
          <w:p w14:paraId="69EA6320" w14:textId="36D64F15"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456 007,00000</w:t>
            </w:r>
          </w:p>
        </w:tc>
        <w:tc>
          <w:tcPr>
            <w:tcW w:w="505" w:type="pct"/>
            <w:tcBorders>
              <w:top w:val="single" w:sz="4" w:space="0" w:color="auto"/>
              <w:left w:val="single" w:sz="4" w:space="0" w:color="auto"/>
              <w:bottom w:val="single" w:sz="4" w:space="0" w:color="auto"/>
              <w:right w:val="single" w:sz="4" w:space="0" w:color="auto"/>
            </w:tcBorders>
          </w:tcPr>
          <w:p w14:paraId="5FE9A2C2" w14:textId="07AD13C7"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456 007,00000</w:t>
            </w:r>
          </w:p>
        </w:tc>
        <w:tc>
          <w:tcPr>
            <w:tcW w:w="326" w:type="pct"/>
            <w:tcBorders>
              <w:top w:val="single" w:sz="4" w:space="0" w:color="auto"/>
              <w:left w:val="single" w:sz="4" w:space="0" w:color="auto"/>
              <w:bottom w:val="single" w:sz="4" w:space="0" w:color="auto"/>
              <w:right w:val="single" w:sz="4" w:space="0" w:color="auto"/>
            </w:tcBorders>
          </w:tcPr>
          <w:p w14:paraId="2115C80B" w14:textId="579266F5"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456007,00000</w:t>
            </w:r>
          </w:p>
        </w:tc>
        <w:tc>
          <w:tcPr>
            <w:tcW w:w="325" w:type="pct"/>
            <w:tcBorders>
              <w:top w:val="single" w:sz="4" w:space="0" w:color="auto"/>
              <w:left w:val="single" w:sz="4" w:space="0" w:color="auto"/>
              <w:bottom w:val="single" w:sz="4" w:space="0" w:color="auto"/>
              <w:right w:val="single" w:sz="4" w:space="0" w:color="auto"/>
            </w:tcBorders>
          </w:tcPr>
          <w:p w14:paraId="5BA8001F" w14:textId="2684A06B"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456007,00000</w:t>
            </w:r>
          </w:p>
        </w:tc>
        <w:tc>
          <w:tcPr>
            <w:tcW w:w="323" w:type="pct"/>
            <w:vMerge/>
            <w:tcBorders>
              <w:top w:val="single" w:sz="4" w:space="0" w:color="auto"/>
              <w:left w:val="single" w:sz="4" w:space="0" w:color="auto"/>
              <w:bottom w:val="single" w:sz="4" w:space="0" w:color="auto"/>
              <w:right w:val="single" w:sz="4" w:space="0" w:color="auto"/>
            </w:tcBorders>
          </w:tcPr>
          <w:p w14:paraId="571992F5" w14:textId="77777777" w:rsidR="00C80555" w:rsidRPr="00C21226" w:rsidRDefault="00C80555" w:rsidP="00C80555">
            <w:pPr>
              <w:pStyle w:val="ConsPlusNormal"/>
              <w:jc w:val="center"/>
              <w:rPr>
                <w:rFonts w:ascii="Times New Roman" w:hAnsi="Times New Roman" w:cs="Times New Roman"/>
                <w:szCs w:val="22"/>
              </w:rPr>
            </w:pPr>
          </w:p>
        </w:tc>
      </w:tr>
      <w:tr w:rsidR="00C80555" w:rsidRPr="00C21226" w14:paraId="5E8018F3" w14:textId="77777777" w:rsidTr="006F485F">
        <w:tc>
          <w:tcPr>
            <w:tcW w:w="160" w:type="pct"/>
            <w:vMerge w:val="restart"/>
            <w:tcBorders>
              <w:top w:val="single" w:sz="4" w:space="0" w:color="auto"/>
              <w:left w:val="single" w:sz="4" w:space="0" w:color="auto"/>
              <w:bottom w:val="single" w:sz="4" w:space="0" w:color="auto"/>
              <w:right w:val="single" w:sz="4" w:space="0" w:color="auto"/>
            </w:tcBorders>
          </w:tcPr>
          <w:p w14:paraId="08F92751" w14:textId="77777777"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1.1</w:t>
            </w:r>
          </w:p>
        </w:tc>
        <w:tc>
          <w:tcPr>
            <w:tcW w:w="791" w:type="pct"/>
            <w:vMerge w:val="restart"/>
            <w:tcBorders>
              <w:top w:val="single" w:sz="4" w:space="0" w:color="auto"/>
              <w:left w:val="single" w:sz="4" w:space="0" w:color="auto"/>
              <w:bottom w:val="single" w:sz="4" w:space="0" w:color="auto"/>
              <w:right w:val="single" w:sz="4" w:space="0" w:color="auto"/>
            </w:tcBorders>
          </w:tcPr>
          <w:p w14:paraId="59660CD7" w14:textId="77777777" w:rsidR="00C80555" w:rsidRPr="00C21226" w:rsidRDefault="00C80555" w:rsidP="00C80555">
            <w:pPr>
              <w:pStyle w:val="ConsPlusNormal"/>
              <w:rPr>
                <w:rFonts w:ascii="Times New Roman" w:hAnsi="Times New Roman" w:cs="Times New Roman"/>
                <w:b/>
                <w:szCs w:val="22"/>
              </w:rPr>
            </w:pPr>
            <w:r w:rsidRPr="00C21226">
              <w:rPr>
                <w:rFonts w:ascii="Times New Roman" w:hAnsi="Times New Roman" w:cs="Times New Roman"/>
                <w:b/>
                <w:szCs w:val="22"/>
              </w:rPr>
              <w:t>Мероприятие 01.01.</w:t>
            </w:r>
          </w:p>
          <w:p w14:paraId="3B0779B5" w14:textId="0B984034"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Расходы на обеспечение деятельности (оказание услуг) муниципальных учреждений - многофункциональный центр предоставления государственных и муниципальных услуг</w:t>
            </w:r>
          </w:p>
        </w:tc>
        <w:tc>
          <w:tcPr>
            <w:tcW w:w="283" w:type="pct"/>
            <w:vMerge w:val="restart"/>
            <w:tcBorders>
              <w:top w:val="single" w:sz="4" w:space="0" w:color="auto"/>
              <w:left w:val="single" w:sz="4" w:space="0" w:color="auto"/>
              <w:bottom w:val="single" w:sz="4" w:space="0" w:color="auto"/>
              <w:right w:val="single" w:sz="4" w:space="0" w:color="auto"/>
            </w:tcBorders>
          </w:tcPr>
          <w:p w14:paraId="28D4FA49" w14:textId="77777777"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2023-2027</w:t>
            </w:r>
          </w:p>
        </w:tc>
        <w:tc>
          <w:tcPr>
            <w:tcW w:w="557" w:type="pct"/>
            <w:tcBorders>
              <w:top w:val="single" w:sz="4" w:space="0" w:color="auto"/>
              <w:left w:val="single" w:sz="4" w:space="0" w:color="auto"/>
              <w:bottom w:val="single" w:sz="4" w:space="0" w:color="auto"/>
              <w:right w:val="single" w:sz="4" w:space="0" w:color="auto"/>
            </w:tcBorders>
          </w:tcPr>
          <w:p w14:paraId="0D927AB8" w14:textId="77777777" w:rsidR="00C80555" w:rsidRPr="00C21226" w:rsidRDefault="00C80555" w:rsidP="00C80555">
            <w:pPr>
              <w:pStyle w:val="ConsPlusNormal"/>
              <w:rPr>
                <w:rFonts w:ascii="Times New Roman" w:hAnsi="Times New Roman" w:cs="Times New Roman"/>
                <w:b/>
                <w:szCs w:val="22"/>
              </w:rPr>
            </w:pPr>
            <w:r w:rsidRPr="00C21226">
              <w:rPr>
                <w:rFonts w:ascii="Times New Roman" w:hAnsi="Times New Roman" w:cs="Times New Roman"/>
                <w:b/>
                <w:szCs w:val="22"/>
              </w:rPr>
              <w:t>Итого:</w:t>
            </w:r>
          </w:p>
        </w:tc>
        <w:tc>
          <w:tcPr>
            <w:tcW w:w="696" w:type="pct"/>
            <w:tcBorders>
              <w:top w:val="single" w:sz="4" w:space="0" w:color="auto"/>
              <w:left w:val="single" w:sz="4" w:space="0" w:color="auto"/>
              <w:bottom w:val="single" w:sz="4" w:space="0" w:color="auto"/>
              <w:right w:val="single" w:sz="4" w:space="0" w:color="auto"/>
            </w:tcBorders>
          </w:tcPr>
          <w:p w14:paraId="477AA129" w14:textId="5F039E0D" w:rsidR="00C80555" w:rsidRPr="00C21226" w:rsidRDefault="00C80555" w:rsidP="00C80555">
            <w:pPr>
              <w:pStyle w:val="ConsPlusNormal"/>
              <w:rPr>
                <w:rFonts w:ascii="Times New Roman" w:hAnsi="Times New Roman" w:cs="Times New Roman"/>
                <w:b/>
                <w:bCs/>
                <w:szCs w:val="22"/>
                <w:lang w:val="en-US"/>
              </w:rPr>
            </w:pPr>
            <w:r w:rsidRPr="00C21226">
              <w:rPr>
                <w:rFonts w:ascii="Times New Roman" w:hAnsi="Times New Roman" w:cs="Times New Roman"/>
                <w:b/>
                <w:bCs/>
                <w:szCs w:val="22"/>
              </w:rPr>
              <w:t>1</w:t>
            </w:r>
            <w:r w:rsidR="00DD397F" w:rsidRPr="00C21226">
              <w:rPr>
                <w:rFonts w:ascii="Times New Roman" w:hAnsi="Times New Roman" w:cs="Times New Roman"/>
                <w:b/>
                <w:bCs/>
                <w:szCs w:val="22"/>
              </w:rPr>
              <w:t> 945 607</w:t>
            </w:r>
            <w:r w:rsidRPr="00C21226">
              <w:rPr>
                <w:rFonts w:ascii="Times New Roman" w:hAnsi="Times New Roman" w:cs="Times New Roman"/>
                <w:b/>
                <w:bCs/>
                <w:szCs w:val="22"/>
              </w:rPr>
              <w:t>,00000</w:t>
            </w:r>
          </w:p>
        </w:tc>
        <w:tc>
          <w:tcPr>
            <w:tcW w:w="512" w:type="pct"/>
            <w:tcBorders>
              <w:top w:val="single" w:sz="4" w:space="0" w:color="auto"/>
              <w:left w:val="single" w:sz="4" w:space="0" w:color="auto"/>
              <w:bottom w:val="single" w:sz="4" w:space="0" w:color="auto"/>
              <w:right w:val="single" w:sz="4" w:space="0" w:color="auto"/>
            </w:tcBorders>
          </w:tcPr>
          <w:p w14:paraId="46858433" w14:textId="1E8F01A2" w:rsidR="00C80555" w:rsidRPr="00C21226" w:rsidRDefault="00C80555" w:rsidP="00C80555">
            <w:pPr>
              <w:pStyle w:val="ConsPlusNormal"/>
              <w:rPr>
                <w:rFonts w:ascii="Times New Roman" w:hAnsi="Times New Roman" w:cs="Times New Roman"/>
                <w:b/>
                <w:bCs/>
                <w:szCs w:val="22"/>
              </w:rPr>
            </w:pPr>
            <w:r w:rsidRPr="00C21226">
              <w:rPr>
                <w:rFonts w:ascii="Times New Roman" w:hAnsi="Times New Roman" w:cs="Times New Roman"/>
                <w:b/>
                <w:szCs w:val="22"/>
              </w:rPr>
              <w:t>377 363,00000</w:t>
            </w:r>
          </w:p>
        </w:tc>
        <w:tc>
          <w:tcPr>
            <w:tcW w:w="522" w:type="pct"/>
            <w:tcBorders>
              <w:top w:val="single" w:sz="4" w:space="0" w:color="auto"/>
              <w:left w:val="single" w:sz="4" w:space="0" w:color="auto"/>
              <w:bottom w:val="single" w:sz="4" w:space="0" w:color="auto"/>
              <w:right w:val="single" w:sz="4" w:space="0" w:color="auto"/>
            </w:tcBorders>
          </w:tcPr>
          <w:p w14:paraId="0B2D7E5C" w14:textId="6F3E5C92" w:rsidR="00C80555" w:rsidRPr="00C21226" w:rsidRDefault="00C80555" w:rsidP="00C80555">
            <w:pPr>
              <w:pStyle w:val="ConsPlusNormal"/>
              <w:rPr>
                <w:rFonts w:ascii="Times New Roman" w:hAnsi="Times New Roman" w:cs="Times New Roman"/>
                <w:b/>
                <w:bCs/>
                <w:szCs w:val="22"/>
              </w:rPr>
            </w:pPr>
            <w:r w:rsidRPr="00C21226">
              <w:rPr>
                <w:rFonts w:ascii="Times New Roman" w:hAnsi="Times New Roman" w:cs="Times New Roman"/>
                <w:b/>
                <w:szCs w:val="22"/>
              </w:rPr>
              <w:t>392 061,00000</w:t>
            </w:r>
          </w:p>
        </w:tc>
        <w:tc>
          <w:tcPr>
            <w:tcW w:w="505" w:type="pct"/>
            <w:tcBorders>
              <w:top w:val="single" w:sz="4" w:space="0" w:color="auto"/>
              <w:left w:val="single" w:sz="4" w:space="0" w:color="auto"/>
              <w:bottom w:val="single" w:sz="4" w:space="0" w:color="auto"/>
              <w:right w:val="single" w:sz="4" w:space="0" w:color="auto"/>
            </w:tcBorders>
          </w:tcPr>
          <w:p w14:paraId="6B553D20" w14:textId="46723A22" w:rsidR="00C80555" w:rsidRPr="00C21226" w:rsidRDefault="00C80555" w:rsidP="00C80555">
            <w:pPr>
              <w:pStyle w:val="ConsPlusNormal"/>
              <w:rPr>
                <w:rFonts w:ascii="Times New Roman" w:hAnsi="Times New Roman" w:cs="Times New Roman"/>
                <w:b/>
                <w:bCs/>
                <w:szCs w:val="22"/>
              </w:rPr>
            </w:pPr>
            <w:r w:rsidRPr="00C21226">
              <w:rPr>
                <w:rFonts w:ascii="Times New Roman" w:hAnsi="Times New Roman" w:cs="Times New Roman"/>
                <w:b/>
                <w:szCs w:val="22"/>
              </w:rPr>
              <w:t>392 061,00000</w:t>
            </w:r>
          </w:p>
        </w:tc>
        <w:tc>
          <w:tcPr>
            <w:tcW w:w="326" w:type="pct"/>
            <w:tcBorders>
              <w:top w:val="single" w:sz="4" w:space="0" w:color="auto"/>
              <w:left w:val="single" w:sz="4" w:space="0" w:color="auto"/>
              <w:bottom w:val="single" w:sz="4" w:space="0" w:color="auto"/>
              <w:right w:val="single" w:sz="4" w:space="0" w:color="auto"/>
            </w:tcBorders>
          </w:tcPr>
          <w:p w14:paraId="4016ED2F" w14:textId="490AF36D" w:rsidR="00C80555" w:rsidRPr="00C21226" w:rsidRDefault="00C80555" w:rsidP="00C80555">
            <w:pPr>
              <w:pStyle w:val="ConsPlusNormal"/>
              <w:rPr>
                <w:rFonts w:ascii="Times New Roman" w:hAnsi="Times New Roman" w:cs="Times New Roman"/>
                <w:b/>
                <w:bCs/>
                <w:szCs w:val="22"/>
              </w:rPr>
            </w:pPr>
            <w:r w:rsidRPr="00C21226">
              <w:rPr>
                <w:rFonts w:ascii="Times New Roman" w:hAnsi="Times New Roman" w:cs="Times New Roman"/>
                <w:b/>
                <w:szCs w:val="22"/>
              </w:rPr>
              <w:t>392061,00000</w:t>
            </w:r>
          </w:p>
        </w:tc>
        <w:tc>
          <w:tcPr>
            <w:tcW w:w="325" w:type="pct"/>
            <w:tcBorders>
              <w:top w:val="single" w:sz="4" w:space="0" w:color="auto"/>
              <w:left w:val="single" w:sz="4" w:space="0" w:color="auto"/>
              <w:bottom w:val="single" w:sz="4" w:space="0" w:color="auto"/>
              <w:right w:val="single" w:sz="4" w:space="0" w:color="auto"/>
            </w:tcBorders>
          </w:tcPr>
          <w:p w14:paraId="4A9607F4" w14:textId="44296C2C" w:rsidR="00C80555" w:rsidRPr="00C21226" w:rsidRDefault="00C80555" w:rsidP="00C80555">
            <w:pPr>
              <w:pStyle w:val="ConsPlusNormal"/>
              <w:rPr>
                <w:rFonts w:ascii="Times New Roman" w:hAnsi="Times New Roman" w:cs="Times New Roman"/>
                <w:b/>
                <w:bCs/>
                <w:szCs w:val="22"/>
              </w:rPr>
            </w:pPr>
            <w:r w:rsidRPr="00C21226">
              <w:rPr>
                <w:rFonts w:ascii="Times New Roman" w:hAnsi="Times New Roman" w:cs="Times New Roman"/>
                <w:b/>
                <w:szCs w:val="22"/>
              </w:rPr>
              <w:t>392061,00000</w:t>
            </w:r>
          </w:p>
        </w:tc>
        <w:tc>
          <w:tcPr>
            <w:tcW w:w="323" w:type="pct"/>
            <w:vMerge w:val="restart"/>
            <w:tcBorders>
              <w:top w:val="single" w:sz="4" w:space="0" w:color="auto"/>
              <w:left w:val="single" w:sz="4" w:space="0" w:color="auto"/>
              <w:bottom w:val="single" w:sz="4" w:space="0" w:color="auto"/>
              <w:right w:val="single" w:sz="4" w:space="0" w:color="auto"/>
            </w:tcBorders>
          </w:tcPr>
          <w:p w14:paraId="2152DC97" w14:textId="77777777" w:rsidR="00C80555" w:rsidRPr="00C21226" w:rsidRDefault="00C80555" w:rsidP="00C80555">
            <w:pPr>
              <w:rPr>
                <w:rFonts w:eastAsia="Times New Roman" w:cs="Times New Roman"/>
                <w:sz w:val="22"/>
                <w:lang w:eastAsia="ru-RU"/>
              </w:rPr>
            </w:pPr>
            <w:r w:rsidRPr="00C21226">
              <w:rPr>
                <w:rFonts w:eastAsia="Times New Roman" w:cs="Times New Roman"/>
                <w:sz w:val="22"/>
                <w:lang w:eastAsia="ru-RU"/>
              </w:rPr>
              <w:t>Администрация городского округа Красногорск,</w:t>
            </w:r>
          </w:p>
          <w:p w14:paraId="78BBFA59" w14:textId="02E54AAD" w:rsidR="00C80555" w:rsidRPr="00C21226" w:rsidRDefault="00C80555" w:rsidP="00C80555">
            <w:pPr>
              <w:rPr>
                <w:rFonts w:cs="Times New Roman"/>
                <w:sz w:val="22"/>
              </w:rPr>
            </w:pPr>
            <w:r w:rsidRPr="00C21226">
              <w:rPr>
                <w:rFonts w:cs="Times New Roman"/>
                <w:sz w:val="22"/>
              </w:rPr>
              <w:t>МБУ МФЦ</w:t>
            </w:r>
          </w:p>
        </w:tc>
      </w:tr>
      <w:tr w:rsidR="00C80555" w:rsidRPr="00C21226" w14:paraId="1ED3B1E9" w14:textId="77777777" w:rsidTr="006F485F">
        <w:tc>
          <w:tcPr>
            <w:tcW w:w="160" w:type="pct"/>
            <w:vMerge/>
            <w:tcBorders>
              <w:top w:val="single" w:sz="4" w:space="0" w:color="auto"/>
              <w:left w:val="single" w:sz="4" w:space="0" w:color="auto"/>
              <w:bottom w:val="single" w:sz="4" w:space="0" w:color="auto"/>
              <w:right w:val="single" w:sz="4" w:space="0" w:color="auto"/>
            </w:tcBorders>
          </w:tcPr>
          <w:p w14:paraId="7349FC6A" w14:textId="77777777" w:rsidR="00C80555" w:rsidRPr="00C21226" w:rsidRDefault="00C80555" w:rsidP="00C80555">
            <w:pPr>
              <w:pStyle w:val="ConsPlusNormal"/>
              <w:rPr>
                <w:rFonts w:ascii="Times New Roman" w:hAnsi="Times New Roman" w:cs="Times New Roman"/>
                <w:szCs w:val="22"/>
              </w:rPr>
            </w:pPr>
          </w:p>
        </w:tc>
        <w:tc>
          <w:tcPr>
            <w:tcW w:w="791" w:type="pct"/>
            <w:vMerge/>
            <w:tcBorders>
              <w:top w:val="single" w:sz="4" w:space="0" w:color="auto"/>
              <w:left w:val="single" w:sz="4" w:space="0" w:color="auto"/>
              <w:bottom w:val="single" w:sz="4" w:space="0" w:color="auto"/>
              <w:right w:val="single" w:sz="4" w:space="0" w:color="auto"/>
            </w:tcBorders>
          </w:tcPr>
          <w:p w14:paraId="78655C0D" w14:textId="77777777" w:rsidR="00C80555" w:rsidRPr="00C21226" w:rsidRDefault="00C80555" w:rsidP="00C80555">
            <w:pPr>
              <w:pStyle w:val="ConsPlusNormal"/>
              <w:rPr>
                <w:rFonts w:ascii="Times New Roman" w:hAnsi="Times New Roman" w:cs="Times New Roman"/>
                <w:b/>
                <w:szCs w:val="22"/>
              </w:rPr>
            </w:pPr>
          </w:p>
        </w:tc>
        <w:tc>
          <w:tcPr>
            <w:tcW w:w="283" w:type="pct"/>
            <w:vMerge/>
            <w:tcBorders>
              <w:top w:val="single" w:sz="4" w:space="0" w:color="auto"/>
              <w:left w:val="single" w:sz="4" w:space="0" w:color="auto"/>
              <w:bottom w:val="single" w:sz="4" w:space="0" w:color="auto"/>
              <w:right w:val="single" w:sz="4" w:space="0" w:color="auto"/>
            </w:tcBorders>
          </w:tcPr>
          <w:p w14:paraId="63894E24" w14:textId="77777777" w:rsidR="00C80555" w:rsidRPr="00C21226" w:rsidRDefault="00C80555" w:rsidP="00C80555">
            <w:pPr>
              <w:pStyle w:val="ConsPlusNormal"/>
              <w:rPr>
                <w:rFonts w:ascii="Times New Roman" w:hAnsi="Times New Roman" w:cs="Times New Roman"/>
                <w:szCs w:val="22"/>
              </w:rPr>
            </w:pPr>
          </w:p>
        </w:tc>
        <w:tc>
          <w:tcPr>
            <w:tcW w:w="557" w:type="pct"/>
            <w:tcBorders>
              <w:top w:val="single" w:sz="4" w:space="0" w:color="auto"/>
              <w:left w:val="single" w:sz="4" w:space="0" w:color="auto"/>
              <w:bottom w:val="single" w:sz="4" w:space="0" w:color="auto"/>
              <w:right w:val="single" w:sz="4" w:space="0" w:color="auto"/>
            </w:tcBorders>
          </w:tcPr>
          <w:p w14:paraId="258798D1" w14:textId="77777777"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 xml:space="preserve">Средства бюджета </w:t>
            </w:r>
            <w:r w:rsidRPr="00C21226">
              <w:rPr>
                <w:rFonts w:ascii="Times New Roman" w:hAnsi="Times New Roman" w:cs="Times New Roman"/>
                <w:szCs w:val="22"/>
              </w:rPr>
              <w:br/>
              <w:t>Московской области</w:t>
            </w:r>
          </w:p>
        </w:tc>
        <w:tc>
          <w:tcPr>
            <w:tcW w:w="696" w:type="pct"/>
            <w:tcBorders>
              <w:top w:val="single" w:sz="4" w:space="0" w:color="auto"/>
              <w:left w:val="single" w:sz="4" w:space="0" w:color="auto"/>
              <w:bottom w:val="single" w:sz="4" w:space="0" w:color="auto"/>
              <w:right w:val="single" w:sz="4" w:space="0" w:color="auto"/>
            </w:tcBorders>
          </w:tcPr>
          <w:p w14:paraId="5DFE4651" w14:textId="75FF2C77"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512" w:type="pct"/>
            <w:tcBorders>
              <w:top w:val="single" w:sz="4" w:space="0" w:color="auto"/>
              <w:left w:val="single" w:sz="4" w:space="0" w:color="auto"/>
              <w:bottom w:val="single" w:sz="4" w:space="0" w:color="auto"/>
              <w:right w:val="single" w:sz="4" w:space="0" w:color="auto"/>
            </w:tcBorders>
          </w:tcPr>
          <w:p w14:paraId="7EDC7AB2" w14:textId="7D2FCCC4"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522" w:type="pct"/>
            <w:tcBorders>
              <w:top w:val="single" w:sz="4" w:space="0" w:color="auto"/>
              <w:left w:val="single" w:sz="4" w:space="0" w:color="auto"/>
              <w:bottom w:val="single" w:sz="4" w:space="0" w:color="auto"/>
              <w:right w:val="single" w:sz="4" w:space="0" w:color="auto"/>
            </w:tcBorders>
          </w:tcPr>
          <w:p w14:paraId="6B5C06BB" w14:textId="0CC68AA2"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505" w:type="pct"/>
            <w:tcBorders>
              <w:top w:val="single" w:sz="4" w:space="0" w:color="auto"/>
              <w:left w:val="single" w:sz="4" w:space="0" w:color="auto"/>
              <w:bottom w:val="single" w:sz="4" w:space="0" w:color="auto"/>
              <w:right w:val="single" w:sz="4" w:space="0" w:color="auto"/>
            </w:tcBorders>
          </w:tcPr>
          <w:p w14:paraId="447B2EBE" w14:textId="1AEC20B0"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326" w:type="pct"/>
            <w:tcBorders>
              <w:top w:val="single" w:sz="4" w:space="0" w:color="auto"/>
              <w:left w:val="single" w:sz="4" w:space="0" w:color="auto"/>
              <w:bottom w:val="single" w:sz="4" w:space="0" w:color="auto"/>
              <w:right w:val="single" w:sz="4" w:space="0" w:color="auto"/>
            </w:tcBorders>
          </w:tcPr>
          <w:p w14:paraId="44BCFDC6" w14:textId="7F9F9B03"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325" w:type="pct"/>
            <w:tcBorders>
              <w:top w:val="single" w:sz="4" w:space="0" w:color="auto"/>
              <w:left w:val="single" w:sz="4" w:space="0" w:color="auto"/>
              <w:bottom w:val="single" w:sz="4" w:space="0" w:color="auto"/>
              <w:right w:val="single" w:sz="4" w:space="0" w:color="auto"/>
            </w:tcBorders>
          </w:tcPr>
          <w:p w14:paraId="21606B19" w14:textId="2B8DEDFE"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323" w:type="pct"/>
            <w:vMerge/>
            <w:tcBorders>
              <w:top w:val="single" w:sz="4" w:space="0" w:color="auto"/>
              <w:left w:val="single" w:sz="4" w:space="0" w:color="auto"/>
              <w:bottom w:val="single" w:sz="4" w:space="0" w:color="auto"/>
              <w:right w:val="single" w:sz="4" w:space="0" w:color="auto"/>
            </w:tcBorders>
          </w:tcPr>
          <w:p w14:paraId="0AF97394" w14:textId="77777777" w:rsidR="00C80555" w:rsidRPr="00C21226" w:rsidRDefault="00C80555" w:rsidP="00C80555">
            <w:pPr>
              <w:pStyle w:val="ConsPlusNormal"/>
              <w:jc w:val="center"/>
              <w:rPr>
                <w:rFonts w:ascii="Times New Roman" w:hAnsi="Times New Roman" w:cs="Times New Roman"/>
                <w:szCs w:val="22"/>
              </w:rPr>
            </w:pPr>
          </w:p>
        </w:tc>
      </w:tr>
      <w:tr w:rsidR="00C80555" w:rsidRPr="00C21226" w14:paraId="644B827C" w14:textId="77777777" w:rsidTr="006F485F">
        <w:tc>
          <w:tcPr>
            <w:tcW w:w="160" w:type="pct"/>
            <w:vMerge/>
            <w:tcBorders>
              <w:top w:val="single" w:sz="4" w:space="0" w:color="auto"/>
              <w:left w:val="single" w:sz="4" w:space="0" w:color="auto"/>
              <w:bottom w:val="single" w:sz="4" w:space="0" w:color="auto"/>
              <w:right w:val="single" w:sz="4" w:space="0" w:color="auto"/>
            </w:tcBorders>
          </w:tcPr>
          <w:p w14:paraId="3A5CF383" w14:textId="77777777" w:rsidR="00C80555" w:rsidRPr="00C21226" w:rsidRDefault="00C80555" w:rsidP="00C80555">
            <w:pPr>
              <w:pStyle w:val="ConsPlusNormal"/>
              <w:rPr>
                <w:rFonts w:ascii="Times New Roman" w:hAnsi="Times New Roman" w:cs="Times New Roman"/>
                <w:szCs w:val="22"/>
              </w:rPr>
            </w:pPr>
          </w:p>
        </w:tc>
        <w:tc>
          <w:tcPr>
            <w:tcW w:w="791" w:type="pct"/>
            <w:vMerge/>
            <w:tcBorders>
              <w:top w:val="single" w:sz="4" w:space="0" w:color="auto"/>
              <w:left w:val="single" w:sz="4" w:space="0" w:color="auto"/>
              <w:bottom w:val="single" w:sz="4" w:space="0" w:color="auto"/>
              <w:right w:val="single" w:sz="4" w:space="0" w:color="auto"/>
            </w:tcBorders>
          </w:tcPr>
          <w:p w14:paraId="1AF6C774" w14:textId="77777777" w:rsidR="00C80555" w:rsidRPr="00C21226" w:rsidRDefault="00C80555" w:rsidP="00C80555">
            <w:pPr>
              <w:pStyle w:val="ConsPlusNormal"/>
              <w:rPr>
                <w:rFonts w:ascii="Times New Roman" w:hAnsi="Times New Roman" w:cs="Times New Roman"/>
                <w:b/>
                <w:szCs w:val="22"/>
              </w:rPr>
            </w:pPr>
          </w:p>
        </w:tc>
        <w:tc>
          <w:tcPr>
            <w:tcW w:w="283" w:type="pct"/>
            <w:vMerge/>
            <w:tcBorders>
              <w:top w:val="single" w:sz="4" w:space="0" w:color="auto"/>
              <w:left w:val="single" w:sz="4" w:space="0" w:color="auto"/>
              <w:bottom w:val="single" w:sz="4" w:space="0" w:color="auto"/>
              <w:right w:val="single" w:sz="4" w:space="0" w:color="auto"/>
            </w:tcBorders>
          </w:tcPr>
          <w:p w14:paraId="084E5EF9" w14:textId="77777777" w:rsidR="00C80555" w:rsidRPr="00C21226" w:rsidRDefault="00C80555" w:rsidP="00C80555">
            <w:pPr>
              <w:pStyle w:val="ConsPlusNormal"/>
              <w:rPr>
                <w:rFonts w:ascii="Times New Roman" w:hAnsi="Times New Roman" w:cs="Times New Roman"/>
                <w:szCs w:val="22"/>
              </w:rPr>
            </w:pPr>
          </w:p>
        </w:tc>
        <w:tc>
          <w:tcPr>
            <w:tcW w:w="557" w:type="pct"/>
            <w:tcBorders>
              <w:top w:val="single" w:sz="4" w:space="0" w:color="auto"/>
              <w:left w:val="single" w:sz="4" w:space="0" w:color="auto"/>
              <w:bottom w:val="single" w:sz="4" w:space="0" w:color="auto"/>
              <w:right w:val="single" w:sz="4" w:space="0" w:color="auto"/>
            </w:tcBorders>
          </w:tcPr>
          <w:p w14:paraId="6A87F555" w14:textId="772A95C4"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 xml:space="preserve">Средства бюджета </w:t>
            </w:r>
            <w:proofErr w:type="spellStart"/>
            <w:r w:rsidRPr="00C21226">
              <w:rPr>
                <w:rFonts w:ascii="Times New Roman" w:hAnsi="Times New Roman" w:cs="Times New Roman"/>
                <w:szCs w:val="22"/>
              </w:rPr>
              <w:t>г.о</w:t>
            </w:r>
            <w:proofErr w:type="spellEnd"/>
            <w:r w:rsidRPr="00C21226">
              <w:rPr>
                <w:rFonts w:ascii="Times New Roman" w:hAnsi="Times New Roman" w:cs="Times New Roman"/>
                <w:szCs w:val="22"/>
              </w:rPr>
              <w:t xml:space="preserve">. Красногорск </w:t>
            </w:r>
            <w:r w:rsidRPr="00C21226">
              <w:rPr>
                <w:rFonts w:ascii="Times New Roman" w:hAnsi="Times New Roman" w:cs="Times New Roman"/>
                <w:szCs w:val="22"/>
              </w:rPr>
              <w:br/>
              <w:t>Московской области</w:t>
            </w:r>
          </w:p>
        </w:tc>
        <w:tc>
          <w:tcPr>
            <w:tcW w:w="696" w:type="pct"/>
            <w:tcBorders>
              <w:top w:val="single" w:sz="4" w:space="0" w:color="auto"/>
              <w:left w:val="single" w:sz="4" w:space="0" w:color="auto"/>
              <w:bottom w:val="single" w:sz="4" w:space="0" w:color="auto"/>
              <w:right w:val="single" w:sz="4" w:space="0" w:color="auto"/>
            </w:tcBorders>
          </w:tcPr>
          <w:p w14:paraId="7CDBAA39" w14:textId="404C7ED8"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1</w:t>
            </w:r>
            <w:r w:rsidR="00DD397F" w:rsidRPr="00C21226">
              <w:rPr>
                <w:rFonts w:ascii="Times New Roman" w:hAnsi="Times New Roman" w:cs="Times New Roman"/>
                <w:szCs w:val="22"/>
              </w:rPr>
              <w:t> 945 607</w:t>
            </w:r>
            <w:r w:rsidRPr="00C21226">
              <w:rPr>
                <w:rFonts w:ascii="Times New Roman" w:hAnsi="Times New Roman" w:cs="Times New Roman"/>
                <w:szCs w:val="22"/>
              </w:rPr>
              <w:t>,00000</w:t>
            </w:r>
          </w:p>
        </w:tc>
        <w:tc>
          <w:tcPr>
            <w:tcW w:w="512" w:type="pct"/>
            <w:tcBorders>
              <w:top w:val="single" w:sz="4" w:space="0" w:color="auto"/>
              <w:left w:val="single" w:sz="4" w:space="0" w:color="auto"/>
              <w:bottom w:val="single" w:sz="4" w:space="0" w:color="auto"/>
              <w:right w:val="single" w:sz="4" w:space="0" w:color="auto"/>
            </w:tcBorders>
          </w:tcPr>
          <w:p w14:paraId="121E3F93" w14:textId="4BD74A1B"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377 363,00000</w:t>
            </w:r>
          </w:p>
        </w:tc>
        <w:tc>
          <w:tcPr>
            <w:tcW w:w="522" w:type="pct"/>
            <w:tcBorders>
              <w:top w:val="single" w:sz="4" w:space="0" w:color="auto"/>
              <w:left w:val="single" w:sz="4" w:space="0" w:color="auto"/>
              <w:bottom w:val="single" w:sz="4" w:space="0" w:color="auto"/>
              <w:right w:val="single" w:sz="4" w:space="0" w:color="auto"/>
            </w:tcBorders>
          </w:tcPr>
          <w:p w14:paraId="2D79AF6A" w14:textId="07B87E70" w:rsidR="00C80555" w:rsidRPr="00C21226" w:rsidRDefault="00C80555" w:rsidP="00C80555">
            <w:pPr>
              <w:pStyle w:val="ConsPlusNormal"/>
              <w:rPr>
                <w:rFonts w:ascii="Times New Roman" w:hAnsi="Times New Roman" w:cs="Times New Roman"/>
                <w:strike/>
                <w:szCs w:val="22"/>
              </w:rPr>
            </w:pPr>
            <w:r w:rsidRPr="00C21226">
              <w:rPr>
                <w:rFonts w:ascii="Times New Roman" w:hAnsi="Times New Roman" w:cs="Times New Roman"/>
                <w:szCs w:val="22"/>
              </w:rPr>
              <w:t>392 061,00000</w:t>
            </w:r>
          </w:p>
        </w:tc>
        <w:tc>
          <w:tcPr>
            <w:tcW w:w="505" w:type="pct"/>
            <w:tcBorders>
              <w:top w:val="single" w:sz="4" w:space="0" w:color="auto"/>
              <w:left w:val="single" w:sz="4" w:space="0" w:color="auto"/>
              <w:bottom w:val="single" w:sz="4" w:space="0" w:color="auto"/>
              <w:right w:val="single" w:sz="4" w:space="0" w:color="auto"/>
            </w:tcBorders>
          </w:tcPr>
          <w:p w14:paraId="304B3426" w14:textId="272D162D"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392 061,00000</w:t>
            </w:r>
          </w:p>
        </w:tc>
        <w:tc>
          <w:tcPr>
            <w:tcW w:w="326" w:type="pct"/>
            <w:tcBorders>
              <w:top w:val="single" w:sz="4" w:space="0" w:color="auto"/>
              <w:left w:val="single" w:sz="4" w:space="0" w:color="auto"/>
              <w:bottom w:val="single" w:sz="4" w:space="0" w:color="auto"/>
              <w:right w:val="single" w:sz="4" w:space="0" w:color="auto"/>
            </w:tcBorders>
          </w:tcPr>
          <w:p w14:paraId="501C69F3" w14:textId="0427AA15"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392061,00000</w:t>
            </w:r>
          </w:p>
        </w:tc>
        <w:tc>
          <w:tcPr>
            <w:tcW w:w="325" w:type="pct"/>
            <w:tcBorders>
              <w:top w:val="single" w:sz="4" w:space="0" w:color="auto"/>
              <w:left w:val="single" w:sz="4" w:space="0" w:color="auto"/>
              <w:bottom w:val="single" w:sz="4" w:space="0" w:color="auto"/>
              <w:right w:val="single" w:sz="4" w:space="0" w:color="auto"/>
            </w:tcBorders>
          </w:tcPr>
          <w:p w14:paraId="6D196871" w14:textId="00B48FCB"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392061,00000</w:t>
            </w:r>
          </w:p>
        </w:tc>
        <w:tc>
          <w:tcPr>
            <w:tcW w:w="323" w:type="pct"/>
            <w:vMerge/>
            <w:tcBorders>
              <w:top w:val="single" w:sz="4" w:space="0" w:color="auto"/>
              <w:left w:val="single" w:sz="4" w:space="0" w:color="auto"/>
              <w:bottom w:val="single" w:sz="4" w:space="0" w:color="auto"/>
              <w:right w:val="single" w:sz="4" w:space="0" w:color="auto"/>
            </w:tcBorders>
          </w:tcPr>
          <w:p w14:paraId="02C896BD" w14:textId="77777777" w:rsidR="00C80555" w:rsidRPr="00C21226" w:rsidRDefault="00C80555" w:rsidP="00C80555">
            <w:pPr>
              <w:pStyle w:val="ConsPlusNormal"/>
              <w:jc w:val="center"/>
              <w:rPr>
                <w:rFonts w:ascii="Times New Roman" w:hAnsi="Times New Roman" w:cs="Times New Roman"/>
                <w:szCs w:val="22"/>
              </w:rPr>
            </w:pPr>
          </w:p>
        </w:tc>
      </w:tr>
      <w:tr w:rsidR="00C80555" w:rsidRPr="00C21226" w14:paraId="26F0915B" w14:textId="77777777" w:rsidTr="006F485F">
        <w:trPr>
          <w:trHeight w:val="881"/>
        </w:trPr>
        <w:tc>
          <w:tcPr>
            <w:tcW w:w="160" w:type="pct"/>
            <w:vMerge w:val="restart"/>
            <w:tcBorders>
              <w:top w:val="single" w:sz="4" w:space="0" w:color="auto"/>
              <w:left w:val="single" w:sz="4" w:space="0" w:color="auto"/>
              <w:bottom w:val="single" w:sz="4" w:space="0" w:color="auto"/>
              <w:right w:val="single" w:sz="4" w:space="0" w:color="auto"/>
            </w:tcBorders>
          </w:tcPr>
          <w:p w14:paraId="1C80F1E8" w14:textId="363171EC"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lastRenderedPageBreak/>
              <w:t>1.2</w:t>
            </w:r>
          </w:p>
        </w:tc>
        <w:tc>
          <w:tcPr>
            <w:tcW w:w="791" w:type="pct"/>
            <w:vMerge w:val="restart"/>
            <w:tcBorders>
              <w:top w:val="single" w:sz="4" w:space="0" w:color="auto"/>
              <w:left w:val="single" w:sz="4" w:space="0" w:color="auto"/>
              <w:bottom w:val="single" w:sz="4" w:space="0" w:color="auto"/>
              <w:right w:val="single" w:sz="4" w:space="0" w:color="auto"/>
            </w:tcBorders>
          </w:tcPr>
          <w:p w14:paraId="75FE228F" w14:textId="41FE2D59"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b/>
                <w:szCs w:val="22"/>
              </w:rPr>
              <w:t>Мероприятие 01.02.</w:t>
            </w:r>
            <w:r w:rsidRPr="00C21226">
              <w:rPr>
                <w:rFonts w:ascii="Times New Roman" w:hAnsi="Times New Roman" w:cs="Times New Roman"/>
                <w:szCs w:val="22"/>
              </w:rPr>
              <w:t xml:space="preserve"> Обеспечение оборудованием и поддержание работоспособности многофункциональных центров предоставления государственных и муниципальных услуг</w:t>
            </w:r>
          </w:p>
        </w:tc>
        <w:tc>
          <w:tcPr>
            <w:tcW w:w="283" w:type="pct"/>
            <w:vMerge w:val="restart"/>
            <w:tcBorders>
              <w:top w:val="single" w:sz="4" w:space="0" w:color="auto"/>
              <w:left w:val="single" w:sz="4" w:space="0" w:color="auto"/>
              <w:bottom w:val="single" w:sz="4" w:space="0" w:color="auto"/>
              <w:right w:val="single" w:sz="4" w:space="0" w:color="auto"/>
            </w:tcBorders>
          </w:tcPr>
          <w:p w14:paraId="3180BD5D" w14:textId="77777777"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2023-2027</w:t>
            </w:r>
          </w:p>
        </w:tc>
        <w:tc>
          <w:tcPr>
            <w:tcW w:w="557" w:type="pct"/>
            <w:tcBorders>
              <w:top w:val="single" w:sz="4" w:space="0" w:color="auto"/>
              <w:left w:val="single" w:sz="4" w:space="0" w:color="auto"/>
              <w:bottom w:val="single" w:sz="4" w:space="0" w:color="auto"/>
              <w:right w:val="single" w:sz="4" w:space="0" w:color="auto"/>
            </w:tcBorders>
          </w:tcPr>
          <w:p w14:paraId="32ED648A" w14:textId="77777777"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b/>
                <w:szCs w:val="22"/>
              </w:rPr>
              <w:t>Итого:</w:t>
            </w:r>
          </w:p>
        </w:tc>
        <w:tc>
          <w:tcPr>
            <w:tcW w:w="696" w:type="pct"/>
            <w:tcBorders>
              <w:top w:val="single" w:sz="4" w:space="0" w:color="auto"/>
              <w:left w:val="single" w:sz="4" w:space="0" w:color="auto"/>
              <w:bottom w:val="single" w:sz="4" w:space="0" w:color="auto"/>
              <w:right w:val="single" w:sz="4" w:space="0" w:color="auto"/>
            </w:tcBorders>
          </w:tcPr>
          <w:p w14:paraId="5836CE1C" w14:textId="7C8F64EC" w:rsidR="00C80555" w:rsidRPr="00C21226" w:rsidRDefault="003D04C4" w:rsidP="00C80555">
            <w:pPr>
              <w:pStyle w:val="ConsPlusNormal"/>
              <w:rPr>
                <w:rFonts w:ascii="Times New Roman" w:hAnsi="Times New Roman" w:cs="Times New Roman"/>
                <w:b/>
                <w:bCs/>
                <w:szCs w:val="22"/>
              </w:rPr>
            </w:pPr>
            <w:r w:rsidRPr="00C21226">
              <w:rPr>
                <w:rFonts w:ascii="Times New Roman" w:hAnsi="Times New Roman" w:cs="Times New Roman"/>
                <w:b/>
                <w:bCs/>
                <w:szCs w:val="22"/>
              </w:rPr>
              <w:t>303 879</w:t>
            </w:r>
            <w:r w:rsidR="00C80555" w:rsidRPr="00C21226">
              <w:rPr>
                <w:rFonts w:ascii="Times New Roman" w:hAnsi="Times New Roman" w:cs="Times New Roman"/>
                <w:b/>
                <w:bCs/>
                <w:szCs w:val="22"/>
              </w:rPr>
              <w:t>,00000</w:t>
            </w:r>
          </w:p>
        </w:tc>
        <w:tc>
          <w:tcPr>
            <w:tcW w:w="512" w:type="pct"/>
            <w:tcBorders>
              <w:top w:val="single" w:sz="4" w:space="0" w:color="auto"/>
              <w:left w:val="single" w:sz="4" w:space="0" w:color="auto"/>
              <w:bottom w:val="single" w:sz="4" w:space="0" w:color="auto"/>
              <w:right w:val="single" w:sz="4" w:space="0" w:color="auto"/>
            </w:tcBorders>
          </w:tcPr>
          <w:p w14:paraId="498DE90E" w14:textId="2F89661A" w:rsidR="00C80555" w:rsidRPr="00C21226" w:rsidRDefault="00C80555" w:rsidP="00C80555">
            <w:pPr>
              <w:pStyle w:val="ConsPlusNormal"/>
              <w:rPr>
                <w:rFonts w:ascii="Times New Roman" w:hAnsi="Times New Roman" w:cs="Times New Roman"/>
                <w:b/>
                <w:bCs/>
                <w:szCs w:val="22"/>
              </w:rPr>
            </w:pPr>
            <w:r w:rsidRPr="00C21226">
              <w:rPr>
                <w:rFonts w:ascii="Times New Roman" w:hAnsi="Times New Roman" w:cs="Times New Roman"/>
                <w:b/>
                <w:szCs w:val="22"/>
              </w:rPr>
              <w:t>48 095,00000</w:t>
            </w:r>
          </w:p>
        </w:tc>
        <w:tc>
          <w:tcPr>
            <w:tcW w:w="522" w:type="pct"/>
            <w:tcBorders>
              <w:top w:val="single" w:sz="4" w:space="0" w:color="auto"/>
              <w:left w:val="single" w:sz="4" w:space="0" w:color="auto"/>
              <w:bottom w:val="single" w:sz="4" w:space="0" w:color="auto"/>
              <w:right w:val="single" w:sz="4" w:space="0" w:color="auto"/>
            </w:tcBorders>
          </w:tcPr>
          <w:p w14:paraId="6432929A" w14:textId="451EC1F8" w:rsidR="00C80555" w:rsidRPr="00C21226" w:rsidRDefault="00C80555" w:rsidP="00C80555">
            <w:pPr>
              <w:pStyle w:val="ConsPlusNormal"/>
              <w:rPr>
                <w:rFonts w:ascii="Times New Roman" w:hAnsi="Times New Roman" w:cs="Times New Roman"/>
                <w:b/>
                <w:bCs/>
                <w:szCs w:val="22"/>
              </w:rPr>
            </w:pPr>
            <w:r w:rsidRPr="00C21226">
              <w:rPr>
                <w:rFonts w:ascii="Times New Roman" w:hAnsi="Times New Roman" w:cs="Times New Roman"/>
                <w:b/>
                <w:szCs w:val="22"/>
              </w:rPr>
              <w:t>63 946,00000</w:t>
            </w:r>
          </w:p>
        </w:tc>
        <w:tc>
          <w:tcPr>
            <w:tcW w:w="505" w:type="pct"/>
            <w:tcBorders>
              <w:top w:val="single" w:sz="4" w:space="0" w:color="auto"/>
              <w:left w:val="single" w:sz="4" w:space="0" w:color="auto"/>
              <w:bottom w:val="single" w:sz="4" w:space="0" w:color="auto"/>
              <w:right w:val="single" w:sz="4" w:space="0" w:color="auto"/>
            </w:tcBorders>
          </w:tcPr>
          <w:p w14:paraId="032F19F5" w14:textId="48042EB8" w:rsidR="00C80555" w:rsidRPr="00C21226" w:rsidRDefault="00C80555" w:rsidP="00C80555">
            <w:pPr>
              <w:pStyle w:val="ConsPlusNormal"/>
              <w:rPr>
                <w:rFonts w:ascii="Times New Roman" w:hAnsi="Times New Roman" w:cs="Times New Roman"/>
                <w:b/>
                <w:bCs/>
                <w:szCs w:val="22"/>
              </w:rPr>
            </w:pPr>
            <w:r w:rsidRPr="00C21226">
              <w:rPr>
                <w:rFonts w:ascii="Times New Roman" w:hAnsi="Times New Roman" w:cs="Times New Roman"/>
                <w:b/>
                <w:szCs w:val="22"/>
              </w:rPr>
              <w:t>63 946,00000</w:t>
            </w:r>
          </w:p>
        </w:tc>
        <w:tc>
          <w:tcPr>
            <w:tcW w:w="326" w:type="pct"/>
            <w:tcBorders>
              <w:top w:val="single" w:sz="4" w:space="0" w:color="auto"/>
              <w:left w:val="single" w:sz="4" w:space="0" w:color="auto"/>
              <w:bottom w:val="single" w:sz="4" w:space="0" w:color="auto"/>
              <w:right w:val="single" w:sz="4" w:space="0" w:color="auto"/>
            </w:tcBorders>
          </w:tcPr>
          <w:p w14:paraId="410370B8" w14:textId="39FBD062" w:rsidR="00C80555" w:rsidRPr="00C21226" w:rsidRDefault="00C80555" w:rsidP="00C80555">
            <w:pPr>
              <w:pStyle w:val="ConsPlusNormal"/>
              <w:rPr>
                <w:rFonts w:ascii="Times New Roman" w:hAnsi="Times New Roman" w:cs="Times New Roman"/>
                <w:b/>
                <w:bCs/>
                <w:szCs w:val="22"/>
              </w:rPr>
            </w:pPr>
            <w:r w:rsidRPr="00C21226">
              <w:rPr>
                <w:rFonts w:ascii="Times New Roman" w:hAnsi="Times New Roman" w:cs="Times New Roman"/>
                <w:b/>
                <w:szCs w:val="22"/>
              </w:rPr>
              <w:t>63946,00000</w:t>
            </w:r>
          </w:p>
        </w:tc>
        <w:tc>
          <w:tcPr>
            <w:tcW w:w="325" w:type="pct"/>
            <w:tcBorders>
              <w:top w:val="single" w:sz="4" w:space="0" w:color="auto"/>
              <w:left w:val="single" w:sz="4" w:space="0" w:color="auto"/>
              <w:bottom w:val="single" w:sz="4" w:space="0" w:color="auto"/>
              <w:right w:val="single" w:sz="4" w:space="0" w:color="auto"/>
            </w:tcBorders>
          </w:tcPr>
          <w:p w14:paraId="3C081CD6" w14:textId="0C760523" w:rsidR="00C80555" w:rsidRPr="00C21226" w:rsidRDefault="00C80555" w:rsidP="00C80555">
            <w:pPr>
              <w:pStyle w:val="ConsPlusNormal"/>
              <w:rPr>
                <w:rFonts w:ascii="Times New Roman" w:hAnsi="Times New Roman" w:cs="Times New Roman"/>
                <w:b/>
                <w:bCs/>
                <w:szCs w:val="22"/>
              </w:rPr>
            </w:pPr>
            <w:r w:rsidRPr="00C21226">
              <w:rPr>
                <w:rFonts w:ascii="Times New Roman" w:hAnsi="Times New Roman" w:cs="Times New Roman"/>
                <w:b/>
                <w:szCs w:val="22"/>
              </w:rPr>
              <w:t>63946,00000</w:t>
            </w:r>
          </w:p>
        </w:tc>
        <w:tc>
          <w:tcPr>
            <w:tcW w:w="323" w:type="pct"/>
            <w:vMerge w:val="restart"/>
            <w:tcBorders>
              <w:top w:val="single" w:sz="4" w:space="0" w:color="auto"/>
              <w:left w:val="single" w:sz="4" w:space="0" w:color="auto"/>
              <w:right w:val="single" w:sz="4" w:space="0" w:color="auto"/>
            </w:tcBorders>
          </w:tcPr>
          <w:p w14:paraId="76B2E586" w14:textId="77777777" w:rsidR="00C80555" w:rsidRPr="00C21226" w:rsidRDefault="00C80555" w:rsidP="00C80555">
            <w:pPr>
              <w:rPr>
                <w:rFonts w:eastAsia="Times New Roman" w:cs="Times New Roman"/>
                <w:sz w:val="22"/>
                <w:lang w:eastAsia="ru-RU"/>
              </w:rPr>
            </w:pPr>
            <w:r w:rsidRPr="00C21226">
              <w:rPr>
                <w:rFonts w:eastAsia="Times New Roman" w:cs="Times New Roman"/>
                <w:sz w:val="22"/>
                <w:lang w:eastAsia="ru-RU"/>
              </w:rPr>
              <w:t>Администрация городского округа Красногорск,</w:t>
            </w:r>
          </w:p>
          <w:p w14:paraId="1E470DFE" w14:textId="481C383F" w:rsidR="00C80555" w:rsidRPr="00C21226" w:rsidRDefault="00C80555" w:rsidP="00C80555">
            <w:pPr>
              <w:rPr>
                <w:rFonts w:cs="Times New Roman"/>
                <w:sz w:val="22"/>
              </w:rPr>
            </w:pPr>
            <w:r w:rsidRPr="00C21226">
              <w:rPr>
                <w:rFonts w:eastAsia="Times New Roman" w:cs="Times New Roman"/>
                <w:sz w:val="22"/>
                <w:lang w:eastAsia="ru-RU"/>
              </w:rPr>
              <w:t>МБУ МФЦ</w:t>
            </w:r>
          </w:p>
        </w:tc>
      </w:tr>
      <w:tr w:rsidR="00C80555" w:rsidRPr="00C21226" w14:paraId="47A98314" w14:textId="77777777" w:rsidTr="006F485F">
        <w:trPr>
          <w:trHeight w:val="1113"/>
        </w:trPr>
        <w:tc>
          <w:tcPr>
            <w:tcW w:w="160" w:type="pct"/>
            <w:vMerge/>
            <w:tcBorders>
              <w:top w:val="single" w:sz="4" w:space="0" w:color="auto"/>
              <w:left w:val="single" w:sz="4" w:space="0" w:color="auto"/>
              <w:right w:val="single" w:sz="4" w:space="0" w:color="auto"/>
            </w:tcBorders>
          </w:tcPr>
          <w:p w14:paraId="76051FDB" w14:textId="77777777" w:rsidR="00C80555" w:rsidRPr="00C21226" w:rsidRDefault="00C80555" w:rsidP="00C80555">
            <w:pPr>
              <w:pStyle w:val="ConsPlusNormal"/>
              <w:rPr>
                <w:rFonts w:ascii="Times New Roman" w:hAnsi="Times New Roman" w:cs="Times New Roman"/>
                <w:szCs w:val="22"/>
              </w:rPr>
            </w:pPr>
          </w:p>
        </w:tc>
        <w:tc>
          <w:tcPr>
            <w:tcW w:w="791" w:type="pct"/>
            <w:vMerge/>
            <w:tcBorders>
              <w:top w:val="single" w:sz="4" w:space="0" w:color="auto"/>
              <w:left w:val="single" w:sz="4" w:space="0" w:color="auto"/>
              <w:right w:val="single" w:sz="4" w:space="0" w:color="auto"/>
            </w:tcBorders>
          </w:tcPr>
          <w:p w14:paraId="3DA3FF8F" w14:textId="77777777" w:rsidR="00C80555" w:rsidRPr="00C21226" w:rsidRDefault="00C80555" w:rsidP="00C80555">
            <w:pPr>
              <w:pStyle w:val="ConsPlusNormal"/>
              <w:rPr>
                <w:rFonts w:ascii="Times New Roman" w:hAnsi="Times New Roman" w:cs="Times New Roman"/>
                <w:b/>
                <w:szCs w:val="22"/>
              </w:rPr>
            </w:pPr>
          </w:p>
        </w:tc>
        <w:tc>
          <w:tcPr>
            <w:tcW w:w="283" w:type="pct"/>
            <w:vMerge/>
            <w:tcBorders>
              <w:top w:val="single" w:sz="4" w:space="0" w:color="auto"/>
              <w:left w:val="single" w:sz="4" w:space="0" w:color="auto"/>
              <w:right w:val="single" w:sz="4" w:space="0" w:color="auto"/>
            </w:tcBorders>
          </w:tcPr>
          <w:p w14:paraId="578FD31C" w14:textId="77777777" w:rsidR="00C80555" w:rsidRPr="00C21226" w:rsidRDefault="00C80555" w:rsidP="00C80555">
            <w:pPr>
              <w:pStyle w:val="ConsPlusNormal"/>
              <w:rPr>
                <w:rFonts w:ascii="Times New Roman" w:hAnsi="Times New Roman" w:cs="Times New Roman"/>
                <w:szCs w:val="22"/>
              </w:rPr>
            </w:pPr>
          </w:p>
        </w:tc>
        <w:tc>
          <w:tcPr>
            <w:tcW w:w="557" w:type="pct"/>
            <w:tcBorders>
              <w:top w:val="single" w:sz="4" w:space="0" w:color="auto"/>
              <w:left w:val="single" w:sz="4" w:space="0" w:color="auto"/>
              <w:bottom w:val="single" w:sz="4" w:space="0" w:color="auto"/>
              <w:right w:val="single" w:sz="4" w:space="0" w:color="auto"/>
            </w:tcBorders>
          </w:tcPr>
          <w:p w14:paraId="43A2C1EC" w14:textId="77777777"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Средства бюджета Московской области</w:t>
            </w:r>
          </w:p>
        </w:tc>
        <w:tc>
          <w:tcPr>
            <w:tcW w:w="696" w:type="pct"/>
            <w:tcBorders>
              <w:top w:val="single" w:sz="4" w:space="0" w:color="auto"/>
              <w:left w:val="single" w:sz="4" w:space="0" w:color="auto"/>
              <w:bottom w:val="single" w:sz="4" w:space="0" w:color="auto"/>
              <w:right w:val="single" w:sz="4" w:space="0" w:color="auto"/>
            </w:tcBorders>
          </w:tcPr>
          <w:p w14:paraId="55F65206" w14:textId="07879E46"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512" w:type="pct"/>
            <w:tcBorders>
              <w:top w:val="single" w:sz="4" w:space="0" w:color="auto"/>
              <w:left w:val="single" w:sz="4" w:space="0" w:color="auto"/>
              <w:bottom w:val="single" w:sz="4" w:space="0" w:color="auto"/>
              <w:right w:val="single" w:sz="4" w:space="0" w:color="auto"/>
            </w:tcBorders>
          </w:tcPr>
          <w:p w14:paraId="65B5A178" w14:textId="6CAEC658"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522" w:type="pct"/>
            <w:tcBorders>
              <w:top w:val="single" w:sz="4" w:space="0" w:color="auto"/>
              <w:left w:val="single" w:sz="4" w:space="0" w:color="auto"/>
              <w:bottom w:val="single" w:sz="4" w:space="0" w:color="auto"/>
              <w:right w:val="single" w:sz="4" w:space="0" w:color="auto"/>
            </w:tcBorders>
          </w:tcPr>
          <w:p w14:paraId="04006B03" w14:textId="6DBF7412"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505" w:type="pct"/>
            <w:tcBorders>
              <w:top w:val="single" w:sz="4" w:space="0" w:color="auto"/>
              <w:left w:val="single" w:sz="4" w:space="0" w:color="auto"/>
              <w:bottom w:val="single" w:sz="4" w:space="0" w:color="auto"/>
              <w:right w:val="single" w:sz="4" w:space="0" w:color="auto"/>
            </w:tcBorders>
          </w:tcPr>
          <w:p w14:paraId="1F161394" w14:textId="43BC3110"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326" w:type="pct"/>
            <w:tcBorders>
              <w:top w:val="single" w:sz="4" w:space="0" w:color="auto"/>
              <w:left w:val="single" w:sz="4" w:space="0" w:color="auto"/>
              <w:bottom w:val="single" w:sz="4" w:space="0" w:color="auto"/>
              <w:right w:val="single" w:sz="4" w:space="0" w:color="auto"/>
            </w:tcBorders>
          </w:tcPr>
          <w:p w14:paraId="2CF9E52A" w14:textId="59E1EB83"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325" w:type="pct"/>
            <w:tcBorders>
              <w:top w:val="single" w:sz="4" w:space="0" w:color="auto"/>
              <w:left w:val="single" w:sz="4" w:space="0" w:color="auto"/>
              <w:bottom w:val="single" w:sz="4" w:space="0" w:color="auto"/>
              <w:right w:val="single" w:sz="4" w:space="0" w:color="auto"/>
            </w:tcBorders>
          </w:tcPr>
          <w:p w14:paraId="09D95247" w14:textId="1AC70315"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323" w:type="pct"/>
            <w:vMerge/>
            <w:tcBorders>
              <w:left w:val="single" w:sz="4" w:space="0" w:color="auto"/>
              <w:right w:val="single" w:sz="4" w:space="0" w:color="auto"/>
            </w:tcBorders>
          </w:tcPr>
          <w:p w14:paraId="71363559" w14:textId="77777777" w:rsidR="00C80555" w:rsidRPr="00C21226" w:rsidRDefault="00C80555" w:rsidP="00C80555">
            <w:pPr>
              <w:pStyle w:val="ConsPlusNormal"/>
              <w:jc w:val="center"/>
              <w:rPr>
                <w:rFonts w:ascii="Times New Roman" w:hAnsi="Times New Roman" w:cs="Times New Roman"/>
                <w:szCs w:val="22"/>
              </w:rPr>
            </w:pPr>
          </w:p>
        </w:tc>
      </w:tr>
      <w:tr w:rsidR="00C80555" w:rsidRPr="00C21226" w14:paraId="26C57014" w14:textId="77777777" w:rsidTr="006F485F">
        <w:trPr>
          <w:trHeight w:val="1061"/>
        </w:trPr>
        <w:tc>
          <w:tcPr>
            <w:tcW w:w="160" w:type="pct"/>
            <w:vMerge/>
            <w:tcBorders>
              <w:left w:val="single" w:sz="4" w:space="0" w:color="auto"/>
              <w:right w:val="single" w:sz="4" w:space="0" w:color="auto"/>
            </w:tcBorders>
          </w:tcPr>
          <w:p w14:paraId="4D1677E6" w14:textId="77777777" w:rsidR="00C80555" w:rsidRPr="00C21226" w:rsidRDefault="00C80555" w:rsidP="00C80555">
            <w:pPr>
              <w:pStyle w:val="ConsPlusNormal"/>
              <w:rPr>
                <w:rFonts w:ascii="Times New Roman" w:hAnsi="Times New Roman" w:cs="Times New Roman"/>
                <w:szCs w:val="22"/>
              </w:rPr>
            </w:pPr>
          </w:p>
        </w:tc>
        <w:tc>
          <w:tcPr>
            <w:tcW w:w="791" w:type="pct"/>
            <w:vMerge/>
            <w:tcBorders>
              <w:left w:val="single" w:sz="4" w:space="0" w:color="auto"/>
              <w:right w:val="single" w:sz="4" w:space="0" w:color="auto"/>
            </w:tcBorders>
          </w:tcPr>
          <w:p w14:paraId="72028007" w14:textId="77777777" w:rsidR="00C80555" w:rsidRPr="00C21226" w:rsidRDefault="00C80555" w:rsidP="00C80555">
            <w:pPr>
              <w:pStyle w:val="ConsPlusNormal"/>
              <w:rPr>
                <w:rFonts w:ascii="Times New Roman" w:hAnsi="Times New Roman" w:cs="Times New Roman"/>
                <w:b/>
                <w:szCs w:val="22"/>
              </w:rPr>
            </w:pPr>
          </w:p>
        </w:tc>
        <w:tc>
          <w:tcPr>
            <w:tcW w:w="283" w:type="pct"/>
            <w:vMerge/>
            <w:tcBorders>
              <w:left w:val="single" w:sz="4" w:space="0" w:color="auto"/>
              <w:right w:val="single" w:sz="4" w:space="0" w:color="auto"/>
            </w:tcBorders>
          </w:tcPr>
          <w:p w14:paraId="64F685B3" w14:textId="77777777" w:rsidR="00C80555" w:rsidRPr="00C21226" w:rsidRDefault="00C80555" w:rsidP="00C80555">
            <w:pPr>
              <w:pStyle w:val="ConsPlusNormal"/>
              <w:rPr>
                <w:rFonts w:ascii="Times New Roman" w:hAnsi="Times New Roman" w:cs="Times New Roman"/>
                <w:szCs w:val="22"/>
              </w:rPr>
            </w:pPr>
          </w:p>
        </w:tc>
        <w:tc>
          <w:tcPr>
            <w:tcW w:w="557" w:type="pct"/>
            <w:tcBorders>
              <w:top w:val="single" w:sz="4" w:space="0" w:color="auto"/>
              <w:left w:val="single" w:sz="4" w:space="0" w:color="auto"/>
              <w:bottom w:val="single" w:sz="4" w:space="0" w:color="auto"/>
              <w:right w:val="single" w:sz="4" w:space="0" w:color="auto"/>
            </w:tcBorders>
          </w:tcPr>
          <w:p w14:paraId="60FB0FFC" w14:textId="58A4B897"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 xml:space="preserve">Средства бюджета </w:t>
            </w:r>
            <w:proofErr w:type="spellStart"/>
            <w:r w:rsidRPr="00C21226">
              <w:rPr>
                <w:rFonts w:ascii="Times New Roman" w:hAnsi="Times New Roman" w:cs="Times New Roman"/>
                <w:szCs w:val="22"/>
              </w:rPr>
              <w:t>г.о</w:t>
            </w:r>
            <w:proofErr w:type="spellEnd"/>
            <w:r w:rsidRPr="00C21226">
              <w:rPr>
                <w:rFonts w:ascii="Times New Roman" w:hAnsi="Times New Roman" w:cs="Times New Roman"/>
                <w:szCs w:val="22"/>
              </w:rPr>
              <w:t xml:space="preserve">. Красногорск </w:t>
            </w:r>
            <w:r w:rsidRPr="00C21226">
              <w:rPr>
                <w:rFonts w:ascii="Times New Roman" w:hAnsi="Times New Roman" w:cs="Times New Roman"/>
                <w:szCs w:val="22"/>
              </w:rPr>
              <w:br/>
              <w:t>Московской области</w:t>
            </w:r>
          </w:p>
        </w:tc>
        <w:tc>
          <w:tcPr>
            <w:tcW w:w="696" w:type="pct"/>
            <w:tcBorders>
              <w:top w:val="single" w:sz="4" w:space="0" w:color="auto"/>
              <w:left w:val="single" w:sz="4" w:space="0" w:color="auto"/>
              <w:bottom w:val="single" w:sz="4" w:space="0" w:color="auto"/>
              <w:right w:val="single" w:sz="4" w:space="0" w:color="auto"/>
            </w:tcBorders>
          </w:tcPr>
          <w:p w14:paraId="1AA12A2A" w14:textId="711CBD99" w:rsidR="00C80555" w:rsidRPr="00C21226" w:rsidRDefault="003D04C4" w:rsidP="00C80555">
            <w:pPr>
              <w:pStyle w:val="ConsPlusNormal"/>
              <w:rPr>
                <w:rFonts w:ascii="Times New Roman" w:hAnsi="Times New Roman" w:cs="Times New Roman"/>
                <w:szCs w:val="22"/>
              </w:rPr>
            </w:pPr>
            <w:r w:rsidRPr="00C21226">
              <w:rPr>
                <w:rFonts w:ascii="Times New Roman" w:hAnsi="Times New Roman" w:cs="Times New Roman"/>
                <w:szCs w:val="22"/>
              </w:rPr>
              <w:t>303 879</w:t>
            </w:r>
            <w:r w:rsidR="00C80555" w:rsidRPr="00C21226">
              <w:rPr>
                <w:rFonts w:ascii="Times New Roman" w:hAnsi="Times New Roman" w:cs="Times New Roman"/>
                <w:szCs w:val="22"/>
              </w:rPr>
              <w:t>,00000</w:t>
            </w:r>
          </w:p>
        </w:tc>
        <w:tc>
          <w:tcPr>
            <w:tcW w:w="512" w:type="pct"/>
            <w:tcBorders>
              <w:top w:val="single" w:sz="4" w:space="0" w:color="auto"/>
              <w:left w:val="single" w:sz="4" w:space="0" w:color="auto"/>
              <w:bottom w:val="single" w:sz="4" w:space="0" w:color="auto"/>
              <w:right w:val="single" w:sz="4" w:space="0" w:color="auto"/>
            </w:tcBorders>
          </w:tcPr>
          <w:p w14:paraId="33DB4B26" w14:textId="6D4FF768"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48 095,00000</w:t>
            </w:r>
          </w:p>
        </w:tc>
        <w:tc>
          <w:tcPr>
            <w:tcW w:w="522" w:type="pct"/>
            <w:tcBorders>
              <w:top w:val="single" w:sz="4" w:space="0" w:color="auto"/>
              <w:left w:val="single" w:sz="4" w:space="0" w:color="auto"/>
              <w:bottom w:val="single" w:sz="4" w:space="0" w:color="auto"/>
              <w:right w:val="single" w:sz="4" w:space="0" w:color="auto"/>
            </w:tcBorders>
          </w:tcPr>
          <w:p w14:paraId="7EDECBFD" w14:textId="2FD33D94"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63 946,00000</w:t>
            </w:r>
          </w:p>
        </w:tc>
        <w:tc>
          <w:tcPr>
            <w:tcW w:w="505" w:type="pct"/>
            <w:tcBorders>
              <w:top w:val="single" w:sz="4" w:space="0" w:color="auto"/>
              <w:left w:val="single" w:sz="4" w:space="0" w:color="auto"/>
              <w:bottom w:val="single" w:sz="4" w:space="0" w:color="auto"/>
              <w:right w:val="single" w:sz="4" w:space="0" w:color="auto"/>
            </w:tcBorders>
          </w:tcPr>
          <w:p w14:paraId="4444AB49" w14:textId="55EE26B7"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63 946,00000</w:t>
            </w:r>
          </w:p>
        </w:tc>
        <w:tc>
          <w:tcPr>
            <w:tcW w:w="326" w:type="pct"/>
            <w:tcBorders>
              <w:top w:val="single" w:sz="4" w:space="0" w:color="auto"/>
              <w:left w:val="single" w:sz="4" w:space="0" w:color="auto"/>
              <w:bottom w:val="single" w:sz="4" w:space="0" w:color="auto"/>
              <w:right w:val="single" w:sz="4" w:space="0" w:color="auto"/>
            </w:tcBorders>
          </w:tcPr>
          <w:p w14:paraId="196BEB76" w14:textId="26AFD8C6"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63946,00000</w:t>
            </w:r>
          </w:p>
        </w:tc>
        <w:tc>
          <w:tcPr>
            <w:tcW w:w="325" w:type="pct"/>
            <w:tcBorders>
              <w:top w:val="single" w:sz="4" w:space="0" w:color="auto"/>
              <w:left w:val="single" w:sz="4" w:space="0" w:color="auto"/>
              <w:bottom w:val="single" w:sz="4" w:space="0" w:color="auto"/>
              <w:right w:val="single" w:sz="4" w:space="0" w:color="auto"/>
            </w:tcBorders>
          </w:tcPr>
          <w:p w14:paraId="5C34BC79" w14:textId="431BDB3A"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63946,00000</w:t>
            </w:r>
          </w:p>
        </w:tc>
        <w:tc>
          <w:tcPr>
            <w:tcW w:w="323" w:type="pct"/>
            <w:vMerge/>
            <w:tcBorders>
              <w:left w:val="single" w:sz="4" w:space="0" w:color="auto"/>
              <w:right w:val="single" w:sz="4" w:space="0" w:color="auto"/>
            </w:tcBorders>
          </w:tcPr>
          <w:p w14:paraId="6E2F470B" w14:textId="77777777" w:rsidR="00C80555" w:rsidRPr="00C21226" w:rsidRDefault="00C80555" w:rsidP="00C80555">
            <w:pPr>
              <w:pStyle w:val="ConsPlusNormal"/>
              <w:jc w:val="center"/>
              <w:rPr>
                <w:rFonts w:ascii="Times New Roman" w:hAnsi="Times New Roman" w:cs="Times New Roman"/>
                <w:szCs w:val="22"/>
              </w:rPr>
            </w:pPr>
          </w:p>
        </w:tc>
      </w:tr>
      <w:tr w:rsidR="003D04C4" w:rsidRPr="00C21226" w14:paraId="385C6469" w14:textId="77777777" w:rsidTr="006F485F">
        <w:tc>
          <w:tcPr>
            <w:tcW w:w="1234" w:type="pct"/>
            <w:gridSpan w:val="3"/>
            <w:vMerge w:val="restart"/>
            <w:tcBorders>
              <w:top w:val="single" w:sz="4" w:space="0" w:color="auto"/>
              <w:left w:val="single" w:sz="4" w:space="0" w:color="auto"/>
              <w:right w:val="single" w:sz="4" w:space="0" w:color="auto"/>
            </w:tcBorders>
          </w:tcPr>
          <w:p w14:paraId="2F35C1AD" w14:textId="6B03927B" w:rsidR="003D04C4" w:rsidRPr="00C21226" w:rsidRDefault="003D04C4" w:rsidP="003D04C4">
            <w:pPr>
              <w:pStyle w:val="ConsPlusNormal"/>
              <w:jc w:val="both"/>
              <w:rPr>
                <w:rFonts w:ascii="Times New Roman" w:hAnsi="Times New Roman" w:cs="Times New Roman"/>
                <w:b/>
                <w:szCs w:val="22"/>
              </w:rPr>
            </w:pPr>
            <w:r w:rsidRPr="00C21226">
              <w:rPr>
                <w:rFonts w:ascii="Times New Roman" w:hAnsi="Times New Roman" w:cs="Times New Roman"/>
                <w:b/>
                <w:szCs w:val="22"/>
              </w:rPr>
              <w:t>Итого по подпрограмме 3</w:t>
            </w:r>
          </w:p>
        </w:tc>
        <w:tc>
          <w:tcPr>
            <w:tcW w:w="557" w:type="pct"/>
            <w:tcBorders>
              <w:top w:val="single" w:sz="4" w:space="0" w:color="auto"/>
              <w:left w:val="single" w:sz="4" w:space="0" w:color="auto"/>
              <w:bottom w:val="single" w:sz="4" w:space="0" w:color="auto"/>
              <w:right w:val="single" w:sz="4" w:space="0" w:color="auto"/>
            </w:tcBorders>
          </w:tcPr>
          <w:p w14:paraId="3C53D9DF" w14:textId="77777777" w:rsidR="003D04C4" w:rsidRPr="00C21226" w:rsidRDefault="003D04C4" w:rsidP="003D04C4">
            <w:pPr>
              <w:pStyle w:val="ConsPlusNormal"/>
              <w:rPr>
                <w:rFonts w:ascii="Times New Roman" w:hAnsi="Times New Roman" w:cs="Times New Roman"/>
                <w:szCs w:val="22"/>
              </w:rPr>
            </w:pPr>
            <w:r w:rsidRPr="00C21226">
              <w:rPr>
                <w:rFonts w:ascii="Times New Roman" w:hAnsi="Times New Roman" w:cs="Times New Roman"/>
                <w:b/>
                <w:szCs w:val="22"/>
              </w:rPr>
              <w:t>Итого:</w:t>
            </w:r>
          </w:p>
        </w:tc>
        <w:tc>
          <w:tcPr>
            <w:tcW w:w="696" w:type="pct"/>
            <w:tcBorders>
              <w:top w:val="single" w:sz="4" w:space="0" w:color="auto"/>
              <w:left w:val="single" w:sz="4" w:space="0" w:color="auto"/>
              <w:bottom w:val="single" w:sz="4" w:space="0" w:color="auto"/>
              <w:right w:val="single" w:sz="4" w:space="0" w:color="auto"/>
            </w:tcBorders>
          </w:tcPr>
          <w:p w14:paraId="77DA198C" w14:textId="64240CFF" w:rsidR="003D04C4" w:rsidRPr="00C21226" w:rsidRDefault="003D04C4" w:rsidP="003D04C4">
            <w:pPr>
              <w:pStyle w:val="ConsPlusNormal"/>
              <w:rPr>
                <w:rFonts w:ascii="Times New Roman" w:hAnsi="Times New Roman" w:cs="Times New Roman"/>
                <w:b/>
                <w:bCs/>
                <w:szCs w:val="22"/>
              </w:rPr>
            </w:pPr>
            <w:r w:rsidRPr="00C21226">
              <w:rPr>
                <w:rFonts w:ascii="Times New Roman" w:hAnsi="Times New Roman" w:cs="Times New Roman"/>
                <w:b/>
                <w:bCs/>
                <w:szCs w:val="22"/>
              </w:rPr>
              <w:t>2 249 486,00000</w:t>
            </w:r>
          </w:p>
        </w:tc>
        <w:tc>
          <w:tcPr>
            <w:tcW w:w="512" w:type="pct"/>
            <w:tcBorders>
              <w:top w:val="single" w:sz="4" w:space="0" w:color="auto"/>
              <w:left w:val="single" w:sz="4" w:space="0" w:color="auto"/>
              <w:bottom w:val="single" w:sz="4" w:space="0" w:color="auto"/>
              <w:right w:val="single" w:sz="4" w:space="0" w:color="auto"/>
            </w:tcBorders>
          </w:tcPr>
          <w:p w14:paraId="05131263" w14:textId="3A34EBDD" w:rsidR="003D04C4" w:rsidRPr="00C21226" w:rsidRDefault="003D04C4" w:rsidP="003D04C4">
            <w:pPr>
              <w:pStyle w:val="ConsPlusNormal"/>
              <w:rPr>
                <w:rFonts w:ascii="Times New Roman" w:hAnsi="Times New Roman" w:cs="Times New Roman"/>
                <w:b/>
                <w:bCs/>
                <w:szCs w:val="22"/>
              </w:rPr>
            </w:pPr>
            <w:r w:rsidRPr="00C21226">
              <w:rPr>
                <w:rFonts w:ascii="Times New Roman" w:hAnsi="Times New Roman" w:cs="Times New Roman"/>
                <w:b/>
                <w:szCs w:val="22"/>
              </w:rPr>
              <w:t>425 458,00000</w:t>
            </w:r>
          </w:p>
        </w:tc>
        <w:tc>
          <w:tcPr>
            <w:tcW w:w="522" w:type="pct"/>
            <w:tcBorders>
              <w:top w:val="single" w:sz="4" w:space="0" w:color="auto"/>
              <w:left w:val="single" w:sz="4" w:space="0" w:color="auto"/>
              <w:bottom w:val="single" w:sz="4" w:space="0" w:color="auto"/>
              <w:right w:val="single" w:sz="4" w:space="0" w:color="auto"/>
            </w:tcBorders>
          </w:tcPr>
          <w:p w14:paraId="47B523A0" w14:textId="16118C02" w:rsidR="003D04C4" w:rsidRPr="00C21226" w:rsidRDefault="003D04C4" w:rsidP="003D04C4">
            <w:pPr>
              <w:pStyle w:val="ConsPlusNormal"/>
              <w:rPr>
                <w:rFonts w:ascii="Times New Roman" w:hAnsi="Times New Roman" w:cs="Times New Roman"/>
                <w:b/>
                <w:bCs/>
                <w:szCs w:val="22"/>
              </w:rPr>
            </w:pPr>
            <w:r w:rsidRPr="00C21226">
              <w:rPr>
                <w:rFonts w:ascii="Times New Roman" w:hAnsi="Times New Roman" w:cs="Times New Roman"/>
                <w:b/>
                <w:szCs w:val="22"/>
              </w:rPr>
              <w:t>456 007,00000</w:t>
            </w:r>
          </w:p>
        </w:tc>
        <w:tc>
          <w:tcPr>
            <w:tcW w:w="505" w:type="pct"/>
            <w:tcBorders>
              <w:top w:val="single" w:sz="4" w:space="0" w:color="auto"/>
              <w:left w:val="single" w:sz="4" w:space="0" w:color="auto"/>
              <w:bottom w:val="single" w:sz="4" w:space="0" w:color="auto"/>
              <w:right w:val="single" w:sz="4" w:space="0" w:color="auto"/>
            </w:tcBorders>
          </w:tcPr>
          <w:p w14:paraId="0B248BCB" w14:textId="2C500D0E" w:rsidR="003D04C4" w:rsidRPr="00C21226" w:rsidRDefault="003D04C4" w:rsidP="003D04C4">
            <w:pPr>
              <w:pStyle w:val="ConsPlusNormal"/>
              <w:rPr>
                <w:rFonts w:ascii="Times New Roman" w:hAnsi="Times New Roman" w:cs="Times New Roman"/>
                <w:b/>
                <w:bCs/>
                <w:szCs w:val="22"/>
              </w:rPr>
            </w:pPr>
            <w:r w:rsidRPr="00C21226">
              <w:rPr>
                <w:rFonts w:ascii="Times New Roman" w:hAnsi="Times New Roman" w:cs="Times New Roman"/>
                <w:b/>
                <w:szCs w:val="22"/>
              </w:rPr>
              <w:t>456 007,00000</w:t>
            </w:r>
          </w:p>
        </w:tc>
        <w:tc>
          <w:tcPr>
            <w:tcW w:w="326" w:type="pct"/>
            <w:tcBorders>
              <w:top w:val="single" w:sz="4" w:space="0" w:color="auto"/>
              <w:left w:val="single" w:sz="4" w:space="0" w:color="auto"/>
              <w:bottom w:val="single" w:sz="4" w:space="0" w:color="auto"/>
              <w:right w:val="single" w:sz="4" w:space="0" w:color="auto"/>
            </w:tcBorders>
          </w:tcPr>
          <w:p w14:paraId="141395FC" w14:textId="4BE15CA0" w:rsidR="003D04C4" w:rsidRPr="00C21226" w:rsidRDefault="003D04C4" w:rsidP="003D04C4">
            <w:pPr>
              <w:pStyle w:val="ConsPlusNormal"/>
              <w:rPr>
                <w:rFonts w:ascii="Times New Roman" w:hAnsi="Times New Roman" w:cs="Times New Roman"/>
                <w:b/>
                <w:bCs/>
                <w:szCs w:val="22"/>
              </w:rPr>
            </w:pPr>
            <w:r w:rsidRPr="00C21226">
              <w:rPr>
                <w:rFonts w:ascii="Times New Roman" w:hAnsi="Times New Roman" w:cs="Times New Roman"/>
                <w:b/>
                <w:szCs w:val="22"/>
              </w:rPr>
              <w:t>456007,00000</w:t>
            </w:r>
          </w:p>
        </w:tc>
        <w:tc>
          <w:tcPr>
            <w:tcW w:w="325" w:type="pct"/>
            <w:tcBorders>
              <w:top w:val="single" w:sz="4" w:space="0" w:color="auto"/>
              <w:left w:val="single" w:sz="4" w:space="0" w:color="auto"/>
              <w:bottom w:val="single" w:sz="4" w:space="0" w:color="auto"/>
              <w:right w:val="single" w:sz="4" w:space="0" w:color="auto"/>
            </w:tcBorders>
          </w:tcPr>
          <w:p w14:paraId="4E6D909B" w14:textId="1FAB4450" w:rsidR="003D04C4" w:rsidRPr="00C21226" w:rsidRDefault="003D04C4" w:rsidP="003D04C4">
            <w:pPr>
              <w:pStyle w:val="ConsPlusNormal"/>
              <w:rPr>
                <w:rFonts w:ascii="Times New Roman" w:hAnsi="Times New Roman" w:cs="Times New Roman"/>
                <w:b/>
                <w:bCs/>
                <w:szCs w:val="22"/>
              </w:rPr>
            </w:pPr>
            <w:r w:rsidRPr="00C21226">
              <w:rPr>
                <w:rFonts w:ascii="Times New Roman" w:hAnsi="Times New Roman" w:cs="Times New Roman"/>
                <w:b/>
                <w:szCs w:val="22"/>
              </w:rPr>
              <w:t>456007,00000</w:t>
            </w:r>
          </w:p>
        </w:tc>
        <w:tc>
          <w:tcPr>
            <w:tcW w:w="323" w:type="pct"/>
            <w:vMerge w:val="restart"/>
            <w:tcBorders>
              <w:top w:val="single" w:sz="4" w:space="0" w:color="auto"/>
              <w:left w:val="single" w:sz="4" w:space="0" w:color="auto"/>
              <w:bottom w:val="single" w:sz="4" w:space="0" w:color="auto"/>
              <w:right w:val="single" w:sz="4" w:space="0" w:color="auto"/>
            </w:tcBorders>
          </w:tcPr>
          <w:p w14:paraId="5C515CA7" w14:textId="29D87139" w:rsidR="003D04C4" w:rsidRPr="00C21226" w:rsidRDefault="003D04C4" w:rsidP="003D04C4">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r>
      <w:tr w:rsidR="003D04C4" w:rsidRPr="00C21226" w14:paraId="70365C37" w14:textId="77777777" w:rsidTr="006F485F">
        <w:tc>
          <w:tcPr>
            <w:tcW w:w="1234" w:type="pct"/>
            <w:gridSpan w:val="3"/>
            <w:vMerge/>
            <w:tcBorders>
              <w:left w:val="single" w:sz="4" w:space="0" w:color="auto"/>
              <w:right w:val="single" w:sz="4" w:space="0" w:color="auto"/>
            </w:tcBorders>
          </w:tcPr>
          <w:p w14:paraId="43848C11" w14:textId="77777777" w:rsidR="003D04C4" w:rsidRPr="00C21226" w:rsidRDefault="003D04C4" w:rsidP="003D04C4">
            <w:pPr>
              <w:pStyle w:val="ConsPlusNormal"/>
              <w:rPr>
                <w:rFonts w:ascii="Times New Roman" w:hAnsi="Times New Roman" w:cs="Times New Roman"/>
                <w:szCs w:val="22"/>
              </w:rPr>
            </w:pPr>
          </w:p>
        </w:tc>
        <w:tc>
          <w:tcPr>
            <w:tcW w:w="557" w:type="pct"/>
            <w:tcBorders>
              <w:top w:val="single" w:sz="4" w:space="0" w:color="auto"/>
              <w:left w:val="single" w:sz="4" w:space="0" w:color="auto"/>
              <w:bottom w:val="single" w:sz="4" w:space="0" w:color="auto"/>
              <w:right w:val="single" w:sz="4" w:space="0" w:color="auto"/>
            </w:tcBorders>
          </w:tcPr>
          <w:p w14:paraId="4EFE3AD2" w14:textId="77777777" w:rsidR="003D04C4" w:rsidRPr="00C21226" w:rsidRDefault="003D04C4" w:rsidP="003D04C4">
            <w:pPr>
              <w:pStyle w:val="ConsPlusNormal"/>
              <w:rPr>
                <w:rFonts w:ascii="Times New Roman" w:hAnsi="Times New Roman" w:cs="Times New Roman"/>
                <w:szCs w:val="22"/>
              </w:rPr>
            </w:pPr>
            <w:r w:rsidRPr="00C21226">
              <w:rPr>
                <w:rFonts w:ascii="Times New Roman" w:hAnsi="Times New Roman" w:cs="Times New Roman"/>
                <w:szCs w:val="22"/>
              </w:rPr>
              <w:t>Средства бюджета Московской области</w:t>
            </w:r>
          </w:p>
        </w:tc>
        <w:tc>
          <w:tcPr>
            <w:tcW w:w="696" w:type="pct"/>
            <w:tcBorders>
              <w:top w:val="single" w:sz="4" w:space="0" w:color="auto"/>
              <w:left w:val="single" w:sz="4" w:space="0" w:color="auto"/>
              <w:bottom w:val="single" w:sz="4" w:space="0" w:color="auto"/>
              <w:right w:val="single" w:sz="4" w:space="0" w:color="auto"/>
            </w:tcBorders>
          </w:tcPr>
          <w:p w14:paraId="0A23718B" w14:textId="4576F07D" w:rsidR="003D04C4" w:rsidRPr="00C21226" w:rsidRDefault="003D04C4" w:rsidP="003D04C4">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512" w:type="pct"/>
            <w:tcBorders>
              <w:top w:val="single" w:sz="4" w:space="0" w:color="auto"/>
              <w:left w:val="single" w:sz="4" w:space="0" w:color="auto"/>
              <w:bottom w:val="single" w:sz="4" w:space="0" w:color="auto"/>
              <w:right w:val="single" w:sz="4" w:space="0" w:color="auto"/>
            </w:tcBorders>
          </w:tcPr>
          <w:p w14:paraId="0CC7A084" w14:textId="59FC4489" w:rsidR="003D04C4" w:rsidRPr="00C21226" w:rsidRDefault="003D04C4" w:rsidP="003D04C4">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522" w:type="pct"/>
            <w:tcBorders>
              <w:top w:val="single" w:sz="4" w:space="0" w:color="auto"/>
              <w:left w:val="single" w:sz="4" w:space="0" w:color="auto"/>
              <w:bottom w:val="single" w:sz="4" w:space="0" w:color="auto"/>
              <w:right w:val="single" w:sz="4" w:space="0" w:color="auto"/>
            </w:tcBorders>
          </w:tcPr>
          <w:p w14:paraId="61659236" w14:textId="0CE7083A" w:rsidR="003D04C4" w:rsidRPr="00C21226" w:rsidRDefault="003D04C4" w:rsidP="003D04C4">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505" w:type="pct"/>
            <w:tcBorders>
              <w:top w:val="single" w:sz="4" w:space="0" w:color="auto"/>
              <w:left w:val="single" w:sz="4" w:space="0" w:color="auto"/>
              <w:bottom w:val="single" w:sz="4" w:space="0" w:color="auto"/>
              <w:right w:val="single" w:sz="4" w:space="0" w:color="auto"/>
            </w:tcBorders>
          </w:tcPr>
          <w:p w14:paraId="10A70C8B" w14:textId="4738C28D" w:rsidR="003D04C4" w:rsidRPr="00C21226" w:rsidRDefault="003D04C4" w:rsidP="003D04C4">
            <w:pPr>
              <w:pStyle w:val="ConsPlusNormal"/>
              <w:rPr>
                <w:rFonts w:ascii="Times New Roman" w:hAnsi="Times New Roman" w:cs="Times New Roman"/>
                <w:strike/>
                <w:szCs w:val="22"/>
              </w:rPr>
            </w:pPr>
            <w:r w:rsidRPr="00C21226">
              <w:rPr>
                <w:rFonts w:ascii="Times New Roman" w:hAnsi="Times New Roman" w:cs="Times New Roman"/>
                <w:szCs w:val="22"/>
              </w:rPr>
              <w:t>0,00000</w:t>
            </w:r>
          </w:p>
        </w:tc>
        <w:tc>
          <w:tcPr>
            <w:tcW w:w="326" w:type="pct"/>
            <w:tcBorders>
              <w:top w:val="single" w:sz="4" w:space="0" w:color="auto"/>
              <w:left w:val="single" w:sz="4" w:space="0" w:color="auto"/>
              <w:bottom w:val="single" w:sz="4" w:space="0" w:color="auto"/>
              <w:right w:val="single" w:sz="4" w:space="0" w:color="auto"/>
            </w:tcBorders>
          </w:tcPr>
          <w:p w14:paraId="7398EBB0" w14:textId="5D996CD5" w:rsidR="003D04C4" w:rsidRPr="00C21226" w:rsidRDefault="003D04C4" w:rsidP="003D04C4">
            <w:pPr>
              <w:pStyle w:val="ConsPlusNormal"/>
              <w:rPr>
                <w:rFonts w:ascii="Times New Roman" w:hAnsi="Times New Roman" w:cs="Times New Roman"/>
                <w:strike/>
                <w:szCs w:val="22"/>
              </w:rPr>
            </w:pPr>
            <w:r w:rsidRPr="00C21226">
              <w:rPr>
                <w:rFonts w:ascii="Times New Roman" w:hAnsi="Times New Roman" w:cs="Times New Roman"/>
                <w:szCs w:val="22"/>
              </w:rPr>
              <w:t>0,00000</w:t>
            </w:r>
          </w:p>
        </w:tc>
        <w:tc>
          <w:tcPr>
            <w:tcW w:w="325" w:type="pct"/>
            <w:tcBorders>
              <w:top w:val="single" w:sz="4" w:space="0" w:color="auto"/>
              <w:left w:val="single" w:sz="4" w:space="0" w:color="auto"/>
              <w:bottom w:val="single" w:sz="4" w:space="0" w:color="auto"/>
              <w:right w:val="single" w:sz="4" w:space="0" w:color="auto"/>
            </w:tcBorders>
          </w:tcPr>
          <w:p w14:paraId="4C96ABCF" w14:textId="6D8BF419" w:rsidR="003D04C4" w:rsidRPr="00C21226" w:rsidRDefault="003D04C4" w:rsidP="003D04C4">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323" w:type="pct"/>
            <w:vMerge/>
            <w:tcBorders>
              <w:top w:val="single" w:sz="4" w:space="0" w:color="auto"/>
              <w:left w:val="single" w:sz="4" w:space="0" w:color="auto"/>
              <w:bottom w:val="single" w:sz="4" w:space="0" w:color="auto"/>
              <w:right w:val="single" w:sz="4" w:space="0" w:color="auto"/>
            </w:tcBorders>
          </w:tcPr>
          <w:p w14:paraId="4B49FB31" w14:textId="77777777" w:rsidR="003D04C4" w:rsidRPr="00C21226" w:rsidRDefault="003D04C4" w:rsidP="003D04C4">
            <w:pPr>
              <w:pStyle w:val="ConsPlusNormal"/>
              <w:jc w:val="center"/>
              <w:rPr>
                <w:rFonts w:ascii="Times New Roman" w:hAnsi="Times New Roman" w:cs="Times New Roman"/>
                <w:szCs w:val="22"/>
              </w:rPr>
            </w:pPr>
          </w:p>
        </w:tc>
      </w:tr>
      <w:tr w:rsidR="003D04C4" w:rsidRPr="00A76FB5" w14:paraId="3C0CC41F" w14:textId="77777777" w:rsidTr="006F485F">
        <w:tc>
          <w:tcPr>
            <w:tcW w:w="1234" w:type="pct"/>
            <w:gridSpan w:val="3"/>
            <w:vMerge/>
            <w:tcBorders>
              <w:left w:val="single" w:sz="4" w:space="0" w:color="auto"/>
              <w:bottom w:val="single" w:sz="4" w:space="0" w:color="auto"/>
              <w:right w:val="single" w:sz="4" w:space="0" w:color="auto"/>
            </w:tcBorders>
          </w:tcPr>
          <w:p w14:paraId="7A011A29" w14:textId="77777777" w:rsidR="003D04C4" w:rsidRPr="00C21226" w:rsidRDefault="003D04C4" w:rsidP="003D04C4">
            <w:pPr>
              <w:pStyle w:val="ConsPlusNormal"/>
              <w:rPr>
                <w:rFonts w:ascii="Times New Roman" w:hAnsi="Times New Roman" w:cs="Times New Roman"/>
                <w:szCs w:val="22"/>
              </w:rPr>
            </w:pPr>
          </w:p>
        </w:tc>
        <w:tc>
          <w:tcPr>
            <w:tcW w:w="557" w:type="pct"/>
            <w:tcBorders>
              <w:top w:val="single" w:sz="4" w:space="0" w:color="auto"/>
              <w:left w:val="single" w:sz="4" w:space="0" w:color="auto"/>
              <w:bottom w:val="single" w:sz="4" w:space="0" w:color="auto"/>
              <w:right w:val="single" w:sz="4" w:space="0" w:color="auto"/>
            </w:tcBorders>
          </w:tcPr>
          <w:p w14:paraId="4B52D7A7" w14:textId="37B80F52" w:rsidR="003D04C4" w:rsidRPr="00C21226" w:rsidRDefault="003D04C4" w:rsidP="003D04C4">
            <w:pPr>
              <w:pStyle w:val="ConsPlusNormal"/>
              <w:rPr>
                <w:rFonts w:ascii="Times New Roman" w:hAnsi="Times New Roman" w:cs="Times New Roman"/>
                <w:szCs w:val="22"/>
              </w:rPr>
            </w:pPr>
            <w:r w:rsidRPr="00C21226">
              <w:rPr>
                <w:rFonts w:ascii="Times New Roman" w:hAnsi="Times New Roman" w:cs="Times New Roman"/>
                <w:szCs w:val="22"/>
              </w:rPr>
              <w:t xml:space="preserve">Средства бюджета </w:t>
            </w:r>
            <w:proofErr w:type="spellStart"/>
            <w:r w:rsidRPr="00C21226">
              <w:rPr>
                <w:rFonts w:ascii="Times New Roman" w:hAnsi="Times New Roman" w:cs="Times New Roman"/>
                <w:szCs w:val="22"/>
              </w:rPr>
              <w:t>г.о</w:t>
            </w:r>
            <w:proofErr w:type="spellEnd"/>
            <w:r w:rsidRPr="00C21226">
              <w:rPr>
                <w:rFonts w:ascii="Times New Roman" w:hAnsi="Times New Roman" w:cs="Times New Roman"/>
                <w:szCs w:val="22"/>
              </w:rPr>
              <w:t xml:space="preserve">. Красногорск </w:t>
            </w:r>
            <w:r w:rsidRPr="00C21226">
              <w:rPr>
                <w:rFonts w:ascii="Times New Roman" w:hAnsi="Times New Roman" w:cs="Times New Roman"/>
                <w:szCs w:val="22"/>
              </w:rPr>
              <w:br/>
              <w:t>Московской области</w:t>
            </w:r>
          </w:p>
        </w:tc>
        <w:tc>
          <w:tcPr>
            <w:tcW w:w="696" w:type="pct"/>
            <w:tcBorders>
              <w:top w:val="single" w:sz="4" w:space="0" w:color="auto"/>
              <w:left w:val="single" w:sz="4" w:space="0" w:color="auto"/>
              <w:bottom w:val="single" w:sz="4" w:space="0" w:color="auto"/>
              <w:right w:val="single" w:sz="4" w:space="0" w:color="auto"/>
            </w:tcBorders>
          </w:tcPr>
          <w:p w14:paraId="44280B51" w14:textId="0E4E84CA" w:rsidR="003D04C4" w:rsidRPr="00C21226" w:rsidRDefault="003D04C4" w:rsidP="003D04C4">
            <w:pPr>
              <w:pStyle w:val="ConsPlusNormal"/>
              <w:rPr>
                <w:rFonts w:ascii="Times New Roman" w:hAnsi="Times New Roman" w:cs="Times New Roman"/>
                <w:szCs w:val="22"/>
              </w:rPr>
            </w:pPr>
            <w:r w:rsidRPr="00C21226">
              <w:rPr>
                <w:rFonts w:ascii="Times New Roman" w:hAnsi="Times New Roman" w:cs="Times New Roman"/>
                <w:szCs w:val="22"/>
              </w:rPr>
              <w:t>2 249 486,00000</w:t>
            </w:r>
          </w:p>
        </w:tc>
        <w:tc>
          <w:tcPr>
            <w:tcW w:w="512" w:type="pct"/>
            <w:tcBorders>
              <w:top w:val="single" w:sz="4" w:space="0" w:color="auto"/>
              <w:left w:val="single" w:sz="4" w:space="0" w:color="auto"/>
              <w:bottom w:val="single" w:sz="4" w:space="0" w:color="auto"/>
              <w:right w:val="single" w:sz="4" w:space="0" w:color="auto"/>
            </w:tcBorders>
          </w:tcPr>
          <w:p w14:paraId="4F47009C" w14:textId="0CD6A098" w:rsidR="003D04C4" w:rsidRPr="00C21226" w:rsidRDefault="003D04C4" w:rsidP="003D04C4">
            <w:pPr>
              <w:pStyle w:val="ConsPlusNormal"/>
              <w:rPr>
                <w:rFonts w:ascii="Times New Roman" w:hAnsi="Times New Roman" w:cs="Times New Roman"/>
                <w:szCs w:val="22"/>
              </w:rPr>
            </w:pPr>
            <w:r w:rsidRPr="00C21226">
              <w:rPr>
                <w:rFonts w:ascii="Times New Roman" w:hAnsi="Times New Roman" w:cs="Times New Roman"/>
                <w:szCs w:val="22"/>
              </w:rPr>
              <w:t>425 458,00000</w:t>
            </w:r>
          </w:p>
        </w:tc>
        <w:tc>
          <w:tcPr>
            <w:tcW w:w="522" w:type="pct"/>
            <w:tcBorders>
              <w:top w:val="single" w:sz="4" w:space="0" w:color="auto"/>
              <w:left w:val="single" w:sz="4" w:space="0" w:color="auto"/>
              <w:bottom w:val="single" w:sz="4" w:space="0" w:color="auto"/>
              <w:right w:val="single" w:sz="4" w:space="0" w:color="auto"/>
            </w:tcBorders>
          </w:tcPr>
          <w:p w14:paraId="71EF46DF" w14:textId="20DBA99C" w:rsidR="003D04C4" w:rsidRPr="00C21226" w:rsidRDefault="003D04C4" w:rsidP="003D04C4">
            <w:pPr>
              <w:pStyle w:val="ConsPlusNormal"/>
              <w:rPr>
                <w:rFonts w:ascii="Times New Roman" w:hAnsi="Times New Roman" w:cs="Times New Roman"/>
                <w:szCs w:val="22"/>
              </w:rPr>
            </w:pPr>
            <w:r w:rsidRPr="00C21226">
              <w:rPr>
                <w:rFonts w:ascii="Times New Roman" w:hAnsi="Times New Roman" w:cs="Times New Roman"/>
                <w:szCs w:val="22"/>
              </w:rPr>
              <w:t>456 007,00000</w:t>
            </w:r>
          </w:p>
        </w:tc>
        <w:tc>
          <w:tcPr>
            <w:tcW w:w="505" w:type="pct"/>
            <w:tcBorders>
              <w:top w:val="single" w:sz="4" w:space="0" w:color="auto"/>
              <w:left w:val="single" w:sz="4" w:space="0" w:color="auto"/>
              <w:bottom w:val="single" w:sz="4" w:space="0" w:color="auto"/>
              <w:right w:val="single" w:sz="4" w:space="0" w:color="auto"/>
            </w:tcBorders>
          </w:tcPr>
          <w:p w14:paraId="037ECFED" w14:textId="2606769A" w:rsidR="003D04C4" w:rsidRPr="00C21226" w:rsidRDefault="003D04C4" w:rsidP="003D04C4">
            <w:pPr>
              <w:pStyle w:val="ConsPlusNormal"/>
              <w:rPr>
                <w:rFonts w:ascii="Times New Roman" w:hAnsi="Times New Roman" w:cs="Times New Roman"/>
                <w:szCs w:val="22"/>
              </w:rPr>
            </w:pPr>
            <w:r w:rsidRPr="00C21226">
              <w:rPr>
                <w:rFonts w:ascii="Times New Roman" w:hAnsi="Times New Roman" w:cs="Times New Roman"/>
                <w:szCs w:val="22"/>
              </w:rPr>
              <w:t>456 007,00000</w:t>
            </w:r>
          </w:p>
        </w:tc>
        <w:tc>
          <w:tcPr>
            <w:tcW w:w="326" w:type="pct"/>
            <w:tcBorders>
              <w:top w:val="single" w:sz="4" w:space="0" w:color="auto"/>
              <w:left w:val="single" w:sz="4" w:space="0" w:color="auto"/>
              <w:bottom w:val="single" w:sz="4" w:space="0" w:color="auto"/>
              <w:right w:val="single" w:sz="4" w:space="0" w:color="auto"/>
            </w:tcBorders>
          </w:tcPr>
          <w:p w14:paraId="32FB74C4" w14:textId="086870E8" w:rsidR="003D04C4" w:rsidRPr="00C21226" w:rsidRDefault="003D04C4" w:rsidP="003D04C4">
            <w:pPr>
              <w:pStyle w:val="ConsPlusNormal"/>
              <w:rPr>
                <w:rFonts w:ascii="Times New Roman" w:hAnsi="Times New Roman" w:cs="Times New Roman"/>
                <w:szCs w:val="22"/>
              </w:rPr>
            </w:pPr>
            <w:r w:rsidRPr="00C21226">
              <w:rPr>
                <w:rFonts w:ascii="Times New Roman" w:hAnsi="Times New Roman" w:cs="Times New Roman"/>
                <w:szCs w:val="22"/>
              </w:rPr>
              <w:t>456007,00000</w:t>
            </w:r>
          </w:p>
        </w:tc>
        <w:tc>
          <w:tcPr>
            <w:tcW w:w="325" w:type="pct"/>
            <w:tcBorders>
              <w:top w:val="single" w:sz="4" w:space="0" w:color="auto"/>
              <w:left w:val="single" w:sz="4" w:space="0" w:color="auto"/>
              <w:bottom w:val="single" w:sz="4" w:space="0" w:color="auto"/>
              <w:right w:val="single" w:sz="4" w:space="0" w:color="auto"/>
            </w:tcBorders>
          </w:tcPr>
          <w:p w14:paraId="73BB497C" w14:textId="29C01E78" w:rsidR="003D04C4" w:rsidRPr="006F485F" w:rsidRDefault="003D04C4" w:rsidP="003D04C4">
            <w:pPr>
              <w:pStyle w:val="ConsPlusNormal"/>
              <w:rPr>
                <w:rFonts w:ascii="Times New Roman" w:hAnsi="Times New Roman" w:cs="Times New Roman"/>
                <w:szCs w:val="22"/>
              </w:rPr>
            </w:pPr>
            <w:r w:rsidRPr="00C21226">
              <w:rPr>
                <w:rFonts w:ascii="Times New Roman" w:hAnsi="Times New Roman" w:cs="Times New Roman"/>
                <w:szCs w:val="22"/>
              </w:rPr>
              <w:t>456007,00000</w:t>
            </w:r>
          </w:p>
        </w:tc>
        <w:tc>
          <w:tcPr>
            <w:tcW w:w="323" w:type="pct"/>
            <w:vMerge/>
            <w:tcBorders>
              <w:top w:val="single" w:sz="4" w:space="0" w:color="auto"/>
              <w:left w:val="single" w:sz="4" w:space="0" w:color="auto"/>
              <w:bottom w:val="single" w:sz="4" w:space="0" w:color="auto"/>
              <w:right w:val="single" w:sz="4" w:space="0" w:color="auto"/>
            </w:tcBorders>
          </w:tcPr>
          <w:p w14:paraId="72FF026B" w14:textId="77777777" w:rsidR="003D04C4" w:rsidRPr="00A76FB5" w:rsidRDefault="003D04C4" w:rsidP="003D04C4">
            <w:pPr>
              <w:pStyle w:val="ConsPlusNormal"/>
              <w:jc w:val="center"/>
              <w:rPr>
                <w:rFonts w:ascii="Times New Roman" w:hAnsi="Times New Roman" w:cs="Times New Roman"/>
                <w:szCs w:val="22"/>
              </w:rPr>
            </w:pPr>
          </w:p>
        </w:tc>
      </w:tr>
    </w:tbl>
    <w:p w14:paraId="2ADE8051" w14:textId="77777777" w:rsidR="00CE2C33" w:rsidRPr="00B34B8D" w:rsidRDefault="00CE2C33" w:rsidP="00102959">
      <w:pPr>
        <w:pStyle w:val="ConsPlusNormal"/>
        <w:jc w:val="both"/>
        <w:rPr>
          <w:rFonts w:ascii="Times New Roman" w:hAnsi="Times New Roman" w:cs="Times New Roman"/>
          <w:szCs w:val="22"/>
          <w:lang w:val="en-US"/>
        </w:rPr>
        <w:sectPr w:rsidR="00CE2C33" w:rsidRPr="00B34B8D" w:rsidSect="0025765B">
          <w:pgSz w:w="16838" w:h="11906" w:orient="landscape"/>
          <w:pgMar w:top="426" w:right="962" w:bottom="993" w:left="1134" w:header="709" w:footer="0" w:gutter="0"/>
          <w:cols w:space="708"/>
          <w:titlePg/>
          <w:docGrid w:linePitch="381"/>
        </w:sectPr>
      </w:pPr>
    </w:p>
    <w:p w14:paraId="5FF59654" w14:textId="77777777" w:rsidR="00CE0FBF" w:rsidRPr="00B34B8D" w:rsidRDefault="00CE0FBF" w:rsidP="003912CB">
      <w:pPr>
        <w:widowControl w:val="0"/>
        <w:autoSpaceDE w:val="0"/>
        <w:autoSpaceDN w:val="0"/>
        <w:rPr>
          <w:rFonts w:eastAsia="Times New Roman" w:cs="Times New Roman"/>
          <w:b/>
          <w:bCs/>
          <w:szCs w:val="28"/>
          <w:lang w:val="en-US" w:eastAsia="ru-RU"/>
        </w:rPr>
      </w:pPr>
    </w:p>
    <w:sectPr w:rsidR="00CE0FBF" w:rsidRPr="00B34B8D" w:rsidSect="0025765B">
      <w:pgSz w:w="16838" w:h="11906" w:orient="landscape"/>
      <w:pgMar w:top="1" w:right="962" w:bottom="0" w:left="426" w:header="709"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26F90" w14:textId="77777777" w:rsidR="007D7A1D" w:rsidRDefault="007D7A1D" w:rsidP="00936B5F">
      <w:r>
        <w:separator/>
      </w:r>
    </w:p>
  </w:endnote>
  <w:endnote w:type="continuationSeparator" w:id="0">
    <w:p w14:paraId="559AA189" w14:textId="77777777" w:rsidR="007D7A1D" w:rsidRDefault="007D7A1D"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295146"/>
      <w:docPartObj>
        <w:docPartGallery w:val="Page Numbers (Bottom of Page)"/>
        <w:docPartUnique/>
      </w:docPartObj>
    </w:sdtPr>
    <w:sdtContent>
      <w:p w14:paraId="5465094F" w14:textId="2F9CDC05" w:rsidR="00FE5620" w:rsidRDefault="00FE5620">
        <w:pPr>
          <w:pStyle w:val="a9"/>
          <w:jc w:val="right"/>
        </w:pPr>
        <w:r>
          <w:fldChar w:fldCharType="begin"/>
        </w:r>
        <w:r>
          <w:instrText>PAGE   \* MERGEFORMAT</w:instrText>
        </w:r>
        <w:r>
          <w:fldChar w:fldCharType="separate"/>
        </w:r>
        <w:r w:rsidR="00153F89">
          <w:rPr>
            <w:noProof/>
          </w:rPr>
          <w:t>46</w:t>
        </w:r>
        <w:r>
          <w:fldChar w:fldCharType="end"/>
        </w:r>
      </w:p>
    </w:sdtContent>
  </w:sdt>
  <w:p w14:paraId="416E34ED" w14:textId="77777777" w:rsidR="00FE5620" w:rsidRDefault="00FE562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89E01" w14:textId="452B80B1" w:rsidR="00FE5620" w:rsidRDefault="00FE5620">
    <w:pPr>
      <w:pStyle w:val="a9"/>
      <w:jc w:val="right"/>
    </w:pPr>
  </w:p>
  <w:p w14:paraId="4E19702C" w14:textId="77777777" w:rsidR="00FE5620" w:rsidRDefault="00FE5620">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A0E8C" w14:textId="4B8EBD9C" w:rsidR="00FE5620" w:rsidRDefault="00FE5620">
    <w:pPr>
      <w:pStyle w:val="a9"/>
      <w:jc w:val="right"/>
    </w:pPr>
  </w:p>
  <w:p w14:paraId="1EA12EA8" w14:textId="77777777" w:rsidR="00FE5620" w:rsidRDefault="00FE562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9BD34" w14:textId="77777777" w:rsidR="007D7A1D" w:rsidRDefault="007D7A1D" w:rsidP="00936B5F">
      <w:r>
        <w:separator/>
      </w:r>
    </w:p>
  </w:footnote>
  <w:footnote w:type="continuationSeparator" w:id="0">
    <w:p w14:paraId="6422B3B6" w14:textId="77777777" w:rsidR="007D7A1D" w:rsidRDefault="007D7A1D" w:rsidP="00936B5F">
      <w:r>
        <w:continuationSeparator/>
      </w:r>
    </w:p>
  </w:footnote>
  <w:footnote w:id="1">
    <w:p w14:paraId="1ABD8FEB" w14:textId="44C136FF" w:rsidR="00FE5620" w:rsidRPr="00D32EEE" w:rsidRDefault="00FE5620">
      <w:pPr>
        <w:pStyle w:val="a4"/>
      </w:pPr>
      <w:r>
        <w:rPr>
          <w:rStyle w:val="a6"/>
        </w:rPr>
        <w:footnoteRef/>
      </w:r>
      <w:r>
        <w:t xml:space="preserve"> </w:t>
      </w:r>
      <w:r w:rsidRPr="00D32EEE">
        <w:t>Муниципальное казенное учреждение «Центр обеспечения деятельности органов местного самоуправления городского округа Красногорск»</w:t>
      </w:r>
    </w:p>
  </w:footnote>
  <w:footnote w:id="2">
    <w:p w14:paraId="4BB265B3" w14:textId="7E6B3550" w:rsidR="00D94AE3" w:rsidRPr="00614BDC" w:rsidRDefault="00D94AE3" w:rsidP="00D94AE3">
      <w:pPr>
        <w:pStyle w:val="a4"/>
      </w:pPr>
      <w:r>
        <w:rPr>
          <w:rStyle w:val="a6"/>
        </w:rPr>
        <w:footnoteRef/>
      </w:r>
      <w:r>
        <w:t xml:space="preserve"> </w:t>
      </w:r>
      <w:r w:rsidRPr="00F14DB0">
        <w:t>Муниципальный центр управления регионом</w:t>
      </w:r>
      <w:r>
        <w:t xml:space="preserve"> </w:t>
      </w:r>
    </w:p>
  </w:footnote>
  <w:footnote w:id="3">
    <w:p w14:paraId="2ACDBED8" w14:textId="711C8B99" w:rsidR="006F35E7" w:rsidRPr="00770775" w:rsidRDefault="006F35E7" w:rsidP="00145AF2">
      <w:pPr>
        <w:pStyle w:val="a4"/>
        <w:rPr>
          <w:sz w:val="18"/>
          <w:szCs w:val="18"/>
        </w:rPr>
      </w:pPr>
      <w:r>
        <w:rPr>
          <w:rStyle w:val="a6"/>
        </w:rPr>
        <w:footnoteRef/>
      </w:r>
      <w:r>
        <w:t xml:space="preserve"> </w:t>
      </w:r>
      <w:r w:rsidRPr="006B1CCA">
        <w:rPr>
          <w:sz w:val="18"/>
          <w:szCs w:val="18"/>
        </w:rPr>
        <w:t xml:space="preserve"> </w:t>
      </w:r>
      <w:r w:rsidRPr="00770775">
        <w:rPr>
          <w:sz w:val="18"/>
          <w:szCs w:val="18"/>
        </w:rPr>
        <w:t>Значение показателя устанавливается индивидуально для каждого муниципального образования Московской области в соответствии с заключенными соглашениями с Министерством образования Московской области на текущий финансовый год и плановый период</w:t>
      </w:r>
    </w:p>
    <w:p w14:paraId="1EB647CD" w14:textId="321F2D60" w:rsidR="006F35E7" w:rsidRDefault="006F35E7">
      <w:pPr>
        <w:pStyle w:val="a4"/>
      </w:pPr>
    </w:p>
  </w:footnote>
  <w:footnote w:id="4">
    <w:p w14:paraId="37B29AC6" w14:textId="77777777" w:rsidR="00145AF2" w:rsidRDefault="00145AF2" w:rsidP="00145AF2">
      <w:pPr>
        <w:pStyle w:val="a4"/>
      </w:pPr>
      <w:r>
        <w:rPr>
          <w:rStyle w:val="a6"/>
        </w:rPr>
        <w:footnoteRef/>
      </w:r>
      <w:r>
        <w:t xml:space="preserve"> </w:t>
      </w:r>
      <w:r w:rsidRPr="00614BDC">
        <w:t>Результат выполнения мероприятия для каждого муниципального образования равен 1.</w:t>
      </w:r>
    </w:p>
    <w:p w14:paraId="2B20D947" w14:textId="59E8810F" w:rsidR="00145AF2" w:rsidRDefault="00145AF2">
      <w:pPr>
        <w:pStyle w:val="a4"/>
      </w:pPr>
    </w:p>
  </w:footnote>
  <w:footnote w:id="5">
    <w:p w14:paraId="19C14736" w14:textId="12952415" w:rsidR="00145AF2" w:rsidRDefault="00145AF2">
      <w:pPr>
        <w:pStyle w:val="a4"/>
      </w:pPr>
      <w:r>
        <w:rPr>
          <w:rStyle w:val="a6"/>
        </w:rPr>
        <w:footnoteRef/>
      </w:r>
      <w:r>
        <w:t xml:space="preserve"> </w:t>
      </w:r>
      <w:r w:rsidRPr="00352D8B">
        <w:rPr>
          <w:sz w:val="18"/>
          <w:szCs w:val="18"/>
        </w:rPr>
        <w:t>Результат мероприятия и его плановые значения устанавливаются муниципальным образованием Московской области.</w:t>
      </w:r>
    </w:p>
  </w:footnote>
  <w:footnote w:id="6">
    <w:p w14:paraId="3191F49A" w14:textId="5AF693B6" w:rsidR="00145AF2" w:rsidRDefault="00145AF2">
      <w:pPr>
        <w:pStyle w:val="a4"/>
      </w:pPr>
      <w:r>
        <w:rPr>
          <w:rStyle w:val="a6"/>
        </w:rPr>
        <w:footnoteRef/>
      </w:r>
      <w:r>
        <w:t xml:space="preserve"> </w:t>
      </w:r>
      <w:r w:rsidRPr="009749CC">
        <w:rPr>
          <w:sz w:val="18"/>
          <w:szCs w:val="18"/>
        </w:rPr>
        <w:t xml:space="preserve">Мероприятие не включается в подпрограмму при </w:t>
      </w:r>
      <w:r>
        <w:rPr>
          <w:sz w:val="18"/>
          <w:szCs w:val="18"/>
        </w:rPr>
        <w:t xml:space="preserve">планировании </w:t>
      </w:r>
      <w:r w:rsidRPr="009749CC">
        <w:rPr>
          <w:sz w:val="18"/>
          <w:szCs w:val="18"/>
        </w:rPr>
        <w:t>финансировани</w:t>
      </w:r>
      <w:r>
        <w:rPr>
          <w:sz w:val="18"/>
          <w:szCs w:val="18"/>
        </w:rPr>
        <w:t>я</w:t>
      </w:r>
      <w:r w:rsidRPr="009749CC">
        <w:rPr>
          <w:sz w:val="18"/>
          <w:szCs w:val="18"/>
        </w:rPr>
        <w:t xml:space="preserve"> в другой подпрограмме</w:t>
      </w:r>
      <w:r>
        <w:rPr>
          <w:sz w:val="18"/>
          <w:szCs w:val="18"/>
        </w:rPr>
        <w:t>.</w:t>
      </w:r>
    </w:p>
  </w:footnote>
  <w:footnote w:id="7">
    <w:p w14:paraId="00DFA4BB" w14:textId="77777777" w:rsidR="001703C3" w:rsidRPr="005033D7" w:rsidRDefault="001703C3" w:rsidP="00145AF2">
      <w:pPr>
        <w:pStyle w:val="a4"/>
        <w:jc w:val="both"/>
        <w:rPr>
          <w:sz w:val="18"/>
          <w:szCs w:val="18"/>
        </w:rPr>
      </w:pPr>
      <w:r>
        <w:rPr>
          <w:rStyle w:val="a6"/>
        </w:rPr>
        <w:footnoteRef/>
      </w:r>
      <w:r>
        <w:t xml:space="preserve"> </w:t>
      </w:r>
      <w:r w:rsidRPr="005033D7">
        <w:rPr>
          <w:sz w:val="18"/>
          <w:szCs w:val="18"/>
        </w:rPr>
        <w:t>Мероприятие может быть исключено из программы при отсутствии муниципальных информационных систем обеспечения деятельности в муниципальном образовании Московской области.</w:t>
      </w:r>
    </w:p>
    <w:p w14:paraId="1327D1F2" w14:textId="1EBF39A1" w:rsidR="001703C3" w:rsidRDefault="001703C3">
      <w:pPr>
        <w:pStyle w:val="a4"/>
      </w:pPr>
    </w:p>
  </w:footnote>
  <w:footnote w:id="8">
    <w:p w14:paraId="78DD1386" w14:textId="6A86FFDF" w:rsidR="003224E2" w:rsidRDefault="003224E2">
      <w:pPr>
        <w:pStyle w:val="a4"/>
      </w:pPr>
      <w:r>
        <w:rPr>
          <w:rStyle w:val="a6"/>
        </w:rPr>
        <w:footnoteRef/>
      </w:r>
      <w:r>
        <w:t xml:space="preserve"> </w:t>
      </w:r>
      <w:r w:rsidRPr="005033D7">
        <w:rPr>
          <w:sz w:val="18"/>
          <w:szCs w:val="18"/>
        </w:rPr>
        <w:t>Мероприятие может быть исключено из программы при планировании финансирования в другой подпрограмме.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37D3D"/>
    <w:multiLevelType w:val="hybridMultilevel"/>
    <w:tmpl w:val="B03A569E"/>
    <w:lvl w:ilvl="0" w:tplc="F8DE15D4">
      <w:start w:val="5"/>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6420C5C"/>
    <w:multiLevelType w:val="hybridMultilevel"/>
    <w:tmpl w:val="39668EF6"/>
    <w:lvl w:ilvl="0" w:tplc="F7449E04">
      <w:start w:val="1"/>
      <w:numFmt w:val="decimal"/>
      <w:lvlText w:val="%1."/>
      <w:lvlJc w:val="left"/>
      <w:pPr>
        <w:ind w:left="1950" w:hanging="141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1F00081C"/>
    <w:multiLevelType w:val="hybridMultilevel"/>
    <w:tmpl w:val="EE6E9976"/>
    <w:lvl w:ilvl="0" w:tplc="0419000F">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37986EB7"/>
    <w:multiLevelType w:val="hybridMultilevel"/>
    <w:tmpl w:val="C9B6E172"/>
    <w:lvl w:ilvl="0" w:tplc="7DF0CB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D9D030B"/>
    <w:multiLevelType w:val="hybridMultilevel"/>
    <w:tmpl w:val="5752443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0635D84"/>
    <w:multiLevelType w:val="multilevel"/>
    <w:tmpl w:val="D3528AA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58DC29F3"/>
    <w:multiLevelType w:val="hybridMultilevel"/>
    <w:tmpl w:val="ECE0DCD2"/>
    <w:lvl w:ilvl="0" w:tplc="A208A956">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62B62279"/>
    <w:multiLevelType w:val="hybridMultilevel"/>
    <w:tmpl w:val="AEB031DE"/>
    <w:lvl w:ilvl="0" w:tplc="A41419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9" w15:restartNumberingAfterBreak="0">
    <w:nsid w:val="74AF1E5A"/>
    <w:multiLevelType w:val="hybridMultilevel"/>
    <w:tmpl w:val="F1783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41008845">
    <w:abstractNumId w:val="9"/>
  </w:num>
  <w:num w:numId="2" w16cid:durableId="1364020714">
    <w:abstractNumId w:val="2"/>
  </w:num>
  <w:num w:numId="3" w16cid:durableId="2137410106">
    <w:abstractNumId w:val="1"/>
  </w:num>
  <w:num w:numId="4" w16cid:durableId="235820712">
    <w:abstractNumId w:val="3"/>
  </w:num>
  <w:num w:numId="5" w16cid:durableId="428544421">
    <w:abstractNumId w:val="7"/>
  </w:num>
  <w:num w:numId="6" w16cid:durableId="753549784">
    <w:abstractNumId w:val="8"/>
  </w:num>
  <w:num w:numId="7" w16cid:durableId="15623480">
    <w:abstractNumId w:val="0"/>
  </w:num>
  <w:num w:numId="8" w16cid:durableId="1251114732">
    <w:abstractNumId w:val="4"/>
  </w:num>
  <w:num w:numId="9" w16cid:durableId="2103598128">
    <w:abstractNumId w:val="6"/>
  </w:num>
  <w:num w:numId="10" w16cid:durableId="10755851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6AD"/>
    <w:rsid w:val="000000AB"/>
    <w:rsid w:val="00000A53"/>
    <w:rsid w:val="00001E83"/>
    <w:rsid w:val="000026B2"/>
    <w:rsid w:val="00002888"/>
    <w:rsid w:val="00002D47"/>
    <w:rsid w:val="00002F13"/>
    <w:rsid w:val="0000433F"/>
    <w:rsid w:val="0000490F"/>
    <w:rsid w:val="00004980"/>
    <w:rsid w:val="00004CFF"/>
    <w:rsid w:val="00005553"/>
    <w:rsid w:val="00005AC3"/>
    <w:rsid w:val="0000695E"/>
    <w:rsid w:val="000070D1"/>
    <w:rsid w:val="000079F5"/>
    <w:rsid w:val="0001024F"/>
    <w:rsid w:val="00010C69"/>
    <w:rsid w:val="00011D8A"/>
    <w:rsid w:val="00011F02"/>
    <w:rsid w:val="00012516"/>
    <w:rsid w:val="00012D91"/>
    <w:rsid w:val="00013045"/>
    <w:rsid w:val="00013280"/>
    <w:rsid w:val="00014087"/>
    <w:rsid w:val="00016464"/>
    <w:rsid w:val="00016C62"/>
    <w:rsid w:val="00020C4A"/>
    <w:rsid w:val="000218B7"/>
    <w:rsid w:val="0002227B"/>
    <w:rsid w:val="00022569"/>
    <w:rsid w:val="00022B5D"/>
    <w:rsid w:val="00022D07"/>
    <w:rsid w:val="00023259"/>
    <w:rsid w:val="00023B04"/>
    <w:rsid w:val="00025B1A"/>
    <w:rsid w:val="00025F66"/>
    <w:rsid w:val="00031357"/>
    <w:rsid w:val="00032406"/>
    <w:rsid w:val="00032491"/>
    <w:rsid w:val="000337F0"/>
    <w:rsid w:val="00033912"/>
    <w:rsid w:val="00034B0F"/>
    <w:rsid w:val="000358E0"/>
    <w:rsid w:val="00035B53"/>
    <w:rsid w:val="00040312"/>
    <w:rsid w:val="00040A37"/>
    <w:rsid w:val="00040C32"/>
    <w:rsid w:val="0004174F"/>
    <w:rsid w:val="00041953"/>
    <w:rsid w:val="00041D9F"/>
    <w:rsid w:val="0004428E"/>
    <w:rsid w:val="0004467A"/>
    <w:rsid w:val="00045348"/>
    <w:rsid w:val="00045524"/>
    <w:rsid w:val="000455DF"/>
    <w:rsid w:val="000455E7"/>
    <w:rsid w:val="0004721F"/>
    <w:rsid w:val="00047D34"/>
    <w:rsid w:val="00047F50"/>
    <w:rsid w:val="000508F2"/>
    <w:rsid w:val="00050948"/>
    <w:rsid w:val="00051A9B"/>
    <w:rsid w:val="00051C6F"/>
    <w:rsid w:val="00052C65"/>
    <w:rsid w:val="000550F2"/>
    <w:rsid w:val="00055418"/>
    <w:rsid w:val="00055FD4"/>
    <w:rsid w:val="00056300"/>
    <w:rsid w:val="00056CC4"/>
    <w:rsid w:val="00057633"/>
    <w:rsid w:val="00057DB1"/>
    <w:rsid w:val="00057E8E"/>
    <w:rsid w:val="00060801"/>
    <w:rsid w:val="00060B0A"/>
    <w:rsid w:val="0006150E"/>
    <w:rsid w:val="000616BE"/>
    <w:rsid w:val="000621FD"/>
    <w:rsid w:val="00062243"/>
    <w:rsid w:val="00062288"/>
    <w:rsid w:val="0006271D"/>
    <w:rsid w:val="00062AF7"/>
    <w:rsid w:val="00062E91"/>
    <w:rsid w:val="000638B4"/>
    <w:rsid w:val="00064006"/>
    <w:rsid w:val="000640DB"/>
    <w:rsid w:val="0006447B"/>
    <w:rsid w:val="00066008"/>
    <w:rsid w:val="000679E6"/>
    <w:rsid w:val="00071BE0"/>
    <w:rsid w:val="000720EB"/>
    <w:rsid w:val="00072153"/>
    <w:rsid w:val="0007243A"/>
    <w:rsid w:val="00074036"/>
    <w:rsid w:val="00074A3D"/>
    <w:rsid w:val="00074B58"/>
    <w:rsid w:val="00075363"/>
    <w:rsid w:val="0007681A"/>
    <w:rsid w:val="00076EB3"/>
    <w:rsid w:val="00080C58"/>
    <w:rsid w:val="000811C3"/>
    <w:rsid w:val="00081688"/>
    <w:rsid w:val="00081B8C"/>
    <w:rsid w:val="00082392"/>
    <w:rsid w:val="0008293C"/>
    <w:rsid w:val="00082E36"/>
    <w:rsid w:val="00084222"/>
    <w:rsid w:val="00084235"/>
    <w:rsid w:val="0008539A"/>
    <w:rsid w:val="00085545"/>
    <w:rsid w:val="00085CF3"/>
    <w:rsid w:val="000861DF"/>
    <w:rsid w:val="00087658"/>
    <w:rsid w:val="00090168"/>
    <w:rsid w:val="0009092B"/>
    <w:rsid w:val="000922FF"/>
    <w:rsid w:val="00092854"/>
    <w:rsid w:val="00092C30"/>
    <w:rsid w:val="00094494"/>
    <w:rsid w:val="0009450B"/>
    <w:rsid w:val="000957B3"/>
    <w:rsid w:val="000972CB"/>
    <w:rsid w:val="00097430"/>
    <w:rsid w:val="000A0058"/>
    <w:rsid w:val="000A0E9C"/>
    <w:rsid w:val="000A0F27"/>
    <w:rsid w:val="000A11C2"/>
    <w:rsid w:val="000A162A"/>
    <w:rsid w:val="000A2B4C"/>
    <w:rsid w:val="000A3745"/>
    <w:rsid w:val="000A3E5C"/>
    <w:rsid w:val="000A3FD1"/>
    <w:rsid w:val="000A4BC7"/>
    <w:rsid w:val="000A5B85"/>
    <w:rsid w:val="000A5F51"/>
    <w:rsid w:val="000B022A"/>
    <w:rsid w:val="000B058F"/>
    <w:rsid w:val="000B0750"/>
    <w:rsid w:val="000B2126"/>
    <w:rsid w:val="000B3104"/>
    <w:rsid w:val="000B4A5D"/>
    <w:rsid w:val="000B5E88"/>
    <w:rsid w:val="000B69A4"/>
    <w:rsid w:val="000B69D7"/>
    <w:rsid w:val="000B70F5"/>
    <w:rsid w:val="000B7BEF"/>
    <w:rsid w:val="000C12D1"/>
    <w:rsid w:val="000C3160"/>
    <w:rsid w:val="000C3707"/>
    <w:rsid w:val="000C41BF"/>
    <w:rsid w:val="000C5411"/>
    <w:rsid w:val="000C64A4"/>
    <w:rsid w:val="000C6E77"/>
    <w:rsid w:val="000C72C2"/>
    <w:rsid w:val="000C73BB"/>
    <w:rsid w:val="000C78BC"/>
    <w:rsid w:val="000C7926"/>
    <w:rsid w:val="000D0BAC"/>
    <w:rsid w:val="000D23C7"/>
    <w:rsid w:val="000D26D7"/>
    <w:rsid w:val="000D302F"/>
    <w:rsid w:val="000D48C7"/>
    <w:rsid w:val="000D4AB2"/>
    <w:rsid w:val="000D4CB6"/>
    <w:rsid w:val="000D588F"/>
    <w:rsid w:val="000D6109"/>
    <w:rsid w:val="000D6281"/>
    <w:rsid w:val="000D6487"/>
    <w:rsid w:val="000D6990"/>
    <w:rsid w:val="000E1FB0"/>
    <w:rsid w:val="000E1FD6"/>
    <w:rsid w:val="000E2AFB"/>
    <w:rsid w:val="000E42E0"/>
    <w:rsid w:val="000E48AE"/>
    <w:rsid w:val="000E49EB"/>
    <w:rsid w:val="000E67FC"/>
    <w:rsid w:val="000E7BD6"/>
    <w:rsid w:val="000F33C5"/>
    <w:rsid w:val="000F3F00"/>
    <w:rsid w:val="000F4ABF"/>
    <w:rsid w:val="000F4EA0"/>
    <w:rsid w:val="000F5160"/>
    <w:rsid w:val="000F5E3E"/>
    <w:rsid w:val="000F658F"/>
    <w:rsid w:val="000F67F3"/>
    <w:rsid w:val="000F7974"/>
    <w:rsid w:val="000F7D2F"/>
    <w:rsid w:val="00101400"/>
    <w:rsid w:val="00101525"/>
    <w:rsid w:val="001023AF"/>
    <w:rsid w:val="00102959"/>
    <w:rsid w:val="00103B08"/>
    <w:rsid w:val="00103C9F"/>
    <w:rsid w:val="00104463"/>
    <w:rsid w:val="001051F9"/>
    <w:rsid w:val="00105E2B"/>
    <w:rsid w:val="00106CAB"/>
    <w:rsid w:val="00106D13"/>
    <w:rsid w:val="001072C5"/>
    <w:rsid w:val="001079EC"/>
    <w:rsid w:val="00110D5A"/>
    <w:rsid w:val="00111B38"/>
    <w:rsid w:val="001128C4"/>
    <w:rsid w:val="00115DEE"/>
    <w:rsid w:val="00116028"/>
    <w:rsid w:val="0011606A"/>
    <w:rsid w:val="00116D0D"/>
    <w:rsid w:val="00116DBC"/>
    <w:rsid w:val="00116FFE"/>
    <w:rsid w:val="00117775"/>
    <w:rsid w:val="00117AB9"/>
    <w:rsid w:val="00120BE6"/>
    <w:rsid w:val="0012173C"/>
    <w:rsid w:val="0012177E"/>
    <w:rsid w:val="00122384"/>
    <w:rsid w:val="001227D0"/>
    <w:rsid w:val="00122D3F"/>
    <w:rsid w:val="0012330D"/>
    <w:rsid w:val="0012338C"/>
    <w:rsid w:val="0012435C"/>
    <w:rsid w:val="001271BA"/>
    <w:rsid w:val="00127614"/>
    <w:rsid w:val="0013132E"/>
    <w:rsid w:val="00131416"/>
    <w:rsid w:val="00132041"/>
    <w:rsid w:val="00132CD1"/>
    <w:rsid w:val="00132DE8"/>
    <w:rsid w:val="001357AF"/>
    <w:rsid w:val="00135903"/>
    <w:rsid w:val="0013638C"/>
    <w:rsid w:val="00136746"/>
    <w:rsid w:val="00136982"/>
    <w:rsid w:val="0013794D"/>
    <w:rsid w:val="00137F38"/>
    <w:rsid w:val="00141AA0"/>
    <w:rsid w:val="00142477"/>
    <w:rsid w:val="00143444"/>
    <w:rsid w:val="00143EAF"/>
    <w:rsid w:val="00144A75"/>
    <w:rsid w:val="00145AF2"/>
    <w:rsid w:val="00145FFC"/>
    <w:rsid w:val="00150B2F"/>
    <w:rsid w:val="001514F3"/>
    <w:rsid w:val="00151858"/>
    <w:rsid w:val="00151C33"/>
    <w:rsid w:val="0015385F"/>
    <w:rsid w:val="00153F89"/>
    <w:rsid w:val="00154589"/>
    <w:rsid w:val="00154B22"/>
    <w:rsid w:val="00156351"/>
    <w:rsid w:val="00156514"/>
    <w:rsid w:val="00156F30"/>
    <w:rsid w:val="00156F5F"/>
    <w:rsid w:val="00160328"/>
    <w:rsid w:val="0016196A"/>
    <w:rsid w:val="001625BB"/>
    <w:rsid w:val="0016356E"/>
    <w:rsid w:val="00164019"/>
    <w:rsid w:val="001646A4"/>
    <w:rsid w:val="00164A1B"/>
    <w:rsid w:val="00164C52"/>
    <w:rsid w:val="00164C55"/>
    <w:rsid w:val="00165528"/>
    <w:rsid w:val="00165B4C"/>
    <w:rsid w:val="00166E3B"/>
    <w:rsid w:val="00170129"/>
    <w:rsid w:val="001701C8"/>
    <w:rsid w:val="001703C3"/>
    <w:rsid w:val="001707CD"/>
    <w:rsid w:val="0017089A"/>
    <w:rsid w:val="00172672"/>
    <w:rsid w:val="00173F81"/>
    <w:rsid w:val="0017433F"/>
    <w:rsid w:val="0017536A"/>
    <w:rsid w:val="001753C8"/>
    <w:rsid w:val="0017584C"/>
    <w:rsid w:val="00176CD4"/>
    <w:rsid w:val="00177EFD"/>
    <w:rsid w:val="00177F96"/>
    <w:rsid w:val="00180594"/>
    <w:rsid w:val="001807D5"/>
    <w:rsid w:val="00181CB3"/>
    <w:rsid w:val="0018202B"/>
    <w:rsid w:val="0018263B"/>
    <w:rsid w:val="00182FD8"/>
    <w:rsid w:val="00183E41"/>
    <w:rsid w:val="00184090"/>
    <w:rsid w:val="00184ED5"/>
    <w:rsid w:val="00185265"/>
    <w:rsid w:val="00187210"/>
    <w:rsid w:val="00192380"/>
    <w:rsid w:val="00192D21"/>
    <w:rsid w:val="00193474"/>
    <w:rsid w:val="00193B10"/>
    <w:rsid w:val="00194107"/>
    <w:rsid w:val="00194F40"/>
    <w:rsid w:val="0019552B"/>
    <w:rsid w:val="0019579A"/>
    <w:rsid w:val="00195882"/>
    <w:rsid w:val="001964D2"/>
    <w:rsid w:val="00196A6F"/>
    <w:rsid w:val="00196EA8"/>
    <w:rsid w:val="00197074"/>
    <w:rsid w:val="001970D8"/>
    <w:rsid w:val="00197C5B"/>
    <w:rsid w:val="001A04DE"/>
    <w:rsid w:val="001A065D"/>
    <w:rsid w:val="001A0A24"/>
    <w:rsid w:val="001A3235"/>
    <w:rsid w:val="001A3413"/>
    <w:rsid w:val="001A3673"/>
    <w:rsid w:val="001A37DF"/>
    <w:rsid w:val="001A395C"/>
    <w:rsid w:val="001A5A8D"/>
    <w:rsid w:val="001A5B42"/>
    <w:rsid w:val="001A69AA"/>
    <w:rsid w:val="001A7350"/>
    <w:rsid w:val="001A7E28"/>
    <w:rsid w:val="001B0186"/>
    <w:rsid w:val="001B0EDD"/>
    <w:rsid w:val="001B1B3A"/>
    <w:rsid w:val="001B424A"/>
    <w:rsid w:val="001B4439"/>
    <w:rsid w:val="001B45B7"/>
    <w:rsid w:val="001B4908"/>
    <w:rsid w:val="001B73A2"/>
    <w:rsid w:val="001B7568"/>
    <w:rsid w:val="001C06ED"/>
    <w:rsid w:val="001C1C5D"/>
    <w:rsid w:val="001C2024"/>
    <w:rsid w:val="001C3E65"/>
    <w:rsid w:val="001C465B"/>
    <w:rsid w:val="001C4854"/>
    <w:rsid w:val="001C4962"/>
    <w:rsid w:val="001C4E2A"/>
    <w:rsid w:val="001C5229"/>
    <w:rsid w:val="001C52AA"/>
    <w:rsid w:val="001C5811"/>
    <w:rsid w:val="001C5D17"/>
    <w:rsid w:val="001C6E4B"/>
    <w:rsid w:val="001C7B2E"/>
    <w:rsid w:val="001D008F"/>
    <w:rsid w:val="001D042D"/>
    <w:rsid w:val="001D0756"/>
    <w:rsid w:val="001D0C82"/>
    <w:rsid w:val="001D0F31"/>
    <w:rsid w:val="001D2195"/>
    <w:rsid w:val="001D3DD6"/>
    <w:rsid w:val="001D4C46"/>
    <w:rsid w:val="001D4F68"/>
    <w:rsid w:val="001D4FDB"/>
    <w:rsid w:val="001D52F2"/>
    <w:rsid w:val="001D6710"/>
    <w:rsid w:val="001E00C8"/>
    <w:rsid w:val="001E022D"/>
    <w:rsid w:val="001E0287"/>
    <w:rsid w:val="001E0B28"/>
    <w:rsid w:val="001E0E9B"/>
    <w:rsid w:val="001E1517"/>
    <w:rsid w:val="001E1A5E"/>
    <w:rsid w:val="001E1EC4"/>
    <w:rsid w:val="001E28F1"/>
    <w:rsid w:val="001E3A00"/>
    <w:rsid w:val="001E3BC2"/>
    <w:rsid w:val="001E45E0"/>
    <w:rsid w:val="001E53C0"/>
    <w:rsid w:val="001E5C29"/>
    <w:rsid w:val="001E5D19"/>
    <w:rsid w:val="001E68C6"/>
    <w:rsid w:val="001E69A6"/>
    <w:rsid w:val="001F0944"/>
    <w:rsid w:val="001F0E6D"/>
    <w:rsid w:val="001F1005"/>
    <w:rsid w:val="001F16F7"/>
    <w:rsid w:val="001F51B5"/>
    <w:rsid w:val="001F54A2"/>
    <w:rsid w:val="001F5827"/>
    <w:rsid w:val="001F5EE8"/>
    <w:rsid w:val="001F749D"/>
    <w:rsid w:val="001F7A05"/>
    <w:rsid w:val="00200DBD"/>
    <w:rsid w:val="002012D7"/>
    <w:rsid w:val="002019FF"/>
    <w:rsid w:val="00202BFE"/>
    <w:rsid w:val="00203943"/>
    <w:rsid w:val="0020539F"/>
    <w:rsid w:val="00205B7B"/>
    <w:rsid w:val="00205B82"/>
    <w:rsid w:val="002060D6"/>
    <w:rsid w:val="002075CF"/>
    <w:rsid w:val="00207928"/>
    <w:rsid w:val="00207E69"/>
    <w:rsid w:val="00210680"/>
    <w:rsid w:val="00211A58"/>
    <w:rsid w:val="00212DDA"/>
    <w:rsid w:val="00214784"/>
    <w:rsid w:val="00214D04"/>
    <w:rsid w:val="0021577A"/>
    <w:rsid w:val="00215A18"/>
    <w:rsid w:val="00216048"/>
    <w:rsid w:val="00217747"/>
    <w:rsid w:val="00217A8B"/>
    <w:rsid w:val="00217D5D"/>
    <w:rsid w:val="002203A8"/>
    <w:rsid w:val="00220439"/>
    <w:rsid w:val="002208C8"/>
    <w:rsid w:val="00220D9E"/>
    <w:rsid w:val="00220E6C"/>
    <w:rsid w:val="00221889"/>
    <w:rsid w:val="00221E07"/>
    <w:rsid w:val="00222503"/>
    <w:rsid w:val="00222AA9"/>
    <w:rsid w:val="00222D65"/>
    <w:rsid w:val="00222E7B"/>
    <w:rsid w:val="002230BC"/>
    <w:rsid w:val="002233F9"/>
    <w:rsid w:val="00223E7D"/>
    <w:rsid w:val="00223FA5"/>
    <w:rsid w:val="002240E1"/>
    <w:rsid w:val="002244FF"/>
    <w:rsid w:val="00224B7F"/>
    <w:rsid w:val="00225CDD"/>
    <w:rsid w:val="00225EC2"/>
    <w:rsid w:val="00226105"/>
    <w:rsid w:val="00227325"/>
    <w:rsid w:val="00227F11"/>
    <w:rsid w:val="002302FA"/>
    <w:rsid w:val="00230DD0"/>
    <w:rsid w:val="0023125F"/>
    <w:rsid w:val="002315E2"/>
    <w:rsid w:val="00232153"/>
    <w:rsid w:val="002330CF"/>
    <w:rsid w:val="0023346C"/>
    <w:rsid w:val="00233B18"/>
    <w:rsid w:val="00234562"/>
    <w:rsid w:val="0023560D"/>
    <w:rsid w:val="002369D7"/>
    <w:rsid w:val="00236C68"/>
    <w:rsid w:val="002377C1"/>
    <w:rsid w:val="00237E6A"/>
    <w:rsid w:val="0024078F"/>
    <w:rsid w:val="00241392"/>
    <w:rsid w:val="00241741"/>
    <w:rsid w:val="00242202"/>
    <w:rsid w:val="00243D75"/>
    <w:rsid w:val="00243EB9"/>
    <w:rsid w:val="002444D3"/>
    <w:rsid w:val="002449FF"/>
    <w:rsid w:val="00245243"/>
    <w:rsid w:val="002452BC"/>
    <w:rsid w:val="0024552D"/>
    <w:rsid w:val="00246128"/>
    <w:rsid w:val="00246D31"/>
    <w:rsid w:val="0024725F"/>
    <w:rsid w:val="002475B0"/>
    <w:rsid w:val="002476BA"/>
    <w:rsid w:val="002511A2"/>
    <w:rsid w:val="002512F8"/>
    <w:rsid w:val="0025141B"/>
    <w:rsid w:val="00251664"/>
    <w:rsid w:val="0025246E"/>
    <w:rsid w:val="00252874"/>
    <w:rsid w:val="002532E2"/>
    <w:rsid w:val="00254067"/>
    <w:rsid w:val="00254557"/>
    <w:rsid w:val="00254E39"/>
    <w:rsid w:val="002551CB"/>
    <w:rsid w:val="002555ED"/>
    <w:rsid w:val="002559AD"/>
    <w:rsid w:val="002562CD"/>
    <w:rsid w:val="002567F5"/>
    <w:rsid w:val="00256A9E"/>
    <w:rsid w:val="002570CB"/>
    <w:rsid w:val="00257120"/>
    <w:rsid w:val="0025765B"/>
    <w:rsid w:val="002577E4"/>
    <w:rsid w:val="0026077B"/>
    <w:rsid w:val="0026254D"/>
    <w:rsid w:val="00262938"/>
    <w:rsid w:val="00262C81"/>
    <w:rsid w:val="00262DB6"/>
    <w:rsid w:val="002634C0"/>
    <w:rsid w:val="0026388A"/>
    <w:rsid w:val="0026479A"/>
    <w:rsid w:val="0026563A"/>
    <w:rsid w:val="002664DE"/>
    <w:rsid w:val="0026697E"/>
    <w:rsid w:val="00267365"/>
    <w:rsid w:val="00271A55"/>
    <w:rsid w:val="00271F2D"/>
    <w:rsid w:val="002720BD"/>
    <w:rsid w:val="00272CF0"/>
    <w:rsid w:val="00273302"/>
    <w:rsid w:val="002738E4"/>
    <w:rsid w:val="00273D60"/>
    <w:rsid w:val="00274576"/>
    <w:rsid w:val="00274B67"/>
    <w:rsid w:val="002750BF"/>
    <w:rsid w:val="00275871"/>
    <w:rsid w:val="00275C16"/>
    <w:rsid w:val="002764BC"/>
    <w:rsid w:val="002770F4"/>
    <w:rsid w:val="00277B4C"/>
    <w:rsid w:val="00281100"/>
    <w:rsid w:val="002816E2"/>
    <w:rsid w:val="002828A6"/>
    <w:rsid w:val="00283AAB"/>
    <w:rsid w:val="00284CB8"/>
    <w:rsid w:val="00285B78"/>
    <w:rsid w:val="00285CDA"/>
    <w:rsid w:val="00285E35"/>
    <w:rsid w:val="002864D8"/>
    <w:rsid w:val="00290B20"/>
    <w:rsid w:val="00291A9F"/>
    <w:rsid w:val="002932A2"/>
    <w:rsid w:val="00294868"/>
    <w:rsid w:val="00294886"/>
    <w:rsid w:val="00294CCC"/>
    <w:rsid w:val="002955E3"/>
    <w:rsid w:val="00296606"/>
    <w:rsid w:val="00297A2A"/>
    <w:rsid w:val="00297C69"/>
    <w:rsid w:val="00297D00"/>
    <w:rsid w:val="002A0D48"/>
    <w:rsid w:val="002A1670"/>
    <w:rsid w:val="002A1A7D"/>
    <w:rsid w:val="002A1D92"/>
    <w:rsid w:val="002A2481"/>
    <w:rsid w:val="002A30DF"/>
    <w:rsid w:val="002A3297"/>
    <w:rsid w:val="002A3FBE"/>
    <w:rsid w:val="002A4253"/>
    <w:rsid w:val="002A465F"/>
    <w:rsid w:val="002A547B"/>
    <w:rsid w:val="002A55EE"/>
    <w:rsid w:val="002A5C0E"/>
    <w:rsid w:val="002A6CAD"/>
    <w:rsid w:val="002A6D20"/>
    <w:rsid w:val="002A6DCD"/>
    <w:rsid w:val="002B0311"/>
    <w:rsid w:val="002B0EDF"/>
    <w:rsid w:val="002B107E"/>
    <w:rsid w:val="002B168A"/>
    <w:rsid w:val="002B1B8C"/>
    <w:rsid w:val="002B1D53"/>
    <w:rsid w:val="002B2490"/>
    <w:rsid w:val="002B2D0E"/>
    <w:rsid w:val="002B2EA2"/>
    <w:rsid w:val="002B40E9"/>
    <w:rsid w:val="002B47D4"/>
    <w:rsid w:val="002B59DB"/>
    <w:rsid w:val="002B6367"/>
    <w:rsid w:val="002B74DE"/>
    <w:rsid w:val="002B7F47"/>
    <w:rsid w:val="002C03D9"/>
    <w:rsid w:val="002C0AA6"/>
    <w:rsid w:val="002C1D3A"/>
    <w:rsid w:val="002C202D"/>
    <w:rsid w:val="002C2CE6"/>
    <w:rsid w:val="002C32C8"/>
    <w:rsid w:val="002C3CD3"/>
    <w:rsid w:val="002C4FDB"/>
    <w:rsid w:val="002C52B4"/>
    <w:rsid w:val="002C5AE9"/>
    <w:rsid w:val="002C6112"/>
    <w:rsid w:val="002C76EE"/>
    <w:rsid w:val="002D38DA"/>
    <w:rsid w:val="002D5318"/>
    <w:rsid w:val="002D5411"/>
    <w:rsid w:val="002D5FC9"/>
    <w:rsid w:val="002D671E"/>
    <w:rsid w:val="002D70C8"/>
    <w:rsid w:val="002D79F8"/>
    <w:rsid w:val="002D7B70"/>
    <w:rsid w:val="002E04CC"/>
    <w:rsid w:val="002E0ECF"/>
    <w:rsid w:val="002E1071"/>
    <w:rsid w:val="002E14A6"/>
    <w:rsid w:val="002E1DA3"/>
    <w:rsid w:val="002E2466"/>
    <w:rsid w:val="002E3251"/>
    <w:rsid w:val="002E3409"/>
    <w:rsid w:val="002E35DA"/>
    <w:rsid w:val="002E3683"/>
    <w:rsid w:val="002E3A87"/>
    <w:rsid w:val="002E3E58"/>
    <w:rsid w:val="002E46B3"/>
    <w:rsid w:val="002E5F45"/>
    <w:rsid w:val="002E6020"/>
    <w:rsid w:val="002E6A65"/>
    <w:rsid w:val="002E77B1"/>
    <w:rsid w:val="002E7BB1"/>
    <w:rsid w:val="002E7C5D"/>
    <w:rsid w:val="002E7E81"/>
    <w:rsid w:val="002F2275"/>
    <w:rsid w:val="002F252F"/>
    <w:rsid w:val="002F29FE"/>
    <w:rsid w:val="002F3BBA"/>
    <w:rsid w:val="002F4F2C"/>
    <w:rsid w:val="002F5628"/>
    <w:rsid w:val="002F64D7"/>
    <w:rsid w:val="002F664E"/>
    <w:rsid w:val="002F7A94"/>
    <w:rsid w:val="0030173C"/>
    <w:rsid w:val="00301CE9"/>
    <w:rsid w:val="00301F8A"/>
    <w:rsid w:val="003046D6"/>
    <w:rsid w:val="00306844"/>
    <w:rsid w:val="00307379"/>
    <w:rsid w:val="00307495"/>
    <w:rsid w:val="00307BE9"/>
    <w:rsid w:val="00310160"/>
    <w:rsid w:val="00310C84"/>
    <w:rsid w:val="00310D5D"/>
    <w:rsid w:val="00311025"/>
    <w:rsid w:val="003118B6"/>
    <w:rsid w:val="00312FD8"/>
    <w:rsid w:val="00313246"/>
    <w:rsid w:val="00313DBC"/>
    <w:rsid w:val="003142F7"/>
    <w:rsid w:val="00314825"/>
    <w:rsid w:val="00314BC8"/>
    <w:rsid w:val="00315345"/>
    <w:rsid w:val="00315E8F"/>
    <w:rsid w:val="00317DCC"/>
    <w:rsid w:val="003200C5"/>
    <w:rsid w:val="00320183"/>
    <w:rsid w:val="00320547"/>
    <w:rsid w:val="003208AC"/>
    <w:rsid w:val="00320ECD"/>
    <w:rsid w:val="003224E2"/>
    <w:rsid w:val="003224EB"/>
    <w:rsid w:val="003236DD"/>
    <w:rsid w:val="0032387B"/>
    <w:rsid w:val="0032590E"/>
    <w:rsid w:val="00325B89"/>
    <w:rsid w:val="00325CDD"/>
    <w:rsid w:val="0032604A"/>
    <w:rsid w:val="00326365"/>
    <w:rsid w:val="0033030A"/>
    <w:rsid w:val="003312BC"/>
    <w:rsid w:val="003315CE"/>
    <w:rsid w:val="003316F4"/>
    <w:rsid w:val="00331834"/>
    <w:rsid w:val="00331AFD"/>
    <w:rsid w:val="00331D87"/>
    <w:rsid w:val="00332500"/>
    <w:rsid w:val="0033263F"/>
    <w:rsid w:val="0033414A"/>
    <w:rsid w:val="00335D7C"/>
    <w:rsid w:val="003361A1"/>
    <w:rsid w:val="003365DE"/>
    <w:rsid w:val="00336A25"/>
    <w:rsid w:val="00337E7F"/>
    <w:rsid w:val="00340ACC"/>
    <w:rsid w:val="00340F68"/>
    <w:rsid w:val="003417F1"/>
    <w:rsid w:val="00341E2A"/>
    <w:rsid w:val="003424E0"/>
    <w:rsid w:val="003425E7"/>
    <w:rsid w:val="003439CF"/>
    <w:rsid w:val="003452D3"/>
    <w:rsid w:val="00345F4B"/>
    <w:rsid w:val="0034683D"/>
    <w:rsid w:val="00347E6E"/>
    <w:rsid w:val="00350252"/>
    <w:rsid w:val="003512F4"/>
    <w:rsid w:val="00351EF8"/>
    <w:rsid w:val="003532B0"/>
    <w:rsid w:val="00354BF5"/>
    <w:rsid w:val="00355836"/>
    <w:rsid w:val="00355DA3"/>
    <w:rsid w:val="00357B69"/>
    <w:rsid w:val="003604BD"/>
    <w:rsid w:val="003613F3"/>
    <w:rsid w:val="00361C17"/>
    <w:rsid w:val="0036240E"/>
    <w:rsid w:val="00362C16"/>
    <w:rsid w:val="00362D87"/>
    <w:rsid w:val="00364152"/>
    <w:rsid w:val="0036456D"/>
    <w:rsid w:val="00365076"/>
    <w:rsid w:val="00365DA6"/>
    <w:rsid w:val="0036603F"/>
    <w:rsid w:val="003667F9"/>
    <w:rsid w:val="0036726C"/>
    <w:rsid w:val="003673CB"/>
    <w:rsid w:val="00367849"/>
    <w:rsid w:val="0037034A"/>
    <w:rsid w:val="0037091E"/>
    <w:rsid w:val="00371011"/>
    <w:rsid w:val="0037109C"/>
    <w:rsid w:val="003730F0"/>
    <w:rsid w:val="003735CB"/>
    <w:rsid w:val="00373823"/>
    <w:rsid w:val="003743CF"/>
    <w:rsid w:val="00374577"/>
    <w:rsid w:val="003747BD"/>
    <w:rsid w:val="00375557"/>
    <w:rsid w:val="00375A1A"/>
    <w:rsid w:val="0037686C"/>
    <w:rsid w:val="00376C97"/>
    <w:rsid w:val="0038028B"/>
    <w:rsid w:val="00380590"/>
    <w:rsid w:val="003818EF"/>
    <w:rsid w:val="0038366B"/>
    <w:rsid w:val="00384E6A"/>
    <w:rsid w:val="00384F1D"/>
    <w:rsid w:val="00384F9F"/>
    <w:rsid w:val="003850C3"/>
    <w:rsid w:val="0038570B"/>
    <w:rsid w:val="003857DD"/>
    <w:rsid w:val="0038584C"/>
    <w:rsid w:val="00385AFD"/>
    <w:rsid w:val="00390132"/>
    <w:rsid w:val="003902E1"/>
    <w:rsid w:val="003912CB"/>
    <w:rsid w:val="00391555"/>
    <w:rsid w:val="0039303D"/>
    <w:rsid w:val="00393442"/>
    <w:rsid w:val="00393713"/>
    <w:rsid w:val="00394475"/>
    <w:rsid w:val="00394F45"/>
    <w:rsid w:val="0039505B"/>
    <w:rsid w:val="00395713"/>
    <w:rsid w:val="00395FDF"/>
    <w:rsid w:val="0039681B"/>
    <w:rsid w:val="003A04C4"/>
    <w:rsid w:val="003A0FF2"/>
    <w:rsid w:val="003A1AF8"/>
    <w:rsid w:val="003A33B3"/>
    <w:rsid w:val="003A35B8"/>
    <w:rsid w:val="003A3779"/>
    <w:rsid w:val="003A3B5C"/>
    <w:rsid w:val="003A58D0"/>
    <w:rsid w:val="003A5A16"/>
    <w:rsid w:val="003A5CA2"/>
    <w:rsid w:val="003B17C8"/>
    <w:rsid w:val="003B3123"/>
    <w:rsid w:val="003B3696"/>
    <w:rsid w:val="003B3FF4"/>
    <w:rsid w:val="003B4875"/>
    <w:rsid w:val="003B4E41"/>
    <w:rsid w:val="003B558B"/>
    <w:rsid w:val="003B597D"/>
    <w:rsid w:val="003B5A07"/>
    <w:rsid w:val="003B62FB"/>
    <w:rsid w:val="003B6CC4"/>
    <w:rsid w:val="003B6D3B"/>
    <w:rsid w:val="003B72F9"/>
    <w:rsid w:val="003B7F4E"/>
    <w:rsid w:val="003C0770"/>
    <w:rsid w:val="003C0C84"/>
    <w:rsid w:val="003C0EC9"/>
    <w:rsid w:val="003C0EDF"/>
    <w:rsid w:val="003C1ECA"/>
    <w:rsid w:val="003C2614"/>
    <w:rsid w:val="003C26CE"/>
    <w:rsid w:val="003C2D0A"/>
    <w:rsid w:val="003C2FC8"/>
    <w:rsid w:val="003C32E1"/>
    <w:rsid w:val="003C35AA"/>
    <w:rsid w:val="003C3785"/>
    <w:rsid w:val="003C3BD4"/>
    <w:rsid w:val="003C4C00"/>
    <w:rsid w:val="003C4F8E"/>
    <w:rsid w:val="003C504E"/>
    <w:rsid w:val="003C5186"/>
    <w:rsid w:val="003C5C01"/>
    <w:rsid w:val="003C640C"/>
    <w:rsid w:val="003C65D5"/>
    <w:rsid w:val="003C6DD8"/>
    <w:rsid w:val="003C76C9"/>
    <w:rsid w:val="003D04C4"/>
    <w:rsid w:val="003D275F"/>
    <w:rsid w:val="003D3468"/>
    <w:rsid w:val="003D3819"/>
    <w:rsid w:val="003D4ADD"/>
    <w:rsid w:val="003D708C"/>
    <w:rsid w:val="003D70EB"/>
    <w:rsid w:val="003D76C8"/>
    <w:rsid w:val="003D781E"/>
    <w:rsid w:val="003D7845"/>
    <w:rsid w:val="003D7B70"/>
    <w:rsid w:val="003D7F23"/>
    <w:rsid w:val="003E128E"/>
    <w:rsid w:val="003E1B11"/>
    <w:rsid w:val="003E1CD3"/>
    <w:rsid w:val="003E2038"/>
    <w:rsid w:val="003E2662"/>
    <w:rsid w:val="003E2923"/>
    <w:rsid w:val="003E2D98"/>
    <w:rsid w:val="003E2FDB"/>
    <w:rsid w:val="003E3D61"/>
    <w:rsid w:val="003E41D2"/>
    <w:rsid w:val="003E54BD"/>
    <w:rsid w:val="003E5A0E"/>
    <w:rsid w:val="003E6717"/>
    <w:rsid w:val="003E780B"/>
    <w:rsid w:val="003E7F9E"/>
    <w:rsid w:val="003F20CC"/>
    <w:rsid w:val="003F226B"/>
    <w:rsid w:val="003F2283"/>
    <w:rsid w:val="003F24F5"/>
    <w:rsid w:val="003F2CAD"/>
    <w:rsid w:val="003F2EED"/>
    <w:rsid w:val="003F388D"/>
    <w:rsid w:val="003F49BD"/>
    <w:rsid w:val="003F5A8F"/>
    <w:rsid w:val="003F5EFC"/>
    <w:rsid w:val="003F6631"/>
    <w:rsid w:val="003F66BF"/>
    <w:rsid w:val="003F66E1"/>
    <w:rsid w:val="003F6EC2"/>
    <w:rsid w:val="003F6F92"/>
    <w:rsid w:val="003F7F3D"/>
    <w:rsid w:val="004000C1"/>
    <w:rsid w:val="004009A0"/>
    <w:rsid w:val="00401050"/>
    <w:rsid w:val="00402214"/>
    <w:rsid w:val="0040272F"/>
    <w:rsid w:val="00402F77"/>
    <w:rsid w:val="00404F0D"/>
    <w:rsid w:val="0040714F"/>
    <w:rsid w:val="00407803"/>
    <w:rsid w:val="00407A05"/>
    <w:rsid w:val="00410826"/>
    <w:rsid w:val="00411260"/>
    <w:rsid w:val="004112F2"/>
    <w:rsid w:val="00411BAE"/>
    <w:rsid w:val="00411CEB"/>
    <w:rsid w:val="00411FE6"/>
    <w:rsid w:val="004132D3"/>
    <w:rsid w:val="004135E3"/>
    <w:rsid w:val="004144C6"/>
    <w:rsid w:val="00414E7C"/>
    <w:rsid w:val="00414F46"/>
    <w:rsid w:val="004153DF"/>
    <w:rsid w:val="0041605C"/>
    <w:rsid w:val="004165CE"/>
    <w:rsid w:val="00416888"/>
    <w:rsid w:val="00417470"/>
    <w:rsid w:val="0042041E"/>
    <w:rsid w:val="00421CF0"/>
    <w:rsid w:val="00421FA3"/>
    <w:rsid w:val="00422C37"/>
    <w:rsid w:val="004234B7"/>
    <w:rsid w:val="00424DE2"/>
    <w:rsid w:val="004268B5"/>
    <w:rsid w:val="00427BCA"/>
    <w:rsid w:val="00430BAC"/>
    <w:rsid w:val="00432B59"/>
    <w:rsid w:val="00433E9A"/>
    <w:rsid w:val="00434BFE"/>
    <w:rsid w:val="004369E8"/>
    <w:rsid w:val="004374E5"/>
    <w:rsid w:val="00440240"/>
    <w:rsid w:val="004408B6"/>
    <w:rsid w:val="00440B6F"/>
    <w:rsid w:val="00442280"/>
    <w:rsid w:val="00443DF1"/>
    <w:rsid w:val="00444134"/>
    <w:rsid w:val="004446DB"/>
    <w:rsid w:val="00445569"/>
    <w:rsid w:val="00447293"/>
    <w:rsid w:val="0044735E"/>
    <w:rsid w:val="004473DE"/>
    <w:rsid w:val="004477AA"/>
    <w:rsid w:val="00450767"/>
    <w:rsid w:val="00450F59"/>
    <w:rsid w:val="004515EA"/>
    <w:rsid w:val="0045163F"/>
    <w:rsid w:val="00452A21"/>
    <w:rsid w:val="00453589"/>
    <w:rsid w:val="004540E3"/>
    <w:rsid w:val="00454DCF"/>
    <w:rsid w:val="00454F8B"/>
    <w:rsid w:val="004550FF"/>
    <w:rsid w:val="00455E40"/>
    <w:rsid w:val="00456FEC"/>
    <w:rsid w:val="0046028D"/>
    <w:rsid w:val="0046182F"/>
    <w:rsid w:val="00461E8C"/>
    <w:rsid w:val="00462407"/>
    <w:rsid w:val="00462A09"/>
    <w:rsid w:val="00463932"/>
    <w:rsid w:val="00465D02"/>
    <w:rsid w:val="00466154"/>
    <w:rsid w:val="0046646F"/>
    <w:rsid w:val="00466937"/>
    <w:rsid w:val="00467309"/>
    <w:rsid w:val="00470006"/>
    <w:rsid w:val="004718B8"/>
    <w:rsid w:val="00472E16"/>
    <w:rsid w:val="0047363F"/>
    <w:rsid w:val="00473A5A"/>
    <w:rsid w:val="00474852"/>
    <w:rsid w:val="00474CFA"/>
    <w:rsid w:val="00474D72"/>
    <w:rsid w:val="00476083"/>
    <w:rsid w:val="00477057"/>
    <w:rsid w:val="004779E9"/>
    <w:rsid w:val="00477E7E"/>
    <w:rsid w:val="004805F0"/>
    <w:rsid w:val="004814D3"/>
    <w:rsid w:val="00481847"/>
    <w:rsid w:val="00481CBF"/>
    <w:rsid w:val="0048245F"/>
    <w:rsid w:val="00482472"/>
    <w:rsid w:val="00482978"/>
    <w:rsid w:val="00482E1A"/>
    <w:rsid w:val="00482E2B"/>
    <w:rsid w:val="00483E79"/>
    <w:rsid w:val="00484918"/>
    <w:rsid w:val="004855DB"/>
    <w:rsid w:val="00485FC4"/>
    <w:rsid w:val="004868D4"/>
    <w:rsid w:val="00487C9E"/>
    <w:rsid w:val="00487F36"/>
    <w:rsid w:val="00487FB6"/>
    <w:rsid w:val="004904A2"/>
    <w:rsid w:val="0049280F"/>
    <w:rsid w:val="0049281C"/>
    <w:rsid w:val="00492BF6"/>
    <w:rsid w:val="0049454B"/>
    <w:rsid w:val="00494666"/>
    <w:rsid w:val="00494906"/>
    <w:rsid w:val="0049526E"/>
    <w:rsid w:val="00495C61"/>
    <w:rsid w:val="00496DD2"/>
    <w:rsid w:val="004977B0"/>
    <w:rsid w:val="00497A5E"/>
    <w:rsid w:val="004A0324"/>
    <w:rsid w:val="004A0529"/>
    <w:rsid w:val="004A0599"/>
    <w:rsid w:val="004A10A4"/>
    <w:rsid w:val="004A1176"/>
    <w:rsid w:val="004A1D93"/>
    <w:rsid w:val="004A2911"/>
    <w:rsid w:val="004A3ADC"/>
    <w:rsid w:val="004A4946"/>
    <w:rsid w:val="004A4950"/>
    <w:rsid w:val="004A4C0C"/>
    <w:rsid w:val="004A4DAD"/>
    <w:rsid w:val="004A549C"/>
    <w:rsid w:val="004A5B8E"/>
    <w:rsid w:val="004A74DD"/>
    <w:rsid w:val="004B04A9"/>
    <w:rsid w:val="004B1783"/>
    <w:rsid w:val="004B1A45"/>
    <w:rsid w:val="004B38BA"/>
    <w:rsid w:val="004B4D51"/>
    <w:rsid w:val="004B50B1"/>
    <w:rsid w:val="004B50E7"/>
    <w:rsid w:val="004B5DF7"/>
    <w:rsid w:val="004B66D3"/>
    <w:rsid w:val="004B6A74"/>
    <w:rsid w:val="004B6AAD"/>
    <w:rsid w:val="004B6B24"/>
    <w:rsid w:val="004B6E52"/>
    <w:rsid w:val="004C0497"/>
    <w:rsid w:val="004C0A1D"/>
    <w:rsid w:val="004C1700"/>
    <w:rsid w:val="004C1841"/>
    <w:rsid w:val="004C18DF"/>
    <w:rsid w:val="004C1ADA"/>
    <w:rsid w:val="004C2824"/>
    <w:rsid w:val="004C2A47"/>
    <w:rsid w:val="004C3730"/>
    <w:rsid w:val="004C3E14"/>
    <w:rsid w:val="004C413F"/>
    <w:rsid w:val="004C487E"/>
    <w:rsid w:val="004C575B"/>
    <w:rsid w:val="004C67D0"/>
    <w:rsid w:val="004C7202"/>
    <w:rsid w:val="004C7A1B"/>
    <w:rsid w:val="004D0806"/>
    <w:rsid w:val="004D136D"/>
    <w:rsid w:val="004D4D8F"/>
    <w:rsid w:val="004D5D06"/>
    <w:rsid w:val="004D6A64"/>
    <w:rsid w:val="004D6F23"/>
    <w:rsid w:val="004D7326"/>
    <w:rsid w:val="004D7BC1"/>
    <w:rsid w:val="004D7D8F"/>
    <w:rsid w:val="004E02DC"/>
    <w:rsid w:val="004E1E11"/>
    <w:rsid w:val="004E20DB"/>
    <w:rsid w:val="004E241B"/>
    <w:rsid w:val="004E6D14"/>
    <w:rsid w:val="004E6F58"/>
    <w:rsid w:val="004F0C69"/>
    <w:rsid w:val="004F12E4"/>
    <w:rsid w:val="004F2889"/>
    <w:rsid w:val="004F53DB"/>
    <w:rsid w:val="004F5595"/>
    <w:rsid w:val="004F6114"/>
    <w:rsid w:val="004F6B7E"/>
    <w:rsid w:val="005004A0"/>
    <w:rsid w:val="00500A88"/>
    <w:rsid w:val="00500EC0"/>
    <w:rsid w:val="0050345D"/>
    <w:rsid w:val="005040CE"/>
    <w:rsid w:val="00505B22"/>
    <w:rsid w:val="00505F58"/>
    <w:rsid w:val="00505F63"/>
    <w:rsid w:val="00506536"/>
    <w:rsid w:val="0050698C"/>
    <w:rsid w:val="0050704D"/>
    <w:rsid w:val="00512876"/>
    <w:rsid w:val="005129AF"/>
    <w:rsid w:val="00513CCA"/>
    <w:rsid w:val="00514145"/>
    <w:rsid w:val="005147A8"/>
    <w:rsid w:val="0051613A"/>
    <w:rsid w:val="005171C3"/>
    <w:rsid w:val="00517A9E"/>
    <w:rsid w:val="00517B01"/>
    <w:rsid w:val="00517E32"/>
    <w:rsid w:val="00522406"/>
    <w:rsid w:val="005238EE"/>
    <w:rsid w:val="00523BF1"/>
    <w:rsid w:val="00523DAD"/>
    <w:rsid w:val="005245C6"/>
    <w:rsid w:val="005252D5"/>
    <w:rsid w:val="00526037"/>
    <w:rsid w:val="00527376"/>
    <w:rsid w:val="0052764A"/>
    <w:rsid w:val="00527B19"/>
    <w:rsid w:val="00530189"/>
    <w:rsid w:val="00530E9E"/>
    <w:rsid w:val="00531479"/>
    <w:rsid w:val="00531F14"/>
    <w:rsid w:val="00532EC0"/>
    <w:rsid w:val="00534988"/>
    <w:rsid w:val="00534A18"/>
    <w:rsid w:val="00534AA4"/>
    <w:rsid w:val="00535AFB"/>
    <w:rsid w:val="0053617A"/>
    <w:rsid w:val="00536E25"/>
    <w:rsid w:val="00537B9C"/>
    <w:rsid w:val="00537D10"/>
    <w:rsid w:val="005400D2"/>
    <w:rsid w:val="005404A0"/>
    <w:rsid w:val="00540EA2"/>
    <w:rsid w:val="005417FE"/>
    <w:rsid w:val="00541C17"/>
    <w:rsid w:val="00542A91"/>
    <w:rsid w:val="00542DD5"/>
    <w:rsid w:val="00542F0A"/>
    <w:rsid w:val="005434B4"/>
    <w:rsid w:val="00543BBB"/>
    <w:rsid w:val="00543F35"/>
    <w:rsid w:val="00545023"/>
    <w:rsid w:val="00545C38"/>
    <w:rsid w:val="00550561"/>
    <w:rsid w:val="00551999"/>
    <w:rsid w:val="005519E9"/>
    <w:rsid w:val="00551A17"/>
    <w:rsid w:val="00551C4C"/>
    <w:rsid w:val="00552317"/>
    <w:rsid w:val="00552437"/>
    <w:rsid w:val="00552F46"/>
    <w:rsid w:val="0055423C"/>
    <w:rsid w:val="00554253"/>
    <w:rsid w:val="0055456E"/>
    <w:rsid w:val="00554B71"/>
    <w:rsid w:val="00554CDE"/>
    <w:rsid w:val="00555600"/>
    <w:rsid w:val="00555FAA"/>
    <w:rsid w:val="00556648"/>
    <w:rsid w:val="005568C8"/>
    <w:rsid w:val="0056084A"/>
    <w:rsid w:val="00560CC6"/>
    <w:rsid w:val="00560D57"/>
    <w:rsid w:val="005611FF"/>
    <w:rsid w:val="0056164F"/>
    <w:rsid w:val="00561EBA"/>
    <w:rsid w:val="0056241D"/>
    <w:rsid w:val="005637BD"/>
    <w:rsid w:val="00563DE2"/>
    <w:rsid w:val="00564547"/>
    <w:rsid w:val="00565138"/>
    <w:rsid w:val="00565C77"/>
    <w:rsid w:val="0057122B"/>
    <w:rsid w:val="00572193"/>
    <w:rsid w:val="005722C2"/>
    <w:rsid w:val="0057300E"/>
    <w:rsid w:val="00573EDF"/>
    <w:rsid w:val="005741CD"/>
    <w:rsid w:val="005745AF"/>
    <w:rsid w:val="00574BD4"/>
    <w:rsid w:val="00574DED"/>
    <w:rsid w:val="005752A9"/>
    <w:rsid w:val="005764C8"/>
    <w:rsid w:val="00576598"/>
    <w:rsid w:val="00576EA8"/>
    <w:rsid w:val="0057702B"/>
    <w:rsid w:val="0057715B"/>
    <w:rsid w:val="00577427"/>
    <w:rsid w:val="0057789D"/>
    <w:rsid w:val="005779C8"/>
    <w:rsid w:val="00577D4C"/>
    <w:rsid w:val="00580048"/>
    <w:rsid w:val="00580677"/>
    <w:rsid w:val="0058134D"/>
    <w:rsid w:val="005814A8"/>
    <w:rsid w:val="00581682"/>
    <w:rsid w:val="00583321"/>
    <w:rsid w:val="0058478E"/>
    <w:rsid w:val="00584797"/>
    <w:rsid w:val="00584ADA"/>
    <w:rsid w:val="00585CAA"/>
    <w:rsid w:val="0058618F"/>
    <w:rsid w:val="0058630E"/>
    <w:rsid w:val="00586751"/>
    <w:rsid w:val="00587634"/>
    <w:rsid w:val="00587E53"/>
    <w:rsid w:val="00590405"/>
    <w:rsid w:val="00590C21"/>
    <w:rsid w:val="00591438"/>
    <w:rsid w:val="00591E1B"/>
    <w:rsid w:val="00592A91"/>
    <w:rsid w:val="005944A7"/>
    <w:rsid w:val="005945E2"/>
    <w:rsid w:val="00595736"/>
    <w:rsid w:val="00596F99"/>
    <w:rsid w:val="005A0C74"/>
    <w:rsid w:val="005A1209"/>
    <w:rsid w:val="005A123D"/>
    <w:rsid w:val="005A144E"/>
    <w:rsid w:val="005A1A3B"/>
    <w:rsid w:val="005A2D3C"/>
    <w:rsid w:val="005A3079"/>
    <w:rsid w:val="005A3D6D"/>
    <w:rsid w:val="005A4E52"/>
    <w:rsid w:val="005A4F71"/>
    <w:rsid w:val="005A543C"/>
    <w:rsid w:val="005A54C6"/>
    <w:rsid w:val="005A54EC"/>
    <w:rsid w:val="005A5AC0"/>
    <w:rsid w:val="005A6128"/>
    <w:rsid w:val="005A6C87"/>
    <w:rsid w:val="005A6F87"/>
    <w:rsid w:val="005A7168"/>
    <w:rsid w:val="005B0198"/>
    <w:rsid w:val="005B1413"/>
    <w:rsid w:val="005B1BDE"/>
    <w:rsid w:val="005B2291"/>
    <w:rsid w:val="005B2BD0"/>
    <w:rsid w:val="005B2C07"/>
    <w:rsid w:val="005B2C72"/>
    <w:rsid w:val="005B3B87"/>
    <w:rsid w:val="005B3DFB"/>
    <w:rsid w:val="005B58CF"/>
    <w:rsid w:val="005B6000"/>
    <w:rsid w:val="005B60D9"/>
    <w:rsid w:val="005C0DCC"/>
    <w:rsid w:val="005C1176"/>
    <w:rsid w:val="005C190B"/>
    <w:rsid w:val="005C1DD7"/>
    <w:rsid w:val="005C20C8"/>
    <w:rsid w:val="005C2306"/>
    <w:rsid w:val="005C2AD6"/>
    <w:rsid w:val="005C3581"/>
    <w:rsid w:val="005C3C84"/>
    <w:rsid w:val="005C3FCC"/>
    <w:rsid w:val="005C418D"/>
    <w:rsid w:val="005C4715"/>
    <w:rsid w:val="005C580D"/>
    <w:rsid w:val="005C5E1E"/>
    <w:rsid w:val="005C6758"/>
    <w:rsid w:val="005D0377"/>
    <w:rsid w:val="005D11A0"/>
    <w:rsid w:val="005D1AF8"/>
    <w:rsid w:val="005D3658"/>
    <w:rsid w:val="005D38C4"/>
    <w:rsid w:val="005D3DC8"/>
    <w:rsid w:val="005D3EF9"/>
    <w:rsid w:val="005D4DE7"/>
    <w:rsid w:val="005D54AC"/>
    <w:rsid w:val="005D5B6E"/>
    <w:rsid w:val="005D5CC2"/>
    <w:rsid w:val="005D61C9"/>
    <w:rsid w:val="005D6BBD"/>
    <w:rsid w:val="005E0BE4"/>
    <w:rsid w:val="005E193E"/>
    <w:rsid w:val="005E1F95"/>
    <w:rsid w:val="005E2429"/>
    <w:rsid w:val="005E4020"/>
    <w:rsid w:val="005E424E"/>
    <w:rsid w:val="005E4A73"/>
    <w:rsid w:val="005E4AFD"/>
    <w:rsid w:val="005E5345"/>
    <w:rsid w:val="005E65BF"/>
    <w:rsid w:val="005F00C6"/>
    <w:rsid w:val="005F1290"/>
    <w:rsid w:val="005F1684"/>
    <w:rsid w:val="005F1857"/>
    <w:rsid w:val="005F1E30"/>
    <w:rsid w:val="005F2FB5"/>
    <w:rsid w:val="005F38D4"/>
    <w:rsid w:val="005F3CEA"/>
    <w:rsid w:val="005F4F3D"/>
    <w:rsid w:val="005F577E"/>
    <w:rsid w:val="005F69B3"/>
    <w:rsid w:val="005F712F"/>
    <w:rsid w:val="006000B0"/>
    <w:rsid w:val="00600A9E"/>
    <w:rsid w:val="00600CA6"/>
    <w:rsid w:val="00601313"/>
    <w:rsid w:val="00601D95"/>
    <w:rsid w:val="00602090"/>
    <w:rsid w:val="0060229B"/>
    <w:rsid w:val="0060241B"/>
    <w:rsid w:val="006037D3"/>
    <w:rsid w:val="00604946"/>
    <w:rsid w:val="0060651E"/>
    <w:rsid w:val="00606E46"/>
    <w:rsid w:val="0060768F"/>
    <w:rsid w:val="00607B88"/>
    <w:rsid w:val="00607C35"/>
    <w:rsid w:val="006101C8"/>
    <w:rsid w:val="00610C97"/>
    <w:rsid w:val="00611B10"/>
    <w:rsid w:val="00611DED"/>
    <w:rsid w:val="00612277"/>
    <w:rsid w:val="006125BE"/>
    <w:rsid w:val="00613629"/>
    <w:rsid w:val="00613B54"/>
    <w:rsid w:val="00614BDC"/>
    <w:rsid w:val="00614CE5"/>
    <w:rsid w:val="00614F4A"/>
    <w:rsid w:val="00615733"/>
    <w:rsid w:val="00616C1F"/>
    <w:rsid w:val="0062010E"/>
    <w:rsid w:val="00621777"/>
    <w:rsid w:val="00621808"/>
    <w:rsid w:val="00621EEA"/>
    <w:rsid w:val="00621F28"/>
    <w:rsid w:val="00622C14"/>
    <w:rsid w:val="0062314D"/>
    <w:rsid w:val="00623665"/>
    <w:rsid w:val="00623685"/>
    <w:rsid w:val="00623C4D"/>
    <w:rsid w:val="00623ED9"/>
    <w:rsid w:val="00624439"/>
    <w:rsid w:val="006246DF"/>
    <w:rsid w:val="006247FC"/>
    <w:rsid w:val="00624C4E"/>
    <w:rsid w:val="00624F2F"/>
    <w:rsid w:val="00625085"/>
    <w:rsid w:val="0062592D"/>
    <w:rsid w:val="00625C3C"/>
    <w:rsid w:val="0062602B"/>
    <w:rsid w:val="00626499"/>
    <w:rsid w:val="00627054"/>
    <w:rsid w:val="00627421"/>
    <w:rsid w:val="00627637"/>
    <w:rsid w:val="006307AA"/>
    <w:rsid w:val="00630856"/>
    <w:rsid w:val="006322CC"/>
    <w:rsid w:val="0063264D"/>
    <w:rsid w:val="00633840"/>
    <w:rsid w:val="00633B3B"/>
    <w:rsid w:val="006343E6"/>
    <w:rsid w:val="00634AF4"/>
    <w:rsid w:val="00635467"/>
    <w:rsid w:val="0063592B"/>
    <w:rsid w:val="00636439"/>
    <w:rsid w:val="006366A3"/>
    <w:rsid w:val="00636F19"/>
    <w:rsid w:val="00637FF5"/>
    <w:rsid w:val="006401EA"/>
    <w:rsid w:val="00640C02"/>
    <w:rsid w:val="00641890"/>
    <w:rsid w:val="006419F1"/>
    <w:rsid w:val="00642149"/>
    <w:rsid w:val="00642429"/>
    <w:rsid w:val="00642A82"/>
    <w:rsid w:val="00643456"/>
    <w:rsid w:val="00643596"/>
    <w:rsid w:val="0064400E"/>
    <w:rsid w:val="00645636"/>
    <w:rsid w:val="00645659"/>
    <w:rsid w:val="006460CE"/>
    <w:rsid w:val="00646370"/>
    <w:rsid w:val="00646A00"/>
    <w:rsid w:val="00647037"/>
    <w:rsid w:val="0064714F"/>
    <w:rsid w:val="006508A0"/>
    <w:rsid w:val="00651EF7"/>
    <w:rsid w:val="00653312"/>
    <w:rsid w:val="0065509C"/>
    <w:rsid w:val="006557F8"/>
    <w:rsid w:val="00655A7E"/>
    <w:rsid w:val="00657044"/>
    <w:rsid w:val="0065762A"/>
    <w:rsid w:val="006602B1"/>
    <w:rsid w:val="006604B9"/>
    <w:rsid w:val="006608A5"/>
    <w:rsid w:val="00661C32"/>
    <w:rsid w:val="00661F40"/>
    <w:rsid w:val="006636C0"/>
    <w:rsid w:val="00665237"/>
    <w:rsid w:val="00665611"/>
    <w:rsid w:val="00665E4B"/>
    <w:rsid w:val="0066652D"/>
    <w:rsid w:val="00667184"/>
    <w:rsid w:val="00667533"/>
    <w:rsid w:val="0067042F"/>
    <w:rsid w:val="006712CE"/>
    <w:rsid w:val="0067141D"/>
    <w:rsid w:val="00673262"/>
    <w:rsid w:val="006736B4"/>
    <w:rsid w:val="0067427C"/>
    <w:rsid w:val="00674597"/>
    <w:rsid w:val="0067466C"/>
    <w:rsid w:val="00674813"/>
    <w:rsid w:val="0067593D"/>
    <w:rsid w:val="00676944"/>
    <w:rsid w:val="00677F38"/>
    <w:rsid w:val="006806E1"/>
    <w:rsid w:val="006807AA"/>
    <w:rsid w:val="00680DD5"/>
    <w:rsid w:val="00680DF7"/>
    <w:rsid w:val="006816B5"/>
    <w:rsid w:val="006822B7"/>
    <w:rsid w:val="0068239B"/>
    <w:rsid w:val="0068389F"/>
    <w:rsid w:val="00684867"/>
    <w:rsid w:val="00685A05"/>
    <w:rsid w:val="00685BF9"/>
    <w:rsid w:val="006864B9"/>
    <w:rsid w:val="006866BF"/>
    <w:rsid w:val="00687A3A"/>
    <w:rsid w:val="0069014B"/>
    <w:rsid w:val="006921BC"/>
    <w:rsid w:val="006926AD"/>
    <w:rsid w:val="00694069"/>
    <w:rsid w:val="00694C44"/>
    <w:rsid w:val="00694FBD"/>
    <w:rsid w:val="006950DC"/>
    <w:rsid w:val="00696361"/>
    <w:rsid w:val="006965D8"/>
    <w:rsid w:val="00696C3C"/>
    <w:rsid w:val="006A1372"/>
    <w:rsid w:val="006A21C4"/>
    <w:rsid w:val="006A2621"/>
    <w:rsid w:val="006A4C2A"/>
    <w:rsid w:val="006A5629"/>
    <w:rsid w:val="006A64B3"/>
    <w:rsid w:val="006A658B"/>
    <w:rsid w:val="006A6B1A"/>
    <w:rsid w:val="006A6DF3"/>
    <w:rsid w:val="006A768F"/>
    <w:rsid w:val="006A795A"/>
    <w:rsid w:val="006B077B"/>
    <w:rsid w:val="006B099A"/>
    <w:rsid w:val="006B15A2"/>
    <w:rsid w:val="006B1CCA"/>
    <w:rsid w:val="006B269F"/>
    <w:rsid w:val="006B43D7"/>
    <w:rsid w:val="006B51B3"/>
    <w:rsid w:val="006B5825"/>
    <w:rsid w:val="006B5BB8"/>
    <w:rsid w:val="006B5EE5"/>
    <w:rsid w:val="006B6301"/>
    <w:rsid w:val="006B685C"/>
    <w:rsid w:val="006B7684"/>
    <w:rsid w:val="006B76E5"/>
    <w:rsid w:val="006B7B45"/>
    <w:rsid w:val="006C0568"/>
    <w:rsid w:val="006C1805"/>
    <w:rsid w:val="006C1A9C"/>
    <w:rsid w:val="006C1B96"/>
    <w:rsid w:val="006C27DD"/>
    <w:rsid w:val="006C3A6E"/>
    <w:rsid w:val="006C465B"/>
    <w:rsid w:val="006C59B5"/>
    <w:rsid w:val="006C5AA4"/>
    <w:rsid w:val="006C6FB3"/>
    <w:rsid w:val="006C7CCC"/>
    <w:rsid w:val="006D09AD"/>
    <w:rsid w:val="006D0BDA"/>
    <w:rsid w:val="006D0BE5"/>
    <w:rsid w:val="006D1628"/>
    <w:rsid w:val="006D2087"/>
    <w:rsid w:val="006D221F"/>
    <w:rsid w:val="006D3D39"/>
    <w:rsid w:val="006D3D3E"/>
    <w:rsid w:val="006D3F58"/>
    <w:rsid w:val="006D4AD3"/>
    <w:rsid w:val="006D4B20"/>
    <w:rsid w:val="006D4C58"/>
    <w:rsid w:val="006D55A8"/>
    <w:rsid w:val="006D5A0A"/>
    <w:rsid w:val="006D5A72"/>
    <w:rsid w:val="006D6A1C"/>
    <w:rsid w:val="006D735B"/>
    <w:rsid w:val="006E0055"/>
    <w:rsid w:val="006E0B72"/>
    <w:rsid w:val="006E1331"/>
    <w:rsid w:val="006E2CA6"/>
    <w:rsid w:val="006E2DED"/>
    <w:rsid w:val="006E2E52"/>
    <w:rsid w:val="006E591B"/>
    <w:rsid w:val="006E6AF9"/>
    <w:rsid w:val="006E7754"/>
    <w:rsid w:val="006E77A1"/>
    <w:rsid w:val="006E79D1"/>
    <w:rsid w:val="006F0284"/>
    <w:rsid w:val="006F0852"/>
    <w:rsid w:val="006F0F89"/>
    <w:rsid w:val="006F1B2D"/>
    <w:rsid w:val="006F1B32"/>
    <w:rsid w:val="006F1C2F"/>
    <w:rsid w:val="006F24E1"/>
    <w:rsid w:val="006F2FDE"/>
    <w:rsid w:val="006F35E7"/>
    <w:rsid w:val="006F485F"/>
    <w:rsid w:val="006F5D5A"/>
    <w:rsid w:val="006F5F35"/>
    <w:rsid w:val="006F5F94"/>
    <w:rsid w:val="006F692B"/>
    <w:rsid w:val="006F6FBE"/>
    <w:rsid w:val="006F7A54"/>
    <w:rsid w:val="00700364"/>
    <w:rsid w:val="00701363"/>
    <w:rsid w:val="00701B83"/>
    <w:rsid w:val="00702321"/>
    <w:rsid w:val="00702B2E"/>
    <w:rsid w:val="00702E07"/>
    <w:rsid w:val="00704E37"/>
    <w:rsid w:val="0070570D"/>
    <w:rsid w:val="0070675D"/>
    <w:rsid w:val="00706796"/>
    <w:rsid w:val="007120DE"/>
    <w:rsid w:val="00712879"/>
    <w:rsid w:val="0071402A"/>
    <w:rsid w:val="00714397"/>
    <w:rsid w:val="007145F3"/>
    <w:rsid w:val="007147A8"/>
    <w:rsid w:val="0071548C"/>
    <w:rsid w:val="007156A0"/>
    <w:rsid w:val="007163D9"/>
    <w:rsid w:val="00717228"/>
    <w:rsid w:val="007201B1"/>
    <w:rsid w:val="00720BCF"/>
    <w:rsid w:val="00720E37"/>
    <w:rsid w:val="007220EC"/>
    <w:rsid w:val="00723473"/>
    <w:rsid w:val="0072351F"/>
    <w:rsid w:val="00724008"/>
    <w:rsid w:val="00725D37"/>
    <w:rsid w:val="00725D4A"/>
    <w:rsid w:val="00725F53"/>
    <w:rsid w:val="0072682A"/>
    <w:rsid w:val="00726DCC"/>
    <w:rsid w:val="00726ED0"/>
    <w:rsid w:val="007275C9"/>
    <w:rsid w:val="0072772B"/>
    <w:rsid w:val="007277DC"/>
    <w:rsid w:val="00731421"/>
    <w:rsid w:val="00731A6C"/>
    <w:rsid w:val="00731BA2"/>
    <w:rsid w:val="00731DB7"/>
    <w:rsid w:val="00733508"/>
    <w:rsid w:val="00733DEF"/>
    <w:rsid w:val="0073451E"/>
    <w:rsid w:val="00734F0E"/>
    <w:rsid w:val="00735552"/>
    <w:rsid w:val="00736593"/>
    <w:rsid w:val="00736ECD"/>
    <w:rsid w:val="00737141"/>
    <w:rsid w:val="00737551"/>
    <w:rsid w:val="0073760B"/>
    <w:rsid w:val="00740DC1"/>
    <w:rsid w:val="00741478"/>
    <w:rsid w:val="00741764"/>
    <w:rsid w:val="0074213D"/>
    <w:rsid w:val="007425D3"/>
    <w:rsid w:val="007425EC"/>
    <w:rsid w:val="00744A9B"/>
    <w:rsid w:val="0074551B"/>
    <w:rsid w:val="00747BF2"/>
    <w:rsid w:val="007501DB"/>
    <w:rsid w:val="0075078B"/>
    <w:rsid w:val="0075099D"/>
    <w:rsid w:val="00750B4B"/>
    <w:rsid w:val="007512E9"/>
    <w:rsid w:val="00752348"/>
    <w:rsid w:val="00752BC6"/>
    <w:rsid w:val="007534DE"/>
    <w:rsid w:val="007535EE"/>
    <w:rsid w:val="00753B65"/>
    <w:rsid w:val="00756B84"/>
    <w:rsid w:val="007576C5"/>
    <w:rsid w:val="00757A35"/>
    <w:rsid w:val="00760D53"/>
    <w:rsid w:val="0076137C"/>
    <w:rsid w:val="007617CD"/>
    <w:rsid w:val="0076198B"/>
    <w:rsid w:val="00761BA9"/>
    <w:rsid w:val="007634CE"/>
    <w:rsid w:val="00763D37"/>
    <w:rsid w:val="0076446D"/>
    <w:rsid w:val="00764D63"/>
    <w:rsid w:val="00765280"/>
    <w:rsid w:val="00765A2A"/>
    <w:rsid w:val="0076635D"/>
    <w:rsid w:val="0076647A"/>
    <w:rsid w:val="00767631"/>
    <w:rsid w:val="0077068B"/>
    <w:rsid w:val="007714C7"/>
    <w:rsid w:val="00771700"/>
    <w:rsid w:val="0077267F"/>
    <w:rsid w:val="00772D15"/>
    <w:rsid w:val="00773C01"/>
    <w:rsid w:val="00773FAA"/>
    <w:rsid w:val="00773FAB"/>
    <w:rsid w:val="00774AD4"/>
    <w:rsid w:val="007752A1"/>
    <w:rsid w:val="00775F49"/>
    <w:rsid w:val="0077617C"/>
    <w:rsid w:val="00781794"/>
    <w:rsid w:val="00781C37"/>
    <w:rsid w:val="00781E4C"/>
    <w:rsid w:val="007826BB"/>
    <w:rsid w:val="00782C0F"/>
    <w:rsid w:val="0078306E"/>
    <w:rsid w:val="00783339"/>
    <w:rsid w:val="00784C14"/>
    <w:rsid w:val="00784E0B"/>
    <w:rsid w:val="0078567D"/>
    <w:rsid w:val="007863C8"/>
    <w:rsid w:val="00786849"/>
    <w:rsid w:val="0078772C"/>
    <w:rsid w:val="0079056F"/>
    <w:rsid w:val="0079110F"/>
    <w:rsid w:val="00791852"/>
    <w:rsid w:val="00791C21"/>
    <w:rsid w:val="00791F3C"/>
    <w:rsid w:val="007923E1"/>
    <w:rsid w:val="007931C3"/>
    <w:rsid w:val="007934E1"/>
    <w:rsid w:val="00794B46"/>
    <w:rsid w:val="00794D90"/>
    <w:rsid w:val="007951DD"/>
    <w:rsid w:val="00795927"/>
    <w:rsid w:val="00795C74"/>
    <w:rsid w:val="00795E3C"/>
    <w:rsid w:val="007967C7"/>
    <w:rsid w:val="00796E7F"/>
    <w:rsid w:val="00796FF5"/>
    <w:rsid w:val="00797326"/>
    <w:rsid w:val="007A00FE"/>
    <w:rsid w:val="007A0ADC"/>
    <w:rsid w:val="007A0B4A"/>
    <w:rsid w:val="007A1105"/>
    <w:rsid w:val="007A16BE"/>
    <w:rsid w:val="007A2C37"/>
    <w:rsid w:val="007A3236"/>
    <w:rsid w:val="007A3613"/>
    <w:rsid w:val="007A434F"/>
    <w:rsid w:val="007A4390"/>
    <w:rsid w:val="007A4716"/>
    <w:rsid w:val="007A5387"/>
    <w:rsid w:val="007A5408"/>
    <w:rsid w:val="007A5A7C"/>
    <w:rsid w:val="007A5BCC"/>
    <w:rsid w:val="007A5D56"/>
    <w:rsid w:val="007A6CA5"/>
    <w:rsid w:val="007A7408"/>
    <w:rsid w:val="007A7A5C"/>
    <w:rsid w:val="007B037C"/>
    <w:rsid w:val="007B0BA8"/>
    <w:rsid w:val="007B15E5"/>
    <w:rsid w:val="007B1798"/>
    <w:rsid w:val="007B1F7B"/>
    <w:rsid w:val="007B20DC"/>
    <w:rsid w:val="007B23F3"/>
    <w:rsid w:val="007B32DE"/>
    <w:rsid w:val="007B3A90"/>
    <w:rsid w:val="007B3DD6"/>
    <w:rsid w:val="007B5356"/>
    <w:rsid w:val="007B6DC9"/>
    <w:rsid w:val="007B709A"/>
    <w:rsid w:val="007B738A"/>
    <w:rsid w:val="007B7569"/>
    <w:rsid w:val="007C01E7"/>
    <w:rsid w:val="007C08F2"/>
    <w:rsid w:val="007C0D73"/>
    <w:rsid w:val="007C1BEE"/>
    <w:rsid w:val="007C1D8E"/>
    <w:rsid w:val="007C29D3"/>
    <w:rsid w:val="007C30D8"/>
    <w:rsid w:val="007C3D06"/>
    <w:rsid w:val="007C3F4D"/>
    <w:rsid w:val="007C3FAF"/>
    <w:rsid w:val="007C460B"/>
    <w:rsid w:val="007C46A7"/>
    <w:rsid w:val="007C5917"/>
    <w:rsid w:val="007C6212"/>
    <w:rsid w:val="007C6EDD"/>
    <w:rsid w:val="007C7ABE"/>
    <w:rsid w:val="007C7D54"/>
    <w:rsid w:val="007D0460"/>
    <w:rsid w:val="007D0657"/>
    <w:rsid w:val="007D0EC0"/>
    <w:rsid w:val="007D14C1"/>
    <w:rsid w:val="007D36B7"/>
    <w:rsid w:val="007D3C23"/>
    <w:rsid w:val="007D49AA"/>
    <w:rsid w:val="007D5179"/>
    <w:rsid w:val="007D5A15"/>
    <w:rsid w:val="007D6FBF"/>
    <w:rsid w:val="007D7A1D"/>
    <w:rsid w:val="007D7DD8"/>
    <w:rsid w:val="007E01D5"/>
    <w:rsid w:val="007E11C8"/>
    <w:rsid w:val="007E11EF"/>
    <w:rsid w:val="007E1333"/>
    <w:rsid w:val="007E256C"/>
    <w:rsid w:val="007E27EC"/>
    <w:rsid w:val="007E2A53"/>
    <w:rsid w:val="007E3102"/>
    <w:rsid w:val="007E33E9"/>
    <w:rsid w:val="007E4415"/>
    <w:rsid w:val="007E4A85"/>
    <w:rsid w:val="007E4EE5"/>
    <w:rsid w:val="007E584F"/>
    <w:rsid w:val="007E6596"/>
    <w:rsid w:val="007F0BA8"/>
    <w:rsid w:val="007F179B"/>
    <w:rsid w:val="007F19FB"/>
    <w:rsid w:val="007F2D7C"/>
    <w:rsid w:val="007F2E56"/>
    <w:rsid w:val="007F49A2"/>
    <w:rsid w:val="007F4DC9"/>
    <w:rsid w:val="007F577B"/>
    <w:rsid w:val="007F5C77"/>
    <w:rsid w:val="00803BBD"/>
    <w:rsid w:val="00804887"/>
    <w:rsid w:val="00805357"/>
    <w:rsid w:val="008054E0"/>
    <w:rsid w:val="0080555D"/>
    <w:rsid w:val="008055A9"/>
    <w:rsid w:val="00805C8E"/>
    <w:rsid w:val="00807AF8"/>
    <w:rsid w:val="0081099A"/>
    <w:rsid w:val="00810B2D"/>
    <w:rsid w:val="00811907"/>
    <w:rsid w:val="00811C21"/>
    <w:rsid w:val="00811EAB"/>
    <w:rsid w:val="008129B1"/>
    <w:rsid w:val="00813B0B"/>
    <w:rsid w:val="00813B6C"/>
    <w:rsid w:val="00813C54"/>
    <w:rsid w:val="0081502B"/>
    <w:rsid w:val="008156D0"/>
    <w:rsid w:val="00816B22"/>
    <w:rsid w:val="008175A0"/>
    <w:rsid w:val="0082464E"/>
    <w:rsid w:val="0082533F"/>
    <w:rsid w:val="008255EF"/>
    <w:rsid w:val="00826E50"/>
    <w:rsid w:val="00827F29"/>
    <w:rsid w:val="008301D9"/>
    <w:rsid w:val="008304F6"/>
    <w:rsid w:val="00830863"/>
    <w:rsid w:val="00831DA6"/>
    <w:rsid w:val="00832E20"/>
    <w:rsid w:val="00832E5A"/>
    <w:rsid w:val="00833278"/>
    <w:rsid w:val="00833434"/>
    <w:rsid w:val="00833640"/>
    <w:rsid w:val="00833BE6"/>
    <w:rsid w:val="00833D8C"/>
    <w:rsid w:val="00834A9C"/>
    <w:rsid w:val="008363EF"/>
    <w:rsid w:val="00836BBF"/>
    <w:rsid w:val="00836F36"/>
    <w:rsid w:val="00837E36"/>
    <w:rsid w:val="0084146A"/>
    <w:rsid w:val="00843632"/>
    <w:rsid w:val="00844C77"/>
    <w:rsid w:val="00846CBE"/>
    <w:rsid w:val="008471C5"/>
    <w:rsid w:val="00852655"/>
    <w:rsid w:val="00854611"/>
    <w:rsid w:val="0085566E"/>
    <w:rsid w:val="0085637C"/>
    <w:rsid w:val="008567F8"/>
    <w:rsid w:val="00856F4C"/>
    <w:rsid w:val="00857164"/>
    <w:rsid w:val="0085741E"/>
    <w:rsid w:val="00857535"/>
    <w:rsid w:val="00860100"/>
    <w:rsid w:val="00861285"/>
    <w:rsid w:val="00861A0A"/>
    <w:rsid w:val="00861E57"/>
    <w:rsid w:val="0086221D"/>
    <w:rsid w:val="0086290C"/>
    <w:rsid w:val="008629B6"/>
    <w:rsid w:val="00863397"/>
    <w:rsid w:val="008635B7"/>
    <w:rsid w:val="00863879"/>
    <w:rsid w:val="00863CAA"/>
    <w:rsid w:val="00863E14"/>
    <w:rsid w:val="008644DE"/>
    <w:rsid w:val="00865643"/>
    <w:rsid w:val="0086664F"/>
    <w:rsid w:val="00866BC2"/>
    <w:rsid w:val="00867D1C"/>
    <w:rsid w:val="00870349"/>
    <w:rsid w:val="00870393"/>
    <w:rsid w:val="008708B4"/>
    <w:rsid w:val="00870C10"/>
    <w:rsid w:val="008717B3"/>
    <w:rsid w:val="008723DE"/>
    <w:rsid w:val="008727ED"/>
    <w:rsid w:val="008728A1"/>
    <w:rsid w:val="00872ADD"/>
    <w:rsid w:val="00872CEA"/>
    <w:rsid w:val="00873BF0"/>
    <w:rsid w:val="00873C8E"/>
    <w:rsid w:val="008765EE"/>
    <w:rsid w:val="00877719"/>
    <w:rsid w:val="008800ED"/>
    <w:rsid w:val="00880FAD"/>
    <w:rsid w:val="0088161D"/>
    <w:rsid w:val="00881EC9"/>
    <w:rsid w:val="00883341"/>
    <w:rsid w:val="00883B84"/>
    <w:rsid w:val="008846F3"/>
    <w:rsid w:val="00884B93"/>
    <w:rsid w:val="00886339"/>
    <w:rsid w:val="00886C77"/>
    <w:rsid w:val="00886D05"/>
    <w:rsid w:val="00887FEB"/>
    <w:rsid w:val="008905B1"/>
    <w:rsid w:val="008931D5"/>
    <w:rsid w:val="00894D37"/>
    <w:rsid w:val="00894DE6"/>
    <w:rsid w:val="00894E62"/>
    <w:rsid w:val="00894EC9"/>
    <w:rsid w:val="0089588F"/>
    <w:rsid w:val="0089591F"/>
    <w:rsid w:val="00895D9C"/>
    <w:rsid w:val="0089687A"/>
    <w:rsid w:val="008969AF"/>
    <w:rsid w:val="008974D3"/>
    <w:rsid w:val="008977B9"/>
    <w:rsid w:val="008979C5"/>
    <w:rsid w:val="00897F5E"/>
    <w:rsid w:val="008A0837"/>
    <w:rsid w:val="008A2883"/>
    <w:rsid w:val="008A418E"/>
    <w:rsid w:val="008A4A55"/>
    <w:rsid w:val="008A4A95"/>
    <w:rsid w:val="008A4EEE"/>
    <w:rsid w:val="008A5853"/>
    <w:rsid w:val="008A5C6E"/>
    <w:rsid w:val="008A6900"/>
    <w:rsid w:val="008A6BBD"/>
    <w:rsid w:val="008A74A1"/>
    <w:rsid w:val="008A7EAE"/>
    <w:rsid w:val="008B1E30"/>
    <w:rsid w:val="008B251C"/>
    <w:rsid w:val="008B29C9"/>
    <w:rsid w:val="008B2F8B"/>
    <w:rsid w:val="008B3268"/>
    <w:rsid w:val="008B32EA"/>
    <w:rsid w:val="008B3E8D"/>
    <w:rsid w:val="008B4043"/>
    <w:rsid w:val="008B4478"/>
    <w:rsid w:val="008B573C"/>
    <w:rsid w:val="008B5B03"/>
    <w:rsid w:val="008B6446"/>
    <w:rsid w:val="008B6770"/>
    <w:rsid w:val="008B6B19"/>
    <w:rsid w:val="008B7F4D"/>
    <w:rsid w:val="008C0410"/>
    <w:rsid w:val="008C13B9"/>
    <w:rsid w:val="008C15CF"/>
    <w:rsid w:val="008C19E9"/>
    <w:rsid w:val="008C394F"/>
    <w:rsid w:val="008C4373"/>
    <w:rsid w:val="008C52E4"/>
    <w:rsid w:val="008C563B"/>
    <w:rsid w:val="008C57DB"/>
    <w:rsid w:val="008C7276"/>
    <w:rsid w:val="008D0B97"/>
    <w:rsid w:val="008D0DE8"/>
    <w:rsid w:val="008D138D"/>
    <w:rsid w:val="008D1BF6"/>
    <w:rsid w:val="008D27B1"/>
    <w:rsid w:val="008D328B"/>
    <w:rsid w:val="008D388B"/>
    <w:rsid w:val="008D4407"/>
    <w:rsid w:val="008D567E"/>
    <w:rsid w:val="008D58CA"/>
    <w:rsid w:val="008D5B33"/>
    <w:rsid w:val="008D7F0F"/>
    <w:rsid w:val="008E1708"/>
    <w:rsid w:val="008E1DC8"/>
    <w:rsid w:val="008E1E81"/>
    <w:rsid w:val="008E28CD"/>
    <w:rsid w:val="008E2EA1"/>
    <w:rsid w:val="008E32BB"/>
    <w:rsid w:val="008E36C2"/>
    <w:rsid w:val="008E3C9E"/>
    <w:rsid w:val="008E6931"/>
    <w:rsid w:val="008E6D22"/>
    <w:rsid w:val="008E7A5F"/>
    <w:rsid w:val="008E7C65"/>
    <w:rsid w:val="008F0F6E"/>
    <w:rsid w:val="008F20B4"/>
    <w:rsid w:val="008F256B"/>
    <w:rsid w:val="008F2D10"/>
    <w:rsid w:val="008F2F47"/>
    <w:rsid w:val="008F5336"/>
    <w:rsid w:val="008F6686"/>
    <w:rsid w:val="008F72AA"/>
    <w:rsid w:val="008F7FD7"/>
    <w:rsid w:val="00900145"/>
    <w:rsid w:val="00900DEC"/>
    <w:rsid w:val="00901565"/>
    <w:rsid w:val="00901643"/>
    <w:rsid w:val="00901F57"/>
    <w:rsid w:val="00903F3D"/>
    <w:rsid w:val="009045F4"/>
    <w:rsid w:val="00904E0A"/>
    <w:rsid w:val="00907D9B"/>
    <w:rsid w:val="00910A81"/>
    <w:rsid w:val="00910DDA"/>
    <w:rsid w:val="0091292D"/>
    <w:rsid w:val="00913167"/>
    <w:rsid w:val="00913AAA"/>
    <w:rsid w:val="00914665"/>
    <w:rsid w:val="00915B4A"/>
    <w:rsid w:val="00916BD6"/>
    <w:rsid w:val="009175FE"/>
    <w:rsid w:val="00917C8B"/>
    <w:rsid w:val="00917D91"/>
    <w:rsid w:val="00920ECB"/>
    <w:rsid w:val="009213FC"/>
    <w:rsid w:val="009225F6"/>
    <w:rsid w:val="00922707"/>
    <w:rsid w:val="009236D9"/>
    <w:rsid w:val="00923BFE"/>
    <w:rsid w:val="00923C1F"/>
    <w:rsid w:val="00923D3E"/>
    <w:rsid w:val="00924271"/>
    <w:rsid w:val="00924B8C"/>
    <w:rsid w:val="00924FAD"/>
    <w:rsid w:val="00925028"/>
    <w:rsid w:val="00925EF9"/>
    <w:rsid w:val="009262B9"/>
    <w:rsid w:val="0092645D"/>
    <w:rsid w:val="00931E77"/>
    <w:rsid w:val="0093234A"/>
    <w:rsid w:val="00932838"/>
    <w:rsid w:val="00933D0B"/>
    <w:rsid w:val="0093516A"/>
    <w:rsid w:val="0093543C"/>
    <w:rsid w:val="00935B9B"/>
    <w:rsid w:val="009363E0"/>
    <w:rsid w:val="0093653E"/>
    <w:rsid w:val="0093687E"/>
    <w:rsid w:val="00936B5F"/>
    <w:rsid w:val="009376C0"/>
    <w:rsid w:val="00937AC0"/>
    <w:rsid w:val="00940B8B"/>
    <w:rsid w:val="0094174C"/>
    <w:rsid w:val="00942106"/>
    <w:rsid w:val="0094443A"/>
    <w:rsid w:val="009447D0"/>
    <w:rsid w:val="009447DE"/>
    <w:rsid w:val="00944F1B"/>
    <w:rsid w:val="00945507"/>
    <w:rsid w:val="00946236"/>
    <w:rsid w:val="00946241"/>
    <w:rsid w:val="00946A3F"/>
    <w:rsid w:val="00947163"/>
    <w:rsid w:val="009474A7"/>
    <w:rsid w:val="00947B29"/>
    <w:rsid w:val="00950F8C"/>
    <w:rsid w:val="00951593"/>
    <w:rsid w:val="00951672"/>
    <w:rsid w:val="0095248C"/>
    <w:rsid w:val="00952A42"/>
    <w:rsid w:val="009532C5"/>
    <w:rsid w:val="009544D3"/>
    <w:rsid w:val="009548B9"/>
    <w:rsid w:val="009560C1"/>
    <w:rsid w:val="0095684E"/>
    <w:rsid w:val="00956877"/>
    <w:rsid w:val="0095755B"/>
    <w:rsid w:val="009578B9"/>
    <w:rsid w:val="00960A7F"/>
    <w:rsid w:val="00961758"/>
    <w:rsid w:val="009620F9"/>
    <w:rsid w:val="00962961"/>
    <w:rsid w:val="009634BE"/>
    <w:rsid w:val="009639E6"/>
    <w:rsid w:val="009642A9"/>
    <w:rsid w:val="0096587E"/>
    <w:rsid w:val="00965B2E"/>
    <w:rsid w:val="009662B1"/>
    <w:rsid w:val="009664F2"/>
    <w:rsid w:val="00970335"/>
    <w:rsid w:val="0097037B"/>
    <w:rsid w:val="00970AC0"/>
    <w:rsid w:val="00970E13"/>
    <w:rsid w:val="00971270"/>
    <w:rsid w:val="0097194D"/>
    <w:rsid w:val="00971CC5"/>
    <w:rsid w:val="00972D9E"/>
    <w:rsid w:val="00972DCE"/>
    <w:rsid w:val="00973DEC"/>
    <w:rsid w:val="00973F88"/>
    <w:rsid w:val="0097440A"/>
    <w:rsid w:val="0097442F"/>
    <w:rsid w:val="00974F4E"/>
    <w:rsid w:val="00974F7D"/>
    <w:rsid w:val="009751A9"/>
    <w:rsid w:val="00975E73"/>
    <w:rsid w:val="009762D9"/>
    <w:rsid w:val="0097660A"/>
    <w:rsid w:val="009767DD"/>
    <w:rsid w:val="00976CC2"/>
    <w:rsid w:val="009777A1"/>
    <w:rsid w:val="00977C93"/>
    <w:rsid w:val="00980211"/>
    <w:rsid w:val="009803DD"/>
    <w:rsid w:val="00980704"/>
    <w:rsid w:val="009807B6"/>
    <w:rsid w:val="0098292C"/>
    <w:rsid w:val="0098323D"/>
    <w:rsid w:val="00983828"/>
    <w:rsid w:val="009848E6"/>
    <w:rsid w:val="00984A7E"/>
    <w:rsid w:val="009858AA"/>
    <w:rsid w:val="009872EE"/>
    <w:rsid w:val="009873FB"/>
    <w:rsid w:val="00990FC9"/>
    <w:rsid w:val="00991C5A"/>
    <w:rsid w:val="00991EBF"/>
    <w:rsid w:val="009921F3"/>
    <w:rsid w:val="009928FA"/>
    <w:rsid w:val="00992C13"/>
    <w:rsid w:val="009934AD"/>
    <w:rsid w:val="00994D33"/>
    <w:rsid w:val="00996BCB"/>
    <w:rsid w:val="009A1E1F"/>
    <w:rsid w:val="009A232E"/>
    <w:rsid w:val="009A565B"/>
    <w:rsid w:val="009A5D36"/>
    <w:rsid w:val="009B1833"/>
    <w:rsid w:val="009B2288"/>
    <w:rsid w:val="009B4196"/>
    <w:rsid w:val="009B4980"/>
    <w:rsid w:val="009B54F4"/>
    <w:rsid w:val="009B5F78"/>
    <w:rsid w:val="009B649F"/>
    <w:rsid w:val="009B7055"/>
    <w:rsid w:val="009B7C00"/>
    <w:rsid w:val="009C0980"/>
    <w:rsid w:val="009C1132"/>
    <w:rsid w:val="009C1C9C"/>
    <w:rsid w:val="009C21DB"/>
    <w:rsid w:val="009C3F56"/>
    <w:rsid w:val="009C5504"/>
    <w:rsid w:val="009C585D"/>
    <w:rsid w:val="009C59E7"/>
    <w:rsid w:val="009C6B73"/>
    <w:rsid w:val="009C6E0F"/>
    <w:rsid w:val="009C7B8E"/>
    <w:rsid w:val="009C7DEA"/>
    <w:rsid w:val="009C7F41"/>
    <w:rsid w:val="009C7F62"/>
    <w:rsid w:val="009D1F6A"/>
    <w:rsid w:val="009D2199"/>
    <w:rsid w:val="009D23D6"/>
    <w:rsid w:val="009D3ECF"/>
    <w:rsid w:val="009D4135"/>
    <w:rsid w:val="009D4604"/>
    <w:rsid w:val="009D5C8B"/>
    <w:rsid w:val="009D658A"/>
    <w:rsid w:val="009E1CFF"/>
    <w:rsid w:val="009E242C"/>
    <w:rsid w:val="009E2952"/>
    <w:rsid w:val="009E3605"/>
    <w:rsid w:val="009E501C"/>
    <w:rsid w:val="009E6535"/>
    <w:rsid w:val="009E6ED6"/>
    <w:rsid w:val="009E7080"/>
    <w:rsid w:val="009F01F7"/>
    <w:rsid w:val="009F0A67"/>
    <w:rsid w:val="009F0DB1"/>
    <w:rsid w:val="009F169C"/>
    <w:rsid w:val="009F19AE"/>
    <w:rsid w:val="009F2E29"/>
    <w:rsid w:val="009F4027"/>
    <w:rsid w:val="009F41DA"/>
    <w:rsid w:val="009F532C"/>
    <w:rsid w:val="009F5E1E"/>
    <w:rsid w:val="009F611F"/>
    <w:rsid w:val="009F6928"/>
    <w:rsid w:val="00A00AEF"/>
    <w:rsid w:val="00A01162"/>
    <w:rsid w:val="00A01457"/>
    <w:rsid w:val="00A01F61"/>
    <w:rsid w:val="00A01F6D"/>
    <w:rsid w:val="00A02136"/>
    <w:rsid w:val="00A02774"/>
    <w:rsid w:val="00A027C7"/>
    <w:rsid w:val="00A02B37"/>
    <w:rsid w:val="00A02FF1"/>
    <w:rsid w:val="00A0394B"/>
    <w:rsid w:val="00A0590F"/>
    <w:rsid w:val="00A05D8B"/>
    <w:rsid w:val="00A06410"/>
    <w:rsid w:val="00A078BF"/>
    <w:rsid w:val="00A07A12"/>
    <w:rsid w:val="00A10B96"/>
    <w:rsid w:val="00A12E78"/>
    <w:rsid w:val="00A1395D"/>
    <w:rsid w:val="00A1398A"/>
    <w:rsid w:val="00A13AFB"/>
    <w:rsid w:val="00A1437B"/>
    <w:rsid w:val="00A14BD5"/>
    <w:rsid w:val="00A14D22"/>
    <w:rsid w:val="00A15248"/>
    <w:rsid w:val="00A15E6A"/>
    <w:rsid w:val="00A2036B"/>
    <w:rsid w:val="00A20799"/>
    <w:rsid w:val="00A213BD"/>
    <w:rsid w:val="00A218CC"/>
    <w:rsid w:val="00A231C6"/>
    <w:rsid w:val="00A247EF"/>
    <w:rsid w:val="00A26BB6"/>
    <w:rsid w:val="00A27451"/>
    <w:rsid w:val="00A314B9"/>
    <w:rsid w:val="00A3176B"/>
    <w:rsid w:val="00A33B5D"/>
    <w:rsid w:val="00A358AC"/>
    <w:rsid w:val="00A36214"/>
    <w:rsid w:val="00A368C0"/>
    <w:rsid w:val="00A36F1E"/>
    <w:rsid w:val="00A37AA4"/>
    <w:rsid w:val="00A37F50"/>
    <w:rsid w:val="00A401DB"/>
    <w:rsid w:val="00A4157B"/>
    <w:rsid w:val="00A4304D"/>
    <w:rsid w:val="00A4380F"/>
    <w:rsid w:val="00A43D26"/>
    <w:rsid w:val="00A44DEB"/>
    <w:rsid w:val="00A45490"/>
    <w:rsid w:val="00A46579"/>
    <w:rsid w:val="00A47F1C"/>
    <w:rsid w:val="00A502A0"/>
    <w:rsid w:val="00A505C9"/>
    <w:rsid w:val="00A511CC"/>
    <w:rsid w:val="00A51599"/>
    <w:rsid w:val="00A52720"/>
    <w:rsid w:val="00A52767"/>
    <w:rsid w:val="00A52CEE"/>
    <w:rsid w:val="00A53DDD"/>
    <w:rsid w:val="00A55B83"/>
    <w:rsid w:val="00A5642A"/>
    <w:rsid w:val="00A57C31"/>
    <w:rsid w:val="00A602CE"/>
    <w:rsid w:val="00A606AD"/>
    <w:rsid w:val="00A6073C"/>
    <w:rsid w:val="00A6290B"/>
    <w:rsid w:val="00A62AF1"/>
    <w:rsid w:val="00A62CB7"/>
    <w:rsid w:val="00A62F67"/>
    <w:rsid w:val="00A641CB"/>
    <w:rsid w:val="00A649A0"/>
    <w:rsid w:val="00A659FD"/>
    <w:rsid w:val="00A66A5A"/>
    <w:rsid w:val="00A67724"/>
    <w:rsid w:val="00A677CE"/>
    <w:rsid w:val="00A709EC"/>
    <w:rsid w:val="00A70D8E"/>
    <w:rsid w:val="00A70E55"/>
    <w:rsid w:val="00A710D9"/>
    <w:rsid w:val="00A71358"/>
    <w:rsid w:val="00A71A50"/>
    <w:rsid w:val="00A71C65"/>
    <w:rsid w:val="00A7221D"/>
    <w:rsid w:val="00A723F6"/>
    <w:rsid w:val="00A7275C"/>
    <w:rsid w:val="00A73209"/>
    <w:rsid w:val="00A73ECB"/>
    <w:rsid w:val="00A756BE"/>
    <w:rsid w:val="00A75D60"/>
    <w:rsid w:val="00A761F8"/>
    <w:rsid w:val="00A76CB7"/>
    <w:rsid w:val="00A76FB5"/>
    <w:rsid w:val="00A8035E"/>
    <w:rsid w:val="00A8053D"/>
    <w:rsid w:val="00A80E68"/>
    <w:rsid w:val="00A81DC6"/>
    <w:rsid w:val="00A824B8"/>
    <w:rsid w:val="00A826DA"/>
    <w:rsid w:val="00A82D44"/>
    <w:rsid w:val="00A83E70"/>
    <w:rsid w:val="00A84039"/>
    <w:rsid w:val="00A842B6"/>
    <w:rsid w:val="00A86093"/>
    <w:rsid w:val="00A86556"/>
    <w:rsid w:val="00A87B55"/>
    <w:rsid w:val="00A9027D"/>
    <w:rsid w:val="00A90EE5"/>
    <w:rsid w:val="00A917F9"/>
    <w:rsid w:val="00A918F1"/>
    <w:rsid w:val="00A91A1A"/>
    <w:rsid w:val="00A91C3A"/>
    <w:rsid w:val="00A92CB6"/>
    <w:rsid w:val="00A93021"/>
    <w:rsid w:val="00A9346F"/>
    <w:rsid w:val="00A94184"/>
    <w:rsid w:val="00A947F7"/>
    <w:rsid w:val="00A95127"/>
    <w:rsid w:val="00A957AD"/>
    <w:rsid w:val="00A9583E"/>
    <w:rsid w:val="00A95DE7"/>
    <w:rsid w:val="00A96214"/>
    <w:rsid w:val="00A96235"/>
    <w:rsid w:val="00A96DBD"/>
    <w:rsid w:val="00A97171"/>
    <w:rsid w:val="00A97FBE"/>
    <w:rsid w:val="00AA0E5E"/>
    <w:rsid w:val="00AA21C4"/>
    <w:rsid w:val="00AA235E"/>
    <w:rsid w:val="00AA2B98"/>
    <w:rsid w:val="00AA3DF2"/>
    <w:rsid w:val="00AA3F27"/>
    <w:rsid w:val="00AA4E32"/>
    <w:rsid w:val="00AA629F"/>
    <w:rsid w:val="00AA6F16"/>
    <w:rsid w:val="00AA7D50"/>
    <w:rsid w:val="00AB0818"/>
    <w:rsid w:val="00AB0D26"/>
    <w:rsid w:val="00AB142A"/>
    <w:rsid w:val="00AB1A6B"/>
    <w:rsid w:val="00AB2061"/>
    <w:rsid w:val="00AB2A27"/>
    <w:rsid w:val="00AB4410"/>
    <w:rsid w:val="00AB4965"/>
    <w:rsid w:val="00AB5AD6"/>
    <w:rsid w:val="00AB5FC5"/>
    <w:rsid w:val="00AB6A23"/>
    <w:rsid w:val="00AB6DE5"/>
    <w:rsid w:val="00AB70A2"/>
    <w:rsid w:val="00AB7CAA"/>
    <w:rsid w:val="00AB7D29"/>
    <w:rsid w:val="00AC0731"/>
    <w:rsid w:val="00AC0994"/>
    <w:rsid w:val="00AC2139"/>
    <w:rsid w:val="00AC2804"/>
    <w:rsid w:val="00AC2D75"/>
    <w:rsid w:val="00AC3958"/>
    <w:rsid w:val="00AC3F09"/>
    <w:rsid w:val="00AC3F8F"/>
    <w:rsid w:val="00AC4057"/>
    <w:rsid w:val="00AC420E"/>
    <w:rsid w:val="00AC43C3"/>
    <w:rsid w:val="00AC488C"/>
    <w:rsid w:val="00AC4F68"/>
    <w:rsid w:val="00AC615A"/>
    <w:rsid w:val="00AC686C"/>
    <w:rsid w:val="00AD0AD2"/>
    <w:rsid w:val="00AD1496"/>
    <w:rsid w:val="00AD2648"/>
    <w:rsid w:val="00AD2EB4"/>
    <w:rsid w:val="00AD49C3"/>
    <w:rsid w:val="00AD4CD2"/>
    <w:rsid w:val="00AD5633"/>
    <w:rsid w:val="00AD5EFF"/>
    <w:rsid w:val="00AE0890"/>
    <w:rsid w:val="00AE0AF8"/>
    <w:rsid w:val="00AE0E18"/>
    <w:rsid w:val="00AE1C6E"/>
    <w:rsid w:val="00AE1EF9"/>
    <w:rsid w:val="00AE22B7"/>
    <w:rsid w:val="00AE2C69"/>
    <w:rsid w:val="00AE2D19"/>
    <w:rsid w:val="00AE2FA6"/>
    <w:rsid w:val="00AE3EEB"/>
    <w:rsid w:val="00AE435B"/>
    <w:rsid w:val="00AE43AC"/>
    <w:rsid w:val="00AE4611"/>
    <w:rsid w:val="00AE4756"/>
    <w:rsid w:val="00AE51DF"/>
    <w:rsid w:val="00AE5409"/>
    <w:rsid w:val="00AE5547"/>
    <w:rsid w:val="00AE6069"/>
    <w:rsid w:val="00AE6B2B"/>
    <w:rsid w:val="00AE711B"/>
    <w:rsid w:val="00AF0097"/>
    <w:rsid w:val="00AF0FA4"/>
    <w:rsid w:val="00AF1561"/>
    <w:rsid w:val="00AF186B"/>
    <w:rsid w:val="00AF1A37"/>
    <w:rsid w:val="00AF2FFF"/>
    <w:rsid w:val="00AF33D3"/>
    <w:rsid w:val="00AF3549"/>
    <w:rsid w:val="00AF4038"/>
    <w:rsid w:val="00AF434A"/>
    <w:rsid w:val="00AF4AA3"/>
    <w:rsid w:val="00AF4BA1"/>
    <w:rsid w:val="00AF5236"/>
    <w:rsid w:val="00AF5B3E"/>
    <w:rsid w:val="00AF6247"/>
    <w:rsid w:val="00AF6A65"/>
    <w:rsid w:val="00AF6D1A"/>
    <w:rsid w:val="00AF7694"/>
    <w:rsid w:val="00B00F7B"/>
    <w:rsid w:val="00B01BED"/>
    <w:rsid w:val="00B01D26"/>
    <w:rsid w:val="00B02367"/>
    <w:rsid w:val="00B02C8E"/>
    <w:rsid w:val="00B03226"/>
    <w:rsid w:val="00B03E5F"/>
    <w:rsid w:val="00B04301"/>
    <w:rsid w:val="00B057BD"/>
    <w:rsid w:val="00B0676B"/>
    <w:rsid w:val="00B108AD"/>
    <w:rsid w:val="00B1261C"/>
    <w:rsid w:val="00B1284E"/>
    <w:rsid w:val="00B12F08"/>
    <w:rsid w:val="00B130E0"/>
    <w:rsid w:val="00B13D4E"/>
    <w:rsid w:val="00B14062"/>
    <w:rsid w:val="00B141F5"/>
    <w:rsid w:val="00B1578B"/>
    <w:rsid w:val="00B15B1D"/>
    <w:rsid w:val="00B15C2B"/>
    <w:rsid w:val="00B15CE9"/>
    <w:rsid w:val="00B15DC0"/>
    <w:rsid w:val="00B16399"/>
    <w:rsid w:val="00B20477"/>
    <w:rsid w:val="00B2096F"/>
    <w:rsid w:val="00B21410"/>
    <w:rsid w:val="00B21BC5"/>
    <w:rsid w:val="00B2411D"/>
    <w:rsid w:val="00B2424E"/>
    <w:rsid w:val="00B244E0"/>
    <w:rsid w:val="00B24A73"/>
    <w:rsid w:val="00B25B15"/>
    <w:rsid w:val="00B268C1"/>
    <w:rsid w:val="00B26982"/>
    <w:rsid w:val="00B26985"/>
    <w:rsid w:val="00B27177"/>
    <w:rsid w:val="00B27711"/>
    <w:rsid w:val="00B30504"/>
    <w:rsid w:val="00B306E2"/>
    <w:rsid w:val="00B3097F"/>
    <w:rsid w:val="00B313F3"/>
    <w:rsid w:val="00B317CF"/>
    <w:rsid w:val="00B32A65"/>
    <w:rsid w:val="00B32AD2"/>
    <w:rsid w:val="00B3342F"/>
    <w:rsid w:val="00B33533"/>
    <w:rsid w:val="00B34B8D"/>
    <w:rsid w:val="00B34DC0"/>
    <w:rsid w:val="00B34FA8"/>
    <w:rsid w:val="00B3517B"/>
    <w:rsid w:val="00B35823"/>
    <w:rsid w:val="00B35873"/>
    <w:rsid w:val="00B3594B"/>
    <w:rsid w:val="00B35CF1"/>
    <w:rsid w:val="00B361B2"/>
    <w:rsid w:val="00B3777E"/>
    <w:rsid w:val="00B40919"/>
    <w:rsid w:val="00B4108E"/>
    <w:rsid w:val="00B41DE9"/>
    <w:rsid w:val="00B44C51"/>
    <w:rsid w:val="00B46D81"/>
    <w:rsid w:val="00B47719"/>
    <w:rsid w:val="00B47EAB"/>
    <w:rsid w:val="00B50370"/>
    <w:rsid w:val="00B50571"/>
    <w:rsid w:val="00B51C73"/>
    <w:rsid w:val="00B520BD"/>
    <w:rsid w:val="00B52FD4"/>
    <w:rsid w:val="00B5460B"/>
    <w:rsid w:val="00B5489C"/>
    <w:rsid w:val="00B55116"/>
    <w:rsid w:val="00B553EC"/>
    <w:rsid w:val="00B55EDA"/>
    <w:rsid w:val="00B5628F"/>
    <w:rsid w:val="00B576FC"/>
    <w:rsid w:val="00B628F2"/>
    <w:rsid w:val="00B62F74"/>
    <w:rsid w:val="00B63158"/>
    <w:rsid w:val="00B635E6"/>
    <w:rsid w:val="00B63F31"/>
    <w:rsid w:val="00B65724"/>
    <w:rsid w:val="00B65B90"/>
    <w:rsid w:val="00B667A4"/>
    <w:rsid w:val="00B66808"/>
    <w:rsid w:val="00B66A7B"/>
    <w:rsid w:val="00B70EF2"/>
    <w:rsid w:val="00B70F31"/>
    <w:rsid w:val="00B714AC"/>
    <w:rsid w:val="00B71FA2"/>
    <w:rsid w:val="00B71FD1"/>
    <w:rsid w:val="00B72369"/>
    <w:rsid w:val="00B72676"/>
    <w:rsid w:val="00B72965"/>
    <w:rsid w:val="00B72EC1"/>
    <w:rsid w:val="00B7416A"/>
    <w:rsid w:val="00B75762"/>
    <w:rsid w:val="00B75BC6"/>
    <w:rsid w:val="00B768AA"/>
    <w:rsid w:val="00B7704E"/>
    <w:rsid w:val="00B77057"/>
    <w:rsid w:val="00B80C4C"/>
    <w:rsid w:val="00B813AA"/>
    <w:rsid w:val="00B8160E"/>
    <w:rsid w:val="00B819AF"/>
    <w:rsid w:val="00B81C4F"/>
    <w:rsid w:val="00B82137"/>
    <w:rsid w:val="00B823B6"/>
    <w:rsid w:val="00B84ECE"/>
    <w:rsid w:val="00B86AF2"/>
    <w:rsid w:val="00B86B5B"/>
    <w:rsid w:val="00B87084"/>
    <w:rsid w:val="00B87670"/>
    <w:rsid w:val="00B87893"/>
    <w:rsid w:val="00B90879"/>
    <w:rsid w:val="00B91ABF"/>
    <w:rsid w:val="00B9234C"/>
    <w:rsid w:val="00B92F16"/>
    <w:rsid w:val="00B93137"/>
    <w:rsid w:val="00B93B75"/>
    <w:rsid w:val="00B94706"/>
    <w:rsid w:val="00B947BE"/>
    <w:rsid w:val="00B948B0"/>
    <w:rsid w:val="00B94981"/>
    <w:rsid w:val="00B94BD2"/>
    <w:rsid w:val="00B95022"/>
    <w:rsid w:val="00B952A3"/>
    <w:rsid w:val="00B95A41"/>
    <w:rsid w:val="00B95E3B"/>
    <w:rsid w:val="00B9638C"/>
    <w:rsid w:val="00B97504"/>
    <w:rsid w:val="00B97AFC"/>
    <w:rsid w:val="00BA0F0C"/>
    <w:rsid w:val="00BA1454"/>
    <w:rsid w:val="00BA2DAC"/>
    <w:rsid w:val="00BA485D"/>
    <w:rsid w:val="00BA4DEF"/>
    <w:rsid w:val="00BA61EF"/>
    <w:rsid w:val="00BA7A8C"/>
    <w:rsid w:val="00BA7E7B"/>
    <w:rsid w:val="00BB015B"/>
    <w:rsid w:val="00BB0DD9"/>
    <w:rsid w:val="00BB17CD"/>
    <w:rsid w:val="00BB1946"/>
    <w:rsid w:val="00BB1CCC"/>
    <w:rsid w:val="00BB1CCD"/>
    <w:rsid w:val="00BB2363"/>
    <w:rsid w:val="00BB24CE"/>
    <w:rsid w:val="00BB2F7A"/>
    <w:rsid w:val="00BB3176"/>
    <w:rsid w:val="00BB33CC"/>
    <w:rsid w:val="00BB3472"/>
    <w:rsid w:val="00BB4FEB"/>
    <w:rsid w:val="00BB587B"/>
    <w:rsid w:val="00BB6342"/>
    <w:rsid w:val="00BB73E6"/>
    <w:rsid w:val="00BB7D18"/>
    <w:rsid w:val="00BB7D3C"/>
    <w:rsid w:val="00BC08EC"/>
    <w:rsid w:val="00BC0A49"/>
    <w:rsid w:val="00BC1C87"/>
    <w:rsid w:val="00BC2F4F"/>
    <w:rsid w:val="00BC4F54"/>
    <w:rsid w:val="00BC5363"/>
    <w:rsid w:val="00BC5B66"/>
    <w:rsid w:val="00BC5BF9"/>
    <w:rsid w:val="00BC62E3"/>
    <w:rsid w:val="00BC65AD"/>
    <w:rsid w:val="00BC75FB"/>
    <w:rsid w:val="00BC780A"/>
    <w:rsid w:val="00BC78ED"/>
    <w:rsid w:val="00BD022D"/>
    <w:rsid w:val="00BD06A6"/>
    <w:rsid w:val="00BD08EE"/>
    <w:rsid w:val="00BD18B9"/>
    <w:rsid w:val="00BD271D"/>
    <w:rsid w:val="00BD27DD"/>
    <w:rsid w:val="00BD2878"/>
    <w:rsid w:val="00BD287E"/>
    <w:rsid w:val="00BD2DA8"/>
    <w:rsid w:val="00BD43D6"/>
    <w:rsid w:val="00BD6573"/>
    <w:rsid w:val="00BD682D"/>
    <w:rsid w:val="00BD6FA7"/>
    <w:rsid w:val="00BE0604"/>
    <w:rsid w:val="00BE060E"/>
    <w:rsid w:val="00BE1AB1"/>
    <w:rsid w:val="00BE1BDE"/>
    <w:rsid w:val="00BE2A51"/>
    <w:rsid w:val="00BE2C05"/>
    <w:rsid w:val="00BE4AD2"/>
    <w:rsid w:val="00BE4ED8"/>
    <w:rsid w:val="00BE5DB9"/>
    <w:rsid w:val="00BE754A"/>
    <w:rsid w:val="00BF3992"/>
    <w:rsid w:val="00BF43D1"/>
    <w:rsid w:val="00BF5ABC"/>
    <w:rsid w:val="00BF6221"/>
    <w:rsid w:val="00BF72F4"/>
    <w:rsid w:val="00C00B9A"/>
    <w:rsid w:val="00C015A9"/>
    <w:rsid w:val="00C02035"/>
    <w:rsid w:val="00C0223F"/>
    <w:rsid w:val="00C0325E"/>
    <w:rsid w:val="00C033DE"/>
    <w:rsid w:val="00C03E56"/>
    <w:rsid w:val="00C05D2F"/>
    <w:rsid w:val="00C05DAA"/>
    <w:rsid w:val="00C05E64"/>
    <w:rsid w:val="00C05E9F"/>
    <w:rsid w:val="00C06061"/>
    <w:rsid w:val="00C06A33"/>
    <w:rsid w:val="00C06E35"/>
    <w:rsid w:val="00C075B5"/>
    <w:rsid w:val="00C079AA"/>
    <w:rsid w:val="00C07D3E"/>
    <w:rsid w:val="00C102CB"/>
    <w:rsid w:val="00C1060D"/>
    <w:rsid w:val="00C11831"/>
    <w:rsid w:val="00C11C4B"/>
    <w:rsid w:val="00C12546"/>
    <w:rsid w:val="00C1308A"/>
    <w:rsid w:val="00C13886"/>
    <w:rsid w:val="00C14FD3"/>
    <w:rsid w:val="00C1679C"/>
    <w:rsid w:val="00C168BC"/>
    <w:rsid w:val="00C174A4"/>
    <w:rsid w:val="00C17974"/>
    <w:rsid w:val="00C17DE8"/>
    <w:rsid w:val="00C17E30"/>
    <w:rsid w:val="00C20309"/>
    <w:rsid w:val="00C20A29"/>
    <w:rsid w:val="00C21226"/>
    <w:rsid w:val="00C232A3"/>
    <w:rsid w:val="00C2343A"/>
    <w:rsid w:val="00C23DEA"/>
    <w:rsid w:val="00C24291"/>
    <w:rsid w:val="00C26012"/>
    <w:rsid w:val="00C2750C"/>
    <w:rsid w:val="00C2783F"/>
    <w:rsid w:val="00C31715"/>
    <w:rsid w:val="00C31B62"/>
    <w:rsid w:val="00C31C7B"/>
    <w:rsid w:val="00C32A3B"/>
    <w:rsid w:val="00C36522"/>
    <w:rsid w:val="00C37064"/>
    <w:rsid w:val="00C3760F"/>
    <w:rsid w:val="00C40BEF"/>
    <w:rsid w:val="00C41585"/>
    <w:rsid w:val="00C41800"/>
    <w:rsid w:val="00C41DDE"/>
    <w:rsid w:val="00C424A5"/>
    <w:rsid w:val="00C429C8"/>
    <w:rsid w:val="00C42F3C"/>
    <w:rsid w:val="00C42F53"/>
    <w:rsid w:val="00C45034"/>
    <w:rsid w:val="00C454BC"/>
    <w:rsid w:val="00C45C96"/>
    <w:rsid w:val="00C46106"/>
    <w:rsid w:val="00C469A7"/>
    <w:rsid w:val="00C47831"/>
    <w:rsid w:val="00C502A7"/>
    <w:rsid w:val="00C50DA9"/>
    <w:rsid w:val="00C50EA7"/>
    <w:rsid w:val="00C510C9"/>
    <w:rsid w:val="00C5162A"/>
    <w:rsid w:val="00C52916"/>
    <w:rsid w:val="00C532CD"/>
    <w:rsid w:val="00C53C15"/>
    <w:rsid w:val="00C540FB"/>
    <w:rsid w:val="00C54111"/>
    <w:rsid w:val="00C54823"/>
    <w:rsid w:val="00C56C3D"/>
    <w:rsid w:val="00C56C7E"/>
    <w:rsid w:val="00C56D14"/>
    <w:rsid w:val="00C576BF"/>
    <w:rsid w:val="00C6022F"/>
    <w:rsid w:val="00C60261"/>
    <w:rsid w:val="00C6034C"/>
    <w:rsid w:val="00C61B00"/>
    <w:rsid w:val="00C61D98"/>
    <w:rsid w:val="00C6237E"/>
    <w:rsid w:val="00C623B5"/>
    <w:rsid w:val="00C62715"/>
    <w:rsid w:val="00C62E43"/>
    <w:rsid w:val="00C636A2"/>
    <w:rsid w:val="00C638FB"/>
    <w:rsid w:val="00C649EA"/>
    <w:rsid w:val="00C65B52"/>
    <w:rsid w:val="00C662A1"/>
    <w:rsid w:val="00C6706F"/>
    <w:rsid w:val="00C675D8"/>
    <w:rsid w:val="00C67ECA"/>
    <w:rsid w:val="00C70396"/>
    <w:rsid w:val="00C70E0B"/>
    <w:rsid w:val="00C722B1"/>
    <w:rsid w:val="00C725D8"/>
    <w:rsid w:val="00C73BE6"/>
    <w:rsid w:val="00C743E3"/>
    <w:rsid w:val="00C745EC"/>
    <w:rsid w:val="00C74AAA"/>
    <w:rsid w:val="00C779CD"/>
    <w:rsid w:val="00C77F4A"/>
    <w:rsid w:val="00C80555"/>
    <w:rsid w:val="00C81134"/>
    <w:rsid w:val="00C8140B"/>
    <w:rsid w:val="00C8210F"/>
    <w:rsid w:val="00C836AD"/>
    <w:rsid w:val="00C83752"/>
    <w:rsid w:val="00C84623"/>
    <w:rsid w:val="00C85A0F"/>
    <w:rsid w:val="00C862FA"/>
    <w:rsid w:val="00C87EBD"/>
    <w:rsid w:val="00C90244"/>
    <w:rsid w:val="00C902A0"/>
    <w:rsid w:val="00C90349"/>
    <w:rsid w:val="00C9078B"/>
    <w:rsid w:val="00C91088"/>
    <w:rsid w:val="00C91906"/>
    <w:rsid w:val="00C921F3"/>
    <w:rsid w:val="00C92703"/>
    <w:rsid w:val="00C92BB8"/>
    <w:rsid w:val="00C92DA7"/>
    <w:rsid w:val="00C93CBB"/>
    <w:rsid w:val="00C94872"/>
    <w:rsid w:val="00C94BC4"/>
    <w:rsid w:val="00C94C68"/>
    <w:rsid w:val="00C95001"/>
    <w:rsid w:val="00C95841"/>
    <w:rsid w:val="00C9587C"/>
    <w:rsid w:val="00C95D23"/>
    <w:rsid w:val="00C96026"/>
    <w:rsid w:val="00C966BB"/>
    <w:rsid w:val="00C96957"/>
    <w:rsid w:val="00C978CB"/>
    <w:rsid w:val="00C97DA1"/>
    <w:rsid w:val="00CA0F52"/>
    <w:rsid w:val="00CA1053"/>
    <w:rsid w:val="00CA2257"/>
    <w:rsid w:val="00CA22DF"/>
    <w:rsid w:val="00CA238F"/>
    <w:rsid w:val="00CA424C"/>
    <w:rsid w:val="00CA43E6"/>
    <w:rsid w:val="00CA4D3C"/>
    <w:rsid w:val="00CA5654"/>
    <w:rsid w:val="00CA5DB5"/>
    <w:rsid w:val="00CA6160"/>
    <w:rsid w:val="00CA6436"/>
    <w:rsid w:val="00CA6469"/>
    <w:rsid w:val="00CA6AB3"/>
    <w:rsid w:val="00CB0323"/>
    <w:rsid w:val="00CB1626"/>
    <w:rsid w:val="00CB18BE"/>
    <w:rsid w:val="00CB18CB"/>
    <w:rsid w:val="00CB19B1"/>
    <w:rsid w:val="00CB2D97"/>
    <w:rsid w:val="00CB3293"/>
    <w:rsid w:val="00CB3467"/>
    <w:rsid w:val="00CB5369"/>
    <w:rsid w:val="00CB574F"/>
    <w:rsid w:val="00CB58F9"/>
    <w:rsid w:val="00CB59B2"/>
    <w:rsid w:val="00CB5BA7"/>
    <w:rsid w:val="00CB5C54"/>
    <w:rsid w:val="00CB67AA"/>
    <w:rsid w:val="00CB7264"/>
    <w:rsid w:val="00CB75B0"/>
    <w:rsid w:val="00CB79D7"/>
    <w:rsid w:val="00CB7AA6"/>
    <w:rsid w:val="00CB7EA4"/>
    <w:rsid w:val="00CC0B4E"/>
    <w:rsid w:val="00CC0FB9"/>
    <w:rsid w:val="00CC1279"/>
    <w:rsid w:val="00CC14A3"/>
    <w:rsid w:val="00CC1814"/>
    <w:rsid w:val="00CC1C6D"/>
    <w:rsid w:val="00CC26AD"/>
    <w:rsid w:val="00CC26FF"/>
    <w:rsid w:val="00CC2CAE"/>
    <w:rsid w:val="00CC337C"/>
    <w:rsid w:val="00CC493F"/>
    <w:rsid w:val="00CC54C6"/>
    <w:rsid w:val="00CC650B"/>
    <w:rsid w:val="00CC7069"/>
    <w:rsid w:val="00CC75EB"/>
    <w:rsid w:val="00CC7B98"/>
    <w:rsid w:val="00CC7D9D"/>
    <w:rsid w:val="00CD024F"/>
    <w:rsid w:val="00CD1CE9"/>
    <w:rsid w:val="00CD3287"/>
    <w:rsid w:val="00CD6036"/>
    <w:rsid w:val="00CD60E1"/>
    <w:rsid w:val="00CD6432"/>
    <w:rsid w:val="00CD6F2B"/>
    <w:rsid w:val="00CD7491"/>
    <w:rsid w:val="00CD7784"/>
    <w:rsid w:val="00CD7D5C"/>
    <w:rsid w:val="00CD7FBB"/>
    <w:rsid w:val="00CE0FBF"/>
    <w:rsid w:val="00CE169A"/>
    <w:rsid w:val="00CE172A"/>
    <w:rsid w:val="00CE1E91"/>
    <w:rsid w:val="00CE204A"/>
    <w:rsid w:val="00CE22AC"/>
    <w:rsid w:val="00CE235B"/>
    <w:rsid w:val="00CE29B0"/>
    <w:rsid w:val="00CE2C33"/>
    <w:rsid w:val="00CE3120"/>
    <w:rsid w:val="00CE3142"/>
    <w:rsid w:val="00CE353A"/>
    <w:rsid w:val="00CE41AA"/>
    <w:rsid w:val="00CE6CCD"/>
    <w:rsid w:val="00CF0E6D"/>
    <w:rsid w:val="00CF1FA2"/>
    <w:rsid w:val="00CF21EA"/>
    <w:rsid w:val="00CF4047"/>
    <w:rsid w:val="00CF4710"/>
    <w:rsid w:val="00CF4900"/>
    <w:rsid w:val="00CF4A5D"/>
    <w:rsid w:val="00CF4F6B"/>
    <w:rsid w:val="00CF50A8"/>
    <w:rsid w:val="00CF59F2"/>
    <w:rsid w:val="00CF5E2E"/>
    <w:rsid w:val="00CF5F87"/>
    <w:rsid w:val="00CF62DC"/>
    <w:rsid w:val="00CF69BE"/>
    <w:rsid w:val="00CF6BCD"/>
    <w:rsid w:val="00CF741A"/>
    <w:rsid w:val="00CF7789"/>
    <w:rsid w:val="00CF7E29"/>
    <w:rsid w:val="00D01B01"/>
    <w:rsid w:val="00D02BB5"/>
    <w:rsid w:val="00D03F30"/>
    <w:rsid w:val="00D057C9"/>
    <w:rsid w:val="00D058D3"/>
    <w:rsid w:val="00D06118"/>
    <w:rsid w:val="00D068A6"/>
    <w:rsid w:val="00D07F5B"/>
    <w:rsid w:val="00D136B0"/>
    <w:rsid w:val="00D14381"/>
    <w:rsid w:val="00D15BF2"/>
    <w:rsid w:val="00D15E1A"/>
    <w:rsid w:val="00D16736"/>
    <w:rsid w:val="00D204C2"/>
    <w:rsid w:val="00D20E14"/>
    <w:rsid w:val="00D20F10"/>
    <w:rsid w:val="00D2141D"/>
    <w:rsid w:val="00D2147F"/>
    <w:rsid w:val="00D21574"/>
    <w:rsid w:val="00D2165E"/>
    <w:rsid w:val="00D22281"/>
    <w:rsid w:val="00D22BD4"/>
    <w:rsid w:val="00D238A3"/>
    <w:rsid w:val="00D24022"/>
    <w:rsid w:val="00D246AE"/>
    <w:rsid w:val="00D24F3D"/>
    <w:rsid w:val="00D25013"/>
    <w:rsid w:val="00D25CFC"/>
    <w:rsid w:val="00D25DEA"/>
    <w:rsid w:val="00D264B3"/>
    <w:rsid w:val="00D2650F"/>
    <w:rsid w:val="00D26984"/>
    <w:rsid w:val="00D27185"/>
    <w:rsid w:val="00D27BB7"/>
    <w:rsid w:val="00D27C0D"/>
    <w:rsid w:val="00D300B5"/>
    <w:rsid w:val="00D309AC"/>
    <w:rsid w:val="00D30BFF"/>
    <w:rsid w:val="00D31E42"/>
    <w:rsid w:val="00D31FEC"/>
    <w:rsid w:val="00D3211A"/>
    <w:rsid w:val="00D32EEE"/>
    <w:rsid w:val="00D33D62"/>
    <w:rsid w:val="00D33E8C"/>
    <w:rsid w:val="00D34289"/>
    <w:rsid w:val="00D34B1D"/>
    <w:rsid w:val="00D35CB5"/>
    <w:rsid w:val="00D3607B"/>
    <w:rsid w:val="00D36C21"/>
    <w:rsid w:val="00D37667"/>
    <w:rsid w:val="00D4004E"/>
    <w:rsid w:val="00D407F7"/>
    <w:rsid w:val="00D40D32"/>
    <w:rsid w:val="00D42206"/>
    <w:rsid w:val="00D42454"/>
    <w:rsid w:val="00D432CE"/>
    <w:rsid w:val="00D43C69"/>
    <w:rsid w:val="00D453AE"/>
    <w:rsid w:val="00D457F6"/>
    <w:rsid w:val="00D46E6A"/>
    <w:rsid w:val="00D47132"/>
    <w:rsid w:val="00D47172"/>
    <w:rsid w:val="00D471FB"/>
    <w:rsid w:val="00D4733F"/>
    <w:rsid w:val="00D51EA7"/>
    <w:rsid w:val="00D52DFA"/>
    <w:rsid w:val="00D530F4"/>
    <w:rsid w:val="00D541FD"/>
    <w:rsid w:val="00D54219"/>
    <w:rsid w:val="00D54692"/>
    <w:rsid w:val="00D56582"/>
    <w:rsid w:val="00D568EA"/>
    <w:rsid w:val="00D5719A"/>
    <w:rsid w:val="00D5726E"/>
    <w:rsid w:val="00D5784B"/>
    <w:rsid w:val="00D57CF6"/>
    <w:rsid w:val="00D6052A"/>
    <w:rsid w:val="00D61B4C"/>
    <w:rsid w:val="00D6245B"/>
    <w:rsid w:val="00D62928"/>
    <w:rsid w:val="00D665FB"/>
    <w:rsid w:val="00D67861"/>
    <w:rsid w:val="00D70949"/>
    <w:rsid w:val="00D727E4"/>
    <w:rsid w:val="00D72BBF"/>
    <w:rsid w:val="00D72F75"/>
    <w:rsid w:val="00D73AEB"/>
    <w:rsid w:val="00D75C3F"/>
    <w:rsid w:val="00D77906"/>
    <w:rsid w:val="00D80379"/>
    <w:rsid w:val="00D80712"/>
    <w:rsid w:val="00D80A83"/>
    <w:rsid w:val="00D80D9D"/>
    <w:rsid w:val="00D81170"/>
    <w:rsid w:val="00D823AC"/>
    <w:rsid w:val="00D831FE"/>
    <w:rsid w:val="00D83BC4"/>
    <w:rsid w:val="00D83F7A"/>
    <w:rsid w:val="00D848BB"/>
    <w:rsid w:val="00D84CFE"/>
    <w:rsid w:val="00D85177"/>
    <w:rsid w:val="00D855D1"/>
    <w:rsid w:val="00D85E50"/>
    <w:rsid w:val="00D85E5B"/>
    <w:rsid w:val="00D86C3C"/>
    <w:rsid w:val="00D90197"/>
    <w:rsid w:val="00D90879"/>
    <w:rsid w:val="00D9166E"/>
    <w:rsid w:val="00D91A37"/>
    <w:rsid w:val="00D932CA"/>
    <w:rsid w:val="00D93834"/>
    <w:rsid w:val="00D94A6A"/>
    <w:rsid w:val="00D94AE3"/>
    <w:rsid w:val="00D94B9D"/>
    <w:rsid w:val="00D957C0"/>
    <w:rsid w:val="00D95C24"/>
    <w:rsid w:val="00D960A8"/>
    <w:rsid w:val="00D968CA"/>
    <w:rsid w:val="00D96B34"/>
    <w:rsid w:val="00D96E91"/>
    <w:rsid w:val="00D9707E"/>
    <w:rsid w:val="00DA06BE"/>
    <w:rsid w:val="00DA0D03"/>
    <w:rsid w:val="00DA132B"/>
    <w:rsid w:val="00DA1A2F"/>
    <w:rsid w:val="00DA2043"/>
    <w:rsid w:val="00DA2337"/>
    <w:rsid w:val="00DA2953"/>
    <w:rsid w:val="00DA3123"/>
    <w:rsid w:val="00DA38AB"/>
    <w:rsid w:val="00DA47B1"/>
    <w:rsid w:val="00DA4986"/>
    <w:rsid w:val="00DA49CD"/>
    <w:rsid w:val="00DA4D65"/>
    <w:rsid w:val="00DA54E7"/>
    <w:rsid w:val="00DA5723"/>
    <w:rsid w:val="00DA5C45"/>
    <w:rsid w:val="00DA6D8C"/>
    <w:rsid w:val="00DB0007"/>
    <w:rsid w:val="00DB133E"/>
    <w:rsid w:val="00DB136D"/>
    <w:rsid w:val="00DB451F"/>
    <w:rsid w:val="00DB4A5D"/>
    <w:rsid w:val="00DB5841"/>
    <w:rsid w:val="00DB603F"/>
    <w:rsid w:val="00DB6DA8"/>
    <w:rsid w:val="00DB7B00"/>
    <w:rsid w:val="00DC0344"/>
    <w:rsid w:val="00DC19AD"/>
    <w:rsid w:val="00DC19ED"/>
    <w:rsid w:val="00DC2B45"/>
    <w:rsid w:val="00DC344D"/>
    <w:rsid w:val="00DC35D6"/>
    <w:rsid w:val="00DC3CDF"/>
    <w:rsid w:val="00DC3F07"/>
    <w:rsid w:val="00DC4683"/>
    <w:rsid w:val="00DC48F8"/>
    <w:rsid w:val="00DC4AA1"/>
    <w:rsid w:val="00DC50D8"/>
    <w:rsid w:val="00DC5B84"/>
    <w:rsid w:val="00DC5BD4"/>
    <w:rsid w:val="00DC5CD5"/>
    <w:rsid w:val="00DC7627"/>
    <w:rsid w:val="00DC7EB8"/>
    <w:rsid w:val="00DD0A2A"/>
    <w:rsid w:val="00DD1D03"/>
    <w:rsid w:val="00DD1F5F"/>
    <w:rsid w:val="00DD24B4"/>
    <w:rsid w:val="00DD36D6"/>
    <w:rsid w:val="00DD397F"/>
    <w:rsid w:val="00DD4107"/>
    <w:rsid w:val="00DD4203"/>
    <w:rsid w:val="00DD44D6"/>
    <w:rsid w:val="00DD662E"/>
    <w:rsid w:val="00DD6A41"/>
    <w:rsid w:val="00DD6A7F"/>
    <w:rsid w:val="00DE0590"/>
    <w:rsid w:val="00DE1506"/>
    <w:rsid w:val="00DE1FBF"/>
    <w:rsid w:val="00DE20AA"/>
    <w:rsid w:val="00DE2AB5"/>
    <w:rsid w:val="00DE2BA7"/>
    <w:rsid w:val="00DE3B21"/>
    <w:rsid w:val="00DE5C76"/>
    <w:rsid w:val="00DE7ECF"/>
    <w:rsid w:val="00DF008D"/>
    <w:rsid w:val="00DF02F2"/>
    <w:rsid w:val="00DF1858"/>
    <w:rsid w:val="00DF3B40"/>
    <w:rsid w:val="00DF3E72"/>
    <w:rsid w:val="00DF3F70"/>
    <w:rsid w:val="00DF411F"/>
    <w:rsid w:val="00DF4DAD"/>
    <w:rsid w:val="00DF56EF"/>
    <w:rsid w:val="00DF5A13"/>
    <w:rsid w:val="00DF5FC5"/>
    <w:rsid w:val="00DF60A5"/>
    <w:rsid w:val="00DF6459"/>
    <w:rsid w:val="00DF692D"/>
    <w:rsid w:val="00DF770E"/>
    <w:rsid w:val="00DF7B91"/>
    <w:rsid w:val="00DF7E41"/>
    <w:rsid w:val="00E0023F"/>
    <w:rsid w:val="00E0024D"/>
    <w:rsid w:val="00E00955"/>
    <w:rsid w:val="00E00975"/>
    <w:rsid w:val="00E00B52"/>
    <w:rsid w:val="00E01548"/>
    <w:rsid w:val="00E01823"/>
    <w:rsid w:val="00E01A03"/>
    <w:rsid w:val="00E01AF3"/>
    <w:rsid w:val="00E02BEF"/>
    <w:rsid w:val="00E0353A"/>
    <w:rsid w:val="00E03906"/>
    <w:rsid w:val="00E05032"/>
    <w:rsid w:val="00E05C19"/>
    <w:rsid w:val="00E07436"/>
    <w:rsid w:val="00E0768D"/>
    <w:rsid w:val="00E07DB2"/>
    <w:rsid w:val="00E10E4B"/>
    <w:rsid w:val="00E12763"/>
    <w:rsid w:val="00E12D59"/>
    <w:rsid w:val="00E12F7F"/>
    <w:rsid w:val="00E13E98"/>
    <w:rsid w:val="00E147A0"/>
    <w:rsid w:val="00E1534E"/>
    <w:rsid w:val="00E166C3"/>
    <w:rsid w:val="00E16B0B"/>
    <w:rsid w:val="00E2013E"/>
    <w:rsid w:val="00E21191"/>
    <w:rsid w:val="00E218ED"/>
    <w:rsid w:val="00E21919"/>
    <w:rsid w:val="00E21A53"/>
    <w:rsid w:val="00E220A3"/>
    <w:rsid w:val="00E220F6"/>
    <w:rsid w:val="00E2255B"/>
    <w:rsid w:val="00E22AB6"/>
    <w:rsid w:val="00E22BED"/>
    <w:rsid w:val="00E23D78"/>
    <w:rsid w:val="00E24139"/>
    <w:rsid w:val="00E25398"/>
    <w:rsid w:val="00E25B20"/>
    <w:rsid w:val="00E25E6E"/>
    <w:rsid w:val="00E25F64"/>
    <w:rsid w:val="00E269DD"/>
    <w:rsid w:val="00E3098C"/>
    <w:rsid w:val="00E31B66"/>
    <w:rsid w:val="00E3329C"/>
    <w:rsid w:val="00E339A0"/>
    <w:rsid w:val="00E33DB6"/>
    <w:rsid w:val="00E342D2"/>
    <w:rsid w:val="00E35F00"/>
    <w:rsid w:val="00E37460"/>
    <w:rsid w:val="00E37C8D"/>
    <w:rsid w:val="00E37E89"/>
    <w:rsid w:val="00E409A2"/>
    <w:rsid w:val="00E41241"/>
    <w:rsid w:val="00E415CD"/>
    <w:rsid w:val="00E41ADE"/>
    <w:rsid w:val="00E41C5B"/>
    <w:rsid w:val="00E4266E"/>
    <w:rsid w:val="00E42688"/>
    <w:rsid w:val="00E42799"/>
    <w:rsid w:val="00E4299E"/>
    <w:rsid w:val="00E42A8E"/>
    <w:rsid w:val="00E43BE4"/>
    <w:rsid w:val="00E43FA7"/>
    <w:rsid w:val="00E4687B"/>
    <w:rsid w:val="00E46EC0"/>
    <w:rsid w:val="00E47071"/>
    <w:rsid w:val="00E47DF1"/>
    <w:rsid w:val="00E47E4E"/>
    <w:rsid w:val="00E502B4"/>
    <w:rsid w:val="00E523A1"/>
    <w:rsid w:val="00E52749"/>
    <w:rsid w:val="00E52D17"/>
    <w:rsid w:val="00E53CEF"/>
    <w:rsid w:val="00E55630"/>
    <w:rsid w:val="00E563EE"/>
    <w:rsid w:val="00E56D41"/>
    <w:rsid w:val="00E57884"/>
    <w:rsid w:val="00E57A3F"/>
    <w:rsid w:val="00E602C7"/>
    <w:rsid w:val="00E60737"/>
    <w:rsid w:val="00E60B46"/>
    <w:rsid w:val="00E60C57"/>
    <w:rsid w:val="00E61D57"/>
    <w:rsid w:val="00E63527"/>
    <w:rsid w:val="00E63ADB"/>
    <w:rsid w:val="00E64241"/>
    <w:rsid w:val="00E648E1"/>
    <w:rsid w:val="00E64D84"/>
    <w:rsid w:val="00E64EF0"/>
    <w:rsid w:val="00E661D7"/>
    <w:rsid w:val="00E6677A"/>
    <w:rsid w:val="00E66D5E"/>
    <w:rsid w:val="00E67433"/>
    <w:rsid w:val="00E67ECB"/>
    <w:rsid w:val="00E70BF7"/>
    <w:rsid w:val="00E70F39"/>
    <w:rsid w:val="00E71C37"/>
    <w:rsid w:val="00E71CFC"/>
    <w:rsid w:val="00E73035"/>
    <w:rsid w:val="00E733FD"/>
    <w:rsid w:val="00E73E4D"/>
    <w:rsid w:val="00E7461F"/>
    <w:rsid w:val="00E74C9C"/>
    <w:rsid w:val="00E753EB"/>
    <w:rsid w:val="00E75624"/>
    <w:rsid w:val="00E805F1"/>
    <w:rsid w:val="00E80AF3"/>
    <w:rsid w:val="00E8148F"/>
    <w:rsid w:val="00E81855"/>
    <w:rsid w:val="00E81E49"/>
    <w:rsid w:val="00E83039"/>
    <w:rsid w:val="00E84138"/>
    <w:rsid w:val="00E8493E"/>
    <w:rsid w:val="00E84DAE"/>
    <w:rsid w:val="00E84F84"/>
    <w:rsid w:val="00E8501F"/>
    <w:rsid w:val="00E8536F"/>
    <w:rsid w:val="00E877A8"/>
    <w:rsid w:val="00E87848"/>
    <w:rsid w:val="00E906C3"/>
    <w:rsid w:val="00E908D4"/>
    <w:rsid w:val="00E90D3B"/>
    <w:rsid w:val="00E91F4A"/>
    <w:rsid w:val="00E924EF"/>
    <w:rsid w:val="00E92ACD"/>
    <w:rsid w:val="00E92EEB"/>
    <w:rsid w:val="00E931E7"/>
    <w:rsid w:val="00E93719"/>
    <w:rsid w:val="00E9599A"/>
    <w:rsid w:val="00E95A72"/>
    <w:rsid w:val="00E96066"/>
    <w:rsid w:val="00E96621"/>
    <w:rsid w:val="00E967D3"/>
    <w:rsid w:val="00E96993"/>
    <w:rsid w:val="00E96BB0"/>
    <w:rsid w:val="00EA0406"/>
    <w:rsid w:val="00EA06DC"/>
    <w:rsid w:val="00EA09C8"/>
    <w:rsid w:val="00EA1B76"/>
    <w:rsid w:val="00EA24DE"/>
    <w:rsid w:val="00EA3064"/>
    <w:rsid w:val="00EA427C"/>
    <w:rsid w:val="00EA6353"/>
    <w:rsid w:val="00EA674A"/>
    <w:rsid w:val="00EA6965"/>
    <w:rsid w:val="00EA6BDC"/>
    <w:rsid w:val="00EA7487"/>
    <w:rsid w:val="00EA74B1"/>
    <w:rsid w:val="00EB0041"/>
    <w:rsid w:val="00EB0594"/>
    <w:rsid w:val="00EB05F0"/>
    <w:rsid w:val="00EB0BE3"/>
    <w:rsid w:val="00EB38E8"/>
    <w:rsid w:val="00EB3EA0"/>
    <w:rsid w:val="00EB438D"/>
    <w:rsid w:val="00EB49F1"/>
    <w:rsid w:val="00EB6B68"/>
    <w:rsid w:val="00EB7397"/>
    <w:rsid w:val="00EB74C4"/>
    <w:rsid w:val="00EB77D8"/>
    <w:rsid w:val="00EB77FB"/>
    <w:rsid w:val="00EB78EF"/>
    <w:rsid w:val="00EC1D75"/>
    <w:rsid w:val="00EC1F4C"/>
    <w:rsid w:val="00EC2764"/>
    <w:rsid w:val="00EC3043"/>
    <w:rsid w:val="00EC30CD"/>
    <w:rsid w:val="00EC32F0"/>
    <w:rsid w:val="00EC3FB4"/>
    <w:rsid w:val="00EC5E03"/>
    <w:rsid w:val="00EC73E4"/>
    <w:rsid w:val="00EC7411"/>
    <w:rsid w:val="00EC7582"/>
    <w:rsid w:val="00EC7632"/>
    <w:rsid w:val="00EC783D"/>
    <w:rsid w:val="00ED0626"/>
    <w:rsid w:val="00ED0ACF"/>
    <w:rsid w:val="00ED0D01"/>
    <w:rsid w:val="00ED17AD"/>
    <w:rsid w:val="00ED2033"/>
    <w:rsid w:val="00ED33EA"/>
    <w:rsid w:val="00ED3720"/>
    <w:rsid w:val="00ED37FE"/>
    <w:rsid w:val="00ED47D8"/>
    <w:rsid w:val="00ED4E52"/>
    <w:rsid w:val="00ED4FAE"/>
    <w:rsid w:val="00ED6DA1"/>
    <w:rsid w:val="00ED7783"/>
    <w:rsid w:val="00ED7DF0"/>
    <w:rsid w:val="00EE112C"/>
    <w:rsid w:val="00EE154B"/>
    <w:rsid w:val="00EE1E0E"/>
    <w:rsid w:val="00EE21B2"/>
    <w:rsid w:val="00EE2BF3"/>
    <w:rsid w:val="00EE2E82"/>
    <w:rsid w:val="00EE3EAD"/>
    <w:rsid w:val="00EE482D"/>
    <w:rsid w:val="00EE49C6"/>
    <w:rsid w:val="00EE4AD6"/>
    <w:rsid w:val="00EE5A8F"/>
    <w:rsid w:val="00EE5D68"/>
    <w:rsid w:val="00EE670F"/>
    <w:rsid w:val="00EF0AEF"/>
    <w:rsid w:val="00EF14B1"/>
    <w:rsid w:val="00EF15F6"/>
    <w:rsid w:val="00EF23DA"/>
    <w:rsid w:val="00EF2759"/>
    <w:rsid w:val="00EF38FB"/>
    <w:rsid w:val="00EF4422"/>
    <w:rsid w:val="00EF7466"/>
    <w:rsid w:val="00EF7ACC"/>
    <w:rsid w:val="00F02385"/>
    <w:rsid w:val="00F02D2D"/>
    <w:rsid w:val="00F0352C"/>
    <w:rsid w:val="00F03837"/>
    <w:rsid w:val="00F03AB1"/>
    <w:rsid w:val="00F04024"/>
    <w:rsid w:val="00F057A3"/>
    <w:rsid w:val="00F06042"/>
    <w:rsid w:val="00F063C3"/>
    <w:rsid w:val="00F0642E"/>
    <w:rsid w:val="00F102B0"/>
    <w:rsid w:val="00F10350"/>
    <w:rsid w:val="00F10428"/>
    <w:rsid w:val="00F11127"/>
    <w:rsid w:val="00F112B9"/>
    <w:rsid w:val="00F115FB"/>
    <w:rsid w:val="00F1176D"/>
    <w:rsid w:val="00F11FD7"/>
    <w:rsid w:val="00F12612"/>
    <w:rsid w:val="00F12DC4"/>
    <w:rsid w:val="00F146B6"/>
    <w:rsid w:val="00F14C40"/>
    <w:rsid w:val="00F14DB0"/>
    <w:rsid w:val="00F1529A"/>
    <w:rsid w:val="00F154AA"/>
    <w:rsid w:val="00F159E5"/>
    <w:rsid w:val="00F200B4"/>
    <w:rsid w:val="00F2132D"/>
    <w:rsid w:val="00F22D7C"/>
    <w:rsid w:val="00F24356"/>
    <w:rsid w:val="00F2471D"/>
    <w:rsid w:val="00F248D8"/>
    <w:rsid w:val="00F25786"/>
    <w:rsid w:val="00F26CE4"/>
    <w:rsid w:val="00F3072C"/>
    <w:rsid w:val="00F3137B"/>
    <w:rsid w:val="00F31728"/>
    <w:rsid w:val="00F31A40"/>
    <w:rsid w:val="00F3385E"/>
    <w:rsid w:val="00F33B38"/>
    <w:rsid w:val="00F33C89"/>
    <w:rsid w:val="00F348E0"/>
    <w:rsid w:val="00F34A0F"/>
    <w:rsid w:val="00F34D3E"/>
    <w:rsid w:val="00F34DD7"/>
    <w:rsid w:val="00F351A0"/>
    <w:rsid w:val="00F37671"/>
    <w:rsid w:val="00F37DF3"/>
    <w:rsid w:val="00F37EEB"/>
    <w:rsid w:val="00F40537"/>
    <w:rsid w:val="00F4074A"/>
    <w:rsid w:val="00F40ABD"/>
    <w:rsid w:val="00F40E2C"/>
    <w:rsid w:val="00F42136"/>
    <w:rsid w:val="00F42622"/>
    <w:rsid w:val="00F426AD"/>
    <w:rsid w:val="00F43849"/>
    <w:rsid w:val="00F43F97"/>
    <w:rsid w:val="00F44B07"/>
    <w:rsid w:val="00F44F70"/>
    <w:rsid w:val="00F45023"/>
    <w:rsid w:val="00F4514F"/>
    <w:rsid w:val="00F45F47"/>
    <w:rsid w:val="00F466F1"/>
    <w:rsid w:val="00F47C39"/>
    <w:rsid w:val="00F50D89"/>
    <w:rsid w:val="00F5128E"/>
    <w:rsid w:val="00F5199B"/>
    <w:rsid w:val="00F54036"/>
    <w:rsid w:val="00F541B2"/>
    <w:rsid w:val="00F546D5"/>
    <w:rsid w:val="00F552BD"/>
    <w:rsid w:val="00F55F72"/>
    <w:rsid w:val="00F561E3"/>
    <w:rsid w:val="00F56894"/>
    <w:rsid w:val="00F56D6F"/>
    <w:rsid w:val="00F60C58"/>
    <w:rsid w:val="00F6175E"/>
    <w:rsid w:val="00F61850"/>
    <w:rsid w:val="00F62649"/>
    <w:rsid w:val="00F6548B"/>
    <w:rsid w:val="00F65CEA"/>
    <w:rsid w:val="00F66CD0"/>
    <w:rsid w:val="00F70BBE"/>
    <w:rsid w:val="00F71894"/>
    <w:rsid w:val="00F720BB"/>
    <w:rsid w:val="00F728C9"/>
    <w:rsid w:val="00F736C5"/>
    <w:rsid w:val="00F73DCC"/>
    <w:rsid w:val="00F73F51"/>
    <w:rsid w:val="00F74EFD"/>
    <w:rsid w:val="00F74FA3"/>
    <w:rsid w:val="00F7666B"/>
    <w:rsid w:val="00F77106"/>
    <w:rsid w:val="00F7718D"/>
    <w:rsid w:val="00F77BD2"/>
    <w:rsid w:val="00F80237"/>
    <w:rsid w:val="00F80E2C"/>
    <w:rsid w:val="00F82AB7"/>
    <w:rsid w:val="00F82B87"/>
    <w:rsid w:val="00F82D82"/>
    <w:rsid w:val="00F83C93"/>
    <w:rsid w:val="00F8503E"/>
    <w:rsid w:val="00F85CF7"/>
    <w:rsid w:val="00F8636C"/>
    <w:rsid w:val="00F86FBF"/>
    <w:rsid w:val="00F879E3"/>
    <w:rsid w:val="00F900A2"/>
    <w:rsid w:val="00F92B06"/>
    <w:rsid w:val="00F93426"/>
    <w:rsid w:val="00F9434C"/>
    <w:rsid w:val="00F94D91"/>
    <w:rsid w:val="00F94FC9"/>
    <w:rsid w:val="00F95EAD"/>
    <w:rsid w:val="00F95FD1"/>
    <w:rsid w:val="00F96891"/>
    <w:rsid w:val="00F96B11"/>
    <w:rsid w:val="00F9785A"/>
    <w:rsid w:val="00FA1268"/>
    <w:rsid w:val="00FA1A8F"/>
    <w:rsid w:val="00FA1BD4"/>
    <w:rsid w:val="00FA1F4B"/>
    <w:rsid w:val="00FA2184"/>
    <w:rsid w:val="00FA270A"/>
    <w:rsid w:val="00FA2FE5"/>
    <w:rsid w:val="00FA301C"/>
    <w:rsid w:val="00FA3074"/>
    <w:rsid w:val="00FA34CB"/>
    <w:rsid w:val="00FA4571"/>
    <w:rsid w:val="00FA47EC"/>
    <w:rsid w:val="00FA502A"/>
    <w:rsid w:val="00FA5F40"/>
    <w:rsid w:val="00FA756E"/>
    <w:rsid w:val="00FB0297"/>
    <w:rsid w:val="00FB180D"/>
    <w:rsid w:val="00FB2B0B"/>
    <w:rsid w:val="00FB3C1E"/>
    <w:rsid w:val="00FB4239"/>
    <w:rsid w:val="00FB45F6"/>
    <w:rsid w:val="00FB58D3"/>
    <w:rsid w:val="00FB5C4B"/>
    <w:rsid w:val="00FB6A19"/>
    <w:rsid w:val="00FB74F5"/>
    <w:rsid w:val="00FB7552"/>
    <w:rsid w:val="00FB7CE5"/>
    <w:rsid w:val="00FC00E5"/>
    <w:rsid w:val="00FC126E"/>
    <w:rsid w:val="00FC32D2"/>
    <w:rsid w:val="00FC3BC6"/>
    <w:rsid w:val="00FC506C"/>
    <w:rsid w:val="00FC621A"/>
    <w:rsid w:val="00FC68B0"/>
    <w:rsid w:val="00FC79A2"/>
    <w:rsid w:val="00FC7FC8"/>
    <w:rsid w:val="00FD0AF5"/>
    <w:rsid w:val="00FD0D74"/>
    <w:rsid w:val="00FD13DE"/>
    <w:rsid w:val="00FD2AB2"/>
    <w:rsid w:val="00FD327A"/>
    <w:rsid w:val="00FD3443"/>
    <w:rsid w:val="00FD36E0"/>
    <w:rsid w:val="00FD3768"/>
    <w:rsid w:val="00FD379D"/>
    <w:rsid w:val="00FD44B5"/>
    <w:rsid w:val="00FD45B8"/>
    <w:rsid w:val="00FD46DC"/>
    <w:rsid w:val="00FD5FE3"/>
    <w:rsid w:val="00FD6434"/>
    <w:rsid w:val="00FD6A47"/>
    <w:rsid w:val="00FD725D"/>
    <w:rsid w:val="00FD72C8"/>
    <w:rsid w:val="00FD77C8"/>
    <w:rsid w:val="00FD7A10"/>
    <w:rsid w:val="00FD7D39"/>
    <w:rsid w:val="00FE020D"/>
    <w:rsid w:val="00FE0CFA"/>
    <w:rsid w:val="00FE0E8C"/>
    <w:rsid w:val="00FE2125"/>
    <w:rsid w:val="00FE3283"/>
    <w:rsid w:val="00FE3AF5"/>
    <w:rsid w:val="00FE3C7A"/>
    <w:rsid w:val="00FE43DF"/>
    <w:rsid w:val="00FE5620"/>
    <w:rsid w:val="00FE6466"/>
    <w:rsid w:val="00FE6805"/>
    <w:rsid w:val="00FF0311"/>
    <w:rsid w:val="00FF181A"/>
    <w:rsid w:val="00FF235E"/>
    <w:rsid w:val="00FF2EAB"/>
    <w:rsid w:val="00FF3C29"/>
    <w:rsid w:val="00FF4AC1"/>
    <w:rsid w:val="00FF5709"/>
    <w:rsid w:val="00FF571E"/>
    <w:rsid w:val="00FF6EF5"/>
    <w:rsid w:val="00FF78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627FE"/>
  <w15:docId w15:val="{6856C83B-A2D0-45E3-921D-D55D8ED0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5418"/>
    <w:pPr>
      <w:spacing w:after="0" w:line="240" w:lineRule="auto"/>
    </w:pPr>
    <w:rPr>
      <w:rFonts w:ascii="Times New Roman" w:hAnsi="Times New Roman"/>
      <w:sz w:val="28"/>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0"/>
    <w:qFormat/>
    <w:rsid w:val="005252D5"/>
    <w:pPr>
      <w:keepNext/>
      <w:keepLines/>
      <w:spacing w:before="480"/>
      <w:outlineLvl w:val="0"/>
    </w:pPr>
    <w:rPr>
      <w:rFonts w:ascii="Cambria" w:eastAsia="Times New Roman" w:hAnsi="Cambria" w:cs="Times New Roman"/>
      <w:b/>
      <w:bCs/>
      <w:color w:val="365F91"/>
      <w:szCs w:val="28"/>
      <w:lang w:eastAsia="ru-RU"/>
    </w:rPr>
  </w:style>
  <w:style w:type="paragraph" w:styleId="2">
    <w:name w:val="heading 2"/>
    <w:basedOn w:val="a"/>
    <w:next w:val="a"/>
    <w:link w:val="20"/>
    <w:uiPriority w:val="9"/>
    <w:semiHidden/>
    <w:unhideWhenUsed/>
    <w:qFormat/>
    <w:rsid w:val="00CE2C3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624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nhideWhenUsed/>
    <w:qFormat/>
    <w:rsid w:val="00936B5F"/>
    <w:rPr>
      <w:sz w:val="20"/>
      <w:szCs w:val="20"/>
    </w:rPr>
  </w:style>
  <w:style w:type="character" w:customStyle="1" w:styleId="a5">
    <w:name w:val="Текст сноски Знак"/>
    <w:basedOn w:val="a0"/>
    <w:link w:val="a4"/>
    <w:qFormat/>
    <w:rsid w:val="00936B5F"/>
    <w:rPr>
      <w:rFonts w:ascii="Times New Roman" w:hAnsi="Times New Roman"/>
      <w:sz w:val="20"/>
      <w:szCs w:val="20"/>
    </w:rPr>
  </w:style>
  <w:style w:type="character" w:styleId="a6">
    <w:name w:val="footnote reference"/>
    <w:basedOn w:val="a0"/>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Document Map"/>
    <w:basedOn w:val="a"/>
    <w:link w:val="ac"/>
    <w:uiPriority w:val="99"/>
    <w:semiHidden/>
    <w:unhideWhenUsed/>
    <w:rsid w:val="00D54219"/>
    <w:rPr>
      <w:rFonts w:ascii="Tahoma" w:hAnsi="Tahoma" w:cs="Tahoma"/>
      <w:sz w:val="16"/>
      <w:szCs w:val="16"/>
    </w:rPr>
  </w:style>
  <w:style w:type="character" w:customStyle="1" w:styleId="ac">
    <w:name w:val="Схема документа Знак"/>
    <w:basedOn w:val="a0"/>
    <w:link w:val="ab"/>
    <w:uiPriority w:val="99"/>
    <w:semiHidden/>
    <w:rsid w:val="00D54219"/>
    <w:rPr>
      <w:rFonts w:ascii="Tahoma" w:hAnsi="Tahoma" w:cs="Tahoma"/>
      <w:sz w:val="16"/>
      <w:szCs w:val="16"/>
    </w:rPr>
  </w:style>
  <w:style w:type="character" w:customStyle="1" w:styleId="ad">
    <w:name w:val="Текст выноски Знак"/>
    <w:link w:val="ae"/>
    <w:uiPriority w:val="99"/>
    <w:semiHidden/>
    <w:rsid w:val="00F44B07"/>
    <w:rPr>
      <w:rFonts w:ascii="Tahoma" w:hAnsi="Tahoma" w:cs="Tahoma"/>
      <w:sz w:val="16"/>
      <w:szCs w:val="16"/>
    </w:rPr>
  </w:style>
  <w:style w:type="paragraph" w:styleId="ae">
    <w:name w:val="Balloon Text"/>
    <w:basedOn w:val="a"/>
    <w:link w:val="ad"/>
    <w:uiPriority w:val="99"/>
    <w:semiHidden/>
    <w:unhideWhenUsed/>
    <w:rsid w:val="00F44B07"/>
    <w:rPr>
      <w:rFonts w:ascii="Tahoma" w:hAnsi="Tahoma" w:cs="Tahoma"/>
      <w:sz w:val="16"/>
      <w:szCs w:val="16"/>
    </w:rPr>
  </w:style>
  <w:style w:type="character" w:customStyle="1" w:styleId="11">
    <w:name w:val="Текст выноски Знак1"/>
    <w:basedOn w:val="a0"/>
    <w:uiPriority w:val="99"/>
    <w:semiHidden/>
    <w:rsid w:val="00F44B07"/>
    <w:rPr>
      <w:rFonts w:ascii="Tahoma" w:hAnsi="Tahoma" w:cs="Tahoma"/>
      <w:sz w:val="16"/>
      <w:szCs w:val="16"/>
    </w:rPr>
  </w:style>
  <w:style w:type="paragraph" w:customStyle="1" w:styleId="ConsPlusCell">
    <w:name w:val="ConsPlusCell"/>
    <w:uiPriority w:val="99"/>
    <w:rsid w:val="00A93021"/>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
    <w:name w:val="Body Text"/>
    <w:basedOn w:val="a"/>
    <w:link w:val="af0"/>
    <w:rsid w:val="00A93021"/>
    <w:pPr>
      <w:jc w:val="both"/>
    </w:pPr>
    <w:rPr>
      <w:rFonts w:eastAsia="Times New Roman" w:cs="Times New Roman"/>
      <w:szCs w:val="20"/>
    </w:rPr>
  </w:style>
  <w:style w:type="character" w:customStyle="1" w:styleId="af0">
    <w:name w:val="Основной текст Знак"/>
    <w:basedOn w:val="a0"/>
    <w:link w:val="af"/>
    <w:rsid w:val="00A93021"/>
    <w:rPr>
      <w:rFonts w:ascii="Times New Roman" w:eastAsia="Times New Roman" w:hAnsi="Times New Roman" w:cs="Times New Roman"/>
      <w:sz w:val="28"/>
      <w:szCs w:val="20"/>
    </w:rPr>
  </w:style>
  <w:style w:type="paragraph" w:styleId="af1">
    <w:name w:val="List Paragraph"/>
    <w:aliases w:val="Маркер"/>
    <w:basedOn w:val="a"/>
    <w:uiPriority w:val="34"/>
    <w:qFormat/>
    <w:rsid w:val="00A93021"/>
    <w:pPr>
      <w:spacing w:after="200" w:line="276" w:lineRule="auto"/>
      <w:ind w:left="720"/>
      <w:contextualSpacing/>
    </w:pPr>
    <w:rPr>
      <w:rFonts w:ascii="Calibri" w:eastAsia="Calibri" w:hAnsi="Calibri" w:cs="Times New Roman"/>
      <w:sz w:val="22"/>
    </w:rPr>
  </w:style>
  <w:style w:type="paragraph" w:styleId="af2">
    <w:name w:val="Title"/>
    <w:basedOn w:val="a"/>
    <w:link w:val="af3"/>
    <w:qFormat/>
    <w:rsid w:val="00A93021"/>
    <w:pPr>
      <w:jc w:val="both"/>
    </w:pPr>
    <w:rPr>
      <w:rFonts w:eastAsia="Times New Roman" w:cs="Times New Roman"/>
      <w:szCs w:val="20"/>
      <w:lang w:eastAsia="ru-RU"/>
    </w:rPr>
  </w:style>
  <w:style w:type="character" w:customStyle="1" w:styleId="af3">
    <w:name w:val="Заголовок Знак"/>
    <w:basedOn w:val="a0"/>
    <w:link w:val="af2"/>
    <w:rsid w:val="00A93021"/>
    <w:rPr>
      <w:rFonts w:ascii="Times New Roman" w:eastAsia="Times New Roman" w:hAnsi="Times New Roman" w:cs="Times New Roman"/>
      <w:sz w:val="28"/>
      <w:szCs w:val="20"/>
      <w:lang w:eastAsia="ru-RU"/>
    </w:rPr>
  </w:style>
  <w:style w:type="paragraph" w:styleId="3">
    <w:name w:val="Body Text 3"/>
    <w:basedOn w:val="a"/>
    <w:link w:val="30"/>
    <w:unhideWhenUsed/>
    <w:rsid w:val="00A93021"/>
    <w:pPr>
      <w:spacing w:after="120" w:line="276" w:lineRule="auto"/>
    </w:pPr>
    <w:rPr>
      <w:rFonts w:ascii="Calibri" w:eastAsia="Calibri" w:hAnsi="Calibri" w:cs="Times New Roman"/>
      <w:sz w:val="16"/>
      <w:szCs w:val="16"/>
    </w:rPr>
  </w:style>
  <w:style w:type="character" w:customStyle="1" w:styleId="30">
    <w:name w:val="Основной текст 3 Знак"/>
    <w:basedOn w:val="a0"/>
    <w:link w:val="3"/>
    <w:rsid w:val="00A93021"/>
    <w:rPr>
      <w:rFonts w:ascii="Calibri" w:eastAsia="Calibri" w:hAnsi="Calibri" w:cs="Times New Roman"/>
      <w:sz w:val="16"/>
      <w:szCs w:val="16"/>
    </w:rPr>
  </w:style>
  <w:style w:type="paragraph" w:customStyle="1" w:styleId="ConsPlusNonformat">
    <w:name w:val="ConsPlusNonformat"/>
    <w:rsid w:val="00F200B4"/>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4">
    <w:name w:val="Hyperlink"/>
    <w:basedOn w:val="a0"/>
    <w:uiPriority w:val="99"/>
    <w:unhideWhenUsed/>
    <w:rsid w:val="006C1A9C"/>
    <w:rPr>
      <w:color w:val="0000FF" w:themeColor="hyperlink"/>
      <w:u w:val="single"/>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basedOn w:val="a0"/>
    <w:link w:val="1"/>
    <w:rsid w:val="005252D5"/>
    <w:rPr>
      <w:rFonts w:ascii="Cambria" w:eastAsia="Times New Roman" w:hAnsi="Cambria" w:cs="Times New Roman"/>
      <w:b/>
      <w:bCs/>
      <w:color w:val="365F91"/>
      <w:sz w:val="28"/>
      <w:szCs w:val="28"/>
      <w:lang w:eastAsia="ru-RU"/>
    </w:rPr>
  </w:style>
  <w:style w:type="table" w:customStyle="1" w:styleId="117">
    <w:name w:val="Сетка таблицы117"/>
    <w:basedOn w:val="a1"/>
    <w:next w:val="a3"/>
    <w:uiPriority w:val="59"/>
    <w:rsid w:val="00550561"/>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 Spacing"/>
    <w:basedOn w:val="a"/>
    <w:link w:val="af6"/>
    <w:uiPriority w:val="1"/>
    <w:qFormat/>
    <w:rsid w:val="00550561"/>
    <w:rPr>
      <w:rFonts w:eastAsia="Times New Roman" w:cs="Times New Roman"/>
      <w:sz w:val="20"/>
      <w:szCs w:val="20"/>
      <w:lang w:eastAsia="ru-RU"/>
    </w:rPr>
  </w:style>
  <w:style w:type="character" w:customStyle="1" w:styleId="af6">
    <w:name w:val="Без интервала Знак"/>
    <w:link w:val="af5"/>
    <w:uiPriority w:val="1"/>
    <w:rsid w:val="00550561"/>
    <w:rPr>
      <w:rFonts w:ascii="Times New Roman" w:eastAsia="Times New Roman" w:hAnsi="Times New Roman" w:cs="Times New Roman"/>
      <w:sz w:val="20"/>
      <w:szCs w:val="20"/>
      <w:lang w:eastAsia="ru-RU"/>
    </w:rPr>
  </w:style>
  <w:style w:type="character" w:styleId="af7">
    <w:name w:val="Emphasis"/>
    <w:uiPriority w:val="20"/>
    <w:qFormat/>
    <w:rsid w:val="00550561"/>
    <w:rPr>
      <w:i/>
      <w:iCs/>
    </w:rPr>
  </w:style>
  <w:style w:type="paragraph" w:styleId="21">
    <w:name w:val="Quote"/>
    <w:basedOn w:val="a"/>
    <w:next w:val="a"/>
    <w:link w:val="22"/>
    <w:uiPriority w:val="29"/>
    <w:qFormat/>
    <w:rsid w:val="00550561"/>
    <w:rPr>
      <w:rFonts w:eastAsia="Times New Roman" w:cs="Times New Roman"/>
      <w:i/>
      <w:iCs/>
      <w:color w:val="000000"/>
      <w:sz w:val="20"/>
      <w:szCs w:val="20"/>
      <w:lang w:eastAsia="ru-RU"/>
    </w:rPr>
  </w:style>
  <w:style w:type="character" w:customStyle="1" w:styleId="22">
    <w:name w:val="Цитата 2 Знак"/>
    <w:basedOn w:val="a0"/>
    <w:link w:val="21"/>
    <w:uiPriority w:val="29"/>
    <w:rsid w:val="00550561"/>
    <w:rPr>
      <w:rFonts w:ascii="Times New Roman" w:eastAsia="Times New Roman" w:hAnsi="Times New Roman" w:cs="Times New Roman"/>
      <w:i/>
      <w:iCs/>
      <w:color w:val="000000"/>
      <w:sz w:val="20"/>
      <w:szCs w:val="20"/>
      <w:lang w:eastAsia="ru-RU"/>
    </w:rPr>
  </w:style>
  <w:style w:type="paragraph" w:styleId="af8">
    <w:name w:val="endnote text"/>
    <w:basedOn w:val="a"/>
    <w:link w:val="af9"/>
    <w:uiPriority w:val="99"/>
    <w:semiHidden/>
    <w:unhideWhenUsed/>
    <w:rsid w:val="00B33533"/>
    <w:rPr>
      <w:sz w:val="20"/>
      <w:szCs w:val="20"/>
    </w:rPr>
  </w:style>
  <w:style w:type="character" w:customStyle="1" w:styleId="af9">
    <w:name w:val="Текст концевой сноски Знак"/>
    <w:basedOn w:val="a0"/>
    <w:link w:val="af8"/>
    <w:uiPriority w:val="99"/>
    <w:semiHidden/>
    <w:rsid w:val="00B33533"/>
    <w:rPr>
      <w:rFonts w:ascii="Times New Roman" w:hAnsi="Times New Roman"/>
      <w:sz w:val="20"/>
      <w:szCs w:val="20"/>
    </w:rPr>
  </w:style>
  <w:style w:type="character" w:styleId="afa">
    <w:name w:val="endnote reference"/>
    <w:basedOn w:val="a0"/>
    <w:uiPriority w:val="99"/>
    <w:semiHidden/>
    <w:unhideWhenUsed/>
    <w:rsid w:val="00B33533"/>
    <w:rPr>
      <w:vertAlign w:val="superscript"/>
    </w:rPr>
  </w:style>
  <w:style w:type="paragraph" w:customStyle="1" w:styleId="12">
    <w:name w:val="Обычный1"/>
    <w:qFormat/>
    <w:rsid w:val="00CD7491"/>
    <w:pPr>
      <w:suppressAutoHyphens/>
      <w:textAlignment w:val="baseline"/>
    </w:pPr>
    <w:rPr>
      <w:rFonts w:ascii="Times New Roman" w:eastAsia="Times New Roman" w:hAnsi="Times New Roman" w:cs="Times New Roman"/>
      <w:color w:val="00000A"/>
      <w:sz w:val="20"/>
      <w:szCs w:val="20"/>
      <w:lang w:eastAsia="zh-CN"/>
    </w:rPr>
  </w:style>
  <w:style w:type="paragraph" w:customStyle="1" w:styleId="afb">
    <w:name w:val="текст"/>
    <w:basedOn w:val="a"/>
    <w:uiPriority w:val="99"/>
    <w:rsid w:val="00E931E7"/>
    <w:pPr>
      <w:ind w:firstLine="709"/>
      <w:jc w:val="both"/>
    </w:pPr>
    <w:rPr>
      <w:rFonts w:eastAsia="Times New Roman" w:cs="Times New Roman"/>
      <w:sz w:val="26"/>
      <w:szCs w:val="24"/>
      <w:lang w:eastAsia="ru-RU"/>
    </w:rPr>
  </w:style>
  <w:style w:type="character" w:customStyle="1" w:styleId="anssni">
    <w:name w:val="ans_sni"/>
    <w:basedOn w:val="a0"/>
    <w:uiPriority w:val="99"/>
    <w:qFormat/>
    <w:rsid w:val="00101525"/>
  </w:style>
  <w:style w:type="character" w:customStyle="1" w:styleId="20">
    <w:name w:val="Заголовок 2 Знак"/>
    <w:basedOn w:val="a0"/>
    <w:link w:val="2"/>
    <w:uiPriority w:val="9"/>
    <w:semiHidden/>
    <w:rsid w:val="00CE2C33"/>
    <w:rPr>
      <w:rFonts w:asciiTheme="majorHAnsi" w:eastAsiaTheme="majorEastAsia" w:hAnsiTheme="majorHAnsi" w:cstheme="majorBidi"/>
      <w:color w:val="365F91" w:themeColor="accent1" w:themeShade="BF"/>
      <w:sz w:val="26"/>
      <w:szCs w:val="26"/>
    </w:rPr>
  </w:style>
  <w:style w:type="character" w:customStyle="1" w:styleId="ConsPlusNormal0">
    <w:name w:val="ConsPlusNormal Знак"/>
    <w:link w:val="ConsPlusNormal"/>
    <w:locked/>
    <w:rsid w:val="00CE2C33"/>
    <w:rPr>
      <w:rFonts w:ascii="Calibri" w:eastAsia="Times New Roman" w:hAnsi="Calibri" w:cs="Calibri"/>
      <w:szCs w:val="20"/>
      <w:lang w:eastAsia="ru-RU"/>
    </w:rPr>
  </w:style>
  <w:style w:type="character" w:styleId="afc">
    <w:name w:val="Placeholder Text"/>
    <w:basedOn w:val="a0"/>
    <w:uiPriority w:val="99"/>
    <w:semiHidden/>
    <w:rsid w:val="00055418"/>
    <w:rPr>
      <w:color w:val="808080"/>
    </w:rPr>
  </w:style>
  <w:style w:type="character" w:customStyle="1" w:styleId="afd">
    <w:name w:val="Основной текст с отступом Знак"/>
    <w:qFormat/>
    <w:rsid w:val="00655A7E"/>
    <w:rPr>
      <w:lang w:eastAsia="ru-RU"/>
    </w:rPr>
  </w:style>
  <w:style w:type="character" w:customStyle="1" w:styleId="subp-group">
    <w:name w:val="subp-group"/>
    <w:basedOn w:val="a0"/>
    <w:rsid w:val="000638B4"/>
  </w:style>
  <w:style w:type="paragraph" w:customStyle="1" w:styleId="TableParagraph">
    <w:name w:val="Table Paragraph"/>
    <w:basedOn w:val="a"/>
    <w:uiPriority w:val="1"/>
    <w:qFormat/>
    <w:rsid w:val="00FB2B0B"/>
    <w:pPr>
      <w:widowControl w:val="0"/>
      <w:autoSpaceDE w:val="0"/>
      <w:autoSpaceDN w:val="0"/>
    </w:pPr>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5292">
      <w:bodyDiv w:val="1"/>
      <w:marLeft w:val="0"/>
      <w:marRight w:val="0"/>
      <w:marTop w:val="0"/>
      <w:marBottom w:val="0"/>
      <w:divBdr>
        <w:top w:val="none" w:sz="0" w:space="0" w:color="auto"/>
        <w:left w:val="none" w:sz="0" w:space="0" w:color="auto"/>
        <w:bottom w:val="none" w:sz="0" w:space="0" w:color="auto"/>
        <w:right w:val="none" w:sz="0" w:space="0" w:color="auto"/>
      </w:divBdr>
    </w:div>
    <w:div w:id="309596703">
      <w:bodyDiv w:val="1"/>
      <w:marLeft w:val="0"/>
      <w:marRight w:val="0"/>
      <w:marTop w:val="0"/>
      <w:marBottom w:val="0"/>
      <w:divBdr>
        <w:top w:val="none" w:sz="0" w:space="0" w:color="auto"/>
        <w:left w:val="none" w:sz="0" w:space="0" w:color="auto"/>
        <w:bottom w:val="none" w:sz="0" w:space="0" w:color="auto"/>
        <w:right w:val="none" w:sz="0" w:space="0" w:color="auto"/>
      </w:divBdr>
    </w:div>
    <w:div w:id="471823585">
      <w:bodyDiv w:val="1"/>
      <w:marLeft w:val="0"/>
      <w:marRight w:val="0"/>
      <w:marTop w:val="0"/>
      <w:marBottom w:val="0"/>
      <w:divBdr>
        <w:top w:val="none" w:sz="0" w:space="0" w:color="auto"/>
        <w:left w:val="none" w:sz="0" w:space="0" w:color="auto"/>
        <w:bottom w:val="none" w:sz="0" w:space="0" w:color="auto"/>
        <w:right w:val="none" w:sz="0" w:space="0" w:color="auto"/>
      </w:divBdr>
    </w:div>
    <w:div w:id="544951683">
      <w:bodyDiv w:val="1"/>
      <w:marLeft w:val="0"/>
      <w:marRight w:val="0"/>
      <w:marTop w:val="0"/>
      <w:marBottom w:val="0"/>
      <w:divBdr>
        <w:top w:val="none" w:sz="0" w:space="0" w:color="auto"/>
        <w:left w:val="none" w:sz="0" w:space="0" w:color="auto"/>
        <w:bottom w:val="none" w:sz="0" w:space="0" w:color="auto"/>
        <w:right w:val="none" w:sz="0" w:space="0" w:color="auto"/>
      </w:divBdr>
    </w:div>
    <w:div w:id="714895073">
      <w:bodyDiv w:val="1"/>
      <w:marLeft w:val="0"/>
      <w:marRight w:val="0"/>
      <w:marTop w:val="0"/>
      <w:marBottom w:val="0"/>
      <w:divBdr>
        <w:top w:val="none" w:sz="0" w:space="0" w:color="auto"/>
        <w:left w:val="none" w:sz="0" w:space="0" w:color="auto"/>
        <w:bottom w:val="none" w:sz="0" w:space="0" w:color="auto"/>
        <w:right w:val="none" w:sz="0" w:space="0" w:color="auto"/>
      </w:divBdr>
    </w:div>
    <w:div w:id="1177379951">
      <w:bodyDiv w:val="1"/>
      <w:marLeft w:val="0"/>
      <w:marRight w:val="0"/>
      <w:marTop w:val="0"/>
      <w:marBottom w:val="0"/>
      <w:divBdr>
        <w:top w:val="none" w:sz="0" w:space="0" w:color="auto"/>
        <w:left w:val="none" w:sz="0" w:space="0" w:color="auto"/>
        <w:bottom w:val="none" w:sz="0" w:space="0" w:color="auto"/>
        <w:right w:val="none" w:sz="0" w:space="0" w:color="auto"/>
      </w:divBdr>
    </w:div>
    <w:div w:id="1203715782">
      <w:bodyDiv w:val="1"/>
      <w:marLeft w:val="0"/>
      <w:marRight w:val="0"/>
      <w:marTop w:val="0"/>
      <w:marBottom w:val="0"/>
      <w:divBdr>
        <w:top w:val="none" w:sz="0" w:space="0" w:color="auto"/>
        <w:left w:val="none" w:sz="0" w:space="0" w:color="auto"/>
        <w:bottom w:val="none" w:sz="0" w:space="0" w:color="auto"/>
        <w:right w:val="none" w:sz="0" w:space="0" w:color="auto"/>
      </w:divBdr>
    </w:div>
    <w:div w:id="1366247845">
      <w:bodyDiv w:val="1"/>
      <w:marLeft w:val="0"/>
      <w:marRight w:val="0"/>
      <w:marTop w:val="0"/>
      <w:marBottom w:val="0"/>
      <w:divBdr>
        <w:top w:val="none" w:sz="0" w:space="0" w:color="auto"/>
        <w:left w:val="none" w:sz="0" w:space="0" w:color="auto"/>
        <w:bottom w:val="none" w:sz="0" w:space="0" w:color="auto"/>
        <w:right w:val="none" w:sz="0" w:space="0" w:color="auto"/>
      </w:divBdr>
      <w:divsChild>
        <w:div w:id="1989166721">
          <w:marLeft w:val="0"/>
          <w:marRight w:val="0"/>
          <w:marTop w:val="0"/>
          <w:marBottom w:val="225"/>
          <w:divBdr>
            <w:top w:val="none" w:sz="0" w:space="0" w:color="auto"/>
            <w:left w:val="none" w:sz="0" w:space="0" w:color="auto"/>
            <w:bottom w:val="none" w:sz="0" w:space="0" w:color="auto"/>
            <w:right w:val="none" w:sz="0" w:space="0" w:color="auto"/>
          </w:divBdr>
        </w:div>
      </w:divsChild>
    </w:div>
    <w:div w:id="1601836219">
      <w:bodyDiv w:val="1"/>
      <w:marLeft w:val="0"/>
      <w:marRight w:val="0"/>
      <w:marTop w:val="0"/>
      <w:marBottom w:val="0"/>
      <w:divBdr>
        <w:top w:val="none" w:sz="0" w:space="0" w:color="auto"/>
        <w:left w:val="none" w:sz="0" w:space="0" w:color="auto"/>
        <w:bottom w:val="none" w:sz="0" w:space="0" w:color="auto"/>
        <w:right w:val="none" w:sz="0" w:space="0" w:color="auto"/>
      </w:divBdr>
      <w:divsChild>
        <w:div w:id="2013069544">
          <w:marLeft w:val="0"/>
          <w:marRight w:val="0"/>
          <w:marTop w:val="0"/>
          <w:marBottom w:val="225"/>
          <w:divBdr>
            <w:top w:val="none" w:sz="0" w:space="0" w:color="auto"/>
            <w:left w:val="none" w:sz="0" w:space="0" w:color="auto"/>
            <w:bottom w:val="none" w:sz="0" w:space="0" w:color="auto"/>
            <w:right w:val="none" w:sz="0" w:space="0" w:color="auto"/>
          </w:divBdr>
        </w:div>
      </w:divsChild>
    </w:div>
    <w:div w:id="1619528120">
      <w:bodyDiv w:val="1"/>
      <w:marLeft w:val="0"/>
      <w:marRight w:val="0"/>
      <w:marTop w:val="0"/>
      <w:marBottom w:val="0"/>
      <w:divBdr>
        <w:top w:val="none" w:sz="0" w:space="0" w:color="auto"/>
        <w:left w:val="none" w:sz="0" w:space="0" w:color="auto"/>
        <w:bottom w:val="none" w:sz="0" w:space="0" w:color="auto"/>
        <w:right w:val="none" w:sz="0" w:space="0" w:color="auto"/>
      </w:divBdr>
    </w:div>
    <w:div w:id="1642535012">
      <w:bodyDiv w:val="1"/>
      <w:marLeft w:val="0"/>
      <w:marRight w:val="0"/>
      <w:marTop w:val="0"/>
      <w:marBottom w:val="0"/>
      <w:divBdr>
        <w:top w:val="none" w:sz="0" w:space="0" w:color="auto"/>
        <w:left w:val="none" w:sz="0" w:space="0" w:color="auto"/>
        <w:bottom w:val="none" w:sz="0" w:space="0" w:color="auto"/>
        <w:right w:val="none" w:sz="0" w:space="0" w:color="auto"/>
      </w:divBdr>
    </w:div>
    <w:div w:id="1753120746">
      <w:bodyDiv w:val="1"/>
      <w:marLeft w:val="0"/>
      <w:marRight w:val="0"/>
      <w:marTop w:val="0"/>
      <w:marBottom w:val="0"/>
      <w:divBdr>
        <w:top w:val="none" w:sz="0" w:space="0" w:color="auto"/>
        <w:left w:val="none" w:sz="0" w:space="0" w:color="auto"/>
        <w:bottom w:val="none" w:sz="0" w:space="0" w:color="auto"/>
        <w:right w:val="none" w:sz="0" w:space="0" w:color="auto"/>
      </w:divBdr>
    </w:div>
    <w:div w:id="198307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7529F9-92A7-47F5-8A31-7C8291015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37</Pages>
  <Words>10604</Words>
  <Characters>60444</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70907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Зотова Ольга Владимировна</dc:creator>
  <dc:description>exif_MSED_5d6895fcfee99e21ce7a0c5a8268d8785d5c061afb86c8102edef30c2c1b7d58</dc:description>
  <cp:lastModifiedBy>109</cp:lastModifiedBy>
  <cp:revision>2</cp:revision>
  <cp:lastPrinted>2026-03-04T14:36:00Z</cp:lastPrinted>
  <dcterms:created xsi:type="dcterms:W3CDTF">2026-03-04T14:42:00Z</dcterms:created>
  <dcterms:modified xsi:type="dcterms:W3CDTF">2026-03-04T14:42:00Z</dcterms:modified>
</cp:coreProperties>
</file>