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51B97290" w:rsidR="00421D1D" w:rsidRDefault="00C16FCA" w:rsidP="00383AC6">
      <w:pPr>
        <w:tabs>
          <w:tab w:val="left" w:pos="851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383A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383AC6" w:rsidRPr="00383AC6">
        <w:rPr>
          <w:rFonts w:ascii="Times New Roman" w:hAnsi="Times New Roman" w:cs="Times New Roman"/>
          <w:sz w:val="28"/>
          <w:szCs w:val="28"/>
        </w:rPr>
        <w:t>Моск</w:t>
      </w:r>
      <w:r w:rsidR="00383AC6">
        <w:rPr>
          <w:rFonts w:ascii="Times New Roman" w:hAnsi="Times New Roman" w:cs="Times New Roman"/>
          <w:sz w:val="28"/>
          <w:szCs w:val="28"/>
        </w:rPr>
        <w:t xml:space="preserve">овская область, городской округ </w:t>
      </w:r>
      <w:r w:rsidR="00383AC6" w:rsidRPr="00383AC6">
        <w:rPr>
          <w:rFonts w:ascii="Times New Roman" w:hAnsi="Times New Roman" w:cs="Times New Roman"/>
          <w:sz w:val="28"/>
          <w:szCs w:val="28"/>
        </w:rPr>
        <w:t>Красног</w:t>
      </w:r>
      <w:r w:rsidR="00383AC6">
        <w:rPr>
          <w:rFonts w:ascii="Times New Roman" w:hAnsi="Times New Roman" w:cs="Times New Roman"/>
          <w:sz w:val="28"/>
          <w:szCs w:val="28"/>
        </w:rPr>
        <w:t xml:space="preserve">орск, д. Александровка в пользу </w:t>
      </w:r>
      <w:r w:rsidR="00383AC6" w:rsidRPr="00383AC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383AC6" w:rsidRPr="00383AC6">
        <w:rPr>
          <w:rFonts w:ascii="Times New Roman" w:hAnsi="Times New Roman" w:cs="Times New Roman"/>
          <w:sz w:val="28"/>
          <w:szCs w:val="28"/>
        </w:rPr>
        <w:t>Мо</w:t>
      </w:r>
      <w:r w:rsidR="00383AC6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383AC6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383AC6" w:rsidRPr="00383AC6">
        <w:rPr>
          <w:rFonts w:ascii="Times New Roman" w:hAnsi="Times New Roman" w:cs="Times New Roman"/>
          <w:sz w:val="28"/>
          <w:szCs w:val="28"/>
        </w:rPr>
        <w:t>реконструк</w:t>
      </w:r>
      <w:r w:rsidR="00383AC6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383AC6" w:rsidRPr="00383AC6">
        <w:rPr>
          <w:rFonts w:ascii="Times New Roman" w:hAnsi="Times New Roman" w:cs="Times New Roman"/>
          <w:sz w:val="28"/>
          <w:szCs w:val="28"/>
        </w:rPr>
        <w:t>ре</w:t>
      </w:r>
      <w:r w:rsidR="00383AC6">
        <w:rPr>
          <w:rFonts w:ascii="Times New Roman" w:hAnsi="Times New Roman" w:cs="Times New Roman"/>
          <w:sz w:val="28"/>
          <w:szCs w:val="28"/>
        </w:rPr>
        <w:t xml:space="preserve">монта линейного объекта системы газоснабжения, их неотъемлемых технологических частей. Объект </w:t>
      </w:r>
      <w:r w:rsidR="00383AC6" w:rsidRPr="00383AC6">
        <w:rPr>
          <w:rFonts w:ascii="Times New Roman" w:hAnsi="Times New Roman" w:cs="Times New Roman"/>
          <w:sz w:val="28"/>
          <w:szCs w:val="28"/>
        </w:rPr>
        <w:t>стро</w:t>
      </w:r>
      <w:r w:rsidR="00383AC6">
        <w:rPr>
          <w:rFonts w:ascii="Times New Roman" w:hAnsi="Times New Roman" w:cs="Times New Roman"/>
          <w:sz w:val="28"/>
          <w:szCs w:val="28"/>
        </w:rPr>
        <w:t xml:space="preserve">ительства: «Газопровод среднего </w:t>
      </w:r>
      <w:r w:rsidR="00383AC6" w:rsidRPr="00383AC6">
        <w:rPr>
          <w:rFonts w:ascii="Times New Roman" w:hAnsi="Times New Roman" w:cs="Times New Roman"/>
          <w:sz w:val="28"/>
          <w:szCs w:val="28"/>
        </w:rPr>
        <w:t>давления Р≤0,3 МПа»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5A87D43E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от </w:t>
      </w:r>
      <w:r w:rsidR="00383AC6" w:rsidRPr="00383AC6">
        <w:rPr>
          <w:rFonts w:ascii="Times New Roman" w:hAnsi="Times New Roman" w:cs="Times New Roman"/>
          <w:sz w:val="28"/>
          <w:szCs w:val="28"/>
        </w:rPr>
        <w:t>26.01.2</w:t>
      </w:r>
      <w:r w:rsidR="00383AC6">
        <w:rPr>
          <w:rFonts w:ascii="Times New Roman" w:hAnsi="Times New Roman" w:cs="Times New Roman"/>
          <w:sz w:val="28"/>
          <w:szCs w:val="28"/>
        </w:rPr>
        <w:t>026 № P001-9371244429-106817813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6D81E2B" w:rsidR="005E5124" w:rsidRDefault="00E23F89" w:rsidP="00383A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</w:t>
      </w:r>
      <w:r w:rsidR="002758BC">
        <w:rPr>
          <w:rFonts w:ascii="Times New Roman" w:hAnsi="Times New Roman"/>
          <w:sz w:val="28"/>
        </w:rPr>
        <w:t xml:space="preserve">в отношении части </w:t>
      </w:r>
      <w:r w:rsidR="002758BC" w:rsidRPr="002758BC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383AC6" w:rsidRPr="00383AC6">
        <w:rPr>
          <w:rFonts w:ascii="Times New Roman" w:hAnsi="Times New Roman"/>
          <w:sz w:val="28"/>
        </w:rPr>
        <w:t>50:11:0050406:934, в пол</w:t>
      </w:r>
      <w:r w:rsidR="00383AC6">
        <w:rPr>
          <w:rFonts w:ascii="Times New Roman" w:hAnsi="Times New Roman"/>
          <w:sz w:val="28"/>
        </w:rPr>
        <w:t>ьзу АО «</w:t>
      </w:r>
      <w:proofErr w:type="spellStart"/>
      <w:r w:rsidR="00383AC6">
        <w:rPr>
          <w:rFonts w:ascii="Times New Roman" w:hAnsi="Times New Roman"/>
          <w:sz w:val="28"/>
        </w:rPr>
        <w:t>Мособлгаз</w:t>
      </w:r>
      <w:proofErr w:type="spellEnd"/>
      <w:r w:rsidR="00383AC6">
        <w:rPr>
          <w:rFonts w:ascii="Times New Roman" w:hAnsi="Times New Roman"/>
          <w:sz w:val="28"/>
        </w:rPr>
        <w:t xml:space="preserve">», в </w:t>
      </w:r>
      <w:r w:rsidR="00383AC6" w:rsidRPr="00383AC6">
        <w:rPr>
          <w:rFonts w:ascii="Times New Roman" w:hAnsi="Times New Roman"/>
          <w:sz w:val="28"/>
        </w:rPr>
        <w:t>целях строительства, реконструкции, эксплуатации, капитал</w:t>
      </w:r>
      <w:r w:rsidR="00383AC6">
        <w:rPr>
          <w:rFonts w:ascii="Times New Roman" w:hAnsi="Times New Roman"/>
          <w:sz w:val="28"/>
        </w:rPr>
        <w:t xml:space="preserve">ьного ремонта линейного объекта </w:t>
      </w:r>
      <w:r w:rsidR="00383AC6" w:rsidRPr="00383AC6">
        <w:rPr>
          <w:rFonts w:ascii="Times New Roman" w:hAnsi="Times New Roman"/>
          <w:sz w:val="28"/>
        </w:rPr>
        <w:t>системы газоснабжения, их неотъемлемых технологически</w:t>
      </w:r>
      <w:r w:rsidR="00383AC6">
        <w:rPr>
          <w:rFonts w:ascii="Times New Roman" w:hAnsi="Times New Roman"/>
          <w:sz w:val="28"/>
        </w:rPr>
        <w:t xml:space="preserve">х частей. объект строительства: </w:t>
      </w:r>
      <w:r w:rsidR="00383AC6" w:rsidRPr="00383AC6">
        <w:rPr>
          <w:rFonts w:ascii="Times New Roman" w:hAnsi="Times New Roman"/>
          <w:sz w:val="28"/>
        </w:rPr>
        <w:t>«Газопровод среднего давления Р≤0,3 МПа»</w:t>
      </w:r>
      <w:r w:rsidR="002758BC">
        <w:rPr>
          <w:rFonts w:ascii="Times New Roman" w:hAnsi="Times New Roman"/>
          <w:sz w:val="28"/>
        </w:rPr>
        <w:t xml:space="preserve">, в границах в соответствии </w:t>
      </w:r>
      <w:r w:rsidR="002758BC" w:rsidRPr="002758BC">
        <w:rPr>
          <w:rFonts w:ascii="Times New Roman" w:hAnsi="Times New Roman"/>
          <w:sz w:val="28"/>
        </w:rPr>
        <w:t>с приложе</w:t>
      </w:r>
      <w:r w:rsidR="002758BC">
        <w:rPr>
          <w:rFonts w:ascii="Times New Roman" w:hAnsi="Times New Roman"/>
          <w:sz w:val="28"/>
        </w:rPr>
        <w:t>нием к настоящему Постановлению</w:t>
      </w:r>
      <w:r w:rsidR="00D62E4E" w:rsidRPr="00D62E4E">
        <w:rPr>
          <w:rFonts w:ascii="Times New Roman" w:hAnsi="Times New Roman"/>
          <w:sz w:val="28"/>
        </w:rPr>
        <w:t>.</w:t>
      </w:r>
    </w:p>
    <w:p w14:paraId="44610A2B" w14:textId="25EE2963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2758BC">
        <w:rPr>
          <w:rFonts w:ascii="Times New Roman" w:hAnsi="Times New Roman"/>
          <w:sz w:val="28"/>
        </w:rPr>
        <w:t>оторого использование земельного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2758BC">
        <w:rPr>
          <w:rFonts w:ascii="Times New Roman" w:hAnsi="Times New Roman"/>
          <w:sz w:val="28"/>
        </w:rPr>
        <w:t>астка</w:t>
      </w:r>
      <w:r w:rsidR="00B3400D">
        <w:rPr>
          <w:rFonts w:ascii="Times New Roman" w:hAnsi="Times New Roman"/>
          <w:sz w:val="28"/>
        </w:rPr>
        <w:t xml:space="preserve"> (</w:t>
      </w:r>
      <w:r w:rsidR="002758BC">
        <w:rPr>
          <w:rFonts w:ascii="Times New Roman" w:hAnsi="Times New Roman"/>
          <w:sz w:val="28"/>
        </w:rPr>
        <w:t>его части</w:t>
      </w:r>
      <w:r w:rsidR="00B3400D">
        <w:rPr>
          <w:rFonts w:ascii="Times New Roman" w:hAnsi="Times New Roman"/>
          <w:sz w:val="28"/>
        </w:rPr>
        <w:t>), указан</w:t>
      </w:r>
      <w:r w:rsidR="002758BC">
        <w:rPr>
          <w:rFonts w:ascii="Times New Roman" w:hAnsi="Times New Roman"/>
          <w:sz w:val="28"/>
        </w:rPr>
        <w:t>ного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</w:t>
      </w:r>
      <w:r w:rsidR="002758BC">
        <w:rPr>
          <w:rFonts w:ascii="Times New Roman" w:hAnsi="Times New Roman"/>
          <w:sz w:val="28"/>
        </w:rPr>
        <w:t>нем</w:t>
      </w:r>
      <w:r w:rsidR="00B3400D">
        <w:rPr>
          <w:rFonts w:ascii="Times New Roman" w:hAnsi="Times New Roman"/>
          <w:sz w:val="28"/>
        </w:rPr>
        <w:t xml:space="preserve">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2758BC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2758BC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C0A0D1F" w14:textId="77777777" w:rsidR="00383AC6" w:rsidRPr="00B3400D" w:rsidRDefault="00383AC6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97B260" w14:textId="41D28269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2758BC">
        <w:rPr>
          <w:rFonts w:ascii="Times New Roman" w:hAnsi="Times New Roman"/>
          <w:sz w:val="28"/>
        </w:rPr>
        <w:t>О «</w:t>
      </w:r>
      <w:proofErr w:type="spellStart"/>
      <w:r w:rsidR="002758BC">
        <w:rPr>
          <w:rFonts w:ascii="Times New Roman" w:hAnsi="Times New Roman"/>
          <w:sz w:val="28"/>
        </w:rPr>
        <w:t>Мособлгаз</w:t>
      </w:r>
      <w:proofErr w:type="spellEnd"/>
      <w:r w:rsidR="002758BC">
        <w:rPr>
          <w:rFonts w:ascii="Times New Roman" w:hAnsi="Times New Roman"/>
          <w:sz w:val="28"/>
        </w:rPr>
        <w:t>» привести земельный участок</w:t>
      </w:r>
      <w:r w:rsidRPr="00B3400D">
        <w:rPr>
          <w:rFonts w:ascii="Times New Roman" w:hAnsi="Times New Roman"/>
          <w:sz w:val="28"/>
        </w:rPr>
        <w:t xml:space="preserve">, </w:t>
      </w:r>
      <w:r w:rsidR="002758BC">
        <w:rPr>
          <w:rFonts w:ascii="Times New Roman" w:hAnsi="Times New Roman"/>
          <w:sz w:val="28"/>
        </w:rPr>
        <w:t xml:space="preserve">указанный </w:t>
      </w:r>
      <w:r>
        <w:rPr>
          <w:rFonts w:ascii="Times New Roman" w:hAnsi="Times New Roman"/>
          <w:sz w:val="28"/>
        </w:rPr>
        <w:t xml:space="preserve">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2758BC">
        <w:rPr>
          <w:rFonts w:ascii="Times New Roman" w:hAnsi="Times New Roman"/>
          <w:sz w:val="28"/>
        </w:rPr>
        <w:t>его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3BCA7995" w14:textId="77777777" w:rsidR="000746AE" w:rsidRPr="000746AE" w:rsidRDefault="000746AE" w:rsidP="000746AE">
      <w:pPr>
        <w:spacing w:after="0"/>
        <w:jc w:val="both"/>
        <w:rPr>
          <w:rFonts w:ascii="Times New Roman" w:hAnsi="Times New Roman"/>
          <w:sz w:val="28"/>
        </w:rPr>
      </w:pPr>
      <w:r w:rsidRPr="000746AE">
        <w:rPr>
          <w:rFonts w:ascii="Times New Roman" w:hAnsi="Times New Roman"/>
          <w:sz w:val="28"/>
        </w:rPr>
        <w:t>Верно</w:t>
      </w:r>
      <w:r w:rsidRPr="000746AE">
        <w:rPr>
          <w:rFonts w:ascii="Times New Roman" w:hAnsi="Times New Roman"/>
          <w:sz w:val="28"/>
        </w:rPr>
        <w:tab/>
      </w:r>
    </w:p>
    <w:p w14:paraId="61A7201E" w14:textId="77777777" w:rsidR="000746AE" w:rsidRPr="000746AE" w:rsidRDefault="000746AE" w:rsidP="000746AE">
      <w:pPr>
        <w:spacing w:after="0"/>
        <w:jc w:val="both"/>
        <w:rPr>
          <w:rFonts w:ascii="Times New Roman" w:hAnsi="Times New Roman"/>
          <w:sz w:val="28"/>
        </w:rPr>
      </w:pPr>
      <w:r w:rsidRPr="000746AE">
        <w:rPr>
          <w:rFonts w:ascii="Times New Roman" w:hAnsi="Times New Roman"/>
          <w:sz w:val="28"/>
        </w:rPr>
        <w:t xml:space="preserve">Главный эксперт общего отдела </w:t>
      </w:r>
    </w:p>
    <w:p w14:paraId="63881AAE" w14:textId="77777777" w:rsidR="000746AE" w:rsidRPr="000746AE" w:rsidRDefault="000746AE" w:rsidP="000746AE">
      <w:pPr>
        <w:spacing w:after="0"/>
        <w:jc w:val="both"/>
        <w:rPr>
          <w:rFonts w:ascii="Times New Roman" w:hAnsi="Times New Roman"/>
          <w:sz w:val="28"/>
        </w:rPr>
      </w:pPr>
      <w:r w:rsidRPr="000746AE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777461BF" w14:textId="77777777" w:rsidR="000746AE" w:rsidRPr="000746AE" w:rsidRDefault="000746AE" w:rsidP="000746AE">
      <w:pPr>
        <w:spacing w:after="0"/>
        <w:jc w:val="both"/>
        <w:rPr>
          <w:rFonts w:ascii="Times New Roman" w:hAnsi="Times New Roman"/>
          <w:sz w:val="28"/>
        </w:rPr>
      </w:pPr>
    </w:p>
    <w:p w14:paraId="46D6C2BD" w14:textId="77777777" w:rsidR="000746AE" w:rsidRPr="000746AE" w:rsidRDefault="000746AE" w:rsidP="000746AE">
      <w:pPr>
        <w:spacing w:after="0"/>
        <w:jc w:val="both"/>
        <w:rPr>
          <w:rFonts w:ascii="Times New Roman" w:hAnsi="Times New Roman"/>
          <w:sz w:val="28"/>
        </w:rPr>
      </w:pPr>
      <w:r w:rsidRPr="000746AE">
        <w:rPr>
          <w:rFonts w:ascii="Times New Roman" w:hAnsi="Times New Roman"/>
          <w:sz w:val="28"/>
        </w:rPr>
        <w:t xml:space="preserve">Исполнитель          </w:t>
      </w:r>
      <w:r w:rsidRPr="000746AE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0746AE">
        <w:rPr>
          <w:rFonts w:ascii="Times New Roman" w:hAnsi="Times New Roman"/>
          <w:sz w:val="28"/>
        </w:rPr>
        <w:t>Бобкова</w:t>
      </w:r>
      <w:proofErr w:type="spellEnd"/>
    </w:p>
    <w:p w14:paraId="37F9AB4C" w14:textId="77777777" w:rsidR="000746AE" w:rsidRPr="000746AE" w:rsidRDefault="000746AE" w:rsidP="000746AE">
      <w:pPr>
        <w:spacing w:after="0"/>
        <w:jc w:val="both"/>
        <w:rPr>
          <w:rFonts w:ascii="Times New Roman" w:hAnsi="Times New Roman"/>
          <w:sz w:val="28"/>
        </w:rPr>
      </w:pPr>
    </w:p>
    <w:p w14:paraId="002D45E6" w14:textId="77777777" w:rsidR="000746AE" w:rsidRPr="000746AE" w:rsidRDefault="000746AE" w:rsidP="000746AE">
      <w:pPr>
        <w:spacing w:after="0"/>
        <w:jc w:val="both"/>
        <w:rPr>
          <w:rFonts w:ascii="Times New Roman" w:hAnsi="Times New Roman"/>
          <w:sz w:val="28"/>
        </w:rPr>
      </w:pPr>
      <w:r w:rsidRPr="000746AE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r w:rsidRPr="000746AE">
        <w:rPr>
          <w:rFonts w:ascii="Times New Roman" w:hAnsi="Times New Roman"/>
          <w:sz w:val="28"/>
        </w:rPr>
        <w:t>Росреестр</w:t>
      </w:r>
      <w:proofErr w:type="spellEnd"/>
      <w:r w:rsidRPr="000746AE">
        <w:rPr>
          <w:rFonts w:ascii="Times New Roman" w:hAnsi="Times New Roman"/>
          <w:sz w:val="28"/>
        </w:rPr>
        <w:t>, АО «</w:t>
      </w:r>
      <w:proofErr w:type="spellStart"/>
      <w:r w:rsidRPr="000746AE">
        <w:rPr>
          <w:rFonts w:ascii="Times New Roman" w:hAnsi="Times New Roman"/>
          <w:sz w:val="28"/>
        </w:rPr>
        <w:t>Мособлгаз</w:t>
      </w:r>
      <w:proofErr w:type="spellEnd"/>
      <w:r w:rsidRPr="000746AE">
        <w:rPr>
          <w:rFonts w:ascii="Times New Roman" w:hAnsi="Times New Roman"/>
          <w:sz w:val="28"/>
        </w:rPr>
        <w:t>».</w:t>
      </w:r>
    </w:p>
    <w:p w14:paraId="64070188" w14:textId="77777777" w:rsidR="00DC0AD4" w:rsidRDefault="00DC0AD4" w:rsidP="00DC0AD4">
      <w:pPr>
        <w:spacing w:after="0"/>
        <w:jc w:val="both"/>
        <w:rPr>
          <w:rFonts w:ascii="Times New Roman" w:hAnsi="Times New Roman"/>
          <w:sz w:val="28"/>
        </w:rPr>
      </w:pPr>
    </w:p>
    <w:p w14:paraId="150A5D4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746AE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758BC"/>
    <w:rsid w:val="002B4EAA"/>
    <w:rsid w:val="00302C14"/>
    <w:rsid w:val="00311F1D"/>
    <w:rsid w:val="00330FCA"/>
    <w:rsid w:val="00364AD2"/>
    <w:rsid w:val="00383AC6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97ADD"/>
    <w:rsid w:val="00D352EA"/>
    <w:rsid w:val="00D557EA"/>
    <w:rsid w:val="00D62E4E"/>
    <w:rsid w:val="00D90974"/>
    <w:rsid w:val="00DA49BA"/>
    <w:rsid w:val="00DC0AD4"/>
    <w:rsid w:val="00E22B51"/>
    <w:rsid w:val="00E23F89"/>
    <w:rsid w:val="00E638D9"/>
    <w:rsid w:val="00E72990"/>
    <w:rsid w:val="00E91AAD"/>
    <w:rsid w:val="00ED221B"/>
    <w:rsid w:val="00EE297C"/>
    <w:rsid w:val="00F01AEC"/>
    <w:rsid w:val="00F154AB"/>
    <w:rsid w:val="00F21771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8F89-CDB9-43DA-9EFB-F6EB0EFB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2026-02-20T08:18:00Z</cp:lastPrinted>
  <dcterms:created xsi:type="dcterms:W3CDTF">2026-02-26T09:00:00Z</dcterms:created>
  <dcterms:modified xsi:type="dcterms:W3CDTF">2026-02-26T09:00:00Z</dcterms:modified>
</cp:coreProperties>
</file>