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97C2F" w14:textId="77777777" w:rsidR="00421D1D" w:rsidRPr="005A5EB2" w:rsidRDefault="00421D1D" w:rsidP="005E51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609D0C05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03E30DDC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89775EE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25941077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3C487960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4365310A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spacing w:val="20"/>
          <w:position w:val="7"/>
          <w:sz w:val="44"/>
          <w:szCs w:val="44"/>
          <w:lang w:eastAsia="ru-RU"/>
        </w:rPr>
      </w:pPr>
    </w:p>
    <w:p w14:paraId="1C172C52" w14:textId="77777777" w:rsidR="005E5124" w:rsidRDefault="005E5124" w:rsidP="00421D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1A2DD75E" w14:textId="77777777" w:rsidR="00421D1D" w:rsidRPr="006663B2" w:rsidRDefault="00421D1D" w:rsidP="00441B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spacing w:val="20"/>
          <w:position w:val="7"/>
          <w:sz w:val="28"/>
          <w:szCs w:val="28"/>
          <w:lang w:eastAsia="ru-RU"/>
        </w:rPr>
      </w:pPr>
    </w:p>
    <w:p w14:paraId="57D53A28" w14:textId="749B438B" w:rsidR="005C1791" w:rsidRDefault="00BB3F3B" w:rsidP="000644E4">
      <w:pPr>
        <w:spacing w:after="0" w:line="240" w:lineRule="auto"/>
        <w:ind w:left="993" w:right="849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3F3B">
        <w:rPr>
          <w:rFonts w:ascii="Times New Roman" w:hAnsi="Times New Roman" w:cs="Times New Roman"/>
          <w:sz w:val="28"/>
          <w:szCs w:val="28"/>
        </w:rPr>
        <w:t>б уста</w:t>
      </w:r>
      <w:r>
        <w:rPr>
          <w:rFonts w:ascii="Times New Roman" w:hAnsi="Times New Roman" w:cs="Times New Roman"/>
          <w:sz w:val="28"/>
          <w:szCs w:val="28"/>
        </w:rPr>
        <w:t xml:space="preserve">новлении публичного сервитута в </w:t>
      </w:r>
      <w:r w:rsidRPr="00BB3F3B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е главы V.7. Земельного кодекса Российской Федерации по адресу </w:t>
      </w:r>
      <w:r w:rsidRPr="00BB3F3B">
        <w:rPr>
          <w:rFonts w:ascii="Times New Roman" w:hAnsi="Times New Roman" w:cs="Times New Roman"/>
          <w:sz w:val="28"/>
          <w:szCs w:val="28"/>
        </w:rPr>
        <w:t>(место</w:t>
      </w:r>
      <w:r>
        <w:rPr>
          <w:rFonts w:ascii="Times New Roman" w:hAnsi="Times New Roman" w:cs="Times New Roman"/>
          <w:sz w:val="28"/>
          <w:szCs w:val="28"/>
        </w:rPr>
        <w:t xml:space="preserve">положение): </w:t>
      </w:r>
      <w:r w:rsidR="000644E4" w:rsidRPr="000644E4">
        <w:rPr>
          <w:rFonts w:ascii="Times New Roman" w:hAnsi="Times New Roman" w:cs="Times New Roman"/>
          <w:sz w:val="28"/>
          <w:szCs w:val="28"/>
        </w:rPr>
        <w:t>Московская область, р</w:t>
      </w:r>
      <w:r w:rsidR="000644E4">
        <w:rPr>
          <w:rFonts w:ascii="Times New Roman" w:hAnsi="Times New Roman" w:cs="Times New Roman"/>
          <w:sz w:val="28"/>
          <w:szCs w:val="28"/>
        </w:rPr>
        <w:t>-</w:t>
      </w:r>
      <w:r w:rsidR="000644E4" w:rsidRPr="000644E4">
        <w:rPr>
          <w:rFonts w:ascii="Times New Roman" w:hAnsi="Times New Roman" w:cs="Times New Roman"/>
          <w:sz w:val="28"/>
          <w:szCs w:val="28"/>
        </w:rPr>
        <w:t>н Красног</w:t>
      </w:r>
      <w:r w:rsidR="000644E4">
        <w:rPr>
          <w:rFonts w:ascii="Times New Roman" w:hAnsi="Times New Roman" w:cs="Times New Roman"/>
          <w:sz w:val="28"/>
          <w:szCs w:val="28"/>
        </w:rPr>
        <w:t xml:space="preserve">орский, г. Красногорск в пользу АО «Красногорская теплосеть» в целях </w:t>
      </w:r>
      <w:r w:rsidR="000644E4" w:rsidRPr="000644E4">
        <w:rPr>
          <w:rFonts w:ascii="Times New Roman" w:hAnsi="Times New Roman" w:cs="Times New Roman"/>
          <w:sz w:val="28"/>
          <w:szCs w:val="28"/>
        </w:rPr>
        <w:t>строит</w:t>
      </w:r>
      <w:r w:rsidR="000644E4">
        <w:rPr>
          <w:rFonts w:ascii="Times New Roman" w:hAnsi="Times New Roman" w:cs="Times New Roman"/>
          <w:sz w:val="28"/>
          <w:szCs w:val="28"/>
        </w:rPr>
        <w:t xml:space="preserve">ельства тепловых сетей местного </w:t>
      </w:r>
      <w:r w:rsidR="000644E4" w:rsidRPr="000644E4">
        <w:rPr>
          <w:rFonts w:ascii="Times New Roman" w:hAnsi="Times New Roman" w:cs="Times New Roman"/>
          <w:sz w:val="28"/>
          <w:szCs w:val="28"/>
        </w:rPr>
        <w:t>значения</w:t>
      </w:r>
    </w:p>
    <w:p w14:paraId="592936DA" w14:textId="77777777" w:rsidR="005A5EB2" w:rsidRDefault="005A5EB2" w:rsidP="005A5EB2">
      <w:pPr>
        <w:spacing w:after="0" w:line="240" w:lineRule="auto"/>
        <w:ind w:left="426" w:right="282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F33A87" w14:textId="130F6A86" w:rsidR="00B3400D" w:rsidRPr="009A7186" w:rsidRDefault="005C4485" w:rsidP="000644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485">
        <w:rPr>
          <w:rFonts w:ascii="Times New Roman" w:hAnsi="Times New Roman" w:cs="Times New Roman"/>
          <w:sz w:val="28"/>
          <w:szCs w:val="28"/>
        </w:rPr>
        <w:t>В соответствии с Земельным кодексом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Федерации, Федеральным </w:t>
      </w:r>
      <w:r w:rsidRPr="005C4485">
        <w:rPr>
          <w:rFonts w:ascii="Times New Roman" w:hAnsi="Times New Roman" w:cs="Times New Roman"/>
          <w:sz w:val="28"/>
          <w:szCs w:val="28"/>
        </w:rPr>
        <w:t>законом от 20.03.2025 № 33-ФЗ «Об общих</w:t>
      </w:r>
      <w:r>
        <w:rPr>
          <w:rFonts w:ascii="Times New Roman" w:hAnsi="Times New Roman" w:cs="Times New Roman"/>
          <w:sz w:val="28"/>
          <w:szCs w:val="28"/>
        </w:rPr>
        <w:t xml:space="preserve"> принципах организации местного </w:t>
      </w:r>
      <w:r w:rsidRPr="005C4485">
        <w:rPr>
          <w:rFonts w:ascii="Times New Roman" w:hAnsi="Times New Roman" w:cs="Times New Roman"/>
          <w:sz w:val="28"/>
          <w:szCs w:val="28"/>
        </w:rPr>
        <w:t>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Законом Московской области № </w:t>
      </w:r>
      <w:r w:rsidRPr="005C4485">
        <w:rPr>
          <w:rFonts w:ascii="Times New Roman" w:hAnsi="Times New Roman" w:cs="Times New Roman"/>
          <w:sz w:val="28"/>
          <w:szCs w:val="28"/>
        </w:rPr>
        <w:t>23/96-ОЗ «О регулировании земельных о</w:t>
      </w:r>
      <w:r>
        <w:rPr>
          <w:rFonts w:ascii="Times New Roman" w:hAnsi="Times New Roman" w:cs="Times New Roman"/>
          <w:sz w:val="28"/>
          <w:szCs w:val="28"/>
        </w:rPr>
        <w:t xml:space="preserve">тношений в Московской области», </w:t>
      </w:r>
      <w:r w:rsidRPr="005C4485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Красногорск Московской области, </w:t>
      </w:r>
      <w:r w:rsidRPr="005C4485">
        <w:rPr>
          <w:rFonts w:ascii="Times New Roman" w:hAnsi="Times New Roman" w:cs="Times New Roman"/>
          <w:sz w:val="28"/>
          <w:szCs w:val="28"/>
        </w:rPr>
        <w:t>учитывая ходатайс</w:t>
      </w:r>
      <w:r>
        <w:rPr>
          <w:rFonts w:ascii="Times New Roman" w:hAnsi="Times New Roman" w:cs="Times New Roman"/>
          <w:sz w:val="28"/>
          <w:szCs w:val="28"/>
        </w:rPr>
        <w:t>тво                         АО «Красногорская теплосеть»</w:t>
      </w:r>
      <w:r w:rsidRPr="005C448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0644E4">
        <w:rPr>
          <w:rFonts w:ascii="Times New Roman" w:hAnsi="Times New Roman" w:cs="Times New Roman"/>
          <w:sz w:val="28"/>
          <w:szCs w:val="28"/>
        </w:rPr>
        <w:t>19.01.2026 № P001-8520476106-106542928,</w:t>
      </w:r>
      <w:r w:rsidR="00A140C6">
        <w:rPr>
          <w:rFonts w:ascii="Times New Roman" w:hAnsi="Times New Roman" w:cs="Times New Roman"/>
          <w:sz w:val="28"/>
          <w:szCs w:val="28"/>
        </w:rPr>
        <w:t xml:space="preserve"> </w:t>
      </w:r>
      <w:r w:rsidR="00761EB0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161EB95D" w14:textId="6812840F" w:rsidR="00A140C6" w:rsidRDefault="00B3400D" w:rsidP="000644E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1. </w:t>
      </w:r>
      <w:r w:rsidR="00F240BA" w:rsidRPr="00F240BA">
        <w:rPr>
          <w:rFonts w:ascii="Times New Roman" w:hAnsi="Times New Roman"/>
          <w:sz w:val="28"/>
        </w:rPr>
        <w:t xml:space="preserve">Установить публичный сервитут </w:t>
      </w:r>
      <w:r w:rsidR="005A5EB2" w:rsidRPr="005A5EB2">
        <w:rPr>
          <w:rFonts w:ascii="Times New Roman" w:hAnsi="Times New Roman"/>
          <w:sz w:val="28"/>
        </w:rPr>
        <w:t>на срок 58</w:t>
      </w:r>
      <w:r w:rsidR="005A5EB2">
        <w:rPr>
          <w:rFonts w:ascii="Times New Roman" w:hAnsi="Times New Roman"/>
          <w:sz w:val="28"/>
        </w:rPr>
        <w:t xml:space="preserve">8 месяцев </w:t>
      </w:r>
      <w:r w:rsidR="00BB5F4F">
        <w:rPr>
          <w:rFonts w:ascii="Times New Roman" w:hAnsi="Times New Roman"/>
          <w:sz w:val="28"/>
        </w:rPr>
        <w:t xml:space="preserve">в отношении </w:t>
      </w:r>
      <w:r w:rsidR="000644E4">
        <w:rPr>
          <w:rFonts w:ascii="Times New Roman" w:hAnsi="Times New Roman"/>
          <w:sz w:val="28"/>
        </w:rPr>
        <w:t xml:space="preserve">части </w:t>
      </w:r>
      <w:r w:rsidR="000644E4" w:rsidRPr="000644E4">
        <w:rPr>
          <w:rFonts w:ascii="Times New Roman" w:hAnsi="Times New Roman"/>
          <w:sz w:val="28"/>
        </w:rPr>
        <w:t>земельного участка с кадастровым номером 50:11:0010109:3</w:t>
      </w:r>
      <w:r w:rsidR="000644E4">
        <w:rPr>
          <w:rFonts w:ascii="Times New Roman" w:hAnsi="Times New Roman"/>
          <w:sz w:val="28"/>
        </w:rPr>
        <w:t>869, в пользу АО «Красногорская теплосеть»</w:t>
      </w:r>
      <w:r w:rsidR="000644E4" w:rsidRPr="000644E4">
        <w:rPr>
          <w:rFonts w:ascii="Times New Roman" w:hAnsi="Times New Roman"/>
          <w:sz w:val="28"/>
        </w:rPr>
        <w:t xml:space="preserve">, в целях строительства тепловых сетей </w:t>
      </w:r>
      <w:r w:rsidR="000644E4">
        <w:rPr>
          <w:rFonts w:ascii="Times New Roman" w:hAnsi="Times New Roman"/>
          <w:sz w:val="28"/>
        </w:rPr>
        <w:t xml:space="preserve">местного значения, в границах в </w:t>
      </w:r>
      <w:r w:rsidR="000644E4" w:rsidRPr="000644E4">
        <w:rPr>
          <w:rFonts w:ascii="Times New Roman" w:hAnsi="Times New Roman"/>
          <w:sz w:val="28"/>
        </w:rPr>
        <w:t>соответствии с приложе</w:t>
      </w:r>
      <w:r w:rsidR="000644E4">
        <w:rPr>
          <w:rFonts w:ascii="Times New Roman" w:hAnsi="Times New Roman"/>
          <w:sz w:val="28"/>
        </w:rPr>
        <w:t>нием к настоящему Постановлению</w:t>
      </w:r>
      <w:r w:rsidR="00BB5F4F" w:rsidRPr="00BB5F4F">
        <w:rPr>
          <w:rFonts w:ascii="Times New Roman" w:hAnsi="Times New Roman"/>
          <w:sz w:val="28"/>
        </w:rPr>
        <w:t>.</w:t>
      </w:r>
    </w:p>
    <w:p w14:paraId="478B520B" w14:textId="288061F5" w:rsidR="00C15922" w:rsidRDefault="005A5EB2" w:rsidP="00C1592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АО «Красногорская теплосеть</w:t>
      </w:r>
      <w:r w:rsidR="00A140C6">
        <w:rPr>
          <w:rFonts w:ascii="Times New Roman" w:hAnsi="Times New Roman"/>
          <w:sz w:val="28"/>
        </w:rPr>
        <w:t xml:space="preserve">» </w:t>
      </w:r>
      <w:r w:rsidR="00C15922" w:rsidRPr="00C15922">
        <w:rPr>
          <w:rFonts w:ascii="Times New Roman" w:hAnsi="Times New Roman"/>
          <w:sz w:val="28"/>
        </w:rPr>
        <w:t>привести</w:t>
      </w:r>
      <w:r w:rsidR="00BB5F4F">
        <w:rPr>
          <w:rFonts w:ascii="Times New Roman" w:hAnsi="Times New Roman"/>
          <w:sz w:val="28"/>
        </w:rPr>
        <w:t xml:space="preserve"> зем</w:t>
      </w:r>
      <w:r w:rsidR="000644E4">
        <w:rPr>
          <w:rFonts w:ascii="Times New Roman" w:hAnsi="Times New Roman"/>
          <w:sz w:val="28"/>
        </w:rPr>
        <w:t>ельный участок, указанный</w:t>
      </w:r>
      <w:r>
        <w:rPr>
          <w:rFonts w:ascii="Times New Roman" w:hAnsi="Times New Roman"/>
          <w:sz w:val="28"/>
        </w:rPr>
        <w:t xml:space="preserve"> </w:t>
      </w:r>
      <w:r w:rsidR="00C15922">
        <w:rPr>
          <w:rFonts w:ascii="Times New Roman" w:hAnsi="Times New Roman"/>
          <w:sz w:val="28"/>
        </w:rPr>
        <w:t xml:space="preserve">в </w:t>
      </w:r>
      <w:r w:rsidR="00C15922" w:rsidRPr="00C15922">
        <w:rPr>
          <w:rFonts w:ascii="Times New Roman" w:hAnsi="Times New Roman"/>
          <w:sz w:val="28"/>
        </w:rPr>
        <w:t xml:space="preserve">настоящем пункте, в состояние, пригодное для </w:t>
      </w:r>
      <w:r w:rsidR="000644E4">
        <w:rPr>
          <w:rFonts w:ascii="Times New Roman" w:hAnsi="Times New Roman"/>
          <w:sz w:val="28"/>
        </w:rPr>
        <w:t>его</w:t>
      </w:r>
      <w:r w:rsidR="00C15922" w:rsidRPr="00C15922">
        <w:rPr>
          <w:rFonts w:ascii="Times New Roman" w:hAnsi="Times New Roman"/>
          <w:sz w:val="28"/>
        </w:rPr>
        <w:t xml:space="preserve"> исполь</w:t>
      </w:r>
      <w:r w:rsidR="00C15922">
        <w:rPr>
          <w:rFonts w:ascii="Times New Roman" w:hAnsi="Times New Roman"/>
          <w:sz w:val="28"/>
        </w:rPr>
        <w:t xml:space="preserve">зования в соответствии с </w:t>
      </w:r>
      <w:r w:rsidR="00C15922" w:rsidRPr="00C15922">
        <w:rPr>
          <w:rFonts w:ascii="Times New Roman" w:hAnsi="Times New Roman"/>
          <w:sz w:val="28"/>
        </w:rPr>
        <w:t>разрешенным использованием в срок не позднее чем 3 (три) месяца после завершения</w:t>
      </w:r>
      <w:r w:rsidR="00C15922">
        <w:rPr>
          <w:rFonts w:ascii="Times New Roman" w:hAnsi="Times New Roman"/>
          <w:sz w:val="28"/>
        </w:rPr>
        <w:t xml:space="preserve"> </w:t>
      </w:r>
      <w:r w:rsidR="00C15922" w:rsidRPr="00C15922">
        <w:rPr>
          <w:rFonts w:ascii="Times New Roman" w:hAnsi="Times New Roman"/>
          <w:sz w:val="28"/>
        </w:rPr>
        <w:t>строительства инженерного сооружения.</w:t>
      </w:r>
    </w:p>
    <w:p w14:paraId="08C255A5" w14:textId="66DC59FF" w:rsidR="009A7186" w:rsidRDefault="005E5124" w:rsidP="00207B82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2. </w:t>
      </w:r>
      <w:r w:rsidR="00207B82" w:rsidRPr="00207B82">
        <w:rPr>
          <w:rFonts w:ascii="Times New Roman" w:hAnsi="Times New Roman"/>
          <w:sz w:val="28"/>
        </w:rPr>
        <w:t>Администрации в течение 5 рабочих дней направить копию настоящего</w:t>
      </w:r>
      <w:r w:rsidR="00207B82">
        <w:rPr>
          <w:rFonts w:ascii="Times New Roman" w:hAnsi="Times New Roman"/>
          <w:sz w:val="28"/>
        </w:rPr>
        <w:t xml:space="preserve"> </w:t>
      </w:r>
      <w:r w:rsidR="00207B82" w:rsidRPr="00207B82">
        <w:rPr>
          <w:rFonts w:ascii="Times New Roman" w:hAnsi="Times New Roman"/>
          <w:sz w:val="28"/>
        </w:rPr>
        <w:t>Постановления в Управление Федеральной службы государств</w:t>
      </w:r>
      <w:r w:rsidR="00207B82">
        <w:rPr>
          <w:rFonts w:ascii="Times New Roman" w:hAnsi="Times New Roman"/>
          <w:sz w:val="28"/>
        </w:rPr>
        <w:t xml:space="preserve">енной регистрации, кадастра и </w:t>
      </w:r>
      <w:r w:rsidR="00207B82" w:rsidRPr="00207B82">
        <w:rPr>
          <w:rFonts w:ascii="Times New Roman" w:hAnsi="Times New Roman"/>
          <w:sz w:val="28"/>
        </w:rPr>
        <w:t>картографии по Московской области для внесения свед</w:t>
      </w:r>
      <w:r w:rsidR="00207B82">
        <w:rPr>
          <w:rFonts w:ascii="Times New Roman" w:hAnsi="Times New Roman"/>
          <w:sz w:val="28"/>
        </w:rPr>
        <w:t xml:space="preserve">ений об установлении публичного </w:t>
      </w:r>
      <w:r w:rsidR="00207B82" w:rsidRPr="00207B82">
        <w:rPr>
          <w:rFonts w:ascii="Times New Roman" w:hAnsi="Times New Roman"/>
          <w:sz w:val="28"/>
        </w:rPr>
        <w:t>сервитута в отношении земельного участка, у</w:t>
      </w:r>
      <w:r w:rsidR="00207B82">
        <w:rPr>
          <w:rFonts w:ascii="Times New Roman" w:hAnsi="Times New Roman"/>
          <w:sz w:val="28"/>
        </w:rPr>
        <w:t xml:space="preserve">казанного в пункте 1 настоящего </w:t>
      </w:r>
      <w:r w:rsidR="00207B82" w:rsidRPr="00207B82">
        <w:rPr>
          <w:rFonts w:ascii="Times New Roman" w:hAnsi="Times New Roman"/>
          <w:sz w:val="28"/>
        </w:rPr>
        <w:t>Постановления, в Единый государственный реестр недвижимости</w:t>
      </w:r>
      <w:r w:rsidR="004253F3">
        <w:rPr>
          <w:rFonts w:ascii="Times New Roman" w:hAnsi="Times New Roman"/>
          <w:sz w:val="28"/>
        </w:rPr>
        <w:t>.</w:t>
      </w:r>
    </w:p>
    <w:p w14:paraId="603AAC20" w14:textId="77777777" w:rsidR="000644E4" w:rsidRDefault="00B3400D" w:rsidP="00207B82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B3400D">
        <w:rPr>
          <w:rFonts w:ascii="Times New Roman" w:hAnsi="Times New Roman"/>
          <w:sz w:val="28"/>
        </w:rPr>
        <w:t xml:space="preserve">3. </w:t>
      </w:r>
      <w:r w:rsidR="00207B82" w:rsidRPr="00207B82">
        <w:rPr>
          <w:rFonts w:ascii="Times New Roman" w:hAnsi="Times New Roman"/>
          <w:sz w:val="28"/>
        </w:rPr>
        <w:t>Администрации в течение 5 ра</w:t>
      </w:r>
      <w:r w:rsidR="00207B82">
        <w:rPr>
          <w:rFonts w:ascii="Times New Roman" w:hAnsi="Times New Roman"/>
          <w:sz w:val="28"/>
        </w:rPr>
        <w:t xml:space="preserve">бочих дней разместить настоящее </w:t>
      </w:r>
      <w:r w:rsidR="00207B82" w:rsidRPr="00207B82">
        <w:rPr>
          <w:rFonts w:ascii="Times New Roman" w:hAnsi="Times New Roman"/>
          <w:sz w:val="28"/>
        </w:rPr>
        <w:t>Постановление на официальном информационном сайте</w:t>
      </w:r>
      <w:r w:rsidR="00207B82">
        <w:rPr>
          <w:rFonts w:ascii="Times New Roman" w:hAnsi="Times New Roman"/>
          <w:sz w:val="28"/>
        </w:rPr>
        <w:t xml:space="preserve"> администрации </w:t>
      </w:r>
      <w:r w:rsidR="00207B82" w:rsidRPr="00207B82">
        <w:rPr>
          <w:rFonts w:ascii="Times New Roman" w:hAnsi="Times New Roman"/>
          <w:sz w:val="28"/>
        </w:rPr>
        <w:t>- https://krasnogorsk</w:t>
      </w:r>
      <w:r w:rsidR="00053B54">
        <w:rPr>
          <w:rFonts w:ascii="Times New Roman" w:hAnsi="Times New Roman"/>
          <w:sz w:val="28"/>
        </w:rPr>
        <w:t>-</w:t>
      </w:r>
      <w:r w:rsidR="00207B82" w:rsidRPr="00207B82">
        <w:rPr>
          <w:rFonts w:ascii="Times New Roman" w:hAnsi="Times New Roman"/>
          <w:sz w:val="28"/>
        </w:rPr>
        <w:t>adm.ru в информац</w:t>
      </w:r>
      <w:r w:rsidR="00207B82">
        <w:rPr>
          <w:rFonts w:ascii="Times New Roman" w:hAnsi="Times New Roman"/>
          <w:sz w:val="28"/>
        </w:rPr>
        <w:t xml:space="preserve">ионно-телекоммуникационной сети </w:t>
      </w:r>
      <w:r w:rsidR="00207B82" w:rsidRPr="00207B82">
        <w:rPr>
          <w:rFonts w:ascii="Times New Roman" w:hAnsi="Times New Roman"/>
          <w:sz w:val="28"/>
        </w:rPr>
        <w:t>«Интернет».</w:t>
      </w:r>
      <w:r w:rsidR="00207B82" w:rsidRPr="00207B82">
        <w:rPr>
          <w:rFonts w:ascii="Times New Roman" w:hAnsi="Times New Roman"/>
          <w:sz w:val="28"/>
        </w:rPr>
        <w:cr/>
      </w:r>
    </w:p>
    <w:p w14:paraId="1330B098" w14:textId="3EE95643" w:rsidR="00B3400D" w:rsidRPr="00B3400D" w:rsidRDefault="000644E4" w:rsidP="000644E4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</w:t>
      </w:r>
      <w:r w:rsidR="00B3400D" w:rsidRPr="00B3400D">
        <w:rPr>
          <w:rFonts w:ascii="Times New Roman" w:hAnsi="Times New Roman"/>
          <w:sz w:val="28"/>
        </w:rPr>
        <w:t xml:space="preserve">4. </w:t>
      </w:r>
      <w:r w:rsidR="00207B82" w:rsidRPr="00207B82">
        <w:rPr>
          <w:rFonts w:ascii="Times New Roman" w:hAnsi="Times New Roman"/>
          <w:sz w:val="28"/>
        </w:rPr>
        <w:t>Управлению земельно-имущественных отн</w:t>
      </w:r>
      <w:r w:rsidR="00207B82">
        <w:rPr>
          <w:rFonts w:ascii="Times New Roman" w:hAnsi="Times New Roman"/>
          <w:sz w:val="28"/>
        </w:rPr>
        <w:t xml:space="preserve">ошений в течение 5 рабочих дней </w:t>
      </w:r>
      <w:r w:rsidR="00207B82" w:rsidRPr="00207B82">
        <w:rPr>
          <w:rFonts w:ascii="Times New Roman" w:hAnsi="Times New Roman"/>
          <w:sz w:val="28"/>
        </w:rPr>
        <w:t>направить обладателю публичного сервитута копию насто</w:t>
      </w:r>
      <w:r w:rsidR="00207B82">
        <w:rPr>
          <w:rFonts w:ascii="Times New Roman" w:hAnsi="Times New Roman"/>
          <w:sz w:val="28"/>
        </w:rPr>
        <w:t xml:space="preserve">ящего Постановления, сведения о </w:t>
      </w:r>
      <w:r w:rsidR="00207B82" w:rsidRPr="00207B82">
        <w:rPr>
          <w:rFonts w:ascii="Times New Roman" w:hAnsi="Times New Roman"/>
          <w:sz w:val="28"/>
        </w:rPr>
        <w:t>лицах, являющихся правообладателями земельных участ</w:t>
      </w:r>
      <w:r w:rsidR="00207B82">
        <w:rPr>
          <w:rFonts w:ascii="Times New Roman" w:hAnsi="Times New Roman"/>
          <w:sz w:val="28"/>
        </w:rPr>
        <w:t xml:space="preserve">ков, сведения о лицах, подавших </w:t>
      </w:r>
      <w:r w:rsidR="00207B82" w:rsidRPr="00207B82">
        <w:rPr>
          <w:rFonts w:ascii="Times New Roman" w:hAnsi="Times New Roman"/>
          <w:sz w:val="28"/>
        </w:rPr>
        <w:t xml:space="preserve">заявления об учете их прав (обременений прав) на земельные </w:t>
      </w:r>
      <w:r w:rsidR="00207B82">
        <w:rPr>
          <w:rFonts w:ascii="Times New Roman" w:hAnsi="Times New Roman"/>
          <w:sz w:val="28"/>
        </w:rPr>
        <w:t xml:space="preserve">участки, способах связи с ними, </w:t>
      </w:r>
      <w:r w:rsidR="00207B82" w:rsidRPr="00207B82">
        <w:rPr>
          <w:rFonts w:ascii="Times New Roman" w:hAnsi="Times New Roman"/>
          <w:sz w:val="28"/>
        </w:rPr>
        <w:t>копии документов, подтверждающих п</w:t>
      </w:r>
      <w:r w:rsidR="00207B82">
        <w:rPr>
          <w:rFonts w:ascii="Times New Roman" w:hAnsi="Times New Roman"/>
          <w:sz w:val="28"/>
        </w:rPr>
        <w:t xml:space="preserve">рава указанных лиц на земельные </w:t>
      </w:r>
      <w:r w:rsidR="00207B82" w:rsidRPr="00207B82">
        <w:rPr>
          <w:rFonts w:ascii="Times New Roman" w:hAnsi="Times New Roman"/>
          <w:sz w:val="28"/>
        </w:rPr>
        <w:t>участки.</w:t>
      </w:r>
    </w:p>
    <w:p w14:paraId="0FE27FE4" w14:textId="4657A191" w:rsidR="002F36E9" w:rsidRDefault="00B3400D" w:rsidP="00AF737B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Pr="00B3400D">
        <w:rPr>
          <w:rFonts w:ascii="Times New Roman" w:hAnsi="Times New Roman"/>
          <w:sz w:val="28"/>
        </w:rPr>
        <w:t xml:space="preserve">5. </w:t>
      </w:r>
      <w:r w:rsidR="00C15922" w:rsidRPr="00C15922">
        <w:rPr>
          <w:rFonts w:ascii="Times New Roman" w:hAnsi="Times New Roman"/>
          <w:sz w:val="28"/>
        </w:rPr>
        <w:t>Контроль за выполнением настоя</w:t>
      </w:r>
      <w:r w:rsidR="00C15922">
        <w:rPr>
          <w:rFonts w:ascii="Times New Roman" w:hAnsi="Times New Roman"/>
          <w:sz w:val="28"/>
        </w:rPr>
        <w:t xml:space="preserve">щего Постановления возложить на </w:t>
      </w:r>
      <w:r w:rsidR="00C15922" w:rsidRPr="00C15922">
        <w:rPr>
          <w:rFonts w:ascii="Times New Roman" w:hAnsi="Times New Roman"/>
          <w:sz w:val="28"/>
        </w:rPr>
        <w:t>заместителя главы городского округа Е.Д. Елизарова.</w:t>
      </w:r>
    </w:p>
    <w:p w14:paraId="50B202E5" w14:textId="77777777" w:rsidR="005A5EB2" w:rsidRDefault="005A5EB2" w:rsidP="00E22B51">
      <w:pPr>
        <w:spacing w:after="0"/>
        <w:jc w:val="both"/>
        <w:rPr>
          <w:rFonts w:ascii="Times New Roman" w:hAnsi="Times New Roman"/>
          <w:sz w:val="28"/>
        </w:rPr>
      </w:pPr>
    </w:p>
    <w:p w14:paraId="4034FC90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C9F20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F30A789" w14:textId="41D2FA60" w:rsidR="007C0680" w:rsidRDefault="00053B54" w:rsidP="007C068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7C0680" w:rsidRPr="005853C9">
        <w:rPr>
          <w:rFonts w:ascii="Times New Roman" w:hAnsi="Times New Roman"/>
          <w:sz w:val="28"/>
        </w:rPr>
        <w:t xml:space="preserve"> городского округа Кра</w:t>
      </w:r>
      <w:r w:rsidR="007C0680">
        <w:rPr>
          <w:rFonts w:ascii="Times New Roman" w:hAnsi="Times New Roman"/>
          <w:sz w:val="28"/>
        </w:rPr>
        <w:t xml:space="preserve">сногорск                     </w:t>
      </w:r>
      <w:r w:rsidR="007C0680" w:rsidRPr="005853C9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</w:t>
      </w:r>
      <w:r w:rsidR="00552D4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</w:t>
      </w:r>
      <w:r w:rsidR="007C0680" w:rsidRPr="005853C9"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Д.В. Волков</w:t>
      </w:r>
    </w:p>
    <w:p w14:paraId="1D5809C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21203BCF" w14:textId="77777777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>Верно</w:t>
      </w:r>
      <w:r w:rsidRPr="00C322AF">
        <w:rPr>
          <w:rFonts w:ascii="Times New Roman" w:hAnsi="Times New Roman"/>
          <w:sz w:val="28"/>
        </w:rPr>
        <w:tab/>
      </w:r>
    </w:p>
    <w:p w14:paraId="6CA33B9A" w14:textId="77777777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эксперт</w:t>
      </w:r>
      <w:r w:rsidRPr="00C322AF">
        <w:rPr>
          <w:rFonts w:ascii="Times New Roman" w:hAnsi="Times New Roman"/>
          <w:sz w:val="28"/>
        </w:rPr>
        <w:t xml:space="preserve"> общего отдела </w:t>
      </w:r>
    </w:p>
    <w:p w14:paraId="4D32871E" w14:textId="77777777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управления делами                                                                             Ю.Г. Никифорова </w:t>
      </w:r>
    </w:p>
    <w:p w14:paraId="267673A0" w14:textId="77777777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</w:p>
    <w:p w14:paraId="293E7FEB" w14:textId="77777777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Исполнитель          </w:t>
      </w:r>
      <w:r w:rsidRPr="00C322AF">
        <w:rPr>
          <w:rFonts w:ascii="Times New Roman" w:hAnsi="Times New Roman"/>
          <w:sz w:val="28"/>
        </w:rPr>
        <w:tab/>
        <w:t xml:space="preserve">                                                     А.В. Толстова-Бобкова</w:t>
      </w:r>
    </w:p>
    <w:p w14:paraId="5DBE1616" w14:textId="77777777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</w:p>
    <w:p w14:paraId="78CC7672" w14:textId="77777777" w:rsidR="007268A4" w:rsidRPr="00121A06" w:rsidRDefault="007268A4" w:rsidP="007268A4">
      <w:pPr>
        <w:spacing w:after="0"/>
        <w:jc w:val="both"/>
        <w:rPr>
          <w:rFonts w:ascii="Times New Roman" w:hAnsi="Times New Roman"/>
          <w:sz w:val="28"/>
        </w:rPr>
      </w:pPr>
      <w:r w:rsidRPr="00C322AF">
        <w:rPr>
          <w:rFonts w:ascii="Times New Roman" w:hAnsi="Times New Roman"/>
          <w:sz w:val="28"/>
        </w:rPr>
        <w:t xml:space="preserve">Разослано: в дело, прокуратуру, Елизарову, </w:t>
      </w:r>
      <w:r>
        <w:rPr>
          <w:rFonts w:ascii="Times New Roman" w:hAnsi="Times New Roman"/>
          <w:sz w:val="28"/>
        </w:rPr>
        <w:t xml:space="preserve">Толстовой-Бобковой, </w:t>
      </w:r>
      <w:r w:rsidRPr="00C322AF">
        <w:rPr>
          <w:rFonts w:ascii="Times New Roman" w:hAnsi="Times New Roman"/>
          <w:sz w:val="28"/>
        </w:rPr>
        <w:t xml:space="preserve">Росреестр, </w:t>
      </w:r>
      <w:r w:rsidRPr="00121A06">
        <w:rPr>
          <w:rFonts w:ascii="Times New Roman" w:hAnsi="Times New Roman"/>
          <w:sz w:val="28"/>
        </w:rPr>
        <w:t>АО «Красногорская теплосеть».</w:t>
      </w:r>
    </w:p>
    <w:p w14:paraId="60624147" w14:textId="56E8E29B" w:rsidR="007268A4" w:rsidRPr="00C322AF" w:rsidRDefault="007268A4" w:rsidP="007268A4">
      <w:pPr>
        <w:spacing w:after="0"/>
        <w:jc w:val="both"/>
        <w:rPr>
          <w:rFonts w:ascii="Times New Roman" w:hAnsi="Times New Roman"/>
          <w:sz w:val="28"/>
        </w:rPr>
      </w:pPr>
    </w:p>
    <w:p w14:paraId="6E18B4F1" w14:textId="77777777" w:rsidR="00B51550" w:rsidRDefault="00B51550" w:rsidP="00B51550">
      <w:pPr>
        <w:spacing w:after="0"/>
        <w:jc w:val="both"/>
        <w:rPr>
          <w:rFonts w:ascii="Times New Roman" w:hAnsi="Times New Roman"/>
          <w:sz w:val="28"/>
        </w:rPr>
      </w:pPr>
    </w:p>
    <w:p w14:paraId="557D144D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78645DAF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3D6AF537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B4E1586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D9C87A8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490CE091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0E0FFEC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16AE0BE9" w14:textId="77777777" w:rsidR="005A5EB2" w:rsidRDefault="005A5EB2" w:rsidP="00B63D45">
      <w:pPr>
        <w:spacing w:after="0"/>
        <w:jc w:val="both"/>
        <w:rPr>
          <w:rFonts w:ascii="Times New Roman" w:hAnsi="Times New Roman"/>
          <w:sz w:val="28"/>
        </w:rPr>
      </w:pPr>
    </w:p>
    <w:p w14:paraId="533B1A91" w14:textId="77777777" w:rsidR="00E037E5" w:rsidRDefault="00E037E5" w:rsidP="005C6A9E">
      <w:pPr>
        <w:spacing w:after="0" w:line="216" w:lineRule="auto"/>
        <w:ind w:right="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037E5" w:rsidSect="00A140C6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03888" w14:textId="77777777" w:rsidR="002F76FF" w:rsidRDefault="002F76FF" w:rsidP="002F36E9">
      <w:pPr>
        <w:spacing w:after="0" w:line="240" w:lineRule="auto"/>
      </w:pPr>
      <w:r>
        <w:separator/>
      </w:r>
    </w:p>
  </w:endnote>
  <w:endnote w:type="continuationSeparator" w:id="0">
    <w:p w14:paraId="28C8CA9C" w14:textId="77777777" w:rsidR="002F76FF" w:rsidRDefault="002F76FF" w:rsidP="002F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82668" w14:textId="77777777" w:rsidR="002F76FF" w:rsidRDefault="002F76FF" w:rsidP="002F36E9">
      <w:pPr>
        <w:spacing w:after="0" w:line="240" w:lineRule="auto"/>
      </w:pPr>
      <w:r>
        <w:separator/>
      </w:r>
    </w:p>
  </w:footnote>
  <w:footnote w:type="continuationSeparator" w:id="0">
    <w:p w14:paraId="689EB5AD" w14:textId="77777777" w:rsidR="002F76FF" w:rsidRDefault="002F76FF" w:rsidP="002F3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D"/>
    <w:rsid w:val="00053B54"/>
    <w:rsid w:val="00054818"/>
    <w:rsid w:val="000623E4"/>
    <w:rsid w:val="000644E4"/>
    <w:rsid w:val="00091533"/>
    <w:rsid w:val="000C65C2"/>
    <w:rsid w:val="000F6E72"/>
    <w:rsid w:val="00121A06"/>
    <w:rsid w:val="00121C42"/>
    <w:rsid w:val="0016448A"/>
    <w:rsid w:val="00171F3C"/>
    <w:rsid w:val="00180823"/>
    <w:rsid w:val="00197C43"/>
    <w:rsid w:val="001B0919"/>
    <w:rsid w:val="001E13B9"/>
    <w:rsid w:val="001F1395"/>
    <w:rsid w:val="00207B82"/>
    <w:rsid w:val="00231067"/>
    <w:rsid w:val="002318BD"/>
    <w:rsid w:val="002B4EAA"/>
    <w:rsid w:val="002F36E9"/>
    <w:rsid w:val="002F76FF"/>
    <w:rsid w:val="00311F1D"/>
    <w:rsid w:val="00330FCA"/>
    <w:rsid w:val="003333E0"/>
    <w:rsid w:val="003D4B3F"/>
    <w:rsid w:val="0040102E"/>
    <w:rsid w:val="00403773"/>
    <w:rsid w:val="00421D1D"/>
    <w:rsid w:val="004253F3"/>
    <w:rsid w:val="00441B12"/>
    <w:rsid w:val="004E16AF"/>
    <w:rsid w:val="004F0B3C"/>
    <w:rsid w:val="00525D92"/>
    <w:rsid w:val="00526EE6"/>
    <w:rsid w:val="00542ECF"/>
    <w:rsid w:val="00545FA8"/>
    <w:rsid w:val="00552D43"/>
    <w:rsid w:val="005A5EB2"/>
    <w:rsid w:val="005B54F8"/>
    <w:rsid w:val="005C1791"/>
    <w:rsid w:val="005C4485"/>
    <w:rsid w:val="005C6A9E"/>
    <w:rsid w:val="005D7FB4"/>
    <w:rsid w:val="005E4D13"/>
    <w:rsid w:val="005E5124"/>
    <w:rsid w:val="00624194"/>
    <w:rsid w:val="006A6C61"/>
    <w:rsid w:val="006A7C19"/>
    <w:rsid w:val="006B7A1D"/>
    <w:rsid w:val="006E258E"/>
    <w:rsid w:val="007268A4"/>
    <w:rsid w:val="00751CCE"/>
    <w:rsid w:val="00761EB0"/>
    <w:rsid w:val="007C0680"/>
    <w:rsid w:val="008118AF"/>
    <w:rsid w:val="00813E18"/>
    <w:rsid w:val="008225A1"/>
    <w:rsid w:val="00841EA6"/>
    <w:rsid w:val="008B7725"/>
    <w:rsid w:val="009205BC"/>
    <w:rsid w:val="00930A8D"/>
    <w:rsid w:val="00950C67"/>
    <w:rsid w:val="009577B2"/>
    <w:rsid w:val="00966F24"/>
    <w:rsid w:val="009A7186"/>
    <w:rsid w:val="009D7FE2"/>
    <w:rsid w:val="009F5D56"/>
    <w:rsid w:val="00A140C6"/>
    <w:rsid w:val="00A23156"/>
    <w:rsid w:val="00A34432"/>
    <w:rsid w:val="00A62368"/>
    <w:rsid w:val="00AA364D"/>
    <w:rsid w:val="00AF737B"/>
    <w:rsid w:val="00B04726"/>
    <w:rsid w:val="00B3400D"/>
    <w:rsid w:val="00B51550"/>
    <w:rsid w:val="00B63D45"/>
    <w:rsid w:val="00B74D71"/>
    <w:rsid w:val="00B948E1"/>
    <w:rsid w:val="00BB3F3B"/>
    <w:rsid w:val="00BB5F4F"/>
    <w:rsid w:val="00BD6E9C"/>
    <w:rsid w:val="00C140C9"/>
    <w:rsid w:val="00C15922"/>
    <w:rsid w:val="00C51F17"/>
    <w:rsid w:val="00C52271"/>
    <w:rsid w:val="00C67C22"/>
    <w:rsid w:val="00C97ADD"/>
    <w:rsid w:val="00D352EA"/>
    <w:rsid w:val="00D55094"/>
    <w:rsid w:val="00D557EA"/>
    <w:rsid w:val="00D90974"/>
    <w:rsid w:val="00DA49BA"/>
    <w:rsid w:val="00DB144D"/>
    <w:rsid w:val="00E037E5"/>
    <w:rsid w:val="00E22B51"/>
    <w:rsid w:val="00E33481"/>
    <w:rsid w:val="00E37032"/>
    <w:rsid w:val="00E37BD2"/>
    <w:rsid w:val="00E72990"/>
    <w:rsid w:val="00E8579B"/>
    <w:rsid w:val="00E91AAD"/>
    <w:rsid w:val="00EF3561"/>
    <w:rsid w:val="00F154AB"/>
    <w:rsid w:val="00F240BA"/>
    <w:rsid w:val="00F44495"/>
    <w:rsid w:val="00F542A0"/>
    <w:rsid w:val="00F612B1"/>
    <w:rsid w:val="00F8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3A72"/>
  <w15:chartTrackingRefBased/>
  <w15:docId w15:val="{FDD3902B-9EEB-4435-829A-839D854B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D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421D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42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1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51CCE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7299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72990"/>
  </w:style>
  <w:style w:type="paragraph" w:styleId="aa">
    <w:name w:val="header"/>
    <w:basedOn w:val="a"/>
    <w:link w:val="ab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F36E9"/>
  </w:style>
  <w:style w:type="paragraph" w:styleId="ac">
    <w:name w:val="footer"/>
    <w:basedOn w:val="a"/>
    <w:link w:val="ad"/>
    <w:uiPriority w:val="99"/>
    <w:unhideWhenUsed/>
    <w:rsid w:val="002F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050C-DB05-4FCA-9820-CC701DA4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Ермоленко</dc:creator>
  <cp:keywords/>
  <dc:description/>
  <cp:lastModifiedBy>Лида Даниеловна Шагинян</cp:lastModifiedBy>
  <cp:revision>2</cp:revision>
  <cp:lastPrinted>2026-02-11T08:53:00Z</cp:lastPrinted>
  <dcterms:created xsi:type="dcterms:W3CDTF">2026-02-26T08:56:00Z</dcterms:created>
  <dcterms:modified xsi:type="dcterms:W3CDTF">2026-02-26T08:56:00Z</dcterms:modified>
</cp:coreProperties>
</file>