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05B3BA88" w14:textId="77777777" w:rsidR="00BA3F79" w:rsidRDefault="00011349" w:rsidP="00F42603">
      <w:pPr>
        <w:pStyle w:val="ConsPlusNormal"/>
        <w:ind w:left="9072"/>
        <w:jc w:val="both"/>
      </w:pPr>
      <w:r w:rsidRPr="00B67955">
        <w:rPr>
          <w:rFonts w:ascii="Times New Roman" w:hAnsi="Times New Roman" w:cs="Times New Roman"/>
          <w:szCs w:val="22"/>
        </w:rPr>
        <w:t xml:space="preserve">Московской области от </w:t>
      </w:r>
      <w:r w:rsidR="00F42603" w:rsidRPr="00F42603">
        <w:rPr>
          <w:rFonts w:ascii="Times New Roman" w:hAnsi="Times New Roman" w:cs="Times New Roman"/>
          <w:szCs w:val="22"/>
        </w:rPr>
        <w:t>09.10.2025 № 2697</w:t>
      </w:r>
      <w:r w:rsidR="00F42603">
        <w:rPr>
          <w:rFonts w:ascii="Times New Roman" w:hAnsi="Times New Roman" w:cs="Times New Roman"/>
          <w:szCs w:val="22"/>
        </w:rPr>
        <w:t>/</w:t>
      </w:r>
      <w:r w:rsidR="00F42603" w:rsidRPr="00F42603">
        <w:rPr>
          <w:rFonts w:ascii="Times New Roman" w:hAnsi="Times New Roman" w:cs="Times New Roman"/>
          <w:szCs w:val="22"/>
        </w:rPr>
        <w:t>10</w:t>
      </w:r>
      <w:r w:rsidR="00BA3F79" w:rsidRPr="00BA3F79">
        <w:t xml:space="preserve"> </w:t>
      </w:r>
    </w:p>
    <w:p w14:paraId="6A58D13C" w14:textId="5B079725" w:rsidR="00DD1F5F" w:rsidRPr="004A6D0F" w:rsidRDefault="00BA3F79" w:rsidP="00F42603">
      <w:pPr>
        <w:pStyle w:val="ConsPlusNormal"/>
        <w:ind w:left="9072"/>
        <w:jc w:val="both"/>
        <w:rPr>
          <w:rFonts w:ascii="Times New Roman" w:hAnsi="Times New Roman" w:cs="Times New Roman"/>
          <w:sz w:val="20"/>
        </w:rPr>
      </w:pPr>
      <w:r w:rsidRPr="00BA3F79">
        <w:rPr>
          <w:rFonts w:ascii="Times New Roman" w:hAnsi="Times New Roman" w:cs="Times New Roman"/>
          <w:szCs w:val="22"/>
        </w:rPr>
        <w:t>с изменениями от</w:t>
      </w: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168D5AFA" w14:textId="77777777" w:rsidR="00355732" w:rsidRDefault="00355732"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14A2C810"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08F0A256" w14:textId="77777777" w:rsidR="005838A1" w:rsidRDefault="005838A1" w:rsidP="005838A1">
      <w:pPr>
        <w:pStyle w:val="ConsPlusNormal"/>
        <w:jc w:val="center"/>
        <w:rPr>
          <w:rFonts w:ascii="Times New Roman" w:hAnsi="Times New Roman" w:cs="Times New Roman"/>
          <w:sz w:val="28"/>
          <w:szCs w:val="28"/>
        </w:rPr>
      </w:pPr>
    </w:p>
    <w:p w14:paraId="47C6F7B2" w14:textId="77777777" w:rsidR="00F42603" w:rsidRDefault="00F42603" w:rsidP="005838A1">
      <w:pPr>
        <w:pStyle w:val="ConsPlusNormal"/>
        <w:jc w:val="center"/>
        <w:rPr>
          <w:rFonts w:ascii="Times New Roman" w:hAnsi="Times New Roman" w:cs="Times New Roman"/>
          <w:sz w:val="28"/>
          <w:szCs w:val="28"/>
        </w:rPr>
      </w:pPr>
    </w:p>
    <w:p w14:paraId="37193E82" w14:textId="77777777" w:rsidR="00F42603" w:rsidRDefault="00F42603"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662AA6C0" w:rsidR="002115F3" w:rsidRPr="00D92712" w:rsidRDefault="00443D82" w:rsidP="00D15E40">
            <w:pPr>
              <w:pStyle w:val="ConsPlusNormal"/>
              <w:rPr>
                <w:rFonts w:ascii="Times New Roman" w:hAnsi="Times New Roman" w:cs="Times New Roman"/>
                <w:sz w:val="24"/>
                <w:szCs w:val="24"/>
              </w:rPr>
            </w:pPr>
            <w:r>
              <w:rPr>
                <w:rFonts w:ascii="Times New Roman" w:hAnsi="Times New Roman" w:cs="Times New Roman"/>
                <w:sz w:val="24"/>
                <w:szCs w:val="24"/>
              </w:rPr>
              <w:t>З</w:t>
            </w:r>
            <w:r w:rsidR="002115F3" w:rsidRPr="00D92712">
              <w:rPr>
                <w:rFonts w:ascii="Times New Roman" w:hAnsi="Times New Roman" w:cs="Times New Roman"/>
                <w:sz w:val="24"/>
                <w:szCs w:val="24"/>
              </w:rPr>
              <w:t>аместител</w:t>
            </w:r>
            <w:r>
              <w:rPr>
                <w:rFonts w:ascii="Times New Roman" w:hAnsi="Times New Roman" w:cs="Times New Roman"/>
                <w:sz w:val="24"/>
                <w:szCs w:val="24"/>
              </w:rPr>
              <w:t>ь</w:t>
            </w:r>
            <w:r w:rsidR="002115F3" w:rsidRPr="00D92712">
              <w:rPr>
                <w:rFonts w:ascii="Times New Roman" w:hAnsi="Times New Roman" w:cs="Times New Roman"/>
                <w:sz w:val="24"/>
                <w:szCs w:val="24"/>
              </w:rPr>
              <w:t xml:space="preserve"> главы городского округа Красногорск </w:t>
            </w:r>
            <w:r w:rsidR="00972D6A">
              <w:rPr>
                <w:rFonts w:ascii="Times New Roman" w:hAnsi="Times New Roman" w:cs="Times New Roman"/>
                <w:sz w:val="24"/>
                <w:szCs w:val="24"/>
              </w:rPr>
              <w:t>Зеленев Д.В.</w:t>
            </w:r>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D930B0" w:rsidRPr="005F3ED4" w14:paraId="030F17EB" w14:textId="77777777" w:rsidTr="009930A2">
        <w:trPr>
          <w:trHeight w:val="571"/>
          <w:jc w:val="center"/>
        </w:trPr>
        <w:tc>
          <w:tcPr>
            <w:tcW w:w="3452" w:type="dxa"/>
          </w:tcPr>
          <w:p w14:paraId="7E4A297E" w14:textId="6C4DE7DD" w:rsidR="00D930B0" w:rsidRPr="00D92712" w:rsidRDefault="00D930B0" w:rsidP="00D930B0">
            <w:pPr>
              <w:rPr>
                <w:rFonts w:cs="Times New Roman"/>
                <w:sz w:val="24"/>
                <w:szCs w:val="24"/>
              </w:rPr>
            </w:pPr>
            <w:r w:rsidRPr="00D92712">
              <w:rPr>
                <w:rFonts w:cs="Times New Roman"/>
                <w:sz w:val="24"/>
                <w:szCs w:val="24"/>
              </w:rPr>
              <w:lastRenderedPageBreak/>
              <w:t>Средства бюджета Московской области</w:t>
            </w:r>
          </w:p>
        </w:tc>
        <w:tc>
          <w:tcPr>
            <w:tcW w:w="1880" w:type="dxa"/>
            <w:vAlign w:val="center"/>
          </w:tcPr>
          <w:p w14:paraId="7E26BAD5" w14:textId="4A2A8EDB" w:rsidR="00D930B0" w:rsidRPr="00731590" w:rsidRDefault="00BD2E99" w:rsidP="00D930B0">
            <w:pPr>
              <w:pStyle w:val="ConsPlusNormal"/>
              <w:jc w:val="center"/>
              <w:rPr>
                <w:rFonts w:ascii="Times New Roman" w:hAnsi="Times New Roman" w:cs="Times New Roman"/>
                <w:sz w:val="24"/>
                <w:szCs w:val="24"/>
              </w:rPr>
            </w:pPr>
            <w:r w:rsidRPr="00BD2E99">
              <w:rPr>
                <w:rFonts w:ascii="Times New Roman" w:hAnsi="Times New Roman" w:cs="Times New Roman"/>
                <w:sz w:val="24"/>
                <w:szCs w:val="24"/>
              </w:rPr>
              <w:t>5 991,38987</w:t>
            </w:r>
          </w:p>
        </w:tc>
        <w:tc>
          <w:tcPr>
            <w:tcW w:w="1880" w:type="dxa"/>
            <w:vAlign w:val="center"/>
          </w:tcPr>
          <w:p w14:paraId="2EDA8B85" w14:textId="0A57FA3A" w:rsidR="00D930B0" w:rsidRPr="00731590" w:rsidRDefault="00BD2E99" w:rsidP="00D930B0">
            <w:pPr>
              <w:pStyle w:val="ConsPlusNormal"/>
              <w:jc w:val="center"/>
              <w:rPr>
                <w:rFonts w:ascii="Times New Roman" w:hAnsi="Times New Roman" w:cs="Times New Roman"/>
                <w:b/>
                <w:sz w:val="24"/>
                <w:szCs w:val="24"/>
              </w:rPr>
            </w:pPr>
            <w:r w:rsidRPr="00BD2E99">
              <w:rPr>
                <w:rFonts w:ascii="Times New Roman" w:hAnsi="Times New Roman" w:cs="Times New Roman"/>
              </w:rPr>
              <w:t>5 991,38987</w:t>
            </w:r>
          </w:p>
        </w:tc>
        <w:tc>
          <w:tcPr>
            <w:tcW w:w="1880" w:type="dxa"/>
            <w:vAlign w:val="center"/>
          </w:tcPr>
          <w:p w14:paraId="112736D3" w14:textId="33AD8B43" w:rsidR="00D930B0" w:rsidRPr="00731590" w:rsidRDefault="00D930B0" w:rsidP="00D930B0">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0,00000</w:t>
            </w:r>
          </w:p>
        </w:tc>
        <w:tc>
          <w:tcPr>
            <w:tcW w:w="1880" w:type="dxa"/>
            <w:vAlign w:val="center"/>
          </w:tcPr>
          <w:p w14:paraId="286EF766" w14:textId="3EEFDAF6" w:rsidR="00D930B0" w:rsidRPr="00731590"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4415C71E" w14:textId="7B99D9B3"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D930B0" w:rsidRPr="006657A0" w14:paraId="4B04D125" w14:textId="0701EB50" w:rsidTr="009930A2">
        <w:trPr>
          <w:jc w:val="center"/>
        </w:trPr>
        <w:tc>
          <w:tcPr>
            <w:tcW w:w="3452" w:type="dxa"/>
          </w:tcPr>
          <w:p w14:paraId="7C413A9F" w14:textId="77777777" w:rsidR="00D930B0" w:rsidRPr="006657A0" w:rsidRDefault="00D930B0" w:rsidP="00D930B0">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D930B0" w:rsidRPr="006657A0" w:rsidRDefault="00D930B0" w:rsidP="00D930B0">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01BB583C" w:rsidR="00D930B0" w:rsidRPr="00731590" w:rsidRDefault="008062CC" w:rsidP="00D930B0">
            <w:pPr>
              <w:pStyle w:val="ConsPlusNormal"/>
              <w:jc w:val="center"/>
              <w:rPr>
                <w:rFonts w:ascii="Times New Roman" w:hAnsi="Times New Roman" w:cs="Times New Roman"/>
                <w:sz w:val="24"/>
                <w:szCs w:val="24"/>
              </w:rPr>
            </w:pPr>
            <w:r w:rsidRPr="008062CC">
              <w:rPr>
                <w:rFonts w:ascii="Times New Roman" w:hAnsi="Times New Roman" w:cs="Times New Roman"/>
                <w:sz w:val="24"/>
                <w:szCs w:val="24"/>
              </w:rPr>
              <w:t>2 625 959,64000</w:t>
            </w:r>
          </w:p>
        </w:tc>
        <w:tc>
          <w:tcPr>
            <w:tcW w:w="1880" w:type="dxa"/>
            <w:vAlign w:val="center"/>
          </w:tcPr>
          <w:p w14:paraId="3859FB4B" w14:textId="75270966" w:rsidR="00D930B0" w:rsidRPr="00B276D4" w:rsidRDefault="008062CC" w:rsidP="00D930B0">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852 023,64000</w:t>
            </w:r>
          </w:p>
        </w:tc>
        <w:tc>
          <w:tcPr>
            <w:tcW w:w="1880" w:type="dxa"/>
            <w:shd w:val="clear" w:color="auto" w:fill="auto"/>
            <w:vAlign w:val="center"/>
          </w:tcPr>
          <w:p w14:paraId="6F0A48C8" w14:textId="6742DDBB" w:rsidR="00D930B0" w:rsidRPr="00731590" w:rsidRDefault="00D930B0" w:rsidP="00D930B0">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78970701" w14:textId="633DE69E" w:rsidR="00D930B0" w:rsidRPr="00731590" w:rsidRDefault="00D930B0" w:rsidP="00D930B0">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54F4B65C" w14:textId="706BE5E0"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6FAD1382" w14:textId="2B3086F7"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B276D4" w:rsidRDefault="003B0199" w:rsidP="003B0199">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D930B0" w:rsidRPr="005D5D37" w14:paraId="7E72E899" w14:textId="5DD24BF3" w:rsidTr="008D269A">
        <w:trPr>
          <w:trHeight w:val="489"/>
          <w:jc w:val="center"/>
        </w:trPr>
        <w:tc>
          <w:tcPr>
            <w:tcW w:w="3452" w:type="dxa"/>
          </w:tcPr>
          <w:p w14:paraId="12D85D99" w14:textId="1B83323F" w:rsidR="00D930B0" w:rsidRPr="006657A0" w:rsidRDefault="00D930B0" w:rsidP="00D930B0">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05BD7E36" w:rsidR="00D930B0" w:rsidRPr="008D269A" w:rsidRDefault="008062CC" w:rsidP="00D930B0">
            <w:pPr>
              <w:pStyle w:val="ConsPlusNormal"/>
              <w:jc w:val="center"/>
              <w:rPr>
                <w:rFonts w:ascii="Times New Roman" w:hAnsi="Times New Roman" w:cs="Times New Roman"/>
                <w:b/>
                <w:sz w:val="24"/>
                <w:szCs w:val="24"/>
              </w:rPr>
            </w:pPr>
            <w:r w:rsidRPr="008062CC">
              <w:rPr>
                <w:rFonts w:ascii="Times New Roman" w:hAnsi="Times New Roman" w:cs="Times New Roman"/>
                <w:b/>
                <w:sz w:val="24"/>
                <w:szCs w:val="24"/>
              </w:rPr>
              <w:t>2 631 951,02987</w:t>
            </w:r>
          </w:p>
        </w:tc>
        <w:tc>
          <w:tcPr>
            <w:tcW w:w="1880" w:type="dxa"/>
            <w:vAlign w:val="center"/>
          </w:tcPr>
          <w:p w14:paraId="2DACC4E6" w14:textId="3939C260" w:rsidR="00D930B0" w:rsidRPr="00B276D4" w:rsidRDefault="008062CC" w:rsidP="00F30767">
            <w:pPr>
              <w:pStyle w:val="ConsPlusNormal"/>
              <w:jc w:val="center"/>
              <w:rPr>
                <w:rFonts w:ascii="Times New Roman" w:hAnsi="Times New Roman" w:cs="Times New Roman"/>
                <w:b/>
                <w:sz w:val="24"/>
                <w:szCs w:val="24"/>
              </w:rPr>
            </w:pPr>
            <w:r w:rsidRPr="00B276D4">
              <w:rPr>
                <w:rFonts w:ascii="Times New Roman" w:hAnsi="Times New Roman" w:cs="Times New Roman"/>
                <w:b/>
                <w:sz w:val="24"/>
                <w:szCs w:val="24"/>
              </w:rPr>
              <w:t>858 01</w:t>
            </w:r>
            <w:r w:rsidR="00F30767" w:rsidRPr="00B276D4">
              <w:rPr>
                <w:rFonts w:ascii="Times New Roman" w:hAnsi="Times New Roman" w:cs="Times New Roman"/>
                <w:b/>
                <w:sz w:val="24"/>
                <w:szCs w:val="24"/>
              </w:rPr>
              <w:t>5</w:t>
            </w:r>
            <w:r w:rsidRPr="00B276D4">
              <w:rPr>
                <w:rFonts w:ascii="Times New Roman" w:hAnsi="Times New Roman" w:cs="Times New Roman"/>
                <w:b/>
                <w:sz w:val="24"/>
                <w:szCs w:val="24"/>
              </w:rPr>
              <w:t>,02987</w:t>
            </w:r>
          </w:p>
        </w:tc>
        <w:tc>
          <w:tcPr>
            <w:tcW w:w="1880" w:type="dxa"/>
            <w:vAlign w:val="center"/>
          </w:tcPr>
          <w:p w14:paraId="580A659F" w14:textId="0F6A3D99" w:rsidR="00D930B0" w:rsidRPr="008D269A" w:rsidRDefault="00D930B0" w:rsidP="00D930B0">
            <w:pPr>
              <w:pStyle w:val="ConsPlusNormal"/>
              <w:jc w:val="center"/>
              <w:rPr>
                <w:rFonts w:ascii="Times New Roman" w:hAnsi="Times New Roman" w:cs="Times New Roman"/>
                <w:b/>
                <w:sz w:val="24"/>
                <w:szCs w:val="24"/>
              </w:rPr>
            </w:pPr>
            <w:r w:rsidRPr="008D269A">
              <w:rPr>
                <w:rFonts w:ascii="Times New Roman" w:hAnsi="Times New Roman" w:cs="Times New Roman"/>
                <w:b/>
              </w:rPr>
              <w:t>886 968,00000</w:t>
            </w:r>
          </w:p>
        </w:tc>
        <w:tc>
          <w:tcPr>
            <w:tcW w:w="1880" w:type="dxa"/>
            <w:vAlign w:val="center"/>
          </w:tcPr>
          <w:p w14:paraId="21E97C33" w14:textId="136DDF6D" w:rsidR="00D930B0" w:rsidRPr="008D269A" w:rsidRDefault="00D930B0" w:rsidP="00D930B0">
            <w:pPr>
              <w:pStyle w:val="ConsPlusNormal"/>
              <w:jc w:val="center"/>
              <w:rPr>
                <w:rFonts w:ascii="Times New Roman" w:hAnsi="Times New Roman" w:cs="Times New Roman"/>
                <w:b/>
                <w:sz w:val="24"/>
                <w:szCs w:val="24"/>
              </w:rPr>
            </w:pPr>
            <w:r w:rsidRPr="008D269A">
              <w:rPr>
                <w:rFonts w:ascii="Times New Roman" w:hAnsi="Times New Roman" w:cs="Times New Roman"/>
                <w:b/>
              </w:rPr>
              <w:t>886 968,00000</w:t>
            </w:r>
          </w:p>
        </w:tc>
        <w:tc>
          <w:tcPr>
            <w:tcW w:w="1880" w:type="dxa"/>
            <w:vAlign w:val="center"/>
          </w:tcPr>
          <w:p w14:paraId="154E7889" w14:textId="17773316" w:rsidR="00D930B0" w:rsidRPr="008D269A" w:rsidRDefault="00D930B0" w:rsidP="00D930B0">
            <w:pPr>
              <w:pStyle w:val="ConsPlusNormal"/>
              <w:jc w:val="center"/>
              <w:rPr>
                <w:rFonts w:ascii="Times New Roman" w:hAnsi="Times New Roman" w:cs="Times New Roman"/>
                <w:b/>
                <w:sz w:val="24"/>
                <w:szCs w:val="24"/>
              </w:rPr>
            </w:pPr>
            <w:r w:rsidRPr="008D269A">
              <w:rPr>
                <w:rFonts w:ascii="Times New Roman" w:hAnsi="Times New Roman" w:cs="Times New Roman"/>
                <w:b/>
                <w:sz w:val="24"/>
                <w:szCs w:val="24"/>
              </w:rPr>
              <w:t>0,00000</w:t>
            </w:r>
          </w:p>
        </w:tc>
        <w:tc>
          <w:tcPr>
            <w:tcW w:w="1885" w:type="dxa"/>
            <w:vAlign w:val="center"/>
          </w:tcPr>
          <w:p w14:paraId="67B88E81" w14:textId="4E7E87CB" w:rsidR="00D930B0" w:rsidRPr="008D269A" w:rsidRDefault="00D930B0" w:rsidP="00D930B0">
            <w:pPr>
              <w:pStyle w:val="ConsPlusNormal"/>
              <w:jc w:val="center"/>
              <w:rPr>
                <w:rFonts w:ascii="Times New Roman" w:hAnsi="Times New Roman" w:cs="Times New Roman"/>
                <w:b/>
                <w:strike/>
                <w:sz w:val="24"/>
                <w:szCs w:val="24"/>
              </w:rPr>
            </w:pPr>
            <w:r w:rsidRPr="008D269A">
              <w:rPr>
                <w:rFonts w:ascii="Times New Roman" w:hAnsi="Times New Roman" w:cs="Times New Roman"/>
                <w:b/>
              </w:rPr>
              <w:t>0,00000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w:t>
      </w:r>
      <w:proofErr w:type="gramStart"/>
      <w:r>
        <w:t xml:space="preserve">и </w:t>
      </w:r>
      <w:r>
        <w:rPr>
          <w:spacing w:val="-55"/>
        </w:rPr>
        <w:t xml:space="preserve"> </w:t>
      </w:r>
      <w:r>
        <w:t>интенсивность</w:t>
      </w:r>
      <w:proofErr w:type="gramEnd"/>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1656"/>
        <w:gridCol w:w="1358"/>
        <w:gridCol w:w="1199"/>
        <w:gridCol w:w="1075"/>
        <w:gridCol w:w="922"/>
        <w:gridCol w:w="993"/>
        <w:gridCol w:w="990"/>
        <w:gridCol w:w="993"/>
        <w:gridCol w:w="993"/>
        <w:gridCol w:w="1517"/>
        <w:gridCol w:w="2587"/>
      </w:tblGrid>
      <w:tr w:rsidR="006608A5" w:rsidRPr="005D14DA" w14:paraId="14477E1E" w14:textId="77777777" w:rsidTr="005838A1">
        <w:tc>
          <w:tcPr>
            <w:tcW w:w="152"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62" w:type="pct"/>
            <w:vMerge w:val="restart"/>
          </w:tcPr>
          <w:p w14:paraId="5FCBF9D8"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61"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07"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5"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60"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5"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78"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5838A1">
        <w:tc>
          <w:tcPr>
            <w:tcW w:w="152" w:type="pct"/>
            <w:vMerge/>
          </w:tcPr>
          <w:p w14:paraId="15BE04F7" w14:textId="77777777" w:rsidR="002A2172" w:rsidRPr="005D14DA" w:rsidRDefault="002A2172" w:rsidP="002A2172">
            <w:pPr>
              <w:rPr>
                <w:rFonts w:cs="Times New Roman"/>
                <w:sz w:val="24"/>
                <w:szCs w:val="24"/>
              </w:rPr>
            </w:pPr>
          </w:p>
        </w:tc>
        <w:tc>
          <w:tcPr>
            <w:tcW w:w="562" w:type="pct"/>
            <w:vMerge/>
          </w:tcPr>
          <w:p w14:paraId="35D136D2" w14:textId="77777777" w:rsidR="002A2172" w:rsidRPr="005D5D37" w:rsidRDefault="002A2172" w:rsidP="002A2172">
            <w:pPr>
              <w:rPr>
                <w:rFonts w:cs="Times New Roman"/>
                <w:sz w:val="24"/>
                <w:szCs w:val="24"/>
              </w:rPr>
            </w:pPr>
          </w:p>
        </w:tc>
        <w:tc>
          <w:tcPr>
            <w:tcW w:w="461" w:type="pct"/>
            <w:vMerge/>
          </w:tcPr>
          <w:p w14:paraId="3630EDE2" w14:textId="77777777" w:rsidR="002A2172" w:rsidRPr="005D5D37" w:rsidRDefault="002A2172" w:rsidP="002A2172">
            <w:pPr>
              <w:rPr>
                <w:rFonts w:cs="Times New Roman"/>
                <w:sz w:val="24"/>
                <w:szCs w:val="24"/>
              </w:rPr>
            </w:pPr>
          </w:p>
        </w:tc>
        <w:tc>
          <w:tcPr>
            <w:tcW w:w="407" w:type="pct"/>
            <w:vMerge/>
          </w:tcPr>
          <w:p w14:paraId="0E22B78B" w14:textId="77777777" w:rsidR="002A2172" w:rsidRPr="005D5D37" w:rsidRDefault="002A2172" w:rsidP="002A2172">
            <w:pPr>
              <w:rPr>
                <w:rFonts w:cs="Times New Roman"/>
                <w:sz w:val="24"/>
                <w:szCs w:val="24"/>
              </w:rPr>
            </w:pPr>
          </w:p>
        </w:tc>
        <w:tc>
          <w:tcPr>
            <w:tcW w:w="365" w:type="pct"/>
            <w:vMerge/>
          </w:tcPr>
          <w:p w14:paraId="64E80B10" w14:textId="77777777" w:rsidR="002A2172" w:rsidRPr="005D5D37" w:rsidRDefault="002A2172" w:rsidP="002A2172">
            <w:pPr>
              <w:rPr>
                <w:rFonts w:cs="Times New Roman"/>
                <w:sz w:val="24"/>
                <w:szCs w:val="24"/>
              </w:rPr>
            </w:pPr>
          </w:p>
        </w:tc>
        <w:tc>
          <w:tcPr>
            <w:tcW w:w="313"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7"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6"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7"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7"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5" w:type="pct"/>
            <w:vMerge/>
          </w:tcPr>
          <w:p w14:paraId="73B7CB6B" w14:textId="3A1F3295" w:rsidR="002A2172" w:rsidRPr="005D14DA" w:rsidRDefault="002A2172" w:rsidP="002A2172">
            <w:pPr>
              <w:rPr>
                <w:rFonts w:cs="Times New Roman"/>
                <w:sz w:val="24"/>
                <w:szCs w:val="24"/>
              </w:rPr>
            </w:pPr>
          </w:p>
        </w:tc>
        <w:tc>
          <w:tcPr>
            <w:tcW w:w="878"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5838A1">
        <w:tc>
          <w:tcPr>
            <w:tcW w:w="152"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62"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61"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07"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5"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3"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7"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6"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7"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7"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5"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78"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5838A1">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5838A1">
        <w:tc>
          <w:tcPr>
            <w:tcW w:w="152"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62"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w:t>
            </w:r>
            <w:r w:rsidRPr="00E84EC5">
              <w:rPr>
                <w:rFonts w:ascii="Times New Roman" w:hAnsi="Times New Roman" w:cs="Times New Roman"/>
                <w:sz w:val="18"/>
                <w:szCs w:val="18"/>
              </w:rPr>
              <w:lastRenderedPageBreak/>
              <w:t>Московской области</w:t>
            </w:r>
          </w:p>
        </w:tc>
        <w:tc>
          <w:tcPr>
            <w:tcW w:w="461" w:type="pct"/>
          </w:tcPr>
          <w:p w14:paraId="5C8EF006" w14:textId="1FACD0E7" w:rsidR="000E427B" w:rsidRPr="005D5D37" w:rsidRDefault="000E427B" w:rsidP="005838A1">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Отраслевой показатель</w:t>
            </w:r>
          </w:p>
        </w:tc>
        <w:tc>
          <w:tcPr>
            <w:tcW w:w="407"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5"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3"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6"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7"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5"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12964037" w14:textId="511075FB" w:rsidR="000E427B" w:rsidRPr="005D5D37" w:rsidRDefault="00E84EC5" w:rsidP="005E47A3">
            <w:pPr>
              <w:jc w:val="center"/>
              <w:rPr>
                <w:rFonts w:cs="Times New Roman"/>
                <w:sz w:val="24"/>
                <w:szCs w:val="24"/>
              </w:rPr>
            </w:pPr>
            <w:r w:rsidRPr="00E84EC5">
              <w:rPr>
                <w:rFonts w:eastAsia="Times New Roman" w:cs="Times New Roman"/>
                <w:sz w:val="24"/>
                <w:szCs w:val="24"/>
              </w:rPr>
              <w:t>1.02.0</w:t>
            </w:r>
            <w:r w:rsidR="005E47A3">
              <w:rPr>
                <w:rFonts w:eastAsia="Times New Roman" w:cs="Times New Roman"/>
                <w:sz w:val="24"/>
                <w:szCs w:val="24"/>
              </w:rPr>
              <w:t>1</w:t>
            </w:r>
            <w:r w:rsidR="00675AC8">
              <w:rPr>
                <w:rFonts w:eastAsia="Times New Roman" w:cs="Times New Roman"/>
                <w:sz w:val="24"/>
                <w:szCs w:val="24"/>
              </w:rPr>
              <w:t>,</w:t>
            </w:r>
            <w:r w:rsidR="00727899">
              <w:rPr>
                <w:rFonts w:eastAsia="Times New Roman" w:cs="Times New Roman"/>
                <w:sz w:val="24"/>
                <w:szCs w:val="24"/>
              </w:rPr>
              <w:t xml:space="preserve"> </w:t>
            </w:r>
            <w:r w:rsidR="00675AC8">
              <w:rPr>
                <w:rFonts w:eastAsia="Times New Roman" w:cs="Times New Roman"/>
                <w:sz w:val="24"/>
                <w:szCs w:val="24"/>
              </w:rPr>
              <w:t>1.02.04</w:t>
            </w:r>
          </w:p>
        </w:tc>
      </w:tr>
      <w:tr w:rsidR="006608A5" w:rsidRPr="005D14DA" w14:paraId="4A48F838" w14:textId="77777777" w:rsidTr="005838A1">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2A2172" w:rsidRPr="005D14DA" w14:paraId="1D82EC4C" w14:textId="77777777" w:rsidTr="00BC7845">
        <w:tc>
          <w:tcPr>
            <w:tcW w:w="152" w:type="pct"/>
          </w:tcPr>
          <w:p w14:paraId="4EFA930F" w14:textId="602943DA" w:rsidR="002A2172" w:rsidRPr="005D14DA" w:rsidRDefault="002A2172" w:rsidP="002A217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7DE891E5" w14:textId="33EB12D4" w:rsidR="002A2172" w:rsidRPr="00F34B0F" w:rsidRDefault="002A2172" w:rsidP="002A2172">
            <w:pPr>
              <w:pStyle w:val="ConsPlusNormal"/>
              <w:rPr>
                <w:rFonts w:ascii="Times New Roman" w:hAnsi="Times New Roman" w:cs="Times New Roman"/>
                <w:szCs w:val="22"/>
              </w:rPr>
            </w:pPr>
            <w:r w:rsidRPr="00F34B0F">
              <w:rPr>
                <w:rFonts w:ascii="Times New Roman" w:hAnsi="Times New Roman" w:cs="Times New Roman"/>
                <w:szCs w:val="22"/>
              </w:rPr>
              <w:t>Ремонт (капитальный ремонт) сети автомобильных дорог общего пользования местного значения</w:t>
            </w:r>
          </w:p>
        </w:tc>
        <w:tc>
          <w:tcPr>
            <w:tcW w:w="461" w:type="pct"/>
          </w:tcPr>
          <w:p w14:paraId="5E31EA29" w14:textId="5C3E2615" w:rsidR="002A2172" w:rsidRPr="005D14DA" w:rsidRDefault="002A2172" w:rsidP="002A2172">
            <w:pPr>
              <w:jc w:val="center"/>
              <w:rPr>
                <w:rFonts w:eastAsia="Times New Roman" w:cs="Times New Roman"/>
                <w:sz w:val="24"/>
                <w:szCs w:val="24"/>
              </w:rPr>
            </w:pPr>
            <w:r w:rsidRPr="005D14DA">
              <w:rPr>
                <w:rFonts w:eastAsia="Times New Roman" w:cs="Times New Roman"/>
                <w:sz w:val="24"/>
                <w:szCs w:val="24"/>
              </w:rPr>
              <w:t>«Соглашение»</w:t>
            </w:r>
          </w:p>
        </w:tc>
        <w:tc>
          <w:tcPr>
            <w:tcW w:w="407" w:type="pct"/>
          </w:tcPr>
          <w:p w14:paraId="3BF11D5B" w14:textId="7DAECF69" w:rsidR="002A2172" w:rsidRPr="00E71D82" w:rsidRDefault="002A2172" w:rsidP="002A2172">
            <w:pPr>
              <w:pStyle w:val="ConsPlusNormal"/>
              <w:rPr>
                <w:rFonts w:ascii="Times New Roman" w:hAnsi="Times New Roman" w:cs="Times New Roman"/>
                <w:sz w:val="24"/>
                <w:szCs w:val="24"/>
                <w:vertAlign w:val="superscript"/>
              </w:rPr>
            </w:pPr>
            <w:r w:rsidRPr="00E71D82">
              <w:rPr>
                <w:rFonts w:ascii="Times New Roman" w:hAnsi="Times New Roman" w:cs="Times New Roman"/>
                <w:color w:val="FF0000"/>
                <w:sz w:val="24"/>
                <w:szCs w:val="24"/>
              </w:rPr>
              <w:t xml:space="preserve">      </w:t>
            </w:r>
            <w:r w:rsidRPr="00E71D82">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365" w:type="pct"/>
          </w:tcPr>
          <w:p w14:paraId="2C000C91" w14:textId="4F92445A"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13" w:type="pct"/>
          </w:tcPr>
          <w:p w14:paraId="18EEEEB8" w14:textId="101A348B"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2148CCBB" w14:textId="21BDC125" w:rsidR="002A2172" w:rsidRPr="003C7E20" w:rsidRDefault="002A2172" w:rsidP="002A2172">
            <w:pPr>
              <w:pStyle w:val="ConsPlusNormal"/>
              <w:rPr>
                <w:rFonts w:ascii="Times New Roman" w:hAnsi="Times New Roman" w:cs="Times New Roman"/>
                <w:sz w:val="24"/>
                <w:szCs w:val="24"/>
                <w:vertAlign w:val="superscript"/>
              </w:rPr>
            </w:pPr>
            <w:r>
              <w:rPr>
                <w:rFonts w:ascii="Times New Roman" w:hAnsi="Times New Roman" w:cs="Times New Roman"/>
                <w:sz w:val="24"/>
                <w:szCs w:val="24"/>
              </w:rPr>
              <w:t>0</w:t>
            </w:r>
          </w:p>
        </w:tc>
        <w:tc>
          <w:tcPr>
            <w:tcW w:w="336" w:type="pct"/>
          </w:tcPr>
          <w:p w14:paraId="00E2EB25" w14:textId="4573C29F"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1C638950" w14:textId="2D920698"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3197959C" w14:textId="5DC30502" w:rsidR="002A2172" w:rsidRPr="005D14DA" w:rsidRDefault="002A2172" w:rsidP="002A2172">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1F5354F5" w14:textId="74A931A3" w:rsidR="002A2172" w:rsidRPr="005D14DA" w:rsidRDefault="002A2172" w:rsidP="002A2172">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78" w:type="pct"/>
          </w:tcPr>
          <w:p w14:paraId="5AEEFD94" w14:textId="3611F97A" w:rsidR="002A2172" w:rsidRPr="005D5D37" w:rsidRDefault="002A2172" w:rsidP="003A158E">
            <w:pPr>
              <w:pStyle w:val="ConsPlusNormal"/>
              <w:jc w:val="center"/>
              <w:rPr>
                <w:rFonts w:ascii="Times New Roman" w:hAnsi="Times New Roman" w:cs="Times New Roman"/>
                <w:sz w:val="24"/>
                <w:szCs w:val="24"/>
              </w:rPr>
            </w:pPr>
            <w:r>
              <w:rPr>
                <w:rFonts w:ascii="Times New Roman" w:hAnsi="Times New Roman" w:cs="Times New Roman"/>
                <w:sz w:val="24"/>
                <w:szCs w:val="24"/>
              </w:rPr>
              <w:t>2.04.07,</w:t>
            </w:r>
            <w:r w:rsidR="003A158E">
              <w:rPr>
                <w:rFonts w:ascii="Times New Roman" w:hAnsi="Times New Roman" w:cs="Times New Roman"/>
                <w:sz w:val="24"/>
                <w:szCs w:val="24"/>
              </w:rPr>
              <w:t xml:space="preserve"> 2.04.16,</w:t>
            </w:r>
            <w:r>
              <w:rPr>
                <w:rFonts w:ascii="Times New Roman" w:hAnsi="Times New Roman" w:cs="Times New Roman"/>
                <w:sz w:val="24"/>
                <w:szCs w:val="24"/>
              </w:rPr>
              <w:t xml:space="preserve"> </w:t>
            </w:r>
            <w:r w:rsidR="003A158E">
              <w:rPr>
                <w:rFonts w:ascii="Times New Roman" w:hAnsi="Times New Roman" w:cs="Times New Roman"/>
                <w:sz w:val="24"/>
                <w:szCs w:val="24"/>
              </w:rPr>
              <w:t>2.04.18, 2.04.21, 2.03.01</w:t>
            </w:r>
          </w:p>
        </w:tc>
      </w:tr>
      <w:tr w:rsidR="00AD66CC" w:rsidRPr="005D14DA" w14:paraId="6AA97A7D" w14:textId="77777777" w:rsidTr="005838A1">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5838A1">
        <w:tc>
          <w:tcPr>
            <w:tcW w:w="152"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2" w:type="pct"/>
          </w:tcPr>
          <w:p w14:paraId="4FC73435" w14:textId="57CAF13B" w:rsidR="00E22047" w:rsidRPr="00F34B0F" w:rsidRDefault="00E22047" w:rsidP="005838A1">
            <w:pPr>
              <w:pStyle w:val="ConsPlusNormal"/>
              <w:rPr>
                <w:rFonts w:ascii="Times New Roman" w:hAnsi="Times New Roman" w:cs="Times New Roman"/>
                <w:color w:val="000000" w:themeColor="text1"/>
                <w:szCs w:val="22"/>
              </w:rPr>
            </w:pPr>
            <w:r w:rsidRPr="00F34B0F">
              <w:rPr>
                <w:rFonts w:ascii="Times New Roman" w:hAnsi="Times New Roman" w:cs="Times New Roman"/>
                <w:szCs w:val="22"/>
              </w:rPr>
              <w:t>Количество погибших в дорожно-транспортных происшествиях</w:t>
            </w:r>
            <w:r w:rsidR="00B736DF">
              <w:rPr>
                <w:rFonts w:ascii="Times New Roman" w:hAnsi="Times New Roman" w:cs="Times New Roman"/>
                <w:szCs w:val="22"/>
              </w:rPr>
              <w:t>, человек на 100 тысяч населения</w:t>
            </w:r>
          </w:p>
        </w:tc>
        <w:tc>
          <w:tcPr>
            <w:tcW w:w="461"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07" w:type="pct"/>
          </w:tcPr>
          <w:p w14:paraId="0C7F5296" w14:textId="77777777"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чел/100               тыс.</w:t>
            </w:r>
          </w:p>
          <w:p w14:paraId="070ACEB9" w14:textId="0B8FF50D"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365"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3"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6"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7" w:type="pct"/>
          </w:tcPr>
          <w:p w14:paraId="70DD0CE4" w14:textId="3E5AEB8E" w:rsidR="00E22047" w:rsidRPr="005D5D37" w:rsidRDefault="002A2172"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337" w:type="pct"/>
          </w:tcPr>
          <w:p w14:paraId="47E25B7C" w14:textId="717E64F0" w:rsidR="00E22047" w:rsidRPr="005D5D37" w:rsidRDefault="002A2172"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515"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78"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0" w:name="P760"/>
      <w:bookmarkEnd w:id="0"/>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5DB43102" w14:textId="77777777" w:rsidR="00857838" w:rsidRDefault="00857838" w:rsidP="008434CE">
      <w:pPr>
        <w:pStyle w:val="ConsPlusNonformat"/>
        <w:rPr>
          <w:rFonts w:ascii="Times New Roman" w:hAnsi="Times New Roman" w:cs="Times New Roman"/>
          <w:b/>
          <w:bCs/>
          <w:sz w:val="28"/>
          <w:szCs w:val="28"/>
        </w:rPr>
      </w:pPr>
    </w:p>
    <w:p w14:paraId="64C8F7C2" w14:textId="77777777" w:rsidR="00857838" w:rsidRDefault="00857838" w:rsidP="008434CE">
      <w:pPr>
        <w:pStyle w:val="ConsPlusNonformat"/>
        <w:rPr>
          <w:rFonts w:ascii="Times New Roman" w:hAnsi="Times New Roman" w:cs="Times New Roman"/>
          <w:b/>
          <w:bCs/>
          <w:sz w:val="28"/>
          <w:szCs w:val="28"/>
        </w:rPr>
      </w:pPr>
    </w:p>
    <w:p w14:paraId="0CD5CC1C" w14:textId="77777777" w:rsidR="00857838" w:rsidRDefault="00857838"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5D16C24A" w:rsidR="0061223B" w:rsidRPr="005D5D37" w:rsidRDefault="00956B61" w:rsidP="00956B61">
            <w:pPr>
              <w:pStyle w:val="ConsPlusNormal"/>
              <w:ind w:right="5"/>
              <w:rPr>
                <w:rFonts w:ascii="Times New Roman" w:hAnsi="Times New Roman" w:cs="Times New Roman"/>
                <w:sz w:val="24"/>
                <w:szCs w:val="24"/>
              </w:rPr>
            </w:pPr>
            <w:r w:rsidRPr="00956B61">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w:t>
            </w:r>
            <w:r>
              <w:rPr>
                <w:rFonts w:ascii="Times New Roman" w:hAnsi="Times New Roman" w:cs="Times New Roman"/>
                <w:sz w:val="24"/>
                <w:szCs w:val="24"/>
              </w:rPr>
              <w:t xml:space="preserve">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21EADD3C" w:rsidR="00EF5E43" w:rsidRPr="005D5D37" w:rsidRDefault="00EF5E43" w:rsidP="00956B61">
            <w:pPr>
              <w:pStyle w:val="ConsPlusNormal"/>
              <w:ind w:right="5"/>
              <w:rPr>
                <w:rFonts w:ascii="Times New Roman" w:hAnsi="Times New Roman" w:cs="Times New Roman"/>
                <w:sz w:val="24"/>
                <w:szCs w:val="24"/>
              </w:rPr>
            </w:pPr>
            <w:r w:rsidRPr="005D5D37">
              <w:rPr>
                <w:rFonts w:ascii="Times New Roman" w:hAnsi="Times New Roman" w:cs="Times New Roman"/>
                <w:sz w:val="24"/>
                <w:szCs w:val="24"/>
              </w:rPr>
              <w:t xml:space="preserve">Ремонт (капитальный ремонт) сети автомобильных </w:t>
            </w:r>
            <w:proofErr w:type="gramStart"/>
            <w:r w:rsidRPr="005D5D37">
              <w:rPr>
                <w:rFonts w:ascii="Times New Roman" w:hAnsi="Times New Roman" w:cs="Times New Roman"/>
                <w:sz w:val="24"/>
                <w:szCs w:val="24"/>
              </w:rPr>
              <w:t>дорог  местного</w:t>
            </w:r>
            <w:proofErr w:type="gramEnd"/>
            <w:r w:rsidRPr="005D5D37">
              <w:rPr>
                <w:rFonts w:ascii="Times New Roman" w:hAnsi="Times New Roman" w:cs="Times New Roman"/>
                <w:sz w:val="24"/>
                <w:szCs w:val="24"/>
              </w:rPr>
              <w:t xml:space="preserve"> значения </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0FD08A41" w:rsidR="00EF5E43" w:rsidRPr="00F45529" w:rsidRDefault="00F45529" w:rsidP="00F45529">
            <w:pPr>
              <w:jc w:val="center"/>
              <w:rPr>
                <w:rFonts w:cs="Times New Roman"/>
                <w:sz w:val="24"/>
                <w:szCs w:val="24"/>
              </w:rPr>
            </w:pPr>
            <w:r w:rsidRPr="00F45529">
              <w:rPr>
                <w:rFonts w:cs="Times New Roman"/>
                <w:sz w:val="24"/>
                <w:szCs w:val="24"/>
              </w:rPr>
              <w:t>м</w:t>
            </w:r>
            <w:r w:rsidRPr="00F45529">
              <w:rPr>
                <w:rFonts w:cs="Times New Roman"/>
                <w:sz w:val="24"/>
                <w:szCs w:val="24"/>
                <w:vertAlign w:val="superscript"/>
              </w:rPr>
              <w:t>2</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74" w:type="pct"/>
          </w:tcPr>
          <w:p w14:paraId="514AA981" w14:textId="684E1695" w:rsidR="00EF5E43" w:rsidRPr="005D5D37" w:rsidRDefault="00EF5E43" w:rsidP="00EF5E43">
            <w:pPr>
              <w:pStyle w:val="ConsPlusNormal"/>
              <w:ind w:right="5"/>
              <w:jc w:val="both"/>
              <w:rPr>
                <w:rFonts w:ascii="Times New Roman" w:hAnsi="Times New Roman" w:cs="Times New Roman"/>
                <w:sz w:val="24"/>
                <w:szCs w:val="24"/>
              </w:rPr>
            </w:pPr>
            <w:r w:rsidRPr="005D5D37">
              <w:rPr>
                <w:rFonts w:ascii="Times New Roman" w:hAnsi="Times New Roman" w:cs="Times New Roman"/>
                <w:sz w:val="24"/>
                <w:szCs w:val="24"/>
              </w:rPr>
              <w:t xml:space="preserve">Количество погибших в дорожно-транспортных происшествиях </w:t>
            </w:r>
          </w:p>
        </w:tc>
        <w:tc>
          <w:tcPr>
            <w:tcW w:w="553" w:type="pct"/>
          </w:tcPr>
          <w:p w14:paraId="29E624B6" w14:textId="77777777" w:rsidR="00EF5E43" w:rsidRPr="005D5D37" w:rsidRDefault="00EF5E43" w:rsidP="00EF5E43">
            <w:pPr>
              <w:widowControl w:val="0"/>
              <w:autoSpaceDE w:val="0"/>
              <w:autoSpaceDN w:val="0"/>
              <w:adjustRightInd w:val="0"/>
              <w:contextualSpacing/>
              <w:jc w:val="center"/>
              <w:rPr>
                <w:rFonts w:cs="Times New Roman"/>
                <w:sz w:val="24"/>
                <w:szCs w:val="24"/>
              </w:rPr>
            </w:pPr>
            <w:r w:rsidRPr="005D5D37">
              <w:rPr>
                <w:rFonts w:cs="Times New Roman"/>
                <w:sz w:val="24"/>
                <w:szCs w:val="24"/>
              </w:rPr>
              <w:t>чел/100 тыс.</w:t>
            </w:r>
          </w:p>
          <w:p w14:paraId="38559C65" w14:textId="7D1B10E3"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населения</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5DB5A861" w14:textId="77777777" w:rsidR="00947EE8" w:rsidRDefault="00947EE8" w:rsidP="00D00BB6">
      <w:pPr>
        <w:pStyle w:val="ConsPlusNonformat"/>
        <w:rPr>
          <w:rFonts w:ascii="Times New Roman" w:hAnsi="Times New Roman" w:cs="Times New Roman"/>
          <w:b/>
          <w:bCs/>
          <w:sz w:val="28"/>
          <w:szCs w:val="28"/>
        </w:rPr>
      </w:pPr>
    </w:p>
    <w:p w14:paraId="17ED1DD1" w14:textId="77777777" w:rsidR="007F1849" w:rsidRDefault="007F1849"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04A26E6F" w14:textId="77777777" w:rsidR="00906CF4" w:rsidRDefault="00906CF4" w:rsidP="00AD0CC3">
      <w:pPr>
        <w:pStyle w:val="ConsPlusNonformat"/>
        <w:rPr>
          <w:rFonts w:ascii="Times New Roman" w:hAnsi="Times New Roman" w:cs="Times New Roman"/>
          <w:b/>
          <w:bCs/>
          <w:sz w:val="28"/>
          <w:szCs w:val="28"/>
        </w:rPr>
      </w:pPr>
    </w:p>
    <w:p w14:paraId="0AFF7F46" w14:textId="77777777" w:rsidR="00AD0CC3" w:rsidRDefault="00AD0CC3" w:rsidP="00AD0CC3">
      <w:pPr>
        <w:pStyle w:val="ConsPlusNonformat"/>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75AD261D" w:rsidR="00DC19AD" w:rsidRPr="005D5D37" w:rsidRDefault="00406934" w:rsidP="00980847">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980847">
              <w:rPr>
                <w:rFonts w:ascii="Times New Roman" w:hAnsi="Times New Roman" w:cs="Times New Roman"/>
                <w:sz w:val="24"/>
                <w:szCs w:val="24"/>
              </w:rPr>
              <w:t>1</w:t>
            </w:r>
          </w:p>
        </w:tc>
        <w:tc>
          <w:tcPr>
            <w:tcW w:w="4573" w:type="dxa"/>
          </w:tcPr>
          <w:p w14:paraId="062C80F8" w14:textId="3F39B0AD" w:rsidR="00DC19AD" w:rsidRPr="00D96A07" w:rsidRDefault="008D2AAB" w:rsidP="00675AC8">
            <w:pPr>
              <w:pStyle w:val="ConsPlusNormal"/>
              <w:rPr>
                <w:rFonts w:ascii="Times New Roman" w:hAnsi="Times New Roman" w:cs="Times New Roman"/>
                <w:szCs w:val="22"/>
              </w:rPr>
            </w:pPr>
            <w:r w:rsidRPr="00D96A07">
              <w:rPr>
                <w:rFonts w:ascii="Times New Roman" w:hAnsi="Times New Roman" w:cs="Times New Roman"/>
                <w:szCs w:val="22"/>
              </w:rPr>
              <w:t>Обеспечено выполнени</w:t>
            </w:r>
            <w:r w:rsidR="00D00BB6">
              <w:rPr>
                <w:rFonts w:ascii="Times New Roman" w:hAnsi="Times New Roman" w:cs="Times New Roman"/>
                <w:szCs w:val="22"/>
              </w:rPr>
              <w:t>я</w:t>
            </w:r>
            <w:r w:rsidR="00675AC8">
              <w:rPr>
                <w:rFonts w:ascii="Times New Roman" w:hAnsi="Times New Roman" w:cs="Times New Roman"/>
                <w:szCs w:val="22"/>
              </w:rPr>
              <w:t xml:space="preserve"> </w:t>
            </w:r>
            <w:r w:rsidRPr="00D96A07">
              <w:rPr>
                <w:rFonts w:ascii="Times New Roman" w:hAnsi="Times New Roman" w:cs="Times New Roman"/>
                <w:szCs w:val="22"/>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30FA206" w:rsidR="00DC19AD" w:rsidRPr="00D96A07" w:rsidRDefault="00D73A54" w:rsidP="007B31FA">
            <w:pPr>
              <w:pStyle w:val="ConsPlusNormal"/>
              <w:ind w:right="-79"/>
              <w:rPr>
                <w:rFonts w:ascii="Times New Roman" w:hAnsi="Times New Roman" w:cs="Times New Roman"/>
                <w:szCs w:val="22"/>
              </w:rPr>
            </w:pPr>
            <w:r w:rsidRPr="00D73A54">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w:t>
            </w:r>
            <w:r w:rsidR="001704C0">
              <w:rPr>
                <w:rFonts w:ascii="Times New Roman" w:hAnsi="Times New Roman" w:cs="Times New Roman"/>
                <w:szCs w:val="22"/>
                <w:lang w:eastAsia="en-US"/>
              </w:rPr>
              <w:t xml:space="preserve"> уточнением на основании актов </w:t>
            </w:r>
            <w:r w:rsidRPr="00D73A54">
              <w:rPr>
                <w:rFonts w:ascii="Times New Roman" w:hAnsi="Times New Roman" w:cs="Times New Roman"/>
                <w:szCs w:val="22"/>
                <w:lang w:eastAsia="en-US"/>
              </w:rPr>
              <w:t>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23D12847" w:rsidR="00CD74FB" w:rsidRDefault="000B758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053A7C47" w:rsidR="00CD74FB" w:rsidRPr="003A2AC3" w:rsidRDefault="00D00BB6" w:rsidP="000500BD">
            <w:pPr>
              <w:pStyle w:val="ConsPlusNormal"/>
              <w:rPr>
                <w:rFonts w:ascii="Times New Roman" w:hAnsi="Times New Roman" w:cs="Times New Roman"/>
                <w:szCs w:val="22"/>
              </w:rPr>
            </w:pPr>
            <w:r w:rsidRPr="00D00BB6">
              <w:rPr>
                <w:rFonts w:ascii="Times New Roman" w:hAnsi="Times New Roman" w:cs="Times New Roman"/>
                <w:szCs w:val="22"/>
              </w:rPr>
              <w:t>Обеспечено содержание автомобильных дорог местного значения (в том числе парковок) за счет бюджетных средств</w:t>
            </w:r>
          </w:p>
        </w:tc>
        <w:tc>
          <w:tcPr>
            <w:tcW w:w="1143" w:type="dxa"/>
            <w:vAlign w:val="center"/>
          </w:tcPr>
          <w:p w14:paraId="70354F08" w14:textId="7552BB7E" w:rsidR="00CD74FB" w:rsidRDefault="00D00BB6"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5452" w:type="dxa"/>
          </w:tcPr>
          <w:p w14:paraId="4825CBCF" w14:textId="01EFD746" w:rsidR="00CD74FB" w:rsidRPr="009E2722" w:rsidRDefault="00D00BB6" w:rsidP="003A2AC3">
            <w:pPr>
              <w:pStyle w:val="TableParagraph"/>
              <w:spacing w:before="181" w:line="256" w:lineRule="auto"/>
              <w:ind w:right="218"/>
            </w:pPr>
            <w:r w:rsidRPr="00D00BB6">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r>
              <w:t xml:space="preserve"> </w:t>
            </w:r>
            <w:r w:rsidR="00A560DA" w:rsidRPr="00A560DA">
              <w:t>контрактами</w:t>
            </w:r>
          </w:p>
        </w:tc>
      </w:tr>
      <w:tr w:rsidR="00CD74FB" w:rsidRPr="0001055C" w14:paraId="550498D5" w14:textId="77777777" w:rsidTr="00E2124D">
        <w:trPr>
          <w:trHeight w:val="1420"/>
        </w:trPr>
        <w:tc>
          <w:tcPr>
            <w:tcW w:w="823" w:type="dxa"/>
          </w:tcPr>
          <w:p w14:paraId="0A7706D5" w14:textId="4BA686F4"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E2919A1" w:rsidR="00CD74FB" w:rsidRPr="00D305C2" w:rsidRDefault="00E2124D" w:rsidP="007D6701">
            <w:pPr>
              <w:rPr>
                <w:rFonts w:eastAsia="Times New Roman" w:cs="Times New Roman"/>
                <w:sz w:val="22"/>
                <w:lang w:eastAsia="ru-RU"/>
              </w:rPr>
            </w:pPr>
            <w:r w:rsidRPr="00E2124D">
              <w:rPr>
                <w:rFonts w:eastAsia="Times New Roman" w:cs="Times New Roman"/>
                <w:sz w:val="22"/>
                <w:lang w:eastAsia="ru-RU"/>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5173A5FB" w:rsidR="00A560DA" w:rsidRDefault="00331DF3" w:rsidP="00061A03">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22901774" w:rsidR="00627262"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627262">
              <w:rPr>
                <w:rFonts w:ascii="Times New Roman" w:hAnsi="Times New Roman" w:cs="Times New Roman"/>
                <w:sz w:val="24"/>
                <w:szCs w:val="24"/>
              </w:rPr>
              <w:t>.</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5D591CAA" w:rsidR="00627262" w:rsidRPr="00E2124D" w:rsidRDefault="0066763C" w:rsidP="007D6701">
            <w:pPr>
              <w:rPr>
                <w:rFonts w:eastAsia="Times New Roman" w:cs="Times New Roman"/>
                <w:sz w:val="22"/>
                <w:lang w:eastAsia="ru-RU"/>
              </w:rPr>
            </w:pPr>
            <w:r w:rsidRPr="0066763C">
              <w:rPr>
                <w:rFonts w:eastAsia="Times New Roman" w:cs="Times New Roman"/>
                <w:sz w:val="22"/>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20C569D4" w:rsidR="00627262" w:rsidRPr="006D5978" w:rsidRDefault="0066763C" w:rsidP="006D5978">
            <w:pPr>
              <w:pStyle w:val="aff3"/>
              <w:ind w:firstLine="0"/>
              <w:rPr>
                <w:sz w:val="22"/>
              </w:rPr>
            </w:pPr>
            <w:r w:rsidRPr="0066763C">
              <w:rPr>
                <w:sz w:val="22"/>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CD74FB" w:rsidRPr="0001055C" w14:paraId="2A62AF61" w14:textId="77777777" w:rsidTr="00AD30EB">
        <w:trPr>
          <w:trHeight w:val="1246"/>
        </w:trPr>
        <w:tc>
          <w:tcPr>
            <w:tcW w:w="823" w:type="dxa"/>
          </w:tcPr>
          <w:p w14:paraId="54F7B574" w14:textId="1AA8FF6D"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12F03A46" w:rsidR="00CD74FB" w:rsidRPr="00AD30EB" w:rsidRDefault="0071371E" w:rsidP="00690A69">
            <w:pPr>
              <w:pStyle w:val="ConsPlusNormal"/>
              <w:jc w:val="both"/>
              <w:rPr>
                <w:rFonts w:ascii="Times New Roman" w:hAnsi="Times New Roman" w:cs="Times New Roman"/>
                <w:szCs w:val="22"/>
              </w:rPr>
            </w:pPr>
            <w:r w:rsidRPr="0071371E">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327A5FA9" w:rsidR="00914E55" w:rsidRPr="00AD30EB" w:rsidRDefault="00331DF3" w:rsidP="00AD30EB">
            <w:pPr>
              <w:pStyle w:val="ConsPlusNormal"/>
              <w:ind w:right="-79"/>
              <w:jc w:val="both"/>
              <w:rPr>
                <w:rFonts w:ascii="Times New Roman" w:hAnsi="Times New Roman" w:cs="Times New Roman"/>
                <w:szCs w:val="22"/>
              </w:rPr>
            </w:pPr>
            <w:r w:rsidRPr="00331DF3">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37D6C739" w:rsidR="00CD74FB"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3647065A" w:rsidR="00CD74FB" w:rsidRPr="00AD30EB" w:rsidRDefault="00910D11" w:rsidP="00CD74FB">
            <w:pPr>
              <w:pStyle w:val="ConsPlusNormal"/>
              <w:jc w:val="both"/>
              <w:rPr>
                <w:rFonts w:ascii="Times New Roman" w:hAnsi="Times New Roman" w:cs="Times New Roman"/>
                <w:szCs w:val="22"/>
              </w:rPr>
            </w:pPr>
            <w:r w:rsidRPr="00910D11">
              <w:rPr>
                <w:rFonts w:ascii="Times New Roman" w:hAnsi="Times New Roman" w:cs="Times New Roman"/>
                <w:szCs w:val="22"/>
              </w:rPr>
              <w:t>Создание парковочного пространс</w:t>
            </w:r>
            <w:r>
              <w:rPr>
                <w:rFonts w:ascii="Times New Roman" w:hAnsi="Times New Roman" w:cs="Times New Roman"/>
                <w:szCs w:val="22"/>
              </w:rPr>
              <w:t>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43A6CEF2" w:rsidR="00CD74FB" w:rsidRPr="00AD30EB" w:rsidRDefault="00294A4B" w:rsidP="00AD30EB">
            <w:pPr>
              <w:pStyle w:val="ConsPlusNormal"/>
              <w:ind w:right="-79"/>
              <w:jc w:val="both"/>
              <w:rPr>
                <w:rFonts w:ascii="Times New Roman" w:hAnsi="Times New Roman" w:cs="Times New Roman"/>
                <w:szCs w:val="22"/>
              </w:rPr>
            </w:pPr>
            <w:r w:rsidRPr="00294A4B">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машиномест на улично-дорожной сети.</w:t>
            </w:r>
          </w:p>
        </w:tc>
      </w:tr>
      <w:tr w:rsidR="0071371E" w:rsidRPr="0001055C" w14:paraId="26EDEAAA" w14:textId="77777777" w:rsidTr="00EB6F17">
        <w:trPr>
          <w:trHeight w:val="1408"/>
        </w:trPr>
        <w:tc>
          <w:tcPr>
            <w:tcW w:w="823" w:type="dxa"/>
          </w:tcPr>
          <w:p w14:paraId="4ACC9FE4" w14:textId="7D91DEF4"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65BC7E2E" w:rsidR="0071371E" w:rsidRPr="00CD74FB" w:rsidRDefault="00237A39" w:rsidP="00EB6F17">
            <w:pPr>
              <w:pStyle w:val="ConsPlusNormal"/>
              <w:jc w:val="both"/>
              <w:rPr>
                <w:rFonts w:ascii="Times New Roman" w:hAnsi="Times New Roman" w:cs="Times New Roman"/>
                <w:szCs w:val="22"/>
                <w:highlight w:val="yellow"/>
              </w:rPr>
            </w:pPr>
            <w:r w:rsidRPr="00237A39">
              <w:rPr>
                <w:rFonts w:ascii="Times New Roman" w:hAnsi="Times New Roman" w:cs="Times New Roman"/>
                <w:szCs w:val="22"/>
              </w:rPr>
              <w:t>Выполнено работ по обеспечению транспортной безопасности объектов дорожного хозяйства</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2DF3AC70" w:rsidR="0071371E" w:rsidRPr="00AD30EB" w:rsidRDefault="00237A39" w:rsidP="00AD30EB">
            <w:pPr>
              <w:pStyle w:val="ConsPlusNormal"/>
              <w:ind w:right="-79"/>
              <w:jc w:val="both"/>
              <w:rPr>
                <w:rFonts w:ascii="Times New Roman" w:hAnsi="Times New Roman" w:cs="Times New Roman"/>
                <w:szCs w:val="22"/>
              </w:rPr>
            </w:pPr>
            <w:r w:rsidRPr="00237A39">
              <w:rPr>
                <w:rFonts w:ascii="Times New Roman" w:hAnsi="Times New Roman" w:cs="Times New Roman"/>
                <w:szCs w:val="22"/>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1371E" w:rsidRPr="0001055C" w14:paraId="711527BD" w14:textId="77777777" w:rsidTr="00AD30EB">
        <w:trPr>
          <w:trHeight w:val="1246"/>
        </w:trPr>
        <w:tc>
          <w:tcPr>
            <w:tcW w:w="823" w:type="dxa"/>
          </w:tcPr>
          <w:p w14:paraId="0025C86E" w14:textId="4282E836"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00F69CE1" w:rsidR="0071371E" w:rsidRPr="00CD74FB" w:rsidRDefault="00E563FE" w:rsidP="00CD74FB">
            <w:pPr>
              <w:pStyle w:val="ConsPlusNormal"/>
              <w:jc w:val="both"/>
              <w:rPr>
                <w:rFonts w:ascii="Times New Roman" w:hAnsi="Times New Roman" w:cs="Times New Roman"/>
                <w:szCs w:val="22"/>
                <w:highlight w:val="yellow"/>
              </w:rPr>
            </w:pPr>
            <w:r w:rsidRPr="00E563FE">
              <w:rPr>
                <w:rFonts w:ascii="Times New Roman" w:hAnsi="Times New Roman" w:cs="Times New Roman"/>
                <w:szCs w:val="22"/>
              </w:rPr>
              <w:t>Обеспечено выполнение мероприятий по безопасности дорожного движения</w:t>
            </w:r>
          </w:p>
        </w:tc>
        <w:tc>
          <w:tcPr>
            <w:tcW w:w="1143" w:type="dxa"/>
            <w:vAlign w:val="center"/>
          </w:tcPr>
          <w:p w14:paraId="11A12C9A" w14:textId="4B94FC5C" w:rsidR="0071371E" w:rsidRDefault="00E563FE"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6F38CCC9" w14:textId="1AEF58C7" w:rsidR="00914E55" w:rsidRPr="00AD30EB" w:rsidRDefault="00E563FE" w:rsidP="00AD30EB">
            <w:pPr>
              <w:pStyle w:val="ConsPlusNormal"/>
              <w:ind w:right="-79"/>
              <w:jc w:val="both"/>
              <w:rPr>
                <w:rFonts w:ascii="Times New Roman" w:hAnsi="Times New Roman" w:cs="Times New Roman"/>
                <w:szCs w:val="22"/>
              </w:rPr>
            </w:pPr>
            <w:r w:rsidRPr="00E563FE">
              <w:rPr>
                <w:rFonts w:ascii="Times New Roman" w:hAnsi="Times New Roman" w:cs="Times New Roman"/>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791D7F94" w14:textId="77777777" w:rsidR="004E2CC2" w:rsidRDefault="004E2CC2" w:rsidP="00D01DEC">
      <w:pPr>
        <w:pStyle w:val="ConsPlusNormal"/>
        <w:rPr>
          <w:rFonts w:ascii="Times New Roman" w:hAnsi="Times New Roman" w:cs="Times New Roman"/>
          <w:b/>
          <w:bCs/>
          <w:sz w:val="28"/>
          <w:szCs w:val="28"/>
        </w:rPr>
      </w:pPr>
    </w:p>
    <w:p w14:paraId="6C157334" w14:textId="77777777" w:rsidR="00560DA0" w:rsidRDefault="00560DA0" w:rsidP="00D01DEC">
      <w:pPr>
        <w:pStyle w:val="ConsPlusNormal"/>
        <w:rPr>
          <w:rFonts w:ascii="Times New Roman" w:hAnsi="Times New Roman" w:cs="Times New Roman"/>
          <w:b/>
          <w:bCs/>
          <w:sz w:val="28"/>
          <w:szCs w:val="28"/>
        </w:rPr>
      </w:pPr>
    </w:p>
    <w:p w14:paraId="0DF18FB3" w14:textId="77777777" w:rsidR="00560DA0" w:rsidRDefault="00560DA0" w:rsidP="00D01DEC">
      <w:pPr>
        <w:pStyle w:val="ConsPlusNormal"/>
        <w:rPr>
          <w:rFonts w:ascii="Times New Roman" w:hAnsi="Times New Roman" w:cs="Times New Roman"/>
          <w:b/>
          <w:bCs/>
          <w:sz w:val="28"/>
          <w:szCs w:val="28"/>
        </w:rPr>
      </w:pPr>
    </w:p>
    <w:p w14:paraId="0722789C" w14:textId="77777777" w:rsidR="00560DA0" w:rsidRDefault="00560DA0" w:rsidP="00D01DEC">
      <w:pPr>
        <w:pStyle w:val="ConsPlusNormal"/>
        <w:rPr>
          <w:rFonts w:ascii="Times New Roman" w:hAnsi="Times New Roman" w:cs="Times New Roman"/>
          <w:b/>
          <w:bCs/>
          <w:sz w:val="28"/>
          <w:szCs w:val="28"/>
        </w:rPr>
      </w:pPr>
    </w:p>
    <w:p w14:paraId="06C2551C" w14:textId="77777777" w:rsidR="00AD0CC3" w:rsidRDefault="00AD0CC3" w:rsidP="00D01DEC">
      <w:pPr>
        <w:pStyle w:val="ConsPlusNormal"/>
        <w:rPr>
          <w:rFonts w:ascii="Times New Roman" w:hAnsi="Times New Roman" w:cs="Times New Roman"/>
          <w:b/>
          <w:bCs/>
          <w:sz w:val="28"/>
          <w:szCs w:val="28"/>
        </w:rPr>
      </w:pPr>
    </w:p>
    <w:p w14:paraId="6847BAE2" w14:textId="77777777" w:rsidR="00AD0CC3" w:rsidRDefault="00AD0CC3" w:rsidP="00D01DEC">
      <w:pPr>
        <w:pStyle w:val="ConsPlusNormal"/>
        <w:rPr>
          <w:rFonts w:ascii="Times New Roman" w:hAnsi="Times New Roman" w:cs="Times New Roman"/>
          <w:b/>
          <w:bCs/>
          <w:sz w:val="28"/>
          <w:szCs w:val="28"/>
        </w:rPr>
      </w:pPr>
    </w:p>
    <w:p w14:paraId="06832261" w14:textId="77777777" w:rsidR="00AD0CC3" w:rsidRDefault="00AD0CC3" w:rsidP="00D01DEC">
      <w:pPr>
        <w:pStyle w:val="ConsPlusNormal"/>
        <w:rPr>
          <w:rFonts w:ascii="Times New Roman" w:hAnsi="Times New Roman" w:cs="Times New Roman"/>
          <w:b/>
          <w:bCs/>
          <w:sz w:val="28"/>
          <w:szCs w:val="28"/>
        </w:rPr>
      </w:pPr>
      <w:bookmarkStart w:id="1" w:name="_GoBack"/>
      <w:bookmarkEnd w:id="1"/>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387" w:type="pct"/>
        <w:jc w:val="center"/>
        <w:tblLayout w:type="fixed"/>
        <w:tblCellMar>
          <w:top w:w="102" w:type="dxa"/>
          <w:left w:w="62" w:type="dxa"/>
          <w:bottom w:w="102" w:type="dxa"/>
          <w:right w:w="62" w:type="dxa"/>
        </w:tblCellMar>
        <w:tblLook w:val="0000" w:firstRow="0" w:lastRow="0" w:firstColumn="0" w:lastColumn="0" w:noHBand="0" w:noVBand="0"/>
      </w:tblPr>
      <w:tblGrid>
        <w:gridCol w:w="547"/>
        <w:gridCol w:w="2333"/>
        <w:gridCol w:w="1057"/>
        <w:gridCol w:w="1444"/>
        <w:gridCol w:w="1247"/>
        <w:gridCol w:w="828"/>
        <w:gridCol w:w="432"/>
        <w:gridCol w:w="473"/>
        <w:gridCol w:w="495"/>
        <w:gridCol w:w="565"/>
        <w:gridCol w:w="1270"/>
        <w:gridCol w:w="1266"/>
        <w:gridCol w:w="1266"/>
        <w:gridCol w:w="1200"/>
        <w:gridCol w:w="1447"/>
      </w:tblGrid>
      <w:tr w:rsidR="0086541F" w:rsidRPr="00441FE3" w14:paraId="4AE11A35" w14:textId="77777777" w:rsidTr="009F1D63">
        <w:trPr>
          <w:trHeight w:val="310"/>
          <w:jc w:val="center"/>
        </w:trPr>
        <w:tc>
          <w:tcPr>
            <w:tcW w:w="172"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35"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3"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55"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393"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456"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456"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9F1D63">
        <w:trPr>
          <w:trHeight w:val="71"/>
          <w:jc w:val="center"/>
        </w:trPr>
        <w:tc>
          <w:tcPr>
            <w:tcW w:w="172"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35"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3"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55"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393"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80"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0"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399"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399"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78"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456"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9F1D63">
        <w:trPr>
          <w:trHeight w:val="21"/>
          <w:jc w:val="center"/>
        </w:trPr>
        <w:tc>
          <w:tcPr>
            <w:tcW w:w="172"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35"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3"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55"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393"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80"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0"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399"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399"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78"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456"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0930E5" w:rsidRPr="005D5D37" w14:paraId="08E31806" w14:textId="77777777" w:rsidTr="00CD486E">
        <w:trPr>
          <w:trHeight w:val="433"/>
          <w:jc w:val="center"/>
        </w:trPr>
        <w:tc>
          <w:tcPr>
            <w:tcW w:w="172" w:type="pct"/>
            <w:vMerge w:val="restart"/>
            <w:tcBorders>
              <w:top w:val="single" w:sz="4" w:space="0" w:color="auto"/>
              <w:left w:val="single" w:sz="4" w:space="0" w:color="auto"/>
              <w:bottom w:val="single" w:sz="4" w:space="0" w:color="auto"/>
              <w:right w:val="single" w:sz="4" w:space="0" w:color="auto"/>
            </w:tcBorders>
          </w:tcPr>
          <w:p w14:paraId="45CFEE50" w14:textId="77777777" w:rsidR="000930E5" w:rsidRPr="00441FE3" w:rsidRDefault="000930E5" w:rsidP="000930E5">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35" w:type="pct"/>
            <w:vMerge w:val="restart"/>
            <w:tcBorders>
              <w:top w:val="single" w:sz="4" w:space="0" w:color="auto"/>
              <w:left w:val="single" w:sz="4" w:space="0" w:color="auto"/>
              <w:bottom w:val="single" w:sz="4" w:space="0" w:color="auto"/>
              <w:right w:val="single" w:sz="4" w:space="0" w:color="auto"/>
            </w:tcBorders>
          </w:tcPr>
          <w:p w14:paraId="4A0322FA" w14:textId="05E42B13" w:rsidR="000930E5" w:rsidRPr="00A94BEA" w:rsidRDefault="000930E5" w:rsidP="000930E5">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0930E5" w:rsidRPr="00F75F08" w:rsidRDefault="000930E5" w:rsidP="000930E5">
            <w:pPr>
              <w:rPr>
                <w:rFonts w:cs="Times New Roman"/>
              </w:rPr>
            </w:pPr>
            <w:r w:rsidRPr="00A94BEA">
              <w:rPr>
                <w:sz w:val="20"/>
                <w:szCs w:val="20"/>
              </w:rPr>
              <w:t>Организация транспортного обслуживания населения</w:t>
            </w:r>
          </w:p>
        </w:tc>
        <w:tc>
          <w:tcPr>
            <w:tcW w:w="333" w:type="pct"/>
            <w:vMerge w:val="restart"/>
            <w:tcBorders>
              <w:top w:val="single" w:sz="4" w:space="0" w:color="auto"/>
              <w:left w:val="single" w:sz="4" w:space="0" w:color="auto"/>
              <w:bottom w:val="single" w:sz="4" w:space="0" w:color="auto"/>
              <w:right w:val="single" w:sz="4" w:space="0" w:color="auto"/>
            </w:tcBorders>
          </w:tcPr>
          <w:p w14:paraId="06086194" w14:textId="486B5334" w:rsidR="000930E5" w:rsidRPr="00256E88" w:rsidRDefault="000930E5" w:rsidP="000930E5">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55" w:type="pct"/>
            <w:tcBorders>
              <w:top w:val="single" w:sz="4" w:space="0" w:color="auto"/>
              <w:left w:val="single" w:sz="4" w:space="0" w:color="auto"/>
              <w:bottom w:val="single" w:sz="4" w:space="0" w:color="auto"/>
              <w:right w:val="single" w:sz="4" w:space="0" w:color="auto"/>
            </w:tcBorders>
          </w:tcPr>
          <w:p w14:paraId="0A9427D6" w14:textId="77777777" w:rsidR="000930E5" w:rsidRPr="00AC52B8" w:rsidRDefault="000930E5" w:rsidP="000930E5">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93" w:type="pct"/>
            <w:tcBorders>
              <w:top w:val="single" w:sz="4" w:space="0" w:color="auto"/>
              <w:left w:val="single" w:sz="4" w:space="0" w:color="auto"/>
              <w:bottom w:val="single" w:sz="4" w:space="0" w:color="auto"/>
              <w:right w:val="single" w:sz="4" w:space="0" w:color="auto"/>
            </w:tcBorders>
            <w:vAlign w:val="center"/>
          </w:tcPr>
          <w:p w14:paraId="70C8F1A4" w14:textId="6A4D56B5" w:rsidR="000930E5" w:rsidRPr="00B276D4" w:rsidRDefault="00CD486E" w:rsidP="000930E5">
            <w:pPr>
              <w:pStyle w:val="ConsPlusNormal"/>
              <w:jc w:val="center"/>
              <w:rPr>
                <w:rFonts w:ascii="Times New Roman" w:hAnsi="Times New Roman" w:cs="Times New Roman"/>
                <w:b/>
                <w:strike/>
                <w:sz w:val="18"/>
                <w:szCs w:val="18"/>
              </w:rPr>
            </w:pPr>
            <w:r w:rsidRPr="00B276D4">
              <w:rPr>
                <w:rFonts w:ascii="Times New Roman" w:hAnsi="Times New Roman" w:cs="Times New Roman"/>
                <w:b/>
                <w:sz w:val="18"/>
                <w:szCs w:val="18"/>
              </w:rPr>
              <w:t>581 359,38987</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67EB038E" w14:textId="24666E66" w:rsidR="000930E5" w:rsidRPr="00B276D4" w:rsidRDefault="009F1D63" w:rsidP="000930E5">
            <w:pPr>
              <w:pStyle w:val="ConsPlusNormal"/>
              <w:jc w:val="center"/>
              <w:rPr>
                <w:rFonts w:ascii="Times New Roman" w:hAnsi="Times New Roman" w:cs="Times New Roman"/>
                <w:b/>
                <w:sz w:val="18"/>
                <w:szCs w:val="18"/>
              </w:rPr>
            </w:pPr>
            <w:r w:rsidRPr="00B276D4">
              <w:rPr>
                <w:rFonts w:ascii="Times New Roman" w:hAnsi="Times New Roman" w:cs="Times New Roman"/>
                <w:b/>
                <w:sz w:val="18"/>
                <w:szCs w:val="18"/>
              </w:rPr>
              <w:t>210 147,38987</w:t>
            </w:r>
          </w:p>
        </w:tc>
        <w:tc>
          <w:tcPr>
            <w:tcW w:w="400" w:type="pct"/>
            <w:tcBorders>
              <w:top w:val="single" w:sz="4" w:space="0" w:color="auto"/>
              <w:left w:val="single" w:sz="4" w:space="0" w:color="auto"/>
              <w:bottom w:val="single" w:sz="4" w:space="0" w:color="auto"/>
              <w:right w:val="single" w:sz="4" w:space="0" w:color="auto"/>
            </w:tcBorders>
            <w:vAlign w:val="center"/>
          </w:tcPr>
          <w:p w14:paraId="3DF45CD7" w14:textId="71FB6288" w:rsidR="000930E5" w:rsidRPr="00731590" w:rsidRDefault="000930E5" w:rsidP="000930E5">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629A806A" w14:textId="1CFA31B7" w:rsidR="000930E5" w:rsidRPr="00731590" w:rsidRDefault="000930E5" w:rsidP="000930E5">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5C3D5A51" w14:textId="1A2FD9E6" w:rsidR="000930E5" w:rsidRPr="00731590" w:rsidRDefault="000930E5" w:rsidP="000930E5">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5CD43EE0" w14:textId="46981639" w:rsidR="000930E5" w:rsidRPr="00731590" w:rsidRDefault="000930E5" w:rsidP="000930E5">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56" w:type="pct"/>
            <w:vMerge w:val="restart"/>
            <w:tcBorders>
              <w:top w:val="single" w:sz="4" w:space="0" w:color="auto"/>
              <w:left w:val="single" w:sz="4" w:space="0" w:color="auto"/>
              <w:bottom w:val="single" w:sz="4" w:space="0" w:color="auto"/>
              <w:right w:val="single" w:sz="4" w:space="0" w:color="auto"/>
            </w:tcBorders>
          </w:tcPr>
          <w:p w14:paraId="38BEC046" w14:textId="58B370B4" w:rsidR="000930E5" w:rsidRPr="005C5E09" w:rsidRDefault="000930E5" w:rsidP="000930E5">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Pr>
                <w:rFonts w:ascii="Times New Roman" w:hAnsi="Times New Roman" w:cs="Times New Roman"/>
                <w:sz w:val="18"/>
                <w:szCs w:val="18"/>
                <w:vertAlign w:val="superscript"/>
              </w:rPr>
              <w:t>1</w:t>
            </w:r>
          </w:p>
        </w:tc>
      </w:tr>
      <w:tr w:rsidR="009F1D63" w:rsidRPr="005D5D37" w14:paraId="693932E9" w14:textId="77777777" w:rsidTr="009F1D63">
        <w:trPr>
          <w:trHeight w:val="225"/>
          <w:jc w:val="center"/>
        </w:trPr>
        <w:tc>
          <w:tcPr>
            <w:tcW w:w="172" w:type="pct"/>
            <w:vMerge/>
            <w:tcBorders>
              <w:top w:val="single" w:sz="4" w:space="0" w:color="auto"/>
              <w:left w:val="single" w:sz="4" w:space="0" w:color="auto"/>
              <w:bottom w:val="single" w:sz="4" w:space="0" w:color="auto"/>
              <w:right w:val="single" w:sz="4" w:space="0" w:color="auto"/>
            </w:tcBorders>
          </w:tcPr>
          <w:p w14:paraId="7B0F32EF" w14:textId="77777777" w:rsidR="009F1D63" w:rsidRPr="00441FE3" w:rsidRDefault="009F1D63" w:rsidP="009F1D63">
            <w:pPr>
              <w:pStyle w:val="ConsPlusNormal"/>
              <w:jc w:val="center"/>
              <w:rPr>
                <w:rFonts w:ascii="Times New Roman" w:hAnsi="Times New Roman" w:cs="Times New Roman"/>
                <w:szCs w:val="22"/>
              </w:rPr>
            </w:pPr>
          </w:p>
        </w:tc>
        <w:tc>
          <w:tcPr>
            <w:tcW w:w="735" w:type="pct"/>
            <w:vMerge/>
            <w:tcBorders>
              <w:top w:val="single" w:sz="4" w:space="0" w:color="auto"/>
              <w:left w:val="single" w:sz="4" w:space="0" w:color="auto"/>
              <w:bottom w:val="single" w:sz="4" w:space="0" w:color="auto"/>
              <w:right w:val="single" w:sz="4" w:space="0" w:color="auto"/>
            </w:tcBorders>
          </w:tcPr>
          <w:p w14:paraId="1121FC9A" w14:textId="77777777" w:rsidR="009F1D63" w:rsidRDefault="009F1D63" w:rsidP="009F1D63">
            <w:pPr>
              <w:rPr>
                <w:rFonts w:eastAsia="Times New Roman"/>
                <w:b/>
                <w:bCs/>
                <w:iCs/>
                <w:sz w:val="24"/>
                <w:szCs w:val="24"/>
                <w:lang w:eastAsia="ru-RU"/>
              </w:rPr>
            </w:pPr>
          </w:p>
        </w:tc>
        <w:tc>
          <w:tcPr>
            <w:tcW w:w="333" w:type="pct"/>
            <w:vMerge/>
            <w:tcBorders>
              <w:top w:val="single" w:sz="4" w:space="0" w:color="auto"/>
              <w:left w:val="single" w:sz="4" w:space="0" w:color="auto"/>
              <w:bottom w:val="single" w:sz="4" w:space="0" w:color="auto"/>
              <w:right w:val="single" w:sz="4" w:space="0" w:color="auto"/>
            </w:tcBorders>
          </w:tcPr>
          <w:p w14:paraId="5FE46A7F" w14:textId="77777777" w:rsidR="009F1D63" w:rsidRPr="00256E88" w:rsidRDefault="009F1D63" w:rsidP="009F1D63">
            <w:pPr>
              <w:pStyle w:val="ConsPlusNormal"/>
              <w:jc w:val="center"/>
              <w:rPr>
                <w:rFonts w:ascii="Times New Roman" w:hAnsi="Times New Roman" w:cs="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14:paraId="58D68013" w14:textId="055362AA" w:rsidR="009F1D63" w:rsidRPr="00AC52B8" w:rsidRDefault="009F1D63" w:rsidP="009F1D63">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tcPr>
          <w:p w14:paraId="37FC2EFF" w14:textId="2869918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5 991,38987</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60A3BB29" w14:textId="750161AA"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5 991,38987</w:t>
            </w:r>
          </w:p>
        </w:tc>
        <w:tc>
          <w:tcPr>
            <w:tcW w:w="400" w:type="pct"/>
            <w:tcBorders>
              <w:top w:val="single" w:sz="4" w:space="0" w:color="auto"/>
              <w:left w:val="single" w:sz="4" w:space="0" w:color="auto"/>
              <w:bottom w:val="single" w:sz="4" w:space="0" w:color="auto"/>
              <w:right w:val="single" w:sz="4" w:space="0" w:color="auto"/>
            </w:tcBorders>
            <w:vAlign w:val="center"/>
          </w:tcPr>
          <w:p w14:paraId="044FFB86" w14:textId="510CA8F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0B70FF2D" w14:textId="6DBBB545"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08FA1D5E" w14:textId="5525FD38"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7E456594" w14:textId="2D702F94"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56" w:type="pct"/>
            <w:vMerge/>
            <w:tcBorders>
              <w:top w:val="single" w:sz="4" w:space="0" w:color="auto"/>
              <w:left w:val="single" w:sz="4" w:space="0" w:color="auto"/>
              <w:bottom w:val="single" w:sz="4" w:space="0" w:color="auto"/>
              <w:right w:val="single" w:sz="4" w:space="0" w:color="auto"/>
            </w:tcBorders>
          </w:tcPr>
          <w:p w14:paraId="4756D514" w14:textId="77777777" w:rsidR="009F1D63" w:rsidRPr="00731590" w:rsidRDefault="009F1D63" w:rsidP="009F1D63">
            <w:pPr>
              <w:pStyle w:val="ConsPlusNormal"/>
              <w:jc w:val="center"/>
              <w:rPr>
                <w:rFonts w:ascii="Times New Roman" w:hAnsi="Times New Roman" w:cs="Times New Roman"/>
                <w:sz w:val="18"/>
                <w:szCs w:val="18"/>
              </w:rPr>
            </w:pPr>
          </w:p>
        </w:tc>
      </w:tr>
      <w:tr w:rsidR="000930E5" w:rsidRPr="005D5D37" w14:paraId="33C4ED9B" w14:textId="77777777" w:rsidTr="009F1D63">
        <w:trPr>
          <w:trHeight w:val="259"/>
          <w:jc w:val="center"/>
        </w:trPr>
        <w:tc>
          <w:tcPr>
            <w:tcW w:w="172" w:type="pct"/>
            <w:vMerge/>
            <w:tcBorders>
              <w:top w:val="single" w:sz="4" w:space="0" w:color="auto"/>
              <w:left w:val="single" w:sz="4" w:space="0" w:color="auto"/>
              <w:bottom w:val="single" w:sz="4" w:space="0" w:color="auto"/>
              <w:right w:val="single" w:sz="4" w:space="0" w:color="auto"/>
            </w:tcBorders>
          </w:tcPr>
          <w:p w14:paraId="2ECA0ABD" w14:textId="77777777" w:rsidR="000930E5" w:rsidRPr="00441FE3" w:rsidRDefault="000930E5" w:rsidP="000930E5">
            <w:pPr>
              <w:pStyle w:val="ConsPlusNormal"/>
              <w:rPr>
                <w:rFonts w:ascii="Times New Roman" w:hAnsi="Times New Roman" w:cs="Times New Roman"/>
                <w:szCs w:val="22"/>
              </w:rPr>
            </w:pPr>
          </w:p>
        </w:tc>
        <w:tc>
          <w:tcPr>
            <w:tcW w:w="735" w:type="pct"/>
            <w:vMerge/>
            <w:tcBorders>
              <w:top w:val="single" w:sz="4" w:space="0" w:color="auto"/>
              <w:left w:val="single" w:sz="4" w:space="0" w:color="auto"/>
              <w:bottom w:val="single" w:sz="4" w:space="0" w:color="auto"/>
              <w:right w:val="single" w:sz="4" w:space="0" w:color="auto"/>
            </w:tcBorders>
          </w:tcPr>
          <w:p w14:paraId="180AB3FA" w14:textId="77777777" w:rsidR="000930E5" w:rsidRPr="00F75F08" w:rsidRDefault="000930E5" w:rsidP="000930E5">
            <w:pPr>
              <w:pStyle w:val="ConsPlusNormal"/>
              <w:rPr>
                <w:rFonts w:ascii="Times New Roman" w:hAnsi="Times New Roman" w:cs="Times New Roman"/>
                <w:szCs w:val="22"/>
              </w:rPr>
            </w:pPr>
          </w:p>
        </w:tc>
        <w:tc>
          <w:tcPr>
            <w:tcW w:w="333" w:type="pct"/>
            <w:vMerge/>
            <w:tcBorders>
              <w:top w:val="single" w:sz="4" w:space="0" w:color="auto"/>
              <w:left w:val="single" w:sz="4" w:space="0" w:color="auto"/>
              <w:bottom w:val="single" w:sz="4" w:space="0" w:color="auto"/>
              <w:right w:val="single" w:sz="4" w:space="0" w:color="auto"/>
            </w:tcBorders>
          </w:tcPr>
          <w:p w14:paraId="6DA743F3" w14:textId="77777777" w:rsidR="000930E5" w:rsidRPr="00F75F08" w:rsidRDefault="000930E5" w:rsidP="000930E5">
            <w:pPr>
              <w:pStyle w:val="ConsPlusNormal"/>
              <w:rPr>
                <w:rFonts w:ascii="Times New Roman" w:hAnsi="Times New Roman" w:cs="Times New Roman"/>
                <w:szCs w:val="22"/>
              </w:rPr>
            </w:pPr>
          </w:p>
        </w:tc>
        <w:tc>
          <w:tcPr>
            <w:tcW w:w="455" w:type="pct"/>
            <w:tcBorders>
              <w:top w:val="single" w:sz="4" w:space="0" w:color="auto"/>
              <w:left w:val="single" w:sz="4" w:space="0" w:color="auto"/>
              <w:bottom w:val="single" w:sz="4" w:space="0" w:color="auto"/>
              <w:right w:val="single" w:sz="4" w:space="0" w:color="auto"/>
            </w:tcBorders>
          </w:tcPr>
          <w:p w14:paraId="70F881B7" w14:textId="77777777" w:rsidR="000930E5" w:rsidRPr="0071371E" w:rsidRDefault="000930E5" w:rsidP="000930E5">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0930E5" w:rsidRPr="0071371E" w:rsidRDefault="000930E5" w:rsidP="000930E5">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0930E5" w:rsidRPr="0071371E" w:rsidRDefault="000930E5" w:rsidP="000930E5">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tcPr>
          <w:p w14:paraId="7FD57471" w14:textId="4833B62C" w:rsidR="000930E5" w:rsidRPr="00731590" w:rsidRDefault="000930E5" w:rsidP="000930E5">
            <w:pPr>
              <w:pStyle w:val="ConsPlusNormal"/>
              <w:jc w:val="center"/>
              <w:rPr>
                <w:rFonts w:ascii="Times New Roman" w:hAnsi="Times New Roman" w:cs="Times New Roman"/>
                <w:sz w:val="18"/>
                <w:szCs w:val="18"/>
              </w:rPr>
            </w:pPr>
            <w:r w:rsidRPr="000930E5">
              <w:rPr>
                <w:rFonts w:ascii="Times New Roman" w:hAnsi="Times New Roman" w:cs="Times New Roman"/>
                <w:sz w:val="18"/>
                <w:szCs w:val="18"/>
              </w:rPr>
              <w:t>575 368,00000</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3AE10684" w14:textId="7A2B9824" w:rsidR="000930E5" w:rsidRPr="00731590" w:rsidRDefault="000930E5" w:rsidP="000930E5">
            <w:pPr>
              <w:pStyle w:val="ConsPlusNormal"/>
              <w:jc w:val="center"/>
              <w:rPr>
                <w:rFonts w:ascii="Times New Roman" w:hAnsi="Times New Roman" w:cs="Times New Roman"/>
                <w:sz w:val="18"/>
                <w:szCs w:val="18"/>
              </w:rPr>
            </w:pPr>
            <w:r>
              <w:rPr>
                <w:rFonts w:ascii="Times New Roman" w:hAnsi="Times New Roman" w:cs="Times New Roman"/>
                <w:sz w:val="18"/>
                <w:szCs w:val="18"/>
              </w:rPr>
              <w:t>204 156,00000</w:t>
            </w:r>
          </w:p>
        </w:tc>
        <w:tc>
          <w:tcPr>
            <w:tcW w:w="400" w:type="pct"/>
            <w:tcBorders>
              <w:top w:val="single" w:sz="4" w:space="0" w:color="auto"/>
              <w:left w:val="single" w:sz="4" w:space="0" w:color="auto"/>
              <w:bottom w:val="single" w:sz="4" w:space="0" w:color="auto"/>
              <w:right w:val="single" w:sz="4" w:space="0" w:color="auto"/>
            </w:tcBorders>
            <w:vAlign w:val="center"/>
          </w:tcPr>
          <w:p w14:paraId="65C3CC58" w14:textId="30D78928" w:rsidR="000930E5" w:rsidRPr="00731590" w:rsidRDefault="000930E5" w:rsidP="000930E5">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2383365E" w14:textId="69B4419A" w:rsidR="000930E5" w:rsidRPr="00731590" w:rsidRDefault="000930E5" w:rsidP="000930E5">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7BC98B49" w14:textId="296FDA2C" w:rsidR="000930E5" w:rsidRPr="00731590" w:rsidRDefault="000930E5" w:rsidP="000930E5">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2FC150AE" w14:textId="4311A087" w:rsidR="000930E5" w:rsidRPr="00731590" w:rsidRDefault="000930E5" w:rsidP="000930E5">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56" w:type="pct"/>
            <w:vMerge/>
            <w:tcBorders>
              <w:top w:val="single" w:sz="4" w:space="0" w:color="auto"/>
              <w:left w:val="single" w:sz="4" w:space="0" w:color="auto"/>
              <w:bottom w:val="single" w:sz="4" w:space="0" w:color="auto"/>
              <w:right w:val="single" w:sz="4" w:space="0" w:color="auto"/>
            </w:tcBorders>
          </w:tcPr>
          <w:p w14:paraId="7DF1793C" w14:textId="14B646A8" w:rsidR="000930E5" w:rsidRPr="00731590" w:rsidRDefault="000930E5" w:rsidP="000930E5">
            <w:pPr>
              <w:pStyle w:val="ConsPlusNormal"/>
              <w:jc w:val="center"/>
              <w:rPr>
                <w:rFonts w:ascii="Times New Roman" w:hAnsi="Times New Roman" w:cs="Times New Roman"/>
                <w:sz w:val="18"/>
                <w:szCs w:val="18"/>
              </w:rPr>
            </w:pPr>
          </w:p>
        </w:tc>
      </w:tr>
      <w:tr w:rsidR="000930E5" w:rsidRPr="005D5D37" w14:paraId="01CE17B2" w14:textId="77777777" w:rsidTr="009F1D63">
        <w:trPr>
          <w:trHeight w:val="20"/>
          <w:jc w:val="center"/>
        </w:trPr>
        <w:tc>
          <w:tcPr>
            <w:tcW w:w="172" w:type="pct"/>
            <w:vMerge w:val="restart"/>
            <w:tcBorders>
              <w:top w:val="single" w:sz="4" w:space="0" w:color="auto"/>
              <w:left w:val="single" w:sz="4" w:space="0" w:color="auto"/>
              <w:right w:val="single" w:sz="4" w:space="0" w:color="auto"/>
            </w:tcBorders>
          </w:tcPr>
          <w:p w14:paraId="28C346BF" w14:textId="77777777" w:rsidR="000930E5" w:rsidRPr="00441FE3" w:rsidRDefault="000930E5" w:rsidP="000930E5">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35" w:type="pct"/>
            <w:vMerge w:val="restart"/>
            <w:tcBorders>
              <w:top w:val="single" w:sz="4" w:space="0" w:color="auto"/>
              <w:left w:val="single" w:sz="4" w:space="0" w:color="auto"/>
              <w:right w:val="single" w:sz="4" w:space="0" w:color="auto"/>
            </w:tcBorders>
          </w:tcPr>
          <w:p w14:paraId="667DC714" w14:textId="45A95431" w:rsidR="000930E5" w:rsidRPr="00F87012" w:rsidRDefault="000930E5" w:rsidP="000930E5">
            <w:pPr>
              <w:autoSpaceDE w:val="0"/>
              <w:autoSpaceDN w:val="0"/>
              <w:adjustRightInd w:val="0"/>
              <w:rPr>
                <w:sz w:val="18"/>
                <w:szCs w:val="18"/>
              </w:rPr>
            </w:pPr>
            <w:r w:rsidRPr="00210FD1">
              <w:rPr>
                <w:b/>
                <w:sz w:val="20"/>
                <w:szCs w:val="20"/>
              </w:rPr>
              <w:t xml:space="preserve">Мероприятие </w:t>
            </w:r>
            <w:r w:rsidR="00210FD1" w:rsidRPr="00210FD1">
              <w:rPr>
                <w:b/>
                <w:sz w:val="20"/>
                <w:szCs w:val="20"/>
              </w:rPr>
              <w:t>0</w:t>
            </w:r>
            <w:r w:rsidRPr="00210FD1">
              <w:rPr>
                <w:b/>
                <w:sz w:val="20"/>
                <w:szCs w:val="20"/>
              </w:rPr>
              <w:t>2.</w:t>
            </w:r>
            <w:r w:rsidR="00210FD1" w:rsidRPr="00210FD1">
              <w:rPr>
                <w:b/>
                <w:sz w:val="20"/>
                <w:szCs w:val="20"/>
              </w:rPr>
              <w:t>0</w:t>
            </w:r>
            <w:r w:rsidRPr="00210FD1">
              <w:rPr>
                <w:b/>
                <w:sz w:val="20"/>
                <w:szCs w:val="20"/>
              </w:rPr>
              <w:t>1</w:t>
            </w:r>
            <w:r w:rsidRPr="00D52701">
              <w:rPr>
                <w:b/>
                <w:sz w:val="24"/>
                <w:szCs w:val="24"/>
              </w:rPr>
              <w:t xml:space="preserve"> </w:t>
            </w:r>
            <w:r w:rsidRPr="00D52701">
              <w:rPr>
                <w:sz w:val="20"/>
                <w:szCs w:val="20"/>
              </w:rPr>
              <w:t xml:space="preserve">«Создание условий для предоставления транспортных услуг </w:t>
            </w:r>
            <w:proofErr w:type="gramStart"/>
            <w:r w:rsidRPr="00D52701">
              <w:rPr>
                <w:sz w:val="20"/>
                <w:szCs w:val="20"/>
              </w:rPr>
              <w:t>населению</w:t>
            </w:r>
            <w:proofErr w:type="gramEnd"/>
            <w:r w:rsidRPr="00D52701">
              <w:rPr>
                <w:sz w:val="20"/>
                <w:szCs w:val="20"/>
              </w:rPr>
              <w:t xml:space="preserve">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333" w:type="pct"/>
            <w:vMerge w:val="restart"/>
            <w:tcBorders>
              <w:top w:val="single" w:sz="4" w:space="0" w:color="auto"/>
              <w:left w:val="single" w:sz="4" w:space="0" w:color="auto"/>
              <w:right w:val="single" w:sz="4" w:space="0" w:color="auto"/>
            </w:tcBorders>
          </w:tcPr>
          <w:p w14:paraId="251D65F3" w14:textId="111D91B4" w:rsidR="000930E5" w:rsidRPr="00FE0D3F" w:rsidRDefault="000930E5" w:rsidP="000930E5">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55" w:type="pct"/>
            <w:tcBorders>
              <w:top w:val="single" w:sz="4" w:space="0" w:color="auto"/>
              <w:left w:val="single" w:sz="4" w:space="0" w:color="auto"/>
              <w:bottom w:val="single" w:sz="4" w:space="0" w:color="auto"/>
              <w:right w:val="single" w:sz="4" w:space="0" w:color="auto"/>
            </w:tcBorders>
          </w:tcPr>
          <w:p w14:paraId="1CAB7852" w14:textId="77777777" w:rsidR="000930E5" w:rsidRPr="00AC52B8" w:rsidRDefault="000930E5" w:rsidP="000930E5">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393" w:type="pct"/>
            <w:tcBorders>
              <w:top w:val="single" w:sz="4" w:space="0" w:color="auto"/>
              <w:left w:val="single" w:sz="4" w:space="0" w:color="auto"/>
              <w:bottom w:val="single" w:sz="4" w:space="0" w:color="auto"/>
              <w:right w:val="single" w:sz="4" w:space="0" w:color="auto"/>
            </w:tcBorders>
            <w:vAlign w:val="center"/>
          </w:tcPr>
          <w:p w14:paraId="7933A8BF" w14:textId="51949B6A" w:rsidR="000930E5" w:rsidRPr="00C5032B" w:rsidRDefault="009F1D63" w:rsidP="000930E5">
            <w:pPr>
              <w:pStyle w:val="ConsPlusNormal"/>
              <w:jc w:val="center"/>
              <w:rPr>
                <w:rFonts w:ascii="Times New Roman" w:hAnsi="Times New Roman" w:cs="Times New Roman"/>
                <w:b/>
                <w:sz w:val="18"/>
                <w:szCs w:val="18"/>
              </w:rPr>
            </w:pPr>
            <w:r>
              <w:rPr>
                <w:rFonts w:ascii="Times New Roman" w:hAnsi="Times New Roman" w:cs="Times New Roman"/>
                <w:b/>
                <w:sz w:val="18"/>
                <w:szCs w:val="18"/>
              </w:rPr>
              <w:t>571</w:t>
            </w:r>
            <w:r w:rsidR="00CD486E">
              <w:rPr>
                <w:rFonts w:ascii="Times New Roman" w:hAnsi="Times New Roman" w:cs="Times New Roman"/>
                <w:b/>
                <w:sz w:val="18"/>
                <w:szCs w:val="18"/>
              </w:rPr>
              <w:t> 345,03134</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4DDD98C1" w14:textId="1B78C1B9" w:rsidR="000930E5" w:rsidRPr="009F1D63" w:rsidRDefault="009F1D63" w:rsidP="000930E5">
            <w:pPr>
              <w:pStyle w:val="ConsPlusNormal"/>
              <w:jc w:val="center"/>
              <w:rPr>
                <w:rFonts w:ascii="Times New Roman" w:hAnsi="Times New Roman" w:cs="Times New Roman"/>
                <w:b/>
                <w:sz w:val="18"/>
                <w:szCs w:val="18"/>
              </w:rPr>
            </w:pPr>
            <w:r w:rsidRPr="009F1D63">
              <w:rPr>
                <w:rFonts w:ascii="Times New Roman" w:hAnsi="Times New Roman" w:cs="Times New Roman"/>
                <w:b/>
                <w:sz w:val="18"/>
                <w:szCs w:val="18"/>
              </w:rPr>
              <w:t>200 133,03134</w:t>
            </w:r>
          </w:p>
        </w:tc>
        <w:tc>
          <w:tcPr>
            <w:tcW w:w="400" w:type="pct"/>
            <w:tcBorders>
              <w:top w:val="single" w:sz="4" w:space="0" w:color="auto"/>
              <w:left w:val="single" w:sz="4" w:space="0" w:color="auto"/>
              <w:bottom w:val="single" w:sz="4" w:space="0" w:color="auto"/>
              <w:right w:val="single" w:sz="4" w:space="0" w:color="auto"/>
            </w:tcBorders>
            <w:vAlign w:val="center"/>
          </w:tcPr>
          <w:p w14:paraId="4939F735" w14:textId="102FC553" w:rsidR="000930E5" w:rsidRPr="000930E5" w:rsidRDefault="000930E5" w:rsidP="000930E5">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4FCD96F3" w14:textId="2651004C" w:rsidR="000930E5" w:rsidRPr="000930E5" w:rsidRDefault="000930E5" w:rsidP="000930E5">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1D24DB4B" w14:textId="6F59A75B" w:rsidR="000930E5" w:rsidRPr="00731590" w:rsidRDefault="000930E5" w:rsidP="000930E5">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3861176C" w14:textId="5D76462B" w:rsidR="000930E5" w:rsidRPr="00731590" w:rsidRDefault="000930E5" w:rsidP="000930E5">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56" w:type="pct"/>
            <w:vMerge w:val="restart"/>
            <w:tcBorders>
              <w:top w:val="single" w:sz="4" w:space="0" w:color="auto"/>
              <w:left w:val="single" w:sz="4" w:space="0" w:color="auto"/>
              <w:bottom w:val="single" w:sz="4" w:space="0" w:color="auto"/>
              <w:right w:val="single" w:sz="4" w:space="0" w:color="auto"/>
            </w:tcBorders>
          </w:tcPr>
          <w:p w14:paraId="29FD9F1E" w14:textId="58DE6DE2" w:rsidR="000930E5" w:rsidRPr="00731590" w:rsidRDefault="000930E5" w:rsidP="000930E5">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2A2172" w:rsidRPr="005D5D37" w14:paraId="3C38CA30" w14:textId="77777777" w:rsidTr="009F1D63">
        <w:trPr>
          <w:trHeight w:val="705"/>
          <w:jc w:val="center"/>
        </w:trPr>
        <w:tc>
          <w:tcPr>
            <w:tcW w:w="172" w:type="pct"/>
            <w:vMerge/>
            <w:tcBorders>
              <w:left w:val="single" w:sz="4" w:space="0" w:color="auto"/>
              <w:right w:val="single" w:sz="4" w:space="0" w:color="auto"/>
            </w:tcBorders>
          </w:tcPr>
          <w:p w14:paraId="46808347" w14:textId="77777777" w:rsidR="002A2172" w:rsidRPr="00441FE3" w:rsidRDefault="002A2172" w:rsidP="002A2172">
            <w:pPr>
              <w:pStyle w:val="ConsPlusNormal"/>
              <w:rPr>
                <w:rFonts w:ascii="Times New Roman" w:hAnsi="Times New Roman" w:cs="Times New Roman"/>
                <w:szCs w:val="22"/>
              </w:rPr>
            </w:pPr>
          </w:p>
        </w:tc>
        <w:tc>
          <w:tcPr>
            <w:tcW w:w="735" w:type="pct"/>
            <w:vMerge/>
            <w:tcBorders>
              <w:left w:val="single" w:sz="4" w:space="0" w:color="auto"/>
              <w:bottom w:val="single" w:sz="4" w:space="0" w:color="auto"/>
              <w:right w:val="single" w:sz="4" w:space="0" w:color="auto"/>
            </w:tcBorders>
          </w:tcPr>
          <w:p w14:paraId="4B3914A2" w14:textId="77777777" w:rsidR="002A2172" w:rsidRPr="00F75F08" w:rsidRDefault="002A2172" w:rsidP="002A2172">
            <w:pPr>
              <w:pStyle w:val="ConsPlusNormal"/>
              <w:rPr>
                <w:rFonts w:ascii="Times New Roman" w:hAnsi="Times New Roman" w:cs="Times New Roman"/>
                <w:szCs w:val="22"/>
              </w:rPr>
            </w:pPr>
          </w:p>
        </w:tc>
        <w:tc>
          <w:tcPr>
            <w:tcW w:w="333" w:type="pct"/>
            <w:vMerge/>
            <w:tcBorders>
              <w:left w:val="single" w:sz="4" w:space="0" w:color="auto"/>
              <w:bottom w:val="single" w:sz="4" w:space="0" w:color="auto"/>
              <w:right w:val="single" w:sz="4" w:space="0" w:color="auto"/>
            </w:tcBorders>
          </w:tcPr>
          <w:p w14:paraId="67D95C85" w14:textId="77777777" w:rsidR="002A2172" w:rsidRPr="00F75F08" w:rsidRDefault="002A2172" w:rsidP="002A2172">
            <w:pPr>
              <w:pStyle w:val="ConsPlusNormal"/>
              <w:rPr>
                <w:rFonts w:ascii="Times New Roman" w:hAnsi="Times New Roman" w:cs="Times New Roman"/>
                <w:szCs w:val="22"/>
              </w:rPr>
            </w:pPr>
          </w:p>
        </w:tc>
        <w:tc>
          <w:tcPr>
            <w:tcW w:w="455" w:type="pct"/>
            <w:tcBorders>
              <w:top w:val="single" w:sz="4" w:space="0" w:color="auto"/>
              <w:left w:val="single" w:sz="4" w:space="0" w:color="auto"/>
              <w:bottom w:val="single" w:sz="4" w:space="0" w:color="auto"/>
              <w:right w:val="single" w:sz="4" w:space="0" w:color="auto"/>
            </w:tcBorders>
            <w:vAlign w:val="center"/>
          </w:tcPr>
          <w:p w14:paraId="02E04FC9" w14:textId="77777777" w:rsidR="002A2172" w:rsidRPr="0071371E" w:rsidRDefault="002A2172" w:rsidP="00CD486E">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2A2172" w:rsidRPr="0071371E" w:rsidRDefault="002A2172" w:rsidP="00CD486E">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tcPr>
          <w:p w14:paraId="7FEF32C3" w14:textId="6C025146" w:rsidR="002A2172" w:rsidRPr="00731590" w:rsidRDefault="009F1D63"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571 345,03134</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167B54F5" w14:textId="7D9D1B7C" w:rsidR="002A2172" w:rsidRPr="00731590" w:rsidRDefault="009F1D63"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200 133,03134</w:t>
            </w:r>
          </w:p>
        </w:tc>
        <w:tc>
          <w:tcPr>
            <w:tcW w:w="400" w:type="pct"/>
            <w:tcBorders>
              <w:top w:val="single" w:sz="4" w:space="0" w:color="auto"/>
              <w:left w:val="single" w:sz="4" w:space="0" w:color="auto"/>
              <w:bottom w:val="single" w:sz="4" w:space="0" w:color="auto"/>
              <w:right w:val="single" w:sz="4" w:space="0" w:color="auto"/>
            </w:tcBorders>
            <w:vAlign w:val="center"/>
          </w:tcPr>
          <w:p w14:paraId="1477070F" w14:textId="59A1D754" w:rsidR="002A2172" w:rsidRPr="00731590" w:rsidRDefault="000930E5"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35568BF0" w14:textId="7300E386" w:rsidR="002A2172" w:rsidRPr="004A1A6C" w:rsidRDefault="000930E5"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54434696" w14:textId="78265DD8"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33F7BE83" w14:textId="72EB15AF" w:rsidR="002A2172" w:rsidRPr="00731590" w:rsidRDefault="002A2172" w:rsidP="002A2172">
            <w:pPr>
              <w:pStyle w:val="ConsPlusNormal"/>
              <w:jc w:val="center"/>
              <w:rPr>
                <w:rFonts w:ascii="Times New Roman" w:hAnsi="Times New Roman" w:cs="Times New Roman"/>
                <w:sz w:val="18"/>
                <w:szCs w:val="18"/>
              </w:rPr>
            </w:pPr>
            <w:r>
              <w:rPr>
                <w:rFonts w:ascii="Times New Roman" w:hAnsi="Times New Roman" w:cs="Times New Roman"/>
                <w:sz w:val="18"/>
                <w:szCs w:val="18"/>
              </w:rPr>
              <w:t>0,00000</w:t>
            </w:r>
          </w:p>
        </w:tc>
        <w:tc>
          <w:tcPr>
            <w:tcW w:w="456" w:type="pct"/>
            <w:vMerge/>
            <w:tcBorders>
              <w:left w:val="single" w:sz="4" w:space="0" w:color="auto"/>
              <w:bottom w:val="single" w:sz="4" w:space="0" w:color="auto"/>
              <w:right w:val="single" w:sz="4" w:space="0" w:color="auto"/>
            </w:tcBorders>
          </w:tcPr>
          <w:p w14:paraId="42546F26" w14:textId="77777777" w:rsidR="002A2172" w:rsidRPr="00731590" w:rsidRDefault="002A2172" w:rsidP="002A2172">
            <w:pPr>
              <w:pStyle w:val="ConsPlusNormal"/>
              <w:jc w:val="center"/>
              <w:rPr>
                <w:rFonts w:ascii="Times New Roman" w:hAnsi="Times New Roman" w:cs="Times New Roman"/>
                <w:sz w:val="18"/>
                <w:szCs w:val="18"/>
              </w:rPr>
            </w:pPr>
          </w:p>
        </w:tc>
      </w:tr>
      <w:tr w:rsidR="00FA5F2B" w:rsidRPr="005D5D37" w14:paraId="3075A67C" w14:textId="77777777" w:rsidTr="009F1D63">
        <w:trPr>
          <w:trHeight w:val="20"/>
          <w:jc w:val="center"/>
        </w:trPr>
        <w:tc>
          <w:tcPr>
            <w:tcW w:w="172"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35" w:type="pct"/>
            <w:vMerge w:val="restart"/>
            <w:tcBorders>
              <w:left w:val="single" w:sz="4" w:space="0" w:color="auto"/>
              <w:right w:val="single" w:sz="4" w:space="0" w:color="auto"/>
            </w:tcBorders>
          </w:tcPr>
          <w:p w14:paraId="22654098" w14:textId="00307AF2" w:rsidR="00FA5F2B" w:rsidRDefault="00906CF4" w:rsidP="0086541F">
            <w:pPr>
              <w:pStyle w:val="ConsPlusNormal"/>
              <w:rPr>
                <w:rFonts w:ascii="Times New Roman" w:hAnsi="Times New Roman" w:cs="Times New Roman"/>
                <w:sz w:val="18"/>
                <w:szCs w:val="18"/>
              </w:rPr>
            </w:pPr>
            <w:r w:rsidRPr="00906CF4">
              <w:rPr>
                <w:rFonts w:ascii="Times New Roman" w:hAnsi="Times New Roman" w:cs="Times New Roman"/>
                <w:sz w:val="18"/>
                <w:szCs w:val="18"/>
              </w:rPr>
              <w:t xml:space="preserve">Обеспечено выполнения транспортной работы автомобильным транспортом в соответствии с заключенными муниципальными контрактами и договорами </w:t>
            </w:r>
            <w:r w:rsidRPr="00906CF4">
              <w:rPr>
                <w:rFonts w:ascii="Times New Roman" w:hAnsi="Times New Roman" w:cs="Times New Roman"/>
                <w:sz w:val="18"/>
                <w:szCs w:val="18"/>
              </w:rPr>
              <w:lastRenderedPageBreak/>
              <w:t>на выполнение работ по перевозке пассажиров</w:t>
            </w:r>
            <w:r w:rsidR="00FA5F2B" w:rsidRPr="00F87012">
              <w:rPr>
                <w:rFonts w:ascii="Times New Roman" w:hAnsi="Times New Roman" w:cs="Times New Roman"/>
                <w:sz w:val="18"/>
                <w:szCs w:val="18"/>
              </w:rPr>
              <w:t>, %</w:t>
            </w:r>
          </w:p>
          <w:p w14:paraId="1A43F57B" w14:textId="70190E9A" w:rsidR="006D7213" w:rsidRPr="00F75F08" w:rsidRDefault="006D7213" w:rsidP="0086541F">
            <w:pPr>
              <w:pStyle w:val="ConsPlusNormal"/>
              <w:rPr>
                <w:rFonts w:ascii="Times New Roman" w:hAnsi="Times New Roman" w:cs="Times New Roman"/>
                <w:szCs w:val="22"/>
              </w:rPr>
            </w:pPr>
          </w:p>
        </w:tc>
        <w:tc>
          <w:tcPr>
            <w:tcW w:w="333" w:type="pct"/>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lastRenderedPageBreak/>
              <w:t>Х</w:t>
            </w:r>
          </w:p>
        </w:tc>
        <w:tc>
          <w:tcPr>
            <w:tcW w:w="455"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393"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61"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19"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399"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399"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78"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456"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FA5F2B" w:rsidRPr="005D5D37" w14:paraId="0C80BA84" w14:textId="77777777" w:rsidTr="009F1D63">
        <w:trPr>
          <w:trHeight w:val="838"/>
          <w:jc w:val="center"/>
        </w:trPr>
        <w:tc>
          <w:tcPr>
            <w:tcW w:w="172" w:type="pct"/>
            <w:vMerge/>
            <w:tcBorders>
              <w:left w:val="single" w:sz="4" w:space="0" w:color="auto"/>
              <w:bottom w:val="single" w:sz="4" w:space="0" w:color="auto"/>
              <w:right w:val="single" w:sz="4" w:space="0" w:color="auto"/>
            </w:tcBorders>
          </w:tcPr>
          <w:p w14:paraId="5DF00B66" w14:textId="77777777" w:rsidR="00FA5F2B" w:rsidRPr="00441FE3" w:rsidRDefault="00FA5F2B" w:rsidP="00520253">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5CF2373F" w14:textId="77777777" w:rsidR="00FA5F2B" w:rsidRPr="00F87012" w:rsidRDefault="00FA5F2B" w:rsidP="00520253">
            <w:pPr>
              <w:pStyle w:val="ConsPlusNormal"/>
              <w:rPr>
                <w:rFonts w:ascii="Times New Roman" w:hAnsi="Times New Roman" w:cs="Times New Roman"/>
                <w:sz w:val="18"/>
                <w:szCs w:val="18"/>
              </w:rPr>
            </w:pPr>
          </w:p>
        </w:tc>
        <w:tc>
          <w:tcPr>
            <w:tcW w:w="333" w:type="pct"/>
            <w:vMerge/>
            <w:tcBorders>
              <w:left w:val="single" w:sz="4" w:space="0" w:color="auto"/>
              <w:right w:val="single" w:sz="4" w:space="0" w:color="auto"/>
            </w:tcBorders>
          </w:tcPr>
          <w:p w14:paraId="533E5B01" w14:textId="77777777" w:rsidR="00FA5F2B" w:rsidRPr="00F75F08" w:rsidRDefault="00FA5F2B" w:rsidP="00520253">
            <w:pPr>
              <w:pStyle w:val="ConsPlusNormal"/>
              <w:rPr>
                <w:rFonts w:ascii="Times New Roman" w:hAnsi="Times New Roman" w:cs="Times New Roman"/>
                <w:szCs w:val="22"/>
              </w:rPr>
            </w:pPr>
          </w:p>
        </w:tc>
        <w:tc>
          <w:tcPr>
            <w:tcW w:w="455" w:type="pct"/>
            <w:vMerge/>
            <w:tcBorders>
              <w:left w:val="single" w:sz="4" w:space="0" w:color="auto"/>
              <w:right w:val="single" w:sz="4" w:space="0" w:color="auto"/>
            </w:tcBorders>
          </w:tcPr>
          <w:p w14:paraId="1A361D84" w14:textId="5E2C59E7" w:rsidR="00FA5F2B" w:rsidRPr="0071371E" w:rsidRDefault="00FA5F2B" w:rsidP="001F07B5">
            <w:pPr>
              <w:pStyle w:val="ConsPlusNormal"/>
              <w:jc w:val="center"/>
              <w:rPr>
                <w:rFonts w:ascii="Times New Roman" w:hAnsi="Times New Roman" w:cs="Times New Roman"/>
                <w:sz w:val="16"/>
                <w:szCs w:val="16"/>
              </w:rPr>
            </w:pPr>
          </w:p>
        </w:tc>
        <w:tc>
          <w:tcPr>
            <w:tcW w:w="393" w:type="pct"/>
            <w:vMerge w:val="restart"/>
            <w:tcBorders>
              <w:top w:val="single" w:sz="4" w:space="0" w:color="auto"/>
              <w:left w:val="single" w:sz="4" w:space="0" w:color="auto"/>
              <w:right w:val="single" w:sz="4" w:space="0" w:color="auto"/>
            </w:tcBorders>
          </w:tcPr>
          <w:p w14:paraId="291716DD" w14:textId="086C4B2D"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61" w:type="pct"/>
            <w:vMerge w:val="restart"/>
            <w:tcBorders>
              <w:top w:val="single" w:sz="4" w:space="0" w:color="auto"/>
              <w:left w:val="single" w:sz="4" w:space="0" w:color="auto"/>
              <w:right w:val="single" w:sz="4" w:space="0" w:color="auto"/>
            </w:tcBorders>
          </w:tcPr>
          <w:p w14:paraId="75D4E1D1" w14:textId="6E50A11E"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6" w:type="pct"/>
            <w:tcBorders>
              <w:top w:val="single" w:sz="4" w:space="0" w:color="auto"/>
              <w:left w:val="single" w:sz="4" w:space="0" w:color="auto"/>
              <w:right w:val="single" w:sz="4" w:space="0" w:color="auto"/>
            </w:tcBorders>
            <w:textDirection w:val="tbRl"/>
            <w:vAlign w:val="center"/>
          </w:tcPr>
          <w:p w14:paraId="02E7FE59" w14:textId="6FC5023A"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9" w:type="pct"/>
            <w:tcBorders>
              <w:top w:val="single" w:sz="4" w:space="0" w:color="auto"/>
              <w:left w:val="single" w:sz="4" w:space="0" w:color="auto"/>
              <w:right w:val="single" w:sz="4" w:space="0" w:color="auto"/>
            </w:tcBorders>
            <w:textDirection w:val="tbRl"/>
            <w:vAlign w:val="center"/>
          </w:tcPr>
          <w:p w14:paraId="191553B5" w14:textId="73F36354"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6" w:type="pct"/>
            <w:tcBorders>
              <w:top w:val="single" w:sz="4" w:space="0" w:color="auto"/>
              <w:left w:val="single" w:sz="4" w:space="0" w:color="auto"/>
              <w:right w:val="single" w:sz="4" w:space="0" w:color="auto"/>
            </w:tcBorders>
            <w:textDirection w:val="tbRl"/>
            <w:vAlign w:val="center"/>
          </w:tcPr>
          <w:p w14:paraId="62390326" w14:textId="5B367BE2"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78" w:type="pct"/>
            <w:tcBorders>
              <w:top w:val="single" w:sz="4" w:space="0" w:color="auto"/>
              <w:left w:val="single" w:sz="4" w:space="0" w:color="auto"/>
              <w:right w:val="single" w:sz="4" w:space="0" w:color="auto"/>
            </w:tcBorders>
            <w:textDirection w:val="tbRl"/>
            <w:vAlign w:val="center"/>
          </w:tcPr>
          <w:p w14:paraId="403AA2B8" w14:textId="543B7C5F" w:rsidR="00FA5F2B" w:rsidRPr="00731590" w:rsidRDefault="00FA5F2B" w:rsidP="0052025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0" w:type="pct"/>
            <w:vMerge w:val="restart"/>
            <w:tcBorders>
              <w:top w:val="single" w:sz="4" w:space="0" w:color="auto"/>
              <w:left w:val="single" w:sz="4" w:space="0" w:color="auto"/>
              <w:right w:val="single" w:sz="4" w:space="0" w:color="auto"/>
            </w:tcBorders>
          </w:tcPr>
          <w:p w14:paraId="2481457C" w14:textId="47EC8354" w:rsidR="00FA5F2B" w:rsidRPr="004E2CC2" w:rsidRDefault="00FA5F2B" w:rsidP="0052025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99" w:type="pct"/>
            <w:vMerge w:val="restart"/>
            <w:tcBorders>
              <w:top w:val="single" w:sz="4" w:space="0" w:color="auto"/>
              <w:left w:val="single" w:sz="4" w:space="0" w:color="auto"/>
              <w:right w:val="single" w:sz="4" w:space="0" w:color="auto"/>
            </w:tcBorders>
          </w:tcPr>
          <w:p w14:paraId="0E537B52" w14:textId="5A6761B0" w:rsidR="00FA5F2B" w:rsidRPr="004E2CC2" w:rsidRDefault="00FA5F2B" w:rsidP="0052025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99" w:type="pct"/>
            <w:vMerge w:val="restart"/>
            <w:tcBorders>
              <w:top w:val="single" w:sz="4" w:space="0" w:color="auto"/>
              <w:left w:val="single" w:sz="4" w:space="0" w:color="auto"/>
              <w:right w:val="single" w:sz="4" w:space="0" w:color="auto"/>
            </w:tcBorders>
          </w:tcPr>
          <w:p w14:paraId="33AEA107" w14:textId="16370179"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378" w:type="pct"/>
            <w:vMerge w:val="restart"/>
            <w:tcBorders>
              <w:top w:val="single" w:sz="4" w:space="0" w:color="auto"/>
              <w:left w:val="single" w:sz="4" w:space="0" w:color="auto"/>
              <w:right w:val="single" w:sz="4" w:space="0" w:color="auto"/>
            </w:tcBorders>
          </w:tcPr>
          <w:p w14:paraId="4D6451C6" w14:textId="57403F3F" w:rsidR="00FA5F2B" w:rsidRPr="004E2CC2" w:rsidRDefault="00FA5F2B" w:rsidP="0052025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456" w:type="pct"/>
            <w:vMerge w:val="restart"/>
            <w:tcBorders>
              <w:top w:val="single" w:sz="4" w:space="0" w:color="auto"/>
              <w:left w:val="single" w:sz="4" w:space="0" w:color="auto"/>
              <w:right w:val="single" w:sz="4" w:space="0" w:color="auto"/>
            </w:tcBorders>
          </w:tcPr>
          <w:p w14:paraId="1CA1F6AB" w14:textId="77777777" w:rsidR="00FA5F2B" w:rsidRPr="00731590" w:rsidRDefault="00FA5F2B" w:rsidP="00520253">
            <w:pPr>
              <w:pStyle w:val="ConsPlusNormal"/>
              <w:jc w:val="center"/>
              <w:rPr>
                <w:rFonts w:ascii="Times New Roman" w:hAnsi="Times New Roman" w:cs="Times New Roman"/>
                <w:sz w:val="18"/>
                <w:szCs w:val="18"/>
              </w:rPr>
            </w:pPr>
          </w:p>
        </w:tc>
      </w:tr>
      <w:tr w:rsidR="00FA5F2B" w:rsidRPr="005D5D37" w14:paraId="624B5157" w14:textId="77777777" w:rsidTr="009F1D63">
        <w:trPr>
          <w:trHeight w:val="215"/>
          <w:jc w:val="center"/>
        </w:trPr>
        <w:tc>
          <w:tcPr>
            <w:tcW w:w="172" w:type="pct"/>
            <w:vMerge/>
            <w:tcBorders>
              <w:top w:val="single" w:sz="4" w:space="0" w:color="auto"/>
              <w:left w:val="single" w:sz="4" w:space="0" w:color="auto"/>
              <w:bottom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35" w:type="pct"/>
            <w:vMerge/>
            <w:tcBorders>
              <w:left w:val="single" w:sz="4" w:space="0" w:color="auto"/>
              <w:bottom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3" w:type="pct"/>
            <w:vMerge/>
            <w:tcBorders>
              <w:left w:val="single" w:sz="4" w:space="0" w:color="auto"/>
              <w:bottom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55" w:type="pct"/>
            <w:vMerge/>
            <w:tcBorders>
              <w:left w:val="single" w:sz="4" w:space="0" w:color="auto"/>
              <w:bottom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393" w:type="pct"/>
            <w:vMerge/>
            <w:tcBorders>
              <w:left w:val="single" w:sz="4" w:space="0" w:color="auto"/>
              <w:bottom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61" w:type="pct"/>
            <w:vMerge/>
            <w:tcBorders>
              <w:left w:val="single" w:sz="4" w:space="0" w:color="auto"/>
              <w:bottom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6"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49"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56"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78"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0" w:type="pct"/>
            <w:vMerge/>
            <w:tcBorders>
              <w:left w:val="single" w:sz="4" w:space="0" w:color="auto"/>
              <w:bottom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399" w:type="pct"/>
            <w:vMerge/>
            <w:tcBorders>
              <w:left w:val="single" w:sz="4" w:space="0" w:color="auto"/>
              <w:bottom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399" w:type="pct"/>
            <w:vMerge/>
            <w:tcBorders>
              <w:left w:val="single" w:sz="4" w:space="0" w:color="auto"/>
              <w:bottom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78" w:type="pct"/>
            <w:vMerge/>
            <w:tcBorders>
              <w:left w:val="single" w:sz="4" w:space="0" w:color="auto"/>
              <w:bottom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456" w:type="pct"/>
            <w:vMerge/>
            <w:tcBorders>
              <w:left w:val="single" w:sz="4" w:space="0" w:color="auto"/>
              <w:bottom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9F1D63" w:rsidRPr="005D5D37" w14:paraId="082404DF" w14:textId="77777777" w:rsidTr="009F1D63">
        <w:trPr>
          <w:trHeight w:val="495"/>
          <w:jc w:val="center"/>
        </w:trPr>
        <w:tc>
          <w:tcPr>
            <w:tcW w:w="172" w:type="pct"/>
            <w:vMerge w:val="restart"/>
            <w:tcBorders>
              <w:top w:val="single" w:sz="4" w:space="0" w:color="auto"/>
              <w:left w:val="single" w:sz="4" w:space="0" w:color="auto"/>
              <w:right w:val="single" w:sz="4" w:space="0" w:color="auto"/>
            </w:tcBorders>
          </w:tcPr>
          <w:p w14:paraId="5B1E2896" w14:textId="0F56BAA9" w:rsidR="009F1D63" w:rsidRPr="005D5D37" w:rsidRDefault="009F1D63" w:rsidP="009F1D63">
            <w:pPr>
              <w:pStyle w:val="ConsPlusNormal"/>
              <w:rPr>
                <w:rFonts w:ascii="Times New Roman" w:hAnsi="Times New Roman" w:cs="Times New Roman"/>
                <w:szCs w:val="22"/>
              </w:rPr>
            </w:pPr>
            <w:r>
              <w:rPr>
                <w:rFonts w:ascii="Times New Roman" w:hAnsi="Times New Roman" w:cs="Times New Roman"/>
                <w:szCs w:val="22"/>
              </w:rPr>
              <w:t>1.2</w:t>
            </w:r>
          </w:p>
        </w:tc>
        <w:tc>
          <w:tcPr>
            <w:tcW w:w="735" w:type="pct"/>
            <w:vMerge w:val="restart"/>
            <w:tcBorders>
              <w:top w:val="single" w:sz="4" w:space="0" w:color="auto"/>
              <w:left w:val="single" w:sz="4" w:space="0" w:color="auto"/>
              <w:right w:val="single" w:sz="4" w:space="0" w:color="auto"/>
            </w:tcBorders>
          </w:tcPr>
          <w:p w14:paraId="0A26FA72" w14:textId="77777777" w:rsidR="009F1D63" w:rsidRPr="007702C8" w:rsidRDefault="009F1D63" w:rsidP="009F1D63">
            <w:pPr>
              <w:autoSpaceDE w:val="0"/>
              <w:autoSpaceDN w:val="0"/>
              <w:adjustRightInd w:val="0"/>
              <w:rPr>
                <w:b/>
                <w:sz w:val="20"/>
                <w:szCs w:val="20"/>
              </w:rPr>
            </w:pPr>
            <w:r w:rsidRPr="007702C8">
              <w:rPr>
                <w:b/>
                <w:sz w:val="20"/>
                <w:szCs w:val="20"/>
              </w:rPr>
              <w:t>Мероприятие 02.04</w:t>
            </w:r>
          </w:p>
          <w:p w14:paraId="2F07DA3C" w14:textId="10596318" w:rsidR="009F1D63" w:rsidRPr="007702C8" w:rsidRDefault="00CD486E" w:rsidP="009F1D63">
            <w:pPr>
              <w:pStyle w:val="ConsPlusNormal"/>
              <w:rPr>
                <w:rFonts w:ascii="Times New Roman" w:hAnsi="Times New Roman" w:cs="Times New Roman"/>
                <w:b/>
                <w:szCs w:val="22"/>
              </w:rPr>
            </w:pPr>
            <w:r w:rsidRPr="00CD486E">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333" w:type="pct"/>
            <w:vMerge w:val="restart"/>
            <w:tcBorders>
              <w:top w:val="single" w:sz="4" w:space="0" w:color="auto"/>
              <w:left w:val="single" w:sz="4" w:space="0" w:color="auto"/>
              <w:right w:val="single" w:sz="4" w:space="0" w:color="auto"/>
            </w:tcBorders>
          </w:tcPr>
          <w:p w14:paraId="65AD889F" w14:textId="27C2C0B9" w:rsidR="009F1D63" w:rsidRPr="009979D9" w:rsidRDefault="00675AC8" w:rsidP="00675AC8">
            <w:pPr>
              <w:pStyle w:val="ConsPlusNormal"/>
              <w:jc w:val="center"/>
              <w:rPr>
                <w:rFonts w:ascii="Times New Roman" w:hAnsi="Times New Roman" w:cs="Times New Roman"/>
                <w:b/>
                <w:szCs w:val="22"/>
              </w:rPr>
            </w:pPr>
            <w:r w:rsidRPr="00675AC8">
              <w:rPr>
                <w:rFonts w:ascii="Times New Roman" w:hAnsi="Times New Roman" w:cs="Times New Roman"/>
                <w:sz w:val="18"/>
                <w:szCs w:val="18"/>
              </w:rPr>
              <w:t>2026</w:t>
            </w:r>
          </w:p>
        </w:tc>
        <w:tc>
          <w:tcPr>
            <w:tcW w:w="455" w:type="pct"/>
            <w:tcBorders>
              <w:top w:val="single" w:sz="4" w:space="0" w:color="auto"/>
              <w:left w:val="single" w:sz="4" w:space="0" w:color="auto"/>
              <w:bottom w:val="single" w:sz="4" w:space="0" w:color="auto"/>
              <w:right w:val="single" w:sz="4" w:space="0" w:color="auto"/>
            </w:tcBorders>
            <w:vAlign w:val="center"/>
          </w:tcPr>
          <w:p w14:paraId="5B4BFE2C" w14:textId="5FB6311A" w:rsidR="009F1D63" w:rsidRPr="00731590" w:rsidRDefault="009F1D63" w:rsidP="009F1D63">
            <w:pPr>
              <w:pStyle w:val="ConsPlusNormal"/>
              <w:rPr>
                <w:rFonts w:ascii="Times New Roman" w:hAnsi="Times New Roman" w:cs="Times New Roman"/>
                <w:b/>
                <w:szCs w:val="22"/>
              </w:rPr>
            </w:pPr>
            <w:r w:rsidRPr="00EA332B">
              <w:rPr>
                <w:rFonts w:ascii="Times New Roman" w:hAnsi="Times New Roman" w:cs="Times New Roman"/>
                <w:b/>
              </w:rPr>
              <w:t>Итого:</w:t>
            </w:r>
          </w:p>
        </w:tc>
        <w:tc>
          <w:tcPr>
            <w:tcW w:w="393" w:type="pct"/>
            <w:tcBorders>
              <w:top w:val="single" w:sz="4" w:space="0" w:color="auto"/>
              <w:left w:val="single" w:sz="4" w:space="0" w:color="auto"/>
              <w:bottom w:val="single" w:sz="4" w:space="0" w:color="auto"/>
              <w:right w:val="single" w:sz="4" w:space="0" w:color="auto"/>
            </w:tcBorders>
            <w:vAlign w:val="center"/>
          </w:tcPr>
          <w:p w14:paraId="0D62B7AD" w14:textId="6C21F50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1F2D2B96" w14:textId="2AF5EF5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400" w:type="pct"/>
            <w:tcBorders>
              <w:top w:val="single" w:sz="4" w:space="0" w:color="auto"/>
              <w:left w:val="single" w:sz="4" w:space="0" w:color="auto"/>
              <w:bottom w:val="single" w:sz="4" w:space="0" w:color="auto"/>
              <w:right w:val="single" w:sz="4" w:space="0" w:color="auto"/>
            </w:tcBorders>
            <w:vAlign w:val="center"/>
          </w:tcPr>
          <w:p w14:paraId="22EDD4C3" w14:textId="44C216FD"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19080A52" w14:textId="64F8CBA3"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64809838" w14:textId="37A9235A"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345C9188" w14:textId="6EBE0630"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56" w:type="pct"/>
            <w:vMerge w:val="restart"/>
            <w:tcBorders>
              <w:top w:val="single" w:sz="4" w:space="0" w:color="auto"/>
              <w:left w:val="single" w:sz="4" w:space="0" w:color="auto"/>
              <w:right w:val="single" w:sz="4" w:space="0" w:color="auto"/>
            </w:tcBorders>
          </w:tcPr>
          <w:p w14:paraId="5E47EB8A" w14:textId="0BC5A772" w:rsidR="009F1D63" w:rsidRPr="005D5D37" w:rsidRDefault="009F1D63" w:rsidP="009F1D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9A4A56" w:rsidRPr="005D5D37" w14:paraId="6CE8EE47" w14:textId="77777777" w:rsidTr="009F1D63">
        <w:trPr>
          <w:trHeight w:val="930"/>
          <w:jc w:val="center"/>
        </w:trPr>
        <w:tc>
          <w:tcPr>
            <w:tcW w:w="172" w:type="pct"/>
            <w:vMerge/>
            <w:tcBorders>
              <w:left w:val="single" w:sz="4" w:space="0" w:color="auto"/>
              <w:right w:val="single" w:sz="4" w:space="0" w:color="auto"/>
            </w:tcBorders>
          </w:tcPr>
          <w:p w14:paraId="26FC5BAD" w14:textId="77777777" w:rsidR="009A4A56" w:rsidRPr="005D5D37" w:rsidRDefault="009A4A56" w:rsidP="009A4A56">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3A55CC9F" w14:textId="77777777" w:rsidR="009A4A56" w:rsidRPr="009979D9" w:rsidRDefault="009A4A56" w:rsidP="009A4A56">
            <w:pPr>
              <w:pStyle w:val="ConsPlusNormal"/>
              <w:jc w:val="both"/>
              <w:rPr>
                <w:rFonts w:ascii="Times New Roman" w:hAnsi="Times New Roman" w:cs="Times New Roman"/>
                <w:b/>
                <w:szCs w:val="22"/>
              </w:rPr>
            </w:pPr>
          </w:p>
        </w:tc>
        <w:tc>
          <w:tcPr>
            <w:tcW w:w="333" w:type="pct"/>
            <w:vMerge/>
            <w:tcBorders>
              <w:left w:val="single" w:sz="4" w:space="0" w:color="auto"/>
              <w:right w:val="single" w:sz="4" w:space="0" w:color="auto"/>
            </w:tcBorders>
          </w:tcPr>
          <w:p w14:paraId="0897C243" w14:textId="77777777" w:rsidR="009A4A56" w:rsidRPr="009979D9" w:rsidRDefault="009A4A56" w:rsidP="009A4A56">
            <w:pPr>
              <w:pStyle w:val="ConsPlusNormal"/>
              <w:jc w:val="both"/>
              <w:rPr>
                <w:rFonts w:ascii="Times New Roman" w:hAnsi="Times New Roman" w:cs="Times New Roman"/>
                <w:b/>
                <w:szCs w:val="22"/>
              </w:rPr>
            </w:pPr>
          </w:p>
        </w:tc>
        <w:tc>
          <w:tcPr>
            <w:tcW w:w="455" w:type="pct"/>
            <w:tcBorders>
              <w:top w:val="single" w:sz="4" w:space="0" w:color="auto"/>
              <w:left w:val="single" w:sz="4" w:space="0" w:color="auto"/>
              <w:bottom w:val="single" w:sz="4" w:space="0" w:color="auto"/>
              <w:right w:val="single" w:sz="4" w:space="0" w:color="auto"/>
            </w:tcBorders>
            <w:vAlign w:val="center"/>
          </w:tcPr>
          <w:p w14:paraId="4104374B" w14:textId="6B86AE73"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tcPr>
          <w:p w14:paraId="59C9FF80" w14:textId="078A2FFD"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355BC7BD" w14:textId="1CD67A4B"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400" w:type="pct"/>
            <w:tcBorders>
              <w:top w:val="single" w:sz="4" w:space="0" w:color="auto"/>
              <w:left w:val="single" w:sz="4" w:space="0" w:color="auto"/>
              <w:bottom w:val="single" w:sz="4" w:space="0" w:color="auto"/>
              <w:right w:val="single" w:sz="4" w:space="0" w:color="auto"/>
            </w:tcBorders>
            <w:vAlign w:val="center"/>
          </w:tcPr>
          <w:p w14:paraId="1D0A6944" w14:textId="7FE80D6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337513BF" w14:textId="045831CC"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2D834926" w14:textId="467B03E6"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209A0A94" w14:textId="78516F8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56" w:type="pct"/>
            <w:vMerge/>
            <w:tcBorders>
              <w:left w:val="single" w:sz="4" w:space="0" w:color="auto"/>
              <w:right w:val="single" w:sz="4" w:space="0" w:color="auto"/>
            </w:tcBorders>
          </w:tcPr>
          <w:p w14:paraId="50948617" w14:textId="77777777" w:rsidR="009A4A56" w:rsidRPr="005D5D37" w:rsidRDefault="009A4A56" w:rsidP="009A4A56">
            <w:pPr>
              <w:pStyle w:val="ConsPlusNormal"/>
              <w:jc w:val="center"/>
              <w:rPr>
                <w:rFonts w:ascii="Times New Roman" w:hAnsi="Times New Roman" w:cs="Times New Roman"/>
                <w:sz w:val="18"/>
                <w:szCs w:val="18"/>
              </w:rPr>
            </w:pPr>
          </w:p>
        </w:tc>
      </w:tr>
      <w:tr w:rsidR="009A4A56" w:rsidRPr="005D5D37" w14:paraId="1E6CDEA8" w14:textId="77777777" w:rsidTr="009F1D63">
        <w:trPr>
          <w:trHeight w:val="746"/>
          <w:jc w:val="center"/>
        </w:trPr>
        <w:tc>
          <w:tcPr>
            <w:tcW w:w="172" w:type="pct"/>
            <w:vMerge/>
            <w:tcBorders>
              <w:left w:val="single" w:sz="4" w:space="0" w:color="auto"/>
              <w:right w:val="single" w:sz="4" w:space="0" w:color="auto"/>
            </w:tcBorders>
          </w:tcPr>
          <w:p w14:paraId="4086B62E" w14:textId="77777777" w:rsidR="009A4A56" w:rsidRPr="005D5D37" w:rsidRDefault="009A4A56" w:rsidP="009A4A56">
            <w:pPr>
              <w:pStyle w:val="ConsPlusNormal"/>
              <w:rPr>
                <w:rFonts w:ascii="Times New Roman" w:hAnsi="Times New Roman" w:cs="Times New Roman"/>
                <w:szCs w:val="22"/>
              </w:rPr>
            </w:pPr>
          </w:p>
        </w:tc>
        <w:tc>
          <w:tcPr>
            <w:tcW w:w="735" w:type="pct"/>
            <w:vMerge/>
            <w:tcBorders>
              <w:left w:val="single" w:sz="4" w:space="0" w:color="auto"/>
              <w:bottom w:val="single" w:sz="4" w:space="0" w:color="auto"/>
              <w:right w:val="single" w:sz="4" w:space="0" w:color="auto"/>
            </w:tcBorders>
          </w:tcPr>
          <w:p w14:paraId="0B07E34C" w14:textId="77777777" w:rsidR="009A4A56" w:rsidRPr="009979D9" w:rsidRDefault="009A4A56" w:rsidP="009A4A56">
            <w:pPr>
              <w:pStyle w:val="ConsPlusNormal"/>
              <w:jc w:val="both"/>
              <w:rPr>
                <w:rFonts w:ascii="Times New Roman" w:hAnsi="Times New Roman" w:cs="Times New Roman"/>
                <w:b/>
                <w:szCs w:val="22"/>
              </w:rPr>
            </w:pPr>
          </w:p>
        </w:tc>
        <w:tc>
          <w:tcPr>
            <w:tcW w:w="333" w:type="pct"/>
            <w:vMerge/>
            <w:tcBorders>
              <w:left w:val="single" w:sz="4" w:space="0" w:color="auto"/>
              <w:bottom w:val="single" w:sz="4" w:space="0" w:color="auto"/>
              <w:right w:val="single" w:sz="4" w:space="0" w:color="auto"/>
            </w:tcBorders>
          </w:tcPr>
          <w:p w14:paraId="48A79341" w14:textId="77777777" w:rsidR="009A4A56" w:rsidRPr="009979D9" w:rsidRDefault="009A4A56" w:rsidP="009A4A56">
            <w:pPr>
              <w:pStyle w:val="ConsPlusNormal"/>
              <w:jc w:val="both"/>
              <w:rPr>
                <w:rFonts w:ascii="Times New Roman" w:hAnsi="Times New Roman" w:cs="Times New Roman"/>
                <w:b/>
                <w:szCs w:val="22"/>
              </w:rPr>
            </w:pPr>
          </w:p>
        </w:tc>
        <w:tc>
          <w:tcPr>
            <w:tcW w:w="455" w:type="pct"/>
            <w:tcBorders>
              <w:top w:val="single" w:sz="4" w:space="0" w:color="auto"/>
              <w:left w:val="single" w:sz="4" w:space="0" w:color="auto"/>
              <w:bottom w:val="single" w:sz="4" w:space="0" w:color="auto"/>
              <w:right w:val="single" w:sz="4" w:space="0" w:color="auto"/>
            </w:tcBorders>
            <w:vAlign w:val="center"/>
          </w:tcPr>
          <w:p w14:paraId="5FC90ABD" w14:textId="28DF6338"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г.о. Красногорск</w:t>
            </w:r>
          </w:p>
        </w:tc>
        <w:tc>
          <w:tcPr>
            <w:tcW w:w="393" w:type="pct"/>
            <w:tcBorders>
              <w:top w:val="single" w:sz="4" w:space="0" w:color="auto"/>
              <w:left w:val="single" w:sz="4" w:space="0" w:color="auto"/>
              <w:bottom w:val="single" w:sz="4" w:space="0" w:color="auto"/>
              <w:right w:val="single" w:sz="4" w:space="0" w:color="auto"/>
            </w:tcBorders>
            <w:vAlign w:val="center"/>
          </w:tcPr>
          <w:p w14:paraId="3EADE49A" w14:textId="2451CFB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3027D006" w14:textId="26EA8B7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400" w:type="pct"/>
            <w:tcBorders>
              <w:top w:val="single" w:sz="4" w:space="0" w:color="auto"/>
              <w:left w:val="single" w:sz="4" w:space="0" w:color="auto"/>
              <w:bottom w:val="single" w:sz="4" w:space="0" w:color="auto"/>
              <w:right w:val="single" w:sz="4" w:space="0" w:color="auto"/>
            </w:tcBorders>
            <w:vAlign w:val="center"/>
          </w:tcPr>
          <w:p w14:paraId="02643520" w14:textId="4136DC6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5956AFEA" w14:textId="70B2646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6DA7930D" w14:textId="06C2054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50C151E8" w14:textId="5C5244F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56" w:type="pct"/>
            <w:vMerge/>
            <w:tcBorders>
              <w:left w:val="single" w:sz="4" w:space="0" w:color="auto"/>
              <w:bottom w:val="single" w:sz="4" w:space="0" w:color="auto"/>
              <w:right w:val="single" w:sz="4" w:space="0" w:color="auto"/>
            </w:tcBorders>
          </w:tcPr>
          <w:p w14:paraId="2370189C" w14:textId="77777777" w:rsidR="009A4A56" w:rsidRPr="005D5D37" w:rsidRDefault="009A4A56" w:rsidP="009A4A56">
            <w:pPr>
              <w:pStyle w:val="ConsPlusNormal"/>
              <w:jc w:val="center"/>
              <w:rPr>
                <w:rFonts w:ascii="Times New Roman" w:hAnsi="Times New Roman" w:cs="Times New Roman"/>
                <w:sz w:val="18"/>
                <w:szCs w:val="18"/>
              </w:rPr>
            </w:pPr>
          </w:p>
        </w:tc>
      </w:tr>
      <w:tr w:rsidR="00CD486E" w:rsidRPr="005D5D37" w14:paraId="6318D546" w14:textId="77777777" w:rsidTr="00CD486E">
        <w:trPr>
          <w:trHeight w:val="360"/>
          <w:jc w:val="center"/>
        </w:trPr>
        <w:tc>
          <w:tcPr>
            <w:tcW w:w="172" w:type="pct"/>
            <w:vMerge w:val="restart"/>
            <w:tcBorders>
              <w:top w:val="single" w:sz="4" w:space="0" w:color="auto"/>
              <w:left w:val="single" w:sz="4" w:space="0" w:color="auto"/>
              <w:bottom w:val="single" w:sz="4" w:space="0" w:color="auto"/>
              <w:right w:val="single" w:sz="4" w:space="0" w:color="auto"/>
            </w:tcBorders>
          </w:tcPr>
          <w:p w14:paraId="1A911D95" w14:textId="77777777" w:rsidR="00CD486E" w:rsidRPr="005D5D37" w:rsidRDefault="00CD486E" w:rsidP="00CD486E">
            <w:pPr>
              <w:pStyle w:val="ConsPlusNormal"/>
              <w:rPr>
                <w:rFonts w:ascii="Times New Roman" w:hAnsi="Times New Roman" w:cs="Times New Roman"/>
                <w:szCs w:val="22"/>
              </w:rPr>
            </w:pPr>
          </w:p>
        </w:tc>
        <w:tc>
          <w:tcPr>
            <w:tcW w:w="1068"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CD486E" w:rsidRDefault="00CD486E" w:rsidP="00CD486E">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CD486E" w:rsidRPr="00342B4D" w:rsidRDefault="00CD486E" w:rsidP="00CD486E">
            <w:pPr>
              <w:rPr>
                <w:lang w:eastAsia="ru-RU"/>
              </w:rPr>
            </w:pPr>
          </w:p>
        </w:tc>
        <w:tc>
          <w:tcPr>
            <w:tcW w:w="455" w:type="pct"/>
            <w:tcBorders>
              <w:top w:val="single" w:sz="4" w:space="0" w:color="auto"/>
              <w:left w:val="single" w:sz="4" w:space="0" w:color="auto"/>
              <w:bottom w:val="single" w:sz="4" w:space="0" w:color="auto"/>
              <w:right w:val="single" w:sz="4" w:space="0" w:color="auto"/>
            </w:tcBorders>
          </w:tcPr>
          <w:p w14:paraId="4DD57E3C" w14:textId="77777777" w:rsidR="00CD486E" w:rsidRPr="00731590" w:rsidRDefault="00CD486E" w:rsidP="00CD486E">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393" w:type="pct"/>
            <w:tcBorders>
              <w:top w:val="single" w:sz="4" w:space="0" w:color="auto"/>
              <w:left w:val="single" w:sz="4" w:space="0" w:color="auto"/>
              <w:bottom w:val="single" w:sz="4" w:space="0" w:color="auto"/>
              <w:right w:val="single" w:sz="4" w:space="0" w:color="auto"/>
            </w:tcBorders>
            <w:vAlign w:val="center"/>
          </w:tcPr>
          <w:p w14:paraId="1258A86E" w14:textId="2AA5ECF6" w:rsidR="00CD486E" w:rsidRPr="00B276D4" w:rsidRDefault="00CD486E" w:rsidP="00CD486E">
            <w:pPr>
              <w:pStyle w:val="ConsPlusNormal"/>
              <w:jc w:val="center"/>
              <w:rPr>
                <w:rFonts w:ascii="Times New Roman" w:hAnsi="Times New Roman" w:cs="Times New Roman"/>
                <w:b/>
                <w:sz w:val="20"/>
              </w:rPr>
            </w:pPr>
            <w:r w:rsidRPr="00B276D4">
              <w:rPr>
                <w:rFonts w:ascii="Times New Roman" w:hAnsi="Times New Roman" w:cs="Times New Roman"/>
                <w:b/>
                <w:sz w:val="18"/>
                <w:szCs w:val="18"/>
              </w:rPr>
              <w:t>581 359,38987</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6E423543" w14:textId="3A80741B" w:rsidR="00CD486E" w:rsidRPr="00B276D4" w:rsidRDefault="00CD486E" w:rsidP="00CD486E">
            <w:pPr>
              <w:pStyle w:val="ConsPlusNormal"/>
              <w:jc w:val="center"/>
              <w:rPr>
                <w:rFonts w:ascii="Times New Roman" w:hAnsi="Times New Roman" w:cs="Times New Roman"/>
                <w:b/>
                <w:sz w:val="20"/>
              </w:rPr>
            </w:pPr>
            <w:r w:rsidRPr="00B276D4">
              <w:rPr>
                <w:rFonts w:ascii="Times New Roman" w:hAnsi="Times New Roman" w:cs="Times New Roman"/>
                <w:b/>
                <w:sz w:val="18"/>
                <w:szCs w:val="18"/>
              </w:rPr>
              <w:t>210 147,38987</w:t>
            </w:r>
          </w:p>
        </w:tc>
        <w:tc>
          <w:tcPr>
            <w:tcW w:w="400" w:type="pct"/>
            <w:tcBorders>
              <w:top w:val="single" w:sz="4" w:space="0" w:color="auto"/>
              <w:left w:val="single" w:sz="4" w:space="0" w:color="auto"/>
              <w:bottom w:val="single" w:sz="4" w:space="0" w:color="auto"/>
              <w:right w:val="single" w:sz="4" w:space="0" w:color="auto"/>
            </w:tcBorders>
            <w:vAlign w:val="center"/>
          </w:tcPr>
          <w:p w14:paraId="7D02391B" w14:textId="6CF3085F" w:rsidR="00CD486E" w:rsidRPr="00731590" w:rsidRDefault="00CD486E" w:rsidP="00CD486E">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5955C50E" w14:textId="4295192D" w:rsidR="00CD486E" w:rsidRPr="00731590" w:rsidRDefault="00CD486E" w:rsidP="00CD486E">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4A759ADA" w14:textId="6CF3A624" w:rsidR="00CD486E" w:rsidRPr="00731590" w:rsidRDefault="00CD486E" w:rsidP="00CD486E">
            <w:pPr>
              <w:pStyle w:val="ConsPlusNormal"/>
              <w:jc w:val="center"/>
              <w:rPr>
                <w:rFonts w:ascii="Times New Roman" w:hAnsi="Times New Roman" w:cs="Times New Roman"/>
                <w:b/>
                <w:sz w:val="20"/>
              </w:rPr>
            </w:pPr>
            <w:r>
              <w:rPr>
                <w:rFonts w:ascii="Times New Roman" w:hAnsi="Times New Roman" w:cs="Times New Roman"/>
                <w:b/>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1CC28533" w14:textId="70F915D6" w:rsidR="00CD486E" w:rsidRPr="00731590" w:rsidRDefault="00CD486E" w:rsidP="00CD486E">
            <w:pPr>
              <w:pStyle w:val="ConsPlusNormal"/>
              <w:jc w:val="center"/>
              <w:rPr>
                <w:rFonts w:ascii="Times New Roman" w:hAnsi="Times New Roman" w:cs="Times New Roman"/>
                <w:b/>
                <w:sz w:val="20"/>
              </w:rPr>
            </w:pPr>
            <w:r>
              <w:rPr>
                <w:rFonts w:ascii="Times New Roman" w:hAnsi="Times New Roman" w:cs="Times New Roman"/>
                <w:b/>
                <w:sz w:val="18"/>
                <w:szCs w:val="18"/>
              </w:rPr>
              <w:t>0,00000</w:t>
            </w:r>
          </w:p>
        </w:tc>
        <w:tc>
          <w:tcPr>
            <w:tcW w:w="456" w:type="pct"/>
            <w:vMerge w:val="restart"/>
            <w:tcBorders>
              <w:top w:val="single" w:sz="4" w:space="0" w:color="auto"/>
              <w:left w:val="single" w:sz="4" w:space="0" w:color="auto"/>
              <w:bottom w:val="single" w:sz="4" w:space="0" w:color="auto"/>
              <w:right w:val="single" w:sz="4" w:space="0" w:color="auto"/>
            </w:tcBorders>
          </w:tcPr>
          <w:p w14:paraId="6D7CAD7F" w14:textId="2E25F5AA" w:rsidR="00CD486E" w:rsidRPr="005D5D37" w:rsidRDefault="00CD486E" w:rsidP="00CD486E">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CD486E" w:rsidRPr="005D5D37" w14:paraId="5F5F6AB1" w14:textId="77777777" w:rsidTr="009F1D63">
        <w:trPr>
          <w:trHeight w:val="90"/>
          <w:jc w:val="center"/>
        </w:trPr>
        <w:tc>
          <w:tcPr>
            <w:tcW w:w="172" w:type="pct"/>
            <w:vMerge/>
            <w:tcBorders>
              <w:top w:val="single" w:sz="4" w:space="0" w:color="auto"/>
              <w:left w:val="single" w:sz="4" w:space="0" w:color="auto"/>
              <w:bottom w:val="single" w:sz="4" w:space="0" w:color="auto"/>
              <w:right w:val="single" w:sz="4" w:space="0" w:color="auto"/>
            </w:tcBorders>
          </w:tcPr>
          <w:p w14:paraId="290FAA72" w14:textId="77777777" w:rsidR="00CD486E" w:rsidRPr="005D5D37" w:rsidRDefault="00CD486E" w:rsidP="00CD486E">
            <w:pPr>
              <w:pStyle w:val="ConsPlusNormal"/>
              <w:rPr>
                <w:rFonts w:ascii="Times New Roman" w:hAnsi="Times New Roman" w:cs="Times New Roman"/>
                <w:szCs w:val="22"/>
              </w:rPr>
            </w:pPr>
          </w:p>
        </w:tc>
        <w:tc>
          <w:tcPr>
            <w:tcW w:w="1068" w:type="pct"/>
            <w:gridSpan w:val="2"/>
            <w:vMerge/>
            <w:tcBorders>
              <w:top w:val="single" w:sz="4" w:space="0" w:color="auto"/>
              <w:left w:val="single" w:sz="4" w:space="0" w:color="auto"/>
              <w:bottom w:val="single" w:sz="4" w:space="0" w:color="auto"/>
              <w:right w:val="single" w:sz="4" w:space="0" w:color="auto"/>
            </w:tcBorders>
          </w:tcPr>
          <w:p w14:paraId="590AA1E4" w14:textId="77777777" w:rsidR="00CD486E" w:rsidRPr="009979D9" w:rsidRDefault="00CD486E" w:rsidP="00CD486E">
            <w:pPr>
              <w:pStyle w:val="ConsPlusNormal"/>
              <w:jc w:val="both"/>
              <w:rPr>
                <w:rFonts w:ascii="Times New Roman" w:hAnsi="Times New Roman" w:cs="Times New Roman"/>
                <w:b/>
                <w:szCs w:val="22"/>
              </w:rPr>
            </w:pPr>
          </w:p>
        </w:tc>
        <w:tc>
          <w:tcPr>
            <w:tcW w:w="455" w:type="pct"/>
            <w:tcBorders>
              <w:top w:val="single" w:sz="4" w:space="0" w:color="auto"/>
              <w:left w:val="single" w:sz="4" w:space="0" w:color="auto"/>
              <w:bottom w:val="single" w:sz="4" w:space="0" w:color="auto"/>
              <w:right w:val="single" w:sz="4" w:space="0" w:color="auto"/>
            </w:tcBorders>
          </w:tcPr>
          <w:p w14:paraId="07F196CD" w14:textId="4160860A" w:rsidR="00CD486E" w:rsidRPr="00731590" w:rsidRDefault="00CD486E" w:rsidP="00CD486E">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393" w:type="pct"/>
            <w:tcBorders>
              <w:top w:val="single" w:sz="4" w:space="0" w:color="auto"/>
              <w:left w:val="single" w:sz="4" w:space="0" w:color="auto"/>
              <w:bottom w:val="single" w:sz="4" w:space="0" w:color="auto"/>
              <w:right w:val="single" w:sz="4" w:space="0" w:color="auto"/>
            </w:tcBorders>
            <w:vAlign w:val="center"/>
          </w:tcPr>
          <w:p w14:paraId="5A32EA52" w14:textId="2F02FC89" w:rsidR="00CD486E" w:rsidRPr="00731590" w:rsidRDefault="00CD486E" w:rsidP="00CD486E">
            <w:pPr>
              <w:pStyle w:val="ConsPlusNormal"/>
              <w:jc w:val="center"/>
              <w:rPr>
                <w:rFonts w:ascii="Times New Roman" w:hAnsi="Times New Roman" w:cs="Times New Roman"/>
                <w:b/>
                <w:sz w:val="20"/>
              </w:rPr>
            </w:pPr>
            <w:r w:rsidRPr="009F1D63">
              <w:rPr>
                <w:rFonts w:ascii="Times New Roman" w:hAnsi="Times New Roman" w:cs="Times New Roman"/>
                <w:sz w:val="18"/>
                <w:szCs w:val="18"/>
              </w:rPr>
              <w:t>5 991,38987</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6E54404D" w14:textId="209ED183" w:rsidR="00CD486E" w:rsidRPr="00731590" w:rsidRDefault="00CD486E" w:rsidP="00CD486E">
            <w:pPr>
              <w:pStyle w:val="ConsPlusNormal"/>
              <w:jc w:val="center"/>
              <w:rPr>
                <w:rFonts w:ascii="Times New Roman" w:hAnsi="Times New Roman" w:cs="Times New Roman"/>
                <w:b/>
                <w:sz w:val="20"/>
              </w:rPr>
            </w:pPr>
            <w:r w:rsidRPr="009F1D63">
              <w:rPr>
                <w:rFonts w:ascii="Times New Roman" w:hAnsi="Times New Roman" w:cs="Times New Roman"/>
                <w:sz w:val="18"/>
                <w:szCs w:val="18"/>
              </w:rPr>
              <w:t>5 991,38987</w:t>
            </w:r>
          </w:p>
        </w:tc>
        <w:tc>
          <w:tcPr>
            <w:tcW w:w="400" w:type="pct"/>
            <w:tcBorders>
              <w:top w:val="single" w:sz="4" w:space="0" w:color="auto"/>
              <w:left w:val="single" w:sz="4" w:space="0" w:color="auto"/>
              <w:bottom w:val="single" w:sz="4" w:space="0" w:color="auto"/>
              <w:right w:val="single" w:sz="4" w:space="0" w:color="auto"/>
            </w:tcBorders>
            <w:vAlign w:val="center"/>
          </w:tcPr>
          <w:p w14:paraId="3133B51F" w14:textId="07D85BD8" w:rsidR="00CD486E" w:rsidRPr="00731590" w:rsidRDefault="00CD486E" w:rsidP="00CD486E">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27B83683" w14:textId="12482B5D" w:rsidR="00CD486E" w:rsidRPr="00731590" w:rsidRDefault="00CD486E" w:rsidP="00CD486E">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99" w:type="pct"/>
            <w:tcBorders>
              <w:top w:val="single" w:sz="4" w:space="0" w:color="auto"/>
              <w:left w:val="single" w:sz="4" w:space="0" w:color="auto"/>
              <w:bottom w:val="single" w:sz="4" w:space="0" w:color="auto"/>
              <w:right w:val="single" w:sz="4" w:space="0" w:color="auto"/>
            </w:tcBorders>
            <w:vAlign w:val="center"/>
          </w:tcPr>
          <w:p w14:paraId="611007AB" w14:textId="75B4439B" w:rsidR="00CD486E" w:rsidRPr="00731590" w:rsidRDefault="00CD486E" w:rsidP="00CD486E">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3F032149" w14:textId="1F9293B0" w:rsidR="00CD486E" w:rsidRDefault="00CD486E" w:rsidP="00CD486E">
            <w:pPr>
              <w:pStyle w:val="ConsPlusNormal"/>
              <w:jc w:val="center"/>
              <w:rPr>
                <w:rFonts w:ascii="Times New Roman" w:hAnsi="Times New Roman" w:cs="Times New Roman"/>
                <w:b/>
                <w:sz w:val="18"/>
                <w:szCs w:val="18"/>
              </w:rPr>
            </w:pPr>
            <w:r w:rsidRPr="009F1D63">
              <w:rPr>
                <w:rFonts w:ascii="Times New Roman" w:hAnsi="Times New Roman" w:cs="Times New Roman"/>
                <w:sz w:val="18"/>
                <w:szCs w:val="18"/>
              </w:rPr>
              <w:t>0,00000</w:t>
            </w:r>
          </w:p>
        </w:tc>
        <w:tc>
          <w:tcPr>
            <w:tcW w:w="456" w:type="pct"/>
            <w:vMerge/>
            <w:tcBorders>
              <w:top w:val="single" w:sz="4" w:space="0" w:color="auto"/>
              <w:left w:val="single" w:sz="4" w:space="0" w:color="auto"/>
              <w:bottom w:val="single" w:sz="4" w:space="0" w:color="auto"/>
              <w:right w:val="single" w:sz="4" w:space="0" w:color="auto"/>
            </w:tcBorders>
          </w:tcPr>
          <w:p w14:paraId="7620B227" w14:textId="77777777" w:rsidR="00CD486E" w:rsidRPr="005D5D37" w:rsidRDefault="00CD486E" w:rsidP="00CD486E">
            <w:pPr>
              <w:pStyle w:val="ConsPlusNormal"/>
              <w:jc w:val="center"/>
              <w:rPr>
                <w:rFonts w:ascii="Times New Roman" w:hAnsi="Times New Roman" w:cs="Times New Roman"/>
                <w:sz w:val="18"/>
                <w:szCs w:val="18"/>
              </w:rPr>
            </w:pPr>
          </w:p>
        </w:tc>
      </w:tr>
      <w:tr w:rsidR="00CD486E" w:rsidRPr="00441FE3" w14:paraId="14C600F0" w14:textId="77777777" w:rsidTr="009F1D63">
        <w:trPr>
          <w:trHeight w:val="511"/>
          <w:jc w:val="center"/>
        </w:trPr>
        <w:tc>
          <w:tcPr>
            <w:tcW w:w="172" w:type="pct"/>
            <w:vMerge/>
            <w:tcBorders>
              <w:top w:val="single" w:sz="4" w:space="0" w:color="auto"/>
              <w:left w:val="single" w:sz="4" w:space="0" w:color="auto"/>
              <w:bottom w:val="single" w:sz="4" w:space="0" w:color="auto"/>
              <w:right w:val="single" w:sz="4" w:space="0" w:color="auto"/>
            </w:tcBorders>
          </w:tcPr>
          <w:p w14:paraId="6A533600" w14:textId="77777777" w:rsidR="00CD486E" w:rsidRPr="005D5D37" w:rsidRDefault="00CD486E" w:rsidP="00CD486E">
            <w:pPr>
              <w:pStyle w:val="ConsPlusNormal"/>
              <w:rPr>
                <w:rFonts w:ascii="Times New Roman" w:hAnsi="Times New Roman" w:cs="Times New Roman"/>
                <w:szCs w:val="22"/>
              </w:rPr>
            </w:pPr>
          </w:p>
        </w:tc>
        <w:tc>
          <w:tcPr>
            <w:tcW w:w="1068" w:type="pct"/>
            <w:gridSpan w:val="2"/>
            <w:vMerge/>
            <w:tcBorders>
              <w:top w:val="single" w:sz="4" w:space="0" w:color="auto"/>
              <w:left w:val="single" w:sz="4" w:space="0" w:color="auto"/>
              <w:bottom w:val="single" w:sz="4" w:space="0" w:color="auto"/>
              <w:right w:val="single" w:sz="4" w:space="0" w:color="auto"/>
            </w:tcBorders>
          </w:tcPr>
          <w:p w14:paraId="154B845B" w14:textId="77777777" w:rsidR="00CD486E" w:rsidRPr="005D5D37" w:rsidRDefault="00CD486E" w:rsidP="00CD486E">
            <w:pPr>
              <w:pStyle w:val="ConsPlusNormal"/>
              <w:rPr>
                <w:rFonts w:ascii="Times New Roman" w:hAnsi="Times New Roman" w:cs="Times New Roman"/>
                <w:szCs w:val="22"/>
              </w:rPr>
            </w:pPr>
          </w:p>
        </w:tc>
        <w:tc>
          <w:tcPr>
            <w:tcW w:w="455" w:type="pct"/>
            <w:tcBorders>
              <w:top w:val="single" w:sz="4" w:space="0" w:color="auto"/>
              <w:left w:val="single" w:sz="4" w:space="0" w:color="auto"/>
              <w:bottom w:val="single" w:sz="4" w:space="0" w:color="auto"/>
              <w:right w:val="single" w:sz="4" w:space="0" w:color="auto"/>
            </w:tcBorders>
          </w:tcPr>
          <w:p w14:paraId="0D214F2F" w14:textId="77777777" w:rsidR="00CD486E" w:rsidRPr="005D5D37" w:rsidRDefault="00CD486E" w:rsidP="00CD486E">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CD486E" w:rsidRPr="005D5D37" w:rsidRDefault="00CD486E" w:rsidP="00CD486E">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393" w:type="pct"/>
            <w:tcBorders>
              <w:top w:val="single" w:sz="4" w:space="0" w:color="auto"/>
              <w:left w:val="single" w:sz="4" w:space="0" w:color="auto"/>
              <w:bottom w:val="single" w:sz="4" w:space="0" w:color="auto"/>
              <w:right w:val="single" w:sz="4" w:space="0" w:color="auto"/>
            </w:tcBorders>
            <w:vAlign w:val="center"/>
          </w:tcPr>
          <w:p w14:paraId="3743DCAA" w14:textId="5DBC6E78" w:rsidR="00CD486E" w:rsidRPr="000930E5" w:rsidRDefault="00CD486E" w:rsidP="00CD486E">
            <w:pPr>
              <w:pStyle w:val="ConsPlusNormal"/>
              <w:jc w:val="center"/>
              <w:rPr>
                <w:rFonts w:ascii="Times New Roman" w:hAnsi="Times New Roman" w:cs="Times New Roman"/>
                <w:sz w:val="20"/>
              </w:rPr>
            </w:pPr>
            <w:r w:rsidRPr="000930E5">
              <w:rPr>
                <w:rFonts w:ascii="Times New Roman" w:hAnsi="Times New Roman" w:cs="Times New Roman"/>
                <w:sz w:val="18"/>
                <w:szCs w:val="18"/>
              </w:rPr>
              <w:t>575 368,00000</w:t>
            </w:r>
          </w:p>
        </w:tc>
        <w:tc>
          <w:tcPr>
            <w:tcW w:w="880" w:type="pct"/>
            <w:gridSpan w:val="5"/>
            <w:tcBorders>
              <w:top w:val="single" w:sz="4" w:space="0" w:color="auto"/>
              <w:left w:val="single" w:sz="4" w:space="0" w:color="auto"/>
              <w:bottom w:val="single" w:sz="4" w:space="0" w:color="auto"/>
              <w:right w:val="single" w:sz="4" w:space="0" w:color="auto"/>
            </w:tcBorders>
            <w:vAlign w:val="center"/>
          </w:tcPr>
          <w:p w14:paraId="417524D9" w14:textId="20E6E24A" w:rsidR="00CD486E" w:rsidRPr="000930E5" w:rsidRDefault="00CD486E" w:rsidP="00CD486E">
            <w:pPr>
              <w:pStyle w:val="ConsPlusNormal"/>
              <w:jc w:val="center"/>
              <w:rPr>
                <w:rFonts w:ascii="Times New Roman" w:hAnsi="Times New Roman" w:cs="Times New Roman"/>
                <w:sz w:val="20"/>
              </w:rPr>
            </w:pPr>
            <w:r>
              <w:rPr>
                <w:rFonts w:ascii="Times New Roman" w:hAnsi="Times New Roman" w:cs="Times New Roman"/>
                <w:sz w:val="18"/>
                <w:szCs w:val="18"/>
              </w:rPr>
              <w:t>204 156,00000</w:t>
            </w:r>
          </w:p>
        </w:tc>
        <w:tc>
          <w:tcPr>
            <w:tcW w:w="400" w:type="pct"/>
            <w:tcBorders>
              <w:top w:val="single" w:sz="4" w:space="0" w:color="auto"/>
              <w:left w:val="single" w:sz="4" w:space="0" w:color="auto"/>
              <w:bottom w:val="single" w:sz="4" w:space="0" w:color="auto"/>
              <w:right w:val="single" w:sz="4" w:space="0" w:color="auto"/>
            </w:tcBorders>
            <w:vAlign w:val="center"/>
          </w:tcPr>
          <w:p w14:paraId="4613706C" w14:textId="5483EB8D" w:rsidR="00CD486E" w:rsidRPr="000930E5" w:rsidRDefault="00CD486E" w:rsidP="00CD486E">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72CCC609" w14:textId="63F062AD" w:rsidR="00CD486E" w:rsidRPr="000930E5" w:rsidRDefault="00CD486E" w:rsidP="00CD486E">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99" w:type="pct"/>
            <w:tcBorders>
              <w:top w:val="single" w:sz="4" w:space="0" w:color="auto"/>
              <w:left w:val="single" w:sz="4" w:space="0" w:color="auto"/>
              <w:bottom w:val="single" w:sz="4" w:space="0" w:color="auto"/>
              <w:right w:val="single" w:sz="4" w:space="0" w:color="auto"/>
            </w:tcBorders>
            <w:vAlign w:val="center"/>
          </w:tcPr>
          <w:p w14:paraId="34D62934" w14:textId="18067A9D" w:rsidR="00CD486E" w:rsidRPr="000B6C43" w:rsidRDefault="00CD486E" w:rsidP="00CD486E">
            <w:pPr>
              <w:pStyle w:val="ConsPlusNormal"/>
              <w:jc w:val="center"/>
              <w:rPr>
                <w:rFonts w:ascii="Times New Roman" w:hAnsi="Times New Roman" w:cs="Times New Roman"/>
                <w:sz w:val="20"/>
              </w:rPr>
            </w:pPr>
            <w:r>
              <w:rPr>
                <w:rFonts w:ascii="Times New Roman" w:hAnsi="Times New Roman" w:cs="Times New Roman"/>
                <w:sz w:val="18"/>
                <w:szCs w:val="18"/>
              </w:rPr>
              <w:t>0,00000</w:t>
            </w:r>
          </w:p>
        </w:tc>
        <w:tc>
          <w:tcPr>
            <w:tcW w:w="378" w:type="pct"/>
            <w:tcBorders>
              <w:top w:val="single" w:sz="4" w:space="0" w:color="auto"/>
              <w:left w:val="single" w:sz="4" w:space="0" w:color="auto"/>
              <w:bottom w:val="single" w:sz="4" w:space="0" w:color="auto"/>
              <w:right w:val="single" w:sz="4" w:space="0" w:color="auto"/>
            </w:tcBorders>
            <w:vAlign w:val="center"/>
          </w:tcPr>
          <w:p w14:paraId="16F772F4" w14:textId="06B3853C" w:rsidR="00CD486E" w:rsidRPr="00CC33A4" w:rsidRDefault="00CD486E" w:rsidP="00CD486E">
            <w:pPr>
              <w:pStyle w:val="ConsPlusNormal"/>
              <w:jc w:val="center"/>
              <w:rPr>
                <w:rFonts w:ascii="Times New Roman" w:hAnsi="Times New Roman" w:cs="Times New Roman"/>
                <w:sz w:val="20"/>
              </w:rPr>
            </w:pPr>
            <w:r>
              <w:rPr>
                <w:rFonts w:ascii="Times New Roman" w:hAnsi="Times New Roman" w:cs="Times New Roman"/>
                <w:sz w:val="18"/>
                <w:szCs w:val="18"/>
              </w:rPr>
              <w:t>0,00000</w:t>
            </w:r>
          </w:p>
        </w:tc>
        <w:tc>
          <w:tcPr>
            <w:tcW w:w="456" w:type="pct"/>
            <w:vMerge/>
            <w:tcBorders>
              <w:top w:val="single" w:sz="4" w:space="0" w:color="auto"/>
              <w:left w:val="single" w:sz="4" w:space="0" w:color="auto"/>
              <w:bottom w:val="single" w:sz="4" w:space="0" w:color="auto"/>
              <w:right w:val="single" w:sz="4" w:space="0" w:color="auto"/>
            </w:tcBorders>
          </w:tcPr>
          <w:p w14:paraId="2E01C3EC" w14:textId="77777777" w:rsidR="00CD486E" w:rsidRPr="00441FE3" w:rsidRDefault="00CD486E" w:rsidP="00CD486E">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45" w:type="pct"/>
        <w:tblLayout w:type="fixed"/>
        <w:tblLook w:val="0000" w:firstRow="0" w:lastRow="0" w:firstColumn="0" w:lastColumn="0" w:noHBand="0" w:noVBand="0"/>
      </w:tblPr>
      <w:tblGrid>
        <w:gridCol w:w="487"/>
        <w:gridCol w:w="1781"/>
        <w:gridCol w:w="698"/>
        <w:gridCol w:w="1031"/>
        <w:gridCol w:w="1289"/>
        <w:gridCol w:w="865"/>
        <w:gridCol w:w="173"/>
        <w:gridCol w:w="382"/>
        <w:gridCol w:w="24"/>
        <w:gridCol w:w="73"/>
        <w:gridCol w:w="425"/>
        <w:gridCol w:w="76"/>
        <w:gridCol w:w="24"/>
        <w:gridCol w:w="325"/>
        <w:gridCol w:w="592"/>
        <w:gridCol w:w="1368"/>
        <w:gridCol w:w="1844"/>
        <w:gridCol w:w="1471"/>
        <w:gridCol w:w="1080"/>
        <w:gridCol w:w="1159"/>
      </w:tblGrid>
      <w:tr w:rsidR="003C0542" w:rsidRPr="00441FE3" w14:paraId="79902764" w14:textId="77777777" w:rsidTr="003F21D1">
        <w:trPr>
          <w:trHeight w:val="720"/>
        </w:trPr>
        <w:tc>
          <w:tcPr>
            <w:tcW w:w="5000" w:type="pct"/>
            <w:gridSpan w:val="20"/>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3F21D1" w:rsidRPr="00441FE3" w14:paraId="729903E3" w14:textId="77777777" w:rsidTr="0009284B">
        <w:trPr>
          <w:trHeight w:val="988"/>
        </w:trPr>
        <w:tc>
          <w:tcPr>
            <w:tcW w:w="161"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87"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30"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40"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425"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875" w:type="pct"/>
            <w:gridSpan w:val="14"/>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382"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3F21D1" w:rsidRPr="00441FE3" w14:paraId="7C21B232" w14:textId="77777777" w:rsidTr="0009284B">
        <w:tc>
          <w:tcPr>
            <w:tcW w:w="161"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87"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30"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40"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425"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975" w:type="pct"/>
            <w:gridSpan w:val="10"/>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51"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608"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85"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356"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382"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3F21D1" w:rsidRPr="00441FE3" w14:paraId="1FFA87D5" w14:textId="77777777" w:rsidTr="0009284B">
        <w:tc>
          <w:tcPr>
            <w:tcW w:w="161"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87"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30"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40"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425"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975" w:type="pct"/>
            <w:gridSpan w:val="10"/>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51"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608"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85"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356"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382"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3F21D1" w:rsidRPr="00EA332B" w14:paraId="3556F4F0" w14:textId="77777777" w:rsidTr="0009284B">
        <w:trPr>
          <w:trHeight w:val="616"/>
        </w:trPr>
        <w:tc>
          <w:tcPr>
            <w:tcW w:w="161" w:type="pct"/>
            <w:vMerge w:val="restart"/>
          </w:tcPr>
          <w:p w14:paraId="1DE404A2" w14:textId="5E5577E4" w:rsidR="008062CC" w:rsidRPr="00EA332B" w:rsidRDefault="008062CC" w:rsidP="008062CC">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87" w:type="pct"/>
            <w:vMerge w:val="restart"/>
          </w:tcPr>
          <w:p w14:paraId="180F72FE" w14:textId="77777777" w:rsidR="008062CC" w:rsidRPr="00EA332B" w:rsidRDefault="008062CC" w:rsidP="008062CC">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8062CC" w:rsidRPr="00EA332B" w:rsidRDefault="008062CC" w:rsidP="008062CC">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30" w:type="pct"/>
            <w:vMerge w:val="restart"/>
          </w:tcPr>
          <w:p w14:paraId="0125307A" w14:textId="77777777" w:rsidR="008062CC" w:rsidRDefault="008062CC" w:rsidP="008062CC">
            <w:pPr>
              <w:pStyle w:val="ConsPlusNormal"/>
              <w:jc w:val="center"/>
              <w:rPr>
                <w:rFonts w:ascii="Times New Roman" w:hAnsi="Times New Roman" w:cs="Times New Roman"/>
                <w:sz w:val="18"/>
                <w:szCs w:val="18"/>
              </w:rPr>
            </w:pPr>
          </w:p>
          <w:p w14:paraId="4453C800" w14:textId="4DA5DF5E" w:rsidR="008062CC" w:rsidRPr="00EA332B" w:rsidRDefault="008062CC" w:rsidP="008062CC">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5D2C8103" w14:textId="66A277C3" w:rsidR="008062CC" w:rsidRPr="00EA332B" w:rsidRDefault="008062CC" w:rsidP="008062CC">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0F5E4834" w14:textId="4DD502F4" w:rsidR="008062CC" w:rsidRPr="00B276D4" w:rsidRDefault="008062CC" w:rsidP="008062CC">
            <w:pPr>
              <w:pStyle w:val="ConsPlusNormal"/>
              <w:jc w:val="center"/>
              <w:rPr>
                <w:rFonts w:ascii="Times New Roman" w:hAnsi="Times New Roman" w:cs="Times New Roman"/>
                <w:b/>
              </w:rPr>
            </w:pPr>
            <w:r w:rsidRPr="00B276D4">
              <w:rPr>
                <w:rFonts w:ascii="Times New Roman" w:hAnsi="Times New Roman" w:cs="Times New Roman"/>
                <w:b/>
              </w:rPr>
              <w:t>1 567 123,64000</w:t>
            </w:r>
          </w:p>
        </w:tc>
        <w:tc>
          <w:tcPr>
            <w:tcW w:w="975" w:type="pct"/>
            <w:gridSpan w:val="10"/>
            <w:vAlign w:val="center"/>
          </w:tcPr>
          <w:p w14:paraId="2F04ACE3" w14:textId="311996BE" w:rsidR="008062CC" w:rsidRPr="00B276D4" w:rsidRDefault="008062CC" w:rsidP="008062CC">
            <w:pPr>
              <w:pStyle w:val="ConsPlusNormal"/>
              <w:jc w:val="center"/>
              <w:rPr>
                <w:rFonts w:ascii="Times New Roman" w:hAnsi="Times New Roman" w:cs="Times New Roman"/>
                <w:b/>
              </w:rPr>
            </w:pPr>
            <w:r w:rsidRPr="00B276D4">
              <w:rPr>
                <w:rFonts w:ascii="Times New Roman" w:hAnsi="Times New Roman" w:cs="Times New Roman"/>
                <w:b/>
              </w:rPr>
              <w:t>486 711,64000</w:t>
            </w:r>
          </w:p>
        </w:tc>
        <w:tc>
          <w:tcPr>
            <w:tcW w:w="451" w:type="pct"/>
            <w:vAlign w:val="center"/>
          </w:tcPr>
          <w:p w14:paraId="61694A91" w14:textId="72B0A84E" w:rsidR="008062CC" w:rsidRPr="00EA332B" w:rsidRDefault="008062CC" w:rsidP="008062C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8" w:type="pct"/>
            <w:vAlign w:val="center"/>
          </w:tcPr>
          <w:p w14:paraId="1F5E8F2B" w14:textId="6B1B38BA" w:rsidR="008062CC" w:rsidRPr="00D262E8" w:rsidRDefault="008062CC" w:rsidP="008062C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09A72D15" w14:textId="38DC55AF" w:rsidR="008062CC" w:rsidRPr="00D262E8" w:rsidRDefault="008062CC" w:rsidP="008062CC">
            <w:pPr>
              <w:pStyle w:val="ConsPlusNormal"/>
              <w:jc w:val="center"/>
              <w:rPr>
                <w:rFonts w:ascii="Times New Roman" w:hAnsi="Times New Roman" w:cs="Times New Roman"/>
                <w:b/>
              </w:rPr>
            </w:pPr>
            <w:r w:rsidRPr="0054594C">
              <w:rPr>
                <w:rFonts w:ascii="Times New Roman" w:hAnsi="Times New Roman" w:cs="Times New Roman"/>
                <w:b/>
              </w:rPr>
              <w:t>0,00000</w:t>
            </w:r>
          </w:p>
        </w:tc>
        <w:tc>
          <w:tcPr>
            <w:tcW w:w="356" w:type="pct"/>
            <w:vAlign w:val="center"/>
          </w:tcPr>
          <w:p w14:paraId="6D79248A" w14:textId="7D3FB670" w:rsidR="008062CC" w:rsidRPr="00D262E8" w:rsidRDefault="008062CC" w:rsidP="008062CC">
            <w:pPr>
              <w:pStyle w:val="ConsPlusNormal"/>
              <w:jc w:val="center"/>
              <w:rPr>
                <w:rFonts w:ascii="Times New Roman" w:hAnsi="Times New Roman" w:cs="Times New Roman"/>
                <w:b/>
              </w:rPr>
            </w:pPr>
            <w:r w:rsidRPr="0054594C">
              <w:rPr>
                <w:rFonts w:ascii="Times New Roman" w:hAnsi="Times New Roman" w:cs="Times New Roman"/>
                <w:b/>
              </w:rPr>
              <w:t>0,00000</w:t>
            </w:r>
          </w:p>
        </w:tc>
        <w:tc>
          <w:tcPr>
            <w:tcW w:w="382" w:type="pct"/>
            <w:vAlign w:val="center"/>
          </w:tcPr>
          <w:p w14:paraId="322C085F" w14:textId="77777777" w:rsidR="008062CC" w:rsidRPr="00EA332B" w:rsidRDefault="008062CC" w:rsidP="008062CC">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8062CC" w:rsidRPr="00EA332B" w:rsidRDefault="008062CC" w:rsidP="008062C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321E8957" w14:textId="77777777" w:rsidTr="0009284B">
        <w:trPr>
          <w:trHeight w:val="497"/>
        </w:trPr>
        <w:tc>
          <w:tcPr>
            <w:tcW w:w="161"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87" w:type="pct"/>
            <w:vMerge/>
          </w:tcPr>
          <w:p w14:paraId="31130CEF" w14:textId="77777777" w:rsidR="007E05E1" w:rsidRPr="00EA332B" w:rsidRDefault="007E05E1" w:rsidP="007E05E1">
            <w:pPr>
              <w:pStyle w:val="ConsPlusNormal"/>
              <w:rPr>
                <w:rFonts w:ascii="Times New Roman" w:hAnsi="Times New Roman" w:cs="Times New Roman"/>
                <w:b/>
              </w:rPr>
            </w:pPr>
          </w:p>
        </w:tc>
        <w:tc>
          <w:tcPr>
            <w:tcW w:w="230"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40"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322362D4" w14:textId="78CDB46B" w:rsidR="007E05E1" w:rsidRPr="00B276D4" w:rsidRDefault="00262817" w:rsidP="007E05E1">
            <w:pPr>
              <w:pStyle w:val="ConsPlusNormal"/>
              <w:jc w:val="center"/>
              <w:rPr>
                <w:rFonts w:ascii="Times New Roman" w:hAnsi="Times New Roman" w:cs="Times New Roman"/>
                <w:b/>
              </w:rPr>
            </w:pPr>
            <w:r w:rsidRPr="00B276D4">
              <w:rPr>
                <w:rFonts w:ascii="Times New Roman" w:hAnsi="Times New Roman" w:cs="Times New Roman"/>
              </w:rPr>
              <w:t>0,00000</w:t>
            </w:r>
          </w:p>
        </w:tc>
        <w:tc>
          <w:tcPr>
            <w:tcW w:w="975" w:type="pct"/>
            <w:gridSpan w:val="10"/>
            <w:vAlign w:val="center"/>
          </w:tcPr>
          <w:p w14:paraId="12933AA8" w14:textId="6A68B355" w:rsidR="007E05E1" w:rsidRPr="00B276D4" w:rsidRDefault="007E05E1" w:rsidP="007E05E1">
            <w:pPr>
              <w:pStyle w:val="ConsPlusNormal"/>
              <w:jc w:val="center"/>
              <w:rPr>
                <w:rFonts w:ascii="Times New Roman" w:hAnsi="Times New Roman" w:cs="Times New Roman"/>
                <w:b/>
              </w:rPr>
            </w:pPr>
            <w:r w:rsidRPr="00B276D4">
              <w:rPr>
                <w:rFonts w:ascii="Times New Roman" w:hAnsi="Times New Roman" w:cs="Times New Roman"/>
              </w:rPr>
              <w:t>0,00000</w:t>
            </w:r>
          </w:p>
        </w:tc>
        <w:tc>
          <w:tcPr>
            <w:tcW w:w="451" w:type="pct"/>
            <w:vAlign w:val="center"/>
          </w:tcPr>
          <w:p w14:paraId="353DF821" w14:textId="2A2C72C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608"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85"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56"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82"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22751650" w14:textId="77777777" w:rsidTr="0009284B">
        <w:trPr>
          <w:trHeight w:val="20"/>
        </w:trPr>
        <w:tc>
          <w:tcPr>
            <w:tcW w:w="161" w:type="pct"/>
            <w:vMerge/>
          </w:tcPr>
          <w:p w14:paraId="5CB40091" w14:textId="77777777" w:rsidR="008062CC" w:rsidRPr="00EA332B" w:rsidRDefault="008062CC" w:rsidP="008062CC">
            <w:pPr>
              <w:pStyle w:val="ConsPlusNormal"/>
              <w:jc w:val="center"/>
              <w:rPr>
                <w:rFonts w:ascii="Times New Roman" w:hAnsi="Times New Roman" w:cs="Times New Roman"/>
              </w:rPr>
            </w:pPr>
          </w:p>
        </w:tc>
        <w:tc>
          <w:tcPr>
            <w:tcW w:w="587" w:type="pct"/>
            <w:vMerge/>
          </w:tcPr>
          <w:p w14:paraId="0086A1EE" w14:textId="77777777" w:rsidR="008062CC" w:rsidRPr="00EA332B" w:rsidRDefault="008062CC" w:rsidP="008062CC">
            <w:pPr>
              <w:pStyle w:val="ConsPlusNormal"/>
              <w:rPr>
                <w:rFonts w:ascii="Times New Roman" w:hAnsi="Times New Roman" w:cs="Times New Roman"/>
                <w:b/>
              </w:rPr>
            </w:pPr>
          </w:p>
        </w:tc>
        <w:tc>
          <w:tcPr>
            <w:tcW w:w="230" w:type="pct"/>
            <w:vMerge/>
          </w:tcPr>
          <w:p w14:paraId="47FEE67A" w14:textId="77777777" w:rsidR="008062CC" w:rsidRPr="00EA332B" w:rsidRDefault="008062CC" w:rsidP="008062CC">
            <w:pPr>
              <w:pStyle w:val="ConsPlusNormal"/>
              <w:jc w:val="center"/>
              <w:rPr>
                <w:rFonts w:ascii="Times New Roman" w:hAnsi="Times New Roman" w:cs="Times New Roman"/>
              </w:rPr>
            </w:pPr>
          </w:p>
        </w:tc>
        <w:tc>
          <w:tcPr>
            <w:tcW w:w="340" w:type="pct"/>
            <w:vAlign w:val="center"/>
          </w:tcPr>
          <w:p w14:paraId="18DCA6F2" w14:textId="41D52A7C" w:rsidR="008062CC" w:rsidRPr="00632BE6" w:rsidRDefault="008062CC" w:rsidP="008062CC">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3FD61F0" w14:textId="17039D84" w:rsidR="008062CC" w:rsidRPr="00B276D4" w:rsidRDefault="008062CC" w:rsidP="008062CC">
            <w:pPr>
              <w:pStyle w:val="ConsPlusNormal"/>
              <w:jc w:val="center"/>
              <w:rPr>
                <w:rFonts w:ascii="Times New Roman" w:hAnsi="Times New Roman" w:cs="Times New Roman"/>
              </w:rPr>
            </w:pPr>
            <w:r w:rsidRPr="00B276D4">
              <w:rPr>
                <w:rFonts w:ascii="Times New Roman" w:hAnsi="Times New Roman" w:cs="Times New Roman"/>
                <w:b/>
              </w:rPr>
              <w:t>1 567 123,64000</w:t>
            </w:r>
          </w:p>
        </w:tc>
        <w:tc>
          <w:tcPr>
            <w:tcW w:w="975" w:type="pct"/>
            <w:gridSpan w:val="10"/>
            <w:vAlign w:val="center"/>
          </w:tcPr>
          <w:p w14:paraId="0AA30DBB" w14:textId="2B0A5DAF" w:rsidR="008062CC" w:rsidRPr="00B276D4" w:rsidRDefault="008062CC" w:rsidP="008062CC">
            <w:pPr>
              <w:pStyle w:val="ConsPlusNormal"/>
              <w:jc w:val="center"/>
              <w:rPr>
                <w:rFonts w:ascii="Times New Roman" w:hAnsi="Times New Roman" w:cs="Times New Roman"/>
              </w:rPr>
            </w:pPr>
            <w:r w:rsidRPr="00B276D4">
              <w:rPr>
                <w:rFonts w:ascii="Times New Roman" w:hAnsi="Times New Roman" w:cs="Times New Roman"/>
                <w:b/>
              </w:rPr>
              <w:t>486 711,64000</w:t>
            </w:r>
          </w:p>
        </w:tc>
        <w:tc>
          <w:tcPr>
            <w:tcW w:w="451" w:type="pct"/>
            <w:vAlign w:val="center"/>
          </w:tcPr>
          <w:p w14:paraId="2C5274BC" w14:textId="14E4E59F" w:rsidR="008062CC" w:rsidRPr="0054594C" w:rsidRDefault="008062CC" w:rsidP="008062CC">
            <w:pPr>
              <w:pStyle w:val="ConsPlusNormal"/>
              <w:jc w:val="center"/>
              <w:rPr>
                <w:rFonts w:ascii="Times New Roman" w:hAnsi="Times New Roman" w:cs="Times New Roman"/>
              </w:rPr>
            </w:pPr>
            <w:r w:rsidRPr="0054594C">
              <w:rPr>
                <w:rFonts w:ascii="Times New Roman" w:hAnsi="Times New Roman" w:cs="Times New Roman"/>
                <w:b/>
              </w:rPr>
              <w:t>540 206,00000</w:t>
            </w:r>
          </w:p>
        </w:tc>
        <w:tc>
          <w:tcPr>
            <w:tcW w:w="608" w:type="pct"/>
            <w:vAlign w:val="center"/>
          </w:tcPr>
          <w:p w14:paraId="725513CE" w14:textId="26050D1D" w:rsidR="008062CC" w:rsidRPr="0054594C" w:rsidRDefault="008062CC" w:rsidP="008062CC">
            <w:pPr>
              <w:pStyle w:val="ConsPlusNormal"/>
              <w:jc w:val="center"/>
              <w:rPr>
                <w:rFonts w:ascii="Times New Roman" w:hAnsi="Times New Roman" w:cs="Times New Roman"/>
              </w:rPr>
            </w:pPr>
            <w:r w:rsidRPr="0054594C">
              <w:rPr>
                <w:rFonts w:ascii="Times New Roman" w:hAnsi="Times New Roman" w:cs="Times New Roman"/>
                <w:b/>
              </w:rPr>
              <w:t>540 206,00000</w:t>
            </w:r>
          </w:p>
        </w:tc>
        <w:tc>
          <w:tcPr>
            <w:tcW w:w="485" w:type="pct"/>
            <w:vAlign w:val="center"/>
          </w:tcPr>
          <w:p w14:paraId="44E5B8ED" w14:textId="5713661B" w:rsidR="008062CC" w:rsidRPr="0054594C" w:rsidRDefault="008062CC" w:rsidP="008062CC">
            <w:pPr>
              <w:pStyle w:val="ConsPlusNormal"/>
              <w:jc w:val="center"/>
              <w:rPr>
                <w:rFonts w:ascii="Times New Roman" w:hAnsi="Times New Roman" w:cs="Times New Roman"/>
              </w:rPr>
            </w:pPr>
            <w:r w:rsidRPr="0054594C">
              <w:rPr>
                <w:rFonts w:ascii="Times New Roman" w:hAnsi="Times New Roman" w:cs="Times New Roman"/>
              </w:rPr>
              <w:t>0,00000</w:t>
            </w:r>
          </w:p>
        </w:tc>
        <w:tc>
          <w:tcPr>
            <w:tcW w:w="356" w:type="pct"/>
            <w:vAlign w:val="center"/>
          </w:tcPr>
          <w:p w14:paraId="3BF435F0" w14:textId="3BA5066D" w:rsidR="008062CC" w:rsidRPr="0054594C" w:rsidRDefault="008062CC" w:rsidP="008062CC">
            <w:pPr>
              <w:pStyle w:val="ConsPlusNormal"/>
              <w:jc w:val="center"/>
              <w:rPr>
                <w:rFonts w:ascii="Times New Roman" w:hAnsi="Times New Roman" w:cs="Times New Roman"/>
              </w:rPr>
            </w:pPr>
            <w:r w:rsidRPr="0054594C">
              <w:rPr>
                <w:rFonts w:ascii="Times New Roman" w:hAnsi="Times New Roman" w:cs="Times New Roman"/>
              </w:rPr>
              <w:t>0,00000</w:t>
            </w:r>
          </w:p>
        </w:tc>
        <w:tc>
          <w:tcPr>
            <w:tcW w:w="382" w:type="pct"/>
            <w:vAlign w:val="center"/>
          </w:tcPr>
          <w:p w14:paraId="0784B475" w14:textId="77777777" w:rsidR="008062CC" w:rsidRPr="00EA332B" w:rsidRDefault="008062CC" w:rsidP="008062CC">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8062CC" w:rsidRPr="00EA332B" w:rsidRDefault="008062CC" w:rsidP="008062C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4F2BF277" w14:textId="77777777" w:rsidTr="0009284B">
        <w:trPr>
          <w:trHeight w:val="665"/>
        </w:trPr>
        <w:tc>
          <w:tcPr>
            <w:tcW w:w="161" w:type="pct"/>
            <w:vMerge w:val="restart"/>
          </w:tcPr>
          <w:p w14:paraId="285D7DF9" w14:textId="0A98EB1C"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2.1</w:t>
            </w:r>
          </w:p>
        </w:tc>
        <w:tc>
          <w:tcPr>
            <w:tcW w:w="587" w:type="pct"/>
            <w:vMerge w:val="restart"/>
          </w:tcPr>
          <w:p w14:paraId="67FF275E" w14:textId="77777777" w:rsidR="0054594C" w:rsidRPr="00EA332B" w:rsidRDefault="0054594C" w:rsidP="00FB4657">
            <w:pPr>
              <w:pStyle w:val="ConsPlusNormal"/>
              <w:rPr>
                <w:rFonts w:ascii="Times New Roman" w:hAnsi="Times New Roman" w:cs="Times New Roman"/>
                <w:b/>
              </w:rPr>
            </w:pPr>
            <w:r w:rsidRPr="00EA332B">
              <w:rPr>
                <w:rFonts w:ascii="Times New Roman" w:hAnsi="Times New Roman" w:cs="Times New Roman"/>
                <w:b/>
              </w:rPr>
              <w:t>Мероприятие 03.01</w:t>
            </w:r>
          </w:p>
          <w:p w14:paraId="26080805" w14:textId="77777777" w:rsidR="00F5653E" w:rsidRDefault="000930E5" w:rsidP="003F21D1">
            <w:pPr>
              <w:pStyle w:val="ConsPlusNormal"/>
              <w:ind w:right="-109"/>
              <w:rPr>
                <w:rFonts w:ascii="Times New Roman" w:hAnsi="Times New Roman" w:cs="Times New Roman"/>
              </w:rPr>
            </w:pPr>
            <w:r w:rsidRPr="000930E5">
              <w:rPr>
                <w:rFonts w:ascii="Times New Roman" w:hAnsi="Times New Roman" w:cs="Times New Roman"/>
              </w:rPr>
              <w:t>«Содержание автомобильных дорог местного значения в границах муниципального образования,</w:t>
            </w:r>
          </w:p>
          <w:p w14:paraId="3F1CC7A0" w14:textId="1D287405" w:rsidR="0054594C" w:rsidRPr="00EA332B" w:rsidRDefault="000930E5" w:rsidP="003F21D1">
            <w:pPr>
              <w:pStyle w:val="ConsPlusNormal"/>
              <w:ind w:right="-109"/>
              <w:rPr>
                <w:rFonts w:ascii="Times New Roman" w:hAnsi="Times New Roman" w:cs="Times New Roman"/>
              </w:rPr>
            </w:pPr>
            <w:r w:rsidRPr="000930E5">
              <w:rPr>
                <w:rFonts w:ascii="Times New Roman" w:hAnsi="Times New Roman" w:cs="Times New Roman"/>
              </w:rPr>
              <w:t xml:space="preserve"> в том числе обеспечение функционирования парковок (парковочных мест)»</w:t>
            </w:r>
          </w:p>
        </w:tc>
        <w:tc>
          <w:tcPr>
            <w:tcW w:w="230" w:type="pct"/>
            <w:vMerge w:val="restart"/>
          </w:tcPr>
          <w:p w14:paraId="0AC17923" w14:textId="77777777" w:rsidR="0054594C" w:rsidRDefault="0054594C" w:rsidP="0054594C">
            <w:pPr>
              <w:pStyle w:val="ConsPlusNormal"/>
              <w:jc w:val="center"/>
              <w:rPr>
                <w:rFonts w:ascii="Times New Roman" w:hAnsi="Times New Roman" w:cs="Times New Roman"/>
                <w:sz w:val="18"/>
                <w:szCs w:val="18"/>
              </w:rPr>
            </w:pPr>
          </w:p>
          <w:p w14:paraId="64DC6335" w14:textId="3F40DD82" w:rsidR="0054594C" w:rsidRPr="00EA332B" w:rsidRDefault="0054594C" w:rsidP="0054594C">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75D6CE74" w14:textId="415FFD1E" w:rsidR="0054594C" w:rsidRPr="00EA332B" w:rsidRDefault="0054594C" w:rsidP="0054594C">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4CBB2F0D" w14:textId="0E93718E" w:rsidR="0054594C" w:rsidRPr="00B276D4" w:rsidRDefault="0054594C" w:rsidP="008062CC">
            <w:pPr>
              <w:pStyle w:val="ConsPlusNormal"/>
              <w:jc w:val="center"/>
              <w:rPr>
                <w:rFonts w:ascii="Times New Roman" w:hAnsi="Times New Roman" w:cs="Times New Roman"/>
                <w:b/>
              </w:rPr>
            </w:pPr>
            <w:r w:rsidRPr="00B276D4">
              <w:rPr>
                <w:rFonts w:ascii="Times New Roman" w:hAnsi="Times New Roman" w:cs="Times New Roman"/>
                <w:b/>
              </w:rPr>
              <w:t>1</w:t>
            </w:r>
            <w:r w:rsidR="008062CC" w:rsidRPr="00B276D4">
              <w:rPr>
                <w:rFonts w:ascii="Times New Roman" w:hAnsi="Times New Roman" w:cs="Times New Roman"/>
                <w:b/>
              </w:rPr>
              <w:t> 567 123,64000</w:t>
            </w:r>
          </w:p>
        </w:tc>
        <w:tc>
          <w:tcPr>
            <w:tcW w:w="975" w:type="pct"/>
            <w:gridSpan w:val="10"/>
            <w:vAlign w:val="center"/>
          </w:tcPr>
          <w:p w14:paraId="4408E9C1" w14:textId="62BF9B15" w:rsidR="0054594C" w:rsidRPr="00B276D4" w:rsidRDefault="008062CC" w:rsidP="0054594C">
            <w:pPr>
              <w:pStyle w:val="ConsPlusNormal"/>
              <w:jc w:val="center"/>
              <w:rPr>
                <w:rFonts w:ascii="Times New Roman" w:hAnsi="Times New Roman" w:cs="Times New Roman"/>
                <w:b/>
              </w:rPr>
            </w:pPr>
            <w:r w:rsidRPr="00B276D4">
              <w:rPr>
                <w:rFonts w:ascii="Times New Roman" w:hAnsi="Times New Roman" w:cs="Times New Roman"/>
                <w:b/>
              </w:rPr>
              <w:t>486 711,64000</w:t>
            </w:r>
          </w:p>
        </w:tc>
        <w:tc>
          <w:tcPr>
            <w:tcW w:w="451" w:type="pct"/>
            <w:vAlign w:val="center"/>
          </w:tcPr>
          <w:p w14:paraId="24FC5766" w14:textId="659D3B6C" w:rsidR="0054594C" w:rsidRPr="0054594C" w:rsidRDefault="0054594C" w:rsidP="0054594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8" w:type="pct"/>
            <w:vAlign w:val="center"/>
          </w:tcPr>
          <w:p w14:paraId="7FB1A610" w14:textId="5BFD8C87" w:rsidR="0054594C" w:rsidRPr="0054594C" w:rsidRDefault="0054594C" w:rsidP="0054594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5D3CB4FD" w14:textId="2904FF45" w:rsidR="0054594C" w:rsidRPr="0054594C" w:rsidRDefault="0054594C" w:rsidP="0054594C">
            <w:pPr>
              <w:pStyle w:val="ConsPlusNormal"/>
              <w:jc w:val="center"/>
              <w:rPr>
                <w:rFonts w:ascii="Times New Roman" w:hAnsi="Times New Roman" w:cs="Times New Roman"/>
                <w:b/>
              </w:rPr>
            </w:pPr>
            <w:r w:rsidRPr="0054594C">
              <w:rPr>
                <w:rFonts w:ascii="Times New Roman" w:hAnsi="Times New Roman" w:cs="Times New Roman"/>
                <w:b/>
              </w:rPr>
              <w:t>0,00000</w:t>
            </w:r>
          </w:p>
        </w:tc>
        <w:tc>
          <w:tcPr>
            <w:tcW w:w="356" w:type="pct"/>
            <w:vAlign w:val="center"/>
          </w:tcPr>
          <w:p w14:paraId="7CF82D71" w14:textId="3FC1C6F1" w:rsidR="0054594C" w:rsidRPr="0054594C" w:rsidRDefault="0054594C" w:rsidP="0054594C">
            <w:pPr>
              <w:pStyle w:val="ConsPlusNormal"/>
              <w:jc w:val="center"/>
              <w:rPr>
                <w:rFonts w:ascii="Times New Roman" w:hAnsi="Times New Roman" w:cs="Times New Roman"/>
                <w:b/>
              </w:rPr>
            </w:pPr>
            <w:r w:rsidRPr="0054594C">
              <w:rPr>
                <w:rFonts w:ascii="Times New Roman" w:hAnsi="Times New Roman" w:cs="Times New Roman"/>
                <w:b/>
              </w:rPr>
              <w:t>0,00000</w:t>
            </w:r>
          </w:p>
        </w:tc>
        <w:tc>
          <w:tcPr>
            <w:tcW w:w="382" w:type="pct"/>
            <w:vAlign w:val="center"/>
          </w:tcPr>
          <w:p w14:paraId="64616047" w14:textId="77777777"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557F022F" w14:textId="77777777" w:rsidTr="0009284B">
        <w:trPr>
          <w:trHeight w:val="1253"/>
        </w:trPr>
        <w:tc>
          <w:tcPr>
            <w:tcW w:w="161" w:type="pct"/>
            <w:vMerge/>
          </w:tcPr>
          <w:p w14:paraId="6320139D" w14:textId="77777777" w:rsidR="0054594C" w:rsidRPr="00EA332B" w:rsidRDefault="0054594C" w:rsidP="0054594C">
            <w:pPr>
              <w:pStyle w:val="ConsPlusNormal"/>
              <w:jc w:val="center"/>
              <w:rPr>
                <w:rFonts w:ascii="Times New Roman" w:hAnsi="Times New Roman" w:cs="Times New Roman"/>
              </w:rPr>
            </w:pPr>
          </w:p>
        </w:tc>
        <w:tc>
          <w:tcPr>
            <w:tcW w:w="587" w:type="pct"/>
            <w:vMerge/>
          </w:tcPr>
          <w:p w14:paraId="609D4B2B" w14:textId="77777777" w:rsidR="0054594C" w:rsidRPr="00EA332B" w:rsidRDefault="0054594C" w:rsidP="0054594C">
            <w:pPr>
              <w:pStyle w:val="ConsPlusNormal"/>
              <w:rPr>
                <w:rFonts w:ascii="Times New Roman" w:hAnsi="Times New Roman" w:cs="Times New Roman"/>
                <w:b/>
              </w:rPr>
            </w:pPr>
          </w:p>
        </w:tc>
        <w:tc>
          <w:tcPr>
            <w:tcW w:w="230" w:type="pct"/>
            <w:vMerge/>
          </w:tcPr>
          <w:p w14:paraId="0D59A85C" w14:textId="77777777" w:rsidR="0054594C" w:rsidRPr="00EA332B" w:rsidRDefault="0054594C" w:rsidP="0054594C">
            <w:pPr>
              <w:pStyle w:val="ConsPlusNormal"/>
              <w:jc w:val="center"/>
              <w:rPr>
                <w:rFonts w:ascii="Times New Roman" w:hAnsi="Times New Roman" w:cs="Times New Roman"/>
              </w:rPr>
            </w:pPr>
          </w:p>
        </w:tc>
        <w:tc>
          <w:tcPr>
            <w:tcW w:w="340" w:type="pct"/>
            <w:vMerge w:val="restart"/>
            <w:vAlign w:val="center"/>
          </w:tcPr>
          <w:p w14:paraId="439C8EF0" w14:textId="370A0619" w:rsidR="0054594C" w:rsidRPr="00632BE6" w:rsidRDefault="0054594C" w:rsidP="0054594C">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8246BE5" w14:textId="617AD25A" w:rsidR="0054594C" w:rsidRPr="00B276D4" w:rsidRDefault="008062CC" w:rsidP="0054594C">
            <w:pPr>
              <w:pStyle w:val="ConsPlusNormal"/>
              <w:jc w:val="center"/>
              <w:rPr>
                <w:rFonts w:ascii="Times New Roman" w:hAnsi="Times New Roman" w:cs="Times New Roman"/>
              </w:rPr>
            </w:pPr>
            <w:r w:rsidRPr="00B276D4">
              <w:rPr>
                <w:rFonts w:ascii="Times New Roman" w:hAnsi="Times New Roman" w:cs="Times New Roman"/>
              </w:rPr>
              <w:t>30 514,64000</w:t>
            </w:r>
          </w:p>
        </w:tc>
        <w:tc>
          <w:tcPr>
            <w:tcW w:w="975" w:type="pct"/>
            <w:gridSpan w:val="10"/>
            <w:vAlign w:val="center"/>
          </w:tcPr>
          <w:p w14:paraId="584C20CF" w14:textId="47AED9C0" w:rsidR="0054594C" w:rsidRPr="00B276D4" w:rsidRDefault="00CD7FDC" w:rsidP="0054594C">
            <w:pPr>
              <w:pStyle w:val="ConsPlusNormal"/>
              <w:jc w:val="center"/>
              <w:rPr>
                <w:rFonts w:ascii="Times New Roman" w:hAnsi="Times New Roman" w:cs="Times New Roman"/>
              </w:rPr>
            </w:pPr>
            <w:r w:rsidRPr="00B276D4">
              <w:rPr>
                <w:rFonts w:ascii="Times New Roman" w:hAnsi="Times New Roman" w:cs="Times New Roman"/>
              </w:rPr>
              <w:t>30 514,64000</w:t>
            </w:r>
          </w:p>
        </w:tc>
        <w:tc>
          <w:tcPr>
            <w:tcW w:w="451" w:type="pct"/>
            <w:vAlign w:val="center"/>
          </w:tcPr>
          <w:p w14:paraId="7B937F42" w14:textId="1D15B192"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608" w:type="pct"/>
            <w:vAlign w:val="center"/>
          </w:tcPr>
          <w:p w14:paraId="648613EA" w14:textId="3A89C943" w:rsidR="0054594C" w:rsidRPr="00EA332B" w:rsidRDefault="0054594C" w:rsidP="0054594C">
            <w:pPr>
              <w:pStyle w:val="ConsPlusNormal"/>
              <w:jc w:val="center"/>
            </w:pPr>
            <w:r w:rsidRPr="00EA332B">
              <w:rPr>
                <w:rFonts w:ascii="Times New Roman" w:hAnsi="Times New Roman" w:cs="Times New Roman"/>
              </w:rPr>
              <w:t>0,00000</w:t>
            </w:r>
          </w:p>
        </w:tc>
        <w:tc>
          <w:tcPr>
            <w:tcW w:w="485" w:type="pct"/>
            <w:vAlign w:val="center"/>
          </w:tcPr>
          <w:p w14:paraId="06B6EB7A" w14:textId="4BA7F93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6" w:type="pct"/>
            <w:vAlign w:val="center"/>
          </w:tcPr>
          <w:p w14:paraId="32745747" w14:textId="33A681DF"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82" w:type="pct"/>
            <w:vAlign w:val="center"/>
          </w:tcPr>
          <w:p w14:paraId="3444FBDC" w14:textId="52C8A3F5" w:rsidR="0054594C" w:rsidRPr="00EA332B" w:rsidRDefault="0054594C" w:rsidP="0054594C">
            <w:pPr>
              <w:pStyle w:val="ConsPlusNormal"/>
              <w:jc w:val="center"/>
              <w:rPr>
                <w:rFonts w:ascii="Times New Roman" w:hAnsi="Times New Roman" w:cs="Times New Roman"/>
              </w:rPr>
            </w:pPr>
            <w:r w:rsidRPr="0054594C">
              <w:rPr>
                <w:rFonts w:ascii="Times New Roman" w:hAnsi="Times New Roman" w:cs="Times New Roman"/>
              </w:rPr>
              <w:t>УТСиДД</w:t>
            </w:r>
          </w:p>
        </w:tc>
      </w:tr>
      <w:tr w:rsidR="003F21D1" w:rsidRPr="00EA332B" w14:paraId="6894D28B" w14:textId="77777777" w:rsidTr="0009284B">
        <w:trPr>
          <w:trHeight w:val="184"/>
        </w:trPr>
        <w:tc>
          <w:tcPr>
            <w:tcW w:w="161" w:type="pct"/>
            <w:vMerge/>
          </w:tcPr>
          <w:p w14:paraId="022C3F29" w14:textId="77777777" w:rsidR="007E05E1" w:rsidRPr="00EA332B" w:rsidRDefault="007E05E1" w:rsidP="007E05E1">
            <w:pPr>
              <w:pStyle w:val="ConsPlusNormal"/>
              <w:jc w:val="center"/>
              <w:rPr>
                <w:rFonts w:ascii="Times New Roman" w:hAnsi="Times New Roman" w:cs="Times New Roman"/>
              </w:rPr>
            </w:pPr>
          </w:p>
        </w:tc>
        <w:tc>
          <w:tcPr>
            <w:tcW w:w="587" w:type="pct"/>
            <w:vMerge/>
          </w:tcPr>
          <w:p w14:paraId="767FAFFA" w14:textId="77777777" w:rsidR="007E05E1" w:rsidRPr="00EA332B" w:rsidRDefault="007E05E1" w:rsidP="007E05E1">
            <w:pPr>
              <w:pStyle w:val="ConsPlusNormal"/>
              <w:rPr>
                <w:rFonts w:ascii="Times New Roman" w:hAnsi="Times New Roman" w:cs="Times New Roman"/>
                <w:b/>
              </w:rPr>
            </w:pPr>
          </w:p>
        </w:tc>
        <w:tc>
          <w:tcPr>
            <w:tcW w:w="230" w:type="pct"/>
            <w:vMerge/>
          </w:tcPr>
          <w:p w14:paraId="1B8F10D9" w14:textId="77777777" w:rsidR="007E05E1" w:rsidRPr="00EA332B" w:rsidRDefault="007E05E1" w:rsidP="007E05E1">
            <w:pPr>
              <w:pStyle w:val="ConsPlusNormal"/>
              <w:jc w:val="center"/>
              <w:rPr>
                <w:rFonts w:ascii="Times New Roman" w:hAnsi="Times New Roman" w:cs="Times New Roman"/>
              </w:rPr>
            </w:pPr>
          </w:p>
        </w:tc>
        <w:tc>
          <w:tcPr>
            <w:tcW w:w="340" w:type="pct"/>
            <w:vMerge/>
            <w:vAlign w:val="center"/>
          </w:tcPr>
          <w:p w14:paraId="5A860529" w14:textId="77777777" w:rsidR="007E05E1" w:rsidRPr="00EA332B" w:rsidRDefault="007E05E1" w:rsidP="007E05E1">
            <w:pPr>
              <w:pStyle w:val="ConsPlusNormal"/>
              <w:jc w:val="center"/>
              <w:rPr>
                <w:rFonts w:ascii="Times New Roman" w:hAnsi="Times New Roman" w:cs="Times New Roman"/>
              </w:rPr>
            </w:pPr>
          </w:p>
        </w:tc>
        <w:tc>
          <w:tcPr>
            <w:tcW w:w="425" w:type="pct"/>
            <w:vAlign w:val="center"/>
          </w:tcPr>
          <w:p w14:paraId="6280D5CD" w14:textId="15DF13EA" w:rsidR="007E05E1" w:rsidRPr="00EA332B" w:rsidRDefault="0054594C" w:rsidP="00FC0E5D">
            <w:pPr>
              <w:pStyle w:val="ConsPlusNormal"/>
              <w:jc w:val="center"/>
              <w:rPr>
                <w:rFonts w:ascii="Times New Roman" w:hAnsi="Times New Roman" w:cs="Times New Roman"/>
              </w:rPr>
            </w:pPr>
            <w:r>
              <w:rPr>
                <w:rFonts w:ascii="Times New Roman" w:hAnsi="Times New Roman" w:cs="Times New Roman"/>
              </w:rPr>
              <w:t>1 536 609,00000</w:t>
            </w:r>
          </w:p>
        </w:tc>
        <w:tc>
          <w:tcPr>
            <w:tcW w:w="975" w:type="pct"/>
            <w:gridSpan w:val="10"/>
            <w:vAlign w:val="center"/>
          </w:tcPr>
          <w:p w14:paraId="0397067F" w14:textId="55047C13" w:rsidR="007E05E1" w:rsidRPr="00EA332B" w:rsidRDefault="00345302" w:rsidP="007E05E1">
            <w:pPr>
              <w:pStyle w:val="ConsPlusNormal"/>
              <w:jc w:val="center"/>
              <w:rPr>
                <w:rFonts w:ascii="Times New Roman" w:hAnsi="Times New Roman" w:cs="Times New Roman"/>
              </w:rPr>
            </w:pPr>
            <w:r>
              <w:rPr>
                <w:rFonts w:ascii="Times New Roman" w:hAnsi="Times New Roman" w:cs="Times New Roman"/>
              </w:rPr>
              <w:t>4</w:t>
            </w:r>
            <w:r w:rsidR="007E05E1" w:rsidRPr="00EA332B">
              <w:rPr>
                <w:rFonts w:ascii="Times New Roman" w:hAnsi="Times New Roman" w:cs="Times New Roman"/>
              </w:rPr>
              <w:t>56 197,00000</w:t>
            </w:r>
          </w:p>
        </w:tc>
        <w:tc>
          <w:tcPr>
            <w:tcW w:w="451" w:type="pct"/>
            <w:vAlign w:val="center"/>
          </w:tcPr>
          <w:p w14:paraId="53E0F4A0" w14:textId="048CA78B" w:rsidR="007E05E1" w:rsidRPr="00EA332B" w:rsidRDefault="0054594C" w:rsidP="007E05E1">
            <w:pPr>
              <w:pStyle w:val="ConsPlusNormal"/>
              <w:jc w:val="center"/>
              <w:rPr>
                <w:rFonts w:ascii="Times New Roman" w:hAnsi="Times New Roman" w:cs="Times New Roman"/>
              </w:rPr>
            </w:pPr>
            <w:r>
              <w:rPr>
                <w:rFonts w:ascii="Times New Roman" w:hAnsi="Times New Roman" w:cs="Times New Roman"/>
              </w:rPr>
              <w:t>540 206,00000</w:t>
            </w:r>
          </w:p>
        </w:tc>
        <w:tc>
          <w:tcPr>
            <w:tcW w:w="608" w:type="pct"/>
            <w:vAlign w:val="center"/>
          </w:tcPr>
          <w:p w14:paraId="78158AB1" w14:textId="42D5D270" w:rsidR="007E05E1" w:rsidRPr="00D262E8" w:rsidRDefault="0054594C" w:rsidP="007E05E1">
            <w:pPr>
              <w:pStyle w:val="ConsPlusNormal"/>
              <w:jc w:val="center"/>
              <w:rPr>
                <w:rFonts w:ascii="Times New Roman" w:hAnsi="Times New Roman" w:cs="Times New Roman"/>
              </w:rPr>
            </w:pPr>
            <w:r>
              <w:rPr>
                <w:rFonts w:ascii="Times New Roman" w:hAnsi="Times New Roman" w:cs="Times New Roman"/>
              </w:rPr>
              <w:t>540 206,00000</w:t>
            </w:r>
          </w:p>
        </w:tc>
        <w:tc>
          <w:tcPr>
            <w:tcW w:w="485" w:type="pct"/>
            <w:vAlign w:val="center"/>
          </w:tcPr>
          <w:p w14:paraId="6D76B012" w14:textId="1376D516" w:rsidR="007E05E1" w:rsidRPr="00D262E8" w:rsidRDefault="007E05E1" w:rsidP="007E05E1">
            <w:pPr>
              <w:pStyle w:val="ConsPlusNormal"/>
              <w:jc w:val="center"/>
              <w:rPr>
                <w:rFonts w:ascii="Times New Roman" w:hAnsi="Times New Roman" w:cs="Times New Roman"/>
              </w:rPr>
            </w:pPr>
            <w:r w:rsidRPr="00D262E8">
              <w:rPr>
                <w:rFonts w:ascii="Times New Roman" w:hAnsi="Times New Roman" w:cs="Times New Roman"/>
              </w:rPr>
              <w:t>0,00000</w:t>
            </w:r>
          </w:p>
        </w:tc>
        <w:tc>
          <w:tcPr>
            <w:tcW w:w="356" w:type="pct"/>
            <w:vAlign w:val="center"/>
          </w:tcPr>
          <w:p w14:paraId="7D4D8178" w14:textId="50D960FE" w:rsidR="007E05E1" w:rsidRPr="00D262E8" w:rsidRDefault="007E05E1" w:rsidP="007E05E1">
            <w:pPr>
              <w:pStyle w:val="ConsPlusNormal"/>
              <w:jc w:val="center"/>
              <w:rPr>
                <w:rFonts w:ascii="Times New Roman" w:hAnsi="Times New Roman" w:cs="Times New Roman"/>
              </w:rPr>
            </w:pPr>
            <w:r w:rsidRPr="00D262E8">
              <w:rPr>
                <w:rFonts w:ascii="Times New Roman" w:hAnsi="Times New Roman" w:cs="Times New Roman"/>
              </w:rPr>
              <w:t>0,00000</w:t>
            </w:r>
          </w:p>
        </w:tc>
        <w:tc>
          <w:tcPr>
            <w:tcW w:w="382" w:type="pct"/>
            <w:vAlign w:val="center"/>
          </w:tcPr>
          <w:p w14:paraId="6FFC1AC8" w14:textId="77777777" w:rsidR="0054594C" w:rsidRDefault="0054594C" w:rsidP="007E05E1">
            <w:pPr>
              <w:pStyle w:val="ConsPlusNormal"/>
              <w:jc w:val="center"/>
              <w:rPr>
                <w:rFonts w:ascii="Times New Roman" w:hAnsi="Times New Roman" w:cs="Times New Roman"/>
              </w:rPr>
            </w:pPr>
            <w:r w:rsidRPr="0054594C">
              <w:rPr>
                <w:rFonts w:ascii="Times New Roman" w:hAnsi="Times New Roman" w:cs="Times New Roman"/>
              </w:rPr>
              <w:t>МБУ «КГС»</w:t>
            </w:r>
          </w:p>
          <w:p w14:paraId="216CDE31" w14:textId="74AE1542" w:rsidR="007E05E1" w:rsidRPr="00EA332B" w:rsidRDefault="007E05E1" w:rsidP="007E05E1">
            <w:pPr>
              <w:pStyle w:val="ConsPlusNormal"/>
              <w:jc w:val="center"/>
              <w:rPr>
                <w:rFonts w:ascii="Times New Roman" w:hAnsi="Times New Roman" w:cs="Times New Roman"/>
              </w:rPr>
            </w:pPr>
          </w:p>
        </w:tc>
      </w:tr>
      <w:tr w:rsidR="003F21D1" w:rsidRPr="00EA332B" w14:paraId="06C78302" w14:textId="77777777" w:rsidTr="0009284B">
        <w:trPr>
          <w:trHeight w:val="707"/>
        </w:trPr>
        <w:tc>
          <w:tcPr>
            <w:tcW w:w="161" w:type="pct"/>
            <w:vMerge w:val="restart"/>
          </w:tcPr>
          <w:p w14:paraId="7DA2E474" w14:textId="7649E744" w:rsidR="00FC0E5D" w:rsidRPr="00EA332B" w:rsidRDefault="00FC0E5D" w:rsidP="001F07B5">
            <w:pPr>
              <w:pStyle w:val="ConsPlusNormal"/>
              <w:jc w:val="center"/>
              <w:rPr>
                <w:rFonts w:ascii="Times New Roman" w:hAnsi="Times New Roman" w:cs="Times New Roman"/>
              </w:rPr>
            </w:pPr>
          </w:p>
        </w:tc>
        <w:tc>
          <w:tcPr>
            <w:tcW w:w="587" w:type="pct"/>
            <w:vMerge w:val="restart"/>
          </w:tcPr>
          <w:p w14:paraId="48C610D9" w14:textId="71813663" w:rsidR="00FC0E5D" w:rsidRPr="0009284B" w:rsidRDefault="0015623D" w:rsidP="0009284B">
            <w:pPr>
              <w:pStyle w:val="ConsPlusNormal"/>
              <w:rPr>
                <w:rFonts w:ascii="Times New Roman" w:hAnsi="Times New Roman" w:cs="Times New Roman"/>
              </w:rPr>
            </w:pPr>
            <w:r w:rsidRPr="0009284B">
              <w:rPr>
                <w:rFonts w:ascii="Times New Roman" w:hAnsi="Times New Roman" w:cs="Times New Roman"/>
              </w:rPr>
              <w:t xml:space="preserve">Обеспечено содержание автомобильных </w:t>
            </w:r>
            <w:r w:rsidRPr="0009284B">
              <w:rPr>
                <w:rFonts w:ascii="Times New Roman" w:hAnsi="Times New Roman" w:cs="Times New Roman"/>
              </w:rPr>
              <w:lastRenderedPageBreak/>
              <w:t>дорог местного значения (в том числе парковок) за счет бюджетных средств</w:t>
            </w:r>
            <w:r w:rsidR="00FC0E5D" w:rsidRPr="0009284B">
              <w:rPr>
                <w:rFonts w:ascii="Times New Roman" w:hAnsi="Times New Roman" w:cs="Times New Roman"/>
              </w:rPr>
              <w:t xml:space="preserve">, </w:t>
            </w:r>
            <w:r w:rsidRPr="0009284B">
              <w:rPr>
                <w:rFonts w:ascii="Times New Roman" w:hAnsi="Times New Roman" w:cs="Times New Roman"/>
              </w:rPr>
              <w:t>км</w:t>
            </w:r>
          </w:p>
        </w:tc>
        <w:tc>
          <w:tcPr>
            <w:tcW w:w="230"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lastRenderedPageBreak/>
              <w:t>Х</w:t>
            </w:r>
          </w:p>
        </w:tc>
        <w:tc>
          <w:tcPr>
            <w:tcW w:w="340"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425"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4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633" w:type="pct"/>
            <w:gridSpan w:val="8"/>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51"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8"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6"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2"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09284B" w:rsidRPr="00EA332B" w14:paraId="57C55EB7" w14:textId="77777777" w:rsidTr="0009284B">
        <w:trPr>
          <w:trHeight w:val="1559"/>
        </w:trPr>
        <w:tc>
          <w:tcPr>
            <w:tcW w:w="161" w:type="pct"/>
            <w:vMerge/>
          </w:tcPr>
          <w:p w14:paraId="171C927A" w14:textId="77777777" w:rsidR="00FC0E5D" w:rsidRPr="00EA332B" w:rsidRDefault="00FC0E5D" w:rsidP="00262817">
            <w:pPr>
              <w:pStyle w:val="ConsPlusNormal"/>
              <w:jc w:val="center"/>
              <w:rPr>
                <w:rFonts w:ascii="Times New Roman" w:hAnsi="Times New Roman" w:cs="Times New Roman"/>
              </w:rPr>
            </w:pPr>
          </w:p>
        </w:tc>
        <w:tc>
          <w:tcPr>
            <w:tcW w:w="587" w:type="pct"/>
            <w:vMerge/>
          </w:tcPr>
          <w:p w14:paraId="3E2C2245" w14:textId="77777777" w:rsidR="00FC0E5D" w:rsidRPr="0009284B" w:rsidRDefault="00FC0E5D" w:rsidP="00262817">
            <w:pPr>
              <w:pStyle w:val="ConsPlusNormal"/>
              <w:rPr>
                <w:rFonts w:ascii="Times New Roman" w:hAnsi="Times New Roman" w:cs="Times New Roman"/>
              </w:rPr>
            </w:pPr>
          </w:p>
        </w:tc>
        <w:tc>
          <w:tcPr>
            <w:tcW w:w="230" w:type="pct"/>
            <w:vMerge/>
          </w:tcPr>
          <w:p w14:paraId="3E2B83A3" w14:textId="77777777" w:rsidR="00FC0E5D" w:rsidRPr="00EA332B" w:rsidRDefault="00FC0E5D" w:rsidP="00262817">
            <w:pPr>
              <w:pStyle w:val="ConsPlusNormal"/>
              <w:jc w:val="both"/>
              <w:rPr>
                <w:rFonts w:ascii="Times New Roman" w:hAnsi="Times New Roman" w:cs="Times New Roman"/>
              </w:rPr>
            </w:pPr>
          </w:p>
        </w:tc>
        <w:tc>
          <w:tcPr>
            <w:tcW w:w="340" w:type="pct"/>
            <w:vMerge/>
          </w:tcPr>
          <w:p w14:paraId="2665E480" w14:textId="07FB9088" w:rsidR="00FC0E5D" w:rsidRPr="00EA332B" w:rsidRDefault="00FC0E5D" w:rsidP="00262817">
            <w:pPr>
              <w:pStyle w:val="ConsPlusNormal"/>
              <w:jc w:val="center"/>
              <w:rPr>
                <w:rFonts w:ascii="Times New Roman" w:hAnsi="Times New Roman" w:cs="Times New Roman"/>
                <w:b/>
              </w:rPr>
            </w:pPr>
          </w:p>
        </w:tc>
        <w:tc>
          <w:tcPr>
            <w:tcW w:w="425" w:type="pct"/>
            <w:vMerge w:val="restart"/>
          </w:tcPr>
          <w:p w14:paraId="2DFBC5A3" w14:textId="1CCD51C4" w:rsidR="00FC0E5D" w:rsidRPr="00262817"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342" w:type="pct"/>
            <w:gridSpan w:val="2"/>
            <w:vMerge w:val="restart"/>
          </w:tcPr>
          <w:p w14:paraId="2ED9CE77" w14:textId="6C6FF204" w:rsidR="00FC0E5D" w:rsidRPr="00262817" w:rsidRDefault="0015623D" w:rsidP="00262817">
            <w:pPr>
              <w:pStyle w:val="ConsPlusNormal"/>
              <w:jc w:val="center"/>
              <w:rPr>
                <w:rFonts w:ascii="Times New Roman" w:hAnsi="Times New Roman" w:cs="Times New Roman"/>
              </w:rPr>
            </w:pPr>
            <w:r>
              <w:rPr>
                <w:rFonts w:ascii="Times New Roman" w:hAnsi="Times New Roman" w:cs="Times New Roman"/>
              </w:rPr>
              <w:t>320</w:t>
            </w:r>
          </w:p>
        </w:tc>
        <w:tc>
          <w:tcPr>
            <w:tcW w:w="158" w:type="pct"/>
            <w:gridSpan w:val="3"/>
            <w:textDirection w:val="tbRl"/>
            <w:vAlign w:val="center"/>
          </w:tcPr>
          <w:p w14:paraId="74D2734F" w14:textId="3E63C27C"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0" w:type="pct"/>
            <w:textDirection w:val="tbRl"/>
            <w:vAlign w:val="center"/>
          </w:tcPr>
          <w:p w14:paraId="489E93DC" w14:textId="1428EAD6"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069B4A00" w14:textId="00C5DAC7"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0E7284C5" w14:textId="4166BF43" w:rsidR="00FC0E5D" w:rsidRPr="00EA332B" w:rsidRDefault="00FC0E5D" w:rsidP="0026281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5A5C37D5" w14:textId="2F218FB9" w:rsidR="00FC0E5D" w:rsidRPr="00EA332B" w:rsidRDefault="0015623D" w:rsidP="00262817">
            <w:pPr>
              <w:pStyle w:val="ConsPlusNormal"/>
              <w:jc w:val="center"/>
              <w:rPr>
                <w:rFonts w:ascii="Times New Roman" w:hAnsi="Times New Roman" w:cs="Times New Roman"/>
                <w:b/>
              </w:rPr>
            </w:pPr>
            <w:r>
              <w:rPr>
                <w:rFonts w:ascii="Times New Roman" w:hAnsi="Times New Roman" w:cs="Times New Roman"/>
              </w:rPr>
              <w:t>320</w:t>
            </w:r>
          </w:p>
        </w:tc>
        <w:tc>
          <w:tcPr>
            <w:tcW w:w="608" w:type="pct"/>
            <w:vMerge w:val="restart"/>
          </w:tcPr>
          <w:p w14:paraId="1ED6BE0C" w14:textId="7A4A8445" w:rsidR="00FC0E5D" w:rsidRPr="00EA332B" w:rsidRDefault="0015623D" w:rsidP="00262817">
            <w:pPr>
              <w:pStyle w:val="ConsPlusNormal"/>
              <w:jc w:val="center"/>
              <w:rPr>
                <w:rFonts w:ascii="Times New Roman" w:hAnsi="Times New Roman" w:cs="Times New Roman"/>
                <w:b/>
              </w:rPr>
            </w:pPr>
            <w:r>
              <w:rPr>
                <w:rFonts w:ascii="Times New Roman" w:hAnsi="Times New Roman" w:cs="Times New Roman"/>
              </w:rPr>
              <w:t>320</w:t>
            </w:r>
          </w:p>
        </w:tc>
        <w:tc>
          <w:tcPr>
            <w:tcW w:w="485" w:type="pct"/>
            <w:vMerge w:val="restart"/>
          </w:tcPr>
          <w:p w14:paraId="2F4599C4" w14:textId="781C52DF"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356" w:type="pct"/>
            <w:vMerge w:val="restart"/>
          </w:tcPr>
          <w:p w14:paraId="1C28D204" w14:textId="71A43549"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382" w:type="pct"/>
            <w:vMerge w:val="restart"/>
          </w:tcPr>
          <w:p w14:paraId="650DA6D0" w14:textId="77777777" w:rsidR="00FC0E5D" w:rsidRPr="00EA332B" w:rsidRDefault="00FC0E5D" w:rsidP="00262817">
            <w:pPr>
              <w:pStyle w:val="ConsPlusNormal"/>
              <w:jc w:val="center"/>
              <w:rPr>
                <w:rFonts w:ascii="Times New Roman" w:hAnsi="Times New Roman" w:cs="Times New Roman"/>
              </w:rPr>
            </w:pPr>
          </w:p>
        </w:tc>
      </w:tr>
      <w:tr w:rsidR="0009284B" w:rsidRPr="00EA332B" w14:paraId="0FB52BA8" w14:textId="77777777" w:rsidTr="0009284B">
        <w:trPr>
          <w:trHeight w:val="277"/>
        </w:trPr>
        <w:tc>
          <w:tcPr>
            <w:tcW w:w="161"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87" w:type="pct"/>
            <w:vMerge/>
          </w:tcPr>
          <w:p w14:paraId="7876F5B3" w14:textId="77777777" w:rsidR="00FC0E5D" w:rsidRPr="0009284B" w:rsidRDefault="00FC0E5D" w:rsidP="00262817">
            <w:pPr>
              <w:pStyle w:val="ConsPlusNormal"/>
              <w:rPr>
                <w:rFonts w:ascii="Times New Roman" w:hAnsi="Times New Roman" w:cs="Times New Roman"/>
              </w:rPr>
            </w:pPr>
          </w:p>
        </w:tc>
        <w:tc>
          <w:tcPr>
            <w:tcW w:w="230"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40" w:type="pct"/>
            <w:vMerge/>
          </w:tcPr>
          <w:p w14:paraId="15FB639D" w14:textId="77777777" w:rsidR="00FC0E5D" w:rsidRPr="00EA332B" w:rsidRDefault="00FC0E5D" w:rsidP="00262817">
            <w:pPr>
              <w:pStyle w:val="ConsPlusNormal"/>
              <w:rPr>
                <w:rFonts w:ascii="Times New Roman" w:hAnsi="Times New Roman" w:cs="Times New Roman"/>
                <w:b/>
              </w:rPr>
            </w:pPr>
          </w:p>
        </w:tc>
        <w:tc>
          <w:tcPr>
            <w:tcW w:w="425"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4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58"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gridSpan w:val="3"/>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5" w:type="pct"/>
          </w:tcPr>
          <w:p w14:paraId="6B0887B5" w14:textId="66D66D53" w:rsidR="00FC0E5D" w:rsidRPr="0009284B" w:rsidRDefault="0015623D" w:rsidP="00262817">
            <w:pPr>
              <w:pStyle w:val="ConsPlusNormal"/>
              <w:jc w:val="center"/>
              <w:rPr>
                <w:rFonts w:ascii="Times New Roman" w:hAnsi="Times New Roman" w:cs="Times New Roman"/>
                <w:sz w:val="16"/>
                <w:szCs w:val="16"/>
              </w:rPr>
            </w:pPr>
            <w:r w:rsidRPr="0009284B">
              <w:rPr>
                <w:rFonts w:ascii="Times New Roman" w:hAnsi="Times New Roman" w:cs="Times New Roman"/>
                <w:sz w:val="16"/>
                <w:szCs w:val="16"/>
              </w:rPr>
              <w:t>320</w:t>
            </w:r>
          </w:p>
        </w:tc>
        <w:tc>
          <w:tcPr>
            <w:tcW w:w="451"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608"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85"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356"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382"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3F21D1" w:rsidRPr="00EA332B" w14:paraId="1A846B06" w14:textId="77777777" w:rsidTr="0009284B">
        <w:trPr>
          <w:trHeight w:val="305"/>
        </w:trPr>
        <w:tc>
          <w:tcPr>
            <w:tcW w:w="161" w:type="pct"/>
            <w:vMerge w:val="restart"/>
          </w:tcPr>
          <w:p w14:paraId="038281F5" w14:textId="7ECC6D30" w:rsidR="00485D41" w:rsidRPr="001276A7" w:rsidRDefault="00485D41" w:rsidP="00485D41">
            <w:pPr>
              <w:pStyle w:val="ConsPlusNormal"/>
              <w:jc w:val="center"/>
              <w:rPr>
                <w:rFonts w:ascii="Times New Roman" w:hAnsi="Times New Roman" w:cs="Times New Roman"/>
              </w:rPr>
            </w:pPr>
            <w:r>
              <w:rPr>
                <w:rFonts w:ascii="Times New Roman" w:hAnsi="Times New Roman" w:cs="Times New Roman"/>
              </w:rPr>
              <w:t>2.2</w:t>
            </w:r>
          </w:p>
        </w:tc>
        <w:tc>
          <w:tcPr>
            <w:tcW w:w="587" w:type="pct"/>
            <w:vMerge w:val="restart"/>
          </w:tcPr>
          <w:p w14:paraId="40C039D8" w14:textId="0A33BD40" w:rsidR="00485D41" w:rsidRPr="0009284B" w:rsidRDefault="00485D41" w:rsidP="00485D41">
            <w:pPr>
              <w:pStyle w:val="ConsPlusNormal"/>
              <w:rPr>
                <w:rFonts w:ascii="Times New Roman" w:hAnsi="Times New Roman" w:cs="Times New Roman"/>
              </w:rPr>
            </w:pPr>
            <w:r w:rsidRPr="0009284B">
              <w:rPr>
                <w:rFonts w:ascii="Times New Roman" w:hAnsi="Times New Roman" w:cs="Times New Roman"/>
              </w:rPr>
              <w:t xml:space="preserve">Основное мероприятие 04 </w:t>
            </w:r>
            <w:r w:rsidR="000930E5" w:rsidRPr="0009284B">
              <w:rPr>
                <w:rFonts w:ascii="Times New Roman" w:hAnsi="Times New Roman" w:cs="Times New Roman"/>
              </w:rPr>
              <w:t>«Ремонт, капитальный ремонт сети автомобильных дорог, мостов и путепроводов местного значения»</w:t>
            </w:r>
          </w:p>
        </w:tc>
        <w:tc>
          <w:tcPr>
            <w:tcW w:w="230" w:type="pct"/>
            <w:vMerge w:val="restart"/>
          </w:tcPr>
          <w:p w14:paraId="76EE6BB2" w14:textId="31B98CE7" w:rsidR="00485D41" w:rsidRPr="00EA332B" w:rsidRDefault="00485D41" w:rsidP="00485D41">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2977E2E5" w14:textId="4AC5CAAC" w:rsidR="00485D41" w:rsidRPr="00EA332B" w:rsidRDefault="00485D41" w:rsidP="00485D41">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77483358" w14:textId="74B39F4C" w:rsidR="00485D41" w:rsidRPr="00485D41" w:rsidRDefault="00123B7D" w:rsidP="00485D41">
            <w:pPr>
              <w:pStyle w:val="ConsPlusNormal"/>
              <w:jc w:val="center"/>
              <w:rPr>
                <w:rFonts w:ascii="Times New Roman" w:hAnsi="Times New Roman" w:cs="Times New Roman"/>
                <w:b/>
              </w:rPr>
            </w:pPr>
            <w:r w:rsidRPr="00123B7D">
              <w:rPr>
                <w:rFonts w:ascii="Times New Roman" w:hAnsi="Times New Roman" w:cs="Times New Roman"/>
                <w:b/>
              </w:rPr>
              <w:t>438 468,00000</w:t>
            </w:r>
          </w:p>
        </w:tc>
        <w:tc>
          <w:tcPr>
            <w:tcW w:w="975" w:type="pct"/>
            <w:gridSpan w:val="10"/>
            <w:vAlign w:val="center"/>
          </w:tcPr>
          <w:p w14:paraId="27E6B41A" w14:textId="4AA930FF" w:rsidR="00485D41" w:rsidRPr="00485D41" w:rsidRDefault="00485D41" w:rsidP="00C9596F">
            <w:pPr>
              <w:pStyle w:val="ConsPlusNormal"/>
              <w:jc w:val="center"/>
              <w:rPr>
                <w:rFonts w:ascii="Times New Roman" w:hAnsi="Times New Roman" w:cs="Times New Roman"/>
                <w:b/>
              </w:rPr>
            </w:pPr>
            <w:r w:rsidRPr="00485D41">
              <w:rPr>
                <w:rFonts w:ascii="Times New Roman" w:hAnsi="Times New Roman" w:cs="Times New Roman"/>
                <w:b/>
              </w:rPr>
              <w:t>14</w:t>
            </w:r>
            <w:r w:rsidR="00C9596F">
              <w:rPr>
                <w:rFonts w:ascii="Times New Roman" w:hAnsi="Times New Roman" w:cs="Times New Roman"/>
                <w:b/>
              </w:rPr>
              <w:t>6</w:t>
            </w:r>
            <w:r w:rsidRPr="00485D41">
              <w:rPr>
                <w:rFonts w:ascii="Times New Roman" w:hAnsi="Times New Roman" w:cs="Times New Roman"/>
                <w:b/>
              </w:rPr>
              <w:t> 156,00000</w:t>
            </w:r>
          </w:p>
        </w:tc>
        <w:tc>
          <w:tcPr>
            <w:tcW w:w="451" w:type="pct"/>
            <w:vAlign w:val="center"/>
          </w:tcPr>
          <w:p w14:paraId="58980A1B" w14:textId="6B241987" w:rsidR="00485D41" w:rsidRPr="00485D41" w:rsidRDefault="00485D41" w:rsidP="00C9596F">
            <w:pPr>
              <w:pStyle w:val="ConsPlusNormal"/>
              <w:jc w:val="center"/>
              <w:rPr>
                <w:rFonts w:ascii="Times New Roman" w:hAnsi="Times New Roman" w:cs="Times New Roman"/>
                <w:b/>
              </w:rPr>
            </w:pPr>
            <w:r w:rsidRPr="00485D41">
              <w:rPr>
                <w:rFonts w:ascii="Times New Roman" w:hAnsi="Times New Roman" w:cs="Times New Roman"/>
                <w:b/>
              </w:rPr>
              <w:t>14</w:t>
            </w:r>
            <w:r w:rsidR="00C9596F">
              <w:rPr>
                <w:rFonts w:ascii="Times New Roman" w:hAnsi="Times New Roman" w:cs="Times New Roman"/>
                <w:b/>
              </w:rPr>
              <w:t>6</w:t>
            </w:r>
            <w:r w:rsidRPr="00485D41">
              <w:rPr>
                <w:rFonts w:ascii="Times New Roman" w:hAnsi="Times New Roman" w:cs="Times New Roman"/>
                <w:b/>
              </w:rPr>
              <w:t> 156,00000</w:t>
            </w:r>
          </w:p>
        </w:tc>
        <w:tc>
          <w:tcPr>
            <w:tcW w:w="608" w:type="pct"/>
            <w:vAlign w:val="center"/>
          </w:tcPr>
          <w:p w14:paraId="5BC8A4A5" w14:textId="51DCB0E0" w:rsidR="00485D41" w:rsidRPr="00485D41" w:rsidRDefault="00485D41" w:rsidP="00C9596F">
            <w:pPr>
              <w:pStyle w:val="ConsPlusNormal"/>
              <w:jc w:val="center"/>
              <w:rPr>
                <w:rFonts w:ascii="Times New Roman" w:hAnsi="Times New Roman" w:cs="Times New Roman"/>
                <w:b/>
              </w:rPr>
            </w:pPr>
            <w:r w:rsidRPr="00485D41">
              <w:rPr>
                <w:rFonts w:ascii="Times New Roman" w:hAnsi="Times New Roman" w:cs="Times New Roman"/>
                <w:b/>
              </w:rPr>
              <w:t>14</w:t>
            </w:r>
            <w:r w:rsidR="00C9596F">
              <w:rPr>
                <w:rFonts w:ascii="Times New Roman" w:hAnsi="Times New Roman" w:cs="Times New Roman"/>
                <w:b/>
              </w:rPr>
              <w:t>6</w:t>
            </w:r>
            <w:r w:rsidRPr="00485D41">
              <w:rPr>
                <w:rFonts w:ascii="Times New Roman" w:hAnsi="Times New Roman" w:cs="Times New Roman"/>
                <w:b/>
              </w:rPr>
              <w:t> 156,00000</w:t>
            </w:r>
          </w:p>
        </w:tc>
        <w:tc>
          <w:tcPr>
            <w:tcW w:w="485" w:type="pct"/>
            <w:vAlign w:val="center"/>
          </w:tcPr>
          <w:p w14:paraId="3B612AEE" w14:textId="26EC9632" w:rsidR="00485D41" w:rsidRPr="00485D41" w:rsidRDefault="00485D41" w:rsidP="00485D41">
            <w:pPr>
              <w:pStyle w:val="ConsPlusNormal"/>
              <w:jc w:val="center"/>
              <w:rPr>
                <w:rFonts w:ascii="Times New Roman" w:hAnsi="Times New Roman" w:cs="Times New Roman"/>
                <w:b/>
              </w:rPr>
            </w:pPr>
            <w:r w:rsidRPr="00485D41">
              <w:rPr>
                <w:rFonts w:ascii="Times New Roman" w:hAnsi="Times New Roman" w:cs="Times New Roman"/>
                <w:b/>
              </w:rPr>
              <w:t>0,00000</w:t>
            </w:r>
          </w:p>
        </w:tc>
        <w:tc>
          <w:tcPr>
            <w:tcW w:w="356" w:type="pct"/>
            <w:vAlign w:val="center"/>
          </w:tcPr>
          <w:p w14:paraId="19B8AFE6" w14:textId="17745EE8" w:rsidR="00485D41" w:rsidRPr="00485D41" w:rsidRDefault="00485D41" w:rsidP="00485D41">
            <w:pPr>
              <w:pStyle w:val="ConsPlusNormal"/>
              <w:jc w:val="center"/>
              <w:rPr>
                <w:rFonts w:ascii="Times New Roman" w:hAnsi="Times New Roman" w:cs="Times New Roman"/>
                <w:b/>
              </w:rPr>
            </w:pPr>
            <w:r w:rsidRPr="00485D41">
              <w:rPr>
                <w:rFonts w:ascii="Times New Roman" w:hAnsi="Times New Roman" w:cs="Times New Roman"/>
                <w:b/>
              </w:rPr>
              <w:t>0,00000</w:t>
            </w:r>
          </w:p>
        </w:tc>
        <w:tc>
          <w:tcPr>
            <w:tcW w:w="382" w:type="pct"/>
            <w:vAlign w:val="center"/>
          </w:tcPr>
          <w:p w14:paraId="02402AD0" w14:textId="5DF0EC51" w:rsidR="00485D41" w:rsidRPr="00416259" w:rsidRDefault="00485D41" w:rsidP="00485D41">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485D41" w:rsidRPr="00416259" w:rsidRDefault="00485D41" w:rsidP="00485D41">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5D40D050" w14:textId="353A835C" w:rsidR="00485D41" w:rsidRPr="00AE29D3" w:rsidRDefault="00485D41" w:rsidP="00485D41">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tc>
      </w:tr>
      <w:tr w:rsidR="003F21D1" w:rsidRPr="00EA332B" w14:paraId="047C2F4F" w14:textId="77777777" w:rsidTr="0009284B">
        <w:trPr>
          <w:trHeight w:val="225"/>
        </w:trPr>
        <w:tc>
          <w:tcPr>
            <w:tcW w:w="161" w:type="pct"/>
            <w:vMerge/>
          </w:tcPr>
          <w:p w14:paraId="082AA9A2" w14:textId="77777777" w:rsidR="00286ABD" w:rsidRPr="00EA332B" w:rsidRDefault="00286ABD" w:rsidP="00286ABD">
            <w:pPr>
              <w:pStyle w:val="ConsPlusNormal"/>
              <w:rPr>
                <w:rFonts w:ascii="Times New Roman" w:hAnsi="Times New Roman" w:cs="Times New Roman"/>
              </w:rPr>
            </w:pPr>
          </w:p>
        </w:tc>
        <w:tc>
          <w:tcPr>
            <w:tcW w:w="587" w:type="pct"/>
            <w:vMerge/>
          </w:tcPr>
          <w:p w14:paraId="67BA6D09" w14:textId="77777777" w:rsidR="00286ABD" w:rsidRPr="00EA332B" w:rsidRDefault="00286ABD" w:rsidP="00286ABD">
            <w:pPr>
              <w:pStyle w:val="ConsPlusNormal"/>
              <w:rPr>
                <w:rFonts w:ascii="Times New Roman" w:hAnsi="Times New Roman" w:cs="Times New Roman"/>
              </w:rPr>
            </w:pPr>
          </w:p>
        </w:tc>
        <w:tc>
          <w:tcPr>
            <w:tcW w:w="230"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40"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55140D59" w14:textId="5CD3E241" w:rsidR="00286ABD" w:rsidRPr="00EA332B" w:rsidRDefault="006F4377" w:rsidP="00485D41">
            <w:pPr>
              <w:pStyle w:val="ConsPlusNormal"/>
              <w:jc w:val="center"/>
              <w:rPr>
                <w:rFonts w:ascii="Times New Roman" w:hAnsi="Times New Roman" w:cs="Times New Roman"/>
              </w:rPr>
            </w:pPr>
            <w:r w:rsidRPr="00EA332B">
              <w:rPr>
                <w:rFonts w:ascii="Times New Roman" w:hAnsi="Times New Roman" w:cs="Times New Roman"/>
              </w:rPr>
              <w:t>0,00000</w:t>
            </w:r>
          </w:p>
        </w:tc>
        <w:tc>
          <w:tcPr>
            <w:tcW w:w="975" w:type="pct"/>
            <w:gridSpan w:val="10"/>
            <w:vAlign w:val="center"/>
          </w:tcPr>
          <w:p w14:paraId="7D50E2E0" w14:textId="4DED9F3B"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51" w:type="pct"/>
            <w:vAlign w:val="center"/>
          </w:tcPr>
          <w:p w14:paraId="231C9986" w14:textId="6AE57F92"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608"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56"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82"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3F21D1" w:rsidRPr="00EA332B" w14:paraId="5F64EAA2" w14:textId="77777777" w:rsidTr="0009284B">
        <w:trPr>
          <w:trHeight w:val="210"/>
        </w:trPr>
        <w:tc>
          <w:tcPr>
            <w:tcW w:w="161" w:type="pct"/>
            <w:vMerge/>
          </w:tcPr>
          <w:p w14:paraId="4D442409" w14:textId="77777777" w:rsidR="0054594C" w:rsidRPr="00EA332B" w:rsidRDefault="0054594C" w:rsidP="0054594C">
            <w:pPr>
              <w:pStyle w:val="ConsPlusNormal"/>
              <w:rPr>
                <w:rFonts w:ascii="Times New Roman" w:hAnsi="Times New Roman" w:cs="Times New Roman"/>
              </w:rPr>
            </w:pPr>
          </w:p>
        </w:tc>
        <w:tc>
          <w:tcPr>
            <w:tcW w:w="587" w:type="pct"/>
            <w:vMerge/>
          </w:tcPr>
          <w:p w14:paraId="4A274D67" w14:textId="77777777" w:rsidR="0054594C" w:rsidRPr="00EA332B" w:rsidRDefault="0054594C" w:rsidP="0054594C">
            <w:pPr>
              <w:pStyle w:val="ConsPlusNormal"/>
              <w:rPr>
                <w:rFonts w:ascii="Times New Roman" w:hAnsi="Times New Roman" w:cs="Times New Roman"/>
              </w:rPr>
            </w:pPr>
          </w:p>
        </w:tc>
        <w:tc>
          <w:tcPr>
            <w:tcW w:w="230" w:type="pct"/>
            <w:vMerge/>
          </w:tcPr>
          <w:p w14:paraId="60D143FB" w14:textId="77777777" w:rsidR="0054594C" w:rsidRPr="00EA332B" w:rsidRDefault="0054594C" w:rsidP="0054594C">
            <w:pPr>
              <w:pStyle w:val="ConsPlusNormal"/>
              <w:jc w:val="both"/>
              <w:rPr>
                <w:rFonts w:ascii="Times New Roman" w:hAnsi="Times New Roman" w:cs="Times New Roman"/>
              </w:rPr>
            </w:pPr>
          </w:p>
        </w:tc>
        <w:tc>
          <w:tcPr>
            <w:tcW w:w="340" w:type="pct"/>
            <w:vAlign w:val="center"/>
          </w:tcPr>
          <w:p w14:paraId="5729CCAC" w14:textId="23F11171" w:rsidR="0054594C" w:rsidRPr="00632BE6" w:rsidRDefault="0054594C" w:rsidP="0054594C">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799DD02D" w14:textId="40A9C834" w:rsidR="0054594C" w:rsidRPr="006F4377" w:rsidRDefault="00485D41" w:rsidP="00123B7D">
            <w:pPr>
              <w:pStyle w:val="ConsPlusNormal"/>
              <w:jc w:val="center"/>
              <w:rPr>
                <w:rFonts w:ascii="Times New Roman" w:hAnsi="Times New Roman" w:cs="Times New Roman"/>
              </w:rPr>
            </w:pPr>
            <w:r>
              <w:rPr>
                <w:rFonts w:ascii="Times New Roman" w:hAnsi="Times New Roman" w:cs="Times New Roman"/>
              </w:rPr>
              <w:t>4</w:t>
            </w:r>
            <w:r w:rsidR="00123B7D">
              <w:rPr>
                <w:rFonts w:ascii="Times New Roman" w:hAnsi="Times New Roman" w:cs="Times New Roman"/>
              </w:rPr>
              <w:t>38</w:t>
            </w:r>
            <w:r>
              <w:rPr>
                <w:rFonts w:ascii="Times New Roman" w:hAnsi="Times New Roman" w:cs="Times New Roman"/>
              </w:rPr>
              <w:t> 468,00000</w:t>
            </w:r>
          </w:p>
        </w:tc>
        <w:tc>
          <w:tcPr>
            <w:tcW w:w="975" w:type="pct"/>
            <w:gridSpan w:val="10"/>
            <w:vAlign w:val="center"/>
          </w:tcPr>
          <w:p w14:paraId="36484B8E" w14:textId="66711777" w:rsidR="0054594C" w:rsidRPr="00EA332B" w:rsidRDefault="0054594C" w:rsidP="00C9596F">
            <w:pPr>
              <w:pStyle w:val="ConsPlusNormal"/>
              <w:jc w:val="center"/>
              <w:rPr>
                <w:rFonts w:ascii="Times New Roman" w:hAnsi="Times New Roman" w:cs="Times New Roman"/>
              </w:rPr>
            </w:pPr>
            <w:r>
              <w:rPr>
                <w:rFonts w:ascii="Times New Roman" w:hAnsi="Times New Roman" w:cs="Times New Roman"/>
              </w:rPr>
              <w:t>14</w:t>
            </w:r>
            <w:r w:rsidR="00C9596F">
              <w:rPr>
                <w:rFonts w:ascii="Times New Roman" w:hAnsi="Times New Roman" w:cs="Times New Roman"/>
              </w:rPr>
              <w:t>6</w:t>
            </w:r>
            <w:r>
              <w:rPr>
                <w:rFonts w:ascii="Times New Roman" w:hAnsi="Times New Roman" w:cs="Times New Roman"/>
              </w:rPr>
              <w:t> 156,00000</w:t>
            </w:r>
          </w:p>
        </w:tc>
        <w:tc>
          <w:tcPr>
            <w:tcW w:w="451" w:type="pct"/>
            <w:vAlign w:val="center"/>
          </w:tcPr>
          <w:p w14:paraId="0E874E25" w14:textId="1B7BE91D" w:rsidR="0054594C" w:rsidRPr="00EA332B" w:rsidRDefault="0054594C" w:rsidP="00C9596F">
            <w:pPr>
              <w:pStyle w:val="ConsPlusNormal"/>
              <w:jc w:val="center"/>
              <w:rPr>
                <w:rFonts w:ascii="Times New Roman" w:hAnsi="Times New Roman" w:cs="Times New Roman"/>
              </w:rPr>
            </w:pPr>
            <w:r w:rsidRPr="00CF5B5A">
              <w:rPr>
                <w:rFonts w:ascii="Times New Roman" w:hAnsi="Times New Roman" w:cs="Times New Roman"/>
              </w:rPr>
              <w:t>14</w:t>
            </w:r>
            <w:r w:rsidR="00C9596F">
              <w:rPr>
                <w:rFonts w:ascii="Times New Roman" w:hAnsi="Times New Roman" w:cs="Times New Roman"/>
              </w:rPr>
              <w:t>6</w:t>
            </w:r>
            <w:r w:rsidRPr="00CF5B5A">
              <w:rPr>
                <w:rFonts w:ascii="Times New Roman" w:hAnsi="Times New Roman" w:cs="Times New Roman"/>
              </w:rPr>
              <w:t> 156,00000</w:t>
            </w:r>
          </w:p>
        </w:tc>
        <w:tc>
          <w:tcPr>
            <w:tcW w:w="608" w:type="pct"/>
            <w:vAlign w:val="center"/>
          </w:tcPr>
          <w:p w14:paraId="77CDA6D2" w14:textId="6309FB93" w:rsidR="0054594C" w:rsidRPr="00EA332B" w:rsidRDefault="0054594C" w:rsidP="00C9596F">
            <w:pPr>
              <w:pStyle w:val="ConsPlusNormal"/>
              <w:jc w:val="center"/>
              <w:rPr>
                <w:rFonts w:ascii="Times New Roman" w:hAnsi="Times New Roman" w:cs="Times New Roman"/>
              </w:rPr>
            </w:pPr>
            <w:r w:rsidRPr="00CF5B5A">
              <w:rPr>
                <w:rFonts w:ascii="Times New Roman" w:hAnsi="Times New Roman" w:cs="Times New Roman"/>
              </w:rPr>
              <w:t>14</w:t>
            </w:r>
            <w:r w:rsidR="00C9596F">
              <w:rPr>
                <w:rFonts w:ascii="Times New Roman" w:hAnsi="Times New Roman" w:cs="Times New Roman"/>
              </w:rPr>
              <w:t>6</w:t>
            </w:r>
            <w:r w:rsidRPr="00CF5B5A">
              <w:rPr>
                <w:rFonts w:ascii="Times New Roman" w:hAnsi="Times New Roman" w:cs="Times New Roman"/>
              </w:rPr>
              <w:t> 156,00000</w:t>
            </w:r>
          </w:p>
        </w:tc>
        <w:tc>
          <w:tcPr>
            <w:tcW w:w="485" w:type="pct"/>
            <w:vAlign w:val="center"/>
          </w:tcPr>
          <w:p w14:paraId="2785CE23" w14:textId="6815246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6" w:type="pct"/>
            <w:vAlign w:val="center"/>
          </w:tcPr>
          <w:p w14:paraId="5341D454" w14:textId="496B7F66"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82" w:type="pct"/>
            <w:vMerge/>
          </w:tcPr>
          <w:p w14:paraId="1F7B7C86" w14:textId="77777777" w:rsidR="0054594C" w:rsidRPr="00EA332B" w:rsidRDefault="0054594C" w:rsidP="0054594C">
            <w:pPr>
              <w:pStyle w:val="ConsPlusNormal"/>
              <w:jc w:val="center"/>
              <w:rPr>
                <w:rFonts w:ascii="Times New Roman" w:hAnsi="Times New Roman" w:cs="Times New Roman"/>
              </w:rPr>
            </w:pPr>
          </w:p>
        </w:tc>
      </w:tr>
      <w:tr w:rsidR="003F21D1" w:rsidRPr="00EA332B" w14:paraId="33657689" w14:textId="77777777" w:rsidTr="0009284B">
        <w:trPr>
          <w:trHeight w:val="536"/>
        </w:trPr>
        <w:tc>
          <w:tcPr>
            <w:tcW w:w="161"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87" w:type="pct"/>
            <w:vMerge w:val="restart"/>
          </w:tcPr>
          <w:p w14:paraId="44E93D20" w14:textId="6CE81694" w:rsidR="006F4377" w:rsidRPr="00EA332B" w:rsidRDefault="006F4377" w:rsidP="006F4377">
            <w:pPr>
              <w:rPr>
                <w:b/>
                <w:sz w:val="20"/>
              </w:rPr>
            </w:pPr>
            <w:r w:rsidRPr="00EA332B">
              <w:rPr>
                <w:b/>
                <w:sz w:val="20"/>
              </w:rPr>
              <w:t>Мероприятие 04.07</w:t>
            </w:r>
          </w:p>
          <w:p w14:paraId="51D18CE7" w14:textId="3AC255F0" w:rsidR="006F4377" w:rsidRPr="00EA332B" w:rsidRDefault="000930E5" w:rsidP="006F4377">
            <w:pPr>
              <w:rPr>
                <w:sz w:val="20"/>
              </w:rPr>
            </w:pPr>
            <w:r w:rsidRPr="000930E5">
              <w:rPr>
                <w:sz w:val="20"/>
              </w:rPr>
              <w:t>«Cофинансирование работ по капитальному ремонту автомобильных дорог общего пользования местного значения»</w:t>
            </w:r>
          </w:p>
        </w:tc>
        <w:tc>
          <w:tcPr>
            <w:tcW w:w="230"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425" w:type="pct"/>
            <w:vAlign w:val="center"/>
          </w:tcPr>
          <w:p w14:paraId="0B94EEA7" w14:textId="2BD01249" w:rsidR="006F4377" w:rsidRPr="00EA332B" w:rsidRDefault="006F4377" w:rsidP="00485D41">
            <w:pPr>
              <w:pStyle w:val="ConsPlusNormal"/>
              <w:jc w:val="center"/>
              <w:rPr>
                <w:rFonts w:ascii="Times New Roman" w:hAnsi="Times New Roman" w:cs="Times New Roman"/>
                <w:b/>
              </w:rPr>
            </w:pPr>
            <w:r w:rsidRPr="00EA332B">
              <w:rPr>
                <w:rFonts w:ascii="Times New Roman" w:hAnsi="Times New Roman" w:cs="Times New Roman"/>
                <w:b/>
              </w:rPr>
              <w:t>0,00000</w:t>
            </w:r>
          </w:p>
        </w:tc>
        <w:tc>
          <w:tcPr>
            <w:tcW w:w="975" w:type="pct"/>
            <w:gridSpan w:val="10"/>
            <w:vAlign w:val="center"/>
          </w:tcPr>
          <w:p w14:paraId="6B943982" w14:textId="42881A4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51"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608"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85"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56"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82"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3F21D1" w:rsidRPr="00EA332B" w14:paraId="7966A270" w14:textId="77777777" w:rsidTr="0009284B">
        <w:trPr>
          <w:trHeight w:val="660"/>
        </w:trPr>
        <w:tc>
          <w:tcPr>
            <w:tcW w:w="161" w:type="pct"/>
            <w:vMerge/>
          </w:tcPr>
          <w:p w14:paraId="219497EC" w14:textId="77777777" w:rsidR="006F4377" w:rsidRPr="00EA332B" w:rsidRDefault="006F4377" w:rsidP="006F4377">
            <w:pPr>
              <w:pStyle w:val="ConsPlusNormal"/>
              <w:rPr>
                <w:rFonts w:ascii="Times New Roman" w:hAnsi="Times New Roman" w:cs="Times New Roman"/>
              </w:rPr>
            </w:pPr>
          </w:p>
        </w:tc>
        <w:tc>
          <w:tcPr>
            <w:tcW w:w="587" w:type="pct"/>
            <w:vMerge/>
          </w:tcPr>
          <w:p w14:paraId="5C94F281" w14:textId="77777777" w:rsidR="006F4377" w:rsidRPr="00EA332B" w:rsidRDefault="006F4377" w:rsidP="006F4377">
            <w:pPr>
              <w:rPr>
                <w:b/>
                <w:sz w:val="20"/>
              </w:rPr>
            </w:pPr>
          </w:p>
        </w:tc>
        <w:tc>
          <w:tcPr>
            <w:tcW w:w="230"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4B2C59B0" w14:textId="685A39AF" w:rsidR="006F4377" w:rsidRPr="00EA332B" w:rsidRDefault="006F4377" w:rsidP="00485D41">
            <w:pPr>
              <w:pStyle w:val="ConsPlusNormal"/>
              <w:jc w:val="center"/>
              <w:rPr>
                <w:rFonts w:ascii="Times New Roman" w:hAnsi="Times New Roman" w:cs="Times New Roman"/>
                <w:b/>
              </w:rPr>
            </w:pPr>
            <w:r w:rsidRPr="00EA332B">
              <w:rPr>
                <w:rFonts w:ascii="Times New Roman" w:hAnsi="Times New Roman" w:cs="Times New Roman"/>
              </w:rPr>
              <w:t>0,00000</w:t>
            </w:r>
          </w:p>
        </w:tc>
        <w:tc>
          <w:tcPr>
            <w:tcW w:w="975" w:type="pct"/>
            <w:gridSpan w:val="10"/>
            <w:vAlign w:val="center"/>
          </w:tcPr>
          <w:p w14:paraId="7F798BC7" w14:textId="68A8917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51"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8"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6"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2"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14D19F5B" w14:textId="77777777" w:rsidTr="0009284B">
        <w:trPr>
          <w:trHeight w:val="802"/>
        </w:trPr>
        <w:tc>
          <w:tcPr>
            <w:tcW w:w="161" w:type="pct"/>
            <w:vMerge/>
          </w:tcPr>
          <w:p w14:paraId="79902EAA" w14:textId="77777777" w:rsidR="006F4377" w:rsidRPr="00EA332B" w:rsidRDefault="006F4377" w:rsidP="006F4377">
            <w:pPr>
              <w:pStyle w:val="ConsPlusNormal"/>
              <w:rPr>
                <w:rFonts w:ascii="Times New Roman" w:hAnsi="Times New Roman" w:cs="Times New Roman"/>
              </w:rPr>
            </w:pPr>
          </w:p>
        </w:tc>
        <w:tc>
          <w:tcPr>
            <w:tcW w:w="587" w:type="pct"/>
            <w:vMerge/>
          </w:tcPr>
          <w:p w14:paraId="2B5B1FB4" w14:textId="77777777" w:rsidR="006F4377" w:rsidRPr="00EA332B" w:rsidRDefault="006F4377" w:rsidP="006F4377">
            <w:pPr>
              <w:rPr>
                <w:b/>
                <w:sz w:val="20"/>
              </w:rPr>
            </w:pPr>
          </w:p>
        </w:tc>
        <w:tc>
          <w:tcPr>
            <w:tcW w:w="230"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0D0C3330" w14:textId="6863CD22" w:rsidR="006F4377" w:rsidRPr="00EA332B" w:rsidRDefault="006F4377" w:rsidP="00485D41">
            <w:pPr>
              <w:pStyle w:val="ConsPlusNormal"/>
              <w:jc w:val="center"/>
              <w:rPr>
                <w:rFonts w:ascii="Times New Roman" w:hAnsi="Times New Roman" w:cs="Times New Roman"/>
                <w:b/>
              </w:rPr>
            </w:pPr>
            <w:r w:rsidRPr="00EA332B">
              <w:rPr>
                <w:rFonts w:ascii="Times New Roman" w:hAnsi="Times New Roman" w:cs="Times New Roman"/>
              </w:rPr>
              <w:t>0,00000</w:t>
            </w:r>
          </w:p>
        </w:tc>
        <w:tc>
          <w:tcPr>
            <w:tcW w:w="975" w:type="pct"/>
            <w:gridSpan w:val="10"/>
            <w:vAlign w:val="center"/>
          </w:tcPr>
          <w:p w14:paraId="281481DE" w14:textId="1A04F412"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451"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8"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6"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2"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689518F2" w14:textId="77777777" w:rsidTr="0009284B">
        <w:trPr>
          <w:trHeight w:val="720"/>
        </w:trPr>
        <w:tc>
          <w:tcPr>
            <w:tcW w:w="161"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87" w:type="pct"/>
            <w:vMerge w:val="restart"/>
          </w:tcPr>
          <w:p w14:paraId="7D201AA7" w14:textId="11FA3337" w:rsidR="00164873" w:rsidRPr="00EA332B"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tc>
        <w:tc>
          <w:tcPr>
            <w:tcW w:w="230"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0"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25"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4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633" w:type="pct"/>
            <w:gridSpan w:val="8"/>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1"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608"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6"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2"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09284B" w:rsidRPr="00EA332B" w14:paraId="17A66C2C" w14:textId="77777777" w:rsidTr="0009284B">
        <w:trPr>
          <w:trHeight w:val="990"/>
        </w:trPr>
        <w:tc>
          <w:tcPr>
            <w:tcW w:w="161" w:type="pct"/>
            <w:vMerge/>
          </w:tcPr>
          <w:p w14:paraId="6C9845E4" w14:textId="77777777" w:rsidR="00164873" w:rsidRPr="00EA332B" w:rsidRDefault="00164873" w:rsidP="00164873">
            <w:pPr>
              <w:pStyle w:val="ConsPlusNormal"/>
              <w:rPr>
                <w:rFonts w:ascii="Times New Roman" w:hAnsi="Times New Roman" w:cs="Times New Roman"/>
              </w:rPr>
            </w:pPr>
          </w:p>
        </w:tc>
        <w:tc>
          <w:tcPr>
            <w:tcW w:w="587" w:type="pct"/>
            <w:vMerge/>
          </w:tcPr>
          <w:p w14:paraId="28BE1D63" w14:textId="77777777" w:rsidR="00164873" w:rsidRPr="00EA332B" w:rsidRDefault="00164873" w:rsidP="00164873">
            <w:pPr>
              <w:rPr>
                <w:sz w:val="20"/>
              </w:rPr>
            </w:pPr>
          </w:p>
        </w:tc>
        <w:tc>
          <w:tcPr>
            <w:tcW w:w="230"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40"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425"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2" w:type="pct"/>
            <w:gridSpan w:val="2"/>
            <w:vMerge w:val="restart"/>
          </w:tcPr>
          <w:p w14:paraId="226B13B8" w14:textId="72C1DFFD"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158" w:type="pct"/>
            <w:gridSpan w:val="3"/>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0" w:type="pct"/>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608"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85"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6"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82"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09284B" w:rsidRPr="00EA332B" w14:paraId="5EF5C593" w14:textId="77777777" w:rsidTr="0009284B">
        <w:trPr>
          <w:trHeight w:val="675"/>
        </w:trPr>
        <w:tc>
          <w:tcPr>
            <w:tcW w:w="161" w:type="pct"/>
            <w:vMerge/>
          </w:tcPr>
          <w:p w14:paraId="21D63C01" w14:textId="77777777" w:rsidR="00164873" w:rsidRPr="00EA332B" w:rsidRDefault="00164873" w:rsidP="006F4377">
            <w:pPr>
              <w:pStyle w:val="ConsPlusNormal"/>
              <w:rPr>
                <w:rFonts w:ascii="Times New Roman" w:hAnsi="Times New Roman" w:cs="Times New Roman"/>
              </w:rPr>
            </w:pPr>
          </w:p>
        </w:tc>
        <w:tc>
          <w:tcPr>
            <w:tcW w:w="587" w:type="pct"/>
            <w:vMerge/>
          </w:tcPr>
          <w:p w14:paraId="32C8B367" w14:textId="77777777" w:rsidR="00164873" w:rsidRPr="00EA332B" w:rsidRDefault="00164873" w:rsidP="006F4377">
            <w:pPr>
              <w:rPr>
                <w:sz w:val="20"/>
              </w:rPr>
            </w:pPr>
          </w:p>
        </w:tc>
        <w:tc>
          <w:tcPr>
            <w:tcW w:w="230"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40"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425"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4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58" w:type="pct"/>
            <w:gridSpan w:val="3"/>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1495F20D" w14:textId="27AA5FD7"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1"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608"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85"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356"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382"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3F21D1" w:rsidRPr="00D70142" w14:paraId="67AF9F36" w14:textId="77777777" w:rsidTr="0009284B">
        <w:trPr>
          <w:trHeight w:val="615"/>
        </w:trPr>
        <w:tc>
          <w:tcPr>
            <w:tcW w:w="161"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t>2.4</w:t>
            </w:r>
          </w:p>
        </w:tc>
        <w:tc>
          <w:tcPr>
            <w:tcW w:w="587"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 xml:space="preserve">«Обеспечение транспортной </w:t>
            </w:r>
            <w:r w:rsidRPr="00273E16">
              <w:rPr>
                <w:rFonts w:ascii="Times New Roman" w:hAnsi="Times New Roman" w:cs="Times New Roman"/>
              </w:rPr>
              <w:lastRenderedPageBreak/>
              <w:t>инфраструктурой земельных участков, предоставленных многодетным семьям»</w:t>
            </w:r>
          </w:p>
        </w:tc>
        <w:tc>
          <w:tcPr>
            <w:tcW w:w="230"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lastRenderedPageBreak/>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425"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975" w:type="pct"/>
            <w:gridSpan w:val="10"/>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51"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608"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85"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56"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82"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647FFFF6" w14:textId="77777777" w:rsidTr="0009284B">
        <w:trPr>
          <w:trHeight w:val="510"/>
        </w:trPr>
        <w:tc>
          <w:tcPr>
            <w:tcW w:w="161" w:type="pct"/>
            <w:vMerge/>
          </w:tcPr>
          <w:p w14:paraId="13F6F3BA" w14:textId="77777777" w:rsidR="006F4377" w:rsidRDefault="006F4377" w:rsidP="006F4377">
            <w:pPr>
              <w:pStyle w:val="ConsPlusNormal"/>
              <w:rPr>
                <w:rFonts w:ascii="Times New Roman" w:hAnsi="Times New Roman" w:cs="Times New Roman"/>
              </w:rPr>
            </w:pPr>
          </w:p>
        </w:tc>
        <w:tc>
          <w:tcPr>
            <w:tcW w:w="587" w:type="pct"/>
            <w:vMerge/>
          </w:tcPr>
          <w:p w14:paraId="03F0F16D" w14:textId="77777777" w:rsidR="006F4377" w:rsidRPr="00BA62FB" w:rsidRDefault="006F4377" w:rsidP="006F4377">
            <w:pPr>
              <w:rPr>
                <w:b/>
                <w:sz w:val="20"/>
              </w:rPr>
            </w:pPr>
          </w:p>
        </w:tc>
        <w:tc>
          <w:tcPr>
            <w:tcW w:w="230"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40"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 xml:space="preserve">Средства бюджета </w:t>
            </w:r>
            <w:r w:rsidRPr="001355EA">
              <w:rPr>
                <w:rFonts w:ascii="Times New Roman" w:hAnsi="Times New Roman" w:cs="Times New Roman"/>
                <w:sz w:val="16"/>
                <w:szCs w:val="16"/>
              </w:rPr>
              <w:lastRenderedPageBreak/>
              <w:t>Московской области</w:t>
            </w:r>
          </w:p>
        </w:tc>
        <w:tc>
          <w:tcPr>
            <w:tcW w:w="425"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lastRenderedPageBreak/>
              <w:t>0,00000</w:t>
            </w:r>
          </w:p>
        </w:tc>
        <w:tc>
          <w:tcPr>
            <w:tcW w:w="975" w:type="pct"/>
            <w:gridSpan w:val="10"/>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1"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8"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6"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2"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46F71417" w14:textId="77777777" w:rsidTr="0009284B">
        <w:trPr>
          <w:trHeight w:val="765"/>
        </w:trPr>
        <w:tc>
          <w:tcPr>
            <w:tcW w:w="161" w:type="pct"/>
            <w:vMerge/>
          </w:tcPr>
          <w:p w14:paraId="54CC559E" w14:textId="77777777" w:rsidR="006F4377" w:rsidRDefault="006F4377" w:rsidP="006F4377">
            <w:pPr>
              <w:pStyle w:val="ConsPlusNormal"/>
              <w:rPr>
                <w:rFonts w:ascii="Times New Roman" w:hAnsi="Times New Roman" w:cs="Times New Roman"/>
              </w:rPr>
            </w:pPr>
          </w:p>
        </w:tc>
        <w:tc>
          <w:tcPr>
            <w:tcW w:w="587" w:type="pct"/>
            <w:vMerge/>
          </w:tcPr>
          <w:p w14:paraId="3DFD61F2" w14:textId="77777777" w:rsidR="006F4377" w:rsidRPr="00BA62FB" w:rsidRDefault="006F4377" w:rsidP="006F4377">
            <w:pPr>
              <w:rPr>
                <w:b/>
                <w:sz w:val="20"/>
              </w:rPr>
            </w:pPr>
          </w:p>
        </w:tc>
        <w:tc>
          <w:tcPr>
            <w:tcW w:w="230" w:type="pct"/>
            <w:vMerge/>
          </w:tcPr>
          <w:p w14:paraId="3CA348B2" w14:textId="77777777" w:rsidR="006F4377" w:rsidRDefault="006F4377" w:rsidP="006F4377">
            <w:pPr>
              <w:pStyle w:val="ConsPlusNormal"/>
              <w:jc w:val="center"/>
              <w:rPr>
                <w:rFonts w:ascii="Times New Roman" w:hAnsi="Times New Roman" w:cs="Times New Roman"/>
              </w:rPr>
            </w:pPr>
          </w:p>
        </w:tc>
        <w:tc>
          <w:tcPr>
            <w:tcW w:w="340"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425"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5" w:type="pct"/>
            <w:gridSpan w:val="10"/>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1"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8"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6"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2"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7CEFD625" w14:textId="77777777" w:rsidTr="0009284B">
        <w:trPr>
          <w:trHeight w:val="675"/>
        </w:trPr>
        <w:tc>
          <w:tcPr>
            <w:tcW w:w="161" w:type="pct"/>
            <w:vMerge w:val="restart"/>
          </w:tcPr>
          <w:p w14:paraId="1EFE9CF8" w14:textId="57A53051" w:rsidR="00164873" w:rsidRDefault="00164873" w:rsidP="00164873">
            <w:pPr>
              <w:pStyle w:val="ConsPlusNormal"/>
              <w:rPr>
                <w:rFonts w:ascii="Times New Roman" w:hAnsi="Times New Roman" w:cs="Times New Roman"/>
              </w:rPr>
            </w:pPr>
          </w:p>
        </w:tc>
        <w:tc>
          <w:tcPr>
            <w:tcW w:w="587" w:type="pct"/>
            <w:vMerge w:val="restart"/>
          </w:tcPr>
          <w:p w14:paraId="28D88BAB" w14:textId="5210E49C" w:rsidR="00164873" w:rsidRPr="006C2A56" w:rsidRDefault="006D295F" w:rsidP="00164873">
            <w:pPr>
              <w:pStyle w:val="ConsPlusNormal"/>
              <w:rPr>
                <w:rFonts w:ascii="Times New Roman" w:hAnsi="Times New Roman" w:cs="Times New Roman"/>
              </w:rPr>
            </w:pPr>
            <w:r w:rsidRPr="006D295F">
              <w:rPr>
                <w:rFonts w:ascii="Times New Roman" w:hAnsi="Times New Roman" w:cs="Times New Roman"/>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r w:rsidR="00164873" w:rsidRPr="0076741E">
              <w:rPr>
                <w:rFonts w:ascii="Times New Roman" w:hAnsi="Times New Roman" w:cs="Times New Roman"/>
              </w:rPr>
              <w:t>, м2</w:t>
            </w:r>
          </w:p>
        </w:tc>
        <w:tc>
          <w:tcPr>
            <w:tcW w:w="230"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40"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425"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633" w:type="pct"/>
            <w:gridSpan w:val="8"/>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1"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608"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85"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6"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2"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09284B" w:rsidRPr="00D70142" w14:paraId="028FE775" w14:textId="77777777" w:rsidTr="0009284B">
        <w:trPr>
          <w:trHeight w:val="896"/>
        </w:trPr>
        <w:tc>
          <w:tcPr>
            <w:tcW w:w="161" w:type="pct"/>
            <w:vMerge/>
          </w:tcPr>
          <w:p w14:paraId="7BB80880" w14:textId="77777777" w:rsidR="00164873" w:rsidRDefault="00164873" w:rsidP="006F4377">
            <w:pPr>
              <w:pStyle w:val="ConsPlusNormal"/>
              <w:rPr>
                <w:rFonts w:ascii="Times New Roman" w:hAnsi="Times New Roman" w:cs="Times New Roman"/>
              </w:rPr>
            </w:pPr>
          </w:p>
        </w:tc>
        <w:tc>
          <w:tcPr>
            <w:tcW w:w="587" w:type="pct"/>
            <w:vMerge/>
          </w:tcPr>
          <w:p w14:paraId="5E2B0BE9" w14:textId="77777777" w:rsidR="00164873" w:rsidRPr="0076741E" w:rsidRDefault="00164873" w:rsidP="006F4377">
            <w:pPr>
              <w:pStyle w:val="ConsPlusNormal"/>
              <w:rPr>
                <w:rFonts w:ascii="Times New Roman" w:hAnsi="Times New Roman" w:cs="Times New Roman"/>
              </w:rPr>
            </w:pPr>
          </w:p>
        </w:tc>
        <w:tc>
          <w:tcPr>
            <w:tcW w:w="230" w:type="pct"/>
            <w:vMerge/>
          </w:tcPr>
          <w:p w14:paraId="3474DBC3" w14:textId="77777777" w:rsidR="00164873" w:rsidRDefault="00164873" w:rsidP="006F4377">
            <w:pPr>
              <w:pStyle w:val="ConsPlusNormal"/>
              <w:jc w:val="center"/>
              <w:rPr>
                <w:rFonts w:ascii="Times New Roman" w:hAnsi="Times New Roman" w:cs="Times New Roman"/>
              </w:rPr>
            </w:pPr>
          </w:p>
        </w:tc>
        <w:tc>
          <w:tcPr>
            <w:tcW w:w="340"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425"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34" w:type="pct"/>
            <w:gridSpan w:val="2"/>
            <w:textDirection w:val="tbRl"/>
            <w:vAlign w:val="center"/>
          </w:tcPr>
          <w:p w14:paraId="1F5F757E" w14:textId="0DC69FC9"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97" w:type="pct"/>
            <w:gridSpan w:val="4"/>
            <w:textDirection w:val="tbRl"/>
            <w:vAlign w:val="center"/>
          </w:tcPr>
          <w:p w14:paraId="2C2B24C9" w14:textId="17EC8E9B"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07" w:type="pct"/>
            <w:textDirection w:val="tbRl"/>
            <w:vAlign w:val="center"/>
          </w:tcPr>
          <w:p w14:paraId="0E2F0DD6" w14:textId="692786B4"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3E3283EA" w14:textId="2C67A2A6"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608"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85"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56"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82"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09284B" w:rsidRPr="00D70142" w14:paraId="4CD12F46" w14:textId="77777777" w:rsidTr="0009284B">
        <w:trPr>
          <w:trHeight w:val="525"/>
        </w:trPr>
        <w:tc>
          <w:tcPr>
            <w:tcW w:w="161" w:type="pct"/>
            <w:vMerge/>
          </w:tcPr>
          <w:p w14:paraId="5340CA72" w14:textId="77777777" w:rsidR="00164873" w:rsidRDefault="00164873" w:rsidP="006F4377">
            <w:pPr>
              <w:pStyle w:val="ConsPlusNormal"/>
              <w:rPr>
                <w:rFonts w:ascii="Times New Roman" w:hAnsi="Times New Roman" w:cs="Times New Roman"/>
              </w:rPr>
            </w:pPr>
          </w:p>
        </w:tc>
        <w:tc>
          <w:tcPr>
            <w:tcW w:w="587" w:type="pct"/>
            <w:vMerge/>
          </w:tcPr>
          <w:p w14:paraId="77A34A48" w14:textId="77777777" w:rsidR="00164873" w:rsidRPr="0076741E" w:rsidRDefault="00164873" w:rsidP="006F4377">
            <w:pPr>
              <w:pStyle w:val="ConsPlusNormal"/>
              <w:rPr>
                <w:rFonts w:ascii="Times New Roman" w:hAnsi="Times New Roman" w:cs="Times New Roman"/>
              </w:rPr>
            </w:pPr>
          </w:p>
        </w:tc>
        <w:tc>
          <w:tcPr>
            <w:tcW w:w="230" w:type="pct"/>
            <w:vMerge/>
          </w:tcPr>
          <w:p w14:paraId="4E65A850" w14:textId="77777777" w:rsidR="00164873" w:rsidRDefault="00164873" w:rsidP="006F4377">
            <w:pPr>
              <w:pStyle w:val="ConsPlusNormal"/>
              <w:jc w:val="center"/>
              <w:rPr>
                <w:rFonts w:ascii="Times New Roman" w:hAnsi="Times New Roman" w:cs="Times New Roman"/>
              </w:rPr>
            </w:pPr>
          </w:p>
        </w:tc>
        <w:tc>
          <w:tcPr>
            <w:tcW w:w="340"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425"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4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34"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7" w:type="pct"/>
            <w:gridSpan w:val="4"/>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07" w:type="pct"/>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1"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608"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85"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356"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382"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3F21D1" w:rsidRPr="00046431" w14:paraId="6A8A6818" w14:textId="77777777" w:rsidTr="0009284B">
        <w:trPr>
          <w:trHeight w:val="733"/>
        </w:trPr>
        <w:tc>
          <w:tcPr>
            <w:tcW w:w="161" w:type="pct"/>
            <w:vMerge w:val="restart"/>
          </w:tcPr>
          <w:p w14:paraId="302DB88A" w14:textId="534DB9C3" w:rsidR="00B06933" w:rsidRPr="00046431" w:rsidRDefault="00B06933" w:rsidP="00B06933">
            <w:pPr>
              <w:pStyle w:val="ConsPlusNormal"/>
              <w:rPr>
                <w:rFonts w:ascii="Times New Roman" w:hAnsi="Times New Roman" w:cs="Times New Roman"/>
              </w:rPr>
            </w:pPr>
            <w:r>
              <w:rPr>
                <w:rFonts w:ascii="Times New Roman" w:hAnsi="Times New Roman" w:cs="Times New Roman"/>
              </w:rPr>
              <w:t>2.5</w:t>
            </w:r>
          </w:p>
        </w:tc>
        <w:tc>
          <w:tcPr>
            <w:tcW w:w="587" w:type="pct"/>
            <w:vMerge w:val="restart"/>
          </w:tcPr>
          <w:p w14:paraId="4C1DAC68" w14:textId="77777777" w:rsidR="00B06933" w:rsidRPr="00046431" w:rsidRDefault="00B06933" w:rsidP="00B06933">
            <w:pPr>
              <w:pStyle w:val="ConsPlusNormal"/>
              <w:rPr>
                <w:rFonts w:ascii="Times New Roman" w:hAnsi="Times New Roman" w:cs="Times New Roman"/>
                <w:b/>
              </w:rPr>
            </w:pPr>
            <w:r w:rsidRPr="00046431">
              <w:rPr>
                <w:rFonts w:ascii="Times New Roman" w:hAnsi="Times New Roman" w:cs="Times New Roman"/>
                <w:b/>
              </w:rPr>
              <w:t>Мероприятие 04.18</w:t>
            </w:r>
          </w:p>
          <w:p w14:paraId="650D53D5" w14:textId="296BE64D" w:rsidR="00B06933" w:rsidRPr="00046431" w:rsidRDefault="00B06933" w:rsidP="00B06933">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tc>
        <w:tc>
          <w:tcPr>
            <w:tcW w:w="230" w:type="pct"/>
            <w:vMerge w:val="restart"/>
          </w:tcPr>
          <w:p w14:paraId="4B55FA14" w14:textId="18540DA0" w:rsidR="00B06933" w:rsidRPr="00046431" w:rsidRDefault="00B06933" w:rsidP="00B06933">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C67BA17" w14:textId="40A7FA5B" w:rsidR="00B06933" w:rsidRPr="00046431" w:rsidRDefault="00B06933" w:rsidP="00B06933">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725AE29D" w14:textId="02398140"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423 468,00000</w:t>
            </w:r>
          </w:p>
        </w:tc>
        <w:tc>
          <w:tcPr>
            <w:tcW w:w="975" w:type="pct"/>
            <w:gridSpan w:val="10"/>
            <w:vAlign w:val="center"/>
          </w:tcPr>
          <w:p w14:paraId="23B48E35" w14:textId="31A13344"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51" w:type="pct"/>
            <w:vAlign w:val="center"/>
          </w:tcPr>
          <w:p w14:paraId="60C053C1" w14:textId="638AE64E"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608" w:type="pct"/>
            <w:vAlign w:val="center"/>
          </w:tcPr>
          <w:p w14:paraId="1081E02F" w14:textId="6A6F4D4E"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85" w:type="pct"/>
            <w:vAlign w:val="center"/>
          </w:tcPr>
          <w:p w14:paraId="61821CFA" w14:textId="48F81889"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0,00000</w:t>
            </w:r>
          </w:p>
        </w:tc>
        <w:tc>
          <w:tcPr>
            <w:tcW w:w="356" w:type="pct"/>
            <w:vAlign w:val="center"/>
          </w:tcPr>
          <w:p w14:paraId="579E7B9C" w14:textId="46EE0A30" w:rsidR="00B06933" w:rsidRPr="00B06933" w:rsidRDefault="00B06933" w:rsidP="00B06933">
            <w:pPr>
              <w:pStyle w:val="ConsPlusNormal"/>
              <w:jc w:val="center"/>
              <w:rPr>
                <w:rFonts w:ascii="Times New Roman" w:hAnsi="Times New Roman" w:cs="Times New Roman"/>
                <w:b/>
              </w:rPr>
            </w:pPr>
            <w:r w:rsidRPr="00B06933">
              <w:rPr>
                <w:rFonts w:ascii="Times New Roman" w:hAnsi="Times New Roman" w:cs="Times New Roman"/>
                <w:b/>
              </w:rPr>
              <w:t>0,00000</w:t>
            </w:r>
          </w:p>
        </w:tc>
        <w:tc>
          <w:tcPr>
            <w:tcW w:w="382" w:type="pct"/>
            <w:vAlign w:val="center"/>
          </w:tcPr>
          <w:p w14:paraId="39A0D015" w14:textId="77777777" w:rsidR="00B06933" w:rsidRDefault="00B06933" w:rsidP="00B06933">
            <w:pPr>
              <w:pStyle w:val="ConsPlusNormal"/>
              <w:jc w:val="center"/>
              <w:rPr>
                <w:rFonts w:ascii="Times New Roman" w:hAnsi="Times New Roman" w:cs="Times New Roman"/>
              </w:rPr>
            </w:pPr>
            <w:r w:rsidRPr="00B06933">
              <w:rPr>
                <w:rFonts w:ascii="Times New Roman" w:hAnsi="Times New Roman" w:cs="Times New Roman"/>
              </w:rPr>
              <w:t>МБУ «КГС»</w:t>
            </w:r>
          </w:p>
          <w:p w14:paraId="75F8F2E0" w14:textId="695B844D" w:rsidR="00B06933" w:rsidRPr="00046431" w:rsidRDefault="00B06933" w:rsidP="00B06933">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p>
        </w:tc>
      </w:tr>
      <w:tr w:rsidR="003F21D1" w:rsidRPr="00046431" w14:paraId="183D41AC" w14:textId="77777777" w:rsidTr="0009284B">
        <w:trPr>
          <w:trHeight w:val="1012"/>
        </w:trPr>
        <w:tc>
          <w:tcPr>
            <w:tcW w:w="161" w:type="pct"/>
            <w:vMerge/>
          </w:tcPr>
          <w:p w14:paraId="44E92C12" w14:textId="77777777" w:rsidR="007A671B" w:rsidRPr="00046431" w:rsidRDefault="007A671B" w:rsidP="007A671B">
            <w:pPr>
              <w:pStyle w:val="ConsPlusNormal"/>
              <w:rPr>
                <w:rFonts w:ascii="Times New Roman" w:hAnsi="Times New Roman" w:cs="Times New Roman"/>
              </w:rPr>
            </w:pPr>
          </w:p>
        </w:tc>
        <w:tc>
          <w:tcPr>
            <w:tcW w:w="587" w:type="pct"/>
            <w:vMerge/>
          </w:tcPr>
          <w:p w14:paraId="404C8E26" w14:textId="77777777" w:rsidR="007A671B" w:rsidRPr="00046431" w:rsidRDefault="007A671B" w:rsidP="007A671B">
            <w:pPr>
              <w:pStyle w:val="ConsPlusNormal"/>
              <w:rPr>
                <w:rFonts w:ascii="Times New Roman" w:hAnsi="Times New Roman" w:cs="Times New Roman"/>
              </w:rPr>
            </w:pPr>
          </w:p>
        </w:tc>
        <w:tc>
          <w:tcPr>
            <w:tcW w:w="230"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40"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425" w:type="pct"/>
            <w:vAlign w:val="center"/>
          </w:tcPr>
          <w:p w14:paraId="541ECD1B" w14:textId="044EC11A" w:rsidR="007A671B" w:rsidRPr="00731590" w:rsidRDefault="00343CDB" w:rsidP="007A671B">
            <w:pPr>
              <w:pStyle w:val="ConsPlusNormal"/>
              <w:jc w:val="center"/>
              <w:rPr>
                <w:rFonts w:ascii="Times New Roman" w:hAnsi="Times New Roman" w:cs="Times New Roman"/>
              </w:rPr>
            </w:pPr>
            <w:r>
              <w:rPr>
                <w:rFonts w:ascii="Times New Roman" w:hAnsi="Times New Roman" w:cs="Times New Roman"/>
              </w:rPr>
              <w:t>5 938,75125</w:t>
            </w:r>
          </w:p>
        </w:tc>
        <w:tc>
          <w:tcPr>
            <w:tcW w:w="975" w:type="pct"/>
            <w:gridSpan w:val="10"/>
            <w:vAlign w:val="center"/>
          </w:tcPr>
          <w:p w14:paraId="3CAF744D" w14:textId="0FEECA75" w:rsidR="007A671B" w:rsidRPr="00B276D4" w:rsidRDefault="00343CDB" w:rsidP="007A671B">
            <w:pPr>
              <w:pStyle w:val="ConsPlusNormal"/>
              <w:jc w:val="center"/>
              <w:rPr>
                <w:rFonts w:ascii="Times New Roman" w:hAnsi="Times New Roman" w:cs="Times New Roman"/>
              </w:rPr>
            </w:pPr>
            <w:r w:rsidRPr="00B276D4">
              <w:rPr>
                <w:rFonts w:ascii="Times New Roman" w:hAnsi="Times New Roman" w:cs="Times New Roman"/>
              </w:rPr>
              <w:t>5 938,75125</w:t>
            </w:r>
          </w:p>
        </w:tc>
        <w:tc>
          <w:tcPr>
            <w:tcW w:w="451" w:type="pct"/>
            <w:vAlign w:val="center"/>
          </w:tcPr>
          <w:p w14:paraId="320D929A" w14:textId="0BF54AC6"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608"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56"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82"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3F21D1" w:rsidRPr="00046431" w14:paraId="084CE029" w14:textId="77777777" w:rsidTr="0009284B">
        <w:trPr>
          <w:trHeight w:val="611"/>
        </w:trPr>
        <w:tc>
          <w:tcPr>
            <w:tcW w:w="161" w:type="pct"/>
            <w:vMerge/>
          </w:tcPr>
          <w:p w14:paraId="205FF3BB" w14:textId="77777777" w:rsidR="00B06933" w:rsidRPr="00046431" w:rsidRDefault="00B06933" w:rsidP="00B06933">
            <w:pPr>
              <w:pStyle w:val="ConsPlusNormal"/>
              <w:rPr>
                <w:rFonts w:ascii="Times New Roman" w:hAnsi="Times New Roman" w:cs="Times New Roman"/>
              </w:rPr>
            </w:pPr>
          </w:p>
        </w:tc>
        <w:tc>
          <w:tcPr>
            <w:tcW w:w="587" w:type="pct"/>
            <w:vMerge/>
          </w:tcPr>
          <w:p w14:paraId="1C161E62" w14:textId="77777777" w:rsidR="00B06933" w:rsidRPr="00046431" w:rsidRDefault="00B06933" w:rsidP="00B06933">
            <w:pPr>
              <w:pStyle w:val="ConsPlusNormal"/>
              <w:rPr>
                <w:rFonts w:ascii="Times New Roman" w:hAnsi="Times New Roman" w:cs="Times New Roman"/>
              </w:rPr>
            </w:pPr>
          </w:p>
        </w:tc>
        <w:tc>
          <w:tcPr>
            <w:tcW w:w="230" w:type="pct"/>
            <w:vMerge/>
          </w:tcPr>
          <w:p w14:paraId="17985A17" w14:textId="77777777" w:rsidR="00B06933" w:rsidRPr="00046431" w:rsidRDefault="00B06933" w:rsidP="00B06933">
            <w:pPr>
              <w:pStyle w:val="ConsPlusNormal"/>
              <w:jc w:val="center"/>
              <w:rPr>
                <w:rFonts w:ascii="Times New Roman" w:hAnsi="Times New Roman" w:cs="Times New Roman"/>
              </w:rPr>
            </w:pPr>
          </w:p>
        </w:tc>
        <w:tc>
          <w:tcPr>
            <w:tcW w:w="340" w:type="pct"/>
            <w:vAlign w:val="center"/>
          </w:tcPr>
          <w:p w14:paraId="4AC4D895" w14:textId="67235110" w:rsidR="00B06933" w:rsidRPr="00046431" w:rsidRDefault="00B06933" w:rsidP="00B06933">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425" w:type="pct"/>
            <w:vAlign w:val="center"/>
          </w:tcPr>
          <w:p w14:paraId="7CB596C1" w14:textId="66909455" w:rsidR="00B06933" w:rsidRPr="00731590" w:rsidRDefault="00343CDB" w:rsidP="00B06933">
            <w:pPr>
              <w:pStyle w:val="ConsPlusNormal"/>
              <w:jc w:val="center"/>
              <w:rPr>
                <w:rFonts w:ascii="Times New Roman" w:hAnsi="Times New Roman" w:cs="Times New Roman"/>
              </w:rPr>
            </w:pPr>
            <w:r>
              <w:rPr>
                <w:rFonts w:ascii="Times New Roman" w:hAnsi="Times New Roman" w:cs="Times New Roman"/>
              </w:rPr>
              <w:t>417 529,24875</w:t>
            </w:r>
          </w:p>
        </w:tc>
        <w:tc>
          <w:tcPr>
            <w:tcW w:w="975" w:type="pct"/>
            <w:gridSpan w:val="10"/>
            <w:vAlign w:val="center"/>
          </w:tcPr>
          <w:p w14:paraId="5D656704" w14:textId="4A244897" w:rsidR="00B06933" w:rsidRPr="00B276D4" w:rsidRDefault="00343CDB" w:rsidP="00B06933">
            <w:pPr>
              <w:pStyle w:val="ConsPlusNormal"/>
              <w:jc w:val="center"/>
              <w:rPr>
                <w:rFonts w:ascii="Times New Roman" w:hAnsi="Times New Roman" w:cs="Times New Roman"/>
              </w:rPr>
            </w:pPr>
            <w:r w:rsidRPr="00B276D4">
              <w:rPr>
                <w:rFonts w:ascii="Times New Roman" w:hAnsi="Times New Roman" w:cs="Times New Roman"/>
              </w:rPr>
              <w:t>135 217,24875</w:t>
            </w:r>
          </w:p>
        </w:tc>
        <w:tc>
          <w:tcPr>
            <w:tcW w:w="451" w:type="pct"/>
            <w:vAlign w:val="center"/>
          </w:tcPr>
          <w:p w14:paraId="162DFCDE" w14:textId="2488966A" w:rsidR="00B06933" w:rsidRPr="00731590" w:rsidRDefault="00B06933" w:rsidP="00B06933">
            <w:pPr>
              <w:pStyle w:val="ConsPlusNormal"/>
              <w:jc w:val="center"/>
              <w:rPr>
                <w:rFonts w:ascii="Times New Roman" w:hAnsi="Times New Roman" w:cs="Times New Roman"/>
              </w:rPr>
            </w:pPr>
            <w:r w:rsidRPr="00E1232F">
              <w:rPr>
                <w:rFonts w:ascii="Times New Roman" w:hAnsi="Times New Roman" w:cs="Times New Roman"/>
              </w:rPr>
              <w:t>141 156,00000</w:t>
            </w:r>
          </w:p>
        </w:tc>
        <w:tc>
          <w:tcPr>
            <w:tcW w:w="608" w:type="pct"/>
            <w:vAlign w:val="center"/>
          </w:tcPr>
          <w:p w14:paraId="7D4A8026" w14:textId="25F016B7" w:rsidR="00B06933" w:rsidRPr="00731590" w:rsidRDefault="00B06933" w:rsidP="00B06933">
            <w:pPr>
              <w:pStyle w:val="ConsPlusNormal"/>
              <w:jc w:val="center"/>
              <w:rPr>
                <w:rFonts w:ascii="Times New Roman" w:hAnsi="Times New Roman" w:cs="Times New Roman"/>
              </w:rPr>
            </w:pPr>
            <w:r w:rsidRPr="00E1232F">
              <w:rPr>
                <w:rFonts w:ascii="Times New Roman" w:hAnsi="Times New Roman" w:cs="Times New Roman"/>
              </w:rPr>
              <w:t>141 156,00000</w:t>
            </w:r>
          </w:p>
        </w:tc>
        <w:tc>
          <w:tcPr>
            <w:tcW w:w="485" w:type="pct"/>
            <w:vAlign w:val="center"/>
          </w:tcPr>
          <w:p w14:paraId="2E233827" w14:textId="71D1842F" w:rsidR="00B06933" w:rsidRPr="00046431" w:rsidRDefault="00B06933" w:rsidP="00B06933">
            <w:pPr>
              <w:pStyle w:val="ConsPlusNormal"/>
              <w:jc w:val="center"/>
              <w:rPr>
                <w:rFonts w:ascii="Times New Roman" w:hAnsi="Times New Roman" w:cs="Times New Roman"/>
              </w:rPr>
            </w:pPr>
            <w:r w:rsidRPr="00046431">
              <w:rPr>
                <w:rFonts w:ascii="Times New Roman" w:hAnsi="Times New Roman" w:cs="Times New Roman"/>
              </w:rPr>
              <w:t>0,00000</w:t>
            </w:r>
          </w:p>
        </w:tc>
        <w:tc>
          <w:tcPr>
            <w:tcW w:w="356" w:type="pct"/>
            <w:vAlign w:val="center"/>
          </w:tcPr>
          <w:p w14:paraId="182DFDDF" w14:textId="24F5B904" w:rsidR="00B06933" w:rsidRPr="00046431" w:rsidRDefault="00B06933" w:rsidP="00B06933">
            <w:pPr>
              <w:pStyle w:val="ConsPlusNormal"/>
              <w:jc w:val="center"/>
              <w:rPr>
                <w:rFonts w:ascii="Times New Roman" w:hAnsi="Times New Roman" w:cs="Times New Roman"/>
              </w:rPr>
            </w:pPr>
            <w:r w:rsidRPr="00046431">
              <w:rPr>
                <w:rFonts w:ascii="Times New Roman" w:hAnsi="Times New Roman" w:cs="Times New Roman"/>
              </w:rPr>
              <w:t>0,00000</w:t>
            </w:r>
          </w:p>
        </w:tc>
        <w:tc>
          <w:tcPr>
            <w:tcW w:w="382" w:type="pct"/>
            <w:vAlign w:val="center"/>
          </w:tcPr>
          <w:p w14:paraId="3771155A" w14:textId="405A5898" w:rsidR="00B06933" w:rsidRPr="00046431" w:rsidRDefault="00B06933" w:rsidP="00B06933">
            <w:pPr>
              <w:pStyle w:val="ConsPlusNormal"/>
              <w:jc w:val="center"/>
              <w:rPr>
                <w:rFonts w:ascii="Times New Roman" w:hAnsi="Times New Roman" w:cs="Times New Roman"/>
              </w:rPr>
            </w:pPr>
            <w:r>
              <w:rPr>
                <w:rFonts w:ascii="Times New Roman" w:hAnsi="Times New Roman" w:cs="Times New Roman"/>
                <w:iCs/>
              </w:rPr>
              <w:t>МБУ «КГС»</w:t>
            </w:r>
          </w:p>
        </w:tc>
      </w:tr>
      <w:tr w:rsidR="003F21D1" w:rsidRPr="00046431" w14:paraId="07DD1A05" w14:textId="77777777" w:rsidTr="0009284B">
        <w:trPr>
          <w:trHeight w:val="535"/>
        </w:trPr>
        <w:tc>
          <w:tcPr>
            <w:tcW w:w="161"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87" w:type="pct"/>
            <w:vMerge w:val="restart"/>
          </w:tcPr>
          <w:p w14:paraId="5AC5D1E0" w14:textId="0AE23166" w:rsidR="00164873" w:rsidRPr="00046431"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tc>
        <w:tc>
          <w:tcPr>
            <w:tcW w:w="230"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2711C5C9" w14:textId="5250D03B"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6FDD6CB5" w14:textId="79EA20FE" w:rsidR="00164873" w:rsidRPr="00046431" w:rsidRDefault="00164873" w:rsidP="003B5484">
            <w:pPr>
              <w:pStyle w:val="ConsPlusNormal"/>
              <w:jc w:val="center"/>
              <w:rPr>
                <w:rFonts w:ascii="Times New Roman" w:hAnsi="Times New Roman" w:cs="Times New Roman"/>
              </w:rPr>
            </w:pPr>
            <w:r>
              <w:rPr>
                <w:rFonts w:ascii="Times New Roman" w:hAnsi="Times New Roman" w:cs="Times New Roman"/>
              </w:rPr>
              <w:t>Итого 2026 год</w:t>
            </w:r>
          </w:p>
        </w:tc>
        <w:tc>
          <w:tcPr>
            <w:tcW w:w="633" w:type="pct"/>
            <w:gridSpan w:val="8"/>
            <w:vAlign w:val="center"/>
          </w:tcPr>
          <w:p w14:paraId="693C1ED4" w14:textId="2830B178" w:rsidR="00164873" w:rsidRPr="00046431" w:rsidRDefault="00164873" w:rsidP="003B5484">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1"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8"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6"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2"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09284B" w:rsidRPr="00046431" w14:paraId="7C598DDE" w14:textId="77777777" w:rsidTr="0009284B">
        <w:trPr>
          <w:trHeight w:val="1140"/>
        </w:trPr>
        <w:tc>
          <w:tcPr>
            <w:tcW w:w="161" w:type="pct"/>
            <w:vMerge/>
          </w:tcPr>
          <w:p w14:paraId="7B6F3C9A" w14:textId="77777777" w:rsidR="00955E4D" w:rsidRPr="00046431" w:rsidRDefault="00955E4D" w:rsidP="00955E4D">
            <w:pPr>
              <w:pStyle w:val="ConsPlusNormal"/>
              <w:rPr>
                <w:rFonts w:ascii="Times New Roman" w:hAnsi="Times New Roman" w:cs="Times New Roman"/>
              </w:rPr>
            </w:pPr>
          </w:p>
        </w:tc>
        <w:tc>
          <w:tcPr>
            <w:tcW w:w="587" w:type="pct"/>
            <w:vMerge/>
          </w:tcPr>
          <w:p w14:paraId="7574E371" w14:textId="77777777" w:rsidR="00955E4D" w:rsidRPr="00046431" w:rsidRDefault="00955E4D" w:rsidP="00955E4D">
            <w:pPr>
              <w:pStyle w:val="ConsPlusNormal"/>
              <w:rPr>
                <w:rFonts w:ascii="Times New Roman" w:hAnsi="Times New Roman" w:cs="Times New Roman"/>
              </w:rPr>
            </w:pPr>
          </w:p>
        </w:tc>
        <w:tc>
          <w:tcPr>
            <w:tcW w:w="230" w:type="pct"/>
            <w:vMerge/>
          </w:tcPr>
          <w:p w14:paraId="20465DDD" w14:textId="77777777" w:rsidR="00955E4D" w:rsidRPr="00046431" w:rsidRDefault="00955E4D" w:rsidP="00955E4D">
            <w:pPr>
              <w:pStyle w:val="ConsPlusNormal"/>
              <w:jc w:val="center"/>
              <w:rPr>
                <w:rFonts w:ascii="Times New Roman" w:hAnsi="Times New Roman" w:cs="Times New Roman"/>
              </w:rPr>
            </w:pPr>
          </w:p>
        </w:tc>
        <w:tc>
          <w:tcPr>
            <w:tcW w:w="340" w:type="pct"/>
            <w:vMerge/>
          </w:tcPr>
          <w:p w14:paraId="468BABD8" w14:textId="4B5CB021" w:rsidR="00955E4D" w:rsidRPr="00046431" w:rsidRDefault="00955E4D" w:rsidP="00955E4D">
            <w:pPr>
              <w:pStyle w:val="ConsPlusNormal"/>
              <w:jc w:val="center"/>
              <w:rPr>
                <w:rFonts w:ascii="Times New Roman" w:hAnsi="Times New Roman" w:cs="Times New Roman"/>
              </w:rPr>
            </w:pPr>
          </w:p>
        </w:tc>
        <w:tc>
          <w:tcPr>
            <w:tcW w:w="425" w:type="pct"/>
            <w:vMerge w:val="restart"/>
          </w:tcPr>
          <w:p w14:paraId="774C5F06" w14:textId="6C21D1E8" w:rsidR="00955E4D" w:rsidRPr="00046431" w:rsidRDefault="00955E4D" w:rsidP="00955E4D">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47E6560D" w14:textId="218092E7" w:rsidR="00955E4D" w:rsidRPr="00046431" w:rsidRDefault="00955E4D" w:rsidP="00955E4D">
            <w:pPr>
              <w:pStyle w:val="ConsPlusNormal"/>
              <w:jc w:val="center"/>
              <w:rPr>
                <w:rFonts w:ascii="Times New Roman" w:hAnsi="Times New Roman" w:cs="Times New Roman"/>
              </w:rPr>
            </w:pPr>
            <w:r>
              <w:rPr>
                <w:rFonts w:ascii="Times New Roman" w:hAnsi="Times New Roman" w:cs="Times New Roman"/>
              </w:rPr>
              <w:t>56735</w:t>
            </w:r>
          </w:p>
        </w:tc>
        <w:tc>
          <w:tcPr>
            <w:tcW w:w="158" w:type="pct"/>
            <w:gridSpan w:val="3"/>
            <w:textDirection w:val="tbRl"/>
            <w:vAlign w:val="center"/>
          </w:tcPr>
          <w:p w14:paraId="59E7D93B" w14:textId="21C27BC3" w:rsidR="00955E4D" w:rsidRPr="00046431" w:rsidRDefault="00955E4D" w:rsidP="00955E4D">
            <w:pPr>
              <w:pStyle w:val="ConsPlusNormal"/>
              <w:jc w:val="center"/>
              <w:rPr>
                <w:rFonts w:ascii="Times New Roman" w:hAnsi="Times New Roman" w:cs="Times New Roman"/>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65" w:type="pct"/>
            <w:gridSpan w:val="2"/>
            <w:textDirection w:val="tbRl"/>
            <w:vAlign w:val="center"/>
          </w:tcPr>
          <w:p w14:paraId="5AF55E34" w14:textId="3D12AC53" w:rsidR="00955E4D" w:rsidRPr="00046431" w:rsidRDefault="00955E4D" w:rsidP="00955E4D">
            <w:pPr>
              <w:pStyle w:val="ConsPlusNormal"/>
              <w:jc w:val="center"/>
              <w:rPr>
                <w:rFonts w:ascii="Times New Roman" w:hAnsi="Times New Roman" w:cs="Times New Roman"/>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15" w:type="pct"/>
            <w:gridSpan w:val="2"/>
            <w:textDirection w:val="tbRl"/>
            <w:vAlign w:val="center"/>
          </w:tcPr>
          <w:p w14:paraId="16AD4893" w14:textId="1069C6BE" w:rsidR="00955E4D" w:rsidRPr="00046431" w:rsidRDefault="00955E4D" w:rsidP="00955E4D">
            <w:pPr>
              <w:pStyle w:val="ConsPlusNormal"/>
              <w:jc w:val="center"/>
              <w:rPr>
                <w:rFonts w:ascii="Times New Roman" w:hAnsi="Times New Roman" w:cs="Times New Roman"/>
              </w:rPr>
            </w:pPr>
            <w:r w:rsidRPr="00731590">
              <w:rPr>
                <w:rFonts w:ascii="Times New Roman" w:hAnsi="Times New Roman" w:cs="Times New Roman"/>
                <w:sz w:val="18"/>
                <w:szCs w:val="18"/>
              </w:rPr>
              <w:t>9 месяцев</w:t>
            </w:r>
          </w:p>
        </w:tc>
        <w:tc>
          <w:tcPr>
            <w:tcW w:w="195" w:type="pct"/>
            <w:textDirection w:val="tbRl"/>
            <w:vAlign w:val="center"/>
          </w:tcPr>
          <w:p w14:paraId="741905F0" w14:textId="44FA31A7" w:rsidR="00955E4D" w:rsidRPr="00046431" w:rsidRDefault="00955E4D" w:rsidP="00955E4D">
            <w:pPr>
              <w:pStyle w:val="ConsPlusNormal"/>
              <w:jc w:val="center"/>
              <w:rPr>
                <w:rFonts w:ascii="Times New Roman" w:hAnsi="Times New Roman" w:cs="Times New Roman"/>
              </w:rPr>
            </w:pPr>
            <w:r w:rsidRPr="00731590">
              <w:rPr>
                <w:rFonts w:ascii="Times New Roman" w:hAnsi="Times New Roman" w:cs="Times New Roman"/>
                <w:sz w:val="18"/>
                <w:szCs w:val="18"/>
              </w:rPr>
              <w:t>12 месяцев</w:t>
            </w:r>
          </w:p>
        </w:tc>
        <w:tc>
          <w:tcPr>
            <w:tcW w:w="451" w:type="pct"/>
            <w:vMerge w:val="restart"/>
          </w:tcPr>
          <w:p w14:paraId="6A8007B6" w14:textId="50D85440" w:rsidR="00955E4D" w:rsidRPr="00955E4D" w:rsidRDefault="00955E4D" w:rsidP="00955E4D">
            <w:pPr>
              <w:pStyle w:val="ConsPlusNormal"/>
              <w:jc w:val="center"/>
              <w:rPr>
                <w:rFonts w:ascii="Times New Roman" w:hAnsi="Times New Roman" w:cs="Times New Roman"/>
              </w:rPr>
            </w:pPr>
            <w:r>
              <w:rPr>
                <w:rFonts w:ascii="Times New Roman" w:hAnsi="Times New Roman" w:cs="Times New Roman"/>
              </w:rPr>
              <w:t>56735</w:t>
            </w:r>
          </w:p>
        </w:tc>
        <w:tc>
          <w:tcPr>
            <w:tcW w:w="608" w:type="pct"/>
            <w:vMerge w:val="restart"/>
          </w:tcPr>
          <w:p w14:paraId="4CB4CCE6" w14:textId="2917710E" w:rsidR="00955E4D" w:rsidRPr="00955E4D" w:rsidRDefault="00955E4D" w:rsidP="00955E4D">
            <w:pPr>
              <w:pStyle w:val="ConsPlusNormal"/>
              <w:jc w:val="center"/>
              <w:rPr>
                <w:rFonts w:ascii="Times New Roman" w:hAnsi="Times New Roman" w:cs="Times New Roman"/>
              </w:rPr>
            </w:pPr>
            <w:r>
              <w:rPr>
                <w:rFonts w:ascii="Times New Roman" w:hAnsi="Times New Roman" w:cs="Times New Roman"/>
              </w:rPr>
              <w:t>56735</w:t>
            </w:r>
          </w:p>
        </w:tc>
        <w:tc>
          <w:tcPr>
            <w:tcW w:w="485" w:type="pct"/>
            <w:vMerge w:val="restart"/>
          </w:tcPr>
          <w:p w14:paraId="4F257017" w14:textId="0D1E0D41" w:rsidR="00955E4D" w:rsidRPr="00046431" w:rsidRDefault="00955E4D" w:rsidP="00955E4D">
            <w:pPr>
              <w:pStyle w:val="ConsPlusNormal"/>
              <w:jc w:val="center"/>
              <w:rPr>
                <w:rFonts w:ascii="Times New Roman" w:hAnsi="Times New Roman" w:cs="Times New Roman"/>
              </w:rPr>
            </w:pPr>
            <w:r w:rsidRPr="00EA332B">
              <w:rPr>
                <w:rFonts w:ascii="Times New Roman" w:hAnsi="Times New Roman" w:cs="Times New Roman"/>
              </w:rPr>
              <w:t>Х</w:t>
            </w:r>
          </w:p>
        </w:tc>
        <w:tc>
          <w:tcPr>
            <w:tcW w:w="356" w:type="pct"/>
            <w:vMerge w:val="restart"/>
          </w:tcPr>
          <w:p w14:paraId="6A4A08B5" w14:textId="54EF3C72" w:rsidR="00955E4D" w:rsidRPr="00046431" w:rsidRDefault="00955E4D" w:rsidP="00955E4D">
            <w:pPr>
              <w:pStyle w:val="ConsPlusNormal"/>
              <w:jc w:val="center"/>
              <w:rPr>
                <w:rFonts w:ascii="Times New Roman" w:hAnsi="Times New Roman" w:cs="Times New Roman"/>
              </w:rPr>
            </w:pPr>
            <w:r w:rsidRPr="00EA332B">
              <w:rPr>
                <w:rFonts w:ascii="Times New Roman" w:hAnsi="Times New Roman" w:cs="Times New Roman"/>
              </w:rPr>
              <w:t>Х</w:t>
            </w:r>
          </w:p>
        </w:tc>
        <w:tc>
          <w:tcPr>
            <w:tcW w:w="382" w:type="pct"/>
            <w:vMerge w:val="restart"/>
          </w:tcPr>
          <w:p w14:paraId="353CE63D" w14:textId="77777777" w:rsidR="00955E4D" w:rsidRPr="00046431" w:rsidRDefault="00955E4D" w:rsidP="00955E4D">
            <w:pPr>
              <w:pStyle w:val="ConsPlusNormal"/>
              <w:jc w:val="center"/>
              <w:rPr>
                <w:rFonts w:ascii="Times New Roman" w:hAnsi="Times New Roman" w:cs="Times New Roman"/>
              </w:rPr>
            </w:pPr>
          </w:p>
        </w:tc>
      </w:tr>
      <w:tr w:rsidR="0009284B" w:rsidRPr="00046431" w14:paraId="71BD79FE" w14:textId="77777777" w:rsidTr="0009284B">
        <w:trPr>
          <w:trHeight w:val="840"/>
        </w:trPr>
        <w:tc>
          <w:tcPr>
            <w:tcW w:w="161" w:type="pct"/>
            <w:vMerge/>
          </w:tcPr>
          <w:p w14:paraId="1D0A4010" w14:textId="77777777" w:rsidR="00164873" w:rsidRPr="00046431" w:rsidRDefault="00164873" w:rsidP="003B5484">
            <w:pPr>
              <w:pStyle w:val="ConsPlusNormal"/>
              <w:rPr>
                <w:rFonts w:ascii="Times New Roman" w:hAnsi="Times New Roman" w:cs="Times New Roman"/>
              </w:rPr>
            </w:pPr>
          </w:p>
        </w:tc>
        <w:tc>
          <w:tcPr>
            <w:tcW w:w="587" w:type="pct"/>
            <w:vMerge/>
          </w:tcPr>
          <w:p w14:paraId="2D486727" w14:textId="77777777" w:rsidR="00164873" w:rsidRPr="00046431" w:rsidRDefault="00164873" w:rsidP="003B5484">
            <w:pPr>
              <w:pStyle w:val="ConsPlusNormal"/>
              <w:rPr>
                <w:rFonts w:ascii="Times New Roman" w:hAnsi="Times New Roman" w:cs="Times New Roman"/>
              </w:rPr>
            </w:pPr>
          </w:p>
        </w:tc>
        <w:tc>
          <w:tcPr>
            <w:tcW w:w="230"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40"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425" w:type="pct"/>
            <w:vMerge/>
          </w:tcPr>
          <w:p w14:paraId="307CBF8F" w14:textId="77777777" w:rsidR="00164873" w:rsidRPr="00046431" w:rsidRDefault="00164873" w:rsidP="003B5484">
            <w:pPr>
              <w:pStyle w:val="ConsPlusNormal"/>
              <w:jc w:val="center"/>
              <w:rPr>
                <w:rFonts w:ascii="Times New Roman" w:hAnsi="Times New Roman" w:cs="Times New Roman"/>
              </w:rPr>
            </w:pPr>
          </w:p>
        </w:tc>
        <w:tc>
          <w:tcPr>
            <w:tcW w:w="342" w:type="pct"/>
            <w:gridSpan w:val="2"/>
            <w:vMerge/>
          </w:tcPr>
          <w:p w14:paraId="3CCD9D60" w14:textId="77777777" w:rsidR="00164873" w:rsidRPr="00046431" w:rsidRDefault="00164873" w:rsidP="003B5484">
            <w:pPr>
              <w:pStyle w:val="ConsPlusNormal"/>
              <w:jc w:val="center"/>
              <w:rPr>
                <w:rFonts w:ascii="Times New Roman" w:hAnsi="Times New Roman" w:cs="Times New Roman"/>
              </w:rPr>
            </w:pPr>
          </w:p>
        </w:tc>
        <w:tc>
          <w:tcPr>
            <w:tcW w:w="158" w:type="pct"/>
            <w:gridSpan w:val="3"/>
          </w:tcPr>
          <w:p w14:paraId="371B5034" w14:textId="4D4FAA36"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65" w:type="pct"/>
            <w:gridSpan w:val="2"/>
          </w:tcPr>
          <w:p w14:paraId="2DE0BD0C" w14:textId="0441AB98"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15" w:type="pct"/>
            <w:gridSpan w:val="2"/>
          </w:tcPr>
          <w:p w14:paraId="21C14D41" w14:textId="66608EC1"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95" w:type="pct"/>
          </w:tcPr>
          <w:p w14:paraId="0FBD6C91" w14:textId="76B72F3E" w:rsidR="00164873" w:rsidRPr="00046431" w:rsidRDefault="00955E4D" w:rsidP="00B7353A">
            <w:pPr>
              <w:pStyle w:val="ConsPlusNormal"/>
              <w:jc w:val="center"/>
              <w:rPr>
                <w:rFonts w:ascii="Times New Roman" w:hAnsi="Times New Roman" w:cs="Times New Roman"/>
              </w:rPr>
            </w:pPr>
            <w:r>
              <w:rPr>
                <w:rFonts w:ascii="Times New Roman" w:hAnsi="Times New Roman" w:cs="Times New Roman"/>
              </w:rPr>
              <w:t>56735</w:t>
            </w:r>
          </w:p>
        </w:tc>
        <w:tc>
          <w:tcPr>
            <w:tcW w:w="451"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608"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85"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356"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382"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3F21D1" w:rsidRPr="00046431" w14:paraId="38A99C9F" w14:textId="77777777" w:rsidTr="0009284B">
        <w:trPr>
          <w:trHeight w:val="723"/>
        </w:trPr>
        <w:tc>
          <w:tcPr>
            <w:tcW w:w="161" w:type="pct"/>
            <w:vMerge w:val="restart"/>
          </w:tcPr>
          <w:p w14:paraId="3232F638" w14:textId="516F5D0F" w:rsidR="005D4B01" w:rsidRPr="00046431" w:rsidRDefault="005D4B01" w:rsidP="005D4B01">
            <w:pPr>
              <w:pStyle w:val="ConsPlusNormal"/>
              <w:rPr>
                <w:rFonts w:ascii="Times New Roman" w:hAnsi="Times New Roman" w:cs="Times New Roman"/>
              </w:rPr>
            </w:pPr>
            <w:r>
              <w:rPr>
                <w:rFonts w:ascii="Times New Roman" w:hAnsi="Times New Roman" w:cs="Times New Roman"/>
              </w:rPr>
              <w:t>2.6</w:t>
            </w:r>
          </w:p>
        </w:tc>
        <w:tc>
          <w:tcPr>
            <w:tcW w:w="587" w:type="pct"/>
            <w:vMerge w:val="restart"/>
          </w:tcPr>
          <w:p w14:paraId="39077156" w14:textId="7DACCF75" w:rsidR="005D4B01" w:rsidRPr="00046431" w:rsidRDefault="005D4B01" w:rsidP="005D4B01">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5D4B01" w:rsidRPr="00046431" w:rsidRDefault="005D4B01" w:rsidP="005D4B01">
            <w:pPr>
              <w:pStyle w:val="ConsPlusNormal"/>
              <w:rPr>
                <w:rFonts w:ascii="Times New Roman" w:hAnsi="Times New Roman" w:cs="Times New Roman"/>
              </w:rPr>
            </w:pPr>
            <w:r w:rsidRPr="00046431">
              <w:rPr>
                <w:rFonts w:ascii="Times New Roman" w:hAnsi="Times New Roman" w:cs="Times New Roman"/>
              </w:rPr>
              <w:t xml:space="preserve">Создание </w:t>
            </w:r>
            <w:r w:rsidRPr="00046431">
              <w:rPr>
                <w:rFonts w:ascii="Times New Roman" w:hAnsi="Times New Roman" w:cs="Times New Roman"/>
              </w:rPr>
              <w:lastRenderedPageBreak/>
              <w:t>парковок (парковочных мест)</w:t>
            </w:r>
          </w:p>
          <w:p w14:paraId="681C8F11" w14:textId="1B41412A" w:rsidR="005D4B01" w:rsidRPr="00046431" w:rsidRDefault="005D4B01" w:rsidP="005D4B01">
            <w:pPr>
              <w:pStyle w:val="ConsPlusNormal"/>
              <w:rPr>
                <w:rFonts w:ascii="Times New Roman" w:hAnsi="Times New Roman" w:cs="Times New Roman"/>
              </w:rPr>
            </w:pPr>
          </w:p>
        </w:tc>
        <w:tc>
          <w:tcPr>
            <w:tcW w:w="230" w:type="pct"/>
            <w:vMerge w:val="restart"/>
          </w:tcPr>
          <w:p w14:paraId="2AA97F61" w14:textId="4537628C" w:rsidR="005D4B01" w:rsidRPr="00046431" w:rsidRDefault="003E3FF1" w:rsidP="005D4B01">
            <w:pPr>
              <w:pStyle w:val="ConsPlusNormal"/>
              <w:jc w:val="center"/>
              <w:rPr>
                <w:rFonts w:ascii="Times New Roman" w:hAnsi="Times New Roman" w:cs="Times New Roman"/>
              </w:rPr>
            </w:pPr>
            <w:r w:rsidRPr="00256E88">
              <w:rPr>
                <w:rFonts w:ascii="Times New Roman" w:hAnsi="Times New Roman" w:cs="Times New Roman"/>
                <w:sz w:val="18"/>
                <w:szCs w:val="18"/>
              </w:rPr>
              <w:lastRenderedPageBreak/>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43887DE9" w14:textId="4533199F"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66532D08" w14:textId="1A56E24F" w:rsidR="005D4B01" w:rsidRPr="005B627C" w:rsidRDefault="005D4B01" w:rsidP="005D4B01">
            <w:pPr>
              <w:pStyle w:val="ConsPlusNormal"/>
              <w:jc w:val="center"/>
              <w:rPr>
                <w:rFonts w:ascii="Times New Roman" w:hAnsi="Times New Roman" w:cs="Times New Roman"/>
                <w:b/>
              </w:rPr>
            </w:pPr>
            <w:r>
              <w:rPr>
                <w:rFonts w:ascii="Times New Roman" w:hAnsi="Times New Roman" w:cs="Times New Roman"/>
                <w:b/>
              </w:rPr>
              <w:t>15 000,00000</w:t>
            </w:r>
          </w:p>
        </w:tc>
        <w:tc>
          <w:tcPr>
            <w:tcW w:w="975" w:type="pct"/>
            <w:gridSpan w:val="10"/>
            <w:vAlign w:val="center"/>
          </w:tcPr>
          <w:p w14:paraId="1FF3807F" w14:textId="31C82178" w:rsidR="005D4B01" w:rsidRPr="005B627C" w:rsidRDefault="005D4B01" w:rsidP="005D4B01">
            <w:pPr>
              <w:pStyle w:val="ConsPlusNormal"/>
              <w:jc w:val="center"/>
              <w:rPr>
                <w:rFonts w:ascii="Times New Roman" w:hAnsi="Times New Roman" w:cs="Times New Roman"/>
                <w:b/>
              </w:rPr>
            </w:pPr>
            <w:r w:rsidRPr="00C705E5">
              <w:rPr>
                <w:rFonts w:ascii="Times New Roman" w:hAnsi="Times New Roman" w:cs="Times New Roman"/>
                <w:b/>
              </w:rPr>
              <w:t>5 000,00000</w:t>
            </w:r>
          </w:p>
        </w:tc>
        <w:tc>
          <w:tcPr>
            <w:tcW w:w="451" w:type="pct"/>
            <w:vAlign w:val="center"/>
          </w:tcPr>
          <w:p w14:paraId="5B9553E3" w14:textId="7A462DD8" w:rsidR="005D4B01" w:rsidRPr="005B627C" w:rsidRDefault="005D4B01" w:rsidP="005D4B01">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608" w:type="pct"/>
            <w:vAlign w:val="center"/>
          </w:tcPr>
          <w:p w14:paraId="074448B9" w14:textId="28407C3A" w:rsidR="005D4B01" w:rsidRPr="00844971" w:rsidRDefault="005D4B01" w:rsidP="005D4B01">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85" w:type="pct"/>
            <w:vAlign w:val="center"/>
          </w:tcPr>
          <w:p w14:paraId="61A68F5C" w14:textId="18D4BB53" w:rsidR="005D4B01" w:rsidRPr="000930E5" w:rsidRDefault="005D4B01" w:rsidP="005D4B01">
            <w:pPr>
              <w:pStyle w:val="ConsPlusNormal"/>
              <w:jc w:val="center"/>
              <w:rPr>
                <w:rFonts w:ascii="Times New Roman" w:hAnsi="Times New Roman" w:cs="Times New Roman"/>
                <w:b/>
              </w:rPr>
            </w:pPr>
            <w:r w:rsidRPr="000930E5">
              <w:rPr>
                <w:rFonts w:ascii="Times New Roman" w:hAnsi="Times New Roman" w:cs="Times New Roman"/>
                <w:b/>
              </w:rPr>
              <w:t>0,00000</w:t>
            </w:r>
          </w:p>
        </w:tc>
        <w:tc>
          <w:tcPr>
            <w:tcW w:w="356" w:type="pct"/>
            <w:vAlign w:val="center"/>
          </w:tcPr>
          <w:p w14:paraId="4DD6B86D" w14:textId="245A2A4E" w:rsidR="005D4B01" w:rsidRPr="000930E5" w:rsidRDefault="005D4B01" w:rsidP="005D4B01">
            <w:pPr>
              <w:pStyle w:val="ConsPlusNormal"/>
              <w:jc w:val="center"/>
              <w:rPr>
                <w:rFonts w:ascii="Times New Roman" w:hAnsi="Times New Roman" w:cs="Times New Roman"/>
                <w:b/>
              </w:rPr>
            </w:pPr>
            <w:r w:rsidRPr="000930E5">
              <w:rPr>
                <w:rFonts w:ascii="Times New Roman" w:hAnsi="Times New Roman" w:cs="Times New Roman"/>
                <w:b/>
              </w:rPr>
              <w:t>0,00000</w:t>
            </w:r>
          </w:p>
        </w:tc>
        <w:tc>
          <w:tcPr>
            <w:tcW w:w="382" w:type="pct"/>
          </w:tcPr>
          <w:p w14:paraId="0DF12925" w14:textId="77777777" w:rsidR="005D4B01" w:rsidRDefault="005D4B01" w:rsidP="005D4B01">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p w14:paraId="416E1F0A" w14:textId="009D3C15" w:rsidR="005D4B01" w:rsidRPr="00046431" w:rsidRDefault="005D4B01" w:rsidP="005D4B01">
            <w:pPr>
              <w:pStyle w:val="ConsPlusNormal"/>
              <w:jc w:val="center"/>
              <w:rPr>
                <w:rFonts w:ascii="Times New Roman" w:hAnsi="Times New Roman" w:cs="Times New Roman"/>
              </w:rPr>
            </w:pPr>
            <w:r w:rsidRPr="00B3032D">
              <w:rPr>
                <w:rFonts w:ascii="Times New Roman" w:hAnsi="Times New Roman" w:cs="Times New Roman"/>
              </w:rPr>
              <w:t>УТСиДД</w:t>
            </w:r>
          </w:p>
        </w:tc>
      </w:tr>
      <w:tr w:rsidR="003F21D1" w:rsidRPr="00046431" w14:paraId="693E217E" w14:textId="77777777" w:rsidTr="0009284B">
        <w:trPr>
          <w:trHeight w:val="833"/>
        </w:trPr>
        <w:tc>
          <w:tcPr>
            <w:tcW w:w="161" w:type="pct"/>
            <w:vMerge/>
          </w:tcPr>
          <w:p w14:paraId="424F884D" w14:textId="77777777" w:rsidR="005D4B01" w:rsidRPr="00046431" w:rsidRDefault="005D4B01" w:rsidP="005D4B01">
            <w:pPr>
              <w:pStyle w:val="ConsPlusNormal"/>
              <w:rPr>
                <w:rFonts w:ascii="Times New Roman" w:hAnsi="Times New Roman" w:cs="Times New Roman"/>
              </w:rPr>
            </w:pPr>
          </w:p>
        </w:tc>
        <w:tc>
          <w:tcPr>
            <w:tcW w:w="587" w:type="pct"/>
            <w:vMerge/>
          </w:tcPr>
          <w:p w14:paraId="002CD974" w14:textId="77777777" w:rsidR="005D4B01" w:rsidRPr="00046431" w:rsidRDefault="005D4B01" w:rsidP="005D4B01">
            <w:pPr>
              <w:pStyle w:val="ConsPlusNormal"/>
              <w:rPr>
                <w:rFonts w:ascii="Times New Roman" w:hAnsi="Times New Roman" w:cs="Times New Roman"/>
                <w:b/>
              </w:rPr>
            </w:pPr>
          </w:p>
        </w:tc>
        <w:tc>
          <w:tcPr>
            <w:tcW w:w="230"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40" w:type="pct"/>
            <w:vAlign w:val="center"/>
          </w:tcPr>
          <w:p w14:paraId="11B86B4B" w14:textId="1F3C99AC"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6AF8C9F3" w14:textId="2BCBF962"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975" w:type="pct"/>
            <w:gridSpan w:val="10"/>
            <w:vAlign w:val="center"/>
          </w:tcPr>
          <w:p w14:paraId="656867D6" w14:textId="186124D2"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51"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608"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6"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82" w:type="pct"/>
          </w:tcPr>
          <w:p w14:paraId="1AA28E69" w14:textId="7D7FE5D9"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tc>
      </w:tr>
      <w:tr w:rsidR="003F21D1" w:rsidRPr="00046431" w14:paraId="6DAC2CFB" w14:textId="77777777" w:rsidTr="0009284B">
        <w:trPr>
          <w:trHeight w:val="844"/>
        </w:trPr>
        <w:tc>
          <w:tcPr>
            <w:tcW w:w="161" w:type="pct"/>
            <w:vMerge/>
          </w:tcPr>
          <w:p w14:paraId="6E7E88B9" w14:textId="77777777" w:rsidR="005D4B01" w:rsidRPr="00046431" w:rsidRDefault="005D4B01" w:rsidP="005D4B01">
            <w:pPr>
              <w:pStyle w:val="ConsPlusNormal"/>
              <w:rPr>
                <w:rFonts w:ascii="Times New Roman" w:hAnsi="Times New Roman" w:cs="Times New Roman"/>
              </w:rPr>
            </w:pPr>
          </w:p>
        </w:tc>
        <w:tc>
          <w:tcPr>
            <w:tcW w:w="587" w:type="pct"/>
            <w:vMerge/>
          </w:tcPr>
          <w:p w14:paraId="07501E45" w14:textId="77777777" w:rsidR="005D4B01" w:rsidRPr="00046431" w:rsidRDefault="005D4B01" w:rsidP="005D4B01">
            <w:pPr>
              <w:pStyle w:val="ConsPlusNormal"/>
              <w:rPr>
                <w:rFonts w:ascii="Times New Roman" w:hAnsi="Times New Roman" w:cs="Times New Roman"/>
                <w:b/>
              </w:rPr>
            </w:pPr>
          </w:p>
        </w:tc>
        <w:tc>
          <w:tcPr>
            <w:tcW w:w="230" w:type="pct"/>
            <w:vMerge/>
          </w:tcPr>
          <w:p w14:paraId="27A5E741" w14:textId="77777777" w:rsidR="005D4B01" w:rsidRPr="00046431" w:rsidRDefault="005D4B01" w:rsidP="005D4B01">
            <w:pPr>
              <w:pStyle w:val="ConsPlusNormal"/>
              <w:jc w:val="center"/>
              <w:rPr>
                <w:rFonts w:ascii="Times New Roman" w:hAnsi="Times New Roman" w:cs="Times New Roman"/>
              </w:rPr>
            </w:pPr>
          </w:p>
        </w:tc>
        <w:tc>
          <w:tcPr>
            <w:tcW w:w="340" w:type="pct"/>
            <w:vAlign w:val="center"/>
          </w:tcPr>
          <w:p w14:paraId="22A56635" w14:textId="77E6AA36"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3E4EBE92" w14:textId="6C757F8E" w:rsidR="005D4B01" w:rsidRPr="005B627C" w:rsidRDefault="005D4B01" w:rsidP="005D4B01">
            <w:pPr>
              <w:pStyle w:val="ConsPlusNormal"/>
              <w:jc w:val="center"/>
              <w:rPr>
                <w:rFonts w:ascii="Times New Roman" w:hAnsi="Times New Roman" w:cs="Times New Roman"/>
              </w:rPr>
            </w:pPr>
            <w:r w:rsidRPr="005B627C">
              <w:rPr>
                <w:rFonts w:ascii="Times New Roman" w:hAnsi="Times New Roman" w:cs="Times New Roman"/>
              </w:rPr>
              <w:t>15 000,000000</w:t>
            </w:r>
          </w:p>
        </w:tc>
        <w:tc>
          <w:tcPr>
            <w:tcW w:w="975" w:type="pct"/>
            <w:gridSpan w:val="10"/>
            <w:vAlign w:val="center"/>
          </w:tcPr>
          <w:p w14:paraId="6DF1AD2B" w14:textId="46CEEB89"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5 000,00000</w:t>
            </w:r>
          </w:p>
        </w:tc>
        <w:tc>
          <w:tcPr>
            <w:tcW w:w="451" w:type="pct"/>
            <w:vAlign w:val="center"/>
          </w:tcPr>
          <w:p w14:paraId="6B8D4B6C" w14:textId="1B217809" w:rsidR="005D4B01" w:rsidRPr="005B627C" w:rsidRDefault="005D4B01" w:rsidP="005D4B01">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608" w:type="pct"/>
            <w:vAlign w:val="center"/>
          </w:tcPr>
          <w:p w14:paraId="2693515E" w14:textId="345F5EDB" w:rsidR="005D4B01" w:rsidRPr="005B627C" w:rsidRDefault="005D4B01" w:rsidP="005D4B01">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85" w:type="pct"/>
            <w:vAlign w:val="center"/>
          </w:tcPr>
          <w:p w14:paraId="7CA5429C" w14:textId="58F5DBE1"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6" w:type="pct"/>
            <w:vAlign w:val="center"/>
          </w:tcPr>
          <w:p w14:paraId="6AF9551A" w14:textId="3EF67A49"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82" w:type="pct"/>
          </w:tcPr>
          <w:p w14:paraId="7A42BF27" w14:textId="76E5A40F" w:rsidR="005D4B01" w:rsidRPr="00046431" w:rsidRDefault="005D4B01" w:rsidP="005D4B01">
            <w:pPr>
              <w:pStyle w:val="ConsPlusNormal"/>
              <w:jc w:val="center"/>
              <w:rPr>
                <w:rFonts w:ascii="Times New Roman" w:hAnsi="Times New Roman" w:cs="Times New Roman"/>
              </w:rPr>
            </w:pPr>
            <w:r w:rsidRPr="00046431">
              <w:rPr>
                <w:rFonts w:ascii="Times New Roman" w:hAnsi="Times New Roman" w:cs="Times New Roman"/>
                <w:iCs/>
              </w:rPr>
              <w:t>УТСиДД</w:t>
            </w:r>
          </w:p>
        </w:tc>
      </w:tr>
      <w:tr w:rsidR="003F21D1" w:rsidRPr="00426654" w14:paraId="5EDE1038" w14:textId="77777777" w:rsidTr="0009284B">
        <w:trPr>
          <w:trHeight w:val="485"/>
        </w:trPr>
        <w:tc>
          <w:tcPr>
            <w:tcW w:w="161"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87"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30"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85"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690" w:type="pct"/>
            <w:gridSpan w:val="9"/>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1"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608"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85"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6"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2"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09284B" w:rsidRPr="00426654" w14:paraId="06E574A1" w14:textId="77777777" w:rsidTr="0009284B">
        <w:trPr>
          <w:trHeight w:val="1263"/>
        </w:trPr>
        <w:tc>
          <w:tcPr>
            <w:tcW w:w="161" w:type="pct"/>
            <w:vMerge/>
          </w:tcPr>
          <w:p w14:paraId="4AA9F540" w14:textId="77777777" w:rsidR="00FC0E5D" w:rsidRPr="00046431" w:rsidRDefault="00FC0E5D" w:rsidP="005D4B01">
            <w:pPr>
              <w:pStyle w:val="ConsPlusNormal"/>
              <w:rPr>
                <w:rFonts w:ascii="Times New Roman" w:hAnsi="Times New Roman" w:cs="Times New Roman"/>
              </w:rPr>
            </w:pPr>
          </w:p>
        </w:tc>
        <w:tc>
          <w:tcPr>
            <w:tcW w:w="587" w:type="pct"/>
            <w:vMerge/>
          </w:tcPr>
          <w:p w14:paraId="753278E8" w14:textId="77777777" w:rsidR="00FC0E5D" w:rsidRPr="00046431" w:rsidRDefault="00FC0E5D" w:rsidP="005D4B01">
            <w:pPr>
              <w:pStyle w:val="ConsPlusNormal"/>
              <w:rPr>
                <w:rFonts w:ascii="Times New Roman" w:hAnsi="Times New Roman" w:cs="Times New Roman"/>
              </w:rPr>
            </w:pPr>
          </w:p>
        </w:tc>
        <w:tc>
          <w:tcPr>
            <w:tcW w:w="230"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425"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5" w:type="pct"/>
            <w:vMerge w:val="restart"/>
          </w:tcPr>
          <w:p w14:paraId="5A3DACF1" w14:textId="1A4643E6" w:rsidR="00FC0E5D" w:rsidRPr="005B627C" w:rsidRDefault="00E63C63" w:rsidP="005D4B01">
            <w:pPr>
              <w:pStyle w:val="ConsPlusNormal"/>
              <w:jc w:val="center"/>
              <w:rPr>
                <w:rFonts w:ascii="Times New Roman" w:hAnsi="Times New Roman" w:cs="Times New Roman"/>
                <w:b/>
              </w:rPr>
            </w:pPr>
            <w:r>
              <w:rPr>
                <w:rFonts w:ascii="Times New Roman" w:hAnsi="Times New Roman" w:cs="Times New Roman"/>
              </w:rPr>
              <w:t>30</w:t>
            </w:r>
          </w:p>
        </w:tc>
        <w:tc>
          <w:tcPr>
            <w:tcW w:w="183"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2" w:type="pct"/>
            <w:gridSpan w:val="3"/>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1"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608"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85" w:type="pct"/>
            <w:vMerge w:val="restart"/>
          </w:tcPr>
          <w:p w14:paraId="39C15D34" w14:textId="71D0B709" w:rsidR="00FC0E5D" w:rsidRPr="005B627C" w:rsidRDefault="00FC0E5D" w:rsidP="005D4B01">
            <w:pPr>
              <w:pStyle w:val="ConsPlusNormal"/>
              <w:jc w:val="center"/>
              <w:rPr>
                <w:rFonts w:ascii="Times New Roman" w:hAnsi="Times New Roman" w:cs="Times New Roman"/>
                <w:b/>
              </w:rPr>
            </w:pPr>
            <w:r w:rsidRPr="005F295A">
              <w:rPr>
                <w:rFonts w:ascii="Times New Roman" w:hAnsi="Times New Roman" w:cs="Times New Roman"/>
              </w:rPr>
              <w:t>Х</w:t>
            </w:r>
          </w:p>
        </w:tc>
        <w:tc>
          <w:tcPr>
            <w:tcW w:w="356" w:type="pct"/>
            <w:vMerge w:val="restart"/>
          </w:tcPr>
          <w:p w14:paraId="4A215CA5" w14:textId="6F0AB6CC" w:rsidR="00FC0E5D" w:rsidRPr="00046431" w:rsidRDefault="00FC0E5D" w:rsidP="005D4B01">
            <w:pPr>
              <w:pStyle w:val="ConsPlusNormal"/>
              <w:jc w:val="center"/>
              <w:rPr>
                <w:rFonts w:ascii="Times New Roman" w:hAnsi="Times New Roman" w:cs="Times New Roman"/>
                <w:b/>
              </w:rPr>
            </w:pPr>
            <w:r w:rsidRPr="005F295A">
              <w:rPr>
                <w:rFonts w:ascii="Times New Roman" w:hAnsi="Times New Roman" w:cs="Times New Roman"/>
              </w:rPr>
              <w:t>Х</w:t>
            </w:r>
          </w:p>
        </w:tc>
        <w:tc>
          <w:tcPr>
            <w:tcW w:w="382"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09284B" w:rsidRPr="00426654" w14:paraId="268A1DBC" w14:textId="77777777" w:rsidTr="0009284B">
        <w:trPr>
          <w:trHeight w:val="559"/>
        </w:trPr>
        <w:tc>
          <w:tcPr>
            <w:tcW w:w="161" w:type="pct"/>
            <w:vMerge/>
          </w:tcPr>
          <w:p w14:paraId="5E3E7FA7" w14:textId="77777777" w:rsidR="00FC0E5D" w:rsidRPr="00046431" w:rsidRDefault="00FC0E5D" w:rsidP="005D4B01">
            <w:pPr>
              <w:pStyle w:val="ConsPlusNormal"/>
              <w:rPr>
                <w:rFonts w:ascii="Times New Roman" w:hAnsi="Times New Roman" w:cs="Times New Roman"/>
              </w:rPr>
            </w:pPr>
          </w:p>
        </w:tc>
        <w:tc>
          <w:tcPr>
            <w:tcW w:w="587" w:type="pct"/>
            <w:vMerge/>
          </w:tcPr>
          <w:p w14:paraId="1EB41FAF" w14:textId="77777777" w:rsidR="00FC0E5D" w:rsidRPr="00046431" w:rsidRDefault="00FC0E5D" w:rsidP="005D4B01">
            <w:pPr>
              <w:pStyle w:val="ConsPlusNormal"/>
              <w:rPr>
                <w:rFonts w:ascii="Times New Roman" w:hAnsi="Times New Roman" w:cs="Times New Roman"/>
              </w:rPr>
            </w:pPr>
          </w:p>
        </w:tc>
        <w:tc>
          <w:tcPr>
            <w:tcW w:w="230"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425"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85"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83"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72" w:type="pct"/>
            <w:gridSpan w:val="3"/>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2DE14771" w14:textId="6064A7EB" w:rsidR="00FC0E5D" w:rsidRPr="005B627C" w:rsidRDefault="00E63C63" w:rsidP="005D4B01">
            <w:pPr>
              <w:pStyle w:val="ConsPlusNormal"/>
              <w:jc w:val="center"/>
              <w:rPr>
                <w:rFonts w:ascii="Times New Roman" w:hAnsi="Times New Roman" w:cs="Times New Roman"/>
                <w:b/>
              </w:rPr>
            </w:pPr>
            <w:r>
              <w:rPr>
                <w:rFonts w:ascii="Times New Roman" w:hAnsi="Times New Roman" w:cs="Times New Roman"/>
              </w:rPr>
              <w:t>30</w:t>
            </w:r>
          </w:p>
        </w:tc>
        <w:tc>
          <w:tcPr>
            <w:tcW w:w="451"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608"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85"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356"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382"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3F21D1" w:rsidRPr="00046431" w14:paraId="7A7A47EB" w14:textId="77777777" w:rsidTr="0009284B">
        <w:trPr>
          <w:trHeight w:val="581"/>
        </w:trPr>
        <w:tc>
          <w:tcPr>
            <w:tcW w:w="161" w:type="pct"/>
            <w:vMerge w:val="restart"/>
          </w:tcPr>
          <w:p w14:paraId="2D69FAD0" w14:textId="77777777" w:rsidR="0058126B" w:rsidRPr="00046431" w:rsidRDefault="0058126B" w:rsidP="0058126B">
            <w:pPr>
              <w:pStyle w:val="ConsPlusNormal"/>
              <w:rPr>
                <w:rFonts w:ascii="Times New Roman" w:hAnsi="Times New Roman" w:cs="Times New Roman"/>
              </w:rPr>
            </w:pPr>
          </w:p>
        </w:tc>
        <w:tc>
          <w:tcPr>
            <w:tcW w:w="817" w:type="pct"/>
            <w:gridSpan w:val="2"/>
            <w:vMerge w:val="restart"/>
          </w:tcPr>
          <w:p w14:paraId="1EA64D5E" w14:textId="77777777" w:rsidR="0058126B" w:rsidRPr="00046431" w:rsidRDefault="0058126B" w:rsidP="0058126B">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58126B" w:rsidRPr="00046431" w:rsidRDefault="0058126B" w:rsidP="0058126B">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40" w:type="pct"/>
            <w:vAlign w:val="center"/>
          </w:tcPr>
          <w:p w14:paraId="6D632A50" w14:textId="77777777" w:rsidR="0058126B" w:rsidRPr="00046431" w:rsidRDefault="0058126B" w:rsidP="0058126B">
            <w:pPr>
              <w:pStyle w:val="ConsPlusNormal"/>
              <w:jc w:val="center"/>
              <w:rPr>
                <w:rFonts w:ascii="Times New Roman" w:hAnsi="Times New Roman" w:cs="Times New Roman"/>
              </w:rPr>
            </w:pPr>
            <w:r w:rsidRPr="00046431">
              <w:rPr>
                <w:rFonts w:ascii="Times New Roman" w:hAnsi="Times New Roman" w:cs="Times New Roman"/>
              </w:rPr>
              <w:t>Итого:</w:t>
            </w:r>
          </w:p>
        </w:tc>
        <w:tc>
          <w:tcPr>
            <w:tcW w:w="425" w:type="pct"/>
          </w:tcPr>
          <w:p w14:paraId="105B37C6" w14:textId="3DEFC72A" w:rsidR="0058126B" w:rsidRPr="00B276D4" w:rsidRDefault="008062CC" w:rsidP="0058126B">
            <w:pPr>
              <w:pStyle w:val="ConsPlusNormal"/>
              <w:jc w:val="center"/>
              <w:rPr>
                <w:rFonts w:ascii="Times New Roman" w:hAnsi="Times New Roman" w:cs="Times New Roman"/>
                <w:b/>
              </w:rPr>
            </w:pPr>
            <w:r w:rsidRPr="00B276D4">
              <w:rPr>
                <w:rFonts w:ascii="Times New Roman" w:hAnsi="Times New Roman" w:cs="Times New Roman"/>
                <w:b/>
              </w:rPr>
              <w:t>2 005 591,64000</w:t>
            </w:r>
          </w:p>
        </w:tc>
        <w:tc>
          <w:tcPr>
            <w:tcW w:w="975" w:type="pct"/>
            <w:gridSpan w:val="10"/>
            <w:vAlign w:val="center"/>
          </w:tcPr>
          <w:p w14:paraId="16777263" w14:textId="575586A5" w:rsidR="0058126B" w:rsidRPr="00B276D4" w:rsidRDefault="008062CC" w:rsidP="0058126B">
            <w:pPr>
              <w:pStyle w:val="ConsPlusNormal"/>
              <w:jc w:val="center"/>
              <w:rPr>
                <w:rFonts w:ascii="Times New Roman" w:hAnsi="Times New Roman" w:cs="Times New Roman"/>
                <w:b/>
              </w:rPr>
            </w:pPr>
            <w:r w:rsidRPr="00B276D4">
              <w:rPr>
                <w:rFonts w:ascii="Times New Roman" w:hAnsi="Times New Roman" w:cs="Times New Roman"/>
              </w:rPr>
              <w:t>632 867,64000</w:t>
            </w:r>
          </w:p>
        </w:tc>
        <w:tc>
          <w:tcPr>
            <w:tcW w:w="451" w:type="pct"/>
            <w:vAlign w:val="center"/>
          </w:tcPr>
          <w:p w14:paraId="7F6BF011" w14:textId="11E0378C" w:rsidR="0058126B" w:rsidRPr="000930E5" w:rsidRDefault="00A82A77" w:rsidP="0058126B">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608" w:type="pct"/>
            <w:vAlign w:val="center"/>
          </w:tcPr>
          <w:p w14:paraId="6AE5AD8A" w14:textId="61BFB027" w:rsidR="0058126B" w:rsidRPr="000930E5" w:rsidRDefault="00A82A77" w:rsidP="0058126B">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485" w:type="pct"/>
            <w:vAlign w:val="center"/>
          </w:tcPr>
          <w:p w14:paraId="083F8098" w14:textId="4590B4D2" w:rsidR="0058126B" w:rsidRPr="000930E5" w:rsidRDefault="0058126B" w:rsidP="0058126B">
            <w:pPr>
              <w:pStyle w:val="ConsPlusNormal"/>
              <w:jc w:val="center"/>
              <w:rPr>
                <w:rFonts w:ascii="Times New Roman" w:hAnsi="Times New Roman" w:cs="Times New Roman"/>
                <w:b/>
              </w:rPr>
            </w:pPr>
            <w:r w:rsidRPr="000930E5">
              <w:rPr>
                <w:rFonts w:ascii="Times New Roman" w:hAnsi="Times New Roman" w:cs="Times New Roman"/>
                <w:b/>
              </w:rPr>
              <w:t>0,00000</w:t>
            </w:r>
          </w:p>
        </w:tc>
        <w:tc>
          <w:tcPr>
            <w:tcW w:w="356" w:type="pct"/>
            <w:vAlign w:val="center"/>
          </w:tcPr>
          <w:p w14:paraId="07350BA2" w14:textId="5B75A99D" w:rsidR="0058126B" w:rsidRPr="000930E5" w:rsidRDefault="0058126B" w:rsidP="0058126B">
            <w:pPr>
              <w:pStyle w:val="ConsPlusNormal"/>
              <w:jc w:val="center"/>
              <w:rPr>
                <w:rFonts w:ascii="Times New Roman" w:hAnsi="Times New Roman" w:cs="Times New Roman"/>
                <w:b/>
              </w:rPr>
            </w:pPr>
            <w:r w:rsidRPr="000930E5">
              <w:rPr>
                <w:rFonts w:ascii="Times New Roman" w:hAnsi="Times New Roman" w:cs="Times New Roman"/>
                <w:b/>
              </w:rPr>
              <w:t>0,00000</w:t>
            </w:r>
          </w:p>
        </w:tc>
        <w:tc>
          <w:tcPr>
            <w:tcW w:w="382" w:type="pct"/>
            <w:vMerge w:val="restart"/>
          </w:tcPr>
          <w:p w14:paraId="190BF31C" w14:textId="102B5C39" w:rsidR="0058126B" w:rsidRPr="00046431" w:rsidRDefault="0058126B" w:rsidP="0058126B">
            <w:pPr>
              <w:pStyle w:val="ConsPlusNormal"/>
              <w:jc w:val="center"/>
              <w:rPr>
                <w:rFonts w:ascii="Times New Roman" w:hAnsi="Times New Roman" w:cs="Times New Roman"/>
              </w:rPr>
            </w:pPr>
            <w:r w:rsidRPr="00046431">
              <w:rPr>
                <w:rFonts w:ascii="Times New Roman" w:hAnsi="Times New Roman" w:cs="Times New Roman"/>
              </w:rPr>
              <w:t>Х</w:t>
            </w:r>
          </w:p>
        </w:tc>
      </w:tr>
      <w:tr w:rsidR="003F21D1" w:rsidRPr="00046431" w14:paraId="34FFC71F" w14:textId="77777777" w:rsidTr="0009284B">
        <w:tc>
          <w:tcPr>
            <w:tcW w:w="161" w:type="pct"/>
            <w:vMerge/>
          </w:tcPr>
          <w:p w14:paraId="6CE83139" w14:textId="77777777" w:rsidR="00A82A77" w:rsidRPr="00046431" w:rsidRDefault="00A82A77" w:rsidP="00A82A77">
            <w:pPr>
              <w:pStyle w:val="ConsPlusNormal"/>
              <w:rPr>
                <w:rFonts w:ascii="Times New Roman" w:hAnsi="Times New Roman" w:cs="Times New Roman"/>
              </w:rPr>
            </w:pPr>
          </w:p>
        </w:tc>
        <w:tc>
          <w:tcPr>
            <w:tcW w:w="817" w:type="pct"/>
            <w:gridSpan w:val="2"/>
            <w:vMerge/>
          </w:tcPr>
          <w:p w14:paraId="22B54F38" w14:textId="77777777" w:rsidR="00A82A77" w:rsidRPr="00046431" w:rsidRDefault="00A82A77" w:rsidP="00A82A77">
            <w:pPr>
              <w:pStyle w:val="ConsPlusNormal"/>
              <w:rPr>
                <w:rFonts w:ascii="Times New Roman" w:hAnsi="Times New Roman" w:cs="Times New Roman"/>
              </w:rPr>
            </w:pPr>
          </w:p>
        </w:tc>
        <w:tc>
          <w:tcPr>
            <w:tcW w:w="340" w:type="pct"/>
            <w:vAlign w:val="center"/>
          </w:tcPr>
          <w:p w14:paraId="20ACE665" w14:textId="09758D54"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425" w:type="pct"/>
            <w:vAlign w:val="center"/>
          </w:tcPr>
          <w:p w14:paraId="240F7C5F" w14:textId="1872170F" w:rsidR="00A82A77" w:rsidRPr="00B276D4" w:rsidRDefault="00A82A77" w:rsidP="00A82A77">
            <w:pPr>
              <w:pStyle w:val="ConsPlusNormal"/>
              <w:jc w:val="center"/>
              <w:rPr>
                <w:rFonts w:ascii="Times New Roman" w:hAnsi="Times New Roman" w:cs="Times New Roman"/>
              </w:rPr>
            </w:pPr>
            <w:r w:rsidRPr="00B276D4">
              <w:rPr>
                <w:rFonts w:ascii="Times New Roman" w:hAnsi="Times New Roman" w:cs="Times New Roman"/>
              </w:rPr>
              <w:t>0,00000</w:t>
            </w:r>
          </w:p>
        </w:tc>
        <w:tc>
          <w:tcPr>
            <w:tcW w:w="975" w:type="pct"/>
            <w:gridSpan w:val="10"/>
            <w:vAlign w:val="center"/>
          </w:tcPr>
          <w:p w14:paraId="01230D86" w14:textId="40102CA1" w:rsidR="00A82A77" w:rsidRPr="00B276D4" w:rsidRDefault="00A82A77" w:rsidP="00A82A77">
            <w:pPr>
              <w:pStyle w:val="ConsPlusNormal"/>
              <w:jc w:val="center"/>
              <w:rPr>
                <w:rFonts w:ascii="Times New Roman" w:hAnsi="Times New Roman" w:cs="Times New Roman"/>
              </w:rPr>
            </w:pPr>
            <w:r w:rsidRPr="00B276D4">
              <w:rPr>
                <w:rFonts w:ascii="Times New Roman" w:hAnsi="Times New Roman" w:cs="Times New Roman"/>
              </w:rPr>
              <w:t>0,00000</w:t>
            </w:r>
          </w:p>
        </w:tc>
        <w:tc>
          <w:tcPr>
            <w:tcW w:w="451" w:type="pct"/>
            <w:vAlign w:val="center"/>
          </w:tcPr>
          <w:p w14:paraId="38CA8C52" w14:textId="63B8F6A6" w:rsidR="00A82A77" w:rsidRPr="005B627C"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608" w:type="pct"/>
            <w:vAlign w:val="center"/>
          </w:tcPr>
          <w:p w14:paraId="4D75F9EF" w14:textId="49DB3909" w:rsidR="00A82A77" w:rsidRPr="009F33CF"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2022A74" w14:textId="6BCE282D"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6" w:type="pct"/>
            <w:vAlign w:val="center"/>
          </w:tcPr>
          <w:p w14:paraId="68237BCE" w14:textId="5EE847AC"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82" w:type="pct"/>
            <w:vMerge/>
          </w:tcPr>
          <w:p w14:paraId="34517B9B" w14:textId="77777777" w:rsidR="00A82A77" w:rsidRPr="00046431" w:rsidRDefault="00A82A77" w:rsidP="00A82A77">
            <w:pPr>
              <w:pStyle w:val="ConsPlusNormal"/>
              <w:jc w:val="center"/>
              <w:rPr>
                <w:rFonts w:ascii="Times New Roman" w:hAnsi="Times New Roman" w:cs="Times New Roman"/>
              </w:rPr>
            </w:pPr>
          </w:p>
        </w:tc>
      </w:tr>
      <w:tr w:rsidR="003F21D1" w:rsidRPr="00046431" w14:paraId="182E9EA7" w14:textId="77777777" w:rsidTr="0009284B">
        <w:trPr>
          <w:trHeight w:val="1352"/>
        </w:trPr>
        <w:tc>
          <w:tcPr>
            <w:tcW w:w="161" w:type="pct"/>
            <w:vMerge/>
          </w:tcPr>
          <w:p w14:paraId="5386B39F" w14:textId="77777777" w:rsidR="00A82A77" w:rsidRPr="00046431" w:rsidRDefault="00A82A77" w:rsidP="00A82A77">
            <w:pPr>
              <w:pStyle w:val="ConsPlusNormal"/>
              <w:rPr>
                <w:rFonts w:ascii="Times New Roman" w:hAnsi="Times New Roman" w:cs="Times New Roman"/>
              </w:rPr>
            </w:pPr>
          </w:p>
        </w:tc>
        <w:tc>
          <w:tcPr>
            <w:tcW w:w="817" w:type="pct"/>
            <w:gridSpan w:val="2"/>
            <w:vMerge/>
          </w:tcPr>
          <w:p w14:paraId="71A5BFEA" w14:textId="77777777" w:rsidR="00A82A77" w:rsidRPr="00046431" w:rsidRDefault="00A82A77" w:rsidP="00A82A77">
            <w:pPr>
              <w:pStyle w:val="ConsPlusNormal"/>
              <w:rPr>
                <w:rFonts w:ascii="Times New Roman" w:hAnsi="Times New Roman" w:cs="Times New Roman"/>
              </w:rPr>
            </w:pPr>
          </w:p>
        </w:tc>
        <w:tc>
          <w:tcPr>
            <w:tcW w:w="340" w:type="pct"/>
            <w:vAlign w:val="center"/>
          </w:tcPr>
          <w:p w14:paraId="33B3815B" w14:textId="53AF62AE"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0876412D" w14:textId="09F6BB2A" w:rsidR="00A82A77" w:rsidRPr="00B276D4" w:rsidRDefault="008062CC" w:rsidP="00A82A77">
            <w:pPr>
              <w:pStyle w:val="ConsPlusNormal"/>
              <w:jc w:val="center"/>
              <w:rPr>
                <w:rFonts w:ascii="Times New Roman" w:hAnsi="Times New Roman" w:cs="Times New Roman"/>
              </w:rPr>
            </w:pPr>
            <w:r w:rsidRPr="00B276D4">
              <w:rPr>
                <w:rFonts w:ascii="Times New Roman" w:hAnsi="Times New Roman" w:cs="Times New Roman"/>
              </w:rPr>
              <w:t>2 005 591,64000</w:t>
            </w:r>
          </w:p>
        </w:tc>
        <w:tc>
          <w:tcPr>
            <w:tcW w:w="975" w:type="pct"/>
            <w:gridSpan w:val="10"/>
            <w:vAlign w:val="center"/>
          </w:tcPr>
          <w:p w14:paraId="3BAF08E8" w14:textId="209EA6CA" w:rsidR="00A82A77" w:rsidRPr="00B276D4" w:rsidRDefault="008062CC" w:rsidP="00A82A77">
            <w:pPr>
              <w:pStyle w:val="ConsPlusNormal"/>
              <w:jc w:val="center"/>
              <w:rPr>
                <w:rFonts w:ascii="Times New Roman" w:hAnsi="Times New Roman" w:cs="Times New Roman"/>
              </w:rPr>
            </w:pPr>
            <w:r w:rsidRPr="00B276D4">
              <w:rPr>
                <w:rFonts w:ascii="Times New Roman" w:hAnsi="Times New Roman" w:cs="Times New Roman"/>
              </w:rPr>
              <w:t>632 867,64000</w:t>
            </w:r>
          </w:p>
        </w:tc>
        <w:tc>
          <w:tcPr>
            <w:tcW w:w="451" w:type="pct"/>
            <w:vAlign w:val="center"/>
          </w:tcPr>
          <w:p w14:paraId="44F5708A" w14:textId="29EF1ABB" w:rsidR="00A82A77" w:rsidRPr="00224201" w:rsidRDefault="00A82A77" w:rsidP="00A82A77">
            <w:pPr>
              <w:pStyle w:val="ConsPlusNormal"/>
              <w:jc w:val="center"/>
              <w:rPr>
                <w:rFonts w:ascii="Times New Roman" w:hAnsi="Times New Roman" w:cs="Times New Roman"/>
              </w:rPr>
            </w:pPr>
            <w:r w:rsidRPr="00A82A77">
              <w:rPr>
                <w:rFonts w:ascii="Times New Roman" w:hAnsi="Times New Roman" w:cs="Times New Roman"/>
              </w:rPr>
              <w:t>686 362,00000</w:t>
            </w:r>
          </w:p>
        </w:tc>
        <w:tc>
          <w:tcPr>
            <w:tcW w:w="608" w:type="pct"/>
            <w:vAlign w:val="center"/>
          </w:tcPr>
          <w:p w14:paraId="16EB4A2F" w14:textId="54E13E71" w:rsidR="00A82A77" w:rsidRPr="00224201" w:rsidRDefault="00A82A77" w:rsidP="00A82A77">
            <w:pPr>
              <w:pStyle w:val="ConsPlusNormal"/>
              <w:jc w:val="center"/>
              <w:rPr>
                <w:rFonts w:ascii="Times New Roman" w:hAnsi="Times New Roman" w:cs="Times New Roman"/>
              </w:rPr>
            </w:pPr>
            <w:r w:rsidRPr="00A82A77">
              <w:rPr>
                <w:rFonts w:ascii="Times New Roman" w:hAnsi="Times New Roman" w:cs="Times New Roman"/>
              </w:rPr>
              <w:t>686 362,00000</w:t>
            </w:r>
          </w:p>
        </w:tc>
        <w:tc>
          <w:tcPr>
            <w:tcW w:w="485" w:type="pct"/>
            <w:vAlign w:val="center"/>
          </w:tcPr>
          <w:p w14:paraId="5B899DB4" w14:textId="5A4A6BE0"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6" w:type="pct"/>
            <w:vAlign w:val="center"/>
          </w:tcPr>
          <w:p w14:paraId="4973D7CF" w14:textId="74194424"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82" w:type="pct"/>
            <w:vMerge/>
          </w:tcPr>
          <w:p w14:paraId="7C2AFCBB" w14:textId="77777777" w:rsidR="00A82A77" w:rsidRPr="00046431" w:rsidRDefault="00A82A77" w:rsidP="00A82A77">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73ADC62A" w14:textId="77777777" w:rsidR="00150028" w:rsidRDefault="00150028" w:rsidP="00E679FA">
      <w:pPr>
        <w:rPr>
          <w:szCs w:val="28"/>
        </w:rPr>
      </w:pPr>
    </w:p>
    <w:p w14:paraId="536F7793" w14:textId="77777777" w:rsidR="005C5BD7" w:rsidRDefault="005C5BD7" w:rsidP="00E679FA">
      <w:pPr>
        <w:rPr>
          <w:szCs w:val="28"/>
        </w:rPr>
      </w:pPr>
    </w:p>
    <w:p w14:paraId="042472B5" w14:textId="77777777" w:rsidR="00FA4ABD" w:rsidRDefault="00FA4ABD" w:rsidP="00E679FA">
      <w:pPr>
        <w:rPr>
          <w:szCs w:val="28"/>
        </w:rPr>
      </w:pPr>
    </w:p>
    <w:p w14:paraId="055147CC" w14:textId="77777777" w:rsidR="00FA4ABD" w:rsidRDefault="00FA4ABD" w:rsidP="00E679FA">
      <w:pPr>
        <w:rPr>
          <w:szCs w:val="28"/>
        </w:rPr>
      </w:pPr>
    </w:p>
    <w:p w14:paraId="764B1B0A" w14:textId="77777777" w:rsidR="005C5BD7" w:rsidRDefault="005C5BD7"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8"/>
        <w:gridCol w:w="1052"/>
        <w:gridCol w:w="1023"/>
        <w:gridCol w:w="904"/>
        <w:gridCol w:w="118"/>
        <w:gridCol w:w="321"/>
        <w:gridCol w:w="249"/>
        <w:gridCol w:w="362"/>
        <w:gridCol w:w="103"/>
        <w:gridCol w:w="355"/>
        <w:gridCol w:w="168"/>
        <w:gridCol w:w="577"/>
        <w:gridCol w:w="1852"/>
        <w:gridCol w:w="1481"/>
        <w:gridCol w:w="1278"/>
        <w:gridCol w:w="1696"/>
        <w:gridCol w:w="1418"/>
      </w:tblGrid>
      <w:tr w:rsidR="00C27170" w:rsidRPr="00EE53EC" w14:paraId="68E3707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37"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28"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3036"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55"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37"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28"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455"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6D295F">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37"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28"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544"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55"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C27170" w:rsidRPr="00EE53EC" w14:paraId="7D511507" w14:textId="77777777" w:rsidTr="006D295F">
        <w:trPr>
          <w:jc w:val="center"/>
        </w:trPr>
        <w:tc>
          <w:tcPr>
            <w:tcW w:w="174" w:type="pct"/>
            <w:vMerge w:val="restart"/>
            <w:tcBorders>
              <w:top w:val="single" w:sz="4" w:space="0" w:color="auto"/>
              <w:left w:val="single" w:sz="4" w:space="0" w:color="auto"/>
              <w:right w:val="single" w:sz="4" w:space="0" w:color="auto"/>
            </w:tcBorders>
          </w:tcPr>
          <w:p w14:paraId="5F53F5D3" w14:textId="77777777" w:rsidR="003E3FF1" w:rsidRPr="00EE53EC" w:rsidRDefault="003E3FF1" w:rsidP="003E3FF1">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3E3FF1" w:rsidRPr="00EE53EC" w:rsidRDefault="003E3FF1" w:rsidP="003E3FF1">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3E3FF1" w:rsidRPr="00EE53EC" w:rsidRDefault="003E3FF1" w:rsidP="003E3FF1">
            <w:pPr>
              <w:rPr>
                <w:rFonts w:eastAsia="Times New Roman"/>
                <w:b/>
                <w:bCs/>
                <w:iCs/>
                <w:sz w:val="24"/>
                <w:szCs w:val="24"/>
                <w:lang w:eastAsia="ru-RU"/>
              </w:rPr>
            </w:pPr>
          </w:p>
          <w:p w14:paraId="2F53B33A" w14:textId="77777777" w:rsidR="003E3FF1" w:rsidRPr="00EE53EC" w:rsidRDefault="003E3FF1" w:rsidP="003E3FF1">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3E3FF1" w:rsidRPr="00EE53EC" w:rsidRDefault="003E3FF1" w:rsidP="003E3FF1">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20F3BC25" w14:textId="77777777" w:rsidR="003E3FF1" w:rsidRPr="00EE53EC" w:rsidRDefault="003E3FF1" w:rsidP="003E3FF1">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418592C9" w14:textId="70276B79" w:rsidR="003E3FF1" w:rsidRPr="00A879E9" w:rsidRDefault="00A879E9" w:rsidP="003E3FF1">
            <w:pPr>
              <w:widowControl w:val="0"/>
              <w:autoSpaceDE w:val="0"/>
              <w:autoSpaceDN w:val="0"/>
              <w:jc w:val="center"/>
              <w:rPr>
                <w:rFonts w:eastAsia="Times New Roman" w:cs="Times New Roman"/>
                <w:b/>
                <w:sz w:val="20"/>
                <w:szCs w:val="20"/>
                <w:lang w:eastAsia="ru-RU"/>
              </w:rPr>
            </w:pPr>
            <w:r w:rsidRPr="00A879E9">
              <w:rPr>
                <w:rFonts w:eastAsia="Times New Roman" w:cs="Times New Roman"/>
                <w:b/>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3C5CFD77" w14:textId="0BAEB90B"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317B654C"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0AD95BD" w14:textId="463F0E89"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7E56597C"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6D295F">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7AA784F" w14:textId="483A0C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51D62FF6" w14:textId="3736072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2C8BB74"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0201D96B" w14:textId="77777777" w:rsidTr="006D295F">
        <w:trPr>
          <w:trHeight w:val="240"/>
          <w:jc w:val="center"/>
        </w:trPr>
        <w:tc>
          <w:tcPr>
            <w:tcW w:w="174" w:type="pct"/>
            <w:vMerge/>
            <w:tcBorders>
              <w:left w:val="single" w:sz="4" w:space="0" w:color="auto"/>
              <w:bottom w:val="single" w:sz="4" w:space="0" w:color="auto"/>
              <w:right w:val="single" w:sz="4" w:space="0" w:color="auto"/>
            </w:tcBorders>
          </w:tcPr>
          <w:p w14:paraId="63D6E7B0"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5FC9AE29"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572B430B" w14:textId="54A18120" w:rsidR="003E3FF1"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45</w:t>
            </w:r>
            <w:r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31B7E945" w14:textId="511571E1"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777CC199" w14:textId="302CF894"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081BFA01" w14:textId="05F1D8E3" w:rsidR="003E3FF1" w:rsidRPr="00EE53EC" w:rsidRDefault="003E3FF1"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52AFBD" w14:textId="65E9D678"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32CA20D" w14:textId="6BFB66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4251B5FF"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3BFD958" w14:textId="77777777" w:rsidR="003E3FF1" w:rsidRPr="00EE53EC" w:rsidRDefault="003E3FF1" w:rsidP="003E3FF1">
            <w:pPr>
              <w:widowControl w:val="0"/>
              <w:autoSpaceDE w:val="0"/>
              <w:autoSpaceDN w:val="0"/>
              <w:jc w:val="center"/>
              <w:rPr>
                <w:rFonts w:eastAsia="Times New Roman" w:cs="Times New Roman"/>
                <w:iCs/>
                <w:sz w:val="20"/>
                <w:szCs w:val="20"/>
                <w:lang w:eastAsia="ru-RU"/>
              </w:rPr>
            </w:pPr>
          </w:p>
        </w:tc>
      </w:tr>
      <w:tr w:rsidR="00C27170" w:rsidRPr="00EE53EC" w14:paraId="02AD1F25" w14:textId="77777777" w:rsidTr="006D295F">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E3FF1" w:rsidRPr="00EE53EC" w:rsidRDefault="003E3FF1" w:rsidP="003E3FF1">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E3FF1" w:rsidRPr="00EE53EC" w:rsidRDefault="003E3FF1" w:rsidP="003E3FF1">
            <w:pPr>
              <w:autoSpaceDE w:val="0"/>
              <w:autoSpaceDN w:val="0"/>
              <w:adjustRightInd w:val="0"/>
              <w:rPr>
                <w:b/>
                <w:sz w:val="20"/>
                <w:szCs w:val="20"/>
              </w:rPr>
            </w:pPr>
            <w:r w:rsidRPr="00EE53EC">
              <w:rPr>
                <w:b/>
                <w:sz w:val="20"/>
                <w:szCs w:val="20"/>
              </w:rPr>
              <w:t>Мероприятие 01.01</w:t>
            </w:r>
          </w:p>
          <w:p w14:paraId="7CD2F933" w14:textId="0353AF88" w:rsidR="003E3FF1" w:rsidRPr="00EE53EC" w:rsidRDefault="003E3FF1" w:rsidP="00C27170">
            <w:pPr>
              <w:autoSpaceDE w:val="0"/>
              <w:autoSpaceDN w:val="0"/>
              <w:adjustRightInd w:val="0"/>
              <w:rPr>
                <w:sz w:val="18"/>
                <w:szCs w:val="18"/>
              </w:rPr>
            </w:pPr>
            <w:r w:rsidRPr="00EE53EC">
              <w:rPr>
                <w:sz w:val="18"/>
                <w:szCs w:val="18"/>
              </w:rPr>
              <w:t>Обеспечение транспортной безопаснос</w:t>
            </w:r>
            <w:r w:rsidR="00C27170">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E3FF1" w:rsidRPr="00EE53EC" w:rsidRDefault="003E3FF1" w:rsidP="003E3FF1">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8BD4E3" w14:textId="77777777" w:rsidR="003E3FF1" w:rsidRPr="00EE53EC" w:rsidRDefault="003E3FF1" w:rsidP="003E3FF1">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572CB74" w14:textId="7A2348AB" w:rsidR="003E3FF1" w:rsidRPr="00FA7724" w:rsidRDefault="00A879E9"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15 000,00000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648D622A"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E3FF1" w:rsidRPr="00EE53EC"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E3FF1" w:rsidRPr="00FA7724" w:rsidRDefault="003E3FF1" w:rsidP="003E3FF1">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691E457A"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441708C0" w14:textId="6177B9F8" w:rsidR="003E3FF1" w:rsidRPr="00EE53EC" w:rsidRDefault="003E3FF1" w:rsidP="003E3FF1">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42B792C1"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6D295F">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37"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6FA8D616" w14:textId="77777777" w:rsidR="003E3FF1" w:rsidRPr="00EE53EC" w:rsidRDefault="003E3FF1"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5D9BE22F" w14:textId="77777777" w:rsidTr="006D295F">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A879E9" w:rsidRPr="00EE53EC" w:rsidRDefault="00A879E9" w:rsidP="003E3FF1">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A879E9" w:rsidRPr="00EE53EC" w:rsidRDefault="00A879E9" w:rsidP="003E3FF1">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A879E9" w:rsidRPr="00EE53EC" w:rsidRDefault="00A879E9" w:rsidP="003E3FF1">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BC3371E" w14:textId="77777777" w:rsidR="00A879E9" w:rsidRPr="00EE53EC" w:rsidRDefault="00A879E9"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4B265E3A" w14:textId="1CA8EF46" w:rsidR="00A879E9" w:rsidRPr="00EE53EC" w:rsidRDefault="001F7DE2"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00A879E9">
              <w:rPr>
                <w:rFonts w:eastAsia="Times New Roman" w:cs="Times New Roman"/>
                <w:sz w:val="20"/>
                <w:szCs w:val="20"/>
                <w:lang w:eastAsia="ru-RU"/>
              </w:rPr>
              <w:t>5</w:t>
            </w:r>
            <w:r w:rsidR="00A879E9"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7FE685C5"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A879E9" w:rsidRPr="00EE53EC" w:rsidRDefault="00A879E9" w:rsidP="003E3FF1">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A929FE7" w:rsidR="00A879E9"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14B8DDF5" w14:textId="29F76D86" w:rsidR="00A879E9"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327BB33" w14:textId="77777777" w:rsidR="00A879E9" w:rsidRPr="00EE53EC" w:rsidRDefault="00A879E9" w:rsidP="003E3FF1">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76455A08" w14:textId="77777777" w:rsidR="00A879E9" w:rsidRPr="00EE53EC" w:rsidRDefault="00A879E9" w:rsidP="003E3FF1">
            <w:pPr>
              <w:widowControl w:val="0"/>
              <w:autoSpaceDE w:val="0"/>
              <w:autoSpaceDN w:val="0"/>
              <w:jc w:val="center"/>
              <w:rPr>
                <w:rFonts w:eastAsia="Times New Roman" w:cs="Times New Roman"/>
                <w:iCs/>
                <w:sz w:val="20"/>
                <w:szCs w:val="20"/>
                <w:lang w:eastAsia="ru-RU"/>
              </w:rPr>
            </w:pPr>
          </w:p>
        </w:tc>
      </w:tr>
      <w:tr w:rsidR="00621142" w:rsidRPr="00EE53EC" w14:paraId="6FF225F4" w14:textId="3624DF2A" w:rsidTr="00802D3E">
        <w:trPr>
          <w:trHeight w:val="338"/>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6D295F">
            <w:pPr>
              <w:autoSpaceDE w:val="0"/>
              <w:autoSpaceDN w:val="0"/>
              <w:adjustRightInd w:val="0"/>
              <w:rPr>
                <w:sz w:val="18"/>
                <w:szCs w:val="18"/>
              </w:rPr>
            </w:pPr>
          </w:p>
          <w:p w14:paraId="3F284573" w14:textId="00F333C6" w:rsidR="00621142" w:rsidRPr="00802D3E" w:rsidRDefault="006D295F" w:rsidP="00802D3E">
            <w:pPr>
              <w:autoSpaceDE w:val="0"/>
              <w:autoSpaceDN w:val="0"/>
              <w:adjustRightInd w:val="0"/>
              <w:rPr>
                <w:sz w:val="20"/>
                <w:szCs w:val="20"/>
              </w:rPr>
            </w:pPr>
            <w:r w:rsidRPr="006D295F">
              <w:rPr>
                <w:sz w:val="20"/>
                <w:szCs w:val="20"/>
              </w:rPr>
              <w:t>Выполнено работ по обеспечению транспортной безопасности объектов дорожного хозяйства</w:t>
            </w:r>
            <w:r w:rsidR="00802D3E">
              <w:rPr>
                <w:sz w:val="20"/>
                <w:szCs w:val="20"/>
              </w:rPr>
              <w:t>, %</w:t>
            </w: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37"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28"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544"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455"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621142" w:rsidRPr="00EE53EC" w14:paraId="32C07A7A" w14:textId="47CAF654" w:rsidTr="005C5BD7">
        <w:trPr>
          <w:trHeight w:val="898"/>
          <w:jc w:val="center"/>
        </w:trPr>
        <w:tc>
          <w:tcPr>
            <w:tcW w:w="174" w:type="pct"/>
            <w:vMerge/>
            <w:tcBorders>
              <w:left w:val="single" w:sz="4" w:space="0" w:color="auto"/>
              <w:right w:val="single" w:sz="4" w:space="0" w:color="auto"/>
            </w:tcBorders>
          </w:tcPr>
          <w:p w14:paraId="022B36CA"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621142" w:rsidRPr="00EE53EC" w:rsidRDefault="00621142" w:rsidP="00C27170">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621142" w:rsidRPr="00A879E9" w:rsidRDefault="00621142" w:rsidP="00C27170">
            <w:pPr>
              <w:widowControl w:val="0"/>
              <w:autoSpaceDE w:val="0"/>
              <w:autoSpaceDN w:val="0"/>
              <w:jc w:val="center"/>
              <w:rPr>
                <w:rFonts w:eastAsia="Times New Roman" w:cs="Times New Roman"/>
                <w:sz w:val="20"/>
                <w:szCs w:val="20"/>
                <w:lang w:eastAsia="ru-RU"/>
              </w:rPr>
            </w:pPr>
          </w:p>
        </w:tc>
        <w:tc>
          <w:tcPr>
            <w:tcW w:w="337" w:type="pct"/>
            <w:vMerge/>
            <w:tcBorders>
              <w:left w:val="single" w:sz="4" w:space="0" w:color="auto"/>
              <w:right w:val="single" w:sz="4" w:space="0" w:color="auto"/>
            </w:tcBorders>
          </w:tcPr>
          <w:p w14:paraId="7BE14F5D" w14:textId="59120C1C" w:rsidR="00621142" w:rsidRPr="00A879E9" w:rsidRDefault="00621142" w:rsidP="00C27170">
            <w:pPr>
              <w:widowControl w:val="0"/>
              <w:autoSpaceDE w:val="0"/>
              <w:autoSpaceDN w:val="0"/>
              <w:jc w:val="center"/>
              <w:rPr>
                <w:rFonts w:eastAsia="Times New Roman" w:cs="Times New Roman"/>
                <w:sz w:val="20"/>
                <w:szCs w:val="20"/>
                <w:lang w:eastAsia="ru-RU"/>
              </w:rPr>
            </w:pPr>
          </w:p>
        </w:tc>
        <w:tc>
          <w:tcPr>
            <w:tcW w:w="328" w:type="pct"/>
            <w:vMerge w:val="restart"/>
            <w:tcBorders>
              <w:left w:val="single" w:sz="4" w:space="0" w:color="auto"/>
              <w:right w:val="single" w:sz="4" w:space="0" w:color="auto"/>
            </w:tcBorders>
          </w:tcPr>
          <w:p w14:paraId="0DAEA9E2" w14:textId="5218A9D6" w:rsidR="00621142" w:rsidRPr="00EE53EC"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96" w:type="pct"/>
            <w:gridSpan w:val="2"/>
            <w:tcBorders>
              <w:left w:val="single" w:sz="4" w:space="0" w:color="auto"/>
              <w:bottom w:val="single" w:sz="4" w:space="0" w:color="auto"/>
              <w:right w:val="single" w:sz="4" w:space="0" w:color="auto"/>
            </w:tcBorders>
            <w:textDirection w:val="tbRl"/>
            <w:vAlign w:val="center"/>
          </w:tcPr>
          <w:p w14:paraId="2F6BAF8C" w14:textId="6DED5343"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47" w:type="pct"/>
            <w:gridSpan w:val="2"/>
            <w:tcBorders>
              <w:left w:val="single" w:sz="4" w:space="0" w:color="auto"/>
              <w:bottom w:val="single" w:sz="4" w:space="0" w:color="auto"/>
              <w:right w:val="single" w:sz="4" w:space="0" w:color="auto"/>
            </w:tcBorders>
            <w:textDirection w:val="tbRl"/>
            <w:vAlign w:val="center"/>
          </w:tcPr>
          <w:p w14:paraId="0D0D24E7" w14:textId="44A028C7"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621142" w:rsidRPr="00EE53EC" w:rsidRDefault="00621142" w:rsidP="00C27170">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621142" w:rsidRPr="00EE53EC" w:rsidRDefault="00621142" w:rsidP="00C27170">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E9394DE" w:rsidR="00621142" w:rsidRPr="00EE53EC" w:rsidRDefault="00621142" w:rsidP="00C27170">
            <w:pPr>
              <w:widowControl w:val="0"/>
              <w:autoSpaceDE w:val="0"/>
              <w:autoSpaceDN w:val="0"/>
              <w:jc w:val="center"/>
              <w:rPr>
                <w:rFonts w:eastAsia="Times New Roman" w:cs="Times New Roman"/>
                <w:sz w:val="18"/>
                <w:szCs w:val="18"/>
                <w:lang w:eastAsia="ru-RU"/>
              </w:rPr>
            </w:pPr>
            <w:r w:rsidRPr="00D51BB0">
              <w:rPr>
                <w:rFonts w:cs="Times New Roman"/>
                <w:sz w:val="20"/>
                <w:szCs w:val="20"/>
              </w:rPr>
              <w:t>Х</w:t>
            </w:r>
          </w:p>
        </w:tc>
        <w:tc>
          <w:tcPr>
            <w:tcW w:w="544" w:type="pct"/>
            <w:vMerge w:val="restart"/>
            <w:tcBorders>
              <w:top w:val="single" w:sz="4" w:space="0" w:color="auto"/>
              <w:left w:val="single" w:sz="4" w:space="0" w:color="auto"/>
              <w:right w:val="single" w:sz="4" w:space="0" w:color="auto"/>
            </w:tcBorders>
          </w:tcPr>
          <w:p w14:paraId="17AFA621" w14:textId="4EC2BD3F" w:rsidR="00621142" w:rsidRPr="00EE53EC" w:rsidRDefault="00621142" w:rsidP="00C27170">
            <w:pPr>
              <w:widowControl w:val="0"/>
              <w:autoSpaceDE w:val="0"/>
              <w:autoSpaceDN w:val="0"/>
              <w:jc w:val="center"/>
              <w:rPr>
                <w:rFonts w:eastAsia="Times New Roman" w:cs="Times New Roman"/>
                <w:sz w:val="18"/>
                <w:szCs w:val="18"/>
                <w:lang w:eastAsia="ru-RU"/>
              </w:rPr>
            </w:pPr>
            <w:r w:rsidRPr="00D51BB0">
              <w:rPr>
                <w:rFonts w:cs="Times New Roman"/>
                <w:sz w:val="20"/>
                <w:szCs w:val="20"/>
              </w:rPr>
              <w:t>Х</w:t>
            </w:r>
          </w:p>
        </w:tc>
        <w:tc>
          <w:tcPr>
            <w:tcW w:w="455" w:type="pct"/>
            <w:vMerge w:val="restart"/>
            <w:tcBorders>
              <w:top w:val="single" w:sz="4" w:space="0" w:color="auto"/>
              <w:left w:val="single" w:sz="4" w:space="0" w:color="auto"/>
              <w:right w:val="single" w:sz="4" w:space="0" w:color="auto"/>
            </w:tcBorders>
          </w:tcPr>
          <w:p w14:paraId="5058D6E5" w14:textId="77777777" w:rsidR="00621142" w:rsidRPr="00EE53EC" w:rsidRDefault="00621142" w:rsidP="00C27170">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C5BD7">
        <w:trPr>
          <w:trHeight w:val="195"/>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6"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47"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44"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55"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58126B" w:rsidRPr="00EE53EC" w14:paraId="5568F342" w14:textId="77777777" w:rsidTr="005C5BD7">
        <w:trPr>
          <w:trHeight w:val="1006"/>
          <w:jc w:val="center"/>
        </w:trPr>
        <w:tc>
          <w:tcPr>
            <w:tcW w:w="174" w:type="pct"/>
            <w:vMerge w:val="restart"/>
            <w:tcBorders>
              <w:top w:val="single" w:sz="4" w:space="0" w:color="auto"/>
              <w:left w:val="single" w:sz="4" w:space="0" w:color="auto"/>
              <w:right w:val="single" w:sz="4" w:space="0" w:color="auto"/>
            </w:tcBorders>
          </w:tcPr>
          <w:p w14:paraId="1D276241" w14:textId="77777777" w:rsidR="0058126B" w:rsidRPr="00EE53EC" w:rsidRDefault="0058126B" w:rsidP="0058126B">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58126B" w:rsidRPr="00EE53EC" w:rsidRDefault="0058126B" w:rsidP="0058126B">
            <w:pPr>
              <w:autoSpaceDE w:val="0"/>
              <w:autoSpaceDN w:val="0"/>
              <w:adjustRightInd w:val="0"/>
              <w:rPr>
                <w:b/>
                <w:sz w:val="20"/>
                <w:szCs w:val="20"/>
              </w:rPr>
            </w:pPr>
            <w:r w:rsidRPr="00EE53EC">
              <w:rPr>
                <w:b/>
                <w:sz w:val="20"/>
                <w:szCs w:val="20"/>
              </w:rPr>
              <w:t>Мероприятие 01.02</w:t>
            </w:r>
          </w:p>
          <w:p w14:paraId="5E6B2A32" w14:textId="77777777" w:rsidR="0058126B" w:rsidRPr="00EE53EC" w:rsidRDefault="0058126B" w:rsidP="0058126B">
            <w:pPr>
              <w:autoSpaceDE w:val="0"/>
              <w:autoSpaceDN w:val="0"/>
              <w:adjustRightInd w:val="0"/>
              <w:rPr>
                <w:sz w:val="18"/>
                <w:szCs w:val="18"/>
              </w:rPr>
            </w:pPr>
            <w:r w:rsidRPr="00EE53EC">
              <w:rPr>
                <w:sz w:val="18"/>
                <w:szCs w:val="18"/>
              </w:rPr>
              <w:t xml:space="preserve">Мероприятия по обеспечению </w:t>
            </w:r>
            <w:r w:rsidRPr="00EE53EC">
              <w:rPr>
                <w:sz w:val="18"/>
                <w:szCs w:val="18"/>
              </w:rPr>
              <w:lastRenderedPageBreak/>
              <w:t>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58126B" w:rsidRPr="00EE53EC" w:rsidRDefault="0058126B" w:rsidP="0058126B">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lastRenderedPageBreak/>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BD91FC" w14:textId="77777777" w:rsidR="0058126B" w:rsidRPr="00EE53EC" w:rsidRDefault="0058126B" w:rsidP="0058126B">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19962453" w14:textId="57A02F27"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30 000,00000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3B4AB667"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58126B" w:rsidRPr="00A17BC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222C108C"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37CC22F" w14:textId="15943EA2"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4326D74"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6D295F">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28"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37542922"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6E8AF0E" w14:textId="77777777" w:rsidTr="006D295F">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64009B7A" w14:textId="65E59542"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30 000,00000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0161680C"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312409A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F16306A" w14:textId="6F755A13"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14C4B12" w14:textId="77777777" w:rsidR="0058126B" w:rsidRPr="00EE53EC" w:rsidRDefault="0058126B" w:rsidP="0058126B">
            <w:pPr>
              <w:widowControl w:val="0"/>
              <w:autoSpaceDE w:val="0"/>
              <w:autoSpaceDN w:val="0"/>
              <w:jc w:val="center"/>
              <w:rPr>
                <w:rFonts w:eastAsia="Times New Roman" w:cs="Times New Roman"/>
                <w:iCs/>
                <w:sz w:val="20"/>
                <w:szCs w:val="20"/>
                <w:lang w:eastAsia="ru-RU"/>
              </w:rPr>
            </w:pPr>
            <w:r w:rsidRPr="00EE53EC">
              <w:rPr>
                <w:rFonts w:eastAsia="Times New Roman" w:cs="Times New Roman"/>
                <w:iCs/>
                <w:sz w:val="20"/>
                <w:szCs w:val="20"/>
                <w:lang w:eastAsia="ru-RU"/>
              </w:rPr>
              <w:t>УТСиДД</w:t>
            </w:r>
          </w:p>
        </w:tc>
      </w:tr>
      <w:tr w:rsidR="0058126B" w:rsidRPr="00EE53EC" w14:paraId="5F1FD290" w14:textId="77777777" w:rsidTr="006D295F">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5E18FDA" w14:textId="0EDA88A8" w:rsidR="0058126B" w:rsidRPr="00EE53EC" w:rsidRDefault="006D295F" w:rsidP="00A879E9">
            <w:pPr>
              <w:widowControl w:val="0"/>
              <w:autoSpaceDE w:val="0"/>
              <w:autoSpaceDN w:val="0"/>
              <w:rPr>
                <w:rFonts w:eastAsia="Times New Roman" w:cs="Times New Roman"/>
                <w:sz w:val="18"/>
                <w:szCs w:val="18"/>
                <w:lang w:eastAsia="ru-RU"/>
              </w:rPr>
            </w:pPr>
            <w:r w:rsidRPr="006D295F">
              <w:rPr>
                <w:rFonts w:eastAsia="Times New Roman" w:cs="Times New Roman"/>
                <w:sz w:val="18"/>
                <w:szCs w:val="18"/>
                <w:lang w:eastAsia="ru-RU"/>
              </w:rPr>
              <w:t>Обеспечено выполнение мероприятий по безопасности дорожного движения</w:t>
            </w:r>
            <w:r>
              <w:rPr>
                <w:rFonts w:eastAsia="Times New Roman" w:cs="Times New Roman"/>
                <w:sz w:val="18"/>
                <w:szCs w:val="18"/>
                <w:lang w:eastAsia="ru-RU"/>
              </w:rPr>
              <w:t>, %</w:t>
            </w: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37"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455"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D8092E" w:rsidRPr="00EE53EC" w14:paraId="4B2CF45E" w14:textId="77777777" w:rsidTr="006D295F">
        <w:trPr>
          <w:cantSplit/>
          <w:trHeight w:val="1035"/>
          <w:jc w:val="center"/>
        </w:trPr>
        <w:tc>
          <w:tcPr>
            <w:tcW w:w="174" w:type="pct"/>
            <w:vMerge/>
            <w:tcBorders>
              <w:left w:val="single" w:sz="4" w:space="0" w:color="auto"/>
              <w:right w:val="single" w:sz="4" w:space="0" w:color="auto"/>
            </w:tcBorders>
          </w:tcPr>
          <w:p w14:paraId="5AD45E87" w14:textId="77777777" w:rsidR="00D8092E" w:rsidRPr="00EE53EC" w:rsidRDefault="00D8092E" w:rsidP="00D8092E">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D8092E" w:rsidRPr="00EE53EC" w:rsidRDefault="00D8092E" w:rsidP="00D8092E">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D8092E" w:rsidRPr="00EE53EC" w:rsidRDefault="00D8092E" w:rsidP="00D8092E">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40B0DC6D" w14:textId="665096E0" w:rsidR="00D8092E" w:rsidRPr="00EE53EC" w:rsidRDefault="00D8092E" w:rsidP="00D8092E">
            <w:pPr>
              <w:widowControl w:val="0"/>
              <w:autoSpaceDE w:val="0"/>
              <w:autoSpaceDN w:val="0"/>
              <w:jc w:val="center"/>
              <w:rPr>
                <w:rFonts w:eastAsia="Times New Roman" w:cs="Times New Roman"/>
                <w:sz w:val="22"/>
                <w:lang w:eastAsia="ru-RU"/>
              </w:rPr>
            </w:pPr>
          </w:p>
        </w:tc>
        <w:tc>
          <w:tcPr>
            <w:tcW w:w="328" w:type="pct"/>
            <w:vMerge w:val="restart"/>
            <w:tcBorders>
              <w:top w:val="single" w:sz="4" w:space="0" w:color="auto"/>
              <w:left w:val="single" w:sz="4" w:space="0" w:color="auto"/>
              <w:right w:val="single" w:sz="4" w:space="0" w:color="auto"/>
            </w:tcBorders>
          </w:tcPr>
          <w:p w14:paraId="5C0510DF" w14:textId="1DD88D02" w:rsidR="00D8092E" w:rsidRPr="00EE53EC" w:rsidRDefault="00D8092E" w:rsidP="00D8092E">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7DE43B74" w:rsidR="00D8092E" w:rsidRPr="00EE53EC" w:rsidRDefault="006D295F" w:rsidP="00D8092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D8092E" w:rsidRPr="00EE53EC" w:rsidRDefault="00D8092E" w:rsidP="00D8092E">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07B951DD" w:rsidR="00D8092E" w:rsidRPr="00EE53EC" w:rsidRDefault="006D295F" w:rsidP="00D8092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75" w:type="pct"/>
            <w:vMerge w:val="restart"/>
            <w:tcBorders>
              <w:top w:val="single" w:sz="4" w:space="0" w:color="auto"/>
              <w:left w:val="single" w:sz="4" w:space="0" w:color="auto"/>
              <w:right w:val="single" w:sz="4" w:space="0" w:color="auto"/>
            </w:tcBorders>
          </w:tcPr>
          <w:p w14:paraId="46E0753A" w14:textId="185DF053" w:rsidR="00D8092E" w:rsidRPr="00EE53EC" w:rsidRDefault="006D295F" w:rsidP="00D8092E">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10" w:type="pct"/>
            <w:vMerge w:val="restart"/>
            <w:tcBorders>
              <w:top w:val="single" w:sz="4" w:space="0" w:color="auto"/>
              <w:left w:val="single" w:sz="4" w:space="0" w:color="auto"/>
              <w:right w:val="single" w:sz="4" w:space="0" w:color="auto"/>
            </w:tcBorders>
          </w:tcPr>
          <w:p w14:paraId="4DF3261B" w14:textId="4CC25816" w:rsidR="00D8092E" w:rsidRPr="00EE53EC" w:rsidRDefault="00D8092E" w:rsidP="00D8092E">
            <w:pPr>
              <w:widowControl w:val="0"/>
              <w:autoSpaceDE w:val="0"/>
              <w:autoSpaceDN w:val="0"/>
              <w:jc w:val="center"/>
              <w:rPr>
                <w:rFonts w:eastAsia="Times New Roman" w:cs="Times New Roman"/>
                <w:sz w:val="20"/>
                <w:szCs w:val="20"/>
                <w:lang w:eastAsia="ru-RU"/>
              </w:rPr>
            </w:pPr>
            <w:r w:rsidRPr="00A879E9">
              <w:rPr>
                <w:sz w:val="20"/>
                <w:szCs w:val="20"/>
              </w:rPr>
              <w:t>Х</w:t>
            </w:r>
          </w:p>
        </w:tc>
        <w:tc>
          <w:tcPr>
            <w:tcW w:w="544" w:type="pct"/>
            <w:vMerge w:val="restart"/>
            <w:tcBorders>
              <w:top w:val="single" w:sz="4" w:space="0" w:color="auto"/>
              <w:left w:val="single" w:sz="4" w:space="0" w:color="auto"/>
              <w:right w:val="single" w:sz="4" w:space="0" w:color="auto"/>
            </w:tcBorders>
          </w:tcPr>
          <w:p w14:paraId="0409C1E3" w14:textId="56BA1C2F" w:rsidR="00D8092E" w:rsidRPr="00EE53EC" w:rsidRDefault="00D8092E" w:rsidP="00D8092E">
            <w:pPr>
              <w:widowControl w:val="0"/>
              <w:autoSpaceDE w:val="0"/>
              <w:autoSpaceDN w:val="0"/>
              <w:jc w:val="center"/>
              <w:rPr>
                <w:rFonts w:eastAsia="Times New Roman" w:cs="Times New Roman"/>
                <w:sz w:val="20"/>
                <w:szCs w:val="20"/>
                <w:lang w:eastAsia="ru-RU"/>
              </w:rPr>
            </w:pPr>
            <w:r w:rsidRPr="00A879E9">
              <w:rPr>
                <w:sz w:val="20"/>
                <w:szCs w:val="20"/>
              </w:rPr>
              <w:t>Х</w:t>
            </w:r>
          </w:p>
        </w:tc>
        <w:tc>
          <w:tcPr>
            <w:tcW w:w="455" w:type="pct"/>
            <w:vMerge w:val="restart"/>
            <w:tcBorders>
              <w:top w:val="single" w:sz="4" w:space="0" w:color="auto"/>
              <w:left w:val="single" w:sz="4" w:space="0" w:color="auto"/>
              <w:right w:val="single" w:sz="4" w:space="0" w:color="auto"/>
            </w:tcBorders>
          </w:tcPr>
          <w:p w14:paraId="4A30BF6F" w14:textId="77777777" w:rsidR="00D8092E" w:rsidRPr="00EE53EC" w:rsidRDefault="00D8092E" w:rsidP="00D8092E">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6D295F">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65EA7857" w:rsidR="008914AD" w:rsidRPr="00EE53EC" w:rsidRDefault="006D295F" w:rsidP="008914A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44"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58126B" w:rsidRPr="00EE53EC" w14:paraId="73629F8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58126B" w:rsidRPr="00EE53EC" w:rsidRDefault="0058126B" w:rsidP="0058126B">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58126B" w:rsidRPr="00EE53EC" w:rsidRDefault="0058126B" w:rsidP="0058126B">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37" w:type="pct"/>
            <w:tcBorders>
              <w:top w:val="single" w:sz="4" w:space="0" w:color="auto"/>
              <w:left w:val="single" w:sz="4" w:space="0" w:color="auto"/>
              <w:bottom w:val="single" w:sz="4" w:space="0" w:color="auto"/>
              <w:right w:val="single" w:sz="4" w:space="0" w:color="auto"/>
            </w:tcBorders>
          </w:tcPr>
          <w:p w14:paraId="7884FCCF" w14:textId="77777777" w:rsidR="0058126B" w:rsidRPr="00EE53EC" w:rsidRDefault="0058126B" w:rsidP="0058126B">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0E39A78" w14:textId="30A967B6" w:rsidR="0058126B" w:rsidRPr="00EE53EC" w:rsidRDefault="0058126B" w:rsidP="0058126B">
            <w:pPr>
              <w:widowControl w:val="0"/>
              <w:autoSpaceDE w:val="0"/>
              <w:autoSpaceDN w:val="0"/>
              <w:jc w:val="center"/>
              <w:rPr>
                <w:rFonts w:eastAsia="Times New Roman" w:cs="Times New Roman"/>
                <w:b/>
                <w:sz w:val="20"/>
                <w:szCs w:val="20"/>
                <w:lang w:eastAsia="ru-RU"/>
              </w:rPr>
            </w:pPr>
            <w:r w:rsidRPr="00A879E9">
              <w:rPr>
                <w:rFonts w:eastAsia="Times New Roman" w:cs="Times New Roman"/>
                <w:b/>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56A9BE71" w14:textId="0AF8DB5D"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58126B" w:rsidRPr="00EE53EC" w:rsidRDefault="0058126B" w:rsidP="0058126B">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7B8F0E11"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228D50B" w14:textId="521CEA61" w:rsidR="0058126B" w:rsidRPr="00EE53EC" w:rsidRDefault="0058126B" w:rsidP="0058126B">
            <w:pPr>
              <w:widowControl w:val="0"/>
              <w:autoSpaceDE w:val="0"/>
              <w:autoSpaceDN w:val="0"/>
              <w:jc w:val="center"/>
              <w:rPr>
                <w:rFonts w:eastAsia="Times New Roman" w:cs="Times New Roman"/>
                <w:b/>
                <w:sz w:val="20"/>
                <w:szCs w:val="20"/>
                <w:lang w:eastAsia="ru-RU"/>
              </w:rPr>
            </w:pPr>
            <w:r w:rsidRPr="00EE53EC">
              <w:rPr>
                <w:rFonts w:eastAsia="Times New Roman" w:cs="Times New Roman"/>
                <w:b/>
                <w:sz w:val="20"/>
                <w:szCs w:val="20"/>
                <w:lang w:eastAsia="ru-RU"/>
              </w:rPr>
              <w:t>0,00000</w:t>
            </w:r>
          </w:p>
        </w:tc>
        <w:tc>
          <w:tcPr>
            <w:tcW w:w="455" w:type="pct"/>
            <w:vMerge w:val="restart"/>
            <w:tcBorders>
              <w:top w:val="single" w:sz="4" w:space="0" w:color="auto"/>
              <w:left w:val="single" w:sz="4" w:space="0" w:color="auto"/>
              <w:bottom w:val="single" w:sz="4" w:space="0" w:color="auto"/>
              <w:right w:val="single" w:sz="4" w:space="0" w:color="auto"/>
            </w:tcBorders>
          </w:tcPr>
          <w:p w14:paraId="1381BDFF" w14:textId="77777777" w:rsidR="0058126B" w:rsidRPr="00EE53EC" w:rsidRDefault="0058126B" w:rsidP="0058126B">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58126B" w:rsidRPr="00EE53EC" w14:paraId="78C6E2D3"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58126B" w:rsidRPr="00EE53EC" w:rsidRDefault="0058126B" w:rsidP="0058126B">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tcBorders>
              <w:top w:val="single" w:sz="4" w:space="0" w:color="auto"/>
              <w:left w:val="single" w:sz="4" w:space="0" w:color="auto"/>
              <w:bottom w:val="single" w:sz="4" w:space="0" w:color="auto"/>
              <w:right w:val="single" w:sz="4" w:space="0" w:color="auto"/>
            </w:tcBorders>
          </w:tcPr>
          <w:p w14:paraId="5A6BC4D3"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28" w:type="pct"/>
            <w:tcBorders>
              <w:top w:val="single" w:sz="4" w:space="0" w:color="auto"/>
              <w:left w:val="single" w:sz="4" w:space="0" w:color="auto"/>
              <w:bottom w:val="single" w:sz="4" w:space="0" w:color="auto"/>
              <w:right w:val="single" w:sz="4" w:space="0" w:color="auto"/>
            </w:tcBorders>
          </w:tcPr>
          <w:p w14:paraId="60ACD552" w14:textId="417765FE"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45 000,00000</w:t>
            </w:r>
          </w:p>
        </w:tc>
        <w:tc>
          <w:tcPr>
            <w:tcW w:w="1013" w:type="pct"/>
            <w:gridSpan w:val="9"/>
            <w:tcBorders>
              <w:top w:val="single" w:sz="4" w:space="0" w:color="auto"/>
              <w:left w:val="single" w:sz="4" w:space="0" w:color="auto"/>
              <w:bottom w:val="single" w:sz="4" w:space="0" w:color="auto"/>
              <w:right w:val="single" w:sz="4" w:space="0" w:color="auto"/>
            </w:tcBorders>
          </w:tcPr>
          <w:p w14:paraId="61808FB7" w14:textId="73F7498E"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027542A"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4139DFC0" w14:textId="29DE52FC"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0,00000</w:t>
            </w:r>
          </w:p>
        </w:tc>
        <w:tc>
          <w:tcPr>
            <w:tcW w:w="455" w:type="pct"/>
            <w:vMerge/>
            <w:tcBorders>
              <w:top w:val="single" w:sz="4" w:space="0" w:color="auto"/>
              <w:left w:val="single" w:sz="4" w:space="0" w:color="auto"/>
              <w:bottom w:val="single" w:sz="4" w:space="0" w:color="auto"/>
              <w:right w:val="single" w:sz="4" w:space="0" w:color="auto"/>
            </w:tcBorders>
          </w:tcPr>
          <w:p w14:paraId="6449A835" w14:textId="77777777" w:rsidR="0058126B" w:rsidRPr="00EE53EC" w:rsidRDefault="0058126B" w:rsidP="0058126B">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3FE5F073" w14:textId="77777777" w:rsidR="007538F1" w:rsidRDefault="007538F1" w:rsidP="00E679FA">
      <w:pPr>
        <w:rPr>
          <w:szCs w:val="28"/>
        </w:rPr>
      </w:pPr>
    </w:p>
    <w:p w14:paraId="5D592EDB" w14:textId="77777777" w:rsidR="00D0272E" w:rsidRDefault="00D0272E" w:rsidP="00E679FA">
      <w:pPr>
        <w:rPr>
          <w:szCs w:val="28"/>
        </w:rPr>
      </w:pPr>
    </w:p>
    <w:sectPr w:rsidR="00D0272E" w:rsidSect="005C5BD7">
      <w:footerReference w:type="default" r:id="rId9"/>
      <w:pgSz w:w="16838" w:h="11906" w:orient="landscape"/>
      <w:pgMar w:top="426"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5D101" w14:textId="77777777" w:rsidR="000F521F" w:rsidRDefault="000F521F" w:rsidP="00936B5F">
      <w:r>
        <w:separator/>
      </w:r>
    </w:p>
  </w:endnote>
  <w:endnote w:type="continuationSeparator" w:id="0">
    <w:p w14:paraId="36BF269E" w14:textId="77777777" w:rsidR="000F521F" w:rsidRDefault="000F521F"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20537"/>
      <w:docPartObj>
        <w:docPartGallery w:val="Page Numbers (Bottom of Page)"/>
        <w:docPartUnique/>
      </w:docPartObj>
    </w:sdtPr>
    <w:sdtContent>
      <w:p w14:paraId="470013DB" w14:textId="5721C0C8" w:rsidR="007702C8" w:rsidRDefault="007702C8">
        <w:pPr>
          <w:pStyle w:val="a9"/>
          <w:jc w:val="right"/>
        </w:pPr>
        <w:r>
          <w:fldChar w:fldCharType="begin"/>
        </w:r>
        <w:r>
          <w:instrText xml:space="preserve"> PAGE   \* MERGEFORMAT </w:instrText>
        </w:r>
        <w:r>
          <w:fldChar w:fldCharType="separate"/>
        </w:r>
        <w:r w:rsidR="00AD0CC3">
          <w:rPr>
            <w:noProof/>
          </w:rPr>
          <w:t>22</w:t>
        </w:r>
        <w:r>
          <w:rPr>
            <w:noProof/>
          </w:rPr>
          <w:fldChar w:fldCharType="end"/>
        </w:r>
      </w:p>
    </w:sdtContent>
  </w:sdt>
  <w:p w14:paraId="6906A341" w14:textId="77777777" w:rsidR="007702C8" w:rsidRDefault="007702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42BD4" w14:textId="77777777" w:rsidR="000F521F" w:rsidRDefault="000F521F" w:rsidP="00936B5F">
      <w:r>
        <w:separator/>
      </w:r>
    </w:p>
  </w:footnote>
  <w:footnote w:type="continuationSeparator" w:id="0">
    <w:p w14:paraId="2EE1DCD8" w14:textId="77777777" w:rsidR="000F521F" w:rsidRDefault="000F521F"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456"/>
    <w:rsid w:val="0002702A"/>
    <w:rsid w:val="0003036D"/>
    <w:rsid w:val="00033912"/>
    <w:rsid w:val="00033AD2"/>
    <w:rsid w:val="00033CFE"/>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4B"/>
    <w:rsid w:val="00092854"/>
    <w:rsid w:val="000930E5"/>
    <w:rsid w:val="00093259"/>
    <w:rsid w:val="0009448B"/>
    <w:rsid w:val="00094B23"/>
    <w:rsid w:val="00095919"/>
    <w:rsid w:val="000966ED"/>
    <w:rsid w:val="000A0833"/>
    <w:rsid w:val="000A0F27"/>
    <w:rsid w:val="000A33FA"/>
    <w:rsid w:val="000A3745"/>
    <w:rsid w:val="000A3940"/>
    <w:rsid w:val="000A4691"/>
    <w:rsid w:val="000A4BC7"/>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582"/>
    <w:rsid w:val="000B7BEF"/>
    <w:rsid w:val="000C1FC1"/>
    <w:rsid w:val="000C2C77"/>
    <w:rsid w:val="000C3936"/>
    <w:rsid w:val="000C433A"/>
    <w:rsid w:val="000C5150"/>
    <w:rsid w:val="000C64A4"/>
    <w:rsid w:val="000C7C97"/>
    <w:rsid w:val="000D1708"/>
    <w:rsid w:val="000D23C7"/>
    <w:rsid w:val="000D2603"/>
    <w:rsid w:val="000D4AB2"/>
    <w:rsid w:val="000D4C7C"/>
    <w:rsid w:val="000D4F41"/>
    <w:rsid w:val="000D588F"/>
    <w:rsid w:val="000E187E"/>
    <w:rsid w:val="000E18A3"/>
    <w:rsid w:val="000E1AE1"/>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21F"/>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384"/>
    <w:rsid w:val="001232C7"/>
    <w:rsid w:val="00123B7D"/>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22E4"/>
    <w:rsid w:val="00143133"/>
    <w:rsid w:val="001439D9"/>
    <w:rsid w:val="00143EAF"/>
    <w:rsid w:val="001447FB"/>
    <w:rsid w:val="00144A75"/>
    <w:rsid w:val="00144E3A"/>
    <w:rsid w:val="00145A4A"/>
    <w:rsid w:val="00147BD8"/>
    <w:rsid w:val="00150028"/>
    <w:rsid w:val="001511AA"/>
    <w:rsid w:val="001514F3"/>
    <w:rsid w:val="00151858"/>
    <w:rsid w:val="001519C3"/>
    <w:rsid w:val="00151C33"/>
    <w:rsid w:val="00152EC6"/>
    <w:rsid w:val="00153539"/>
    <w:rsid w:val="00154AD3"/>
    <w:rsid w:val="00154AEE"/>
    <w:rsid w:val="00154B22"/>
    <w:rsid w:val="0015614D"/>
    <w:rsid w:val="0015623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3416"/>
    <w:rsid w:val="00195591"/>
    <w:rsid w:val="001A057A"/>
    <w:rsid w:val="001A065D"/>
    <w:rsid w:val="001A0C99"/>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07B5"/>
    <w:rsid w:val="001F1005"/>
    <w:rsid w:val="001F2095"/>
    <w:rsid w:val="001F3FF1"/>
    <w:rsid w:val="001F4310"/>
    <w:rsid w:val="001F4CEC"/>
    <w:rsid w:val="001F51B5"/>
    <w:rsid w:val="001F5AF6"/>
    <w:rsid w:val="001F749D"/>
    <w:rsid w:val="001F7789"/>
    <w:rsid w:val="001F7D7A"/>
    <w:rsid w:val="001F7DE2"/>
    <w:rsid w:val="0020101D"/>
    <w:rsid w:val="00201BA4"/>
    <w:rsid w:val="0020234F"/>
    <w:rsid w:val="00202F1D"/>
    <w:rsid w:val="00203131"/>
    <w:rsid w:val="00204D23"/>
    <w:rsid w:val="00205B7B"/>
    <w:rsid w:val="002060D6"/>
    <w:rsid w:val="00206C38"/>
    <w:rsid w:val="00207289"/>
    <w:rsid w:val="002108DC"/>
    <w:rsid w:val="00210FD1"/>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A39"/>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194D"/>
    <w:rsid w:val="00271C84"/>
    <w:rsid w:val="00272A94"/>
    <w:rsid w:val="00273D60"/>
    <w:rsid w:val="00273E16"/>
    <w:rsid w:val="00274E5C"/>
    <w:rsid w:val="0027514B"/>
    <w:rsid w:val="002753D2"/>
    <w:rsid w:val="002755B8"/>
    <w:rsid w:val="00276BF2"/>
    <w:rsid w:val="002770B2"/>
    <w:rsid w:val="002772BE"/>
    <w:rsid w:val="00277B5B"/>
    <w:rsid w:val="002816E2"/>
    <w:rsid w:val="00281D12"/>
    <w:rsid w:val="002828F7"/>
    <w:rsid w:val="00283749"/>
    <w:rsid w:val="00283AAB"/>
    <w:rsid w:val="0028559C"/>
    <w:rsid w:val="002860E0"/>
    <w:rsid w:val="002869CE"/>
    <w:rsid w:val="00286ABD"/>
    <w:rsid w:val="0029105C"/>
    <w:rsid w:val="0029120A"/>
    <w:rsid w:val="00293FC1"/>
    <w:rsid w:val="002943AB"/>
    <w:rsid w:val="00294868"/>
    <w:rsid w:val="00294A4B"/>
    <w:rsid w:val="00295460"/>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ECF"/>
    <w:rsid w:val="002E1071"/>
    <w:rsid w:val="002E1484"/>
    <w:rsid w:val="002E3683"/>
    <w:rsid w:val="002E453A"/>
    <w:rsid w:val="002E4E8A"/>
    <w:rsid w:val="002E5CE4"/>
    <w:rsid w:val="002E6185"/>
    <w:rsid w:val="002E6C09"/>
    <w:rsid w:val="002E6D95"/>
    <w:rsid w:val="002E7351"/>
    <w:rsid w:val="002E7783"/>
    <w:rsid w:val="002E7BB1"/>
    <w:rsid w:val="002E7C5D"/>
    <w:rsid w:val="002E7E81"/>
    <w:rsid w:val="002F17AB"/>
    <w:rsid w:val="002F29FE"/>
    <w:rsid w:val="002F322F"/>
    <w:rsid w:val="002F3F95"/>
    <w:rsid w:val="002F4F2C"/>
    <w:rsid w:val="002F5628"/>
    <w:rsid w:val="002F571D"/>
    <w:rsid w:val="002F664E"/>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4E0"/>
    <w:rsid w:val="00342B4D"/>
    <w:rsid w:val="00343CC5"/>
    <w:rsid w:val="00343CDB"/>
    <w:rsid w:val="00344104"/>
    <w:rsid w:val="00344D5B"/>
    <w:rsid w:val="00345302"/>
    <w:rsid w:val="00345F4B"/>
    <w:rsid w:val="003475E6"/>
    <w:rsid w:val="00351455"/>
    <w:rsid w:val="00351BB4"/>
    <w:rsid w:val="00351D1E"/>
    <w:rsid w:val="00352C86"/>
    <w:rsid w:val="00352F63"/>
    <w:rsid w:val="003532B0"/>
    <w:rsid w:val="0035534E"/>
    <w:rsid w:val="00355732"/>
    <w:rsid w:val="0035603E"/>
    <w:rsid w:val="00360BC7"/>
    <w:rsid w:val="003613FE"/>
    <w:rsid w:val="0036145D"/>
    <w:rsid w:val="00363E72"/>
    <w:rsid w:val="0036435B"/>
    <w:rsid w:val="00365076"/>
    <w:rsid w:val="0036572B"/>
    <w:rsid w:val="003667F9"/>
    <w:rsid w:val="0036740F"/>
    <w:rsid w:val="0037091E"/>
    <w:rsid w:val="0037129C"/>
    <w:rsid w:val="00373525"/>
    <w:rsid w:val="00373823"/>
    <w:rsid w:val="0037418C"/>
    <w:rsid w:val="0037453B"/>
    <w:rsid w:val="00376C6C"/>
    <w:rsid w:val="00376C97"/>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C0542"/>
    <w:rsid w:val="003C407F"/>
    <w:rsid w:val="003C48A6"/>
    <w:rsid w:val="003C504E"/>
    <w:rsid w:val="003C6D94"/>
    <w:rsid w:val="003C7475"/>
    <w:rsid w:val="003C7E20"/>
    <w:rsid w:val="003D0EA6"/>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7775"/>
    <w:rsid w:val="003F0E84"/>
    <w:rsid w:val="003F21D1"/>
    <w:rsid w:val="003F2283"/>
    <w:rsid w:val="003F24F5"/>
    <w:rsid w:val="003F2B27"/>
    <w:rsid w:val="003F3591"/>
    <w:rsid w:val="003F35EB"/>
    <w:rsid w:val="003F49BD"/>
    <w:rsid w:val="003F56A7"/>
    <w:rsid w:val="003F5772"/>
    <w:rsid w:val="003F5B1F"/>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E2B"/>
    <w:rsid w:val="004844C0"/>
    <w:rsid w:val="00484918"/>
    <w:rsid w:val="0048591F"/>
    <w:rsid w:val="00485CD8"/>
    <w:rsid w:val="00485D41"/>
    <w:rsid w:val="00486340"/>
    <w:rsid w:val="004868D4"/>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B8E"/>
    <w:rsid w:val="004A5EEA"/>
    <w:rsid w:val="004A6D0F"/>
    <w:rsid w:val="004A6D11"/>
    <w:rsid w:val="004A6EBE"/>
    <w:rsid w:val="004B0584"/>
    <w:rsid w:val="004B166A"/>
    <w:rsid w:val="004B1783"/>
    <w:rsid w:val="004B1D12"/>
    <w:rsid w:val="004B38BA"/>
    <w:rsid w:val="004B47FB"/>
    <w:rsid w:val="004B50B1"/>
    <w:rsid w:val="004B5251"/>
    <w:rsid w:val="004B5D64"/>
    <w:rsid w:val="004B6A74"/>
    <w:rsid w:val="004B6B24"/>
    <w:rsid w:val="004C0497"/>
    <w:rsid w:val="004C107E"/>
    <w:rsid w:val="004C1700"/>
    <w:rsid w:val="004C45AD"/>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7988"/>
    <w:rsid w:val="005118F0"/>
    <w:rsid w:val="005119C9"/>
    <w:rsid w:val="00511B78"/>
    <w:rsid w:val="00511C2D"/>
    <w:rsid w:val="005121FD"/>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2F4A"/>
    <w:rsid w:val="005339F7"/>
    <w:rsid w:val="00534988"/>
    <w:rsid w:val="00534AA4"/>
    <w:rsid w:val="00534B79"/>
    <w:rsid w:val="00534D5D"/>
    <w:rsid w:val="0053534E"/>
    <w:rsid w:val="00535E58"/>
    <w:rsid w:val="0053617A"/>
    <w:rsid w:val="00536DFA"/>
    <w:rsid w:val="00537D69"/>
    <w:rsid w:val="005400D2"/>
    <w:rsid w:val="005404A0"/>
    <w:rsid w:val="005415B2"/>
    <w:rsid w:val="00542F0A"/>
    <w:rsid w:val="005434B4"/>
    <w:rsid w:val="00543F35"/>
    <w:rsid w:val="00544C09"/>
    <w:rsid w:val="0054575B"/>
    <w:rsid w:val="0054594C"/>
    <w:rsid w:val="00547401"/>
    <w:rsid w:val="00551A17"/>
    <w:rsid w:val="00552437"/>
    <w:rsid w:val="00553219"/>
    <w:rsid w:val="00553272"/>
    <w:rsid w:val="005532A7"/>
    <w:rsid w:val="005534A5"/>
    <w:rsid w:val="00554CDE"/>
    <w:rsid w:val="005578AA"/>
    <w:rsid w:val="00560939"/>
    <w:rsid w:val="00560DA0"/>
    <w:rsid w:val="0056164F"/>
    <w:rsid w:val="005628FA"/>
    <w:rsid w:val="00563341"/>
    <w:rsid w:val="005637BD"/>
    <w:rsid w:val="00563DE2"/>
    <w:rsid w:val="00564EC7"/>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789D"/>
    <w:rsid w:val="0058126B"/>
    <w:rsid w:val="005829B0"/>
    <w:rsid w:val="00582FC8"/>
    <w:rsid w:val="0058354E"/>
    <w:rsid w:val="005838A1"/>
    <w:rsid w:val="00583FDE"/>
    <w:rsid w:val="00585110"/>
    <w:rsid w:val="00590236"/>
    <w:rsid w:val="005934FA"/>
    <w:rsid w:val="005944A7"/>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BD7"/>
    <w:rsid w:val="005C5E09"/>
    <w:rsid w:val="005C5E1E"/>
    <w:rsid w:val="005C66A5"/>
    <w:rsid w:val="005C6758"/>
    <w:rsid w:val="005C6A65"/>
    <w:rsid w:val="005C725E"/>
    <w:rsid w:val="005C7843"/>
    <w:rsid w:val="005C78E2"/>
    <w:rsid w:val="005D0377"/>
    <w:rsid w:val="005D11A0"/>
    <w:rsid w:val="005D14DA"/>
    <w:rsid w:val="005D1521"/>
    <w:rsid w:val="005D2C6C"/>
    <w:rsid w:val="005D325B"/>
    <w:rsid w:val="005D4B01"/>
    <w:rsid w:val="005D4F21"/>
    <w:rsid w:val="005D5680"/>
    <w:rsid w:val="005D5D37"/>
    <w:rsid w:val="005D61C9"/>
    <w:rsid w:val="005D7A95"/>
    <w:rsid w:val="005D7C96"/>
    <w:rsid w:val="005E06A9"/>
    <w:rsid w:val="005E16BA"/>
    <w:rsid w:val="005E1F95"/>
    <w:rsid w:val="005E4020"/>
    <w:rsid w:val="005E4216"/>
    <w:rsid w:val="005E439D"/>
    <w:rsid w:val="005E47A3"/>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A1E"/>
    <w:rsid w:val="00613B54"/>
    <w:rsid w:val="00614CE5"/>
    <w:rsid w:val="00614F4A"/>
    <w:rsid w:val="006152D9"/>
    <w:rsid w:val="00616DC1"/>
    <w:rsid w:val="0062078C"/>
    <w:rsid w:val="00621142"/>
    <w:rsid w:val="00621A64"/>
    <w:rsid w:val="00623038"/>
    <w:rsid w:val="0062314D"/>
    <w:rsid w:val="00623685"/>
    <w:rsid w:val="00623C4D"/>
    <w:rsid w:val="006244BF"/>
    <w:rsid w:val="006246DF"/>
    <w:rsid w:val="00624B9B"/>
    <w:rsid w:val="00624C4E"/>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604B9"/>
    <w:rsid w:val="006608A5"/>
    <w:rsid w:val="00660A23"/>
    <w:rsid w:val="00660C1E"/>
    <w:rsid w:val="00665237"/>
    <w:rsid w:val="006657A0"/>
    <w:rsid w:val="0066652D"/>
    <w:rsid w:val="006668C6"/>
    <w:rsid w:val="006675CE"/>
    <w:rsid w:val="0066763C"/>
    <w:rsid w:val="0066786F"/>
    <w:rsid w:val="00667ABA"/>
    <w:rsid w:val="00670EE1"/>
    <w:rsid w:val="006712CE"/>
    <w:rsid w:val="006713BB"/>
    <w:rsid w:val="00672466"/>
    <w:rsid w:val="00672487"/>
    <w:rsid w:val="00673262"/>
    <w:rsid w:val="00673814"/>
    <w:rsid w:val="00674597"/>
    <w:rsid w:val="00675AC8"/>
    <w:rsid w:val="00675BDC"/>
    <w:rsid w:val="0067772F"/>
    <w:rsid w:val="00677F38"/>
    <w:rsid w:val="00680DF7"/>
    <w:rsid w:val="0068113A"/>
    <w:rsid w:val="006816B5"/>
    <w:rsid w:val="0068306E"/>
    <w:rsid w:val="00684B64"/>
    <w:rsid w:val="00684D99"/>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295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AD3"/>
    <w:rsid w:val="006E59B3"/>
    <w:rsid w:val="006E7754"/>
    <w:rsid w:val="006E77A1"/>
    <w:rsid w:val="006E79D1"/>
    <w:rsid w:val="006F1652"/>
    <w:rsid w:val="006F19FE"/>
    <w:rsid w:val="006F1B2D"/>
    <w:rsid w:val="006F1B32"/>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7CDD"/>
    <w:rsid w:val="00707FA0"/>
    <w:rsid w:val="00710321"/>
    <w:rsid w:val="007106E9"/>
    <w:rsid w:val="00711E01"/>
    <w:rsid w:val="0071371E"/>
    <w:rsid w:val="0071380E"/>
    <w:rsid w:val="0071402A"/>
    <w:rsid w:val="007153E8"/>
    <w:rsid w:val="00715407"/>
    <w:rsid w:val="0071548C"/>
    <w:rsid w:val="007156A0"/>
    <w:rsid w:val="00716007"/>
    <w:rsid w:val="007163D9"/>
    <w:rsid w:val="007220EC"/>
    <w:rsid w:val="007222A3"/>
    <w:rsid w:val="00723473"/>
    <w:rsid w:val="00724008"/>
    <w:rsid w:val="00725D37"/>
    <w:rsid w:val="0072682A"/>
    <w:rsid w:val="00726ED0"/>
    <w:rsid w:val="00727899"/>
    <w:rsid w:val="00731590"/>
    <w:rsid w:val="00731DB7"/>
    <w:rsid w:val="007320A6"/>
    <w:rsid w:val="00733DEF"/>
    <w:rsid w:val="007343CC"/>
    <w:rsid w:val="00734F38"/>
    <w:rsid w:val="007351C9"/>
    <w:rsid w:val="00735742"/>
    <w:rsid w:val="0073592F"/>
    <w:rsid w:val="0073593A"/>
    <w:rsid w:val="00737141"/>
    <w:rsid w:val="00737551"/>
    <w:rsid w:val="00741230"/>
    <w:rsid w:val="00741D2F"/>
    <w:rsid w:val="007420EF"/>
    <w:rsid w:val="00743680"/>
    <w:rsid w:val="00744A9B"/>
    <w:rsid w:val="00744BE3"/>
    <w:rsid w:val="00745327"/>
    <w:rsid w:val="007465B2"/>
    <w:rsid w:val="007475E6"/>
    <w:rsid w:val="0074786F"/>
    <w:rsid w:val="007507AB"/>
    <w:rsid w:val="0075167B"/>
    <w:rsid w:val="00752035"/>
    <w:rsid w:val="0075255D"/>
    <w:rsid w:val="0075258D"/>
    <w:rsid w:val="00752BC6"/>
    <w:rsid w:val="007535EE"/>
    <w:rsid w:val="007538F1"/>
    <w:rsid w:val="0075395F"/>
    <w:rsid w:val="00755509"/>
    <w:rsid w:val="00755546"/>
    <w:rsid w:val="007560B0"/>
    <w:rsid w:val="0076101F"/>
    <w:rsid w:val="00762953"/>
    <w:rsid w:val="007629C3"/>
    <w:rsid w:val="00762A55"/>
    <w:rsid w:val="00762F07"/>
    <w:rsid w:val="00763860"/>
    <w:rsid w:val="0076446D"/>
    <w:rsid w:val="00764FD7"/>
    <w:rsid w:val="00767352"/>
    <w:rsid w:val="0076741E"/>
    <w:rsid w:val="00767631"/>
    <w:rsid w:val="007702C8"/>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2DD8"/>
    <w:rsid w:val="007833F6"/>
    <w:rsid w:val="00783C15"/>
    <w:rsid w:val="00791D98"/>
    <w:rsid w:val="007923E1"/>
    <w:rsid w:val="0079327B"/>
    <w:rsid w:val="007936C5"/>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3785"/>
    <w:rsid w:val="007E3F82"/>
    <w:rsid w:val="007E7209"/>
    <w:rsid w:val="007E74A2"/>
    <w:rsid w:val="007F00FB"/>
    <w:rsid w:val="007F01DD"/>
    <w:rsid w:val="007F0409"/>
    <w:rsid w:val="007F13A0"/>
    <w:rsid w:val="007F1849"/>
    <w:rsid w:val="007F19FB"/>
    <w:rsid w:val="007F206A"/>
    <w:rsid w:val="007F2125"/>
    <w:rsid w:val="007F2D7C"/>
    <w:rsid w:val="007F2F21"/>
    <w:rsid w:val="007F3CA6"/>
    <w:rsid w:val="007F4F29"/>
    <w:rsid w:val="00802A61"/>
    <w:rsid w:val="00802D3E"/>
    <w:rsid w:val="00804887"/>
    <w:rsid w:val="0080554D"/>
    <w:rsid w:val="008055A6"/>
    <w:rsid w:val="00805C0D"/>
    <w:rsid w:val="00806244"/>
    <w:rsid w:val="008062CC"/>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21737"/>
    <w:rsid w:val="00823D38"/>
    <w:rsid w:val="00824DBE"/>
    <w:rsid w:val="008255EF"/>
    <w:rsid w:val="008263A1"/>
    <w:rsid w:val="00826A8D"/>
    <w:rsid w:val="00830259"/>
    <w:rsid w:val="00831DA6"/>
    <w:rsid w:val="0083270E"/>
    <w:rsid w:val="00832F8F"/>
    <w:rsid w:val="008345EA"/>
    <w:rsid w:val="0083571B"/>
    <w:rsid w:val="008379F5"/>
    <w:rsid w:val="0084146A"/>
    <w:rsid w:val="00841A91"/>
    <w:rsid w:val="00841E75"/>
    <w:rsid w:val="008434CE"/>
    <w:rsid w:val="0084491F"/>
    <w:rsid w:val="00844971"/>
    <w:rsid w:val="008459F6"/>
    <w:rsid w:val="00845DA3"/>
    <w:rsid w:val="00846CBE"/>
    <w:rsid w:val="0085637C"/>
    <w:rsid w:val="0085651D"/>
    <w:rsid w:val="00857164"/>
    <w:rsid w:val="008572A3"/>
    <w:rsid w:val="0085741E"/>
    <w:rsid w:val="00857838"/>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B93"/>
    <w:rsid w:val="008904A9"/>
    <w:rsid w:val="008905B1"/>
    <w:rsid w:val="008914AD"/>
    <w:rsid w:val="00894015"/>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0DCD"/>
    <w:rsid w:val="008B130F"/>
    <w:rsid w:val="008B180B"/>
    <w:rsid w:val="008B251C"/>
    <w:rsid w:val="008B2F8B"/>
    <w:rsid w:val="008B3E8D"/>
    <w:rsid w:val="008B66DC"/>
    <w:rsid w:val="008B6B19"/>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69A"/>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6CF4"/>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47EE8"/>
    <w:rsid w:val="00951972"/>
    <w:rsid w:val="009532C5"/>
    <w:rsid w:val="009544F0"/>
    <w:rsid w:val="00954AE1"/>
    <w:rsid w:val="00955484"/>
    <w:rsid w:val="00955839"/>
    <w:rsid w:val="00955E4D"/>
    <w:rsid w:val="009564EB"/>
    <w:rsid w:val="009567AE"/>
    <w:rsid w:val="0095684E"/>
    <w:rsid w:val="00956B61"/>
    <w:rsid w:val="009575DA"/>
    <w:rsid w:val="009608B3"/>
    <w:rsid w:val="00960EAB"/>
    <w:rsid w:val="00961068"/>
    <w:rsid w:val="00961242"/>
    <w:rsid w:val="0096225D"/>
    <w:rsid w:val="00963BD5"/>
    <w:rsid w:val="00964483"/>
    <w:rsid w:val="009662B1"/>
    <w:rsid w:val="009664F2"/>
    <w:rsid w:val="00966EF5"/>
    <w:rsid w:val="00970AC0"/>
    <w:rsid w:val="00971813"/>
    <w:rsid w:val="00971FB4"/>
    <w:rsid w:val="00972340"/>
    <w:rsid w:val="00972D6A"/>
    <w:rsid w:val="0097442F"/>
    <w:rsid w:val="00974F4E"/>
    <w:rsid w:val="009755C2"/>
    <w:rsid w:val="009767DD"/>
    <w:rsid w:val="009777A1"/>
    <w:rsid w:val="00980211"/>
    <w:rsid w:val="00980847"/>
    <w:rsid w:val="00981C05"/>
    <w:rsid w:val="00982044"/>
    <w:rsid w:val="0098323D"/>
    <w:rsid w:val="009834BF"/>
    <w:rsid w:val="00983E38"/>
    <w:rsid w:val="009848E6"/>
    <w:rsid w:val="00990FA1"/>
    <w:rsid w:val="00990FC9"/>
    <w:rsid w:val="009911D3"/>
    <w:rsid w:val="009917A0"/>
    <w:rsid w:val="00991C5A"/>
    <w:rsid w:val="009930A2"/>
    <w:rsid w:val="009933BF"/>
    <w:rsid w:val="00994797"/>
    <w:rsid w:val="0099482F"/>
    <w:rsid w:val="00994FFD"/>
    <w:rsid w:val="009953C6"/>
    <w:rsid w:val="00995BCC"/>
    <w:rsid w:val="009979D9"/>
    <w:rsid w:val="009A3D66"/>
    <w:rsid w:val="009A4A56"/>
    <w:rsid w:val="009A4DAF"/>
    <w:rsid w:val="009B0F18"/>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199"/>
    <w:rsid w:val="009D21A4"/>
    <w:rsid w:val="009D29FB"/>
    <w:rsid w:val="009D3FDA"/>
    <w:rsid w:val="009D3FFF"/>
    <w:rsid w:val="009D4135"/>
    <w:rsid w:val="009D4215"/>
    <w:rsid w:val="009D4656"/>
    <w:rsid w:val="009D4DAA"/>
    <w:rsid w:val="009D5307"/>
    <w:rsid w:val="009D7086"/>
    <w:rsid w:val="009E16FC"/>
    <w:rsid w:val="009E1CFF"/>
    <w:rsid w:val="009E242C"/>
    <w:rsid w:val="009E24B6"/>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1D63"/>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41A0"/>
    <w:rsid w:val="00A24B80"/>
    <w:rsid w:val="00A26D2C"/>
    <w:rsid w:val="00A30327"/>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21C4"/>
    <w:rsid w:val="00A52720"/>
    <w:rsid w:val="00A52767"/>
    <w:rsid w:val="00A52CEE"/>
    <w:rsid w:val="00A53DDD"/>
    <w:rsid w:val="00A55B83"/>
    <w:rsid w:val="00A55E6A"/>
    <w:rsid w:val="00A560DA"/>
    <w:rsid w:val="00A570A4"/>
    <w:rsid w:val="00A57498"/>
    <w:rsid w:val="00A6088E"/>
    <w:rsid w:val="00A645D7"/>
    <w:rsid w:val="00A649A0"/>
    <w:rsid w:val="00A66D17"/>
    <w:rsid w:val="00A6703A"/>
    <w:rsid w:val="00A67404"/>
    <w:rsid w:val="00A67426"/>
    <w:rsid w:val="00A67724"/>
    <w:rsid w:val="00A70D8E"/>
    <w:rsid w:val="00A710D9"/>
    <w:rsid w:val="00A72017"/>
    <w:rsid w:val="00A74C45"/>
    <w:rsid w:val="00A756BE"/>
    <w:rsid w:val="00A77045"/>
    <w:rsid w:val="00A8035E"/>
    <w:rsid w:val="00A8053D"/>
    <w:rsid w:val="00A811D1"/>
    <w:rsid w:val="00A81DC6"/>
    <w:rsid w:val="00A82A77"/>
    <w:rsid w:val="00A82A8F"/>
    <w:rsid w:val="00A82B13"/>
    <w:rsid w:val="00A82D44"/>
    <w:rsid w:val="00A84039"/>
    <w:rsid w:val="00A84FB0"/>
    <w:rsid w:val="00A85241"/>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4410"/>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0CC3"/>
    <w:rsid w:val="00AD2648"/>
    <w:rsid w:val="00AD2BDC"/>
    <w:rsid w:val="00AD2EB4"/>
    <w:rsid w:val="00AD30EB"/>
    <w:rsid w:val="00AD367A"/>
    <w:rsid w:val="00AD4CD2"/>
    <w:rsid w:val="00AD66CC"/>
    <w:rsid w:val="00AD7F02"/>
    <w:rsid w:val="00AE29D3"/>
    <w:rsid w:val="00AE2D19"/>
    <w:rsid w:val="00AE3BF3"/>
    <w:rsid w:val="00AE3CCF"/>
    <w:rsid w:val="00AE5547"/>
    <w:rsid w:val="00AE5CA8"/>
    <w:rsid w:val="00AE618F"/>
    <w:rsid w:val="00AE6860"/>
    <w:rsid w:val="00AF1561"/>
    <w:rsid w:val="00AF381A"/>
    <w:rsid w:val="00AF4BAB"/>
    <w:rsid w:val="00AF5236"/>
    <w:rsid w:val="00AF6247"/>
    <w:rsid w:val="00AF66E0"/>
    <w:rsid w:val="00AF69B5"/>
    <w:rsid w:val="00AF71A8"/>
    <w:rsid w:val="00B00320"/>
    <w:rsid w:val="00B01BED"/>
    <w:rsid w:val="00B02C8E"/>
    <w:rsid w:val="00B03CC5"/>
    <w:rsid w:val="00B04832"/>
    <w:rsid w:val="00B06933"/>
    <w:rsid w:val="00B108AD"/>
    <w:rsid w:val="00B10ADE"/>
    <w:rsid w:val="00B12F74"/>
    <w:rsid w:val="00B141F5"/>
    <w:rsid w:val="00B14789"/>
    <w:rsid w:val="00B14DB7"/>
    <w:rsid w:val="00B15D38"/>
    <w:rsid w:val="00B16229"/>
    <w:rsid w:val="00B16457"/>
    <w:rsid w:val="00B179BC"/>
    <w:rsid w:val="00B17ABA"/>
    <w:rsid w:val="00B2424E"/>
    <w:rsid w:val="00B27244"/>
    <w:rsid w:val="00B276D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14F5"/>
    <w:rsid w:val="00B41A49"/>
    <w:rsid w:val="00B41AEE"/>
    <w:rsid w:val="00B4305B"/>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53A"/>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3F79"/>
    <w:rsid w:val="00BA4DEF"/>
    <w:rsid w:val="00BA61EF"/>
    <w:rsid w:val="00BA62FB"/>
    <w:rsid w:val="00BA77FF"/>
    <w:rsid w:val="00BA7885"/>
    <w:rsid w:val="00BA7B30"/>
    <w:rsid w:val="00BB0A32"/>
    <w:rsid w:val="00BB0DD9"/>
    <w:rsid w:val="00BB1FBC"/>
    <w:rsid w:val="00BB2DA1"/>
    <w:rsid w:val="00BB33CC"/>
    <w:rsid w:val="00BB3472"/>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B44"/>
    <w:rsid w:val="00BD2878"/>
    <w:rsid w:val="00BD2E99"/>
    <w:rsid w:val="00BD40B3"/>
    <w:rsid w:val="00BD43D6"/>
    <w:rsid w:val="00BD6C23"/>
    <w:rsid w:val="00BD6FA7"/>
    <w:rsid w:val="00BD73B1"/>
    <w:rsid w:val="00BD7A1E"/>
    <w:rsid w:val="00BD7A27"/>
    <w:rsid w:val="00BE0564"/>
    <w:rsid w:val="00BE060E"/>
    <w:rsid w:val="00BE1AB1"/>
    <w:rsid w:val="00BE1BDE"/>
    <w:rsid w:val="00BE3173"/>
    <w:rsid w:val="00BE41A0"/>
    <w:rsid w:val="00BE4F6F"/>
    <w:rsid w:val="00BE4FAF"/>
    <w:rsid w:val="00BE5918"/>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42FA"/>
    <w:rsid w:val="00C046D0"/>
    <w:rsid w:val="00C054CD"/>
    <w:rsid w:val="00C05DAA"/>
    <w:rsid w:val="00C05E64"/>
    <w:rsid w:val="00C06061"/>
    <w:rsid w:val="00C06451"/>
    <w:rsid w:val="00C06E35"/>
    <w:rsid w:val="00C07199"/>
    <w:rsid w:val="00C11450"/>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F3D"/>
    <w:rsid w:val="00C443B9"/>
    <w:rsid w:val="00C44EFA"/>
    <w:rsid w:val="00C4591B"/>
    <w:rsid w:val="00C45C96"/>
    <w:rsid w:val="00C469A7"/>
    <w:rsid w:val="00C50293"/>
    <w:rsid w:val="00C5032B"/>
    <w:rsid w:val="00C50DA9"/>
    <w:rsid w:val="00C52308"/>
    <w:rsid w:val="00C532CD"/>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80E99"/>
    <w:rsid w:val="00C81134"/>
    <w:rsid w:val="00C8140B"/>
    <w:rsid w:val="00C84D2B"/>
    <w:rsid w:val="00C86597"/>
    <w:rsid w:val="00C86B66"/>
    <w:rsid w:val="00C87178"/>
    <w:rsid w:val="00C90414"/>
    <w:rsid w:val="00C92703"/>
    <w:rsid w:val="00C92E60"/>
    <w:rsid w:val="00C93CBB"/>
    <w:rsid w:val="00C943C4"/>
    <w:rsid w:val="00C94872"/>
    <w:rsid w:val="00C94BC4"/>
    <w:rsid w:val="00C95001"/>
    <w:rsid w:val="00C95029"/>
    <w:rsid w:val="00C95311"/>
    <w:rsid w:val="00C9596F"/>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86E"/>
    <w:rsid w:val="00CD49D9"/>
    <w:rsid w:val="00CD4E20"/>
    <w:rsid w:val="00CD6F2B"/>
    <w:rsid w:val="00CD74FB"/>
    <w:rsid w:val="00CD7FDC"/>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0BB6"/>
    <w:rsid w:val="00D0196A"/>
    <w:rsid w:val="00D01B01"/>
    <w:rsid w:val="00D01DEC"/>
    <w:rsid w:val="00D0272E"/>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7172"/>
    <w:rsid w:val="00D4733F"/>
    <w:rsid w:val="00D47814"/>
    <w:rsid w:val="00D50DFB"/>
    <w:rsid w:val="00D51EA7"/>
    <w:rsid w:val="00D52701"/>
    <w:rsid w:val="00D528B7"/>
    <w:rsid w:val="00D541FD"/>
    <w:rsid w:val="00D54219"/>
    <w:rsid w:val="00D55627"/>
    <w:rsid w:val="00D55E6E"/>
    <w:rsid w:val="00D56582"/>
    <w:rsid w:val="00D56898"/>
    <w:rsid w:val="00D568EA"/>
    <w:rsid w:val="00D5726E"/>
    <w:rsid w:val="00D578E7"/>
    <w:rsid w:val="00D57DF3"/>
    <w:rsid w:val="00D6078B"/>
    <w:rsid w:val="00D613A5"/>
    <w:rsid w:val="00D658E8"/>
    <w:rsid w:val="00D6689A"/>
    <w:rsid w:val="00D67861"/>
    <w:rsid w:val="00D70142"/>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0B0"/>
    <w:rsid w:val="00D932CA"/>
    <w:rsid w:val="00D94656"/>
    <w:rsid w:val="00D957C0"/>
    <w:rsid w:val="00D96A07"/>
    <w:rsid w:val="00DA06CC"/>
    <w:rsid w:val="00DA2043"/>
    <w:rsid w:val="00DA30BE"/>
    <w:rsid w:val="00DA37B2"/>
    <w:rsid w:val="00DA38AB"/>
    <w:rsid w:val="00DA38F4"/>
    <w:rsid w:val="00DA3C22"/>
    <w:rsid w:val="00DA47B1"/>
    <w:rsid w:val="00DA6D03"/>
    <w:rsid w:val="00DB1F46"/>
    <w:rsid w:val="00DB2815"/>
    <w:rsid w:val="00DB3118"/>
    <w:rsid w:val="00DB451F"/>
    <w:rsid w:val="00DB4A5D"/>
    <w:rsid w:val="00DB56E2"/>
    <w:rsid w:val="00DB7B00"/>
    <w:rsid w:val="00DB7D0D"/>
    <w:rsid w:val="00DC0AE8"/>
    <w:rsid w:val="00DC19AD"/>
    <w:rsid w:val="00DC2B7B"/>
    <w:rsid w:val="00DC35D6"/>
    <w:rsid w:val="00DC446D"/>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3B40"/>
    <w:rsid w:val="00DF3EDE"/>
    <w:rsid w:val="00DF4895"/>
    <w:rsid w:val="00DF6BCE"/>
    <w:rsid w:val="00DF7A31"/>
    <w:rsid w:val="00E0023F"/>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D59"/>
    <w:rsid w:val="00E12F7F"/>
    <w:rsid w:val="00E136FE"/>
    <w:rsid w:val="00E15882"/>
    <w:rsid w:val="00E15E0A"/>
    <w:rsid w:val="00E171D2"/>
    <w:rsid w:val="00E2124D"/>
    <w:rsid w:val="00E212A8"/>
    <w:rsid w:val="00E22047"/>
    <w:rsid w:val="00E22F1B"/>
    <w:rsid w:val="00E230DA"/>
    <w:rsid w:val="00E23ADE"/>
    <w:rsid w:val="00E3016D"/>
    <w:rsid w:val="00E301F1"/>
    <w:rsid w:val="00E31887"/>
    <w:rsid w:val="00E31B66"/>
    <w:rsid w:val="00E32B8A"/>
    <w:rsid w:val="00E42A8E"/>
    <w:rsid w:val="00E43FA7"/>
    <w:rsid w:val="00E44309"/>
    <w:rsid w:val="00E45F96"/>
    <w:rsid w:val="00E46F48"/>
    <w:rsid w:val="00E52A2F"/>
    <w:rsid w:val="00E52D17"/>
    <w:rsid w:val="00E563FE"/>
    <w:rsid w:val="00E56D41"/>
    <w:rsid w:val="00E5704D"/>
    <w:rsid w:val="00E57E46"/>
    <w:rsid w:val="00E6016A"/>
    <w:rsid w:val="00E6028D"/>
    <w:rsid w:val="00E602C7"/>
    <w:rsid w:val="00E604A6"/>
    <w:rsid w:val="00E60FA2"/>
    <w:rsid w:val="00E611AA"/>
    <w:rsid w:val="00E619DE"/>
    <w:rsid w:val="00E61FCA"/>
    <w:rsid w:val="00E62169"/>
    <w:rsid w:val="00E63527"/>
    <w:rsid w:val="00E63C63"/>
    <w:rsid w:val="00E648E1"/>
    <w:rsid w:val="00E64EF0"/>
    <w:rsid w:val="00E65022"/>
    <w:rsid w:val="00E6547B"/>
    <w:rsid w:val="00E661D7"/>
    <w:rsid w:val="00E67060"/>
    <w:rsid w:val="00E677B0"/>
    <w:rsid w:val="00E679FA"/>
    <w:rsid w:val="00E67ECB"/>
    <w:rsid w:val="00E71D82"/>
    <w:rsid w:val="00E72083"/>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F4C"/>
    <w:rsid w:val="00EC2393"/>
    <w:rsid w:val="00EC2468"/>
    <w:rsid w:val="00EC2A32"/>
    <w:rsid w:val="00EC2EFD"/>
    <w:rsid w:val="00EC30CD"/>
    <w:rsid w:val="00EC3132"/>
    <w:rsid w:val="00EC3B78"/>
    <w:rsid w:val="00EC4305"/>
    <w:rsid w:val="00EC431D"/>
    <w:rsid w:val="00EC4D0E"/>
    <w:rsid w:val="00EC5E03"/>
    <w:rsid w:val="00EC7582"/>
    <w:rsid w:val="00EC7759"/>
    <w:rsid w:val="00EC783D"/>
    <w:rsid w:val="00EC7B8D"/>
    <w:rsid w:val="00ED2033"/>
    <w:rsid w:val="00ED495B"/>
    <w:rsid w:val="00ED5212"/>
    <w:rsid w:val="00ED7723"/>
    <w:rsid w:val="00EE0CE4"/>
    <w:rsid w:val="00EE0FA5"/>
    <w:rsid w:val="00EE17BA"/>
    <w:rsid w:val="00EE199A"/>
    <w:rsid w:val="00EE19A9"/>
    <w:rsid w:val="00EE2BF3"/>
    <w:rsid w:val="00EE2E82"/>
    <w:rsid w:val="00EE53EC"/>
    <w:rsid w:val="00EE5A8F"/>
    <w:rsid w:val="00EE5D68"/>
    <w:rsid w:val="00EE6853"/>
    <w:rsid w:val="00EF184C"/>
    <w:rsid w:val="00EF3DA9"/>
    <w:rsid w:val="00EF4640"/>
    <w:rsid w:val="00EF5BA4"/>
    <w:rsid w:val="00EF5E43"/>
    <w:rsid w:val="00EF6930"/>
    <w:rsid w:val="00EF7466"/>
    <w:rsid w:val="00EF7654"/>
    <w:rsid w:val="00EF7742"/>
    <w:rsid w:val="00F002BA"/>
    <w:rsid w:val="00F007D9"/>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200B4"/>
    <w:rsid w:val="00F211B4"/>
    <w:rsid w:val="00F2132D"/>
    <w:rsid w:val="00F226DA"/>
    <w:rsid w:val="00F239FF"/>
    <w:rsid w:val="00F23F71"/>
    <w:rsid w:val="00F24356"/>
    <w:rsid w:val="00F248D8"/>
    <w:rsid w:val="00F25786"/>
    <w:rsid w:val="00F26E5A"/>
    <w:rsid w:val="00F3072C"/>
    <w:rsid w:val="00F30767"/>
    <w:rsid w:val="00F31728"/>
    <w:rsid w:val="00F33560"/>
    <w:rsid w:val="00F337F7"/>
    <w:rsid w:val="00F3385E"/>
    <w:rsid w:val="00F33F57"/>
    <w:rsid w:val="00F34B0F"/>
    <w:rsid w:val="00F351A0"/>
    <w:rsid w:val="00F35BF3"/>
    <w:rsid w:val="00F35C12"/>
    <w:rsid w:val="00F35CF5"/>
    <w:rsid w:val="00F36079"/>
    <w:rsid w:val="00F36DC2"/>
    <w:rsid w:val="00F37EEB"/>
    <w:rsid w:val="00F4074A"/>
    <w:rsid w:val="00F40AB3"/>
    <w:rsid w:val="00F42603"/>
    <w:rsid w:val="00F42622"/>
    <w:rsid w:val="00F43661"/>
    <w:rsid w:val="00F445DB"/>
    <w:rsid w:val="00F449E4"/>
    <w:rsid w:val="00F44B07"/>
    <w:rsid w:val="00F44F70"/>
    <w:rsid w:val="00F45023"/>
    <w:rsid w:val="00F4514F"/>
    <w:rsid w:val="00F45529"/>
    <w:rsid w:val="00F45CAE"/>
    <w:rsid w:val="00F46F64"/>
    <w:rsid w:val="00F47AD5"/>
    <w:rsid w:val="00F50261"/>
    <w:rsid w:val="00F508E3"/>
    <w:rsid w:val="00F52504"/>
    <w:rsid w:val="00F552BD"/>
    <w:rsid w:val="00F5653E"/>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0409"/>
    <w:rsid w:val="00FA1BD4"/>
    <w:rsid w:val="00FA2184"/>
    <w:rsid w:val="00FA234E"/>
    <w:rsid w:val="00FA2D37"/>
    <w:rsid w:val="00FA301C"/>
    <w:rsid w:val="00FA34CB"/>
    <w:rsid w:val="00FA44A9"/>
    <w:rsid w:val="00FA4972"/>
    <w:rsid w:val="00FA4A59"/>
    <w:rsid w:val="00FA4ABD"/>
    <w:rsid w:val="00FA502A"/>
    <w:rsid w:val="00FA5491"/>
    <w:rsid w:val="00FA5E64"/>
    <w:rsid w:val="00FA5F2B"/>
    <w:rsid w:val="00FA6734"/>
    <w:rsid w:val="00FA6A56"/>
    <w:rsid w:val="00FA6B94"/>
    <w:rsid w:val="00FA6BBF"/>
    <w:rsid w:val="00FA7724"/>
    <w:rsid w:val="00FB3378"/>
    <w:rsid w:val="00FB38C9"/>
    <w:rsid w:val="00FB403B"/>
    <w:rsid w:val="00FB424A"/>
    <w:rsid w:val="00FB4657"/>
    <w:rsid w:val="00FB54EF"/>
    <w:rsid w:val="00FB6A19"/>
    <w:rsid w:val="00FB6B23"/>
    <w:rsid w:val="00FB7CE5"/>
    <w:rsid w:val="00FC00E5"/>
    <w:rsid w:val="00FC0E5D"/>
    <w:rsid w:val="00FC22EB"/>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462E9-F99E-49AB-A0E5-DD244415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4616</Words>
  <Characters>26316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4</cp:revision>
  <cp:lastPrinted>2026-02-05T12:48:00Z</cp:lastPrinted>
  <dcterms:created xsi:type="dcterms:W3CDTF">2026-02-05T12:41:00Z</dcterms:created>
  <dcterms:modified xsi:type="dcterms:W3CDTF">2026-02-05T13:10:00Z</dcterms:modified>
</cp:coreProperties>
</file>