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D36E" w14:textId="1466D22C" w:rsidR="000F498E" w:rsidRDefault="00345C92" w:rsidP="000F498E">
      <w:pPr>
        <w:pStyle w:val="a3"/>
        <w:shd w:val="clear" w:color="auto" w:fill="FFFFFF"/>
        <w:spacing w:after="24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</w:t>
      </w:r>
      <w:r w:rsidR="000F498E">
        <w:rPr>
          <w:rStyle w:val="a4"/>
          <w:sz w:val="28"/>
          <w:szCs w:val="28"/>
        </w:rPr>
        <w:t xml:space="preserve">                 УТВЕРЖДАЮ</w:t>
      </w:r>
    </w:p>
    <w:p w14:paraId="1971C631" w14:textId="789E995F" w:rsidR="000F498E" w:rsidRPr="000F498E" w:rsidRDefault="000F498E" w:rsidP="000F498E">
      <w:pPr>
        <w:pStyle w:val="a3"/>
        <w:shd w:val="clear" w:color="auto" w:fill="FFFFFF"/>
        <w:spacing w:after="240"/>
        <w:jc w:val="right"/>
        <w:rPr>
          <w:rStyle w:val="a4"/>
          <w:b w:val="0"/>
          <w:bCs w:val="0"/>
          <w:sz w:val="26"/>
          <w:szCs w:val="26"/>
        </w:rPr>
      </w:pPr>
      <w:r>
        <w:rPr>
          <w:rStyle w:val="a4"/>
          <w:b w:val="0"/>
          <w:bCs w:val="0"/>
          <w:sz w:val="28"/>
          <w:szCs w:val="28"/>
        </w:rPr>
        <w:t xml:space="preserve">                                                                                         </w:t>
      </w:r>
      <w:r w:rsidRPr="000F498E">
        <w:rPr>
          <w:rStyle w:val="a4"/>
          <w:b w:val="0"/>
          <w:bCs w:val="0"/>
          <w:sz w:val="26"/>
          <w:szCs w:val="26"/>
        </w:rPr>
        <w:t xml:space="preserve"> Первый заместитель главы</w:t>
      </w:r>
      <w:r w:rsidRPr="000F498E">
        <w:rPr>
          <w:rStyle w:val="a4"/>
          <w:b w:val="0"/>
          <w:bCs w:val="0"/>
          <w:sz w:val="26"/>
          <w:szCs w:val="26"/>
        </w:rPr>
        <w:br/>
        <w:t xml:space="preserve">                                                                               </w:t>
      </w:r>
      <w:r>
        <w:rPr>
          <w:rStyle w:val="a4"/>
          <w:b w:val="0"/>
          <w:bCs w:val="0"/>
          <w:sz w:val="26"/>
          <w:szCs w:val="26"/>
        </w:rPr>
        <w:t xml:space="preserve">          </w:t>
      </w:r>
      <w:r w:rsidRPr="000F498E">
        <w:rPr>
          <w:rStyle w:val="a4"/>
          <w:b w:val="0"/>
          <w:bCs w:val="0"/>
          <w:sz w:val="26"/>
          <w:szCs w:val="26"/>
        </w:rPr>
        <w:t xml:space="preserve">городского округа Красногорск </w:t>
      </w:r>
      <w:r w:rsidR="00345C92" w:rsidRPr="000F498E">
        <w:rPr>
          <w:rStyle w:val="a4"/>
          <w:b w:val="0"/>
          <w:bCs w:val="0"/>
          <w:sz w:val="26"/>
          <w:szCs w:val="26"/>
        </w:rPr>
        <w:t xml:space="preserve"> </w:t>
      </w:r>
    </w:p>
    <w:p w14:paraId="3BB44F22" w14:textId="77777777" w:rsidR="000F498E" w:rsidRPr="000F498E" w:rsidRDefault="000F498E" w:rsidP="000F498E">
      <w:pPr>
        <w:pStyle w:val="a3"/>
        <w:shd w:val="clear" w:color="auto" w:fill="FFFFFF"/>
        <w:spacing w:after="240"/>
        <w:jc w:val="center"/>
        <w:rPr>
          <w:rStyle w:val="a4"/>
          <w:b w:val="0"/>
          <w:bCs w:val="0"/>
          <w:sz w:val="26"/>
          <w:szCs w:val="26"/>
        </w:rPr>
      </w:pPr>
    </w:p>
    <w:p w14:paraId="198460D0" w14:textId="2976332B" w:rsidR="000F498E" w:rsidRPr="000F498E" w:rsidRDefault="000F498E" w:rsidP="000F498E">
      <w:pPr>
        <w:pStyle w:val="a3"/>
        <w:shd w:val="clear" w:color="auto" w:fill="FFFFFF"/>
        <w:spacing w:after="240"/>
        <w:jc w:val="right"/>
        <w:rPr>
          <w:rStyle w:val="a4"/>
          <w:b w:val="0"/>
          <w:bCs w:val="0"/>
          <w:sz w:val="26"/>
          <w:szCs w:val="26"/>
        </w:rPr>
      </w:pPr>
      <w:r w:rsidRPr="000F498E">
        <w:rPr>
          <w:rStyle w:val="a4"/>
          <w:b w:val="0"/>
          <w:bCs w:val="0"/>
          <w:sz w:val="26"/>
          <w:szCs w:val="26"/>
          <w:u w:val="single"/>
        </w:rPr>
        <w:t xml:space="preserve">                         </w:t>
      </w:r>
      <w:proofErr w:type="spellStart"/>
      <w:r w:rsidRPr="000F498E">
        <w:rPr>
          <w:rStyle w:val="a4"/>
          <w:b w:val="0"/>
          <w:bCs w:val="0"/>
          <w:sz w:val="26"/>
          <w:szCs w:val="26"/>
        </w:rPr>
        <w:t>Н.С.Тимошина</w:t>
      </w:r>
      <w:proofErr w:type="spellEnd"/>
    </w:p>
    <w:p w14:paraId="190F9497" w14:textId="27BB771A" w:rsidR="000F498E" w:rsidRDefault="000F498E" w:rsidP="000F498E">
      <w:pPr>
        <w:pStyle w:val="a3"/>
        <w:shd w:val="clear" w:color="auto" w:fill="FFFFFF"/>
        <w:spacing w:after="240"/>
        <w:jc w:val="right"/>
        <w:rPr>
          <w:rStyle w:val="a4"/>
          <w:b w:val="0"/>
          <w:bCs w:val="0"/>
          <w:sz w:val="28"/>
          <w:szCs w:val="28"/>
        </w:rPr>
      </w:pPr>
      <w:r w:rsidRPr="000F498E">
        <w:rPr>
          <w:rStyle w:val="a4"/>
          <w:b w:val="0"/>
          <w:bCs w:val="0"/>
          <w:sz w:val="26"/>
          <w:szCs w:val="26"/>
        </w:rPr>
        <w:t>«29» января 2026 г</w:t>
      </w:r>
      <w:r>
        <w:rPr>
          <w:rStyle w:val="a4"/>
          <w:b w:val="0"/>
          <w:bCs w:val="0"/>
          <w:sz w:val="28"/>
          <w:szCs w:val="28"/>
        </w:rPr>
        <w:t>.</w:t>
      </w:r>
    </w:p>
    <w:p w14:paraId="5EEBEAC2" w14:textId="1CE85B9F" w:rsidR="00B2760B" w:rsidRDefault="009E70B3" w:rsidP="000F498E">
      <w:pPr>
        <w:pStyle w:val="a3"/>
        <w:shd w:val="clear" w:color="auto" w:fill="FFFFFF"/>
        <w:spacing w:after="240"/>
        <w:jc w:val="center"/>
        <w:rPr>
          <w:rStyle w:val="a4"/>
          <w:sz w:val="28"/>
          <w:szCs w:val="28"/>
        </w:rPr>
      </w:pPr>
      <w:r w:rsidRPr="00504862">
        <w:rPr>
          <w:rStyle w:val="a4"/>
          <w:sz w:val="28"/>
          <w:szCs w:val="28"/>
        </w:rPr>
        <w:t xml:space="preserve">Объявление </w:t>
      </w:r>
      <w:r w:rsidR="00B2760B" w:rsidRPr="00504862">
        <w:rPr>
          <w:rStyle w:val="a4"/>
          <w:sz w:val="28"/>
          <w:szCs w:val="28"/>
        </w:rPr>
        <w:t xml:space="preserve">о приеме заявлений и документов на участие </w:t>
      </w:r>
      <w:r w:rsidR="00E80934">
        <w:rPr>
          <w:rStyle w:val="a4"/>
          <w:sz w:val="28"/>
          <w:szCs w:val="28"/>
        </w:rPr>
        <w:t xml:space="preserve">в конкурсе на </w:t>
      </w:r>
      <w:r w:rsidR="00E80934" w:rsidRPr="00E80934">
        <w:rPr>
          <w:rStyle w:val="a4"/>
          <w:sz w:val="28"/>
          <w:szCs w:val="28"/>
        </w:rPr>
        <w:t>предоставлени</w:t>
      </w:r>
      <w:r w:rsidR="00E80934">
        <w:rPr>
          <w:rStyle w:val="a4"/>
          <w:sz w:val="28"/>
          <w:szCs w:val="28"/>
        </w:rPr>
        <w:t>е</w:t>
      </w:r>
      <w:r w:rsidR="00E80934" w:rsidRPr="00E80934">
        <w:rPr>
          <w:rStyle w:val="a4"/>
          <w:sz w:val="28"/>
          <w:szCs w:val="28"/>
        </w:rPr>
        <w:t xml:space="preserve">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</w:t>
      </w:r>
      <w:r w:rsidR="00345C92">
        <w:rPr>
          <w:rStyle w:val="a4"/>
          <w:sz w:val="28"/>
          <w:szCs w:val="28"/>
        </w:rPr>
        <w:t>разу жизни</w:t>
      </w:r>
    </w:p>
    <w:p w14:paraId="7C0AA313" w14:textId="51BB3BC1" w:rsidR="00D832B4" w:rsidRPr="002A3E31" w:rsidRDefault="002858EF" w:rsidP="00F7513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E3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Красногорск </w:t>
      </w:r>
      <w:r w:rsidR="000B4FFC" w:rsidRPr="003803FF">
        <w:rPr>
          <w:rFonts w:ascii="Times New Roman" w:hAnsi="Times New Roman" w:cs="Times New Roman"/>
          <w:sz w:val="28"/>
          <w:szCs w:val="28"/>
        </w:rPr>
        <w:t xml:space="preserve">от </w:t>
      </w:r>
      <w:r w:rsidR="00287516">
        <w:rPr>
          <w:rFonts w:ascii="Times New Roman" w:hAnsi="Times New Roman" w:cs="Times New Roman"/>
          <w:sz w:val="28"/>
          <w:szCs w:val="28"/>
        </w:rPr>
        <w:t>10.06.2021 №1435/6</w:t>
      </w:r>
      <w:r w:rsidR="00F75131">
        <w:rPr>
          <w:rFonts w:ascii="Times New Roman" w:hAnsi="Times New Roman" w:cs="Times New Roman"/>
          <w:sz w:val="28"/>
          <w:szCs w:val="28"/>
        </w:rPr>
        <w:t xml:space="preserve"> «</w:t>
      </w:r>
      <w:r w:rsidR="00F75131" w:rsidRPr="00F7513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</w:t>
      </w:r>
      <w:r w:rsidR="00F75131">
        <w:rPr>
          <w:rFonts w:ascii="Times New Roman" w:hAnsi="Times New Roman" w:cs="Times New Roman"/>
          <w:sz w:val="28"/>
          <w:szCs w:val="28"/>
        </w:rPr>
        <w:t>»</w:t>
      </w:r>
      <w:r w:rsidR="00484E41">
        <w:rPr>
          <w:rFonts w:ascii="Times New Roman" w:hAnsi="Times New Roman" w:cs="Times New Roman"/>
          <w:sz w:val="28"/>
          <w:szCs w:val="28"/>
        </w:rPr>
        <w:t xml:space="preserve">, </w:t>
      </w:r>
      <w:r w:rsidRPr="003803FF">
        <w:rPr>
          <w:rFonts w:ascii="Times New Roman" w:hAnsi="Times New Roman" w:cs="Times New Roman"/>
          <w:sz w:val="28"/>
          <w:szCs w:val="28"/>
        </w:rPr>
        <w:t>администрация</w:t>
      </w:r>
      <w:r w:rsidRPr="002A3E31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2A3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Красногорск объявляет о начале приема заявлений на участие в конкурсе по предоставлению субсидий некоммерческим организациям</w:t>
      </w:r>
      <w:r w:rsidR="0028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Pr="002A3E3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6775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10C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6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год. </w:t>
      </w:r>
    </w:p>
    <w:p w14:paraId="3F1F1CB1" w14:textId="77777777" w:rsidR="007D4C8F" w:rsidRPr="00E80934" w:rsidRDefault="00484E41" w:rsidP="00285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18568D">
        <w:rPr>
          <w:rFonts w:ascii="Times New Roman" w:hAnsi="Times New Roman" w:cs="Times New Roman"/>
          <w:sz w:val="28"/>
          <w:szCs w:val="28"/>
        </w:rPr>
        <w:t xml:space="preserve"> </w:t>
      </w:r>
      <w:r w:rsidR="00D832B4" w:rsidRPr="00D832B4">
        <w:rPr>
          <w:rFonts w:ascii="Times New Roman" w:hAnsi="Times New Roman" w:cs="Times New Roman"/>
          <w:sz w:val="28"/>
          <w:szCs w:val="28"/>
        </w:rPr>
        <w:t>некоммерческим</w:t>
      </w:r>
      <w:r w:rsidR="00D832B4">
        <w:rPr>
          <w:rFonts w:ascii="Times New Roman" w:hAnsi="Times New Roman" w:cs="Times New Roman"/>
          <w:sz w:val="28"/>
          <w:szCs w:val="28"/>
        </w:rPr>
        <w:t xml:space="preserve"> </w:t>
      </w:r>
      <w:r w:rsidR="00D832B4" w:rsidRPr="00D832B4">
        <w:rPr>
          <w:rFonts w:ascii="Times New Roman" w:hAnsi="Times New Roman" w:cs="Times New Roman"/>
          <w:sz w:val="28"/>
          <w:szCs w:val="28"/>
        </w:rPr>
        <w:t xml:space="preserve">организациям, осуществляющим свою </w:t>
      </w:r>
      <w:r w:rsidR="00D832B4" w:rsidRPr="00E8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в </w:t>
      </w:r>
      <w:r w:rsidR="00D832B4" w:rsidRPr="00E80934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E80934" w:rsidRPr="00E80934">
        <w:rPr>
          <w:rFonts w:ascii="Times New Roman" w:hAnsi="Times New Roman" w:cs="Times New Roman"/>
          <w:sz w:val="28"/>
          <w:szCs w:val="28"/>
        </w:rPr>
        <w:t>организации услуг и поддержки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</w:t>
      </w:r>
      <w:r w:rsidR="002858EF" w:rsidRPr="00E80934">
        <w:rPr>
          <w:rFonts w:ascii="Times New Roman" w:hAnsi="Times New Roman" w:cs="Times New Roman"/>
          <w:sz w:val="28"/>
          <w:szCs w:val="28"/>
        </w:rPr>
        <w:t>.</w:t>
      </w:r>
    </w:p>
    <w:p w14:paraId="279C97D5" w14:textId="77777777" w:rsidR="008A1480" w:rsidRPr="00E80934" w:rsidRDefault="008A1480" w:rsidP="002858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97E93" w14:textId="507AB906" w:rsidR="00B2760B" w:rsidRPr="009A74D5" w:rsidRDefault="00B2760B" w:rsidP="006A02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A74D5">
        <w:rPr>
          <w:rStyle w:val="a4"/>
          <w:color w:val="000000" w:themeColor="text1"/>
          <w:sz w:val="28"/>
          <w:szCs w:val="28"/>
        </w:rPr>
        <w:t>Дата начала приема заявок</w:t>
      </w:r>
      <w:r w:rsidRPr="009A74D5">
        <w:rPr>
          <w:color w:val="000000" w:themeColor="text1"/>
          <w:sz w:val="28"/>
          <w:szCs w:val="28"/>
        </w:rPr>
        <w:t xml:space="preserve">: </w:t>
      </w:r>
      <w:r w:rsidR="003C4FAC">
        <w:rPr>
          <w:color w:val="000000" w:themeColor="text1"/>
          <w:sz w:val="28"/>
          <w:szCs w:val="28"/>
        </w:rPr>
        <w:t>29</w:t>
      </w:r>
      <w:r w:rsidR="007F3AB2">
        <w:rPr>
          <w:color w:val="000000" w:themeColor="text1"/>
          <w:sz w:val="28"/>
          <w:szCs w:val="28"/>
        </w:rPr>
        <w:t xml:space="preserve"> </w:t>
      </w:r>
      <w:r w:rsidR="00827EF2">
        <w:rPr>
          <w:color w:val="000000" w:themeColor="text1"/>
          <w:sz w:val="28"/>
          <w:szCs w:val="28"/>
        </w:rPr>
        <w:t>января</w:t>
      </w:r>
      <w:r w:rsidR="003803FF">
        <w:rPr>
          <w:color w:val="000000" w:themeColor="text1"/>
          <w:sz w:val="28"/>
          <w:szCs w:val="28"/>
        </w:rPr>
        <w:t xml:space="preserve"> </w:t>
      </w:r>
      <w:r w:rsidRPr="009A74D5">
        <w:rPr>
          <w:color w:val="000000" w:themeColor="text1"/>
          <w:sz w:val="28"/>
          <w:szCs w:val="28"/>
        </w:rPr>
        <w:t>20</w:t>
      </w:r>
      <w:r w:rsidR="00667751">
        <w:rPr>
          <w:color w:val="000000" w:themeColor="text1"/>
          <w:sz w:val="28"/>
          <w:szCs w:val="28"/>
        </w:rPr>
        <w:t>2</w:t>
      </w:r>
      <w:r w:rsidR="003C4FAC">
        <w:rPr>
          <w:color w:val="000000" w:themeColor="text1"/>
          <w:sz w:val="28"/>
          <w:szCs w:val="28"/>
        </w:rPr>
        <w:t>6</w:t>
      </w:r>
      <w:r w:rsidR="00827EF2">
        <w:rPr>
          <w:color w:val="000000" w:themeColor="text1"/>
          <w:sz w:val="28"/>
          <w:szCs w:val="28"/>
        </w:rPr>
        <w:t xml:space="preserve"> </w:t>
      </w:r>
      <w:r w:rsidRPr="009A74D5">
        <w:rPr>
          <w:color w:val="000000" w:themeColor="text1"/>
          <w:sz w:val="28"/>
          <w:szCs w:val="28"/>
        </w:rPr>
        <w:t>года</w:t>
      </w:r>
    </w:p>
    <w:p w14:paraId="78F9B014" w14:textId="76FD3E8F" w:rsidR="00B2760B" w:rsidRPr="009A74D5" w:rsidRDefault="00B2760B" w:rsidP="006A02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A74D5">
        <w:rPr>
          <w:rStyle w:val="a4"/>
          <w:color w:val="000000" w:themeColor="text1"/>
          <w:sz w:val="28"/>
          <w:szCs w:val="28"/>
        </w:rPr>
        <w:t>Дата окончания приема заявок</w:t>
      </w:r>
      <w:r w:rsidRPr="009A74D5">
        <w:rPr>
          <w:color w:val="000000" w:themeColor="text1"/>
          <w:sz w:val="28"/>
          <w:szCs w:val="28"/>
        </w:rPr>
        <w:t xml:space="preserve">: </w:t>
      </w:r>
      <w:r w:rsidR="003C4FAC">
        <w:rPr>
          <w:color w:val="000000" w:themeColor="text1"/>
          <w:sz w:val="28"/>
          <w:szCs w:val="28"/>
        </w:rPr>
        <w:t>2</w:t>
      </w:r>
      <w:r w:rsidR="00287516">
        <w:rPr>
          <w:color w:val="000000" w:themeColor="text1"/>
          <w:sz w:val="28"/>
          <w:szCs w:val="28"/>
        </w:rPr>
        <w:t xml:space="preserve"> </w:t>
      </w:r>
      <w:r w:rsidR="000B3D4B">
        <w:rPr>
          <w:color w:val="000000" w:themeColor="text1"/>
          <w:sz w:val="28"/>
          <w:szCs w:val="28"/>
        </w:rPr>
        <w:t>февраля</w:t>
      </w:r>
      <w:r w:rsidR="00287516">
        <w:rPr>
          <w:color w:val="000000" w:themeColor="text1"/>
          <w:sz w:val="28"/>
          <w:szCs w:val="28"/>
        </w:rPr>
        <w:t xml:space="preserve"> </w:t>
      </w:r>
      <w:r w:rsidRPr="009A74D5">
        <w:rPr>
          <w:color w:val="000000" w:themeColor="text1"/>
          <w:sz w:val="28"/>
          <w:szCs w:val="28"/>
        </w:rPr>
        <w:t>20</w:t>
      </w:r>
      <w:r w:rsidR="00667751">
        <w:rPr>
          <w:color w:val="000000" w:themeColor="text1"/>
          <w:sz w:val="28"/>
          <w:szCs w:val="28"/>
        </w:rPr>
        <w:t>2</w:t>
      </w:r>
      <w:r w:rsidR="003C4FAC">
        <w:rPr>
          <w:color w:val="000000" w:themeColor="text1"/>
          <w:sz w:val="28"/>
          <w:szCs w:val="28"/>
        </w:rPr>
        <w:t>6</w:t>
      </w:r>
      <w:r w:rsidRPr="009A74D5">
        <w:rPr>
          <w:color w:val="000000" w:themeColor="text1"/>
          <w:sz w:val="28"/>
          <w:szCs w:val="28"/>
        </w:rPr>
        <w:t xml:space="preserve"> года</w:t>
      </w:r>
    </w:p>
    <w:p w14:paraId="1DE4F7F0" w14:textId="249C2711" w:rsidR="00B2760B" w:rsidRDefault="00B2760B" w:rsidP="00B2760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2858EF">
        <w:rPr>
          <w:rStyle w:val="a4"/>
          <w:sz w:val="28"/>
          <w:szCs w:val="28"/>
        </w:rPr>
        <w:t xml:space="preserve">Объем бюджетных </w:t>
      </w:r>
      <w:r w:rsidRPr="007F3AB2">
        <w:rPr>
          <w:rStyle w:val="a4"/>
          <w:sz w:val="28"/>
          <w:szCs w:val="28"/>
        </w:rPr>
        <w:t>ассигнований</w:t>
      </w:r>
      <w:r w:rsidR="0018568D" w:rsidRPr="007F3AB2">
        <w:rPr>
          <w:sz w:val="28"/>
          <w:szCs w:val="28"/>
        </w:rPr>
        <w:t>:</w:t>
      </w:r>
      <w:r w:rsidR="00813307" w:rsidRPr="007F3AB2">
        <w:rPr>
          <w:sz w:val="28"/>
          <w:szCs w:val="28"/>
        </w:rPr>
        <w:t xml:space="preserve"> </w:t>
      </w:r>
      <w:r w:rsidR="003C4FAC">
        <w:rPr>
          <w:sz w:val="28"/>
          <w:szCs w:val="28"/>
        </w:rPr>
        <w:t>66 806 600 (шестьдесят шесть миллионов восемьсот шесть тысяч шестьсот) рублей</w:t>
      </w:r>
    </w:p>
    <w:p w14:paraId="740871A6" w14:textId="77777777" w:rsidR="006A02B0" w:rsidRDefault="006A02B0" w:rsidP="006A02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 документов осуществляется в администрации городского округа Красногорск по адресу: </w:t>
      </w:r>
      <w:r w:rsidRPr="00A935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Московская область,</w:t>
      </w:r>
      <w:r w:rsidRPr="00A93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351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51D">
        <w:rPr>
          <w:rFonts w:ascii="Times New Roman" w:hAnsi="Times New Roman" w:cs="Times New Roman"/>
          <w:sz w:val="28"/>
          <w:szCs w:val="28"/>
        </w:rPr>
        <w:t>Крас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B3D4B">
        <w:rPr>
          <w:rFonts w:ascii="Times New Roman" w:hAnsi="Times New Roman" w:cs="Times New Roman"/>
          <w:sz w:val="28"/>
          <w:szCs w:val="28"/>
        </w:rPr>
        <w:t>огорск, ул. Ленина, д.4, каб.111</w:t>
      </w:r>
      <w:r w:rsidRPr="00A9351D">
        <w:rPr>
          <w:rFonts w:ascii="Times New Roman" w:hAnsi="Times New Roman" w:cs="Times New Roman"/>
          <w:sz w:val="28"/>
          <w:szCs w:val="28"/>
        </w:rPr>
        <w:t>.</w:t>
      </w:r>
    </w:p>
    <w:p w14:paraId="02FCE7BE" w14:textId="77777777" w:rsidR="006A02B0" w:rsidRPr="00F37A74" w:rsidRDefault="006A02B0" w:rsidP="002902BA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351D">
        <w:rPr>
          <w:rFonts w:ascii="Times New Roman" w:hAnsi="Times New Roman"/>
          <w:sz w:val="28"/>
          <w:szCs w:val="28"/>
        </w:rPr>
        <w:t>Документы представляются на бумажном носителе</w:t>
      </w:r>
      <w:r w:rsidR="002902BA">
        <w:rPr>
          <w:rFonts w:ascii="Times New Roman" w:hAnsi="Times New Roman"/>
          <w:sz w:val="28"/>
          <w:szCs w:val="28"/>
        </w:rPr>
        <w:t>.</w:t>
      </w:r>
    </w:p>
    <w:p w14:paraId="376A3A50" w14:textId="77777777" w:rsidR="006A02B0" w:rsidRDefault="006A02B0" w:rsidP="006A02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51D">
        <w:rPr>
          <w:rFonts w:ascii="Times New Roman" w:hAnsi="Times New Roman"/>
          <w:b/>
          <w:sz w:val="28"/>
          <w:szCs w:val="28"/>
        </w:rPr>
        <w:t>Консультации по вопросам подготовки заявлений можно получить по телефону</w:t>
      </w:r>
      <w:r w:rsidRPr="00A9351D">
        <w:rPr>
          <w:rFonts w:ascii="Times New Roman" w:hAnsi="Times New Roman"/>
          <w:sz w:val="28"/>
          <w:szCs w:val="28"/>
        </w:rPr>
        <w:t>: 8-495-562</w:t>
      </w:r>
      <w:r>
        <w:rPr>
          <w:rFonts w:ascii="Times New Roman" w:hAnsi="Times New Roman"/>
          <w:sz w:val="28"/>
          <w:szCs w:val="28"/>
        </w:rPr>
        <w:t>2644</w:t>
      </w:r>
      <w:r w:rsidRPr="00A9351D">
        <w:rPr>
          <w:rFonts w:ascii="Times New Roman" w:hAnsi="Times New Roman"/>
          <w:sz w:val="28"/>
          <w:szCs w:val="28"/>
        </w:rPr>
        <w:t>.</w:t>
      </w:r>
    </w:p>
    <w:p w14:paraId="704258E1" w14:textId="77777777" w:rsidR="000F498E" w:rsidRDefault="000F498E" w:rsidP="006A02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BD520" w14:textId="77777777" w:rsidR="006A02B0" w:rsidRPr="002902BA" w:rsidRDefault="006A02B0" w:rsidP="006A02B0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14:paraId="553BD9BB" w14:textId="77777777" w:rsidR="006A02B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A02B0">
        <w:rPr>
          <w:rFonts w:ascii="Times New Roman" w:hAnsi="Times New Roman"/>
          <w:b/>
          <w:sz w:val="28"/>
          <w:szCs w:val="28"/>
        </w:rPr>
        <w:lastRenderedPageBreak/>
        <w:t>Требования</w:t>
      </w:r>
      <w:r>
        <w:rPr>
          <w:rFonts w:ascii="Times New Roman" w:hAnsi="Times New Roman"/>
          <w:b/>
          <w:sz w:val="28"/>
          <w:szCs w:val="28"/>
        </w:rPr>
        <w:t xml:space="preserve">  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участникам конкурса</w:t>
      </w:r>
      <w:r w:rsidR="00315226">
        <w:rPr>
          <w:rFonts w:ascii="Times New Roman" w:hAnsi="Times New Roman"/>
          <w:b/>
          <w:sz w:val="28"/>
          <w:szCs w:val="28"/>
        </w:rPr>
        <w:t>:</w:t>
      </w:r>
    </w:p>
    <w:p w14:paraId="741CC21C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 наличие опыта и кадрового состава, необходимого для привлечения граждан пожилого возраста к активному здоровому образу жизни;</w:t>
      </w:r>
    </w:p>
    <w:p w14:paraId="0E4F960D" w14:textId="77777777" w:rsidR="006A02B0" w:rsidRDefault="006A02B0" w:rsidP="006F39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 наличие материально-технической базы, необходимой для привлечения граждан пожилого возраста к активному здоровому образу</w:t>
      </w:r>
      <w:r w:rsidR="00532BA0">
        <w:rPr>
          <w:rFonts w:ascii="Times New Roman" w:hAnsi="Times New Roman"/>
          <w:sz w:val="28"/>
          <w:szCs w:val="28"/>
        </w:rPr>
        <w:t xml:space="preserve"> жизни.</w:t>
      </w:r>
    </w:p>
    <w:p w14:paraId="5588E228" w14:textId="77777777" w:rsidR="003C4FAC" w:rsidRPr="00DE76A0" w:rsidRDefault="003C4FAC" w:rsidP="006F39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3C172A" w14:textId="77777777" w:rsidR="00EB392E" w:rsidRPr="00EB392E" w:rsidRDefault="00EB392E" w:rsidP="006F39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</w:t>
      </w:r>
      <w:r w:rsidR="00532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 к форме и содержанию заявки</w:t>
      </w:r>
    </w:p>
    <w:p w14:paraId="025160B5" w14:textId="77777777" w:rsidR="006A02B0" w:rsidRPr="00DE76A0" w:rsidRDefault="006A02B0" w:rsidP="006F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Заявка на участие в конкурсе подается на имя главы городского округа Красногорск с приложением следующих документов: </w:t>
      </w:r>
    </w:p>
    <w:p w14:paraId="06F7A6F2" w14:textId="77777777" w:rsidR="00EB392E" w:rsidRDefault="006A02B0" w:rsidP="006A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 заявление по форме в соответствии с приложением 1</w:t>
      </w:r>
      <w:r w:rsidR="00EB392E">
        <w:rPr>
          <w:rFonts w:ascii="Times New Roman" w:hAnsi="Times New Roman"/>
          <w:sz w:val="28"/>
          <w:szCs w:val="28"/>
        </w:rPr>
        <w:t xml:space="preserve"> к</w:t>
      </w:r>
      <w:r w:rsidRPr="00DE76A0">
        <w:rPr>
          <w:rFonts w:ascii="Times New Roman" w:hAnsi="Times New Roman"/>
          <w:sz w:val="28"/>
          <w:szCs w:val="28"/>
        </w:rPr>
        <w:t xml:space="preserve"> </w:t>
      </w:r>
      <w:r w:rsidR="00EB392E" w:rsidRPr="002A3E31">
        <w:rPr>
          <w:rFonts w:ascii="Times New Roman" w:hAnsi="Times New Roman" w:cs="Times New Roman"/>
          <w:sz w:val="28"/>
          <w:szCs w:val="28"/>
        </w:rPr>
        <w:t>постановлени</w:t>
      </w:r>
      <w:r w:rsidR="00EB392E">
        <w:rPr>
          <w:rFonts w:ascii="Times New Roman" w:hAnsi="Times New Roman" w:cs="Times New Roman"/>
          <w:sz w:val="28"/>
          <w:szCs w:val="28"/>
        </w:rPr>
        <w:t>ю</w:t>
      </w:r>
      <w:r w:rsidR="00EB392E" w:rsidRPr="002A3E3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 </w:t>
      </w:r>
      <w:r w:rsidR="00EB392E" w:rsidRPr="003803FF">
        <w:rPr>
          <w:rFonts w:ascii="Times New Roman" w:hAnsi="Times New Roman" w:cs="Times New Roman"/>
          <w:sz w:val="28"/>
          <w:szCs w:val="28"/>
        </w:rPr>
        <w:t xml:space="preserve">от </w:t>
      </w:r>
      <w:r w:rsidR="00EB392E">
        <w:rPr>
          <w:rFonts w:ascii="Times New Roman" w:hAnsi="Times New Roman" w:cs="Times New Roman"/>
          <w:sz w:val="28"/>
          <w:szCs w:val="28"/>
        </w:rPr>
        <w:t>10.06.2021 №1435/6 «</w:t>
      </w:r>
      <w:r w:rsidR="00EB392E" w:rsidRPr="00F7513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</w:t>
      </w:r>
      <w:r w:rsidR="00EB392E">
        <w:rPr>
          <w:rFonts w:ascii="Times New Roman" w:hAnsi="Times New Roman" w:cs="Times New Roman"/>
          <w:sz w:val="28"/>
          <w:szCs w:val="28"/>
        </w:rPr>
        <w:t>»</w:t>
      </w:r>
      <w:r w:rsidR="00700B1E">
        <w:rPr>
          <w:rFonts w:ascii="Times New Roman" w:hAnsi="Times New Roman" w:cs="Times New Roman"/>
          <w:sz w:val="28"/>
          <w:szCs w:val="28"/>
        </w:rPr>
        <w:t>;</w:t>
      </w:r>
    </w:p>
    <w:p w14:paraId="65CC4551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 проект (программу) по приоритетному направлению конкурса, содержащую цель, задачи, указание на целевую группу, описание мероприятий, соответствующих целям и задачам реализации проекта Губернатора Московской области «Активное долголетие», сроки их выполнения, ресурсное обеспечение, ожидаемые количественные и качественные результаты ее реализации и методику их оценки, смету предполагаемых затрат с их обоснованием;</w:t>
      </w:r>
    </w:p>
    <w:p w14:paraId="688C161F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 выписку из Единого государственного реестра юридических лиц (оригинал), выданную не ранее чем за три месяца до дня представления заявки на участие в конкурсе;</w:t>
      </w:r>
    </w:p>
    <w:p w14:paraId="61398EC8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 копию свидетельства о государственной регистрации, постановке на налоговый учет и учредительных документов юридического лица со всеми актуальными изменениями и дополнениями;</w:t>
      </w:r>
    </w:p>
    <w:p w14:paraId="78278198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 документы и сведения, подтверждающие осуществление НКО деятельности аналогичной деятельности по соответствующему приоритетному направлению конкурса, в том числе информацию о ранее реализованных проектах (программах);</w:t>
      </w:r>
    </w:p>
    <w:p w14:paraId="1EA3967D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6A0">
        <w:rPr>
          <w:rFonts w:ascii="Times New Roman" w:hAnsi="Times New Roman"/>
          <w:sz w:val="28"/>
          <w:szCs w:val="28"/>
        </w:rPr>
        <w:t>документы, подтверждающие полномочия руководителя и главного бухгалтера НКО-заявителя на получение субсидии</w:t>
      </w:r>
      <w:r w:rsidR="00532BA0">
        <w:rPr>
          <w:rFonts w:ascii="Times New Roman" w:hAnsi="Times New Roman"/>
          <w:sz w:val="28"/>
          <w:szCs w:val="28"/>
        </w:rPr>
        <w:t>;</w:t>
      </w:r>
    </w:p>
    <w:p w14:paraId="04D0ED0A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 согласие на публикацию (размещение) в информационно -телекоммуникационной сети «Интернет»</w:t>
      </w:r>
      <w:r w:rsidR="00700B1E">
        <w:rPr>
          <w:rFonts w:ascii="Times New Roman" w:hAnsi="Times New Roman"/>
          <w:sz w:val="28"/>
          <w:szCs w:val="28"/>
        </w:rPr>
        <w:t xml:space="preserve"> информации об участнике отбора.</w:t>
      </w:r>
    </w:p>
    <w:p w14:paraId="5E2251E0" w14:textId="77777777" w:rsidR="006A02B0" w:rsidRDefault="006A02B0" w:rsidP="006A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Копии вышеуказанных документов должны быть заверены НКО.</w:t>
      </w:r>
    </w:p>
    <w:p w14:paraId="65ABF5E2" w14:textId="77777777" w:rsidR="002902BA" w:rsidRPr="002902BA" w:rsidRDefault="002902BA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4"/>
          <w:szCs w:val="28"/>
        </w:rPr>
      </w:pPr>
    </w:p>
    <w:p w14:paraId="1104D471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B1E">
        <w:rPr>
          <w:rFonts w:ascii="Times New Roman" w:hAnsi="Times New Roman"/>
          <w:b/>
          <w:sz w:val="28"/>
          <w:szCs w:val="28"/>
        </w:rPr>
        <w:t xml:space="preserve">Порядок и сроки рассмотрения администрацией городского округа Красногорск заявок </w:t>
      </w:r>
      <w:r w:rsidR="00700B1E">
        <w:rPr>
          <w:rFonts w:ascii="Times New Roman" w:hAnsi="Times New Roman"/>
          <w:b/>
          <w:sz w:val="28"/>
          <w:szCs w:val="28"/>
        </w:rPr>
        <w:t>для участия в конкурсном отборе</w:t>
      </w:r>
    </w:p>
    <w:p w14:paraId="0156B7C4" w14:textId="79CE3006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Подача заявок на получение субсидии осуществляется в течение </w:t>
      </w:r>
      <w:r w:rsidR="003C4FAC">
        <w:rPr>
          <w:rFonts w:ascii="Times New Roman" w:hAnsi="Times New Roman"/>
          <w:sz w:val="28"/>
          <w:szCs w:val="28"/>
        </w:rPr>
        <w:t>5</w:t>
      </w:r>
      <w:r w:rsidRPr="00DE76A0">
        <w:rPr>
          <w:rFonts w:ascii="Times New Roman" w:hAnsi="Times New Roman"/>
          <w:sz w:val="28"/>
          <w:szCs w:val="28"/>
        </w:rPr>
        <w:t xml:space="preserve"> календарных дней с момента опубликования информации на официальном </w:t>
      </w:r>
      <w:r w:rsidRPr="00DE76A0">
        <w:rPr>
          <w:rFonts w:ascii="Times New Roman" w:hAnsi="Times New Roman"/>
          <w:sz w:val="28"/>
          <w:szCs w:val="28"/>
        </w:rPr>
        <w:lastRenderedPageBreak/>
        <w:t>сайте администрации городского округа Красногорск о начале приема заявок на предоставление субсидии.</w:t>
      </w:r>
    </w:p>
    <w:p w14:paraId="76D47CF8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Срок рассмотрения заявки на предоставление субсидии и предоставленных документов не может превышать 30 календарных дней со дня регистрации заявления о предоставлении субсидии. </w:t>
      </w:r>
    </w:p>
    <w:p w14:paraId="50CB1AB9" w14:textId="77777777" w:rsidR="006A02B0" w:rsidRPr="00DE76A0" w:rsidRDefault="006A02B0" w:rsidP="006A0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По итогам рассмотрения документов, </w:t>
      </w:r>
      <w:r w:rsidR="00700B1E">
        <w:rPr>
          <w:rFonts w:ascii="Times New Roman" w:hAnsi="Times New Roman"/>
          <w:sz w:val="28"/>
          <w:szCs w:val="28"/>
        </w:rPr>
        <w:t>К</w:t>
      </w:r>
      <w:r w:rsidRPr="00DE76A0">
        <w:rPr>
          <w:rFonts w:ascii="Times New Roman" w:hAnsi="Times New Roman"/>
          <w:sz w:val="28"/>
          <w:szCs w:val="28"/>
        </w:rPr>
        <w:t xml:space="preserve">омиссия по отбору получателей субсидии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 (далее – Комиссия) принимает решение по отбору получателей субсидии, которое оформляется протоколом. </w:t>
      </w:r>
    </w:p>
    <w:p w14:paraId="1ACD0E7D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B1E">
        <w:rPr>
          <w:rFonts w:ascii="Times New Roman" w:hAnsi="Times New Roman"/>
          <w:b/>
          <w:sz w:val="28"/>
          <w:szCs w:val="28"/>
        </w:rPr>
        <w:t>Порядок отзыва и возврата заявок участников отбора</w:t>
      </w:r>
    </w:p>
    <w:p w14:paraId="47B19EBC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Заявка на участие в конкурсе может быть отозвана НКО-заявителем до установленного дня окончания приема заявок путем представления в Комиссию заявления, подписанного руководителем НКО-заявителя либо уполномоченным лицом, действующим на основании доверенности.</w:t>
      </w:r>
    </w:p>
    <w:p w14:paraId="04237D86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В случае обнаружения при приеме заявки на участие в конкурсе, в том числе в документах, входящих в ее состав отсутствия необходимых документов или их ненадлежащего удостоверения, Комиссия не позднее 2 рабочих дней, а в последний день приема заявок в этот же день предлагает НКО - заявителю внести соответствующие исправления. </w:t>
      </w:r>
    </w:p>
    <w:p w14:paraId="60932E62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Обнаруженные в заявке и приложенных документах недостатки должны быть устранены в срок не позднее 3 рабочих дней после дня окончания приема заявок.</w:t>
      </w:r>
    </w:p>
    <w:p w14:paraId="096741FE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Основанием для отклонения заявки участника отбора на стадии рассмотрения заявки являются: </w:t>
      </w:r>
    </w:p>
    <w:p w14:paraId="595B5F53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6A0">
        <w:rPr>
          <w:rFonts w:ascii="Times New Roman" w:hAnsi="Times New Roman"/>
          <w:sz w:val="28"/>
          <w:szCs w:val="28"/>
          <w:lang w:eastAsia="ru-RU"/>
        </w:rPr>
        <w:t>- несоответствие участника отбора требованиям;</w:t>
      </w:r>
    </w:p>
    <w:p w14:paraId="2164D9E2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6A0">
        <w:rPr>
          <w:rFonts w:ascii="Times New Roman" w:hAnsi="Times New Roman"/>
          <w:sz w:val="28"/>
          <w:szCs w:val="28"/>
          <w:lang w:eastAsia="ru-RU"/>
        </w:rPr>
        <w:t>- несоответствие представленных участником отбора предложений (заявок) и документов, требованиям к заявкам участников отбора, установленным в объявлении о проведении отбора;</w:t>
      </w:r>
    </w:p>
    <w:p w14:paraId="350767B4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6A0">
        <w:rPr>
          <w:rFonts w:ascii="Times New Roman" w:hAnsi="Times New Roman"/>
          <w:sz w:val="28"/>
          <w:szCs w:val="28"/>
          <w:lang w:eastAsia="ru-RU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78222B7F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6A0">
        <w:rPr>
          <w:rFonts w:ascii="Times New Roman" w:hAnsi="Times New Roman"/>
          <w:sz w:val="28"/>
          <w:szCs w:val="28"/>
          <w:lang w:eastAsia="ru-RU"/>
        </w:rPr>
        <w:t xml:space="preserve">- подача участником отбора предложения (заявки) после даты, определенной </w:t>
      </w:r>
      <w:r w:rsidR="00315226">
        <w:rPr>
          <w:rFonts w:ascii="Times New Roman" w:hAnsi="Times New Roman"/>
          <w:sz w:val="28"/>
          <w:szCs w:val="28"/>
          <w:lang w:eastAsia="ru-RU"/>
        </w:rPr>
        <w:t>для подачи предложений (заявок).</w:t>
      </w:r>
    </w:p>
    <w:p w14:paraId="51EB8F70" w14:textId="77777777" w:rsidR="00700B1E" w:rsidRPr="00BF1378" w:rsidRDefault="00700B1E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14:paraId="54EA8F88" w14:textId="77777777" w:rsidR="006A02B0" w:rsidRPr="00700B1E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0B1E">
        <w:rPr>
          <w:rFonts w:ascii="Times New Roman" w:hAnsi="Times New Roman"/>
          <w:b/>
          <w:sz w:val="28"/>
          <w:szCs w:val="28"/>
        </w:rPr>
        <w:t>Правила рассмотрения и оценки предлож</w:t>
      </w:r>
      <w:r w:rsidR="00700B1E">
        <w:rPr>
          <w:rFonts w:ascii="Times New Roman" w:hAnsi="Times New Roman"/>
          <w:b/>
          <w:sz w:val="28"/>
          <w:szCs w:val="28"/>
        </w:rPr>
        <w:t>ений (заявок) участников отбора</w:t>
      </w:r>
    </w:p>
    <w:p w14:paraId="45913810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Проведение конкурса в части рассмотрения и оценки Комиссией заявок на участие в конкурсе НКО-заявителей, допущенных к конкурсу, осуществляется путем определения итоговой суммы баллов оценки по каждой заявке и формирования рейтингового списка претендентов на получение субсидий в соответствии с этими баллами, определение размера субсидии каждому претенденту на получение субсидий.</w:t>
      </w:r>
    </w:p>
    <w:p w14:paraId="6F20879D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На основе баллов, полученных каждой отобранной программой (проектом), формируется рейтинг мероприятий (проектов) НКО, в котором </w:t>
      </w:r>
      <w:r w:rsidRPr="00DE76A0">
        <w:rPr>
          <w:rFonts w:ascii="Times New Roman" w:hAnsi="Times New Roman"/>
          <w:sz w:val="28"/>
          <w:szCs w:val="28"/>
        </w:rPr>
        <w:lastRenderedPageBreak/>
        <w:t>организации, получившие большее количество баллов, получают более высокий рейтинг.</w:t>
      </w:r>
    </w:p>
    <w:p w14:paraId="4DFF8F04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Количество победителей конкурса определяется Комиссией с учетом полученных НКО-заявителем баллов, исходя из объема бюджетных ассигнований, предусмотренных администрацией городского округа Красногорск на соответствующий финансовый год и плановый период на соответствующие цели.</w:t>
      </w:r>
    </w:p>
    <w:p w14:paraId="601E6564" w14:textId="2907C375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Итоги конкурса на основании решения Комиссии о победителях конкурса и размерах предоставляемых им субсидий размещаются в течение 14 календарных дней на официальном сайте</w:t>
      </w:r>
      <w:r w:rsidR="005610CA">
        <w:rPr>
          <w:rFonts w:ascii="Times New Roman" w:hAnsi="Times New Roman"/>
          <w:sz w:val="28"/>
          <w:szCs w:val="28"/>
        </w:rPr>
        <w:t xml:space="preserve"> администрации</w:t>
      </w:r>
      <w:r w:rsidRPr="00DE76A0">
        <w:rPr>
          <w:rFonts w:ascii="Times New Roman" w:hAnsi="Times New Roman"/>
          <w:sz w:val="28"/>
          <w:szCs w:val="28"/>
        </w:rPr>
        <w:t xml:space="preserve"> городского округа Красногорск </w:t>
      </w:r>
      <w:r w:rsidR="00402599" w:rsidRPr="005610CA">
        <w:rPr>
          <w:rStyle w:val="a5"/>
          <w:rFonts w:ascii="Times New Roman" w:hAnsi="Times New Roman"/>
          <w:color w:val="auto"/>
          <w:sz w:val="28"/>
          <w:szCs w:val="28"/>
        </w:rPr>
        <w:t>https://krasnogorsk-adm.ru</w:t>
      </w:r>
      <w:r w:rsidRPr="005610CA">
        <w:rPr>
          <w:rFonts w:ascii="Times New Roman" w:hAnsi="Times New Roman"/>
          <w:sz w:val="28"/>
          <w:szCs w:val="28"/>
        </w:rPr>
        <w:t>.</w:t>
      </w:r>
    </w:p>
    <w:p w14:paraId="09249E79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Конкурс признается несостоявшимся, если на участие в конкурсе не представлено ни одной заявки либо все заявки отозваны, либо все НКО-заявители не допущены к участию в конкурсе. </w:t>
      </w:r>
    </w:p>
    <w:p w14:paraId="5CE04612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Решение о признании конкурса несостоявшимся принимается Комиссией и утверждается постановлением администрации городского округа Красногорск не позднее 5 рабочих дней со дня окончания приема заявок. Указанное решение размещается на официальном сайте администрации городского округа Красногорск в сети Интернет не позднее 2 рабочих дней со дня его утверждения.</w:t>
      </w:r>
    </w:p>
    <w:p w14:paraId="22ED10A2" w14:textId="77777777" w:rsidR="006A02B0" w:rsidRPr="00700B1E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0B1E">
        <w:rPr>
          <w:rFonts w:ascii="Times New Roman" w:hAnsi="Times New Roman"/>
          <w:b/>
          <w:sz w:val="28"/>
          <w:szCs w:val="28"/>
        </w:rPr>
        <w:t>Основанием для отказа получателю субсидии в предоставлении субсидии являе</w:t>
      </w:r>
      <w:r w:rsidR="00700B1E">
        <w:rPr>
          <w:rFonts w:ascii="Times New Roman" w:hAnsi="Times New Roman"/>
          <w:b/>
          <w:sz w:val="28"/>
          <w:szCs w:val="28"/>
        </w:rPr>
        <w:t>тся</w:t>
      </w:r>
      <w:r w:rsidR="00315226">
        <w:rPr>
          <w:rFonts w:ascii="Times New Roman" w:hAnsi="Times New Roman"/>
          <w:b/>
          <w:sz w:val="28"/>
          <w:szCs w:val="28"/>
        </w:rPr>
        <w:t>:</w:t>
      </w:r>
    </w:p>
    <w:p w14:paraId="7BA3E67F" w14:textId="13006216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>- несоответствие НКО условиям, установленным пунктом 2.</w:t>
      </w:r>
      <w:r w:rsidR="005610CA">
        <w:rPr>
          <w:rFonts w:ascii="Times New Roman" w:hAnsi="Times New Roman"/>
          <w:sz w:val="28"/>
          <w:szCs w:val="28"/>
        </w:rPr>
        <w:t>6</w:t>
      </w:r>
      <w:r w:rsidRPr="00DE76A0">
        <w:rPr>
          <w:rFonts w:ascii="Times New Roman" w:hAnsi="Times New Roman"/>
          <w:sz w:val="28"/>
          <w:szCs w:val="28"/>
        </w:rPr>
        <w:t xml:space="preserve"> Порядка</w:t>
      </w:r>
      <w:r w:rsidR="002902BA">
        <w:rPr>
          <w:rFonts w:ascii="Times New Roman" w:hAnsi="Times New Roman"/>
          <w:sz w:val="28"/>
          <w:szCs w:val="28"/>
        </w:rPr>
        <w:t xml:space="preserve">, утвержденным </w:t>
      </w:r>
      <w:r w:rsidR="002902BA" w:rsidRPr="002A3E31">
        <w:rPr>
          <w:rFonts w:ascii="Times New Roman" w:hAnsi="Times New Roman" w:cs="Times New Roman"/>
          <w:sz w:val="28"/>
          <w:szCs w:val="28"/>
        </w:rPr>
        <w:t>постановлени</w:t>
      </w:r>
      <w:r w:rsidR="002902BA">
        <w:rPr>
          <w:rFonts w:ascii="Times New Roman" w:hAnsi="Times New Roman" w:cs="Times New Roman"/>
          <w:sz w:val="28"/>
          <w:szCs w:val="28"/>
        </w:rPr>
        <w:t>ем</w:t>
      </w:r>
      <w:r w:rsidR="002902BA" w:rsidRPr="002A3E3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 </w:t>
      </w:r>
      <w:r w:rsidR="002902BA" w:rsidRPr="003803FF">
        <w:rPr>
          <w:rFonts w:ascii="Times New Roman" w:hAnsi="Times New Roman" w:cs="Times New Roman"/>
          <w:sz w:val="28"/>
          <w:szCs w:val="28"/>
        </w:rPr>
        <w:t xml:space="preserve">от </w:t>
      </w:r>
      <w:r w:rsidR="005610CA">
        <w:rPr>
          <w:rFonts w:ascii="Times New Roman" w:hAnsi="Times New Roman" w:cs="Times New Roman"/>
          <w:sz w:val="28"/>
          <w:szCs w:val="28"/>
        </w:rPr>
        <w:t>30</w:t>
      </w:r>
      <w:r w:rsidR="002902BA">
        <w:rPr>
          <w:rFonts w:ascii="Times New Roman" w:hAnsi="Times New Roman" w:cs="Times New Roman"/>
          <w:sz w:val="28"/>
          <w:szCs w:val="28"/>
        </w:rPr>
        <w:t>.</w:t>
      </w:r>
      <w:r w:rsidR="005610CA">
        <w:rPr>
          <w:rFonts w:ascii="Times New Roman" w:hAnsi="Times New Roman" w:cs="Times New Roman"/>
          <w:sz w:val="28"/>
          <w:szCs w:val="28"/>
        </w:rPr>
        <w:t>12</w:t>
      </w:r>
      <w:r w:rsidR="002902BA">
        <w:rPr>
          <w:rFonts w:ascii="Times New Roman" w:hAnsi="Times New Roman" w:cs="Times New Roman"/>
          <w:sz w:val="28"/>
          <w:szCs w:val="28"/>
        </w:rPr>
        <w:t>.202</w:t>
      </w:r>
      <w:r w:rsidR="005610CA">
        <w:rPr>
          <w:rFonts w:ascii="Times New Roman" w:hAnsi="Times New Roman" w:cs="Times New Roman"/>
          <w:sz w:val="28"/>
          <w:szCs w:val="28"/>
        </w:rPr>
        <w:t>5</w:t>
      </w:r>
      <w:r w:rsidR="002902BA">
        <w:rPr>
          <w:rFonts w:ascii="Times New Roman" w:hAnsi="Times New Roman" w:cs="Times New Roman"/>
          <w:sz w:val="28"/>
          <w:szCs w:val="28"/>
        </w:rPr>
        <w:t xml:space="preserve"> №</w:t>
      </w:r>
      <w:r w:rsidR="005610CA">
        <w:rPr>
          <w:rFonts w:ascii="Times New Roman" w:hAnsi="Times New Roman" w:cs="Times New Roman"/>
          <w:sz w:val="28"/>
          <w:szCs w:val="28"/>
        </w:rPr>
        <w:t>3585</w:t>
      </w:r>
      <w:r w:rsidR="002902BA">
        <w:rPr>
          <w:rFonts w:ascii="Times New Roman" w:hAnsi="Times New Roman" w:cs="Times New Roman"/>
          <w:sz w:val="28"/>
          <w:szCs w:val="28"/>
        </w:rPr>
        <w:t>/</w:t>
      </w:r>
      <w:r w:rsidR="005610CA">
        <w:rPr>
          <w:rFonts w:ascii="Times New Roman" w:hAnsi="Times New Roman" w:cs="Times New Roman"/>
          <w:sz w:val="28"/>
          <w:szCs w:val="28"/>
        </w:rPr>
        <w:t>12</w:t>
      </w:r>
      <w:r w:rsidR="002902BA">
        <w:rPr>
          <w:rFonts w:ascii="Times New Roman" w:hAnsi="Times New Roman" w:cs="Times New Roman"/>
          <w:sz w:val="28"/>
          <w:szCs w:val="28"/>
        </w:rPr>
        <w:t xml:space="preserve"> </w:t>
      </w:r>
      <w:r w:rsidR="005610CA">
        <w:rPr>
          <w:rFonts w:ascii="Times New Roman" w:hAnsi="Times New Roman" w:cs="Times New Roman"/>
          <w:sz w:val="28"/>
          <w:szCs w:val="28"/>
        </w:rPr>
        <w:t>«О внесении изменений в Порядок</w:t>
      </w:r>
      <w:r w:rsidR="002902BA" w:rsidRPr="00F75131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</w:t>
      </w:r>
      <w:r w:rsidR="005610CA">
        <w:rPr>
          <w:rFonts w:ascii="Times New Roman" w:hAnsi="Times New Roman" w:cs="Times New Roman"/>
          <w:sz w:val="28"/>
          <w:szCs w:val="28"/>
        </w:rPr>
        <w:t xml:space="preserve"> от 10.06.2021 № 1435/6</w:t>
      </w:r>
      <w:r w:rsidR="002902BA">
        <w:rPr>
          <w:rFonts w:ascii="Times New Roman" w:hAnsi="Times New Roman" w:cs="Times New Roman"/>
          <w:sz w:val="28"/>
          <w:szCs w:val="28"/>
        </w:rPr>
        <w:t>»;</w:t>
      </w:r>
    </w:p>
    <w:p w14:paraId="59CE998F" w14:textId="53485C34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- несоответствие представленных получателем субсидий документов требованиям, определенным пунктом 2 </w:t>
      </w:r>
      <w:r w:rsidR="002902BA" w:rsidRPr="00DE76A0">
        <w:rPr>
          <w:rFonts w:ascii="Times New Roman" w:hAnsi="Times New Roman"/>
          <w:sz w:val="28"/>
          <w:szCs w:val="28"/>
        </w:rPr>
        <w:t>Порядка</w:t>
      </w:r>
      <w:r w:rsidR="002902BA">
        <w:rPr>
          <w:rFonts w:ascii="Times New Roman" w:hAnsi="Times New Roman"/>
          <w:sz w:val="28"/>
          <w:szCs w:val="28"/>
        </w:rPr>
        <w:t xml:space="preserve"> утвержденным постановлением </w:t>
      </w:r>
      <w:r w:rsidR="002902BA" w:rsidRPr="002A3E3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Красногорск </w:t>
      </w:r>
      <w:r w:rsidR="005610CA" w:rsidRPr="005610CA">
        <w:rPr>
          <w:rFonts w:ascii="Times New Roman" w:hAnsi="Times New Roman" w:cs="Times New Roman"/>
          <w:sz w:val="28"/>
          <w:szCs w:val="28"/>
        </w:rPr>
        <w:t>от 30.12.2025 №3585/12 «О внесении изменений в Порядок 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 от 10.06.2021 № 1435/6»</w:t>
      </w:r>
      <w:r w:rsidRPr="00DE76A0">
        <w:rPr>
          <w:rFonts w:ascii="Times New Roman" w:hAnsi="Times New Roman"/>
          <w:sz w:val="28"/>
          <w:szCs w:val="28"/>
        </w:rPr>
        <w:t xml:space="preserve"> или непредставление (представление не в полном объеме) указанных документов;</w:t>
      </w:r>
    </w:p>
    <w:p w14:paraId="65E5F3DD" w14:textId="77777777" w:rsidR="006A02B0" w:rsidRPr="00DE76A0" w:rsidRDefault="006A02B0" w:rsidP="006A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- недостоверность предоставленной получателем субсидии информации. </w:t>
      </w:r>
    </w:p>
    <w:p w14:paraId="41C95B39" w14:textId="77777777" w:rsidR="006F3946" w:rsidRPr="00DE76A0" w:rsidRDefault="006F3946" w:rsidP="006F39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6A0">
        <w:rPr>
          <w:rFonts w:ascii="Times New Roman" w:hAnsi="Times New Roman"/>
          <w:sz w:val="28"/>
          <w:szCs w:val="28"/>
        </w:rPr>
        <w:t xml:space="preserve">С победителями конкурса Главным распорядителем в срок не позднее одного месяца со дня утверждения итогов конкурса заключаются соглашения о предоставлении субсидии по установленной форме в соответствии с </w:t>
      </w:r>
      <w:r w:rsidRPr="00DE76A0">
        <w:rPr>
          <w:rFonts w:ascii="Times New Roman" w:hAnsi="Times New Roman"/>
          <w:sz w:val="28"/>
          <w:szCs w:val="28"/>
        </w:rPr>
        <w:lastRenderedPageBreak/>
        <w:t>приказом финансового управления администрации городского округа Красногорск.</w:t>
      </w:r>
    </w:p>
    <w:p w14:paraId="64BD6FCC" w14:textId="77777777" w:rsidR="006F3946" w:rsidRDefault="006F3946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276D9FF" w14:textId="77777777" w:rsidR="00BF1378" w:rsidRDefault="00BF1378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495F343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7A23331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492E78C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2C9AC5E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DE66910" w14:textId="16BD9AAE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B597FA1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381FDDD" w14:textId="77777777" w:rsidR="00345C92" w:rsidRDefault="00345C92" w:rsidP="00345C9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14:paraId="2CF4A781" w14:textId="77777777" w:rsidR="00345C92" w:rsidRPr="000A7D54" w:rsidRDefault="00345C92" w:rsidP="00345C92">
      <w:pPr>
        <w:pStyle w:val="a3"/>
        <w:shd w:val="clear" w:color="auto" w:fill="FFFFFF"/>
        <w:spacing w:before="0" w:beforeAutospacing="0" w:after="0" w:afterAutospacing="0"/>
        <w:jc w:val="center"/>
        <w:rPr>
          <w:sz w:val="12"/>
          <w:szCs w:val="28"/>
        </w:rPr>
      </w:pPr>
    </w:p>
    <w:p w14:paraId="40CADDC0" w14:textId="77777777" w:rsidR="00345C92" w:rsidRPr="00345C92" w:rsidRDefault="00345C92" w:rsidP="00345C92">
      <w:pPr>
        <w:pStyle w:val="a3"/>
        <w:shd w:val="clear" w:color="auto" w:fill="FFFFFF"/>
        <w:spacing w:after="240"/>
        <w:jc w:val="center"/>
        <w:rPr>
          <w:rStyle w:val="a4"/>
        </w:rPr>
      </w:pPr>
      <w:r w:rsidRPr="00463004">
        <w:rPr>
          <w:rStyle w:val="a4"/>
          <w:b w:val="0"/>
          <w:sz w:val="28"/>
          <w:szCs w:val="28"/>
        </w:rPr>
        <w:t xml:space="preserve">Объявления </w:t>
      </w:r>
      <w:r w:rsidRPr="00345C92">
        <w:rPr>
          <w:rStyle w:val="a4"/>
          <w:b w:val="0"/>
          <w:sz w:val="28"/>
          <w:szCs w:val="28"/>
        </w:rPr>
        <w:t>о приеме заявлений и документов на участие в конкурсе на предоставление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</w:t>
      </w:r>
      <w:r>
        <w:rPr>
          <w:rStyle w:val="a4"/>
          <w:b w:val="0"/>
          <w:sz w:val="28"/>
          <w:szCs w:val="28"/>
        </w:rPr>
        <w:t>разу жизни</w:t>
      </w:r>
    </w:p>
    <w:tbl>
      <w:tblPr>
        <w:tblW w:w="9322" w:type="dxa"/>
        <w:tblInd w:w="-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2155"/>
        <w:gridCol w:w="3828"/>
        <w:gridCol w:w="1984"/>
      </w:tblGrid>
      <w:tr w:rsidR="005B45E5" w:rsidRPr="00A056A7" w14:paraId="3AF3177E" w14:textId="77777777" w:rsidTr="005B45E5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7D895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2357139"/>
            <w:r w:rsidRPr="005B45E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A537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B2E0E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D1B0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5B45E5" w:rsidRPr="00A056A7" w14:paraId="21ED622C" w14:textId="77777777" w:rsidTr="005B45E5">
        <w:trPr>
          <w:trHeight w:val="1048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0C5A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886D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8C20" w14:textId="77777777" w:rsidR="005B45E5" w:rsidRPr="005B45E5" w:rsidRDefault="005B45E5" w:rsidP="005B4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городского округа  </w:t>
            </w:r>
          </w:p>
          <w:p w14:paraId="31A568E4" w14:textId="77777777" w:rsidR="005B45E5" w:rsidRPr="005B45E5" w:rsidRDefault="005B45E5" w:rsidP="005B4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Н.С. Тимошина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AE53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E5" w:rsidRPr="00A056A7" w14:paraId="1DE1F664" w14:textId="77777777" w:rsidTr="005B45E5">
        <w:trPr>
          <w:trHeight w:val="1344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F86B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F0D2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47ADC" w14:textId="77777777" w:rsidR="005B45E5" w:rsidRPr="005B45E5" w:rsidRDefault="005B45E5" w:rsidP="005B4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</w:t>
            </w:r>
            <w:r w:rsidRPr="005B4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4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Е.С. Горшкова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2A34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E5" w:rsidRPr="00A056A7" w14:paraId="6987AA0F" w14:textId="77777777" w:rsidTr="005B45E5">
        <w:trPr>
          <w:trHeight w:val="1124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2A95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7D8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AE4D" w14:textId="77777777" w:rsidR="005B45E5" w:rsidRDefault="005B45E5" w:rsidP="005B4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бухгалтерского учёта и отчётности-главный бухгалтер </w:t>
            </w:r>
          </w:p>
          <w:p w14:paraId="0FC6C9F4" w14:textId="294575EC" w:rsidR="005B45E5" w:rsidRPr="005B45E5" w:rsidRDefault="005B45E5" w:rsidP="005B4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4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С.Н. Филаткина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4FC9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E5" w:rsidRPr="00A056A7" w14:paraId="581A5784" w14:textId="77777777" w:rsidTr="005B45E5">
        <w:trPr>
          <w:trHeight w:val="1124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EA63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8393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1EBF" w14:textId="77777777" w:rsidR="005B45E5" w:rsidRPr="005B45E5" w:rsidRDefault="005B45E5" w:rsidP="005B4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</w:t>
            </w:r>
          </w:p>
          <w:p w14:paraId="7CC86D4C" w14:textId="5DD96F1C" w:rsidR="005B45E5" w:rsidRPr="005B45E5" w:rsidRDefault="005B45E5" w:rsidP="005B4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И.В. Гремина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0714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E5" w:rsidRPr="00A056A7" w14:paraId="037FFCCE" w14:textId="77777777" w:rsidTr="005B45E5">
        <w:trPr>
          <w:trHeight w:val="1026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F44D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EEA2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0B3B1" w14:textId="77777777" w:rsidR="005B45E5" w:rsidRPr="005B45E5" w:rsidRDefault="005B45E5" w:rsidP="005B45E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социальным вопросам </w:t>
            </w:r>
          </w:p>
          <w:p w14:paraId="0F3A4F64" w14:textId="77777777" w:rsidR="005B45E5" w:rsidRPr="005B45E5" w:rsidRDefault="005B45E5" w:rsidP="005B45E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Т.Ю. </w:t>
            </w:r>
            <w:proofErr w:type="spellStart"/>
            <w:r w:rsidRPr="005B4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Квасникова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6ABF" w14:textId="77777777" w:rsidR="005B45E5" w:rsidRPr="005B45E5" w:rsidRDefault="005B45E5" w:rsidP="005B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54D25BC0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516C392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5598450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635EDD2" w14:textId="77777777" w:rsidR="00345C92" w:rsidRDefault="00345C92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DF15566" w14:textId="77777777" w:rsidR="006F3946" w:rsidRDefault="006F3946" w:rsidP="006F3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6F3946" w:rsidSect="000F498E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 w16cid:durableId="205758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0B"/>
    <w:rsid w:val="00020198"/>
    <w:rsid w:val="00073079"/>
    <w:rsid w:val="000B3D4B"/>
    <w:rsid w:val="000B4FFC"/>
    <w:rsid w:val="000F498E"/>
    <w:rsid w:val="0018568D"/>
    <w:rsid w:val="001A01EA"/>
    <w:rsid w:val="001A3E0A"/>
    <w:rsid w:val="002411E2"/>
    <w:rsid w:val="00243171"/>
    <w:rsid w:val="00283165"/>
    <w:rsid w:val="002858EF"/>
    <w:rsid w:val="00287516"/>
    <w:rsid w:val="002902BA"/>
    <w:rsid w:val="002A3E31"/>
    <w:rsid w:val="00315226"/>
    <w:rsid w:val="00345C92"/>
    <w:rsid w:val="003803FF"/>
    <w:rsid w:val="00383C28"/>
    <w:rsid w:val="003C4FAC"/>
    <w:rsid w:val="003D7748"/>
    <w:rsid w:val="00402599"/>
    <w:rsid w:val="00421615"/>
    <w:rsid w:val="004628D5"/>
    <w:rsid w:val="00463427"/>
    <w:rsid w:val="0046793E"/>
    <w:rsid w:val="00484E41"/>
    <w:rsid w:val="00504862"/>
    <w:rsid w:val="00532BA0"/>
    <w:rsid w:val="005527EE"/>
    <w:rsid w:val="00560073"/>
    <w:rsid w:val="005610CA"/>
    <w:rsid w:val="005A0EA9"/>
    <w:rsid w:val="005B45E5"/>
    <w:rsid w:val="00667751"/>
    <w:rsid w:val="006A02B0"/>
    <w:rsid w:val="006E78C4"/>
    <w:rsid w:val="006F3946"/>
    <w:rsid w:val="006F483A"/>
    <w:rsid w:val="00700B1E"/>
    <w:rsid w:val="00740220"/>
    <w:rsid w:val="007D31B3"/>
    <w:rsid w:val="007D4C8F"/>
    <w:rsid w:val="007F3AB2"/>
    <w:rsid w:val="00813307"/>
    <w:rsid w:val="00827EF2"/>
    <w:rsid w:val="008A1480"/>
    <w:rsid w:val="008E269E"/>
    <w:rsid w:val="009324AA"/>
    <w:rsid w:val="0093732D"/>
    <w:rsid w:val="009A74D5"/>
    <w:rsid w:val="009C6235"/>
    <w:rsid w:val="009C6712"/>
    <w:rsid w:val="009E70B3"/>
    <w:rsid w:val="00A331CA"/>
    <w:rsid w:val="00A74C69"/>
    <w:rsid w:val="00AA454A"/>
    <w:rsid w:val="00AD15BE"/>
    <w:rsid w:val="00AE74DF"/>
    <w:rsid w:val="00AF2FEE"/>
    <w:rsid w:val="00AF61B0"/>
    <w:rsid w:val="00B2760B"/>
    <w:rsid w:val="00B5033D"/>
    <w:rsid w:val="00B92849"/>
    <w:rsid w:val="00BA797F"/>
    <w:rsid w:val="00BC52B0"/>
    <w:rsid w:val="00BD5592"/>
    <w:rsid w:val="00BE576A"/>
    <w:rsid w:val="00BF1378"/>
    <w:rsid w:val="00C24A49"/>
    <w:rsid w:val="00C8525C"/>
    <w:rsid w:val="00CB35A3"/>
    <w:rsid w:val="00CC6733"/>
    <w:rsid w:val="00D819FC"/>
    <w:rsid w:val="00D832B4"/>
    <w:rsid w:val="00D85BCC"/>
    <w:rsid w:val="00DA436A"/>
    <w:rsid w:val="00E15CCE"/>
    <w:rsid w:val="00E1620E"/>
    <w:rsid w:val="00E64977"/>
    <w:rsid w:val="00E7762A"/>
    <w:rsid w:val="00E80934"/>
    <w:rsid w:val="00EB392E"/>
    <w:rsid w:val="00EC6C03"/>
    <w:rsid w:val="00F330C6"/>
    <w:rsid w:val="00F75131"/>
    <w:rsid w:val="00F951CE"/>
    <w:rsid w:val="00FA4FBC"/>
    <w:rsid w:val="00F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12C7"/>
  <w15:chartTrackingRefBased/>
  <w15:docId w15:val="{FF6E7AB4-3FC8-4116-957B-9DBE644A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60B"/>
    <w:rPr>
      <w:b/>
      <w:bCs/>
    </w:rPr>
  </w:style>
  <w:style w:type="character" w:styleId="a5">
    <w:name w:val="Hyperlink"/>
    <w:basedOn w:val="a0"/>
    <w:uiPriority w:val="99"/>
    <w:unhideWhenUsed/>
    <w:rsid w:val="00B276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148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A3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Геннадьевна Белан</dc:creator>
  <cp:keywords/>
  <dc:description/>
  <cp:lastModifiedBy>111 юля</cp:lastModifiedBy>
  <cp:revision>6</cp:revision>
  <cp:lastPrinted>2026-01-29T10:05:00Z</cp:lastPrinted>
  <dcterms:created xsi:type="dcterms:W3CDTF">2026-01-29T06:32:00Z</dcterms:created>
  <dcterms:modified xsi:type="dcterms:W3CDTF">2026-01-29T10:05:00Z</dcterms:modified>
</cp:coreProperties>
</file>