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450D" w14:textId="77777777" w:rsidR="00391789" w:rsidRDefault="00391789" w:rsidP="00391789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76FE98DA" w14:textId="77777777" w:rsidR="00393839" w:rsidRDefault="00393839" w:rsidP="00391789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0DFED422" w14:textId="77777777" w:rsidR="00393839" w:rsidRDefault="00393839" w:rsidP="00391789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7CAE72B8" w14:textId="77777777" w:rsidR="00393839" w:rsidRDefault="00393839" w:rsidP="00391789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0F6C9CD7" w14:textId="77777777" w:rsidR="00393839" w:rsidRDefault="00393839" w:rsidP="00391789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2943AE68" w14:textId="77777777" w:rsidR="00393839" w:rsidRPr="00393839" w:rsidRDefault="00393839" w:rsidP="00391789">
      <w:pPr>
        <w:shd w:val="clear" w:color="auto" w:fill="FFFFFF"/>
        <w:spacing w:before="72"/>
        <w:ind w:left="53"/>
        <w:jc w:val="center"/>
        <w:rPr>
          <w:b/>
          <w:sz w:val="24"/>
          <w:szCs w:val="24"/>
        </w:rPr>
      </w:pPr>
    </w:p>
    <w:p w14:paraId="0F7CE7E8" w14:textId="77777777" w:rsidR="00391789" w:rsidRDefault="00391789" w:rsidP="00391789">
      <w:pPr>
        <w:spacing w:line="276" w:lineRule="auto"/>
        <w:ind w:left="-567" w:right="-143"/>
        <w:jc w:val="center"/>
        <w:rPr>
          <w:sz w:val="28"/>
          <w:szCs w:val="28"/>
        </w:rPr>
      </w:pPr>
      <w:bookmarkStart w:id="0" w:name="_Hlk202385532"/>
      <w:r>
        <w:rPr>
          <w:rFonts w:eastAsia="Calibri"/>
          <w:sz w:val="28"/>
          <w:szCs w:val="28"/>
        </w:rPr>
        <w:t>О предоставлении субсидии некоммерческой организации, осуществляющей свою деятельность в сфере адаптивной физической культуры и спорта на территории городского округа Красногорск, на 2025 год</w:t>
      </w:r>
    </w:p>
    <w:bookmarkEnd w:id="0"/>
    <w:p w14:paraId="45D95D23" w14:textId="77777777" w:rsidR="00391789" w:rsidRDefault="00391789" w:rsidP="00391789">
      <w:pPr>
        <w:spacing w:line="276" w:lineRule="auto"/>
        <w:ind w:left="-567" w:right="-143"/>
        <w:jc w:val="both"/>
        <w:rPr>
          <w:rFonts w:eastAsia="Calibri"/>
          <w:sz w:val="28"/>
          <w:szCs w:val="28"/>
        </w:rPr>
      </w:pPr>
    </w:p>
    <w:p w14:paraId="3ED6E7D9" w14:textId="77777777" w:rsidR="00391789" w:rsidRDefault="00391789" w:rsidP="00391789">
      <w:pPr>
        <w:spacing w:line="276" w:lineRule="auto"/>
        <w:ind w:left="-567" w:right="-143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от 10.06.2021 №1433/6 «Об утверждении Порядка предоставления субсидий из бюджета городского округа Красногорск некоммерческим организациям, осуществляющим свою деятельность в сфере адаптивной физической культуры и спорта», в целях реализации мероприятий муниципальной </w:t>
      </w:r>
      <w:r>
        <w:rPr>
          <w:sz w:val="28"/>
          <w:szCs w:val="28"/>
        </w:rPr>
        <w:t xml:space="preserve">программы городского округа Красногорск «Социальная защита населения» на 2023-2027 годы, </w:t>
      </w:r>
      <w:r>
        <w:rPr>
          <w:rFonts w:eastAsia="Calibri"/>
          <w:sz w:val="28"/>
          <w:szCs w:val="28"/>
        </w:rPr>
        <w:t xml:space="preserve">утвержденной постановлением администрации городского округа Красногорск </w:t>
      </w:r>
      <w:r>
        <w:rPr>
          <w:sz w:val="28"/>
          <w:szCs w:val="28"/>
        </w:rPr>
        <w:t>14.10.2022  № 2246/10</w:t>
      </w:r>
      <w:r>
        <w:rPr>
          <w:rFonts w:eastAsia="Calibri"/>
          <w:sz w:val="28"/>
          <w:szCs w:val="28"/>
        </w:rPr>
        <w:t xml:space="preserve">, протоколом № И-25-912-00760-2-0066 заседания комиссии по отбору получателей субсидий из бюджета городского округа Красногорск на организацию услуг и поддержку деятельности некоммерческих организаций в сфере адаптивной физической культуры и спорта на территории городского округа Красногорск от 13.11.2025, </w:t>
      </w:r>
      <w:r>
        <w:rPr>
          <w:rFonts w:eastAsia="Calibri"/>
          <w:b/>
          <w:spacing w:val="20"/>
          <w:sz w:val="28"/>
          <w:szCs w:val="28"/>
        </w:rPr>
        <w:t>постановляю</w:t>
      </w:r>
      <w:r>
        <w:rPr>
          <w:rFonts w:eastAsia="Calibri"/>
          <w:b/>
          <w:sz w:val="28"/>
          <w:szCs w:val="28"/>
        </w:rPr>
        <w:t>:</w:t>
      </w:r>
    </w:p>
    <w:p w14:paraId="55894B65" w14:textId="77777777" w:rsidR="00391789" w:rsidRDefault="00391789" w:rsidP="00391789">
      <w:pPr>
        <w:spacing w:line="276" w:lineRule="auto"/>
        <w:ind w:left="-567" w:right="-143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 Предоставить в 2025 году субсидию Автономной некоммерческой организации «Программа комплексной реабилитации личности «Лига Мечты/Лыжи Мечты» в размере </w:t>
      </w:r>
      <w:r>
        <w:rPr>
          <w:rFonts w:eastAsia="Calibri"/>
          <w:sz w:val="28"/>
          <w:szCs w:val="28"/>
        </w:rPr>
        <w:t xml:space="preserve">1 984 500 (один миллион девятьсот восемьдесят четыре тысячи пятьсот) рублей 00 копеек на реализацию проекта «Лыжи мечты» с целью обеспечения реабилитационных занятий по программам терапевтического спорта «Лыжи Мечты. Ролики», «Лыжи мечты. Горные лыжи» и «Лыжи мечты. Игры» для детей городского округа Красногорск с особенностями развития.  </w:t>
      </w:r>
    </w:p>
    <w:p w14:paraId="0F1E3A2F" w14:textId="77777777" w:rsidR="00391789" w:rsidRDefault="00391789" w:rsidP="00391789">
      <w:pPr>
        <w:spacing w:line="276" w:lineRule="auto"/>
        <w:ind w:left="-567" w:right="-143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 </w:t>
      </w:r>
      <w:r>
        <w:rPr>
          <w:sz w:val="28"/>
          <w:szCs w:val="28"/>
        </w:rPr>
        <w:tab/>
        <w:t>Управлению бухгалтерского учета и отчетности администрации городского округа Красногорск п</w:t>
      </w:r>
      <w:r>
        <w:rPr>
          <w:rFonts w:eastAsia="Calibri"/>
          <w:sz w:val="28"/>
          <w:szCs w:val="28"/>
        </w:rPr>
        <w:t xml:space="preserve">еречислить </w:t>
      </w:r>
      <w:r>
        <w:rPr>
          <w:sz w:val="28"/>
          <w:szCs w:val="28"/>
        </w:rPr>
        <w:t xml:space="preserve">Автономной некоммерческой организации «Программа комплексной реабилитации личности «Лига Мечты/Лыжи </w:t>
      </w:r>
      <w:r>
        <w:rPr>
          <w:sz w:val="28"/>
          <w:szCs w:val="28"/>
        </w:rPr>
        <w:lastRenderedPageBreak/>
        <w:t xml:space="preserve">Мечты» </w:t>
      </w:r>
      <w:r>
        <w:rPr>
          <w:rFonts w:eastAsia="Calibri"/>
          <w:sz w:val="28"/>
          <w:szCs w:val="28"/>
        </w:rPr>
        <w:t xml:space="preserve">субсидию на расчетный счет получателя, открытый в кредитной организации в соответствии с заключенным соглашением и с графиком перечисления субсидии, являющимся неотъемлемым приложением к соглашению. </w:t>
      </w:r>
    </w:p>
    <w:p w14:paraId="1A7AF414" w14:textId="77777777" w:rsidR="00391789" w:rsidRDefault="00391789" w:rsidP="00391789">
      <w:pPr>
        <w:ind w:left="-567" w:right="-283"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ab/>
        <w:t xml:space="preserve">Контроль за выполнением настоящего постановления возложить на первого заместителя главы городского округа Н.С. Тимошину. </w:t>
      </w:r>
    </w:p>
    <w:p w14:paraId="6418849D" w14:textId="77777777" w:rsidR="00391789" w:rsidRDefault="00391789" w:rsidP="00391789">
      <w:pPr>
        <w:ind w:left="-567" w:right="-283" w:firstLine="283"/>
        <w:jc w:val="both"/>
        <w:rPr>
          <w:rFonts w:eastAsia="Calibri"/>
          <w:sz w:val="28"/>
          <w:szCs w:val="28"/>
        </w:rPr>
      </w:pPr>
    </w:p>
    <w:p w14:paraId="0A75A5C2" w14:textId="77777777" w:rsidR="00391789" w:rsidRDefault="00391789" w:rsidP="00391789">
      <w:pPr>
        <w:ind w:left="-567" w:right="-283" w:firstLine="283"/>
        <w:jc w:val="both"/>
        <w:rPr>
          <w:rFonts w:eastAsia="Calibri"/>
          <w:sz w:val="28"/>
          <w:szCs w:val="28"/>
        </w:rPr>
      </w:pPr>
    </w:p>
    <w:p w14:paraId="0711A573" w14:textId="77777777" w:rsidR="00391789" w:rsidRDefault="00391789" w:rsidP="00391789">
      <w:pPr>
        <w:ind w:left="-567" w:right="-283" w:firstLine="283"/>
        <w:jc w:val="both"/>
        <w:rPr>
          <w:rFonts w:eastAsia="Calibri"/>
          <w:sz w:val="28"/>
          <w:szCs w:val="28"/>
        </w:rPr>
      </w:pPr>
    </w:p>
    <w:p w14:paraId="13390504" w14:textId="77777777" w:rsidR="00391789" w:rsidRDefault="00391789" w:rsidP="00391789">
      <w:pPr>
        <w:ind w:left="-567" w:right="-283" w:firstLine="283"/>
        <w:jc w:val="both"/>
        <w:rPr>
          <w:rFonts w:eastAsia="Calibri"/>
          <w:sz w:val="28"/>
          <w:szCs w:val="28"/>
        </w:rPr>
      </w:pPr>
    </w:p>
    <w:p w14:paraId="36DAEB6E" w14:textId="77777777" w:rsidR="002C2AFF" w:rsidRDefault="002C2AFF" w:rsidP="002C2AFF">
      <w:pPr>
        <w:tabs>
          <w:tab w:val="left" w:pos="7797"/>
        </w:tabs>
        <w:jc w:val="both"/>
        <w:rPr>
          <w:sz w:val="28"/>
          <w:szCs w:val="28"/>
        </w:rPr>
      </w:pPr>
    </w:p>
    <w:p w14:paraId="0786A79E" w14:textId="77777777" w:rsidR="002C2AFF" w:rsidRDefault="002C2AFF" w:rsidP="002C2AFF">
      <w:pPr>
        <w:spacing w:line="264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Глава городского </w:t>
      </w:r>
    </w:p>
    <w:p w14:paraId="53D904E8" w14:textId="77777777" w:rsidR="002C2AFF" w:rsidRDefault="002C2AFF" w:rsidP="002C2AFF">
      <w:pPr>
        <w:spacing w:line="264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округа Красногорск                                                                                Д.В. Волков</w:t>
      </w:r>
    </w:p>
    <w:p w14:paraId="479E0E13" w14:textId="77777777" w:rsidR="002C2AFF" w:rsidRDefault="002C2AFF" w:rsidP="002C2AFF">
      <w:pPr>
        <w:spacing w:line="264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14:paraId="158EC7EC" w14:textId="77777777" w:rsidR="002C2AFF" w:rsidRDefault="002C2AFF" w:rsidP="002C2AFF">
      <w:pPr>
        <w:spacing w:line="264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14:paraId="2198541F" w14:textId="77777777" w:rsidR="002C2AFF" w:rsidRDefault="002C2AFF" w:rsidP="002C2AFF">
      <w:pPr>
        <w:spacing w:line="264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14:paraId="6BDFE341" w14:textId="77777777" w:rsidR="002C2AFF" w:rsidRDefault="002C2AFF" w:rsidP="002C2AFF">
      <w:pPr>
        <w:spacing w:line="264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Верно</w:t>
      </w:r>
    </w:p>
    <w:p w14:paraId="071E2516" w14:textId="77777777" w:rsidR="002C2AFF" w:rsidRDefault="002C2AFF" w:rsidP="002C2AFF">
      <w:pPr>
        <w:spacing w:line="264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Старший инспектор общего </w:t>
      </w:r>
    </w:p>
    <w:p w14:paraId="2A8162D5" w14:textId="77777777" w:rsidR="002C2AFF" w:rsidRDefault="002C2AFF" w:rsidP="002C2AFF">
      <w:pPr>
        <w:spacing w:line="264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отдела управления делами                                                               Ю.Г. Никифорова</w:t>
      </w:r>
    </w:p>
    <w:p w14:paraId="40B954CE" w14:textId="77777777" w:rsidR="002C2AFF" w:rsidRDefault="002C2AFF" w:rsidP="002C2AFF">
      <w:pPr>
        <w:spacing w:line="264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14:paraId="20F72AFE" w14:textId="77777777" w:rsidR="002C2AFF" w:rsidRDefault="002C2AFF" w:rsidP="002C2AFF">
      <w:pPr>
        <w:spacing w:line="264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14:paraId="4539290A" w14:textId="77777777" w:rsidR="002C2AFF" w:rsidRDefault="002C2AFF" w:rsidP="002C2AFF">
      <w:pPr>
        <w:spacing w:line="264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Исполнитель                                                                                        Т.Ю.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Квасникова</w:t>
      </w:r>
      <w:proofErr w:type="spellEnd"/>
    </w:p>
    <w:p w14:paraId="3CE84B83" w14:textId="77777777" w:rsidR="002C2AFF" w:rsidRDefault="002C2AFF" w:rsidP="002C2AF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14:paraId="36A5A321" w14:textId="77777777" w:rsidR="002C2AFF" w:rsidRDefault="002C2AFF" w:rsidP="002C2AFF">
      <w:pPr>
        <w:rPr>
          <w:rFonts w:eastAsia="Calibri"/>
          <w:sz w:val="28"/>
          <w:szCs w:val="28"/>
        </w:rPr>
      </w:pPr>
    </w:p>
    <w:p w14:paraId="0B6FE7DB" w14:textId="77777777" w:rsidR="002C2AFF" w:rsidRDefault="002C2AFF" w:rsidP="002C2AFF">
      <w:pPr>
        <w:rPr>
          <w:rFonts w:eastAsia="Calibri"/>
          <w:sz w:val="28"/>
          <w:szCs w:val="28"/>
        </w:rPr>
      </w:pPr>
    </w:p>
    <w:p w14:paraId="5F1E7F3E" w14:textId="77777777" w:rsidR="002C2AFF" w:rsidRDefault="002C2AFF" w:rsidP="002C2AFF">
      <w:pPr>
        <w:rPr>
          <w:rFonts w:eastAsia="Calibri"/>
          <w:sz w:val="28"/>
          <w:szCs w:val="28"/>
        </w:rPr>
      </w:pPr>
    </w:p>
    <w:p w14:paraId="300460B1" w14:textId="77777777" w:rsidR="002C2AFF" w:rsidRDefault="002C2AFF" w:rsidP="002C2AF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Разослано: в дело, прокуратуру, Горшковой, Филаткиной, Тимошиной, </w:t>
      </w:r>
      <w:proofErr w:type="spellStart"/>
      <w:r>
        <w:rPr>
          <w:rFonts w:eastAsia="Calibri"/>
          <w:sz w:val="28"/>
          <w:szCs w:val="28"/>
        </w:rPr>
        <w:t>Квасниковой</w:t>
      </w:r>
      <w:proofErr w:type="spellEnd"/>
    </w:p>
    <w:p w14:paraId="32FE20BF" w14:textId="77777777" w:rsidR="002C2AFF" w:rsidRDefault="002C2AFF" w:rsidP="002C2AFF">
      <w:pPr>
        <w:rPr>
          <w:rFonts w:eastAsia="Calibri"/>
          <w:sz w:val="28"/>
          <w:szCs w:val="28"/>
        </w:rPr>
      </w:pPr>
    </w:p>
    <w:p w14:paraId="06F0448A" w14:textId="77777777" w:rsidR="002C2AFF" w:rsidRDefault="002C2AFF" w:rsidP="002C2AFF">
      <w:pPr>
        <w:jc w:val="center"/>
      </w:pPr>
    </w:p>
    <w:p w14:paraId="79EE8593" w14:textId="77777777" w:rsidR="002C2AFF" w:rsidRDefault="002C2AFF" w:rsidP="002C2AFF">
      <w:pPr>
        <w:jc w:val="center"/>
      </w:pPr>
    </w:p>
    <w:p w14:paraId="3A255B0F" w14:textId="77777777" w:rsidR="002C2AFF" w:rsidRDefault="002C2AFF" w:rsidP="002C2AFF">
      <w:pPr>
        <w:jc w:val="center"/>
      </w:pPr>
    </w:p>
    <w:p w14:paraId="4B5DAC9E" w14:textId="77777777" w:rsidR="002C2AFF" w:rsidRDefault="002C2AFF" w:rsidP="002C2AFF">
      <w:pPr>
        <w:jc w:val="center"/>
      </w:pPr>
    </w:p>
    <w:p w14:paraId="0DA4D90C" w14:textId="77777777" w:rsidR="002C2AFF" w:rsidRDefault="002C2AFF" w:rsidP="002C2AFF">
      <w:pPr>
        <w:jc w:val="center"/>
      </w:pPr>
    </w:p>
    <w:p w14:paraId="6B1BE2D0" w14:textId="77777777" w:rsidR="002C2AFF" w:rsidRDefault="002C2AFF" w:rsidP="002C2AFF">
      <w:pPr>
        <w:jc w:val="center"/>
      </w:pPr>
    </w:p>
    <w:p w14:paraId="52F7BD29" w14:textId="77777777" w:rsidR="002C2AFF" w:rsidRDefault="002C2AFF" w:rsidP="002C2AFF">
      <w:pPr>
        <w:jc w:val="center"/>
      </w:pPr>
    </w:p>
    <w:p w14:paraId="54929DA5" w14:textId="77777777" w:rsidR="002C2AFF" w:rsidRDefault="002C2AFF" w:rsidP="002C2AFF">
      <w:pPr>
        <w:jc w:val="center"/>
      </w:pPr>
    </w:p>
    <w:p w14:paraId="53AC5633" w14:textId="77777777" w:rsidR="002C2AFF" w:rsidRDefault="002C2AFF" w:rsidP="002C2AFF">
      <w:pPr>
        <w:jc w:val="center"/>
      </w:pPr>
    </w:p>
    <w:p w14:paraId="135EDBB6" w14:textId="77777777" w:rsidR="002C2AFF" w:rsidRDefault="002C2AFF" w:rsidP="002C2AFF">
      <w:pPr>
        <w:jc w:val="center"/>
      </w:pPr>
    </w:p>
    <w:p w14:paraId="0CE43D12" w14:textId="77777777" w:rsidR="002C2AFF" w:rsidRDefault="002C2AFF" w:rsidP="002C2AFF">
      <w:pPr>
        <w:jc w:val="center"/>
      </w:pPr>
    </w:p>
    <w:p w14:paraId="5D5C6EBC" w14:textId="77777777" w:rsidR="002C2AFF" w:rsidRDefault="002C2AFF" w:rsidP="002C2AFF">
      <w:pPr>
        <w:jc w:val="center"/>
      </w:pPr>
    </w:p>
    <w:p w14:paraId="2DD36ECF" w14:textId="77777777" w:rsidR="002C2AFF" w:rsidRDefault="002C2AFF" w:rsidP="002C2AFF">
      <w:pPr>
        <w:jc w:val="center"/>
      </w:pPr>
    </w:p>
    <w:p w14:paraId="20A36594" w14:textId="77777777" w:rsidR="002C2AFF" w:rsidRDefault="002C2AFF" w:rsidP="002C2AFF">
      <w:pPr>
        <w:jc w:val="center"/>
      </w:pPr>
    </w:p>
    <w:p w14:paraId="40FA8695" w14:textId="77777777" w:rsidR="002C2AFF" w:rsidRDefault="002C2AFF" w:rsidP="002C2AFF">
      <w:pPr>
        <w:jc w:val="center"/>
      </w:pPr>
    </w:p>
    <w:p w14:paraId="25119634" w14:textId="77777777" w:rsidR="002C2AFF" w:rsidRDefault="002C2AFF" w:rsidP="002C2AFF">
      <w:pPr>
        <w:jc w:val="center"/>
      </w:pPr>
    </w:p>
    <w:p w14:paraId="020617B0" w14:textId="77777777" w:rsidR="002C2AFF" w:rsidRDefault="002C2AFF" w:rsidP="002C2AFF">
      <w:pPr>
        <w:jc w:val="center"/>
      </w:pPr>
    </w:p>
    <w:p w14:paraId="3C806713" w14:textId="77777777" w:rsidR="002C2AFF" w:rsidRDefault="002C2AFF" w:rsidP="002C2AFF">
      <w:pPr>
        <w:jc w:val="center"/>
      </w:pPr>
    </w:p>
    <w:p w14:paraId="19CF9FD3" w14:textId="77777777" w:rsidR="002C2AFF" w:rsidRDefault="002C2AFF" w:rsidP="002C2AFF">
      <w:pPr>
        <w:jc w:val="center"/>
      </w:pPr>
    </w:p>
    <w:p w14:paraId="3B3FEA5A" w14:textId="77777777" w:rsidR="002C2AFF" w:rsidRDefault="002C2AFF" w:rsidP="002C2AFF">
      <w:pPr>
        <w:jc w:val="center"/>
      </w:pPr>
    </w:p>
    <w:p w14:paraId="037DA073" w14:textId="558EE1AC" w:rsidR="00640A53" w:rsidRPr="002C2AFF" w:rsidRDefault="002C2AFF" w:rsidP="002C2AFF">
      <w:pPr>
        <w:jc w:val="center"/>
      </w:pPr>
      <w:r>
        <w:t>Приложение к бланку№ 02887</w:t>
      </w:r>
      <w:r>
        <w:t>2</w:t>
      </w:r>
    </w:p>
    <w:sectPr w:rsidR="00640A53" w:rsidRPr="002C2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AD"/>
    <w:rsid w:val="00207157"/>
    <w:rsid w:val="002C2AFF"/>
    <w:rsid w:val="00391789"/>
    <w:rsid w:val="00393839"/>
    <w:rsid w:val="003C4721"/>
    <w:rsid w:val="004F5C20"/>
    <w:rsid w:val="00640A53"/>
    <w:rsid w:val="0064756D"/>
    <w:rsid w:val="008144AD"/>
    <w:rsid w:val="00DD73AF"/>
    <w:rsid w:val="00EC256D"/>
    <w:rsid w:val="00F9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059D"/>
  <w15:chartTrackingRefBased/>
  <w15:docId w15:val="{5679CAEC-4743-4CBC-92D6-F68017EA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44AD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4AD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4AD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4AD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4AD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4AD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4AD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4AD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4AD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4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4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44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4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44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44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44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44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4AD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14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4AD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14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44AD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144AD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8144AD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144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44A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144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4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юля</dc:creator>
  <cp:keywords/>
  <dc:description/>
  <cp:lastModifiedBy>111 юля</cp:lastModifiedBy>
  <cp:revision>3</cp:revision>
  <cp:lastPrinted>2025-11-21T11:51:00Z</cp:lastPrinted>
  <dcterms:created xsi:type="dcterms:W3CDTF">2025-11-21T11:47:00Z</dcterms:created>
  <dcterms:modified xsi:type="dcterms:W3CDTF">2025-11-21T12:30:00Z</dcterms:modified>
</cp:coreProperties>
</file>