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59607A8" w14:textId="22BFB342" w:rsidR="00100FF4" w:rsidRPr="00977775" w:rsidRDefault="00977775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153EFD">
        <w:rPr>
          <w:rFonts w:ascii="Times New Roman" w:hAnsi="Times New Roman" w:cs="Times New Roman"/>
          <w:sz w:val="28"/>
          <w:szCs w:val="28"/>
        </w:rPr>
        <w:t>_______________</w:t>
      </w:r>
      <w:r w:rsidR="00C16AF1">
        <w:rPr>
          <w:rFonts w:ascii="Times New Roman" w:hAnsi="Times New Roman" w:cs="Times New Roman"/>
          <w:sz w:val="28"/>
          <w:szCs w:val="28"/>
        </w:rPr>
        <w:t xml:space="preserve"> № </w:t>
      </w:r>
      <w:r w:rsidR="00153EFD">
        <w:rPr>
          <w:rFonts w:ascii="Times New Roman" w:hAnsi="Times New Roman" w:cs="Times New Roman"/>
          <w:sz w:val="28"/>
          <w:szCs w:val="28"/>
        </w:rPr>
        <w:t>__________</w:t>
      </w:r>
    </w:p>
    <w:p w14:paraId="07B0781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69D0331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 xml:space="preserve">на 2023-2027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2022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5A7FAEFA" w14:textId="77777777" w:rsidR="006F533F" w:rsidRPr="00F90456" w:rsidRDefault="006F533F" w:rsidP="00BE10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lastRenderedPageBreak/>
        <w:t xml:space="preserve">Паспорт муниципальной программы городского округа Красногорск Московской области </w:t>
      </w:r>
    </w:p>
    <w:p w14:paraId="6F6881C9" w14:textId="77777777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6A7CF420" w14:textId="77777777" w:rsidR="00142961" w:rsidRPr="00F90456" w:rsidRDefault="00142961" w:rsidP="00BE105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2126"/>
        <w:gridCol w:w="1985"/>
        <w:gridCol w:w="1984"/>
        <w:gridCol w:w="1843"/>
        <w:gridCol w:w="1701"/>
        <w:gridCol w:w="1985"/>
      </w:tblGrid>
      <w:tr w:rsidR="00F90456" w:rsidRPr="004E2153" w14:paraId="3F596798" w14:textId="77777777" w:rsidTr="007E3C65">
        <w:trPr>
          <w:jc w:val="center"/>
        </w:trPr>
        <w:tc>
          <w:tcPr>
            <w:tcW w:w="4106" w:type="dxa"/>
            <w:shd w:val="clear" w:color="auto" w:fill="auto"/>
          </w:tcPr>
          <w:p w14:paraId="1747FB7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29BF" w14:textId="4E5948D5" w:rsidR="006F533F" w:rsidRPr="004E2153" w:rsidRDefault="001841B2" w:rsidP="001841B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Первый з</w:t>
            </w:r>
            <w:r w:rsidR="006F533F"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 xml:space="preserve">аместитель главы </w:t>
            </w:r>
            <w:r w:rsidR="006C2F2B" w:rsidRPr="004E2153">
              <w:rPr>
                <w:rFonts w:ascii="Times New Roman" w:eastAsia="Arial Unicode MS" w:hAnsi="Times New Roman" w:cs="Times New Roman"/>
                <w:sz w:val="20"/>
              </w:rPr>
              <w:t>городского</w:t>
            </w:r>
            <w:r w:rsidR="006F533F" w:rsidRPr="004E2153">
              <w:rPr>
                <w:rFonts w:ascii="Times New Roman" w:eastAsia="Arial Unicode MS" w:hAnsi="Times New Roman" w:cs="Times New Roman"/>
                <w:sz w:val="20"/>
              </w:rPr>
              <w:t xml:space="preserve"> округа Красногорск </w:t>
            </w:r>
            <w:r w:rsidR="005F6355" w:rsidRPr="004E2153">
              <w:rPr>
                <w:rFonts w:ascii="Times New Roman" w:eastAsia="Arial Unicode MS" w:hAnsi="Times New Roman" w:cs="Times New Roman"/>
                <w:sz w:val="20"/>
              </w:rPr>
              <w:t xml:space="preserve">Московской области </w:t>
            </w:r>
            <w:r w:rsidR="00937C16" w:rsidRPr="004E2153">
              <w:rPr>
                <w:rFonts w:ascii="Times New Roman" w:eastAsia="Arial Unicode MS" w:hAnsi="Times New Roman" w:cs="Times New Roman"/>
                <w:sz w:val="20"/>
              </w:rPr>
              <w:t xml:space="preserve">Тимошина </w:t>
            </w:r>
            <w:r w:rsidR="001F0982" w:rsidRPr="004E2153">
              <w:rPr>
                <w:rFonts w:ascii="Times New Roman" w:eastAsia="Arial Unicode MS" w:hAnsi="Times New Roman" w:cs="Times New Roman"/>
                <w:sz w:val="20"/>
              </w:rPr>
              <w:t>Н.С</w:t>
            </w:r>
            <w:r w:rsidR="00A27627" w:rsidRPr="004E2153">
              <w:rPr>
                <w:rFonts w:ascii="Times New Roman" w:eastAsia="Arial Unicode MS" w:hAnsi="Times New Roman" w:cs="Times New Roman"/>
                <w:sz w:val="20"/>
              </w:rPr>
              <w:t>.</w:t>
            </w:r>
          </w:p>
        </w:tc>
      </w:tr>
      <w:tr w:rsidR="00F90456" w:rsidRPr="004E2153" w14:paraId="629A8C14" w14:textId="77777777" w:rsidTr="007E3C65">
        <w:trPr>
          <w:jc w:val="center"/>
        </w:trPr>
        <w:tc>
          <w:tcPr>
            <w:tcW w:w="4106" w:type="dxa"/>
          </w:tcPr>
          <w:p w14:paraId="63E7F893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EB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3D602F38" w14:textId="77777777" w:rsidTr="007E3C65">
        <w:trPr>
          <w:trHeight w:val="70"/>
          <w:jc w:val="center"/>
        </w:trPr>
        <w:tc>
          <w:tcPr>
            <w:tcW w:w="4106" w:type="dxa"/>
          </w:tcPr>
          <w:p w14:paraId="5DFCBB2C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A5740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 w:cs="Times New Roman"/>
                <w:sz w:val="20"/>
              </w:rPr>
              <w:t>городского округа Красногорск</w:t>
            </w:r>
          </w:p>
        </w:tc>
      </w:tr>
      <w:tr w:rsidR="00F90456" w:rsidRPr="004E2153" w14:paraId="51049E6C" w14:textId="77777777" w:rsidTr="007E3C65">
        <w:trPr>
          <w:trHeight w:val="46"/>
          <w:jc w:val="center"/>
        </w:trPr>
        <w:tc>
          <w:tcPr>
            <w:tcW w:w="4106" w:type="dxa"/>
          </w:tcPr>
          <w:p w14:paraId="2E003D8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Перечень подпрограмм</w:t>
            </w:r>
          </w:p>
        </w:tc>
        <w:tc>
          <w:tcPr>
            <w:tcW w:w="11624" w:type="dxa"/>
            <w:gridSpan w:val="6"/>
          </w:tcPr>
          <w:p w14:paraId="5A462BA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Муниципальные заказчики подпрограмм</w:t>
            </w:r>
          </w:p>
        </w:tc>
      </w:tr>
      <w:tr w:rsidR="00F90456" w:rsidRPr="004E2153" w14:paraId="338F2808" w14:textId="77777777" w:rsidTr="007E3C65">
        <w:trPr>
          <w:trHeight w:val="256"/>
          <w:jc w:val="center"/>
        </w:trPr>
        <w:tc>
          <w:tcPr>
            <w:tcW w:w="4106" w:type="dxa"/>
          </w:tcPr>
          <w:p w14:paraId="393E7465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1. Чистая вода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465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1C014BF4" w14:textId="77777777" w:rsidTr="007E3C65">
        <w:trPr>
          <w:trHeight w:val="159"/>
          <w:jc w:val="center"/>
        </w:trPr>
        <w:tc>
          <w:tcPr>
            <w:tcW w:w="4106" w:type="dxa"/>
          </w:tcPr>
          <w:p w14:paraId="15FF7D5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2. Системы водоотведения</w:t>
            </w:r>
            <w:r w:rsidRPr="004E2153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D6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48656318" w14:textId="77777777" w:rsidTr="007E3C65">
        <w:trPr>
          <w:trHeight w:val="338"/>
          <w:jc w:val="center"/>
        </w:trPr>
        <w:tc>
          <w:tcPr>
            <w:tcW w:w="4106" w:type="dxa"/>
          </w:tcPr>
          <w:p w14:paraId="78CB9C10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C8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12C3B7E7" w14:textId="77777777" w:rsidTr="007E3C65">
        <w:trPr>
          <w:trHeight w:val="410"/>
          <w:jc w:val="center"/>
        </w:trPr>
        <w:tc>
          <w:tcPr>
            <w:tcW w:w="4106" w:type="dxa"/>
          </w:tcPr>
          <w:p w14:paraId="74976E93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5. Энергосбережение и повышение энергетической эффективности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BF4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2006F922" w14:textId="77777777" w:rsidTr="007E3C65">
        <w:trPr>
          <w:trHeight w:val="239"/>
          <w:jc w:val="center"/>
        </w:trPr>
        <w:tc>
          <w:tcPr>
            <w:tcW w:w="4106" w:type="dxa"/>
          </w:tcPr>
          <w:p w14:paraId="7972E0EC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6. Развитие газификации, топливозаправочного </w:t>
            </w:r>
          </w:p>
          <w:p w14:paraId="472BACE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комплекса и электроэнергетики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F37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eastAsia="Arial Unicode MS" w:hAnsi="Times New Roman" w:cs="Times New Roman"/>
                <w:sz w:val="20"/>
                <w:lang w:val="ru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13568C37" w14:textId="77777777" w:rsidTr="007E3C65">
        <w:trPr>
          <w:trHeight w:val="43"/>
          <w:jc w:val="center"/>
        </w:trPr>
        <w:tc>
          <w:tcPr>
            <w:tcW w:w="4106" w:type="dxa"/>
          </w:tcPr>
          <w:p w14:paraId="46905369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9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27AC7A25" w14:textId="77777777" w:rsidTr="007E3C65">
        <w:trPr>
          <w:trHeight w:val="43"/>
          <w:jc w:val="center"/>
        </w:trPr>
        <w:tc>
          <w:tcPr>
            <w:tcW w:w="4106" w:type="dxa"/>
            <w:vMerge w:val="restart"/>
          </w:tcPr>
          <w:p w14:paraId="7A4DD206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1624" w:type="dxa"/>
            <w:gridSpan w:val="6"/>
          </w:tcPr>
          <w:p w14:paraId="167F2B4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F90456" w:rsidRPr="004E2153" w14:paraId="587557D1" w14:textId="77777777" w:rsidTr="007E3C65">
        <w:trPr>
          <w:trHeight w:val="43"/>
          <w:jc w:val="center"/>
        </w:trPr>
        <w:tc>
          <w:tcPr>
            <w:tcW w:w="4106" w:type="dxa"/>
            <w:vMerge/>
          </w:tcPr>
          <w:p w14:paraId="1ED6A32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2B3CD99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F90456" w:rsidRPr="004E2153" w14:paraId="603834D4" w14:textId="77777777" w:rsidTr="007E3C65">
        <w:trPr>
          <w:trHeight w:val="801"/>
          <w:jc w:val="center"/>
        </w:trPr>
        <w:tc>
          <w:tcPr>
            <w:tcW w:w="4106" w:type="dxa"/>
            <w:vMerge/>
          </w:tcPr>
          <w:p w14:paraId="28B6C977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075B9A39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</w:t>
            </w:r>
            <w:proofErr w:type="spellStart"/>
            <w:r w:rsidRPr="004E21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4E2153">
              <w:rPr>
                <w:rFonts w:ascii="Times New Roman" w:hAnsi="Times New Roman" w:cs="Times New Roman"/>
                <w:sz w:val="20"/>
              </w:rPr>
              <w:t>. прохождение очередного отопительного сезона без аварийных случаев</w:t>
            </w:r>
          </w:p>
        </w:tc>
      </w:tr>
      <w:tr w:rsidR="00F90456" w:rsidRPr="004E2153" w14:paraId="54235117" w14:textId="77777777" w:rsidTr="007E3C65">
        <w:trPr>
          <w:trHeight w:val="43"/>
          <w:jc w:val="center"/>
        </w:trPr>
        <w:tc>
          <w:tcPr>
            <w:tcW w:w="4106" w:type="dxa"/>
            <w:vMerge/>
          </w:tcPr>
          <w:p w14:paraId="674F84B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70A3B9F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5.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</w:t>
            </w:r>
          </w:p>
        </w:tc>
      </w:tr>
      <w:tr w:rsidR="00F90456" w:rsidRPr="004E2153" w14:paraId="60744A31" w14:textId="77777777" w:rsidTr="007E3C65">
        <w:trPr>
          <w:trHeight w:val="602"/>
          <w:jc w:val="center"/>
        </w:trPr>
        <w:tc>
          <w:tcPr>
            <w:tcW w:w="4106" w:type="dxa"/>
            <w:vMerge/>
          </w:tcPr>
          <w:p w14:paraId="69EAB718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6C7F0874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6. Обеспечение надёжности газоснабжения населения путём реализации мероприятий, направленных на содержание и текущий и капитальный ремонт объектов газоснабжения, находящихся в муниципальной собственности городского округа Красногорск, а также бесхозных объектов газоснабжения, находящихся на территории городского округа Красногорск</w:t>
            </w:r>
          </w:p>
        </w:tc>
      </w:tr>
      <w:tr w:rsidR="00F90456" w:rsidRPr="004E2153" w14:paraId="60BD38CD" w14:textId="77777777" w:rsidTr="007E3C65">
        <w:trPr>
          <w:trHeight w:val="43"/>
          <w:jc w:val="center"/>
        </w:trPr>
        <w:tc>
          <w:tcPr>
            <w:tcW w:w="4106" w:type="dxa"/>
            <w:vMerge/>
          </w:tcPr>
          <w:p w14:paraId="684F23F9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3F23F00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8. Осуществление переданных органам местного самоуправления полномочий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F90456" w:rsidRPr="004E2153" w14:paraId="7BD0D070" w14:textId="77777777" w:rsidTr="007E3C65">
        <w:trPr>
          <w:trHeight w:val="726"/>
          <w:jc w:val="center"/>
        </w:trPr>
        <w:tc>
          <w:tcPr>
            <w:tcW w:w="4106" w:type="dxa"/>
          </w:tcPr>
          <w:p w14:paraId="56390A01" w14:textId="77777777" w:rsidR="006F533F" w:rsidRPr="004E2153" w:rsidRDefault="006F533F" w:rsidP="00BE1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15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126" w:type="dxa"/>
          </w:tcPr>
          <w:p w14:paraId="6541BA07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258A8D70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984" w:type="dxa"/>
          </w:tcPr>
          <w:p w14:paraId="4F60D4EF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843" w:type="dxa"/>
          </w:tcPr>
          <w:p w14:paraId="50D5A718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701" w:type="dxa"/>
          </w:tcPr>
          <w:p w14:paraId="2F782E7E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985" w:type="dxa"/>
          </w:tcPr>
          <w:p w14:paraId="309C6B65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</w:tr>
      <w:tr w:rsidR="004E2153" w:rsidRPr="004E2153" w14:paraId="3D9DE9ED" w14:textId="77777777" w:rsidTr="007E3C65">
        <w:trPr>
          <w:trHeight w:val="215"/>
          <w:jc w:val="center"/>
        </w:trPr>
        <w:tc>
          <w:tcPr>
            <w:tcW w:w="4106" w:type="dxa"/>
          </w:tcPr>
          <w:p w14:paraId="14D95539" w14:textId="77777777" w:rsidR="004E2153" w:rsidRPr="004E2153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1AFC" w14:textId="49392664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26FD" w14:textId="1F67F138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920D" w14:textId="476FC1F8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C3E8" w14:textId="01E0AD4A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6430" w14:textId="68FDF986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552A" w14:textId="11AE4B39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965C6D" w:rsidRPr="004E2153" w14:paraId="2FD84871" w14:textId="77777777" w:rsidTr="007E3C65">
        <w:trPr>
          <w:trHeight w:val="165"/>
          <w:jc w:val="center"/>
        </w:trPr>
        <w:tc>
          <w:tcPr>
            <w:tcW w:w="4106" w:type="dxa"/>
          </w:tcPr>
          <w:p w14:paraId="6E23EF61" w14:textId="77777777" w:rsidR="00965C6D" w:rsidRPr="004E2153" w:rsidRDefault="00965C6D" w:rsidP="00965C6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449C" w14:textId="78A10653" w:rsidR="00965C6D" w:rsidRPr="00965C6D" w:rsidRDefault="00C513AC" w:rsidP="006221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2 </w:t>
            </w:r>
            <w:r w:rsidR="0062215D">
              <w:rPr>
                <w:rFonts w:ascii="Times New Roman" w:hAnsi="Times New Roman" w:cs="Times New Roman"/>
                <w:color w:val="000000"/>
              </w:rPr>
              <w:t>686</w:t>
            </w:r>
            <w:r>
              <w:rPr>
                <w:rFonts w:ascii="Times New Roman" w:hAnsi="Times New Roman" w:cs="Times New Roman"/>
                <w:color w:val="000000"/>
              </w:rPr>
              <w:t> 867,66</w:t>
            </w:r>
            <w:r w:rsidR="005447D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15EC" w14:textId="2751FC00" w:rsidR="00965C6D" w:rsidRPr="00965C6D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5C6D">
              <w:rPr>
                <w:rFonts w:ascii="Times New Roman" w:hAnsi="Times New Roman" w:cs="Times New Roman"/>
                <w:color w:val="000000"/>
              </w:rPr>
              <w:t>6</w:t>
            </w:r>
            <w:r w:rsidRPr="00965C6D">
              <w:rPr>
                <w:rFonts w:ascii="Times New Roman" w:hAnsi="Times New Roman" w:cs="Times New Roman"/>
                <w:color w:val="000000"/>
                <w:lang w:val="en-US"/>
              </w:rPr>
              <w:t>14 </w:t>
            </w:r>
            <w:r w:rsidRPr="00965C6D">
              <w:rPr>
                <w:rFonts w:ascii="Times New Roman" w:hAnsi="Times New Roman" w:cs="Times New Roman"/>
                <w:color w:val="000000"/>
              </w:rPr>
              <w:t>263,48</w:t>
            </w:r>
            <w:r w:rsidRPr="00965C6D"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E54F" w14:textId="4A523245" w:rsidR="00965C6D" w:rsidRPr="00A31797" w:rsidRDefault="00965C6D" w:rsidP="005447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5447DF">
              <w:rPr>
                <w:rFonts w:ascii="Times New Roman" w:hAnsi="Times New Roman" w:cs="Times New Roman"/>
                <w:color w:val="000000"/>
              </w:rPr>
              <w:t>86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896,72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FB18" w14:textId="51F04792" w:rsidR="00965C6D" w:rsidRPr="00A31797" w:rsidRDefault="0062215D" w:rsidP="00C51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="00C513AC">
              <w:rPr>
                <w:rFonts w:ascii="Times New Roman" w:hAnsi="Times New Roman" w:cs="Times New Roman"/>
                <w:color w:val="000000"/>
              </w:rPr>
              <w:t xml:space="preserve"> 647</w:t>
            </w:r>
            <w:r w:rsidR="00965C6D">
              <w:rPr>
                <w:rFonts w:ascii="Times New Roman" w:hAnsi="Times New Roman" w:cs="Times New Roman"/>
                <w:color w:val="000000"/>
              </w:rPr>
              <w:t>,</w:t>
            </w:r>
            <w:r w:rsidR="00C513AC">
              <w:rPr>
                <w:rFonts w:ascii="Times New Roman" w:hAnsi="Times New Roman" w:cs="Times New Roman"/>
                <w:color w:val="000000"/>
              </w:rPr>
              <w:t>43</w:t>
            </w:r>
            <w:r w:rsidR="00965C6D"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70B4" w14:textId="5C1FC779" w:rsidR="00965C6D" w:rsidRPr="004E2153" w:rsidRDefault="00965C6D" w:rsidP="003D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6988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 9</w:t>
            </w:r>
            <w:r w:rsidR="003D6988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,70000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90F2" w14:textId="25E2137D" w:rsidR="00965C6D" w:rsidRPr="004E2153" w:rsidRDefault="00965C6D" w:rsidP="00C51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5</w:t>
            </w:r>
            <w:r w:rsidR="00C513AC">
              <w:rPr>
                <w:rFonts w:ascii="Times New Roman" w:hAnsi="Times New Roman" w:cs="Times New Roman"/>
                <w:color w:val="000000"/>
              </w:rPr>
              <w:t>50</w:t>
            </w:r>
            <w:r w:rsidRPr="004E21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513AC">
              <w:rPr>
                <w:rFonts w:ascii="Times New Roman" w:hAnsi="Times New Roman" w:cs="Times New Roman"/>
                <w:color w:val="000000"/>
              </w:rPr>
              <w:t>08</w:t>
            </w:r>
            <w:r w:rsidRPr="004E2153">
              <w:rPr>
                <w:rFonts w:ascii="Times New Roman" w:hAnsi="Times New Roman" w:cs="Times New Roman"/>
                <w:color w:val="000000"/>
              </w:rPr>
              <w:t>9,33000</w:t>
            </w:r>
          </w:p>
        </w:tc>
      </w:tr>
      <w:tr w:rsidR="00965C6D" w:rsidRPr="0090551E" w14:paraId="520E9687" w14:textId="77777777" w:rsidTr="007E3C65">
        <w:trPr>
          <w:trHeight w:val="271"/>
          <w:jc w:val="center"/>
        </w:trPr>
        <w:tc>
          <w:tcPr>
            <w:tcW w:w="4106" w:type="dxa"/>
          </w:tcPr>
          <w:p w14:paraId="175FD731" w14:textId="77777777" w:rsidR="00965C6D" w:rsidRPr="0090551E" w:rsidRDefault="00965C6D" w:rsidP="00965C6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Средства бюджета г.о. Красногорск</w:t>
            </w:r>
          </w:p>
          <w:p w14:paraId="52CF38DC" w14:textId="77777777" w:rsidR="00965C6D" w:rsidRPr="0090551E" w:rsidRDefault="00965C6D" w:rsidP="00965C6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2364" w14:textId="139C7FB7" w:rsidR="00965C6D" w:rsidRPr="00A31797" w:rsidRDefault="0062215D" w:rsidP="006221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2 969</w:t>
            </w:r>
            <w:r w:rsidR="005447DF" w:rsidRPr="00965C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513AC">
              <w:rPr>
                <w:rFonts w:ascii="Times New Roman" w:hAnsi="Times New Roman" w:cs="Times New Roman"/>
                <w:color w:val="000000"/>
              </w:rPr>
              <w:t>733</w:t>
            </w:r>
            <w:r w:rsidR="005447DF" w:rsidRPr="00965C6D">
              <w:rPr>
                <w:rFonts w:ascii="Times New Roman" w:hAnsi="Times New Roman" w:cs="Times New Roman"/>
                <w:color w:val="000000"/>
              </w:rPr>
              <w:t>,</w:t>
            </w:r>
            <w:r w:rsidR="00C513A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3AC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9A82" w14:textId="1352BA29" w:rsidR="00965C6D" w:rsidRPr="00A31797" w:rsidRDefault="00965C6D" w:rsidP="005447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996 </w:t>
            </w:r>
            <w:r>
              <w:rPr>
                <w:rFonts w:ascii="Times New Roman" w:hAnsi="Times New Roman" w:cs="Times New Roman"/>
                <w:color w:val="000000"/>
              </w:rPr>
              <w:t>416,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5447D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2559" w14:textId="18548659" w:rsidR="00965C6D" w:rsidRPr="0090551E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608 955,22700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A30C" w14:textId="556EACE3" w:rsidR="00965C6D" w:rsidRPr="0090551E" w:rsidRDefault="0062215D" w:rsidP="00C51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="00C513AC">
              <w:rPr>
                <w:rFonts w:ascii="Times New Roman" w:hAnsi="Times New Roman" w:cs="Times New Roman"/>
                <w:color w:val="000000"/>
              </w:rPr>
              <w:t>3 799</w:t>
            </w:r>
            <w:r w:rsidR="00965C6D">
              <w:rPr>
                <w:rFonts w:ascii="Times New Roman" w:hAnsi="Times New Roman" w:cs="Times New Roman"/>
                <w:color w:val="000000"/>
              </w:rPr>
              <w:t>,</w:t>
            </w:r>
            <w:r w:rsidR="00C513AC">
              <w:rPr>
                <w:rFonts w:ascii="Times New Roman" w:hAnsi="Times New Roman" w:cs="Times New Roman"/>
                <w:color w:val="000000"/>
              </w:rPr>
              <w:t>78264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C36C" w14:textId="0DF6E85F" w:rsidR="00965C6D" w:rsidRPr="0090551E" w:rsidRDefault="00965C6D" w:rsidP="006221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6988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="003D6988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,7</w:t>
            </w:r>
            <w:r w:rsidR="0062215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EBB0" w14:textId="2375B373" w:rsidR="00965C6D" w:rsidRPr="0090551E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0551E">
              <w:rPr>
                <w:rFonts w:ascii="Times New Roman" w:hAnsi="Times New Roman" w:cs="Times New Roman"/>
                <w:color w:val="000000"/>
              </w:rPr>
              <w:t>81 677,00100</w:t>
            </w:r>
          </w:p>
        </w:tc>
      </w:tr>
      <w:tr w:rsidR="004E2153" w:rsidRPr="0090551E" w14:paraId="42B16253" w14:textId="77777777" w:rsidTr="007E3C6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19FD9" w14:textId="77777777" w:rsidR="004E2153" w:rsidRPr="0090551E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0366" w14:textId="58D53ACB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2 772 921,00000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4968" w14:textId="573C0854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2 772 921,00000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DD3E" w14:textId="01C04FB6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71C8" w14:textId="2FD3D8B8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F2D3" w14:textId="10E50AB4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7B85" w14:textId="2ED4E6A2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4E2153" w:rsidRPr="0090551E" w14:paraId="6DF474D0" w14:textId="77777777" w:rsidTr="007E3C65">
        <w:trPr>
          <w:trHeight w:val="190"/>
          <w:jc w:val="center"/>
        </w:trPr>
        <w:tc>
          <w:tcPr>
            <w:tcW w:w="4106" w:type="dxa"/>
          </w:tcPr>
          <w:p w14:paraId="2A15EF28" w14:textId="77777777" w:rsidR="004E2153" w:rsidRPr="0090551E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A5AD" w14:textId="031BFEDD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149 197,00000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B703" w14:textId="62FF8069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149 197,00000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CDC7" w14:textId="14295889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FD0B" w14:textId="65E8DA1C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8036" w14:textId="0F0A59E1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8EAE" w14:textId="3ADC364E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4E2153" w:rsidRPr="0090551E" w14:paraId="70F69A03" w14:textId="77777777" w:rsidTr="007E3C65">
        <w:trPr>
          <w:trHeight w:val="155"/>
          <w:jc w:val="center"/>
        </w:trPr>
        <w:tc>
          <w:tcPr>
            <w:tcW w:w="4106" w:type="dxa"/>
          </w:tcPr>
          <w:p w14:paraId="563233F7" w14:textId="77777777" w:rsidR="004E2153" w:rsidRPr="0090551E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73DA" w14:textId="40C39163" w:rsidR="004E2153" w:rsidRPr="0090551E" w:rsidRDefault="00C513AC" w:rsidP="006221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8 5</w:t>
            </w:r>
            <w:r w:rsidR="0062215D">
              <w:rPr>
                <w:rFonts w:ascii="Times New Roman" w:hAnsi="Times New Roman" w:cs="Times New Roman"/>
                <w:b/>
                <w:bCs/>
                <w:color w:val="000000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718</w:t>
            </w:r>
            <w:r w:rsidR="00A31797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62215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6C54" w14:textId="2429F90B" w:rsidR="004E2153" w:rsidRPr="0090551E" w:rsidRDefault="00A31797" w:rsidP="00C935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C93515">
              <w:rPr>
                <w:rFonts w:ascii="Times New Roman" w:hAnsi="Times New Roman" w:cs="Times New Roman"/>
                <w:b/>
                <w:bCs/>
                <w:color w:val="000000"/>
              </w:rPr>
              <w:t> 532 797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C93515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AF33" w14:textId="5ACEE723" w:rsidR="004E2153" w:rsidRPr="0090551E" w:rsidRDefault="00A31797" w:rsidP="00761A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</w:t>
            </w:r>
            <w:r w:rsidR="00761A99">
              <w:rPr>
                <w:rFonts w:ascii="Times New Roman" w:hAnsi="Times New Roman" w:cs="Times New Roman"/>
                <w:b/>
                <w:bCs/>
                <w:color w:val="000000"/>
              </w:rPr>
              <w:t>395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761A99">
              <w:rPr>
                <w:rFonts w:ascii="Times New Roman" w:hAnsi="Times New Roman" w:cs="Times New Roman"/>
                <w:b/>
                <w:bCs/>
                <w:color w:val="000000"/>
              </w:rPr>
              <w:t>851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,9</w:t>
            </w:r>
            <w:r w:rsidR="00761A9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2BD1" w14:textId="6D875CCB" w:rsidR="004E2153" w:rsidRPr="0090551E" w:rsidRDefault="0062215D" w:rsidP="006221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744</w:t>
            </w:r>
            <w:r w:rsidR="00C513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447</w:t>
            </w:r>
            <w:r w:rsidR="00A31797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C513AC">
              <w:rPr>
                <w:rFonts w:ascii="Times New Roman" w:hAnsi="Times New Roman" w:cs="Times New Roman"/>
                <w:b/>
                <w:bCs/>
                <w:color w:val="000000"/>
              </w:rPr>
              <w:t>21264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C72B" w14:textId="7B9F72F5" w:rsidR="004E2153" w:rsidRPr="0090551E" w:rsidRDefault="003D6988" w:rsidP="006221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873 855</w:t>
            </w:r>
            <w:r w:rsidR="00A31797">
              <w:rPr>
                <w:rFonts w:ascii="Times New Roman" w:hAnsi="Times New Roman" w:cs="Times New Roman"/>
                <w:b/>
                <w:bCs/>
              </w:rPr>
              <w:t>,4</w:t>
            </w:r>
            <w:r w:rsidR="0062215D">
              <w:rPr>
                <w:rFonts w:ascii="Times New Roman" w:hAnsi="Times New Roman" w:cs="Times New Roman"/>
                <w:b/>
                <w:bCs/>
              </w:rPr>
              <w:t>6</w:t>
            </w:r>
            <w:r w:rsidR="00A3179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9915" w14:textId="1318861E" w:rsidR="004E2153" w:rsidRPr="0090551E" w:rsidRDefault="00A31797" w:rsidP="00C51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C513AC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C513AC">
              <w:rPr>
                <w:rFonts w:ascii="Times New Roman" w:hAnsi="Times New Roman" w:cs="Times New Roman"/>
                <w:b/>
                <w:bCs/>
                <w:color w:val="000000"/>
              </w:rPr>
              <w:t>766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,33100</w:t>
            </w:r>
          </w:p>
        </w:tc>
      </w:tr>
    </w:tbl>
    <w:p w14:paraId="3F7F47B2" w14:textId="77777777" w:rsidR="009A329A" w:rsidRPr="0090551E" w:rsidRDefault="009A329A" w:rsidP="00BE105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AC726C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089DE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5BC3A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2C7D9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9B450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72ACA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17D65" w14:textId="77777777" w:rsidR="00A11AF1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F8BE6" w14:textId="77777777" w:rsidR="007E3C65" w:rsidRDefault="007E3C65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6E1A0" w14:textId="77777777" w:rsidR="007E3C65" w:rsidRPr="0090551E" w:rsidRDefault="007E3C65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468D3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5E63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CFD5B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0FFEB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E5301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ресурсоснабжающими предприятиями. </w:t>
      </w:r>
    </w:p>
    <w:p w14:paraId="55CADF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Основной задачей является обеспечение минимально необходимой устойчивости функционирования систем коммунальной инфраструктуры, в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т.ч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. прохождение очередного отопительного сезона без аварийных случаев. 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«Красногорская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отказ от покупки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от АО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Бецема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» и увеличение собственного производства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производства собственной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4A6A3C3A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эксплуатации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инфраструктуры, энергоэффективности и отрасли обращения с отходами»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553" w:type="pct"/>
        <w:tblInd w:w="-719" w:type="dxa"/>
        <w:tblLook w:val="04A0" w:firstRow="1" w:lastRow="0" w:firstColumn="1" w:lastColumn="0" w:noHBand="0" w:noVBand="1"/>
      </w:tblPr>
      <w:tblGrid>
        <w:gridCol w:w="565"/>
        <w:gridCol w:w="4349"/>
        <w:gridCol w:w="1361"/>
        <w:gridCol w:w="1024"/>
        <w:gridCol w:w="908"/>
        <w:gridCol w:w="621"/>
        <w:gridCol w:w="621"/>
        <w:gridCol w:w="621"/>
        <w:gridCol w:w="621"/>
        <w:gridCol w:w="630"/>
        <w:gridCol w:w="2585"/>
        <w:gridCol w:w="2253"/>
      </w:tblGrid>
      <w:tr w:rsidR="00721889" w:rsidRPr="0090551E" w14:paraId="6534E1FE" w14:textId="77777777" w:rsidTr="007E3C65">
        <w:trPr>
          <w:trHeight w:val="45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E08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D4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6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FD5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450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96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DCCC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BF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B6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721889" w:rsidRPr="0090551E" w14:paraId="6DC75C59" w14:textId="77777777" w:rsidTr="007E3C65">
        <w:trPr>
          <w:trHeight w:val="45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EAE9B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D4846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A88B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B7B8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E6924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48363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149BA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63977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1889" w:rsidRPr="0090551E" w14:paraId="6E52FA56" w14:textId="77777777" w:rsidTr="007E3C65">
        <w:trPr>
          <w:trHeight w:val="66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F57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A0B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2EB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496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26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1889" w:rsidRPr="0090551E" w14:paraId="5445C755" w14:textId="77777777" w:rsidTr="007E3C65">
        <w:trPr>
          <w:trHeight w:val="31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B3A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AB4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E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CA3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554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BA42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C68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4E9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60E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756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22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756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721889" w:rsidRPr="0090551E" w14:paraId="6B76F2F5" w14:textId="77777777" w:rsidTr="007E3C65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CFCB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721889" w:rsidRPr="0090551E" w14:paraId="02218FC8" w14:textId="77777777" w:rsidTr="007E3C65">
        <w:trPr>
          <w:trHeight w:val="70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6F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AA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27D5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F230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EAC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BE9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5D7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FB1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49248115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1.02.01, 1.02.02,</w:t>
            </w:r>
            <w:r w:rsidR="00664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1.02.03,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1.02.06</w:t>
            </w:r>
          </w:p>
        </w:tc>
      </w:tr>
      <w:tr w:rsidR="00721889" w:rsidRPr="0090551E" w14:paraId="2E8A76FF" w14:textId="77777777" w:rsidTr="007E3C65">
        <w:trPr>
          <w:trHeight w:val="66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969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880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762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287A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AA2F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29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409C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20D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</w:t>
            </w:r>
          </w:p>
        </w:tc>
      </w:tr>
      <w:tr w:rsidR="00721889" w:rsidRPr="0090551E" w14:paraId="41530C1D" w14:textId="77777777" w:rsidTr="007E3C65">
        <w:trPr>
          <w:trHeight w:val="88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24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 и реконструированных (модернизированных) объектов питьевого водоснабжения и водоподготовки, единица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A82D" w14:textId="49693B9C" w:rsidR="00721889" w:rsidRPr="0090551E" w:rsidRDefault="00017CC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21889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CBA0A" w14:textId="6520A65D" w:rsidR="00721889" w:rsidRPr="0090551E" w:rsidRDefault="00017CC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21889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D67E" w14:textId="309B1DB2" w:rsidR="00721889" w:rsidRPr="0090551E" w:rsidRDefault="00017CC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21889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676D6" w14:textId="49CEFC52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017CC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9F27E" w14:textId="0F9B9F82" w:rsidR="00721889" w:rsidRPr="00BF55EC" w:rsidRDefault="00BF55EC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A44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C0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</w:t>
            </w:r>
          </w:p>
        </w:tc>
      </w:tr>
      <w:tr w:rsidR="00721889" w:rsidRPr="0090551E" w14:paraId="53F0407B" w14:textId="77777777" w:rsidTr="007E3C65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7C1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48E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A7EC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EA9E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F3C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023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1D2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14F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2.01.03, 2.02.01, 2.02.02</w:t>
            </w:r>
          </w:p>
        </w:tc>
      </w:tr>
      <w:tr w:rsidR="00721889" w:rsidRPr="0090551E" w14:paraId="50BD0E17" w14:textId="77777777" w:rsidTr="007E3C65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96F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156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80F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D5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C5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320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1B2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18B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AF6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289A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366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5DB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3.05.01, 3.05.03, 3.05.04</w:t>
            </w:r>
          </w:p>
        </w:tc>
      </w:tr>
      <w:tr w:rsidR="00721889" w:rsidRPr="0090551E" w14:paraId="0B7F231C" w14:textId="77777777" w:rsidTr="007E3C65">
        <w:trPr>
          <w:trHeight w:val="73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6A6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B9C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01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221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550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D01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BF70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73A1" w14:textId="12CCBADF" w:rsidR="00721889" w:rsidRPr="0090551E" w:rsidRDefault="00C93515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D362" w14:textId="017DB30C" w:rsidR="00721889" w:rsidRPr="0090551E" w:rsidRDefault="00396B4C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60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6B2B4" w14:textId="0AB95CA8" w:rsidR="00396B4C" w:rsidRDefault="00721889" w:rsidP="0017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3.02.01, 3.02.10,</w:t>
            </w:r>
            <w:r w:rsidR="00396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3.02.29</w:t>
            </w:r>
          </w:p>
          <w:p w14:paraId="0A020B7B" w14:textId="65626494" w:rsidR="00721889" w:rsidRPr="0090551E" w:rsidRDefault="00721889" w:rsidP="0017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3.04.02,</w:t>
            </w:r>
            <w:r w:rsidR="00177306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3.04.03</w:t>
            </w:r>
          </w:p>
        </w:tc>
      </w:tr>
      <w:tr w:rsidR="00721889" w:rsidRPr="0090551E" w14:paraId="28A15FD2" w14:textId="77777777" w:rsidTr="007E3C65">
        <w:trPr>
          <w:trHeight w:val="9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B03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9C38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EA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BFE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4F5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CCE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271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8CE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FF3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9D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D57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образования; Управление культуры, туризма и молодежной политики; Управление по физической культуре и спорту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538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5.01.11</w:t>
            </w:r>
          </w:p>
        </w:tc>
      </w:tr>
      <w:tr w:rsidR="00721889" w:rsidRPr="0090551E" w14:paraId="0D0DB0AE" w14:textId="77777777" w:rsidTr="007E3C65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BA9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9270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D37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458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A4F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457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ABE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E0E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FC0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408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614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образования; Управление культуры, туризма и молодежной политики; Управление по физической культуре и спорту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A48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5.01.10</w:t>
            </w:r>
          </w:p>
        </w:tc>
      </w:tr>
      <w:tr w:rsidR="00721889" w:rsidRPr="0090551E" w14:paraId="7C3876FF" w14:textId="77777777" w:rsidTr="007E3C65">
        <w:trPr>
          <w:trHeight w:val="85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AA5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04F2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AD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9B9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748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366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05F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058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0C7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3E2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EB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хозяйства, специализированные организации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816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5.02.01</w:t>
            </w:r>
          </w:p>
        </w:tc>
      </w:tr>
      <w:tr w:rsidR="00721889" w:rsidRPr="0090551E" w14:paraId="50E98AB9" w14:textId="77777777" w:rsidTr="007E3C65">
        <w:trPr>
          <w:trHeight w:val="64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122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D282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A07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BE6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DA2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92C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0A1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E71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E221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D58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4C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хозяйства, специализированные организации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5F0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5.03.01</w:t>
            </w:r>
          </w:p>
        </w:tc>
      </w:tr>
      <w:tr w:rsidR="00721889" w:rsidRPr="0090551E" w14:paraId="7387E165" w14:textId="77777777" w:rsidTr="007E3C65">
        <w:trPr>
          <w:trHeight w:val="67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CCB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B629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газопроводов, переданных на техническое обслуживание специализированной организации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44B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24E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4CA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F78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AA73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2F1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80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BBA0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CB3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907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5.02.02, 6.01.02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433" w:type="pct"/>
        <w:tblInd w:w="-714" w:type="dxa"/>
        <w:tblLook w:val="04A0" w:firstRow="1" w:lastRow="0" w:firstColumn="1" w:lastColumn="0" w:noHBand="0" w:noVBand="1"/>
      </w:tblPr>
      <w:tblGrid>
        <w:gridCol w:w="550"/>
        <w:gridCol w:w="2199"/>
        <w:gridCol w:w="1023"/>
        <w:gridCol w:w="4430"/>
        <w:gridCol w:w="6211"/>
        <w:gridCol w:w="1408"/>
      </w:tblGrid>
      <w:tr w:rsidR="00F90456" w:rsidRPr="0090551E" w14:paraId="5A5FA304" w14:textId="77777777" w:rsidTr="00F748DC">
        <w:tc>
          <w:tcPr>
            <w:tcW w:w="174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695" w:type="pct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3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400" w:type="pct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963" w:type="pct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45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F90456" w:rsidRPr="0090551E" w14:paraId="73F150DD" w14:textId="77777777" w:rsidTr="00F748DC">
        <w:tc>
          <w:tcPr>
            <w:tcW w:w="174" w:type="pct"/>
          </w:tcPr>
          <w:p w14:paraId="21FDC51E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ind w:right="-17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0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3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5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90456" w:rsidRPr="0090551E" w14:paraId="446FC447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BB81D08" w14:textId="77777777" w:rsidR="006F533F" w:rsidRPr="0090551E" w:rsidRDefault="006F533F" w:rsidP="00BE1051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left="459"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3E815E" w14:textId="77777777" w:rsidR="006F533F" w:rsidRPr="0090551E" w:rsidRDefault="006F533F" w:rsidP="00BE1051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45F5B53C" w14:textId="07E8C533" w:rsidR="006F533F" w:rsidRPr="0090551E" w:rsidRDefault="00A23577" w:rsidP="00523D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7E36A093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показателя устанавливаются в соответствии с данными федерального проекта "Чистая вода" и государственной программой Московской области «Развитие инженерной инфраструктуры и энергоэффективности» на 2023-2028 годы; фактически достигнутые (итоговые) значения показателя рассчитываются Управлением Роспотребнадзора по Московской области в соответствии с методическими рекомендациями МР 2.1.4.0143-19, утвержденными руководителем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63" w:type="pct"/>
            <w:shd w:val="clear" w:color="auto" w:fill="FFFFFF" w:themeFill="background1"/>
          </w:tcPr>
          <w:p w14:paraId="10BB292E" w14:textId="77777777" w:rsidR="006F533F" w:rsidRPr="0090551E" w:rsidRDefault="006F533F" w:rsidP="00BE10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плановых значений -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Московской области «Развитие инженерной инфраструктуры и энергоэффективности» на 2023-2028 годы</w:t>
            </w: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для фактических значений - предварительные данные оценки Министерства жилищно-коммунального хозяйства Московской области и Управления Роспотребнадзора по Московской области, итоговые данные - годовая форма федерального статистического наблюдения N 18 "Сведения о санитарном состоянии субъекта Российской Федерации", утвержденная приказом Росстата от 29.12.2017 N 885 "Об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Федерации"</w:t>
            </w:r>
          </w:p>
        </w:tc>
        <w:tc>
          <w:tcPr>
            <w:tcW w:w="445" w:type="pct"/>
            <w:shd w:val="clear" w:color="auto" w:fill="FFFFFF" w:themeFill="background1"/>
          </w:tcPr>
          <w:p w14:paraId="77279443" w14:textId="77777777" w:rsidR="006F533F" w:rsidRPr="0090551E" w:rsidRDefault="006F533F" w:rsidP="00A73D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F90456" w:rsidRPr="0090551E" w14:paraId="4B1EF9A7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C9AE0A" w14:textId="77777777" w:rsidR="006F533F" w:rsidRPr="0090551E" w:rsidRDefault="006F533F" w:rsidP="00BE1051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left="34" w:right="-172" w:firstLine="1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266BBB" w14:textId="77777777" w:rsidR="006F533F" w:rsidRPr="0090551E" w:rsidRDefault="006F533F" w:rsidP="00BE1051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5EFFC451" w14:textId="01BA3145" w:rsidR="006F533F" w:rsidRPr="0090551E" w:rsidRDefault="00A23577" w:rsidP="00523D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151B3A09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показателя устанавливаются в соответствии с данными федерального проекта "Чистая вода" и государственной программой Московской области «Развитие инженерной инфраструктуры и энергоэффективности» на 2023-2028 годы; фактически достигнутые (итоговые) значения показателя рассчитываются Управлением Роспотребнадзора по Московской области в соответствии с методическими рекомендациями МР 2.1.4.0143-19, утвержденными руководителем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63" w:type="pct"/>
            <w:shd w:val="clear" w:color="auto" w:fill="FFFFFF" w:themeFill="background1"/>
          </w:tcPr>
          <w:p w14:paraId="508E203E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данных: для плановых значений - государственная программа Московской области «Развитие инженерной инфраструктуры и энергоэффективности» на 2023-2028 годы; для фактических значений - предварительные данные оценки Министерства жилищно-коммунального хозяйства Московской области и Управления Роспотребнадзора по Московской области, итоговые данные - годовая форма федерального статистического наблюдения N 18 "Сведения о санитарном состоянии субъекта Российской Федерации", утвержденная приказом Росстата от 29.12.2017 N 885 "Об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Федерации"</w:t>
            </w:r>
          </w:p>
        </w:tc>
        <w:tc>
          <w:tcPr>
            <w:tcW w:w="445" w:type="pct"/>
            <w:shd w:val="clear" w:color="auto" w:fill="FFFFFF" w:themeFill="background1"/>
          </w:tcPr>
          <w:p w14:paraId="7777D478" w14:textId="77777777" w:rsidR="006F533F" w:rsidRPr="0090551E" w:rsidRDefault="006F533F" w:rsidP="00A73D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1360F5FD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1DB9DEE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468248" w14:textId="572BD41F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(модернизированных) объектов питьевого водоснабжения и водоподготовки, единица</w:t>
            </w:r>
          </w:p>
        </w:tc>
        <w:tc>
          <w:tcPr>
            <w:tcW w:w="323" w:type="pct"/>
            <w:shd w:val="clear" w:color="auto" w:fill="FFFFFF" w:themeFill="background1"/>
          </w:tcPr>
          <w:p w14:paraId="390107A8" w14:textId="63C68AFF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00" w:type="pct"/>
            <w:shd w:val="clear" w:color="auto" w:fill="FFFFFF" w:themeFill="background1"/>
          </w:tcPr>
          <w:p w14:paraId="778F897A" w14:textId="1F85C8CD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1963" w:type="pct"/>
            <w:shd w:val="clear" w:color="auto" w:fill="FFFFFF" w:themeFill="background1"/>
          </w:tcPr>
          <w:p w14:paraId="5899F82B" w14:textId="5B9D89FB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автоматизированная система «Управление»</w:t>
            </w:r>
          </w:p>
        </w:tc>
        <w:tc>
          <w:tcPr>
            <w:tcW w:w="445" w:type="pct"/>
            <w:shd w:val="clear" w:color="auto" w:fill="FFFFFF" w:themeFill="background1"/>
          </w:tcPr>
          <w:p w14:paraId="25D2645C" w14:textId="161E5A05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22DBD91B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5C5175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6ADF4E2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4A9853D9" w14:textId="3F931313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50D58C30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частное от деления значений «Пропущено сточных вод через очистные сооружения, в том числе нормативно очищенной» на «Пропущено сточных вод через очистные сооружения», предусмотренные формами федерального статистического наблюдения, умноженное на 100 процентов.</w:t>
            </w:r>
          </w:p>
        </w:tc>
        <w:tc>
          <w:tcPr>
            <w:tcW w:w="1963" w:type="pct"/>
            <w:shd w:val="clear" w:color="auto" w:fill="FFFFFF" w:themeFill="background1"/>
          </w:tcPr>
          <w:p w14:paraId="2B6FFDE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автоматизированная система "Управление"</w:t>
            </w:r>
          </w:p>
          <w:p w14:paraId="026C796A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Годовая форма федерального статистического наблюдения N 1-канализация "Сведения о работе канализации (отдельной канализационной сети)"</w:t>
            </w:r>
          </w:p>
          <w:p w14:paraId="167A799A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14:paraId="7397D539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7900ACF2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7249BC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278F943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Доля актуальных схем теплоснабжения, водоснабжения и водоотведения, программ 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комплексного развития систем коммунальной инфраструктуры</w:t>
            </w:r>
          </w:p>
        </w:tc>
        <w:tc>
          <w:tcPr>
            <w:tcW w:w="323" w:type="pct"/>
            <w:shd w:val="clear" w:color="auto" w:fill="FFFFFF" w:themeFill="background1"/>
          </w:tcPr>
          <w:p w14:paraId="75FF3C41" w14:textId="7017A7B6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5BB77D4E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94EF546" w14:textId="77777777" w:rsidR="00A20276" w:rsidRPr="0090551E" w:rsidRDefault="00A20276" w:rsidP="00A20276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 = 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100%,</w:t>
            </w:r>
          </w:p>
          <w:p w14:paraId="55245366" w14:textId="77777777" w:rsidR="00A20276" w:rsidRPr="0090551E" w:rsidRDefault="00A20276" w:rsidP="00A20276">
            <w:pPr>
              <w:overflowPunct w:val="0"/>
              <w:ind w:firstLine="110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DA04924" w14:textId="77777777" w:rsidR="00A20276" w:rsidRPr="0090551E" w:rsidRDefault="00A20276" w:rsidP="00A20276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</w:p>
          <w:p w14:paraId="3922E92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0B577FC6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36CD730C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АСВСиВО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02C35BF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1BABECF2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77777777" w:rsidR="00A20276" w:rsidRPr="0090551E" w:rsidRDefault="00A20276" w:rsidP="00A2027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0551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1963" w:type="pct"/>
            <w:shd w:val="clear" w:color="auto" w:fill="FFFFFF" w:themeFill="background1"/>
          </w:tcPr>
          <w:p w14:paraId="7FC73DF6" w14:textId="77777777" w:rsidR="00A20276" w:rsidRPr="0090551E" w:rsidRDefault="00A20276" w:rsidP="00A2027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Государственная автоматизированная система «Управление»</w:t>
            </w:r>
          </w:p>
          <w:p w14:paraId="19A0F3C4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14:paraId="4EB4612C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B628F5" w:rsidRPr="0090551E" w14:paraId="2550018C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F7C98F" w14:textId="77777777" w:rsidR="00B628F5" w:rsidRPr="0090551E" w:rsidRDefault="00B628F5" w:rsidP="00B628F5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1FC405A" w14:textId="77777777" w:rsidR="00B628F5" w:rsidRPr="0090551E" w:rsidRDefault="00B628F5" w:rsidP="00B628F5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323" w:type="pct"/>
            <w:shd w:val="clear" w:color="auto" w:fill="FFFFFF" w:themeFill="background1"/>
          </w:tcPr>
          <w:p w14:paraId="653D8885" w14:textId="6EABB8A5" w:rsidR="00B628F5" w:rsidRPr="0090551E" w:rsidRDefault="00B628F5" w:rsidP="00B628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00" w:type="pct"/>
            <w:shd w:val="clear" w:color="auto" w:fill="FFFFFF" w:themeFill="background1"/>
          </w:tcPr>
          <w:p w14:paraId="04AB4FA1" w14:textId="77777777" w:rsidR="00B628F5" w:rsidRPr="0090551E" w:rsidRDefault="00B628F5" w:rsidP="00B628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1963" w:type="pct"/>
            <w:shd w:val="clear" w:color="auto" w:fill="FFFFFF" w:themeFill="background1"/>
          </w:tcPr>
          <w:p w14:paraId="3B1A89E3" w14:textId="77777777" w:rsidR="00B628F5" w:rsidRPr="0090551E" w:rsidRDefault="00B628F5" w:rsidP="00B628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автоматизированная система «Управление»</w:t>
            </w:r>
          </w:p>
        </w:tc>
        <w:tc>
          <w:tcPr>
            <w:tcW w:w="445" w:type="pct"/>
            <w:shd w:val="clear" w:color="auto" w:fill="FFFFFF" w:themeFill="background1"/>
          </w:tcPr>
          <w:p w14:paraId="04289E5D" w14:textId="4070B5EA" w:rsidR="00B628F5" w:rsidRPr="0090551E" w:rsidRDefault="00B628F5" w:rsidP="00B628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20276" w:rsidRPr="0090551E" w14:paraId="7807975C" w14:textId="77777777" w:rsidTr="00F748DC">
        <w:tc>
          <w:tcPr>
            <w:tcW w:w="174" w:type="pct"/>
            <w:shd w:val="clear" w:color="auto" w:fill="FFFFFF" w:themeFill="background1"/>
          </w:tcPr>
          <w:p w14:paraId="09580E5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122AAEBE" w14:textId="77777777" w:rsidR="00A20276" w:rsidRPr="0090551E" w:rsidRDefault="00A20276" w:rsidP="00A20276">
            <w:pPr>
              <w:tabs>
                <w:tab w:val="left" w:pos="357"/>
              </w:tabs>
              <w:ind w:left="31" w:right="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</w:t>
            </w:r>
          </w:p>
          <w:p w14:paraId="0A7E7D07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Arial Unicode MS" w:hAnsi="Times New Roman" w:cs="Times New Roman"/>
                <w:sz w:val="18"/>
                <w:szCs w:val="18"/>
                <w:lang w:val="ru"/>
              </w:rPr>
              <w:t>(А, B, C, D)</w:t>
            </w:r>
          </w:p>
        </w:tc>
        <w:tc>
          <w:tcPr>
            <w:tcW w:w="323" w:type="pct"/>
            <w:shd w:val="clear" w:color="auto" w:fill="FFFFFF" w:themeFill="background1"/>
          </w:tcPr>
          <w:p w14:paraId="318F2C64" w14:textId="02F63FD2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95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2EB8AA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7D842F21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41645D6C" w14:textId="00447E52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Кгос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E0C2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445" w:type="pct"/>
            <w:shd w:val="clear" w:color="auto" w:fill="FFFFFF" w:themeFill="background1"/>
          </w:tcPr>
          <w:p w14:paraId="199B5B3B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20276" w:rsidRPr="0090551E" w14:paraId="4E6C00DC" w14:textId="77777777" w:rsidTr="00F748DC">
        <w:tc>
          <w:tcPr>
            <w:tcW w:w="174" w:type="pct"/>
            <w:shd w:val="clear" w:color="auto" w:fill="FFFFFF" w:themeFill="background1"/>
          </w:tcPr>
          <w:p w14:paraId="564695B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6CEA5988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323" w:type="pct"/>
            <w:shd w:val="clear" w:color="auto" w:fill="FFFFFF" w:themeFill="background1"/>
          </w:tcPr>
          <w:p w14:paraId="75799E41" w14:textId="269B0799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013E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5ADB796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30CDEC2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61E7A1C6" w14:textId="71AB37B1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0877" w14:textId="77777777" w:rsidR="00A20276" w:rsidRPr="0090551E" w:rsidRDefault="00A20276" w:rsidP="00A20276">
            <w:pPr>
              <w:numPr>
                <w:ilvl w:val="0"/>
                <w:numId w:val="3"/>
              </w:numPr>
              <w:ind w:left="3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14:paraId="49EF8769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51E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2)Государственная</w:t>
            </w:r>
            <w:proofErr w:type="gramEnd"/>
            <w:r w:rsidRPr="0090551E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автоматизированная система «Управление».</w:t>
            </w:r>
          </w:p>
        </w:tc>
        <w:tc>
          <w:tcPr>
            <w:tcW w:w="445" w:type="pct"/>
            <w:shd w:val="clear" w:color="auto" w:fill="FFFFFF" w:themeFill="background1"/>
          </w:tcPr>
          <w:p w14:paraId="052A9A3E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24E2EA7A" w14:textId="77777777" w:rsidTr="00F748DC">
        <w:tc>
          <w:tcPr>
            <w:tcW w:w="174" w:type="pct"/>
            <w:shd w:val="clear" w:color="auto" w:fill="FFFFFF" w:themeFill="background1"/>
          </w:tcPr>
          <w:p w14:paraId="2069C493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14A70E47" w14:textId="6135A05F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323" w:type="pct"/>
            <w:shd w:val="clear" w:color="auto" w:fill="FFFFFF" w:themeFill="background1"/>
          </w:tcPr>
          <w:p w14:paraId="67DB6938" w14:textId="4230DA6D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C836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35828839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BB0CCE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2C186CAE" w14:textId="063825E3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0F6D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445" w:type="pct"/>
            <w:shd w:val="clear" w:color="auto" w:fill="FFFFFF" w:themeFill="background1"/>
          </w:tcPr>
          <w:p w14:paraId="7672959F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18ED00A4" w14:textId="77777777" w:rsidTr="00F748DC">
        <w:tc>
          <w:tcPr>
            <w:tcW w:w="174" w:type="pct"/>
            <w:shd w:val="clear" w:color="auto" w:fill="FFFFFF" w:themeFill="background1"/>
          </w:tcPr>
          <w:p w14:paraId="304A0B9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23AB34FD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323" w:type="pct"/>
            <w:shd w:val="clear" w:color="auto" w:fill="FFFFFF" w:themeFill="background1"/>
          </w:tcPr>
          <w:p w14:paraId="7A1C89ED" w14:textId="784C9F60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3581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03099B17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228F7356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2A983CFE" w14:textId="744863A3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C86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1)Автоматизированная</w:t>
            </w:r>
            <w:proofErr w:type="gramEnd"/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445" w:type="pct"/>
            <w:shd w:val="clear" w:color="auto" w:fill="FFFFFF" w:themeFill="background1"/>
          </w:tcPr>
          <w:p w14:paraId="23AF58C3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7ABE6247" w14:textId="77777777" w:rsidTr="00F748DC">
        <w:tc>
          <w:tcPr>
            <w:tcW w:w="174" w:type="pct"/>
            <w:shd w:val="clear" w:color="auto" w:fill="FFFFFF" w:themeFill="background1"/>
          </w:tcPr>
          <w:p w14:paraId="573E583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0DCAF825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газопроводов, переданных на техническое обслуживание специализированной организации</w:t>
            </w:r>
          </w:p>
        </w:tc>
        <w:tc>
          <w:tcPr>
            <w:tcW w:w="323" w:type="pct"/>
            <w:shd w:val="clear" w:color="auto" w:fill="FFFFFF" w:themeFill="background1"/>
          </w:tcPr>
          <w:p w14:paraId="3E9E65D4" w14:textId="293B364B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9AA1" w14:textId="7A0FD162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 = М/К×100%, где</w:t>
            </w:r>
          </w:p>
          <w:p w14:paraId="7B2FDE8A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газопроводов, переданных на техническое обслуживание специализированной организации;</w:t>
            </w:r>
          </w:p>
          <w:p w14:paraId="76793B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газопроводов, переданных на техническое обслуживание специализированной организации </w:t>
            </w:r>
          </w:p>
          <w:p w14:paraId="23FF0319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общее количество газопроводов, подлежащих передаче на техническое обслуживание специализированной организации и расположенных на территории городского округа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93C0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Отчётность ОМСУ</w:t>
            </w:r>
          </w:p>
        </w:tc>
        <w:tc>
          <w:tcPr>
            <w:tcW w:w="445" w:type="pct"/>
            <w:shd w:val="clear" w:color="auto" w:fill="FFFFFF" w:themeFill="background1"/>
          </w:tcPr>
          <w:p w14:paraId="27FEF309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74CD3EF7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p w14:paraId="0D1CBFE5" w14:textId="77777777" w:rsidR="000034A3" w:rsidRDefault="000034A3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58FA2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96304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7E3C65">
        <w:tc>
          <w:tcPr>
            <w:tcW w:w="567" w:type="dxa"/>
          </w:tcPr>
          <w:p w14:paraId="3D03BC4D" w14:textId="09D04C0B" w:rsidR="00176931" w:rsidRPr="0090551E" w:rsidRDefault="005364A2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35B9B35" w14:textId="77777777" w:rsidR="00176931" w:rsidRPr="0090551E" w:rsidRDefault="00176931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C5E13CC" w14:textId="77777777" w:rsidR="00176931" w:rsidRPr="0090551E" w:rsidRDefault="00176931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402A6741" w14:textId="77777777" w:rsidR="00176931" w:rsidRPr="0090551E" w:rsidRDefault="00176931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2570C0D6" w:rsidR="00176931" w:rsidRPr="0090551E" w:rsidRDefault="00176931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объектов водоснабжения муниципальной собственности в отчётном периоде</w:t>
            </w:r>
          </w:p>
        </w:tc>
      </w:tr>
      <w:tr w:rsidR="00FD3220" w:rsidRPr="0090551E" w14:paraId="56D734BD" w14:textId="77777777" w:rsidTr="007E3C65">
        <w:tc>
          <w:tcPr>
            <w:tcW w:w="567" w:type="dxa"/>
          </w:tcPr>
          <w:p w14:paraId="3E6ABD59" w14:textId="73C12316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FEED4E7" w14:textId="190F1167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86A6608" w14:textId="721B4E9E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4D8F8A8" w14:textId="1CA3F810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5A61C4A0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приобретенных и введенных в эксплуатацию, капитально отремонтировано объектов водоснабжения муниципальной собственности в отчётном периоде</w:t>
            </w:r>
          </w:p>
        </w:tc>
      </w:tr>
      <w:tr w:rsidR="0066480F" w:rsidRPr="0090551E" w14:paraId="6CBF899E" w14:textId="77777777" w:rsidTr="007E3C65">
        <w:tc>
          <w:tcPr>
            <w:tcW w:w="567" w:type="dxa"/>
          </w:tcPr>
          <w:p w14:paraId="27403DD9" w14:textId="7FD14DC8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691741D" w14:textId="5508920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52064E8" w14:textId="44D6692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76CC1974" w14:textId="708C3AB4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0EF97D0A" w14:textId="11E0FF86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Капитальный ремонт, приобретение, монтаж и ввод в эксплуатацию </w:t>
            </w:r>
            <w:r>
              <w:rPr>
                <w:rFonts w:ascii="Times New Roman" w:hAnsi="Times New Roman" w:cs="Times New Roman"/>
                <w:sz w:val="20"/>
              </w:rPr>
              <w:t>шахтных колодцев</w:t>
            </w:r>
          </w:p>
        </w:tc>
        <w:tc>
          <w:tcPr>
            <w:tcW w:w="851" w:type="dxa"/>
          </w:tcPr>
          <w:p w14:paraId="143EB2E4" w14:textId="31BB4B19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18887" w14:textId="080D7EB1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Приобретено и введено в эксплуатацию, капитально отремонтировано </w:t>
            </w:r>
            <w:r>
              <w:rPr>
                <w:rFonts w:ascii="Times New Roman" w:hAnsi="Times New Roman" w:cs="Times New Roman"/>
                <w:sz w:val="20"/>
              </w:rPr>
              <w:t>шахтных колодцев</w:t>
            </w:r>
          </w:p>
        </w:tc>
      </w:tr>
      <w:tr w:rsidR="0066480F" w:rsidRPr="0090551E" w14:paraId="7AEC3C39" w14:textId="77777777" w:rsidTr="007E3C65">
        <w:tc>
          <w:tcPr>
            <w:tcW w:w="567" w:type="dxa"/>
          </w:tcPr>
          <w:p w14:paraId="1F21B65B" w14:textId="2D8944F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B5D81A5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D4386C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</w:tcPr>
          <w:p w14:paraId="22979462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</w:tcPr>
          <w:p w14:paraId="2C243DB5" w14:textId="4BF9315F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</w:tcPr>
          <w:p w14:paraId="056014E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Количественное значение отремонтированных, шахтных колодцев отчётном периоде </w:t>
            </w:r>
          </w:p>
        </w:tc>
      </w:tr>
      <w:tr w:rsidR="0066480F" w:rsidRPr="0090551E" w14:paraId="798AC327" w14:textId="77777777" w:rsidTr="007E3C65">
        <w:tc>
          <w:tcPr>
            <w:tcW w:w="567" w:type="dxa"/>
          </w:tcPr>
          <w:p w14:paraId="53CF5376" w14:textId="1F880E64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53C1C05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4AFCA7B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59BAF6B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74979F26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Прием поверхностных сточных вод</w:t>
            </w:r>
          </w:p>
        </w:tc>
        <w:tc>
          <w:tcPr>
            <w:tcW w:w="851" w:type="dxa"/>
          </w:tcPr>
          <w:p w14:paraId="77C15862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Объем отведенных поверхностных сточных вод в отчётном периоде </w:t>
            </w:r>
          </w:p>
        </w:tc>
      </w:tr>
      <w:tr w:rsidR="0066480F" w:rsidRPr="0090551E" w14:paraId="41D9F074" w14:textId="77777777" w:rsidTr="007E3C65">
        <w:tc>
          <w:tcPr>
            <w:tcW w:w="567" w:type="dxa"/>
          </w:tcPr>
          <w:p w14:paraId="5B6DB0F1" w14:textId="3B176B10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1A29FE78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5814112B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4E374B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75015F01" w14:textId="68E48822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</w:tcPr>
          <w:p w14:paraId="50A690FD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75FABB40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канализационных коллекторов, канализационных насосных станций</w:t>
            </w:r>
          </w:p>
        </w:tc>
      </w:tr>
      <w:tr w:rsidR="0066480F" w:rsidRPr="0090551E" w14:paraId="631D3CC5" w14:textId="77777777" w:rsidTr="007E3C65">
        <w:tc>
          <w:tcPr>
            <w:tcW w:w="567" w:type="dxa"/>
          </w:tcPr>
          <w:p w14:paraId="60EA7AD0" w14:textId="360FEDFD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1E767440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1568A4D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300477A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366F06AE" w14:textId="6533A21A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851" w:type="dxa"/>
          </w:tcPr>
          <w:p w14:paraId="5C5FFFD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6DAB636C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приобретенных и введенных в эксплуатацию, капитально отремонтированных канализационных коллекторов и канализационных насосных станций</w:t>
            </w:r>
          </w:p>
        </w:tc>
      </w:tr>
      <w:tr w:rsidR="0066480F" w:rsidRPr="0090551E" w14:paraId="352E5D88" w14:textId="77777777" w:rsidTr="007E3C65">
        <w:tc>
          <w:tcPr>
            <w:tcW w:w="567" w:type="dxa"/>
          </w:tcPr>
          <w:p w14:paraId="1796CF36" w14:textId="0CF26455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F98007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14:paraId="5557AC40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F78023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59F9F88E" w14:textId="104DAB60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</w:tcPr>
          <w:p w14:paraId="65C1541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4091964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сетей (участков) водоснабжения, водоотведения, теплоснабжения в отчётном периоде</w:t>
            </w:r>
          </w:p>
        </w:tc>
      </w:tr>
      <w:tr w:rsidR="0066480F" w:rsidRPr="0090551E" w14:paraId="7A6CB483" w14:textId="77777777" w:rsidTr="007E3C65">
        <w:trPr>
          <w:trHeight w:val="600"/>
        </w:trPr>
        <w:tc>
          <w:tcPr>
            <w:tcW w:w="567" w:type="dxa"/>
          </w:tcPr>
          <w:p w14:paraId="179E7CA2" w14:textId="729E59EE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620073A" w14:textId="33659B7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5C214A4" w14:textId="5C094D3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019E7F85" w14:textId="6BE4FB6B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14:paraId="388EBDAD" w14:textId="079A41E2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851" w:type="dxa"/>
          </w:tcPr>
          <w:p w14:paraId="570F5DB4" w14:textId="49996CB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038AAF1E" w14:textId="38291C90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сетей теплоснабжения на территории муниципальных образований Московской области</w:t>
            </w:r>
          </w:p>
        </w:tc>
      </w:tr>
      <w:tr w:rsidR="0066480F" w:rsidRPr="0090551E" w14:paraId="736391FF" w14:textId="77777777" w:rsidTr="007E3C65">
        <w:tc>
          <w:tcPr>
            <w:tcW w:w="567" w:type="dxa"/>
          </w:tcPr>
          <w:p w14:paraId="1822F204" w14:textId="7DEE7E68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FAB3D00" w14:textId="5F33D5C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74FEFA9" w14:textId="629E0944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0A9E4E3" w14:textId="63D64FD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528" w:type="dxa"/>
          </w:tcPr>
          <w:p w14:paraId="60BE9EAC" w14:textId="30CF9771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Количество о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>тремонтирова</w:t>
            </w:r>
            <w:r>
              <w:rPr>
                <w:rFonts w:ascii="Times New Roman" w:hAnsi="Times New Roman" w:cs="Times New Roman"/>
                <w:bCs/>
                <w:sz w:val="20"/>
              </w:rPr>
              <w:t>н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</w:rPr>
              <w:t>ых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 xml:space="preserve"> сетей теплоснабжения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BDA0DE5" w14:textId="6A847770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4753C2C3" w14:textId="7D8B523A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отремонтированных сетей теплоснабжения</w:t>
            </w:r>
          </w:p>
        </w:tc>
      </w:tr>
      <w:tr w:rsidR="0066480F" w:rsidRPr="0090551E" w14:paraId="7D98630A" w14:textId="77777777" w:rsidTr="007E3C65">
        <w:tc>
          <w:tcPr>
            <w:tcW w:w="567" w:type="dxa"/>
          </w:tcPr>
          <w:p w14:paraId="77FC89B0" w14:textId="2710CED9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E3B0E3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A9D0F66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</w:tcPr>
          <w:p w14:paraId="6664977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5819FE61" w14:textId="2C58FC0A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(системы) теплоснабжения</w:t>
            </w:r>
          </w:p>
        </w:tc>
        <w:tc>
          <w:tcPr>
            <w:tcW w:w="851" w:type="dxa"/>
          </w:tcPr>
          <w:p w14:paraId="7840A554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3137C67" w14:textId="5F5CE52A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объектов (систем) теплоснабжения</w:t>
            </w:r>
          </w:p>
        </w:tc>
      </w:tr>
      <w:tr w:rsidR="0066480F" w:rsidRPr="0090551E" w14:paraId="0DA8BE0B" w14:textId="77777777" w:rsidTr="007E3C65">
        <w:tc>
          <w:tcPr>
            <w:tcW w:w="567" w:type="dxa"/>
          </w:tcPr>
          <w:p w14:paraId="5A1C7EDA" w14:textId="776B5AE0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23B53BB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907DAF1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</w:tcPr>
          <w:p w14:paraId="0D67174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4124C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ресурсоснабжающих организаций, получивших субсидию</w:t>
            </w:r>
          </w:p>
        </w:tc>
        <w:tc>
          <w:tcPr>
            <w:tcW w:w="851" w:type="dxa"/>
          </w:tcPr>
          <w:p w14:paraId="1C6EC6DA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0CF597B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Количественное значение ресурсоснабжающих организаций, получивших субсидию </w:t>
            </w:r>
          </w:p>
        </w:tc>
      </w:tr>
      <w:tr w:rsidR="0066480F" w:rsidRPr="0090551E" w14:paraId="151279F5" w14:textId="77777777" w:rsidTr="007E3C65">
        <w:tc>
          <w:tcPr>
            <w:tcW w:w="567" w:type="dxa"/>
          </w:tcPr>
          <w:p w14:paraId="1D8F773A" w14:textId="0FD0B09F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23DDADA2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A5AF73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14:paraId="5ECAF13D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2A959F75" w14:textId="4E7A3B92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</w:tcPr>
          <w:p w14:paraId="49130D5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AF49C06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66480F" w:rsidRPr="0090551E" w14:paraId="3FBBF301" w14:textId="77777777" w:rsidTr="007E3C65">
        <w:tc>
          <w:tcPr>
            <w:tcW w:w="567" w:type="dxa"/>
          </w:tcPr>
          <w:p w14:paraId="18647E08" w14:textId="3115267D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6243A72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14:paraId="586FC65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14:paraId="53184B7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66143B52" w14:textId="2CF3F458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</w:tcPr>
          <w:p w14:paraId="313494E1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9403848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66480F" w:rsidRPr="0090551E" w14:paraId="761BB3D3" w14:textId="77777777" w:rsidTr="007E3C65">
        <w:tc>
          <w:tcPr>
            <w:tcW w:w="567" w:type="dxa"/>
          </w:tcPr>
          <w:p w14:paraId="0CBBF43C" w14:textId="22DB4804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21956875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14:paraId="7BD50EF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14:paraId="37AD12D8" w14:textId="518A84AC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</w:tcPr>
          <w:p w14:paraId="05B8C9F4" w14:textId="266A24B8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</w:tcPr>
          <w:p w14:paraId="1D28552F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F58A0C0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66480F" w:rsidRPr="0090551E" w14:paraId="30FEC70F" w14:textId="77777777" w:rsidTr="007E3C65">
        <w:tc>
          <w:tcPr>
            <w:tcW w:w="567" w:type="dxa"/>
          </w:tcPr>
          <w:p w14:paraId="286646D4" w14:textId="644A0CFE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76B80835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D1FC741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172BAE9B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14:paraId="01D6274F" w14:textId="769E12EB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851" w:type="dxa"/>
          </w:tcPr>
          <w:p w14:paraId="0FAEC19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7B62887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Кпуn-1, где:</w:t>
            </w:r>
          </w:p>
          <w:p w14:paraId="523DB05D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14:paraId="23A3BA27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отчетном периоде, единица;</w:t>
            </w:r>
          </w:p>
          <w:p w14:paraId="5B291FE4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14:paraId="53B950BC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14:paraId="3E467B8E" w14:textId="075B0D26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67F3B7D6" w14:textId="77777777" w:rsidTr="00963049">
        <w:tc>
          <w:tcPr>
            <w:tcW w:w="567" w:type="dxa"/>
          </w:tcPr>
          <w:p w14:paraId="04EEF0AE" w14:textId="68CFD241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D940286" w14:textId="4000AAA0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231BB2E" w14:textId="749EA506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18E687CA" w14:textId="47F1FA0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28" w:type="dxa"/>
          </w:tcPr>
          <w:p w14:paraId="5EF40D13" w14:textId="49C176AC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851" w:type="dxa"/>
          </w:tcPr>
          <w:p w14:paraId="53A670B0" w14:textId="14160D62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07ACA75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Кздn-1, где:</w:t>
            </w:r>
          </w:p>
          <w:p w14:paraId="11B5C58C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нормального и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выше (А, B, C, D) в отчетном периоде, единица;</w:t>
            </w:r>
          </w:p>
          <w:p w14:paraId="05683393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14:paraId="098F4C39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14:paraId="333DE129" w14:textId="596BD490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3089FBA0" w14:textId="77777777" w:rsidTr="00963049">
        <w:tc>
          <w:tcPr>
            <w:tcW w:w="567" w:type="dxa"/>
          </w:tcPr>
          <w:p w14:paraId="481B1695" w14:textId="39F7AB7F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523E3F73" w14:textId="0506F00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914F924" w14:textId="7633D885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74A6B629" w14:textId="2DFF2099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28" w:type="dxa"/>
          </w:tcPr>
          <w:p w14:paraId="3AA74C2A" w14:textId="41A57F72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851" w:type="dxa"/>
          </w:tcPr>
          <w:p w14:paraId="3F21B81B" w14:textId="775EAD9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787E5DF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Кмкдn-1, где:</w:t>
            </w:r>
          </w:p>
          <w:p w14:paraId="738A6F53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14:paraId="20DDAFA7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14:paraId="73A84DBE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14:paraId="0BA0BD47" w14:textId="1ABB5515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01B09C40" w14:textId="77777777" w:rsidTr="00963049">
        <w:tc>
          <w:tcPr>
            <w:tcW w:w="567" w:type="dxa"/>
          </w:tcPr>
          <w:p w14:paraId="39276770" w14:textId="1F7D2F8D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7B7F720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27904C6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65CF298F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577A4A9C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851" w:type="dxa"/>
          </w:tcPr>
          <w:p w14:paraId="098D1F96" w14:textId="210C6FCB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060179F7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</w:p>
        </w:tc>
      </w:tr>
      <w:tr w:rsidR="0066480F" w:rsidRPr="0090551E" w14:paraId="2DA08733" w14:textId="77777777" w:rsidTr="00963049">
        <w:tc>
          <w:tcPr>
            <w:tcW w:w="567" w:type="dxa"/>
          </w:tcPr>
          <w:p w14:paraId="4047DE71" w14:textId="345EF340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202D648D" w14:textId="613A4E7F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877445A" w14:textId="48A95F8A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709" w:type="dxa"/>
          </w:tcPr>
          <w:p w14:paraId="6285DCFA" w14:textId="6A40BBDA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5528" w:type="dxa"/>
          </w:tcPr>
          <w:p w14:paraId="447B4A12" w14:textId="3A3376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851" w:type="dxa"/>
          </w:tcPr>
          <w:p w14:paraId="48D579EB" w14:textId="6F2FF12A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4F29753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КмкдЭЭn-1, где:</w:t>
            </w:r>
          </w:p>
          <w:p w14:paraId="79A4237D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14:paraId="28F27889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14:paraId="7906D8A3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14:paraId="40B2FCFF" w14:textId="16B1E040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2E9E1601" w14:textId="77777777" w:rsidTr="00963049">
        <w:tc>
          <w:tcPr>
            <w:tcW w:w="567" w:type="dxa"/>
          </w:tcPr>
          <w:p w14:paraId="6F66FA78" w14:textId="483C86B4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CA3C8C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25A5C8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2F9C5F8A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1D0A0953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Увеличение доли газопроводов, переданных на техническое обслуживание специализированной организации</w:t>
            </w:r>
          </w:p>
        </w:tc>
        <w:tc>
          <w:tcPr>
            <w:tcW w:w="851" w:type="dxa"/>
          </w:tcPr>
          <w:p w14:paraId="251486FA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1F8AE5C9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газопроводов, переданных на техническое обслуживание специализированной организации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500" w:type="pct"/>
        <w:tblInd w:w="-791" w:type="dxa"/>
        <w:tblLayout w:type="fixed"/>
        <w:tblLook w:val="04A0" w:firstRow="1" w:lastRow="0" w:firstColumn="1" w:lastColumn="0" w:noHBand="0" w:noVBand="1"/>
      </w:tblPr>
      <w:tblGrid>
        <w:gridCol w:w="507"/>
        <w:gridCol w:w="2644"/>
        <w:gridCol w:w="981"/>
        <w:gridCol w:w="1894"/>
        <w:gridCol w:w="1141"/>
        <w:gridCol w:w="1135"/>
        <w:gridCol w:w="1132"/>
        <w:gridCol w:w="705"/>
        <w:gridCol w:w="423"/>
        <w:gridCol w:w="420"/>
        <w:gridCol w:w="423"/>
        <w:gridCol w:w="420"/>
        <w:gridCol w:w="1266"/>
        <w:gridCol w:w="1266"/>
        <w:gridCol w:w="1670"/>
      </w:tblGrid>
      <w:tr w:rsidR="00DF1AA2" w:rsidRPr="0090551E" w14:paraId="64D8956C" w14:textId="77777777" w:rsidTr="007E3C65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4428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Перечень мероприятий подпрограммы 1 «Чистая вода»</w:t>
            </w:r>
          </w:p>
        </w:tc>
      </w:tr>
      <w:tr w:rsidR="007E3C65" w:rsidRPr="0090551E" w14:paraId="50305C4B" w14:textId="77777777" w:rsidTr="007E3C65">
        <w:trPr>
          <w:trHeight w:val="390"/>
        </w:trPr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9376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F958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93D5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2AA1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30CE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261F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42F9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2BA4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10A8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E145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E4C8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9CC0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5EAB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B0A3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474C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3C65" w:rsidRPr="0090551E" w14:paraId="6528965D" w14:textId="77777777" w:rsidTr="007E3C65">
        <w:trPr>
          <w:trHeight w:val="54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1F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69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2C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7F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F1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22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CC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31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7E3C65" w:rsidRPr="0090551E" w14:paraId="3A20E2EB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E06C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7D49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8BA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42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3F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3C65" w:rsidRPr="0090551E" w14:paraId="2AFF2EC2" w14:textId="77777777" w:rsidTr="007E3C65">
        <w:trPr>
          <w:trHeight w:val="25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7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4C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E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E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8D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FB62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CEB6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054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E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A8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C0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7E3C65" w:rsidRPr="0090551E" w14:paraId="68F4C4B3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462" w14:textId="77777777" w:rsidR="007A1E60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62727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BD0" w14:textId="77777777" w:rsidR="007A1E60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978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F33" w14:textId="300A75CA" w:rsidR="007A1E60" w:rsidRPr="007A1E60" w:rsidRDefault="00A46AC4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1 257 450</w:t>
            </w:r>
            <w:r w:rsidR="007A1E60"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427C8" w14:textId="1867DC63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6FC99" w14:textId="079CC882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445D" w14:textId="700DF2B9" w:rsidR="007A1E60" w:rsidRPr="007A1E60" w:rsidRDefault="00A46AC4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3 719</w:t>
            </w:r>
            <w:r w:rsidR="007A1E60"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61E7" w14:textId="0160A161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530 712,50000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4A5" w14:textId="07FE66AF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720 046,98000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3F5" w14:textId="77777777" w:rsidR="007A1E60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3C65" w:rsidRPr="0090551E" w14:paraId="512477E4" w14:textId="77777777" w:rsidTr="007E3C65">
        <w:trPr>
          <w:trHeight w:val="78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10EBF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DFB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4DB" w14:textId="276E8866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772 516,35000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123E5" w14:textId="745E1182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B0D31" w14:textId="46AE600E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D42A" w14:textId="01F7CF6C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0E0D" w14:textId="2E8299B3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326 953,82000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472" w14:textId="6ED31F08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443 962,53000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46DA58C8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A16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205" w14:textId="73A740D8" w:rsidR="007A1E60" w:rsidRPr="007A1E60" w:rsidRDefault="007A1E60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  <w:r w:rsidR="00A46A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4 933</w:t>
            </w: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46A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98922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A3676" w14:textId="0967107B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8353E" w14:textId="7C410B0A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6669" w14:textId="01182EBC" w:rsidR="007A1E60" w:rsidRPr="007A1E60" w:rsidRDefault="00A46AC4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2 119</w:t>
            </w:r>
            <w:r w:rsidR="007A1E60"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B0A7" w14:textId="06D8158B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203 758,68000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D965E" w14:textId="03E3FB00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276 084,45000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02C732C3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CDD1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A1BBC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7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A5E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E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1 106 706,48000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B816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F24F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7FD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2 589,00000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C40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486 055,50000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1C7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618 061,98000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B6FA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7BCCB23F" w14:textId="77777777" w:rsidTr="007E3C65">
        <w:trPr>
          <w:trHeight w:val="5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0D50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87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BB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683 944,60000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F5CA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20A1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1B7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DD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300 382,30000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7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381 962,30000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13797378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B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0C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422 761,88000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09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719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7D6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B0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185 673,20000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69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236 099,68000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1F8C9B3D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91378" w14:textId="16627688" w:rsidR="00DF1AA2" w:rsidRPr="0090551E" w:rsidRDefault="00DF1AA2" w:rsidP="0096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объекты водоснабжения муниципальной собственности, единиц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CB28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A511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97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70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19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C1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D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96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4B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019FDD8" w14:textId="77777777" w:rsidTr="007E3C65">
        <w:trPr>
          <w:trHeight w:val="11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F5B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562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0CD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169FC9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0CB85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0919B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92BF36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0C915BE1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45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9F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92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9E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00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49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B4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B8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10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CD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79D8010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E79C4" w14:textId="4A782E6C" w:rsidR="00DF1AA2" w:rsidRPr="0090551E" w:rsidRDefault="00DF1AA2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26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2226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1B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8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A4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6566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C76E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F6B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E92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42 996,00000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9ED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100 324,00000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9375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78C6EC25" w14:textId="77777777" w:rsidTr="007E3C65">
        <w:trPr>
          <w:trHeight w:val="5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1949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7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3D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88 571,75000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F961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EB82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171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CE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26 571,52000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29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62 000,23000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3960346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5F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33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54 748,25000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81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2D2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2E5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05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16 424,48000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7F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38 323,77000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0499C36E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B31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C1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19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EE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9B2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75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79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1B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4A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FE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281C5ED" w14:textId="77777777" w:rsidTr="007E3C65">
        <w:trPr>
          <w:trHeight w:val="11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C87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01F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B23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0F301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4828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FF3F6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0BA5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80F3AEA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33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43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C1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02C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44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06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51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B9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E3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14A05BC" w14:textId="77777777" w:rsidTr="0066480F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4E35C0" w14:textId="078FD122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9AE35" w14:textId="75A2F4A2" w:rsidR="0022615A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CBE43F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0F4D2" w14:textId="49286325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приобретение, монтаж и ввод в эксплуатацию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шахтных колодцев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CEF9B" w14:textId="08C21031" w:rsidR="0022615A" w:rsidRPr="0090551E" w:rsidRDefault="0066480F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10CE9" w14:textId="7C202BB0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2D5F" w14:textId="27F5F908" w:rsidR="0022615A" w:rsidRPr="0090551E" w:rsidRDefault="00AC6EE4" w:rsidP="009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7079" w14:textId="3370BC30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F6E" w14:textId="4C067F56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A59" w14:textId="32F80868" w:rsidR="0022615A" w:rsidRPr="0090551E" w:rsidRDefault="00AC6EE4" w:rsidP="00A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37A3" w14:textId="497A6C2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312" w14:textId="605D88EB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19FE9F" w14:textId="408C009E" w:rsidR="0022615A" w:rsidRPr="0090551E" w:rsidRDefault="0066480F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39D50180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ACD51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39C5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1EC1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59C98" w14:textId="79390A73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BD3" w14:textId="0C2542B6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E7DE" w14:textId="06F04EAA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FDCD" w14:textId="29887C7F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0E15" w14:textId="236418CF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2773" w14:textId="0F53E6C3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4F4E" w14:textId="7F5A87E4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525BA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548F760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566E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B860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108F0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0D5F3" w14:textId="1C52E660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A14D" w14:textId="413E5962" w:rsidR="0022615A" w:rsidRPr="0090551E" w:rsidRDefault="00AC6EE4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A82B" w14:textId="6DA174A8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3F01" w14:textId="660538F4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87CB" w14:textId="440FC92C" w:rsidR="0022615A" w:rsidRPr="0090551E" w:rsidRDefault="00AC6EE4" w:rsidP="00A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2499" w14:textId="41E5C2D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0815" w14:textId="2671811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C2E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23E2F5B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077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F59DFF" w14:textId="45C23A80" w:rsidR="0022615A" w:rsidRPr="0090551E" w:rsidRDefault="00A94429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BB0399" w14:textId="0E7B6E4F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85D4C1" w14:textId="3043947B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3FD797" w14:textId="4ED1E2CC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3E8FC7" w14:textId="64F681C0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1E898D" w14:textId="5FDC9431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FD245" w14:textId="31F7580E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FA6E" w14:textId="3DC46B8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6E0615" w14:textId="18B6E70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EC2F58" w14:textId="3BC9BA74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030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3F674EA" w14:textId="77777777" w:rsidTr="007E3C65">
        <w:trPr>
          <w:trHeight w:val="1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B40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BDF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95A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26B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387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E53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0310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4A5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C48AB8D" w14:textId="2B822DC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AEA0B13" w14:textId="3C23DC8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FB7C35A" w14:textId="46D0F2B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CE194E" w14:textId="58FC1E69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955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3F7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908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2353D17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0281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F20ED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ECF6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A22C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404A" w14:textId="2C2DF5CB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033D" w14:textId="7A3B25F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2962" w14:textId="4A2D526C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4F91" w14:textId="5EA7119B" w:rsidR="0022615A" w:rsidRPr="0090551E" w:rsidRDefault="00A46AC4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6C01" w14:textId="664E4F2B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45CC" w14:textId="65400C0F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5802" w14:textId="651B7F1A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27B6" w14:textId="75B01008" w:rsidR="0022615A" w:rsidRPr="0090551E" w:rsidRDefault="00A46AC4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2292" w14:textId="18D2BA4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1062" w14:textId="674104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9552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D96C0E6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4205D" w14:textId="20A73292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A653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02.06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86D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3F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FE9" w14:textId="5CCBCC5F" w:rsidR="0022615A" w:rsidRPr="0090551E" w:rsidRDefault="00B416CC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A1E60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2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  <w:r w:rsidR="007A1E60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22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8075F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F866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F9EC" w14:textId="34CA5505" w:rsidR="0022615A" w:rsidRPr="0090551E" w:rsidRDefault="001E05F8" w:rsidP="00E6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E6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C5E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E97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64234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4CE743D7" w14:textId="77777777" w:rsidTr="007E3C65">
        <w:trPr>
          <w:trHeight w:val="5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BBAB6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шахтных колодцев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2D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0D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401D9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7ACD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E60C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9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DCF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0CBD84D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8E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412" w14:textId="316CF27E" w:rsidR="0022615A" w:rsidRPr="0090551E" w:rsidRDefault="0062215D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A528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8FF0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C42E" w14:textId="51272898" w:rsidR="0022615A" w:rsidRPr="0090551E" w:rsidRDefault="00E61E22" w:rsidP="001E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1F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52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60073D8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4310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9653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D6F2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2DB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92E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99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B1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C3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A4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5A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20B956DB" w14:textId="77777777" w:rsidTr="007E3C65">
        <w:trPr>
          <w:trHeight w:val="11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9EA5D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B51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51B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7BF0C6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4BE8B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2AB24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054D4A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6F2780A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F54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61D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E5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788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05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59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A1F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0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66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4B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4754CC0" w14:textId="77777777" w:rsidTr="007E3C65">
        <w:trPr>
          <w:trHeight w:val="255"/>
        </w:trPr>
        <w:tc>
          <w:tcPr>
            <w:tcW w:w="12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62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42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464" w14:textId="79C9918B" w:rsidR="0022615A" w:rsidRPr="0090551E" w:rsidRDefault="0022615A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</w:t>
            </w:r>
            <w:r w:rsidR="00A46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46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46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F2C5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518C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E726" w14:textId="2377F890" w:rsidR="0022615A" w:rsidRPr="0090551E" w:rsidRDefault="00A46AC4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3 719</w:t>
            </w:r>
            <w:r w:rsidR="0022615A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95BE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530 712,50000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8541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720 046,98000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DCA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3C65" w:rsidRPr="0090551E" w14:paraId="7E2F0919" w14:textId="77777777" w:rsidTr="007E3C65">
        <w:trPr>
          <w:trHeight w:val="510"/>
        </w:trPr>
        <w:tc>
          <w:tcPr>
            <w:tcW w:w="1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CA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44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772 516,35000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75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7A2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802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617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326 953,82000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CC0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443 962,53000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3C65" w:rsidRPr="0090551E" w14:paraId="4E47951E" w14:textId="77777777" w:rsidTr="007E3C65">
        <w:trPr>
          <w:trHeight w:val="765"/>
        </w:trPr>
        <w:tc>
          <w:tcPr>
            <w:tcW w:w="1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9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2" w14:textId="068D987F" w:rsidR="0022615A" w:rsidRPr="0090551E" w:rsidRDefault="00A46AC4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484</w:t>
            </w:r>
            <w:r w:rsidR="0022615A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933</w:t>
            </w:r>
            <w:r w:rsidR="0022615A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98922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444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734B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48CA" w14:textId="4C623195" w:rsidR="0022615A" w:rsidRPr="0090551E" w:rsidRDefault="0022615A" w:rsidP="00A4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</w:t>
            </w:r>
            <w:r w:rsidR="00A46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46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B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203 758,68000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65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276 084,45000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464D1E9" w14:textId="6CB19454" w:rsidR="00063DAF" w:rsidRPr="0090551E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155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619"/>
        <w:gridCol w:w="2400"/>
        <w:gridCol w:w="1565"/>
        <w:gridCol w:w="1659"/>
        <w:gridCol w:w="1134"/>
        <w:gridCol w:w="992"/>
        <w:gridCol w:w="766"/>
        <w:gridCol w:w="562"/>
        <w:gridCol w:w="577"/>
        <w:gridCol w:w="582"/>
        <w:gridCol w:w="572"/>
        <w:gridCol w:w="602"/>
        <w:gridCol w:w="1139"/>
        <w:gridCol w:w="1280"/>
        <w:gridCol w:w="1706"/>
      </w:tblGrid>
      <w:tr w:rsidR="00AD2F0C" w:rsidRPr="0090551E" w14:paraId="3B606F78" w14:textId="77777777" w:rsidTr="007E3C65">
        <w:trPr>
          <w:trHeight w:val="309"/>
        </w:trPr>
        <w:tc>
          <w:tcPr>
            <w:tcW w:w="161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84D0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 Перечень мероприятий подпрограммы 2 «Системы водоотведения»</w:t>
            </w:r>
          </w:p>
        </w:tc>
      </w:tr>
      <w:tr w:rsidR="007E3C65" w:rsidRPr="0090551E" w14:paraId="0143F67C" w14:textId="77777777" w:rsidTr="007E3C65">
        <w:trPr>
          <w:trHeight w:val="309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2B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1B69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59E6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BE64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E4FD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E1D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CB1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51E4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8DB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86D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D7A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CFB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A15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0B6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739E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2F0C" w:rsidRPr="0090551E" w14:paraId="69F86556" w14:textId="77777777" w:rsidTr="007E3C65">
        <w:trPr>
          <w:trHeight w:val="677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7B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DF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3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04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73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3B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7D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AD2F0C" w:rsidRPr="0090551E" w14:paraId="6847EE31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C1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1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5F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FC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CB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27A2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50C8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43A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3F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6C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6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2F0C" w:rsidRPr="0090551E" w14:paraId="57BC9DC7" w14:textId="77777777" w:rsidTr="007E3C65">
        <w:trPr>
          <w:trHeight w:val="2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50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91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B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61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EA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1601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002E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731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06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FD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D8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AD2F0C" w:rsidRPr="0090551E" w14:paraId="2155C14D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CE6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CF6B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8C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663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861" w14:textId="65B17828" w:rsidR="002B7207" w:rsidRPr="0090551E" w:rsidRDefault="002B7207" w:rsidP="0043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</w:t>
            </w:r>
            <w:r w:rsidR="0043297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3297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7DE7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F7CE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E6A2" w14:textId="2C76C298" w:rsidR="002B7207" w:rsidRPr="0090551E" w:rsidRDefault="002B7207" w:rsidP="00E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</w:t>
            </w:r>
            <w:r w:rsidR="00E6192A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192A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A5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D57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53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609BC1FD" w14:textId="77777777" w:rsidTr="007E3C65">
        <w:trPr>
          <w:trHeight w:val="913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8C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C824C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E9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362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97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D658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CCA1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398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F3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345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6D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658DC41B" w14:textId="77777777" w:rsidTr="007E3C65">
        <w:trPr>
          <w:trHeight w:val="913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3F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AA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C3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EA7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2E0" w14:textId="0734300F" w:rsidR="002B7207" w:rsidRPr="0090551E" w:rsidRDefault="0043297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53 620,92542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0DCC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2C39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5703" w14:textId="04B6FBB1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022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9F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25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5C6E453E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92D5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DC4F7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7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12B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B44" w14:textId="278C48EB" w:rsidR="002B7207" w:rsidRPr="0090551E" w:rsidRDefault="0043297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53 620,92542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1583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291D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FC95" w14:textId="58146BE8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B0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2A8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4585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1D71AB50" w14:textId="77777777" w:rsidTr="007E3C65">
        <w:trPr>
          <w:trHeight w:val="50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F8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9F0DF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 границах городского округа водоотведения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D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9FE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4C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E336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5E35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1EA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4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5A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5F1AAA39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2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E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373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AF6" w14:textId="704D0D1A" w:rsidR="002B7207" w:rsidRPr="0090551E" w:rsidRDefault="0043297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53 620,92542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A26B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B40A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ECCE" w14:textId="1FD57D89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62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46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23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846784D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FE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7EA5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поверхностных сточных вод, процент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12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5A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4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FE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F3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A4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73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E7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4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E3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B457C97" w14:textId="77777777" w:rsidTr="007E3C65">
        <w:trPr>
          <w:trHeight w:val="10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B6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88E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D2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214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E0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47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BF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DA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4BE28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E2AB66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A58E6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554C36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8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23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065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2984D3DD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B2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908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A4C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46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FC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B94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9C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00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94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74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46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A8E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07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FF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75D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6F61ACFF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95A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B3097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EC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DAD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5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418 921,94355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5D7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5FE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55 259,19200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FEB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BD0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145 247,50000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636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166 143,72000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3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439852B8" w14:textId="77777777" w:rsidTr="007E3C65">
        <w:trPr>
          <w:trHeight w:val="958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17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3F62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08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80B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C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255 392,84000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78D1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CEF5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C99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2A3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D4E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6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A48ED57" w14:textId="77777777" w:rsidTr="007E3C65">
        <w:trPr>
          <w:trHeight w:val="958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4F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08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06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BF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C0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163 529,10355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7042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6EC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24 338,40200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8AF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43F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55 484,56000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5ED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63 466,92000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8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39B8AB8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D02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9F86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70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1FF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B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102 549,20155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4652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8B08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50 277,67000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097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7BE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977A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006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27BB88E6" w14:textId="77777777" w:rsidTr="007E3C65">
        <w:trPr>
          <w:trHeight w:val="50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38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BB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64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83A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00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62 953,10000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506E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6CE5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CF0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CF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1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5C5926BA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B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0A5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D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E13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EB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39 596,10155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85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0177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19 356,88000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B74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51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DD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D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E5AD25D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3F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D8317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0F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AB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06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57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B7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B1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37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A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C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7B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1995A28" w14:textId="77777777" w:rsidTr="007E3C65">
        <w:trPr>
          <w:trHeight w:val="10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F6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A0B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A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25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7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D7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A1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FE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AE75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78DA5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CA26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D02E9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F3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F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5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D0D94CC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34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CB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7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9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3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CB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7C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A5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B5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6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8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2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9A0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77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1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01046AA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2500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497A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2B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07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23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316 372,74200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DF89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6A8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4 981,52200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22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18E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145 247,50000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03E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166 143,72000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BA90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3824C735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8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107B6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B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776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A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192 439,74000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8BB1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E0C4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4FC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A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C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1B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2B90CA7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4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33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3F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D3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30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123 933,00200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CD76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014D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4 981,52200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12D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7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3D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63 466,92000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A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39BADFF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1E0" w14:textId="7A3CF8E0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5827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единиц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42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0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E4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9E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F3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8EF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ED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C6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9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09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27417D57" w14:textId="77777777" w:rsidTr="007E3C65">
        <w:trPr>
          <w:trHeight w:val="10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AA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FD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9F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4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3C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A4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3EA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DD6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952D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05736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29FDE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FF6B6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7E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01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10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3C65" w:rsidRPr="0090551E" w14:paraId="0D97C31B" w14:textId="77777777" w:rsidTr="007E3C65">
        <w:trPr>
          <w:trHeight w:val="8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8A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0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4A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36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54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558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F8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4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D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7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B3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0C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F7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2F0C" w:rsidRPr="0090551E" w14:paraId="0740D92D" w14:textId="77777777" w:rsidTr="007E3C65">
        <w:trPr>
          <w:trHeight w:val="250"/>
        </w:trPr>
        <w:tc>
          <w:tcPr>
            <w:tcW w:w="4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6B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F6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C89" w14:textId="1B9E6FCB" w:rsidR="002B7207" w:rsidRPr="0090551E" w:rsidRDefault="002B7207" w:rsidP="0043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472 5</w:t>
            </w:r>
            <w:r w:rsidR="00432977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32977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2143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62 802,17555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F6B8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65 790,19200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4406" w14:textId="46343B24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64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156 113,50000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15EF" w14:textId="0F494104" w:rsidR="002B7207" w:rsidRPr="0090551E" w:rsidRDefault="001C0A3C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177 009,72000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43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2F0C" w:rsidRPr="0090551E" w14:paraId="64BFE21F" w14:textId="77777777" w:rsidTr="007E3C65">
        <w:trPr>
          <w:trHeight w:val="501"/>
        </w:trPr>
        <w:tc>
          <w:tcPr>
            <w:tcW w:w="4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D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EC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2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255 392,84000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E0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9FA3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D73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54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61" w14:textId="19292654" w:rsidR="002B7207" w:rsidRPr="0090551E" w:rsidRDefault="001C0A3C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2F0C" w:rsidRPr="0090551E" w14:paraId="6B077E15" w14:textId="77777777" w:rsidTr="007E3C65">
        <w:trPr>
          <w:trHeight w:val="751"/>
        </w:trPr>
        <w:tc>
          <w:tcPr>
            <w:tcW w:w="4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C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7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606" w14:textId="673050C1" w:rsidR="002B7207" w:rsidRPr="0090551E" w:rsidRDefault="00432977" w:rsidP="0043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217 150</w:t>
            </w:r>
            <w:r w:rsidR="002B7207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C10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30 769,86555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D925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34 869,40200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FB6C" w14:textId="5AD213D1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1E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66 350,56000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A7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74 332,92000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9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DD1DE3F" w14:textId="3F92C9AF" w:rsidR="00063DAF" w:rsidRPr="0090551E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BDFA619" w14:textId="1925C43B" w:rsidR="00DA24BD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pPr w:leftFromText="180" w:rightFromText="180" w:horzAnchor="margin" w:tblpXSpec="center" w:tblpY="-420"/>
        <w:tblW w:w="15582" w:type="dxa"/>
        <w:tblLayout w:type="fixed"/>
        <w:tblLook w:val="04A0" w:firstRow="1" w:lastRow="0" w:firstColumn="1" w:lastColumn="0" w:noHBand="0" w:noVBand="1"/>
      </w:tblPr>
      <w:tblGrid>
        <w:gridCol w:w="416"/>
        <w:gridCol w:w="1828"/>
        <w:gridCol w:w="1410"/>
        <w:gridCol w:w="1696"/>
        <w:gridCol w:w="1410"/>
        <w:gridCol w:w="1410"/>
        <w:gridCol w:w="1275"/>
        <w:gridCol w:w="432"/>
        <w:gridCol w:w="23"/>
        <w:gridCol w:w="443"/>
        <w:gridCol w:w="12"/>
        <w:gridCol w:w="413"/>
        <w:gridCol w:w="42"/>
        <w:gridCol w:w="384"/>
        <w:gridCol w:w="71"/>
        <w:gridCol w:w="456"/>
        <w:gridCol w:w="236"/>
        <w:gridCol w:w="436"/>
        <w:gridCol w:w="582"/>
        <w:gridCol w:w="203"/>
        <w:gridCol w:w="388"/>
        <w:gridCol w:w="236"/>
        <w:gridCol w:w="656"/>
        <w:gridCol w:w="1124"/>
      </w:tblGrid>
      <w:tr w:rsidR="00AD2F0C" w:rsidRPr="0090551E" w14:paraId="1D6FBFB7" w14:textId="77777777" w:rsidTr="000034A3">
        <w:trPr>
          <w:trHeight w:val="568"/>
        </w:trPr>
        <w:tc>
          <w:tcPr>
            <w:tcW w:w="1558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B71F6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165E79" w:rsidRPr="0090551E" w14:paraId="4DBC251C" w14:textId="77777777" w:rsidTr="00A9442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7EA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EA0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1AC7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256D4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D7B0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4382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B195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05E3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3AE07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3735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BEF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D44A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0821A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C16C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3C43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6A8E" w:rsidRPr="0090551E" w14:paraId="1F2BD133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1EA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9A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2B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D3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B1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6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CFA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8A1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91885" w:rsidRPr="0090551E" w14:paraId="57B2B041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CE7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FC8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ADB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D2D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41D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1424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8DDF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E2D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BB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B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02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885" w:rsidRPr="0090551E" w14:paraId="5D05F636" w14:textId="77777777" w:rsidTr="00A9442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9E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8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6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6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D7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57B82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01F0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A35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3B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F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45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91885" w:rsidRPr="0090551E" w14:paraId="4B93E5D3" w14:textId="77777777" w:rsidTr="00A94429">
        <w:trPr>
          <w:trHeight w:val="481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358D2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35D04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513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A3B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957" w14:textId="0F9A20DA" w:rsidR="001E6C48" w:rsidRPr="0090551E" w:rsidRDefault="00534E6A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EE2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292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B1BA0" w14:textId="08C490D4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785 896,39000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FAE0E" w14:textId="0596D19F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1 004 136,07000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1C43" w14:textId="3CDDEDD3" w:rsidR="001E6C48" w:rsidRPr="0090551E" w:rsidRDefault="00B302D5" w:rsidP="00CA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="001E6C48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="00FE5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E6C48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A13A1" w14:textId="2CAB8CE3" w:rsidR="001E6C48" w:rsidRPr="0090551E" w:rsidRDefault="001E6C48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34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9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6F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3DF7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885" w:rsidRPr="0090551E" w14:paraId="59A429E4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93B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BD49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D8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5B7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EC" w14:textId="3DC5097E" w:rsidR="001E6C48" w:rsidRPr="0090551E" w:rsidRDefault="00F86EFD" w:rsidP="0054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</w:t>
            </w:r>
            <w:r w:rsidR="00540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526 36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40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2B2E5" w14:textId="0A76AE9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581 140,17000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5E644" w14:textId="5D0EA76A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755 975,93000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87D5" w14:textId="4D20F9E4" w:rsidR="001E6C48" w:rsidRPr="0090551E" w:rsidRDefault="0054096D" w:rsidP="0054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179 047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E6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ADB02" w14:textId="56712259" w:rsidR="001E6C48" w:rsidRPr="0090551E" w:rsidRDefault="00C93515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10 203</w:t>
            </w:r>
            <w:r w:rsidR="001E6C48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B365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119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885" w:rsidRPr="0090551E" w14:paraId="2824B112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98E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B61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3F5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EEE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89" w14:textId="218C0EE6" w:rsidR="001E6C48" w:rsidRPr="0090551E" w:rsidRDefault="0054096D" w:rsidP="00CA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9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2447B" w14:textId="3F6EFD3C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204 756,22000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9EAB1" w14:textId="3413E60F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248 160,14000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5122" w14:textId="46A18059" w:rsidR="001E6C48" w:rsidRPr="0090551E" w:rsidRDefault="00CA68E5" w:rsidP="00CA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1E6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  <w:r w:rsidR="001E6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E6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E4E1B" w14:textId="1BFAE134" w:rsidR="001E6C48" w:rsidRPr="0090551E" w:rsidRDefault="00C93515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34E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="001E6C48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575,5</w:t>
            </w:r>
            <w:r w:rsidR="00622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E6C48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9F5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86E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885" w:rsidRPr="0090551E" w14:paraId="2F6FDA90" w14:textId="77777777" w:rsidTr="00A94429">
        <w:trPr>
          <w:trHeight w:val="136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05B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69B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BB4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1D07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7B4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47D24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1A55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F871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4D31A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744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1582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1885" w:rsidRPr="0090551E" w14:paraId="7978B706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C98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8B99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11C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EF51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620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8F6B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E597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DAC5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490A3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D9DC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B7A1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287" w:rsidRPr="0090551E" w14:paraId="350190AF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5120" w14:textId="77777777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EFA7E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A4A" w14:textId="77777777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A4B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0A" w14:textId="6EF93C25" w:rsidR="004F5287" w:rsidRPr="00716A8E" w:rsidRDefault="004F528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BF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F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998</w:t>
            </w: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F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30CC5" w14:textId="4C0A4F67" w:rsidR="004F5287" w:rsidRPr="001E6C48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785 896,39000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DCF1C" w14:textId="6A2AEFCD" w:rsidR="004F5287" w:rsidRPr="001E6C48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1 004 136,07000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5470" w14:textId="32A47C32" w:rsidR="004F5287" w:rsidRPr="009A6954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264 454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742C7" w14:textId="78CB00C4" w:rsidR="004F5287" w:rsidRPr="00716A8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16 511,24000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89F7" w14:textId="77777777" w:rsidR="004F5287" w:rsidRPr="00716A8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68A6" w14:textId="77777777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4F5287" w:rsidRPr="0090551E" w14:paraId="120F58B5" w14:textId="77777777" w:rsidTr="00A94429">
        <w:trPr>
          <w:trHeight w:val="51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508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2C402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218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5D0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743" w14:textId="2F4A72D3" w:rsidR="004F5287" w:rsidRPr="009105C4" w:rsidRDefault="004F528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</w:t>
            </w:r>
            <w:r w:rsidR="00BF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BF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</w:t>
            </w:r>
            <w:r w:rsidR="00BF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211FE" w14:textId="51B2F4DF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581 140,17000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1025" w14:textId="28860732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755 975,93000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313C" w14:textId="2B4F61C3" w:rsidR="004F5287" w:rsidRPr="004F5287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52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179 047,43000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3D1" w14:textId="77777777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10 203,94000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4E" w14:textId="77777777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0F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287" w:rsidRPr="0090551E" w14:paraId="4BECCE32" w14:textId="77777777" w:rsidTr="00A94429">
        <w:trPr>
          <w:trHeight w:val="76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B74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B9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AF1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3B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6DD" w14:textId="7120F6A2" w:rsidR="004F5287" w:rsidRPr="009105C4" w:rsidRDefault="00EE2D7D" w:rsidP="00E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544</w:t>
            </w:r>
            <w:r w:rsidR="004F5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</w:t>
            </w:r>
            <w:r w:rsidR="004F5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  <w:r w:rsidR="004F5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78D" w14:textId="73747435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204 756,22000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E8D8" w14:textId="3576EA96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248 160,14000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57EB" w14:textId="3345154C" w:rsidR="004F5287" w:rsidRPr="004F5287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52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85 407,02000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E14" w14:textId="48645FF1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6 307,30000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E9" w14:textId="77777777" w:rsidR="004F5287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B8" w14:textId="77777777" w:rsidR="004F5287" w:rsidRPr="0090551E" w:rsidRDefault="004F5287" w:rsidP="004F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28AC33E" w14:textId="77777777" w:rsidTr="00A94429">
        <w:trPr>
          <w:trHeight w:val="139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33D9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3F3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AC22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96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34C" w14:textId="77777777" w:rsidR="003078BE" w:rsidRPr="00B857AF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AAA2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6E264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F27E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8F49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03F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ABA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2DBA99B1" w14:textId="77777777" w:rsidTr="00A94429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AE9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B13B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68D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B32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468" w14:textId="77777777" w:rsidR="003078BE" w:rsidRPr="00B857AF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64BD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E8359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1BB41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937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A5CF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F5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2732A66B" w14:textId="77777777" w:rsidTr="00A94429">
        <w:trPr>
          <w:trHeight w:val="24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65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8364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5FFB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F30D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5E2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1D5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8ABC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C46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042D" w14:textId="1C4D0338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BD7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97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F9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08372DE4" w14:textId="77777777" w:rsidTr="00A94429">
        <w:trPr>
          <w:trHeight w:val="120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443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5A90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8B3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ABF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1D4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AC6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623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57B6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F3CB8A2" w14:textId="323166F2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783FEB0" w14:textId="2C471F8B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DCE65A0" w14:textId="3F91D1DE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21D9419" w14:textId="582CF83B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6F4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DBB9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156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76761F1D" w14:textId="77777777" w:rsidTr="00A94429">
        <w:trPr>
          <w:trHeight w:val="80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4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D3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26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1F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BC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B70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63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7BE" w14:textId="758D3DCE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B63" w14:textId="0C9289EF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4D3B" w14:textId="76126EAA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7213" w14:textId="10263E3D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38FA" w14:textId="262E5B9D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51E" w14:textId="0FB694EA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548" w14:textId="1E4CE473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CA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17C9B1A6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7F86" w14:textId="49FA4CC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9A33AF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02.29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21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D6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16B" w14:textId="0B07DA72" w:rsidR="003078BE" w:rsidRPr="00DB6A50" w:rsidRDefault="00EC0098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667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6221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B79A3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62E1F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0ECF" w14:textId="78459672" w:rsidR="003078BE" w:rsidRPr="00CA68E5" w:rsidRDefault="00CA68E5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91A35" w14:textId="7ACDBD0A" w:rsidR="003078BE" w:rsidRPr="00DB6A50" w:rsidRDefault="003078BE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268,2</w:t>
            </w:r>
            <w:r w:rsidR="006221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F123C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5D5D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3078BE" w:rsidRPr="0090551E" w14:paraId="12A246FA" w14:textId="77777777" w:rsidTr="00A94429">
        <w:trPr>
          <w:trHeight w:val="51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04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0B3C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сетей теплоснабжения на территории муниципальных образований Московской области (дополнительные расходы на объекты, включенные в ГП МО)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CA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AE1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6679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5F9A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8BB9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640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62D2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F83F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CA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54DFC3BD" w14:textId="77777777" w:rsidTr="00A94429">
        <w:trPr>
          <w:trHeight w:val="76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9E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EE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0E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49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65A" w14:textId="7BC725C0" w:rsidR="003078BE" w:rsidRPr="00DB6A50" w:rsidRDefault="003078BE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EC0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C0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667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EC0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6221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EC0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97E9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9E356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1F8E" w14:textId="05CCF20B" w:rsidR="003078BE" w:rsidRPr="0090551E" w:rsidRDefault="00CA68E5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E3EBD" w14:textId="69E4857C" w:rsidR="003078BE" w:rsidRPr="000D61B9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268,2</w:t>
            </w:r>
            <w:r w:rsidR="00622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99C53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07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24D33D5" w14:textId="77777777" w:rsidTr="00A94429">
        <w:trPr>
          <w:trHeight w:val="351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C28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3D8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31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993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80A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95AD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6D09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C47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5FFB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0C39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27B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AC0628F" w14:textId="77777777" w:rsidTr="00A94429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8CF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C4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A79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1AC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668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8D2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813D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F0D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F9576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59C4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D9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A0C5306" w14:textId="77777777" w:rsidTr="00A94429">
        <w:trPr>
          <w:cantSplit/>
          <w:trHeight w:val="12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FD6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697B8F70" w14:textId="3BEE55AA" w:rsidR="00A94429" w:rsidRPr="00B857AF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Отремонтировано сетей теплоснабжения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муниципальных образований Московской области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EB4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4D0244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C9A23" w14:textId="095AF4F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91E35E" w14:textId="71853B34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5CC5EE5" w14:textId="624AFAC0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F0A9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578C" w14:textId="5466FFAC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67A" w14:textId="7EF96566" w:rsidR="00A94429" w:rsidRPr="00B857AF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70096D6" w14:textId="5268FB2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75248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C9E6397" w14:textId="77777777" w:rsidTr="00A94429">
        <w:trPr>
          <w:cantSplit/>
          <w:trHeight w:val="13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38DEF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90CA5" w14:textId="7BDF2DD6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71BD6" w14:textId="34017CFF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A3D15C" w14:textId="38251E33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9090" w14:textId="48308B40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DAB7F" w14:textId="7093CF51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8F00B" w14:textId="5C2DC0D1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9704E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263C0D" w14:textId="4E44CE23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DA7ECA" w14:textId="40A4F599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3ECA7A" w14:textId="136EC31B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79BFB7" w14:textId="1B3F921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B67E0" w14:textId="77777777" w:rsidR="00A94429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CC2A8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48F69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B9D8A61" w14:textId="77777777" w:rsidTr="00A94429">
        <w:trPr>
          <w:trHeight w:val="2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20E4A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D0C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A19E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373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39EF" w14:textId="40350BD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B5073" w14:textId="4E13FEF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A48B0" w14:textId="7029049F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34CE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B0C12" w14:textId="6593386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ADE90" w14:textId="5BE8A8A1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913DA" w14:textId="079A0C1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CFDFA" w14:textId="3BCDD16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D50C2" w14:textId="5201E1FF" w:rsid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2006A8" w14:textId="2D47DC7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F4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11C1B1B5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1DFD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5176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55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F4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B04" w14:textId="0158A98E" w:rsidR="003078BE" w:rsidRPr="0090551E" w:rsidRDefault="003078BE" w:rsidP="00A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</w:t>
            </w:r>
            <w:r w:rsidR="00A01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,52230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3897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3 675 468,52230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B0F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78FA" w14:textId="3748C518" w:rsidR="003078BE" w:rsidRPr="0090551E" w:rsidRDefault="0062215D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307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7 050</w:t>
            </w:r>
            <w:r w:rsidR="003078BE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6DDDF" w14:textId="404648E2" w:rsidR="003078BE" w:rsidRPr="00965C6D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A7FB2" w14:textId="7D452B3C" w:rsidR="003078BE" w:rsidRPr="00965C6D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6E5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078BE" w:rsidRPr="0090551E" w14:paraId="3A62C4BB" w14:textId="77777777" w:rsidTr="00A94429">
        <w:trPr>
          <w:trHeight w:val="51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609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F0F15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8B0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C89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A0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D38C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7DE4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BF5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402C8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BA9D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31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347AB4B8" w14:textId="77777777" w:rsidTr="00A94429">
        <w:trPr>
          <w:trHeight w:val="76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190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408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DF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D1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893" w14:textId="1B3940EE" w:rsidR="003078BE" w:rsidRPr="0090551E" w:rsidRDefault="003078BE" w:rsidP="00A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</w:t>
            </w:r>
            <w:r w:rsidR="00A01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,52230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C793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753 350,52230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4486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0552" w14:textId="79CFC254" w:rsidR="003078BE" w:rsidRPr="0090551E" w:rsidRDefault="0062215D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07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7 050</w:t>
            </w:r>
            <w:r w:rsidR="003078BE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7C31A" w14:textId="65874373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48BA6" w14:textId="01052B18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28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5EDD36E1" w14:textId="77777777" w:rsidTr="00A94429">
        <w:trPr>
          <w:trHeight w:val="13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C4B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AFF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6AC5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E69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B8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CD9FD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3809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391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C0AD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8561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0A5EA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78BE" w:rsidRPr="0090551E" w14:paraId="6303DB3D" w14:textId="77777777" w:rsidTr="00A94429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14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73E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A45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96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D7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FC8D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625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0D4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557C8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5637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5442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78BE" w:rsidRPr="0090551E" w14:paraId="33282A7D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E9BE9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B010F0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21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4F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620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E8064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02BFC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2A1A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01332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2049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C500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3078BE" w:rsidRPr="0090551E" w14:paraId="7ACCFD73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CB7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5383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D4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400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518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C12D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A9F2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D8E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0CC8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4B3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E6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0EB1235A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D86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42F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EC5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D8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4E3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83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72903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405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306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19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D1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523A9BBB" w14:textId="77777777" w:rsidTr="00A94429">
        <w:trPr>
          <w:trHeight w:val="132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F82E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D74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F9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D7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661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C8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CBE9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0D9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B3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51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CC4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A2D61BD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9E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5C0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17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784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905C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25B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ABF9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63E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C5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CB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21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1AC9F333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826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76780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объекты (системы) теплоснабжения,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A7057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4A773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B8F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C43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2D6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044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A962E" w14:textId="7D4F8B71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4EFD" w14:textId="143F1DE9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122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B4C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26D5113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50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50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D8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3A3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BF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B6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CC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A4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23DCCF9" w14:textId="08DAF419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ED2D7F" w14:textId="52D3288A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F72E18" w14:textId="09C71E96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04E1EE1" w14:textId="36ED1BE9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B76851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6AD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5D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A60E617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A0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07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AE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54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95B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AC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7DE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9B2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A014" w14:textId="66E285C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08D8" w14:textId="1B32FB69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F752" w14:textId="0DE3B60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E22E" w14:textId="73C9E31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C80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0F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FF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0F87A22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C4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F42A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7C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0F7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F72" w14:textId="1A7E0B19" w:rsidR="00A94429" w:rsidRPr="00B857AF" w:rsidRDefault="00A01056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  <w:r w:rsidR="00A944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1 250</w:t>
            </w:r>
            <w:r w:rsidR="00A94429"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EA9BF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240 200,50000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DC59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4BF9" w14:textId="3A77DFFA" w:rsidR="00A94429" w:rsidRPr="0057405C" w:rsidRDefault="002A320D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94429" w:rsidRPr="005740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7 050,00000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B833A" w14:textId="7889326B" w:rsidR="00A94429" w:rsidRPr="00965C6D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5ED9D" w14:textId="0EFB0836" w:rsidR="00A94429" w:rsidRPr="00965C6D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A9539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7911A114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F9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F855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90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C3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03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9211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6B79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B01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D9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FF9A" w14:textId="172078A3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08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50E1899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20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71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B6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A64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9B8E" w14:textId="6E33AC17" w:rsidR="00A94429" w:rsidRPr="00B857AF" w:rsidRDefault="00A01056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  <w:r w:rsidR="00A944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1 250</w:t>
            </w:r>
            <w:r w:rsidR="00A94429"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C90C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240 200,50000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B9F7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DC18" w14:textId="3E223FA7" w:rsidR="00A94429" w:rsidRPr="0090551E" w:rsidRDefault="002A320D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9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7 050</w:t>
            </w:r>
            <w:r w:rsidR="00A94429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738" w14:textId="7FF5ED4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24B" w14:textId="237FEFB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4D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E3AB1ED" w14:textId="77777777" w:rsidTr="00A94429">
        <w:trPr>
          <w:trHeight w:val="130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82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07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55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4E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8F9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3FF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74A8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649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A3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3B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23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0B9C778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CB2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35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02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335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D8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AE5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FBF0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782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6F5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61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846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2BB7553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56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BEFD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ресурсоснабжающих организаций, получивших субсидию,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DA84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DB86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1D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4F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13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2D1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CFA48" w14:textId="1F9A50E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71B9" w14:textId="1A43242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7BB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CC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B878A57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97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68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E7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5E8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6A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00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81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44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50018EA" w14:textId="693924BF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FC8BEA5" w14:textId="504398C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346A086" w14:textId="4C4867D3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417386" w14:textId="10C3F49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922F32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94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8E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E2CED29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1C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B9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BC8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8C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F96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478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EB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E6D" w14:textId="2A1322E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8990" w14:textId="2DC19286" w:rsidR="00A94429" w:rsidRP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6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3B79" w14:textId="761EE88E" w:rsidR="00A94429" w:rsidRP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6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427B" w14:textId="1ACC938A" w:rsidR="00A94429" w:rsidRP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6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7064" w14:textId="53296B5C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A1F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98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1D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FEE0E4C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3062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ED75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05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72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2C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F48" w14:textId="3F86795B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F46B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7BFC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2594" w14:textId="7229DC24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9023" w14:textId="3A713BE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8 200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B6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8F3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94429" w:rsidRPr="0090551E" w14:paraId="5FB25475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C1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F811F" w14:textId="77777777" w:rsidR="00A94429" w:rsidRPr="0090551E" w:rsidRDefault="00A94429" w:rsidP="00A944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коммунальной инфраструктуры муниципальных образований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FE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0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4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7778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15F8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27B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0927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D58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1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7B294F9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0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49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31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5D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67" w14:textId="5B03396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947B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0878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164A" w14:textId="2C7694B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00354" w14:textId="735C321F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7D5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11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0717F39" w14:textId="77777777" w:rsidTr="00A94429">
        <w:trPr>
          <w:trHeight w:val="130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D3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1B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28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F3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799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5127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2F23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19C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17D9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B61C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2959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429" w:rsidRPr="0090551E" w14:paraId="0BB7A57B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7E7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72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90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58C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805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8A1E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9323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DB3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FE3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EFAF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1DE3C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429" w:rsidRPr="0090551E" w14:paraId="309BE101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41A0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851A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05.01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B0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62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7FD" w14:textId="2035CA59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9 850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8433E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95A9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6338" w14:textId="4DF38705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50142" w14:textId="2BD88FE9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175E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35B8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1A0A1081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05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B975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EC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F8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16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1AF2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9C6D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AF4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709F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142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58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9932060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9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E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0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B0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7AB" w14:textId="08C4A552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9 850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BC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4FE7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04C3" w14:textId="2BCF112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77046" w14:textId="792B4758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98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43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02DAFA5" w14:textId="77777777" w:rsidTr="00A94429">
        <w:trPr>
          <w:trHeight w:val="130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96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529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5D3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1E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978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289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C10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FA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7CC1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E798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571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BA1ECFA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49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17C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47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C3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164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9C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D562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3FB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E9EB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B2FC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2E6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C5C31BD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83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C45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6C566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BFB8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7E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00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A9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9C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2F644" w14:textId="5B8D13F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D68" w14:textId="59932F7C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C7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B2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43B5F64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7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24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66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B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41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8D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C4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D8D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ED0241" w14:textId="278A993F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A7C24CB" w14:textId="0B25D6AA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C6DE5" w14:textId="45A8E3E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04FC3AE" w14:textId="7B3B7B2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1C8A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9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C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4A3" w:rsidRPr="0090551E" w14:paraId="609F3457" w14:textId="77777777" w:rsidTr="000034A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18" w14:textId="77777777" w:rsidR="000034A3" w:rsidRPr="0090551E" w:rsidRDefault="000034A3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3E2" w14:textId="77777777" w:rsidR="000034A3" w:rsidRPr="0090551E" w:rsidRDefault="000034A3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0F5" w14:textId="77777777" w:rsidR="000034A3" w:rsidRPr="0090551E" w:rsidRDefault="000034A3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A83" w14:textId="77777777" w:rsidR="000034A3" w:rsidRPr="0090551E" w:rsidRDefault="000034A3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76" w14:textId="77777777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A5D" w14:textId="77777777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0FB" w14:textId="77777777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681A" w14:textId="77777777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A841" w14:textId="32FD2B23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945C" w14:textId="356C9ADB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89F4" w14:textId="227DA5CB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65F0" w14:textId="494E153E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5709" w14:textId="77777777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723" w14:textId="77777777" w:rsidR="000034A3" w:rsidRPr="0090551E" w:rsidRDefault="000034A3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EA7" w14:textId="77777777" w:rsidR="000034A3" w:rsidRPr="0090551E" w:rsidRDefault="000034A3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8281129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7C5D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D4C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05.03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FA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9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605" w14:textId="5CD20084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8 200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FD48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85F2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8860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895E" w14:textId="62B59FD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8 200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A15B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017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1DA84BB5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7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171B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57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04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FB7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98F3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92D7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164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93B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41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8CC5887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4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24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C6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24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D96" w14:textId="3BCA5805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8 200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98BF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A472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BD7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BE46" w14:textId="6629960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C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FE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078E0C4" w14:textId="77777777" w:rsidTr="00A94429">
        <w:trPr>
          <w:trHeight w:val="133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6B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90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CF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4C6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EA3C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C43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EF8D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781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39C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66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56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AABB6B8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52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07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71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86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1C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7C0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9657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7E8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297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3A1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9A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1E97923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14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B91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C6A5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8744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E8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239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8D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00D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2E209" w14:textId="7191193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1DD" w14:textId="7D078F34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CB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A1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91EC18F" w14:textId="77777777" w:rsidTr="00A94429">
        <w:trPr>
          <w:trHeight w:val="112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A2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0E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97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6B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0D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6F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22E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43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6DA9B75" w14:textId="2F2F532B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B8A9F10" w14:textId="45965BC2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04EE33" w14:textId="344AF1BA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FB23509" w14:textId="3A2834A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829E8A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B0D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37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BFC4DFC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25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68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C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64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FE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31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8C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53E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443F" w14:textId="04CC7074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E660" w14:textId="3202B35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C147" w14:textId="2CA6BB2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7963" w14:textId="13657CC1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80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3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86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F7D7CF1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BC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271A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05.04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06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C8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26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7B9A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99418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BB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106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0FC0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096F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6C57CBCE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E4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B23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8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9F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BD8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36E0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0736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427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EF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D7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4B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B0E053E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62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6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5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55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FDE3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D1CD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DA7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EA5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B1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0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03C787DE" w14:textId="77777777" w:rsidTr="00A94429">
        <w:trPr>
          <w:trHeight w:val="272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24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7C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66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61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C9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90E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111C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094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5C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5D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6C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6C348AF" w14:textId="77777777" w:rsidTr="00A94429">
        <w:trPr>
          <w:trHeight w:val="1584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30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01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B28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FA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B9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089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A5F0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64C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46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3F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2C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58EAB1FF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D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5390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94D7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0D56C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88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1A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7F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E8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90F09" w14:textId="2325C20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6DA" w14:textId="7147079B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D9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B6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64AFA8B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D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80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C5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3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7A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E0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64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AC7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B953987" w14:textId="7E06F356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6CCEA41" w14:textId="6BB22A11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E437CFB" w14:textId="2D04C9E2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45BE8E2" w14:textId="2BC1B8BF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6F9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C4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99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72D3558" w14:textId="77777777" w:rsidTr="00A94429">
        <w:trPr>
          <w:trHeight w:val="78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E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13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0D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D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A3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66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49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2A8" w14:textId="106E2FDE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1807" w14:textId="6E2F200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F2" w14:textId="20EC9838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6A93" w14:textId="2F98509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A0C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CA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3C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F76CF64" w14:textId="77777777" w:rsidTr="00A94429">
        <w:trPr>
          <w:trHeight w:val="255"/>
        </w:trPr>
        <w:tc>
          <w:tcPr>
            <w:tcW w:w="3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8D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0B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5F5" w14:textId="25772D35" w:rsidR="00A94429" w:rsidRPr="0090551E" w:rsidRDefault="00A94429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01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01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F8F" w14:textId="20FB29BE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4 465 154,91230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CB2" w14:textId="033F9D3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1 328 136,07000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1A4D" w14:textId="553D1815" w:rsidR="00A94429" w:rsidRPr="0090551E" w:rsidRDefault="0062215D" w:rsidP="006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="00A94429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="00A94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94429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316" w14:textId="729E8F6A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43 979,46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CA" w14:textId="12D4278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31 259,63100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F53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94429" w:rsidRPr="0090551E" w14:paraId="2A4437F6" w14:textId="77777777" w:rsidTr="00A94429">
        <w:trPr>
          <w:trHeight w:val="511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0C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6C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B07" w14:textId="24F56098" w:rsidR="00A94429" w:rsidRPr="0090551E" w:rsidRDefault="00A94429" w:rsidP="00CA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526 36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</w:t>
            </w:r>
            <w:r w:rsidR="00CA6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A7A" w14:textId="1862CE5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581 140,17000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DB9" w14:textId="04A49718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755 975,93000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2CE8" w14:textId="62B80740" w:rsidR="00A94429" w:rsidRPr="0090551E" w:rsidRDefault="00CA68E5" w:rsidP="00CA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179 047</w:t>
            </w:r>
            <w:r w:rsidR="00A94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  <w:r w:rsidR="00A94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428" w14:textId="5D6BA54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10 203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,94000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06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EE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429" w:rsidRPr="0090551E" w14:paraId="387DCA89" w14:textId="77777777" w:rsidTr="00A94429">
        <w:trPr>
          <w:trHeight w:val="766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10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63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BED" w14:textId="0101849A" w:rsidR="00A94429" w:rsidRPr="0090551E" w:rsidRDefault="00CA68E5" w:rsidP="00EC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94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4F5" w14:textId="2ED4E5A1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961 896,74230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E3E" w14:textId="3E3F70D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572 160,14000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E84D" w14:textId="3E54855B" w:rsidR="00A94429" w:rsidRPr="0090551E" w:rsidRDefault="00CA68E5" w:rsidP="00EC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  <w:r w:rsidR="00A94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C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A94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B7B" w14:textId="7CF2FC7B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  <w:r w:rsidR="00622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6D" w14:textId="7277953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31 259,63100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70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429" w:rsidRPr="0090551E" w14:paraId="435B14B3" w14:textId="77777777" w:rsidTr="00A94429">
        <w:trPr>
          <w:trHeight w:val="566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BCF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4D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E1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B9B" w14:textId="62A8D2F3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539" w14:textId="14BF99E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59C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4B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A9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19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429" w:rsidRPr="0090551E" w14:paraId="170BB620" w14:textId="77777777" w:rsidTr="00A94429">
        <w:trPr>
          <w:trHeight w:val="601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79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D65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46B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6CB" w14:textId="639D3D0F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F42F" w14:textId="7F15280A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922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AC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F2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11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F900F83" w14:textId="77777777" w:rsidR="00572522" w:rsidRPr="0090551E" w:rsidRDefault="0057252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79B82F79" w14:textId="2EB33A7D" w:rsidR="00063DAF" w:rsidRPr="0090551E" w:rsidRDefault="00572522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63DAF"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484" w:type="pct"/>
        <w:tblInd w:w="-831" w:type="dxa"/>
        <w:tblLayout w:type="fixed"/>
        <w:tblLook w:val="04A0" w:firstRow="1" w:lastRow="0" w:firstColumn="1" w:lastColumn="0" w:noHBand="0" w:noVBand="1"/>
      </w:tblPr>
      <w:tblGrid>
        <w:gridCol w:w="555"/>
        <w:gridCol w:w="2643"/>
        <w:gridCol w:w="1461"/>
        <w:gridCol w:w="1723"/>
        <w:gridCol w:w="1064"/>
        <w:gridCol w:w="1064"/>
        <w:gridCol w:w="1064"/>
        <w:gridCol w:w="617"/>
        <w:gridCol w:w="451"/>
        <w:gridCol w:w="451"/>
        <w:gridCol w:w="451"/>
        <w:gridCol w:w="454"/>
        <w:gridCol w:w="866"/>
        <w:gridCol w:w="866"/>
        <w:gridCol w:w="2250"/>
      </w:tblGrid>
      <w:tr w:rsidR="00AD2F0C" w:rsidRPr="0090551E" w14:paraId="66ADC3E0" w14:textId="77777777" w:rsidTr="00165E79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0EB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Перечень мероприятий подпрограммы 5 «Энергосбережение и повышение энергетической эффективности»</w:t>
            </w:r>
          </w:p>
        </w:tc>
      </w:tr>
      <w:tr w:rsidR="00165E79" w:rsidRPr="0090551E" w14:paraId="07076DCC" w14:textId="77777777" w:rsidTr="00165E79">
        <w:trPr>
          <w:trHeight w:val="315"/>
        </w:trPr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049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17DC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233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EB515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BE48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BB1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E3DD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6B9E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7464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0372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0F52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A1B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AF1E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EB3A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03B1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2F0C" w:rsidRPr="0090551E" w14:paraId="37C62D73" w14:textId="77777777" w:rsidTr="00165E79">
        <w:trPr>
          <w:trHeight w:val="52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49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7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5E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4C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AEA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9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6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911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AD2F0C" w:rsidRPr="0090551E" w14:paraId="39FB228E" w14:textId="77777777" w:rsidTr="00165E79">
        <w:trPr>
          <w:trHeight w:val="42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0D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B1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5A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AC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CE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5FC3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98E1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E6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27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3E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922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2F0C" w:rsidRPr="0090551E" w14:paraId="20ACAFE2" w14:textId="77777777" w:rsidTr="00165E79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73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45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D87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67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45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F185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4AC9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526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37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A9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E9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AD2F0C" w:rsidRPr="0090551E" w14:paraId="3FAE0E64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353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DA36B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C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F8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B9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A46F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250C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6EF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A7B3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6522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C76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3553D2A6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E6D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6E87B" w14:textId="77777777" w:rsidR="0076641D" w:rsidRPr="0090551E" w:rsidRDefault="0076641D" w:rsidP="0076641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B6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20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FA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87E5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332D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F8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2F87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2A9D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C1A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09E32E4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FD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87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B3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CB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9A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FCBA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5DEA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891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A704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238B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E6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0C140A8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130DC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4409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01.10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A2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3E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E2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016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F032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3D3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54B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01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81E59" w14:textId="1A9F9344" w:rsidR="0076641D" w:rsidRPr="0090551E" w:rsidRDefault="0076641D" w:rsidP="0016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образования;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Управление культуры,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туризма и молодежной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политики;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 по физической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культуре и спорту</w:t>
            </w:r>
          </w:p>
        </w:tc>
      </w:tr>
      <w:tr w:rsidR="00AD2F0C" w:rsidRPr="0090551E" w14:paraId="0C868C65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E7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BB92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13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AB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6A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5593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C01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BEB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BC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740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96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4924EDE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AF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29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A1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62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2A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5C3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557D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31D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C2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CAE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40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72D699A4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D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D1DE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единиц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058D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3D25F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A3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8F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92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F4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10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AA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D7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E0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63CBCB3E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D6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60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A6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129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2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3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F3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00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4954D0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B8E6E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67DF76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98987C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6A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8CC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4B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58E27CB0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AC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BA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D1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8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ADA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ABF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93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4A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6E9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0C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5A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E6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5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8A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6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7ADD74B4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D65D1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BDACB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5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F8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AF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8DA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0629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B3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7911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539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5FAF86" w14:textId="76E1645A" w:rsidR="0076641D" w:rsidRPr="0090551E" w:rsidRDefault="0076641D" w:rsidP="0016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образования;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Управление культуры,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туризма и молодежной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политики;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по физической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культуре и спорту</w:t>
            </w:r>
          </w:p>
        </w:tc>
      </w:tr>
      <w:tr w:rsidR="00AD2F0C" w:rsidRPr="0090551E" w14:paraId="16A17D01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31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0B4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отношении ограждающих конструкций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внутренних инженерных систем муниципальных учреждений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86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1D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85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E3B3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1995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B1C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25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B1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1F8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9C402D6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0E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B7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62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67E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A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BDC7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5C4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FF9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7A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9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72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7230B988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5A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D8DE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,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единица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695A7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F692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0D2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5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2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C6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9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3F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73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99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124B447E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F4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D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FF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2A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61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DF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14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9E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5C2D14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E31E0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04DEB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EE023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19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FB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7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1000FE71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A8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BB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85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D2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93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86F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95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182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8A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12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1F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C9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25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AD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A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6A10E93E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E04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222F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9E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7E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EB7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65E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1B03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3C5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DA4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C7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892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30C19B90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E1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EDE4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F0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8F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ED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7233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E8C1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F33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16D2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313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01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024EEB9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18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6E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E7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D61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61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D078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7394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8A0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8A58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23A1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08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4B53CBC6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E6D87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0C36D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88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C9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96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EF0A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3CD2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17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005A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4FCB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F71F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65453235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9D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7827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D1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93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B9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511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ADA2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4B1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A5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1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1C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DF9214C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6D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1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78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06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33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20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78D5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5F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65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FB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92B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41104DD4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2C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5C85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C2A2B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937C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2F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EF0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CD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1E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A6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610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D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C48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255ECA26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F3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41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DB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FF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44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6D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70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628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151820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EF5133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EFF1D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1C980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15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5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6E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695FE7A1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DD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FE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D7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D0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28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FD8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CD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00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3B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E2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D9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82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07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B2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184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6A585EC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6002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0AAE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B4A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ED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28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A44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0388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5C2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DE89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1A6B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50E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0042C417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2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98E7D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установке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81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1B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0E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35B0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F0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F0E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86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6DF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74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26C3EA2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E4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5F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15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CB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34C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28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8CD1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6EC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C2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9B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07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F245F26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D7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DF18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единиц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8B5C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32109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2B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F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02D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8B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00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51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72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E7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1F073C59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14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D44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84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D5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DDC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3C6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49D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22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D231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BBAC2C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CEF16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0F131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48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B8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AA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200AF840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4D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25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E2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D49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07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CE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D96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EA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3C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B97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A7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FF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7A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F9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56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9F4239A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629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EC8B8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8F2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8D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F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6D6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E4C1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52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7FFC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D608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A5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0DD3D983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B2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570E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энергетической эффективности многоквартирных домов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D1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564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D8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06D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3752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DCC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1A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EFB5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112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F03AC14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4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A00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B4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40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D08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D848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3356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310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777C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A95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ED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836806C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D402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1E2B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CB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45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76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4653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B1CA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5B2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3BB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A45C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27A3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0B4A928E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1D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A335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751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96C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6B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9468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2DA7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30C8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0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23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1B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DB666B2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153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C8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ED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0B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987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D89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FA82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6F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57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D42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7B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CB3162F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DD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4160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2E92E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6081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932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9E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4AD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E09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DF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81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B0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8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3DE40426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30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8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7C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F2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B8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77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08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CB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430501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7DC67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032C47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A7631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81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2C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0A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3BD1B92B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07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D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34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3E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25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CE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86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2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631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66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D8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FE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54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85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67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EE8578D" w14:textId="77777777" w:rsidTr="00165E79">
        <w:trPr>
          <w:trHeight w:val="255"/>
        </w:trPr>
        <w:tc>
          <w:tcPr>
            <w:tcW w:w="14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85D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73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FC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2 581,60000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73C3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1 627,60000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F0F8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BBB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5E14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053A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3F5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2F0C" w:rsidRPr="0090551E" w14:paraId="767277CA" w14:textId="77777777" w:rsidTr="00165E79">
        <w:trPr>
          <w:trHeight w:val="510"/>
        </w:trPr>
        <w:tc>
          <w:tcPr>
            <w:tcW w:w="1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94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83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FB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5A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0971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04B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65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2E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EA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2F0C" w:rsidRPr="0090551E" w14:paraId="5CA048DD" w14:textId="77777777" w:rsidTr="00165E79">
        <w:trPr>
          <w:trHeight w:val="765"/>
        </w:trPr>
        <w:tc>
          <w:tcPr>
            <w:tcW w:w="1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802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D0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52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2 581,60000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73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1 627,60000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AE72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6D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8E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65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CE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DF3F6F4" w14:textId="1FCB17BB" w:rsidR="00063DAF" w:rsidRPr="0090551E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D17D44E" w14:textId="2A8EBA49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535" w:type="pct"/>
        <w:tblInd w:w="-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549"/>
        <w:gridCol w:w="10"/>
        <w:gridCol w:w="3261"/>
        <w:gridCol w:w="406"/>
        <w:gridCol w:w="735"/>
        <w:gridCol w:w="823"/>
        <w:gridCol w:w="1216"/>
        <w:gridCol w:w="903"/>
        <w:gridCol w:w="148"/>
        <w:gridCol w:w="932"/>
        <w:gridCol w:w="229"/>
        <w:gridCol w:w="523"/>
        <w:gridCol w:w="613"/>
        <w:gridCol w:w="113"/>
        <w:gridCol w:w="423"/>
        <w:gridCol w:w="319"/>
        <w:gridCol w:w="184"/>
        <w:gridCol w:w="423"/>
        <w:gridCol w:w="429"/>
        <w:gridCol w:w="319"/>
        <w:gridCol w:w="416"/>
        <w:gridCol w:w="719"/>
        <w:gridCol w:w="29"/>
        <w:gridCol w:w="829"/>
        <w:gridCol w:w="1561"/>
      </w:tblGrid>
      <w:tr w:rsidR="0076641D" w:rsidRPr="0090551E" w14:paraId="336D81FB" w14:textId="77777777" w:rsidTr="00C915ED">
        <w:trPr>
          <w:gridBefore w:val="1"/>
          <w:wBefore w:w="5" w:type="pct"/>
          <w:trHeight w:val="660"/>
        </w:trPr>
        <w:tc>
          <w:tcPr>
            <w:tcW w:w="4995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9F0F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11. Перечень мероприятий подпрограммы 6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«Развитие газификации, топливозаправочного комплекса и электроэнергетики»</w:t>
            </w:r>
          </w:p>
        </w:tc>
      </w:tr>
      <w:tr w:rsidR="00165E79" w:rsidRPr="0090551E" w14:paraId="490D3DDC" w14:textId="77777777" w:rsidTr="00C915ED">
        <w:trPr>
          <w:gridBefore w:val="1"/>
          <w:wBefore w:w="5" w:type="pct"/>
          <w:trHeight w:val="315"/>
        </w:trPr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203CA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3643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7E5B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3D08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3B65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705A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03CD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B034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8DE4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3574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9103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F253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424D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564B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5341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7357" w:rsidRPr="0090551E" w14:paraId="7F64BD9F" w14:textId="77777777" w:rsidTr="00C915ED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E6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AA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65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6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E9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77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75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2E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DF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165E79" w:rsidRPr="0090551E" w14:paraId="36A72D62" w14:textId="77777777" w:rsidTr="00C915ED">
        <w:trPr>
          <w:gridBefore w:val="1"/>
          <w:wBefore w:w="5" w:type="pct"/>
          <w:trHeight w:val="828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7313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728C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C1C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38D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8D9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C616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11AE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3CF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01C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2026 год 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38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2027 год 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E286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5E79" w:rsidRPr="0090551E" w14:paraId="1BA79CF1" w14:textId="77777777" w:rsidTr="00C915ED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86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06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BD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01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16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8C5F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F9B9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3AF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FC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E5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EA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165E79" w:rsidRPr="0090551E" w14:paraId="49F860BC" w14:textId="77777777" w:rsidTr="00C915ED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916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A3240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01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4A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5BE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6C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5EF0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17F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531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676D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9CA6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C96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65E79" w:rsidRPr="0090551E" w14:paraId="27248631" w14:textId="77777777" w:rsidTr="00C915ED">
        <w:trPr>
          <w:gridBefore w:val="1"/>
          <w:wBefore w:w="5" w:type="pct"/>
          <w:trHeight w:val="510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E59C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C7F4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содержание газопроводов в населенных пунктах</w:t>
            </w: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01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E0D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бюджета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62B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7E31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EB09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20D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CBFD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8E47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926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680ED9BB" w14:textId="77777777" w:rsidTr="00C915ED">
        <w:trPr>
          <w:gridBefore w:val="1"/>
          <w:wBefore w:w="5" w:type="pct"/>
          <w:trHeight w:val="765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C20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FB56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5D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9B7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г. о. Красногорск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0D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233C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9A24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513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3386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867F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BA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793A95C5" w14:textId="77777777" w:rsidTr="00C915ED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3CBA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79A29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01.02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2F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151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5E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56EC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78D1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085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9B84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FED4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EF3C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ЖКХ</w:t>
            </w:r>
          </w:p>
        </w:tc>
      </w:tr>
      <w:tr w:rsidR="00165E79" w:rsidRPr="0090551E" w14:paraId="56C54FCE" w14:textId="77777777" w:rsidTr="00C915ED">
        <w:trPr>
          <w:gridBefore w:val="1"/>
          <w:wBefore w:w="5" w:type="pct"/>
          <w:trHeight w:val="510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923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4708BF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 границах муниципального образования газоснабжения населения</w:t>
            </w: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7861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F7C8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бюджета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85A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2406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CFA2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31A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08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69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10C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34CB5922" w14:textId="77777777" w:rsidTr="00C915ED">
        <w:trPr>
          <w:gridBefore w:val="1"/>
          <w:wBefore w:w="5" w:type="pct"/>
          <w:trHeight w:val="765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68A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A2B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451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5D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г. о. Красногорск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2B2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3BF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AF5E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AA6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68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47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B19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07161D52" w14:textId="77777777" w:rsidTr="00C915ED">
        <w:trPr>
          <w:gridBefore w:val="1"/>
          <w:wBefore w:w="5" w:type="pct"/>
          <w:trHeight w:val="323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E50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89F69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доли газопроводов, переданных на техническое обслуживание специализированной организации, %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784BC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0A3F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9F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4D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477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2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66C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DA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2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BB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 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E5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 год 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3DF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5380D0B7" w14:textId="77777777" w:rsidTr="00C915ED">
        <w:trPr>
          <w:gridBefore w:val="1"/>
          <w:wBefore w:w="5" w:type="pct"/>
          <w:trHeight w:val="1110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934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D9E0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253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7E35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8AA6A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ABA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FFC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B59C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FC62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A1FE5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A73BB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4AB2C8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2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82EB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8C4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48C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726AEB29" w14:textId="77777777" w:rsidTr="00C915ED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DA1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92F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0BCA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2557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61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83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1DF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64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FE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9A8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AA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8EF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FF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A0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7686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357" w:rsidRPr="0090551E" w14:paraId="65F46591" w14:textId="77777777" w:rsidTr="00C915ED">
        <w:trPr>
          <w:gridBefore w:val="1"/>
          <w:wBefore w:w="5" w:type="pct"/>
          <w:trHeight w:val="255"/>
        </w:trPr>
        <w:tc>
          <w:tcPr>
            <w:tcW w:w="15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8719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 6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FA7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50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A1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02D1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E7C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87C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F8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850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7357" w:rsidRPr="0090551E" w14:paraId="298A028B" w14:textId="77777777" w:rsidTr="00C915ED">
        <w:trPr>
          <w:gridBefore w:val="1"/>
          <w:wBefore w:w="5" w:type="pct"/>
          <w:trHeight w:val="510"/>
        </w:trPr>
        <w:tc>
          <w:tcPr>
            <w:tcW w:w="15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52B3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3DC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Средства бюджета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26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AA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F00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4A3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C0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0A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3C7A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357" w:rsidRPr="0090551E" w14:paraId="312D7653" w14:textId="77777777" w:rsidTr="00C915ED">
        <w:trPr>
          <w:gridBefore w:val="1"/>
          <w:wBefore w:w="5" w:type="pct"/>
          <w:trHeight w:val="765"/>
        </w:trPr>
        <w:tc>
          <w:tcPr>
            <w:tcW w:w="15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4964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253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бюджета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г. о. Красногорск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18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18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8A38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C44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18D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D3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3801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5448" w:rsidRPr="0090551E" w14:paraId="1E1874B8" w14:textId="77777777" w:rsidTr="00165E7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AC44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165E79" w:rsidRPr="0090551E" w14:paraId="2A8A13AE" w14:textId="77777777" w:rsidTr="00C915E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6EA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55F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8EE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8AF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E50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C37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F933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61A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E24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F424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EE6D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448" w:rsidRPr="0090551E" w14:paraId="67FF2615" w14:textId="77777777" w:rsidTr="00C915ED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AB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8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C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8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F3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65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5B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A3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165E79" w:rsidRPr="0090551E" w14:paraId="478B38E0" w14:textId="77777777" w:rsidTr="00C915E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8B50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5C74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52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83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6E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3673AAA7" w14:textId="77777777" w:rsidTr="00C915E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29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7B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EE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20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A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9FBA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8C78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24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976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B2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81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F644B" w:rsidRPr="0090551E" w14:paraId="0D2E3839" w14:textId="77777777" w:rsidTr="00BF644B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729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BF61B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4D9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22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738" w14:textId="6AF083B4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432 696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95A60" w14:textId="3730F132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CF89A" w14:textId="0ADCBAED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A2315" w14:textId="088188E4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0AF46" w14:textId="5F48D8BA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0F7AF" w14:textId="6A0CDA84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3BE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BF644B" w:rsidRPr="0090551E" w14:paraId="050C6A6E" w14:textId="77777777" w:rsidTr="00BF644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8B7C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A72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9C2" w14:textId="74E92A06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F1939" w14:textId="3D1D4610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748D8" w14:textId="6787B18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25598" w14:textId="45B61A09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A7ADD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85789" w14:textId="36D20EF3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4B" w:rsidRPr="0090551E" w14:paraId="40D19445" w14:textId="77777777" w:rsidTr="00BF644B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105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44" w14:textId="78FEEDE1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388A9" w14:textId="02F09128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7BD6" w14:textId="68A66723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17C50" w14:textId="19AF7219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ACC0D" w14:textId="1D5D02A3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2D108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4B" w:rsidRPr="0090551E" w14:paraId="58A48D82" w14:textId="77777777" w:rsidTr="00BF644B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1E6BF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E0965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9FE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A51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57B" w14:textId="737C2A80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F5AA5" w14:textId="765E6555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52243" w14:textId="0226E006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058A2" w14:textId="3797074C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4EEBB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75865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6FA12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BF644B" w:rsidRPr="0090551E" w14:paraId="7384F995" w14:textId="77777777" w:rsidTr="00BF644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58F91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F17144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B08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8DFC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4F5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030F3" w14:textId="0CBE1DB9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29ADD" w14:textId="773C9901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0027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95A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BB9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C53BA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4B" w:rsidRPr="0090551E" w14:paraId="21262359" w14:textId="77777777" w:rsidTr="00BF644B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7C25D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3FBA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986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330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32F" w14:textId="69640F50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D2523" w14:textId="2CB20915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678FE" w14:textId="650AFBF0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AD6" w14:textId="5B43D3D9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99A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7E6F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F3AF9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4B" w:rsidRPr="0090551E" w14:paraId="4B8E8921" w14:textId="77777777" w:rsidTr="00BF644B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6CC59" w14:textId="61BDF6EF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A42F5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590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6DF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F85" w14:textId="57D57373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415 693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00701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AB83C" w14:textId="5C4BA60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AA440" w14:textId="74333661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BE58C" w14:textId="4C0E4060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380 693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00701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1EB7A" w14:textId="112119DE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362F6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867B0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BF644B" w:rsidRPr="0090551E" w14:paraId="4CDDFD49" w14:textId="77777777" w:rsidTr="00BF644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F87B0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53677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 коммунальной инфраструктуры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01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C2" w14:textId="6F7AC1A4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CD6AF" w14:textId="291A673F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4DA1B" w14:textId="5EFDF201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22E" w14:textId="17E7A06F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66C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7A31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4B" w:rsidRPr="0090551E" w14:paraId="54CF61B9" w14:textId="77777777" w:rsidTr="00BF644B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AAD83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CA8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E6" w14:textId="2D6082D9" w:rsidR="00BF644B" w:rsidRPr="0090551E" w:rsidRDefault="0018440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9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5 693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00701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1985E" w14:textId="78C0E5D2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1062" w14:textId="7DBD88D5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F53" w14:textId="1223146D" w:rsidR="00BF644B" w:rsidRPr="0090551E" w:rsidRDefault="00793947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</w:t>
            </w:r>
            <w:r w:rsidR="00BF644B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F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00701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B6C" w14:textId="2D533BE2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7E3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4B" w:rsidRPr="0090551E" w14:paraId="70AF19B7" w14:textId="77777777" w:rsidTr="00BF644B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4DDC2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5E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01.17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44B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0F0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107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B4B12" w14:textId="02008F15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BCDDA" w14:textId="443810C1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4F5A4" w14:textId="4AFBEE81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07F6D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55330" w14:textId="315869B6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52311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BF644B" w:rsidRPr="0090551E" w14:paraId="4935068C" w14:textId="77777777" w:rsidTr="00BF644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A79D2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015F9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82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23C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4C595" w14:textId="577F9F5E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C97ED" w14:textId="12B52931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6524" w14:textId="0293CCE5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4A1" w14:textId="77777777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CAC" w14:textId="42B2806C" w:rsidR="00BF644B" w:rsidRPr="0090551E" w:rsidRDefault="00BF644B" w:rsidP="00B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77777777" w:rsidR="00BF644B" w:rsidRPr="0090551E" w:rsidRDefault="00BF644B" w:rsidP="00BF6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35969F98" w14:textId="77777777" w:rsidTr="00BF644B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8F5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D0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84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4231D" w14:textId="5DBB7092" w:rsidR="00A25448" w:rsidRPr="0090551E" w:rsidRDefault="00BF644B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F404" w14:textId="29A4B282" w:rsidR="00A25448" w:rsidRPr="0090551E" w:rsidRDefault="00BF644B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72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65B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474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6EB21E94" w14:textId="77777777" w:rsidTr="00C915E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688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8DD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013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3C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5D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6E9A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FB5B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B10D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1B60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15E5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39F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65E79" w:rsidRPr="0090551E" w14:paraId="36788357" w14:textId="77777777" w:rsidTr="00C915E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4E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651CE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расходов, направленных на осуществление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полномочий в сфере жилищно-коммунального хозяйства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EE5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3A9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B2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88C1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2826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0960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8A61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8C3D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79E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1180C174" w14:textId="77777777" w:rsidTr="00C915ED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7F51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10A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BD46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D0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D2C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3057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5676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D4EC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34EF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9B93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52F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37B39E8A" w14:textId="77777777" w:rsidTr="00C915E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8A373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74012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02.05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C4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50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853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ACA9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A231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14AA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AAB7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094D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A3D0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165E79" w:rsidRPr="0090551E" w14:paraId="7E572027" w14:textId="77777777" w:rsidTr="00C915ED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5F70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730B7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72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D8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CDE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C8E3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91E3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0F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4C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0D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7A2A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26B8E35F" w14:textId="77777777" w:rsidTr="00C915ED">
        <w:tblPrEx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9694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E05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CE4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85A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E6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B9FB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A77A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5BF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2CC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9C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2D6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0B5" w:rsidRPr="0090551E" w14:paraId="16DFAEA2" w14:textId="77777777" w:rsidTr="00C915E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9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F44" w14:textId="77777777" w:rsidR="005360B5" w:rsidRPr="0090551E" w:rsidRDefault="005360B5" w:rsidP="0053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8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FAE" w14:textId="77777777" w:rsidR="005360B5" w:rsidRPr="0090551E" w:rsidRDefault="005360B5" w:rsidP="0053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717" w14:textId="5822FD0D" w:rsidR="005360B5" w:rsidRPr="0090551E" w:rsidRDefault="00F25683" w:rsidP="00F2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433 787</w:t>
            </w:r>
            <w:r w:rsidR="005360B5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53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  <w:r w:rsidR="005360B5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83D" w14:textId="77777777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C1CE" w14:textId="77777777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6EA" w14:textId="7CEFD3E5" w:rsidR="005360B5" w:rsidRPr="00F25683" w:rsidRDefault="00F25683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386 196,30700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900" w14:textId="11541475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43 050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8E3F" w14:textId="46F32E4E" w:rsidR="005360B5" w:rsidRPr="005360B5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6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3 450,00000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D809" w14:textId="77777777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0B5" w:rsidRPr="0090551E" w14:paraId="6287D496" w14:textId="77777777" w:rsidTr="00C915E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9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5360B5" w:rsidRPr="0090551E" w:rsidRDefault="005360B5" w:rsidP="0053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2B8" w14:textId="77777777" w:rsidR="005360B5" w:rsidRPr="0090551E" w:rsidRDefault="005360B5" w:rsidP="0053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CAD" w14:textId="30BD88A7" w:rsidR="005360B5" w:rsidRPr="0090551E" w:rsidRDefault="00793947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</w:t>
            </w:r>
            <w:r w:rsidR="005360B5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CEE7" w14:textId="77777777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436AD" w14:textId="77777777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4FA" w14:textId="7A381646" w:rsidR="005360B5" w:rsidRPr="00F25683" w:rsidRDefault="00793947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5360B5" w:rsidRPr="00F25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</w:t>
            </w:r>
            <w:r w:rsidR="005360B5" w:rsidRPr="00F25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E04" w14:textId="77777777" w:rsidR="005360B5" w:rsidRPr="0090551E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1C0" w14:textId="24A72F51" w:rsidR="005360B5" w:rsidRPr="005360B5" w:rsidRDefault="005360B5" w:rsidP="0053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6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3 450,00000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77777777" w:rsidR="005360B5" w:rsidRPr="0090551E" w:rsidRDefault="005360B5" w:rsidP="0053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5448" w:rsidRPr="0090551E" w14:paraId="555EC7E2" w14:textId="77777777" w:rsidTr="00C915ED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9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D6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C48" w14:textId="2CC9061A" w:rsidR="00A25448" w:rsidRPr="0090551E" w:rsidRDefault="00793947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196</w:t>
            </w:r>
            <w:r w:rsidR="00965C6D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  <w:r w:rsidR="00965C6D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D6E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D785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C15" w14:textId="01FC3E31" w:rsidR="00A25448" w:rsidRPr="00F25683" w:rsidRDefault="00793947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  <w:r w:rsidR="00F25683" w:rsidRPr="00F25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6 196,30700</w:t>
            </w:r>
            <w:r w:rsidR="00A25448" w:rsidRPr="00F25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5098" w14:textId="178A887F" w:rsidR="00A25448" w:rsidRPr="0090551E" w:rsidRDefault="00D15FA2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35 000</w:t>
            </w:r>
            <w:r w:rsidR="00A25448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7D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Pr="0090551E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77777777" w:rsidR="00DD7357" w:rsidRPr="0090551E" w:rsidRDefault="00063DAF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40" w:type="pct"/>
        <w:tblInd w:w="-709" w:type="dxa"/>
        <w:tblLook w:val="04A0" w:firstRow="1" w:lastRow="0" w:firstColumn="1" w:lastColumn="0" w:noHBand="0" w:noVBand="1"/>
      </w:tblPr>
      <w:tblGrid>
        <w:gridCol w:w="435"/>
        <w:gridCol w:w="1075"/>
        <w:gridCol w:w="769"/>
        <w:gridCol w:w="1076"/>
        <w:gridCol w:w="1015"/>
        <w:gridCol w:w="783"/>
        <w:gridCol w:w="1217"/>
        <w:gridCol w:w="793"/>
        <w:gridCol w:w="1176"/>
        <w:gridCol w:w="1064"/>
        <w:gridCol w:w="705"/>
        <w:gridCol w:w="590"/>
        <w:gridCol w:w="590"/>
        <w:gridCol w:w="705"/>
        <w:gridCol w:w="705"/>
        <w:gridCol w:w="705"/>
        <w:gridCol w:w="939"/>
        <w:gridCol w:w="937"/>
      </w:tblGrid>
      <w:tr w:rsidR="00DD7357" w:rsidRPr="0090551E" w14:paraId="43393AA2" w14:textId="77777777" w:rsidTr="00165E79">
        <w:trPr>
          <w:trHeight w:val="6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AD062" w14:textId="6B9EEFA2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      </w:r>
          </w:p>
        </w:tc>
      </w:tr>
      <w:tr w:rsidR="004B6664" w:rsidRPr="0090551E" w14:paraId="25E42A75" w14:textId="77777777" w:rsidTr="00165E79">
        <w:trPr>
          <w:trHeight w:val="33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3C9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F0E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9A06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DBD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F4E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C5E9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FC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88D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8AF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470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E0A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B769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0C96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C6D9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BBB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E036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CC7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14A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4BF07D28" w14:textId="77777777" w:rsidTr="00165E79">
        <w:trPr>
          <w:trHeight w:val="1200"/>
        </w:trPr>
        <w:tc>
          <w:tcPr>
            <w:tcW w:w="37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CD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229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30E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D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18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1B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59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BA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DE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B44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33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52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B3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CF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B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CB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78A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57E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4B6664" w:rsidRPr="0090551E" w14:paraId="454256D1" w14:textId="77777777" w:rsidTr="00165E79">
        <w:trPr>
          <w:trHeight w:val="585"/>
        </w:trPr>
        <w:tc>
          <w:tcPr>
            <w:tcW w:w="37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7C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44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BB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88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0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A5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04042867" w14:textId="77777777" w:rsidTr="00165E79">
        <w:trPr>
          <w:trHeight w:val="270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F03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8CD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401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5AA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67B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DAA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FAF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3F8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2D4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C88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6ED6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E8A0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16A6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8D96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7E92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810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92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AE5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B6664" w:rsidRPr="0090551E" w14:paraId="313C70CA" w14:textId="77777777" w:rsidTr="00165E79">
        <w:trPr>
          <w:trHeight w:val="510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C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6D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5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9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г.Красногорск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44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9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20.01.2026-29.11.2027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C7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3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198 000,00000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78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C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B3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198 000,00000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70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D0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05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E4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DC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80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EF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4B6664" w:rsidRPr="0090551E" w14:paraId="7BEB573C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2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ВЗУ г. Красногорск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58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1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4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9E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3A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122 364,00000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E68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BDA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1B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A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61 182,00000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7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61 182,00000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9C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112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164F47E7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EF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55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21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75 636,00000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C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6AA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710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B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37 818,00000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95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37 818,00000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0B9E554A" w14:textId="77777777" w:rsidTr="00165E79">
        <w:trPr>
          <w:trHeight w:val="765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1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CE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9D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DC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 г.о. Красногорск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0C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20.01.2027-29.11.2028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67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A1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134006,48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5B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CC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70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67 003,24000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5B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50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0AA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D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63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FF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50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4B6664" w:rsidRPr="0090551E" w14:paraId="40565E5C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5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ВЗУ Красноармейская г.о. Красногорск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5A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96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EE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96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A1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79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4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41 408,00000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FE7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74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6E9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C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CC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41 408,00000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9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41 408,00000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A0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0C39C637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78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2D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C0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25 595,24000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712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38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0B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0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9B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25 595,24000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93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25 595,24000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242AE586" w14:textId="77777777" w:rsidTr="00165E79">
        <w:trPr>
          <w:trHeight w:val="510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E7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ED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028" w14:textId="3E8A0EF8" w:rsidR="00DD7357" w:rsidRPr="0090551E" w:rsidRDefault="00846099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r w:rsidR="00DD735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куб. м/</w:t>
            </w:r>
            <w:proofErr w:type="spellStart"/>
            <w:r w:rsidR="00DD735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E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Красногорск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08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A6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20.01.2025-28.11.2027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8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0E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6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C1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776 700,00000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16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6A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91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2 589,00000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68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387 055,50000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D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387 055,50000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92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BBD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4B6664" w:rsidRPr="0090551E" w14:paraId="489C6E30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0E6" w14:textId="116D18D9" w:rsidR="00DD7357" w:rsidRPr="0090551E" w:rsidRDefault="00DD7357" w:rsidP="004B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водозаборного узла (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ВЗУ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«ВОДОКАНАЛ» по адресу: Московская область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Красногорск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Карбышева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54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7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6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99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F2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2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D9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480 000,60000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A9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F7E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6CF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39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239 200,30000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1D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239 200,30000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91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473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50E17A25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97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88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8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296 699,40000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7B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68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3A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2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147 855,20000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F4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147 855,20000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70EFB9EE" w14:textId="77777777" w:rsidTr="00165E79">
        <w:trPr>
          <w:trHeight w:val="510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BF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A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4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B9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A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Красногорск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29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9F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20.01.2027-29.11.2028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F6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6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130006,48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61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1B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CB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65 003,24000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780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89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2B9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62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7A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2F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91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4B6664" w:rsidRPr="0090551E" w14:paraId="0CDB2AA1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89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ВЗУ №5 г.о. Красногорск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5B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3E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69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1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AD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AB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40 172,00000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BE2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A1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AD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35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D1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40 172,00000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5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40 172,00000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E36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29F3A475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38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AA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C4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24 831,24000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A7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C3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3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9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37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24 831,24000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2D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24 831,24000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06492D69" w14:textId="77777777" w:rsidTr="00165E79">
        <w:trPr>
          <w:trHeight w:val="255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1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A0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F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D9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02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55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6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FB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AD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4E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1 106 706,48000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DB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B1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77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2 589,00000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42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486 055,50000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64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618 061,98000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4D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132 006,48000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67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5EEACD34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18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00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683 944,60000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1C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9D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96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E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300 382,30000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E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381 962,30000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22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81 580,00000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F09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7997995D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30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3C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422 761,88000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4F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33B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BB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989,00000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2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185 673,20000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D1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236 099,68000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B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50 426,48000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69CE710" w14:textId="361E87D8" w:rsidR="002D4D59" w:rsidRPr="0090551E" w:rsidRDefault="002D4D5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902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28A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5A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0A0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E4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A2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E75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4F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AD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B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0DD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056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61B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62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F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47E37627" w14:textId="77777777" w:rsidR="00DD7357" w:rsidRPr="0090551E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672AD2E6" w14:textId="77777777" w:rsidR="005B232D" w:rsidRPr="0090551E" w:rsidRDefault="00DD7357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1014"/>
        <w:gridCol w:w="749"/>
        <w:gridCol w:w="891"/>
        <w:gridCol w:w="986"/>
        <w:gridCol w:w="763"/>
        <w:gridCol w:w="1181"/>
        <w:gridCol w:w="772"/>
        <w:gridCol w:w="1141"/>
        <w:gridCol w:w="1033"/>
        <w:gridCol w:w="687"/>
        <w:gridCol w:w="576"/>
        <w:gridCol w:w="576"/>
        <w:gridCol w:w="576"/>
        <w:gridCol w:w="687"/>
        <w:gridCol w:w="687"/>
        <w:gridCol w:w="913"/>
        <w:gridCol w:w="911"/>
      </w:tblGrid>
      <w:tr w:rsidR="005B232D" w:rsidRPr="0090551E" w14:paraId="5156912F" w14:textId="77777777" w:rsidTr="005B232D">
        <w:trPr>
          <w:trHeight w:val="6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9B8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14.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«Строительство и реконструкция объектов водоснабжения муниципальной собственности» подпрограммы 1 «Чистая вода»</w:t>
            </w:r>
          </w:p>
        </w:tc>
      </w:tr>
      <w:tr w:rsidR="005B232D" w:rsidRPr="0090551E" w14:paraId="7C3B8532" w14:textId="77777777" w:rsidTr="005B232D">
        <w:trPr>
          <w:trHeight w:val="33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9D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27AF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50E1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11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AFB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1FC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16FD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C26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794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27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3C0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5D2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BF4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0375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787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63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099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02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4645333" w14:textId="77777777" w:rsidTr="005B232D">
        <w:trPr>
          <w:trHeight w:val="1200"/>
        </w:trPr>
        <w:tc>
          <w:tcPr>
            <w:tcW w:w="1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70E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52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F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7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0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1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28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B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2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6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F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54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8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49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B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381DD26D" w14:textId="77777777" w:rsidTr="005B232D">
        <w:trPr>
          <w:trHeight w:val="585"/>
        </w:trPr>
        <w:tc>
          <w:tcPr>
            <w:tcW w:w="1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C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2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04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8E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E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FA8CE3D" w14:textId="77777777" w:rsidTr="005B232D">
        <w:trPr>
          <w:trHeight w:val="270"/>
        </w:trPr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820D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20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27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01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C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00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0D5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4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1D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9B7C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9BDE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79D9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70BE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0D0D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98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6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4D3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7787CEAD" w14:textId="77777777" w:rsidTr="005B232D">
        <w:trPr>
          <w:trHeight w:val="765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0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75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0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C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г.Красногорск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2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32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20.01.2026-29.11.2027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F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38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B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91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1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5E3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93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1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42 996,00000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F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100 324,00000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CC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76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5B232D" w:rsidRPr="0090551E" w14:paraId="044FA38E" w14:textId="77777777" w:rsidTr="005B232D">
        <w:trPr>
          <w:trHeight w:val="102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98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8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0B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48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69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7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88 571,75000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6F4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3B1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0C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26 571,52000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E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62 000,23000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75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862BBFD" w14:textId="77777777" w:rsidTr="005B232D">
        <w:trPr>
          <w:trHeight w:val="78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12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1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C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54 748,25000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C74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3E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5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0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16 424,48000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5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38 323,77000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CFD1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5D38E027" w14:textId="77777777" w:rsidTr="005B232D">
        <w:trPr>
          <w:trHeight w:val="255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DE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E2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79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76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1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4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F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F4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98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D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86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9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3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42 996,00000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100 324,00000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3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BD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1EB075FC" w14:textId="77777777" w:rsidTr="005B232D">
        <w:trPr>
          <w:trHeight w:val="102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42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7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88 571,75000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AF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8F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7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AA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26 571,52000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62 000,23000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B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2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1071CA47" w14:textId="77777777" w:rsidTr="005B232D">
        <w:trPr>
          <w:trHeight w:val="78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70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1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54 748,25000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89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A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26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D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16 424,48000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3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38 323,77000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1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4EF36BE" w14:textId="404D0E4F" w:rsidR="00DD7357" w:rsidRPr="0090551E" w:rsidRDefault="00DD735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5B232D" w:rsidRPr="0090551E" w14:paraId="553D2A75" w14:textId="77777777" w:rsidTr="005B232D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2C7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4180158D" w14:textId="77777777" w:rsidTr="005B232D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AF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83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1E3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E8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07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5D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B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05DC5BF5" w14:textId="77777777" w:rsidTr="005B232D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A2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81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4B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59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303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F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53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B232D" w:rsidRPr="0090551E" w14:paraId="4AFCDBA1" w14:textId="77777777" w:rsidTr="005B232D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68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525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16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45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3A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F4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716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7869C601" w14:textId="0F8223D1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0EA4C56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"/>
        <w:gridCol w:w="1064"/>
        <w:gridCol w:w="737"/>
        <w:gridCol w:w="1053"/>
        <w:gridCol w:w="968"/>
        <w:gridCol w:w="750"/>
        <w:gridCol w:w="1158"/>
        <w:gridCol w:w="759"/>
        <w:gridCol w:w="1120"/>
        <w:gridCol w:w="1014"/>
        <w:gridCol w:w="676"/>
        <w:gridCol w:w="676"/>
        <w:gridCol w:w="676"/>
        <w:gridCol w:w="568"/>
        <w:gridCol w:w="568"/>
        <w:gridCol w:w="568"/>
        <w:gridCol w:w="897"/>
        <w:gridCol w:w="895"/>
      </w:tblGrid>
      <w:tr w:rsidR="005B232D" w:rsidRPr="0090551E" w14:paraId="0B9ADBD3" w14:textId="77777777" w:rsidTr="005B232D">
        <w:trPr>
          <w:trHeight w:val="6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4A28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15.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«Строительство, реконструкция канализационных коллекторов,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5B232D" w:rsidRPr="0090551E" w14:paraId="20B157C9" w14:textId="77777777" w:rsidTr="005B232D">
        <w:trPr>
          <w:trHeight w:val="27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0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81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D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E79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A6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854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D33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6CB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03C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75F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C7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F5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33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D17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CF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7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B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32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456D1C9" w14:textId="77777777" w:rsidTr="005B232D">
        <w:trPr>
          <w:trHeight w:val="255"/>
        </w:trPr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86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67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FD9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8B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6A0F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8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C3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9C3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E2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77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FD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40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29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EC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3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E7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77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56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E9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790CA15A" w14:textId="77777777" w:rsidTr="005B232D">
        <w:trPr>
          <w:trHeight w:val="1530"/>
        </w:trPr>
        <w:tc>
          <w:tcPr>
            <w:tcW w:w="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AE09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7C3A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297E4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DAAB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EA977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6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AFE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AA3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C1DE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547D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FA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3F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6B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A9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B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B8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044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DB6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5A5DBA3A" w14:textId="77777777" w:rsidTr="005B232D">
        <w:trPr>
          <w:trHeight w:val="2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02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4F8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E1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88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A7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441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FEA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18A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52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3D2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96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699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B9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8E5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7D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9B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8E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E9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114C3168" w14:textId="77777777" w:rsidTr="005B232D">
        <w:trPr>
          <w:trHeight w:val="510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B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AC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68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444,05 м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0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Лагерная, ул. Красноармейская, пос. Нахабино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B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D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07.06.2023-30.07.2024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8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DD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103 762,45000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6B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DB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6D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102 549,20155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9F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21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50 277,67000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9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8D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C4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864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5B232D" w:rsidRPr="0090551E" w14:paraId="2AB55DE4" w14:textId="77777777" w:rsidTr="005B232D">
        <w:trPr>
          <w:trHeight w:val="102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00D9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E542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участка канализационного коллектора от канализационной камеры № 92, ул. Лагерная до КНС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5, ул. Красноармейская, пос. Нахабино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AC56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2E35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1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6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2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3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36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BBC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D3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62 953,10000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8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46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A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C0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1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FD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9B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3845F21" w14:textId="77777777" w:rsidTr="005B232D">
        <w:trPr>
          <w:trHeight w:val="1275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FB2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B99D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AB6F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8CE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9F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CE5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5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F16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6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8C2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8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39 596,10155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E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8E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19 356,88000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8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2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F5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A9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9C8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85F1AE0" w14:textId="77777777" w:rsidTr="005B232D">
        <w:trPr>
          <w:trHeight w:val="1035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25EA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571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C3C4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0808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78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того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строительный контроль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4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B8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7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F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3A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38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1 399,72000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79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1 399,72000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C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17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E3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D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8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5A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ЖКХ МО</w:t>
            </w:r>
          </w:p>
        </w:tc>
      </w:tr>
      <w:tr w:rsidR="005B232D" w:rsidRPr="0090551E" w14:paraId="09222E6E" w14:textId="77777777" w:rsidTr="005B232D">
        <w:trPr>
          <w:trHeight w:val="255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1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4F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1E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D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B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471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D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AC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C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DD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81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102 549,20155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43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16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50 277,67000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3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D0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D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5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8E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0C93C43F" w14:textId="77777777" w:rsidTr="005B232D">
        <w:trPr>
          <w:trHeight w:val="102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BE4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6CC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C12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B74E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0C7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426D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1D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6AE0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EE1F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22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1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62 953,10000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B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B4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58B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5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DF6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23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5D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F91D2B4" w14:textId="77777777" w:rsidTr="005B232D">
        <w:trPr>
          <w:trHeight w:val="129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C500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7A7C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DAD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3D7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E3B6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9E04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D889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DD4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6B12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89A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92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39 596,10155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9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D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19 356,88000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8D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CC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3D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5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1D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14:paraId="68794613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640" w:type="dxa"/>
        <w:tblInd w:w="10" w:type="dxa"/>
        <w:tblLook w:val="04A0" w:firstRow="1" w:lastRow="0" w:firstColumn="1" w:lastColumn="0" w:noHBand="0" w:noVBand="1"/>
      </w:tblPr>
      <w:tblGrid>
        <w:gridCol w:w="2900"/>
        <w:gridCol w:w="1660"/>
        <w:gridCol w:w="1460"/>
        <w:gridCol w:w="1720"/>
        <w:gridCol w:w="1600"/>
        <w:gridCol w:w="1080"/>
        <w:gridCol w:w="1220"/>
      </w:tblGrid>
      <w:tr w:rsidR="005B232D" w:rsidRPr="0090551E" w14:paraId="6FB7F0F8" w14:textId="77777777" w:rsidTr="005B232D">
        <w:trPr>
          <w:trHeight w:val="270"/>
        </w:trPr>
        <w:tc>
          <w:tcPr>
            <w:tcW w:w="116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9C8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4836814D" w14:textId="77777777" w:rsidTr="005B232D">
        <w:trPr>
          <w:trHeight w:val="78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56D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AD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67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3F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AD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BB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AB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5C6D18CC" w14:textId="77777777" w:rsidTr="005B232D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3F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1F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CB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2C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B3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25A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BD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FA5041D" w14:textId="77777777" w:rsidTr="005B232D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3F7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E3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FB8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C1C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A2D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9B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73A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184D3B0E" w14:textId="0BE10B94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5385E58F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93" w:type="pct"/>
        <w:tblInd w:w="-417" w:type="dxa"/>
        <w:tblLayout w:type="fixed"/>
        <w:tblLook w:val="04A0" w:firstRow="1" w:lastRow="0" w:firstColumn="1" w:lastColumn="0" w:noHBand="0" w:noVBand="1"/>
      </w:tblPr>
      <w:tblGrid>
        <w:gridCol w:w="428"/>
        <w:gridCol w:w="1454"/>
        <w:gridCol w:w="804"/>
        <w:gridCol w:w="1000"/>
        <w:gridCol w:w="991"/>
        <w:gridCol w:w="988"/>
        <w:gridCol w:w="852"/>
        <w:gridCol w:w="706"/>
        <w:gridCol w:w="561"/>
        <w:gridCol w:w="1419"/>
        <w:gridCol w:w="692"/>
        <w:gridCol w:w="579"/>
        <w:gridCol w:w="579"/>
        <w:gridCol w:w="579"/>
        <w:gridCol w:w="692"/>
        <w:gridCol w:w="692"/>
        <w:gridCol w:w="920"/>
        <w:gridCol w:w="905"/>
      </w:tblGrid>
      <w:tr w:rsidR="005B232D" w:rsidRPr="0090551E" w14:paraId="1690AAEE" w14:textId="77777777" w:rsidTr="00820553">
        <w:trPr>
          <w:trHeight w:val="7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58D75" w14:textId="2E8E3B0E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820553" w:rsidRPr="0090551E" w14:paraId="66BC297A" w14:textId="77777777" w:rsidTr="00820553">
        <w:trPr>
          <w:trHeight w:val="27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553" w:rsidRPr="0090551E" w14:paraId="3B51982C" w14:textId="77777777" w:rsidTr="00820553">
        <w:trPr>
          <w:trHeight w:val="255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33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1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A4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B3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CC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B2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820553" w:rsidRPr="0090551E" w14:paraId="45E7C81C" w14:textId="77777777" w:rsidTr="00820553">
        <w:trPr>
          <w:trHeight w:val="2010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7A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3B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74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1F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668E4A0A" w14:textId="77777777" w:rsidTr="00820553">
        <w:trPr>
          <w:trHeight w:val="270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672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783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B7D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B5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15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20553" w:rsidRPr="0090551E" w14:paraId="3CFFDBFB" w14:textId="77777777" w:rsidTr="00820553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 км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Речная г. Красногорск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20.01.2024-29.11.2028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36001,00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951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AF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BC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5C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57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3F2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756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36 001,00000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820553" w:rsidRPr="0090551E" w14:paraId="6038C44E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65E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EF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34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FA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41A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89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C7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20 218,16000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663EC8D9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39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5F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EA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57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20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E5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4D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12 182,74000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316F593B" w14:textId="77777777" w:rsidTr="00820553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Октябрьская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14, 13, 15, 10, 9,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7, 6, 4, 3, 2, 1 г. Красногорска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 – 29.11.2027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111036,42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111 036,42000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75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44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E6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94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55 518,21000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55 518,21000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820553" w:rsidRPr="0090551E" w14:paraId="7B4C3625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коллектора (внутриквартального и магистрального) по ул. Октябрьская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14, 13, 15, 10, 9, 7, 6, 4, 3, 2, 1 г. Красногорска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68 620,50000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51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60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0B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EE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34 310,25000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34 310,25000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069C7D7C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624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F39B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6FB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C6F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F1D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91A8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C4B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90A6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1AF6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821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3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42 415,92000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96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49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DC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065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21 207,96000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F7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21 207,96000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6005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6F2C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7C85950E" w14:textId="77777777" w:rsidTr="00820553">
        <w:trPr>
          <w:trHeight w:val="76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 г.о. Красногорск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 – 29.11.2027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74690,46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74 690,46000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B7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A64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1D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EA6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37 345,23000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37 345,23000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820553" w:rsidRPr="0090551E" w14:paraId="591701A4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сети канализации по ул. Пионерская г.о. Красногорск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46 158,70000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55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B2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5C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79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23 079,35000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23 079,35000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01C331E8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28 531,76000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1BD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BB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B6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5B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14 265,88000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14 265,88000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2D1C37E2" w14:textId="77777777" w:rsidTr="00820553">
        <w:trPr>
          <w:trHeight w:val="76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4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 г.о. Красногорск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20.01.2026- 29.11.2027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104 768,12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104 768,12000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16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64D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EB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E0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52 384,06000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52 384,06000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820553" w:rsidRPr="0090551E" w14:paraId="6BF97345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сети канализации по ул. Кирова г.о. Красногорск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64 746,68000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215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169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63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9AE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32 373,34000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32 373,34000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68E6A14E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40 021,44000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38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C3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EBF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12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20 010,72000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20 010,72000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05FC43F2" w14:textId="77777777" w:rsidTr="00820553">
        <w:trPr>
          <w:trHeight w:val="969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5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 г.о. Красногорск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20.01.2027-29.11.2028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42 753,66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9AE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20 896,22000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A2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014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21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30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0B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20 896,22000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DF9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21 857,44000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820553" w:rsidRPr="0090551E" w14:paraId="44DE48C1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21E7E893" w:rsidR="005B232D" w:rsidRPr="0090551E" w:rsidRDefault="00820553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коллектора (внутриквартального и магистрального) по ул. Народного Ополчения, д.д14,37,33,11,32,23,8,5А,7,5,6,3,3с1,1Б,1А,1,24,25,31А,29,30,27" г. Красногорска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690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12 913,86000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2F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3B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E3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12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10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12 913,86000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B2D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13 507,89000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3E254E67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B5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7 982,36000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49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9F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57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D4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C8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7 982,36000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780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8 349,55000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31CDD88C" w14:textId="77777777" w:rsidTr="00820553">
        <w:trPr>
          <w:trHeight w:val="25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75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311 391,22000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93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05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CF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5B0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145 247,50000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CB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166 143,72000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91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54 258,34000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52653521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2BF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192 439,74000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D5D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FE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CEC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A7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E3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F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33 726,05000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27DACC5A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84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118 951,48000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2B8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58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3A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915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55 484,56000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FC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63 466,92000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B7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20 532,29000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220" w:type="dxa"/>
        <w:tblInd w:w="10" w:type="dxa"/>
        <w:tblLook w:val="04A0" w:firstRow="1" w:lastRow="0" w:firstColumn="1" w:lastColumn="0" w:noHBand="0" w:noVBand="1"/>
      </w:tblPr>
      <w:tblGrid>
        <w:gridCol w:w="2640"/>
        <w:gridCol w:w="1780"/>
        <w:gridCol w:w="1240"/>
        <w:gridCol w:w="1840"/>
        <w:gridCol w:w="1440"/>
        <w:gridCol w:w="1180"/>
        <w:gridCol w:w="1100"/>
      </w:tblGrid>
      <w:tr w:rsidR="005B232D" w:rsidRPr="0090551E" w14:paraId="46C1FE91" w14:textId="77777777" w:rsidTr="005B232D">
        <w:trPr>
          <w:trHeight w:val="270"/>
        </w:trPr>
        <w:tc>
          <w:tcPr>
            <w:tcW w:w="112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5B232D">
        <w:trPr>
          <w:trHeight w:val="78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7E2607F9" w14:textId="77777777" w:rsidTr="005B232D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B232D" w:rsidRPr="0090551E" w14:paraId="73EDE0CC" w14:textId="77777777" w:rsidTr="005B232D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6D4A2CF7" w14:textId="015C46D9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C1694ED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4958" w:type="pct"/>
        <w:tblInd w:w="-497" w:type="dxa"/>
        <w:tblLayout w:type="fixed"/>
        <w:tblLook w:val="04A0" w:firstRow="1" w:lastRow="0" w:firstColumn="1" w:lastColumn="0" w:noHBand="0" w:noVBand="1"/>
      </w:tblPr>
      <w:tblGrid>
        <w:gridCol w:w="407"/>
        <w:gridCol w:w="1225"/>
        <w:gridCol w:w="717"/>
        <w:gridCol w:w="852"/>
        <w:gridCol w:w="994"/>
        <w:gridCol w:w="711"/>
        <w:gridCol w:w="962"/>
        <w:gridCol w:w="844"/>
        <w:gridCol w:w="722"/>
        <w:gridCol w:w="1361"/>
        <w:gridCol w:w="659"/>
        <w:gridCol w:w="659"/>
        <w:gridCol w:w="659"/>
        <w:gridCol w:w="659"/>
        <w:gridCol w:w="659"/>
        <w:gridCol w:w="552"/>
        <w:gridCol w:w="876"/>
        <w:gridCol w:w="930"/>
      </w:tblGrid>
      <w:tr w:rsidR="005B232D" w:rsidRPr="0090551E" w14:paraId="2C0FF0CC" w14:textId="77777777" w:rsidTr="005B232D">
        <w:trPr>
          <w:trHeight w:val="73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98780" w14:textId="3DDAD510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сетей водоснабжения, водоотведения, теплоснабжения муниципальной собственности» подпрограммы 3 «Объекты теплоснабжения, инженерные коммуникации»</w:t>
            </w:r>
          </w:p>
        </w:tc>
      </w:tr>
      <w:tr w:rsidR="005B232D" w:rsidRPr="0090551E" w14:paraId="6A81A650" w14:textId="77777777" w:rsidTr="005B232D">
        <w:trPr>
          <w:trHeight w:val="27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59D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479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26D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44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44A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948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36F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85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36F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86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F4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F8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987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DD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206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409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03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B8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22B8102B" w14:textId="77777777" w:rsidTr="005B232D">
        <w:trPr>
          <w:trHeight w:val="885"/>
        </w:trPr>
        <w:tc>
          <w:tcPr>
            <w:tcW w:w="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3B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1C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A3C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4A2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CF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BC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2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12F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6F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54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266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3B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91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17F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2D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4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DC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FC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1E107702" w14:textId="77777777" w:rsidTr="005B232D">
        <w:trPr>
          <w:trHeight w:val="1395"/>
        </w:trPr>
        <w:tc>
          <w:tcPr>
            <w:tcW w:w="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104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D76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7BC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B74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873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195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67D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7F7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B71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5FCC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E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9C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30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915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F4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A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EA8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70C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0FEB4B75" w14:textId="77777777" w:rsidTr="005B232D">
        <w:trPr>
          <w:trHeight w:val="270"/>
        </w:trPr>
        <w:tc>
          <w:tcPr>
            <w:tcW w:w="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4A8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51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38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1D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50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42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17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B88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51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97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9F8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512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D73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2FE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3B6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AF1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57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824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3F8DD723" w14:textId="77777777" w:rsidTr="005B232D">
        <w:trPr>
          <w:trHeight w:val="127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87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0B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Объект 1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AAE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394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6B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Архангельское, городской округ 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828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в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42F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20.01.2022-29.11.2025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D43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2D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898 644,97000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00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217 055,72000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33A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5ACD" w14:textId="0C4BCDF8" w:rsidR="005B232D" w:rsidRPr="0090551E" w:rsidRDefault="00793947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457 157,97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33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173 509,40000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DE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242 482,58000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1385" w14:textId="29BF6E47" w:rsidR="005B232D" w:rsidRPr="0090551E" w:rsidRDefault="008943F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41 165,99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C4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DD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B93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E62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5B232D" w:rsidRPr="0090551E" w14:paraId="1565AD8F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339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95E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наружных водопровод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ных и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канализационных  сетей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пос. Архангельское (на территории музея-усадьбы «Архангельское»)  по адресу: г.о. Красногорск, пос. Архангельское (1 и 2 этапы),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AF49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73D9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D5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DF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D7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43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D0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215 104,75205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B70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0A92" w14:textId="7AD4E732" w:rsidR="005B232D" w:rsidRPr="0090551E" w:rsidRDefault="00793947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452 117,98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5A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171 774,30000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59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239 731,60000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1C5D" w14:textId="698FCB6C" w:rsidR="005B232D" w:rsidRPr="0090551E" w:rsidRDefault="008943FD" w:rsidP="0089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40 612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DC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37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07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A4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1E578E51" w14:textId="77777777" w:rsidTr="005B232D">
        <w:trPr>
          <w:trHeight w:val="1275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0134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14E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6F94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70AD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9ED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A74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ED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CEC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A37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1 950,96000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4A7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E4FE" w14:textId="20D2FE24" w:rsidR="005B232D" w:rsidRPr="0090551E" w:rsidRDefault="00793947" w:rsidP="0018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5 039,9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A0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1 735,10000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038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2 750,98000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040D" w14:textId="63223849" w:rsidR="005B232D" w:rsidRPr="0090551E" w:rsidRDefault="008943F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553,9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39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31E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80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C2B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6B1A4651" w14:textId="77777777" w:rsidTr="005B232D">
        <w:trPr>
          <w:trHeight w:val="1035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B6E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B48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9C44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499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DF5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того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строительный контроль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59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08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F2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1D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3 129,42000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7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AE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1D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3D9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91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9B1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8AF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011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2D32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ЖКХ МО</w:t>
            </w:r>
          </w:p>
        </w:tc>
      </w:tr>
      <w:tr w:rsidR="005B232D" w:rsidRPr="0090551E" w14:paraId="65833001" w14:textId="77777777" w:rsidTr="005B232D">
        <w:trPr>
          <w:trHeight w:val="1020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8D8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864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Объект 2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01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394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A0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Архангельское, городской округ 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B4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в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A3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20.01.2022-29.11.2025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C8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A7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1 454,00000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D3C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288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A0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F5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AC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D6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390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7E7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42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1CF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</w:tr>
      <w:tr w:rsidR="005B232D" w:rsidRPr="0090551E" w14:paraId="2E0BB89B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595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0C6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Авторский надзор по объекту: Реконструкция наружных водопроводных и канализационных сетей в пос. Архангельское (на территории музея-усадьбы "Архангельское") по адресу: г.о. Красногорск, пос.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Архангельское (1 и 2 этапы),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933A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E30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EF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47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38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FD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F1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83B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EA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CD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50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02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6B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1D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61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D39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26F41975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5DB4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A7C9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9F3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80AB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019B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6AE3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7154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2AB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AC9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CC7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D5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F1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5CE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7E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6F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FD7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E6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3B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6677C750" w14:textId="77777777" w:rsidTr="005B232D">
        <w:trPr>
          <w:trHeight w:val="127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55C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769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Объект 3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EA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228,9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пог.м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53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Архангельское, городской округ 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14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(в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9B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20.01.2018-29.11. 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99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07F7" w14:textId="264D6F6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1C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1C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4D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355 835,41000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C9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1EFB" w14:textId="5240E46D" w:rsidR="005B232D" w:rsidRPr="0090551E" w:rsidRDefault="001C2936" w:rsidP="0018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9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84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9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9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D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504 285,21000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B7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632 043,50000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A319" w14:textId="07054E09" w:rsidR="005B232D" w:rsidRPr="0090551E" w:rsidRDefault="00AC6EE4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216 212,22</w:t>
            </w:r>
            <w:r w:rsidR="00A00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A6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C9E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4B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B6B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5B232D" w:rsidRPr="0090551E" w14:paraId="1EFD969E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63B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0E2" w14:textId="6042EEEE" w:rsidR="005B232D" w:rsidRPr="0090551E" w:rsidRDefault="005B232D" w:rsidP="00BF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тепловых сетей отопления и горячего водоснабжения (в том числе ПИР) по адресу: г.о. Красногорск, пос. Архангельское (1 этап)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D854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F41A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5F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AA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22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0C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840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237 943,82000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826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0B1A" w14:textId="19EC8D96" w:rsidR="005B232D" w:rsidRPr="0090551E" w:rsidRDefault="00793947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832 529,32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C2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309 991,08000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417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388 476,00000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5BA7" w14:textId="673E888B" w:rsidR="005B232D" w:rsidRPr="0090551E" w:rsidRDefault="00AC6EE4" w:rsidP="00A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134 062,24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05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9A6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B1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877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0A713939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7E4D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3FE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F020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CB1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87D6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EDC0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C316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FA7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73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117 891,59000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928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8ECC" w14:textId="582E3856" w:rsidR="005B232D" w:rsidRPr="0090551E" w:rsidRDefault="00793947" w:rsidP="0079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520 011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EE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194 294,13000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3A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243 567,50000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F03F" w14:textId="2910EA94" w:rsidR="005B232D" w:rsidRPr="0090551E" w:rsidRDefault="00AC6EE4" w:rsidP="00AC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82 149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68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C2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E3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2F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20875EA0" w14:textId="77777777" w:rsidTr="005B232D">
        <w:trPr>
          <w:trHeight w:val="127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3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88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4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E09A" w14:textId="5CA49874" w:rsidR="005B232D" w:rsidRPr="0090551E" w:rsidRDefault="00A00647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м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1E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FB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водопровода и канализации с устройством КНС (в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6D93" w14:textId="23CD9CB4" w:rsidR="005B232D" w:rsidRPr="0090551E" w:rsidRDefault="005B232D" w:rsidP="0022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</w:t>
            </w:r>
            <w:r w:rsidR="006E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-29.11.202</w:t>
            </w:r>
            <w:r w:rsidR="0022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8C9" w14:textId="2BDD0A3D" w:rsidR="005B232D" w:rsidRPr="0090551E" w:rsidRDefault="005B232D" w:rsidP="0022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</w:t>
            </w:r>
            <w:r w:rsidR="0022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AC5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23 587,48000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ED0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0F9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08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23 587,48000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C3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74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F3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7 076,24000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CE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16 511,24000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A5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05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C9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Красногорск</w:t>
            </w:r>
          </w:p>
        </w:tc>
      </w:tr>
      <w:tr w:rsidR="005B232D" w:rsidRPr="0090551E" w14:paraId="1EA7E41E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5D8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4DD" w14:textId="3FE543DB" w:rsidR="005B232D" w:rsidRPr="0090551E" w:rsidRDefault="00F12F3B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водопровода и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канализации с устройством КНС по адресу: Московская область, г. Красногорск, пер. Оптический (в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ПИР)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7343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79C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7F9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A0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DB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563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57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0DB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1E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14 577,05000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A2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689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77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4 373,11000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5D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10 203,94000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B3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76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F50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3EF64BB4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718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2C4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70C7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4B5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7AE2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109E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4AB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5270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6EF4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C91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8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9 010,43000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6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24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1A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2 703,13000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D48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6 307,30000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80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CF50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1953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DFD9B73" w14:textId="77777777" w:rsidTr="005B232D">
        <w:trPr>
          <w:trHeight w:val="25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01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70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5A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31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3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5B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D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E58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B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6C7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D56B" w14:textId="100C1EB3" w:rsidR="005B232D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834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="00427F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2896" w14:textId="533AB0F0" w:rsidR="005B232D" w:rsidRPr="0090551E" w:rsidRDefault="005B232D" w:rsidP="004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  <w:r w:rsidR="00427F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27F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DD9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874 526,08000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6F5B" w14:textId="67D1A8DE" w:rsidR="005B232D" w:rsidRPr="0090551E" w:rsidRDefault="004F5287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264 454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CD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16 511,24000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41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DE9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D136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01669C85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1667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AF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78A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77C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80DE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AABF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F8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137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0CCB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3DB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ADF" w14:textId="36FC5284" w:rsidR="005B232D" w:rsidRPr="0090551E" w:rsidRDefault="005B232D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4F5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F5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224,35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48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481 765,38000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F2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628 207,60000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2A44" w14:textId="28E79D94" w:rsidR="005B232D" w:rsidRPr="0090551E" w:rsidRDefault="004F5287" w:rsidP="004F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179 047,43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48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10 203,94000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9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1B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C6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4ADECA90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F42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7692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A919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FB7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ACB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2178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72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03EF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87E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CAF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D17" w14:textId="03F8F032" w:rsidR="005B232D" w:rsidRPr="0090551E" w:rsidRDefault="004F5287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789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BB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196 756,23000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79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246 318,48000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AC38" w14:textId="326B7993" w:rsidR="005B232D" w:rsidRPr="0090551E" w:rsidRDefault="004F5287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85 407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D2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6 307,30000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84A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270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2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14:paraId="36D76C23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360" w:type="dxa"/>
        <w:tblInd w:w="10" w:type="dxa"/>
        <w:tblLook w:val="04A0" w:firstRow="1" w:lastRow="0" w:firstColumn="1" w:lastColumn="0" w:noHBand="0" w:noVBand="1"/>
      </w:tblPr>
      <w:tblGrid>
        <w:gridCol w:w="2860"/>
        <w:gridCol w:w="1660"/>
        <w:gridCol w:w="1180"/>
        <w:gridCol w:w="1960"/>
        <w:gridCol w:w="1620"/>
        <w:gridCol w:w="1180"/>
        <w:gridCol w:w="1900"/>
      </w:tblGrid>
      <w:tr w:rsidR="005B232D" w:rsidRPr="0090551E" w14:paraId="1C0AF417" w14:textId="77777777" w:rsidTr="005B232D">
        <w:trPr>
          <w:trHeight w:val="270"/>
        </w:trPr>
        <w:tc>
          <w:tcPr>
            <w:tcW w:w="123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1EA7E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25DBC6E8" w14:textId="77777777" w:rsidTr="005B232D">
        <w:trPr>
          <w:trHeight w:val="78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DB2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DDB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E4B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F0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2CF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4A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BE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2619B2EC" w14:textId="77777777" w:rsidTr="005B232D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68F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2F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075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20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06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2EC9" w14:textId="1783DD6E" w:rsidR="005B232D" w:rsidRPr="00BF55EC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B633" w14:textId="3144BD44" w:rsidR="005B232D" w:rsidRPr="0090551E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63FD9CB0" w14:textId="77777777" w:rsidTr="005B232D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1CCE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39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067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038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6A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B9BEC" w14:textId="7D29B4F1" w:rsidR="005B232D" w:rsidRPr="0090551E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54F8" w14:textId="4FF0A7FF" w:rsidR="005B232D" w:rsidRPr="0090551E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2F692190" w14:textId="2BE36370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D6A7B1B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Ind w:w="-709" w:type="dxa"/>
        <w:tblLook w:val="04A0" w:firstRow="1" w:lastRow="0" w:firstColumn="1" w:lastColumn="0" w:noHBand="0" w:noVBand="1"/>
      </w:tblPr>
      <w:tblGrid>
        <w:gridCol w:w="438"/>
        <w:gridCol w:w="1130"/>
        <w:gridCol w:w="774"/>
        <w:gridCol w:w="845"/>
        <w:gridCol w:w="1020"/>
        <w:gridCol w:w="788"/>
        <w:gridCol w:w="1224"/>
        <w:gridCol w:w="998"/>
        <w:gridCol w:w="1183"/>
        <w:gridCol w:w="1145"/>
        <w:gridCol w:w="708"/>
        <w:gridCol w:w="708"/>
        <w:gridCol w:w="592"/>
        <w:gridCol w:w="592"/>
        <w:gridCol w:w="592"/>
        <w:gridCol w:w="592"/>
        <w:gridCol w:w="944"/>
        <w:gridCol w:w="1006"/>
      </w:tblGrid>
      <w:tr w:rsidR="005B232D" w:rsidRPr="0090551E" w14:paraId="656B20A4" w14:textId="77777777" w:rsidTr="003E322F">
        <w:trPr>
          <w:trHeight w:val="9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B86F0" w14:textId="25130FE7" w:rsidR="00E4241A" w:rsidRPr="0090551E" w:rsidRDefault="00CA3FC4" w:rsidP="00E4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Адресный перечень объектов строительства (реконструкции) муниципальной собственности городского округа Красногорск, финансирование которых предусмотрено мероприятием 04.02 «Реализация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хозяйства» </w:t>
            </w:r>
          </w:p>
          <w:p w14:paraId="0ECCE49D" w14:textId="263459F0" w:rsidR="005B232D" w:rsidRPr="0090551E" w:rsidRDefault="005B232D" w:rsidP="00E4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 3 «Объекты теплоснабжения, инженерные коммуникации»</w:t>
            </w:r>
          </w:p>
        </w:tc>
      </w:tr>
      <w:tr w:rsidR="005B232D" w:rsidRPr="0090551E" w14:paraId="6EFDF3B9" w14:textId="77777777" w:rsidTr="003E322F">
        <w:trPr>
          <w:trHeight w:val="27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29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C24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D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3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D7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886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42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87C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79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0B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8B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F77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73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730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9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8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FD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09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658EB39F" w14:textId="77777777" w:rsidTr="003E322F">
        <w:trPr>
          <w:trHeight w:val="750"/>
        </w:trPr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F0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A9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EBC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03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3BA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A9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47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248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EC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BF8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D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9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F1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C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3A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0F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A7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98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72FBB15E" w14:textId="77777777" w:rsidTr="003E322F">
        <w:trPr>
          <w:trHeight w:val="1425"/>
        </w:trPr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DD1F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D16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2530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2E21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87F1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B2E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07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C4DE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52A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A0E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6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56F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70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5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7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A1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5A37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4C523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32D" w:rsidRPr="0090551E" w14:paraId="09F3D6FB" w14:textId="77777777" w:rsidTr="003E322F">
        <w:trPr>
          <w:trHeight w:val="270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60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A9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86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85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2F4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E1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96A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75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C5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032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97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19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43E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B3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C8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9E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5CC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E35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43E6F80A" w14:textId="77777777" w:rsidTr="003E322F">
        <w:trPr>
          <w:trHeight w:val="510"/>
        </w:trPr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2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0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0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10,063 км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B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Красногорск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6D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B1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 2022-31.12. 2024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774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B9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3 725 251,92230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9A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289 983,90000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351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3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3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15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8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2E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2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DF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C1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Красногорск</w:t>
            </w:r>
          </w:p>
        </w:tc>
      </w:tr>
      <w:tr w:rsidR="005B232D" w:rsidRPr="0090551E" w14:paraId="17033FEB" w14:textId="77777777" w:rsidTr="003E322F">
        <w:trPr>
          <w:trHeight w:val="102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664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D72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и реконструкция системы теплоснабжения АО «Красногорская теплосеть» с целью отказа от покупки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тепловой энергии от АО «Бецема» и увеличения собственного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производства 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теплоэнергии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переключение и ликвидация малоэффективных источников, реконструкция тепловых сетей с целью повышения надёжности и энергетической эффективности системы теплоснабжения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500E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077C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F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E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2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2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B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5A5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E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9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8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8E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C5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F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CA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F5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366DFEF6" w14:textId="77777777" w:rsidTr="003E322F">
        <w:trPr>
          <w:trHeight w:val="127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7EAC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65D9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10B0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1B7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A684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FC4D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0D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32D6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0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68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B1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B5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D9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40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40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FC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6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9D1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2E237C83" w14:textId="77777777" w:rsidTr="003E322F">
        <w:trPr>
          <w:trHeight w:val="153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AF45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D923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E25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89A2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E42A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0BA6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B7C7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31F3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A6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289 983,90000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FD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D2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2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A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7B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2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27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4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0B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2583F948" w14:textId="77777777" w:rsidTr="003E322F">
        <w:trPr>
          <w:trHeight w:val="52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C89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7C06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C533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164D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52E6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1A0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05C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99E3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6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591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AA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1F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6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AB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9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0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48E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F1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3EAFABA8" w14:textId="77777777" w:rsidTr="003E322F">
        <w:trPr>
          <w:trHeight w:val="255"/>
        </w:trPr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F84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98D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AD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7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B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6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A5A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B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F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5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A8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D8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D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19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B0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5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8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2C2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1F54C24" w14:textId="77777777" w:rsidTr="003E322F">
        <w:trPr>
          <w:trHeight w:val="102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9126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34F5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660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27BF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B0A9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2752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6719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0FF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6DA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E8C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E6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EC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4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F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345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E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F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157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F75DAC1" w14:textId="77777777" w:rsidTr="003E322F">
        <w:trPr>
          <w:trHeight w:val="127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6F4D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CE4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60C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C80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4AB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A23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00E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E5F1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2504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1DE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25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0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51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C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EA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2E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85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C2C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016F322" w14:textId="77777777" w:rsidTr="003E322F">
        <w:trPr>
          <w:trHeight w:val="153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5FA2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9799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95E4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2C94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F4E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7462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C438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8673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B9D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0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F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B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1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75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55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37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724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22F2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B232D" w:rsidRPr="0090551E" w14:paraId="02AE64CE" w14:textId="77777777" w:rsidTr="003E322F">
        <w:trPr>
          <w:trHeight w:val="52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A39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21D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A1C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B82C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4C2E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674C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BEEF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B0A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077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47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8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2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4A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B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8B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B12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1DA7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6008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5989EE7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720" w:type="dxa"/>
        <w:tblInd w:w="10" w:type="dxa"/>
        <w:tblLook w:val="04A0" w:firstRow="1" w:lastRow="0" w:firstColumn="1" w:lastColumn="0" w:noHBand="0" w:noVBand="1"/>
      </w:tblPr>
      <w:tblGrid>
        <w:gridCol w:w="2920"/>
        <w:gridCol w:w="1900"/>
        <w:gridCol w:w="960"/>
        <w:gridCol w:w="1620"/>
        <w:gridCol w:w="1680"/>
        <w:gridCol w:w="1340"/>
        <w:gridCol w:w="1300"/>
      </w:tblGrid>
      <w:tr w:rsidR="00743DE3" w:rsidRPr="0090551E" w14:paraId="2CD551B7" w14:textId="77777777" w:rsidTr="00743DE3">
        <w:trPr>
          <w:trHeight w:val="270"/>
        </w:trPr>
        <w:tc>
          <w:tcPr>
            <w:tcW w:w="11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19CCDF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743DE3" w:rsidRPr="0090551E" w14:paraId="02714A5E" w14:textId="77777777" w:rsidTr="00743DE3">
        <w:trPr>
          <w:trHeight w:val="52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B6FF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FC21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26E6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2623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EBBA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FE55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F2D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743DE3" w:rsidRPr="0090551E" w14:paraId="1B1AE3F8" w14:textId="77777777" w:rsidTr="00743DE3">
        <w:trPr>
          <w:trHeight w:val="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B72A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96E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37AA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4D3F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5796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C5F9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A8EF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43DE3" w:rsidRPr="00743DE3" w14:paraId="1D84E54F" w14:textId="77777777" w:rsidTr="00743DE3">
        <w:trPr>
          <w:trHeight w:val="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6068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6247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183B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727E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D043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C36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82E8" w14:textId="77777777" w:rsidR="00743DE3" w:rsidRPr="00743DE3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14:paraId="6D0505BA" w14:textId="77777777" w:rsidR="00743DE3" w:rsidRDefault="00743DE3">
      <w:pPr>
        <w:rPr>
          <w:rFonts w:ascii="Times New Roman" w:hAnsi="Times New Roman" w:cs="Times New Roman"/>
          <w:sz w:val="18"/>
          <w:szCs w:val="18"/>
        </w:rPr>
      </w:pPr>
    </w:p>
    <w:sectPr w:rsidR="00743DE3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71040" w14:textId="77777777" w:rsidR="001445FC" w:rsidRDefault="001445FC" w:rsidP="00A943B7">
      <w:pPr>
        <w:spacing w:after="0" w:line="240" w:lineRule="auto"/>
      </w:pPr>
      <w:r>
        <w:separator/>
      </w:r>
    </w:p>
  </w:endnote>
  <w:endnote w:type="continuationSeparator" w:id="0">
    <w:p w14:paraId="362BFCF6" w14:textId="77777777" w:rsidR="001445FC" w:rsidRDefault="001445FC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Content>
      <w:p w14:paraId="58A15F79" w14:textId="77777777" w:rsidR="000034A3" w:rsidRDefault="000034A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2F6">
          <w:rPr>
            <w:noProof/>
          </w:rPr>
          <w:t>34</w:t>
        </w:r>
        <w:r>
          <w:fldChar w:fldCharType="end"/>
        </w:r>
      </w:p>
    </w:sdtContent>
  </w:sdt>
  <w:p w14:paraId="41D8889D" w14:textId="77777777" w:rsidR="000034A3" w:rsidRDefault="000034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8681D" w14:textId="77777777" w:rsidR="001445FC" w:rsidRDefault="001445FC" w:rsidP="00A943B7">
      <w:pPr>
        <w:spacing w:after="0" w:line="240" w:lineRule="auto"/>
      </w:pPr>
      <w:r>
        <w:separator/>
      </w:r>
    </w:p>
  </w:footnote>
  <w:footnote w:type="continuationSeparator" w:id="0">
    <w:p w14:paraId="2C43E334" w14:textId="77777777" w:rsidR="001445FC" w:rsidRDefault="001445FC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4A3"/>
    <w:rsid w:val="00003B3B"/>
    <w:rsid w:val="00012501"/>
    <w:rsid w:val="00017CC4"/>
    <w:rsid w:val="000254F1"/>
    <w:rsid w:val="00040B56"/>
    <w:rsid w:val="000449C7"/>
    <w:rsid w:val="00053051"/>
    <w:rsid w:val="00063DAF"/>
    <w:rsid w:val="0007384E"/>
    <w:rsid w:val="000753C2"/>
    <w:rsid w:val="000761DB"/>
    <w:rsid w:val="00077437"/>
    <w:rsid w:val="0008118E"/>
    <w:rsid w:val="00087FB6"/>
    <w:rsid w:val="000925EF"/>
    <w:rsid w:val="000A3463"/>
    <w:rsid w:val="000A3A3D"/>
    <w:rsid w:val="000A665D"/>
    <w:rsid w:val="000A6829"/>
    <w:rsid w:val="000A7CAB"/>
    <w:rsid w:val="000B2872"/>
    <w:rsid w:val="000B3712"/>
    <w:rsid w:val="000B3EE7"/>
    <w:rsid w:val="000B4CB8"/>
    <w:rsid w:val="000D61B9"/>
    <w:rsid w:val="000E0B57"/>
    <w:rsid w:val="000E7846"/>
    <w:rsid w:val="000E7EA7"/>
    <w:rsid w:val="000E7FC7"/>
    <w:rsid w:val="000F18AD"/>
    <w:rsid w:val="000F2D08"/>
    <w:rsid w:val="000F2D80"/>
    <w:rsid w:val="000F62EF"/>
    <w:rsid w:val="00100FF4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45FC"/>
    <w:rsid w:val="00147ADA"/>
    <w:rsid w:val="001500D0"/>
    <w:rsid w:val="00151F3C"/>
    <w:rsid w:val="00153EFD"/>
    <w:rsid w:val="0015577B"/>
    <w:rsid w:val="00156403"/>
    <w:rsid w:val="00164CCB"/>
    <w:rsid w:val="0016590F"/>
    <w:rsid w:val="00165E79"/>
    <w:rsid w:val="00170809"/>
    <w:rsid w:val="00172D10"/>
    <w:rsid w:val="00172F41"/>
    <w:rsid w:val="00173480"/>
    <w:rsid w:val="00176931"/>
    <w:rsid w:val="00177306"/>
    <w:rsid w:val="00183818"/>
    <w:rsid w:val="001841B2"/>
    <w:rsid w:val="0018440B"/>
    <w:rsid w:val="001878A1"/>
    <w:rsid w:val="001904C6"/>
    <w:rsid w:val="0019304B"/>
    <w:rsid w:val="00195DA1"/>
    <w:rsid w:val="001971C0"/>
    <w:rsid w:val="001A2877"/>
    <w:rsid w:val="001B1C78"/>
    <w:rsid w:val="001B6A9C"/>
    <w:rsid w:val="001C0A2B"/>
    <w:rsid w:val="001C0A3C"/>
    <w:rsid w:val="001C2936"/>
    <w:rsid w:val="001C37BD"/>
    <w:rsid w:val="001C4C13"/>
    <w:rsid w:val="001C57B3"/>
    <w:rsid w:val="001C613C"/>
    <w:rsid w:val="001D126D"/>
    <w:rsid w:val="001D3DFD"/>
    <w:rsid w:val="001D43B6"/>
    <w:rsid w:val="001E05F8"/>
    <w:rsid w:val="001E1A80"/>
    <w:rsid w:val="001E6C48"/>
    <w:rsid w:val="001F0982"/>
    <w:rsid w:val="001F0E3C"/>
    <w:rsid w:val="001F1FA8"/>
    <w:rsid w:val="001F2F06"/>
    <w:rsid w:val="001F7586"/>
    <w:rsid w:val="002041CE"/>
    <w:rsid w:val="00221985"/>
    <w:rsid w:val="002229A2"/>
    <w:rsid w:val="0022615A"/>
    <w:rsid w:val="00232F68"/>
    <w:rsid w:val="002406FF"/>
    <w:rsid w:val="00242BA6"/>
    <w:rsid w:val="0025341C"/>
    <w:rsid w:val="002541AF"/>
    <w:rsid w:val="00254EBF"/>
    <w:rsid w:val="00257B00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110"/>
    <w:rsid w:val="00292E8C"/>
    <w:rsid w:val="002A11E2"/>
    <w:rsid w:val="002A2CA4"/>
    <w:rsid w:val="002A320D"/>
    <w:rsid w:val="002B5287"/>
    <w:rsid w:val="002B642A"/>
    <w:rsid w:val="002B7207"/>
    <w:rsid w:val="002C246A"/>
    <w:rsid w:val="002C2ABB"/>
    <w:rsid w:val="002C4399"/>
    <w:rsid w:val="002C5594"/>
    <w:rsid w:val="002C7EA2"/>
    <w:rsid w:val="002D4D59"/>
    <w:rsid w:val="002E419B"/>
    <w:rsid w:val="002F784A"/>
    <w:rsid w:val="0030274B"/>
    <w:rsid w:val="00303350"/>
    <w:rsid w:val="003078BE"/>
    <w:rsid w:val="0031169C"/>
    <w:rsid w:val="0031288E"/>
    <w:rsid w:val="00320D04"/>
    <w:rsid w:val="00320E81"/>
    <w:rsid w:val="00324669"/>
    <w:rsid w:val="00333895"/>
    <w:rsid w:val="00336DEE"/>
    <w:rsid w:val="003415F8"/>
    <w:rsid w:val="00343158"/>
    <w:rsid w:val="003465DA"/>
    <w:rsid w:val="00351F40"/>
    <w:rsid w:val="00357C9B"/>
    <w:rsid w:val="0036446C"/>
    <w:rsid w:val="0038301C"/>
    <w:rsid w:val="00396B4C"/>
    <w:rsid w:val="003A1660"/>
    <w:rsid w:val="003A44F7"/>
    <w:rsid w:val="003A459E"/>
    <w:rsid w:val="003A5B23"/>
    <w:rsid w:val="003B29E5"/>
    <w:rsid w:val="003B2FA7"/>
    <w:rsid w:val="003B31BD"/>
    <w:rsid w:val="003B6C60"/>
    <w:rsid w:val="003C75FA"/>
    <w:rsid w:val="003D3E4E"/>
    <w:rsid w:val="003D6988"/>
    <w:rsid w:val="003E322F"/>
    <w:rsid w:val="003F0AD2"/>
    <w:rsid w:val="003F0EC0"/>
    <w:rsid w:val="003F23CC"/>
    <w:rsid w:val="003F49A2"/>
    <w:rsid w:val="003F61B1"/>
    <w:rsid w:val="00406E74"/>
    <w:rsid w:val="00410EF1"/>
    <w:rsid w:val="00411631"/>
    <w:rsid w:val="00414EEF"/>
    <w:rsid w:val="004208F4"/>
    <w:rsid w:val="00420FDF"/>
    <w:rsid w:val="00425B29"/>
    <w:rsid w:val="00427FC9"/>
    <w:rsid w:val="00432977"/>
    <w:rsid w:val="00442BF1"/>
    <w:rsid w:val="00451D13"/>
    <w:rsid w:val="00454029"/>
    <w:rsid w:val="004611C0"/>
    <w:rsid w:val="00461B4B"/>
    <w:rsid w:val="0046605B"/>
    <w:rsid w:val="00471F87"/>
    <w:rsid w:val="00476456"/>
    <w:rsid w:val="004927A9"/>
    <w:rsid w:val="004931F1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12F6"/>
    <w:rsid w:val="004D3B8C"/>
    <w:rsid w:val="004D4B1D"/>
    <w:rsid w:val="004D5136"/>
    <w:rsid w:val="004D5271"/>
    <w:rsid w:val="004E2153"/>
    <w:rsid w:val="004E6D33"/>
    <w:rsid w:val="004E7F53"/>
    <w:rsid w:val="004F2E13"/>
    <w:rsid w:val="004F5287"/>
    <w:rsid w:val="00501BF0"/>
    <w:rsid w:val="00512156"/>
    <w:rsid w:val="005209DB"/>
    <w:rsid w:val="00523AB5"/>
    <w:rsid w:val="00523DC7"/>
    <w:rsid w:val="0052522E"/>
    <w:rsid w:val="00534E6A"/>
    <w:rsid w:val="00535468"/>
    <w:rsid w:val="00535966"/>
    <w:rsid w:val="005360B5"/>
    <w:rsid w:val="005364A2"/>
    <w:rsid w:val="00537127"/>
    <w:rsid w:val="005376F6"/>
    <w:rsid w:val="0054096D"/>
    <w:rsid w:val="005447DF"/>
    <w:rsid w:val="005504C9"/>
    <w:rsid w:val="00550965"/>
    <w:rsid w:val="00554774"/>
    <w:rsid w:val="005602A8"/>
    <w:rsid w:val="00567673"/>
    <w:rsid w:val="00572522"/>
    <w:rsid w:val="00573465"/>
    <w:rsid w:val="0057405C"/>
    <w:rsid w:val="00574ACF"/>
    <w:rsid w:val="00574ECA"/>
    <w:rsid w:val="005759F0"/>
    <w:rsid w:val="00585320"/>
    <w:rsid w:val="005867B3"/>
    <w:rsid w:val="00587FB2"/>
    <w:rsid w:val="00590650"/>
    <w:rsid w:val="00594C5D"/>
    <w:rsid w:val="00595F0C"/>
    <w:rsid w:val="005A00D3"/>
    <w:rsid w:val="005B232D"/>
    <w:rsid w:val="005B5DFF"/>
    <w:rsid w:val="005D210A"/>
    <w:rsid w:val="005D44E0"/>
    <w:rsid w:val="005E1CBA"/>
    <w:rsid w:val="005E2A85"/>
    <w:rsid w:val="005E5160"/>
    <w:rsid w:val="005F558C"/>
    <w:rsid w:val="005F6355"/>
    <w:rsid w:val="005F72EC"/>
    <w:rsid w:val="0061170E"/>
    <w:rsid w:val="00617EF3"/>
    <w:rsid w:val="006215FF"/>
    <w:rsid w:val="0062215D"/>
    <w:rsid w:val="006337B3"/>
    <w:rsid w:val="006403EE"/>
    <w:rsid w:val="00653598"/>
    <w:rsid w:val="00660229"/>
    <w:rsid w:val="00660A86"/>
    <w:rsid w:val="0066480F"/>
    <w:rsid w:val="00671876"/>
    <w:rsid w:val="00677AE4"/>
    <w:rsid w:val="006858B9"/>
    <w:rsid w:val="00691885"/>
    <w:rsid w:val="00694E5B"/>
    <w:rsid w:val="00694E80"/>
    <w:rsid w:val="006954BC"/>
    <w:rsid w:val="006B1D1B"/>
    <w:rsid w:val="006B1E30"/>
    <w:rsid w:val="006B6112"/>
    <w:rsid w:val="006C0684"/>
    <w:rsid w:val="006C25A4"/>
    <w:rsid w:val="006C2F2B"/>
    <w:rsid w:val="006C352E"/>
    <w:rsid w:val="006C42D0"/>
    <w:rsid w:val="006C72EC"/>
    <w:rsid w:val="006E5C46"/>
    <w:rsid w:val="006E7D71"/>
    <w:rsid w:val="006F2D43"/>
    <w:rsid w:val="006F533F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3947"/>
    <w:rsid w:val="00794547"/>
    <w:rsid w:val="007977B1"/>
    <w:rsid w:val="007A0440"/>
    <w:rsid w:val="007A0A11"/>
    <w:rsid w:val="007A1052"/>
    <w:rsid w:val="007A1E60"/>
    <w:rsid w:val="007B54D8"/>
    <w:rsid w:val="007C0E15"/>
    <w:rsid w:val="007C6B3C"/>
    <w:rsid w:val="007D159D"/>
    <w:rsid w:val="007D517A"/>
    <w:rsid w:val="007D538F"/>
    <w:rsid w:val="007D7272"/>
    <w:rsid w:val="007E3C65"/>
    <w:rsid w:val="007E402F"/>
    <w:rsid w:val="007F1BC6"/>
    <w:rsid w:val="007F56D6"/>
    <w:rsid w:val="007F616A"/>
    <w:rsid w:val="00801100"/>
    <w:rsid w:val="008026E4"/>
    <w:rsid w:val="008153F5"/>
    <w:rsid w:val="00820553"/>
    <w:rsid w:val="008364FE"/>
    <w:rsid w:val="00845B72"/>
    <w:rsid w:val="00846099"/>
    <w:rsid w:val="00865083"/>
    <w:rsid w:val="00865C3C"/>
    <w:rsid w:val="00870A09"/>
    <w:rsid w:val="00874EE0"/>
    <w:rsid w:val="00885165"/>
    <w:rsid w:val="00887D47"/>
    <w:rsid w:val="008943FD"/>
    <w:rsid w:val="00896CE9"/>
    <w:rsid w:val="00897E47"/>
    <w:rsid w:val="008A0FE6"/>
    <w:rsid w:val="008A2174"/>
    <w:rsid w:val="008A3102"/>
    <w:rsid w:val="008A5E34"/>
    <w:rsid w:val="008A5EB5"/>
    <w:rsid w:val="008B4451"/>
    <w:rsid w:val="008C3C8F"/>
    <w:rsid w:val="008C54CF"/>
    <w:rsid w:val="008D197A"/>
    <w:rsid w:val="008D62A1"/>
    <w:rsid w:val="008D709C"/>
    <w:rsid w:val="008E35FB"/>
    <w:rsid w:val="008E4B77"/>
    <w:rsid w:val="008E7348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7C16"/>
    <w:rsid w:val="00937E34"/>
    <w:rsid w:val="009432D8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65C6D"/>
    <w:rsid w:val="00970C7B"/>
    <w:rsid w:val="00977775"/>
    <w:rsid w:val="00983C53"/>
    <w:rsid w:val="00984ACE"/>
    <w:rsid w:val="0098631D"/>
    <w:rsid w:val="00986620"/>
    <w:rsid w:val="00993CE1"/>
    <w:rsid w:val="00993F71"/>
    <w:rsid w:val="009944D0"/>
    <w:rsid w:val="00996A3E"/>
    <w:rsid w:val="009A329A"/>
    <w:rsid w:val="009A4897"/>
    <w:rsid w:val="009A6954"/>
    <w:rsid w:val="009B0BF0"/>
    <w:rsid w:val="009B25BC"/>
    <w:rsid w:val="009B62C7"/>
    <w:rsid w:val="009C0CF6"/>
    <w:rsid w:val="009C1504"/>
    <w:rsid w:val="009E031A"/>
    <w:rsid w:val="009E16AD"/>
    <w:rsid w:val="009E5B20"/>
    <w:rsid w:val="009E5F5B"/>
    <w:rsid w:val="009F0215"/>
    <w:rsid w:val="009F0502"/>
    <w:rsid w:val="009F0C1A"/>
    <w:rsid w:val="009F2E55"/>
    <w:rsid w:val="009F44A5"/>
    <w:rsid w:val="009F5D77"/>
    <w:rsid w:val="00A00647"/>
    <w:rsid w:val="00A01056"/>
    <w:rsid w:val="00A03444"/>
    <w:rsid w:val="00A0424B"/>
    <w:rsid w:val="00A05F43"/>
    <w:rsid w:val="00A06B99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4189D"/>
    <w:rsid w:val="00A41CEC"/>
    <w:rsid w:val="00A4509F"/>
    <w:rsid w:val="00A45D21"/>
    <w:rsid w:val="00A46AC4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2B52"/>
    <w:rsid w:val="00A73DAC"/>
    <w:rsid w:val="00A80876"/>
    <w:rsid w:val="00A811E2"/>
    <w:rsid w:val="00A845DD"/>
    <w:rsid w:val="00A943B7"/>
    <w:rsid w:val="00A94429"/>
    <w:rsid w:val="00A975A1"/>
    <w:rsid w:val="00AA17DF"/>
    <w:rsid w:val="00AA3355"/>
    <w:rsid w:val="00AB752E"/>
    <w:rsid w:val="00AC4881"/>
    <w:rsid w:val="00AC6EE4"/>
    <w:rsid w:val="00AD2F0C"/>
    <w:rsid w:val="00AE2A37"/>
    <w:rsid w:val="00AE6408"/>
    <w:rsid w:val="00AE7DD5"/>
    <w:rsid w:val="00AF0A88"/>
    <w:rsid w:val="00AF63E0"/>
    <w:rsid w:val="00B0478A"/>
    <w:rsid w:val="00B15662"/>
    <w:rsid w:val="00B302D5"/>
    <w:rsid w:val="00B34682"/>
    <w:rsid w:val="00B416CC"/>
    <w:rsid w:val="00B436C4"/>
    <w:rsid w:val="00B46546"/>
    <w:rsid w:val="00B46CA0"/>
    <w:rsid w:val="00B53B01"/>
    <w:rsid w:val="00B60496"/>
    <w:rsid w:val="00B628F5"/>
    <w:rsid w:val="00B75FF9"/>
    <w:rsid w:val="00B76E6C"/>
    <w:rsid w:val="00B81D6D"/>
    <w:rsid w:val="00B824BA"/>
    <w:rsid w:val="00B836F5"/>
    <w:rsid w:val="00B857AF"/>
    <w:rsid w:val="00B85FA6"/>
    <w:rsid w:val="00B87423"/>
    <w:rsid w:val="00B936D5"/>
    <w:rsid w:val="00B9377B"/>
    <w:rsid w:val="00B955A6"/>
    <w:rsid w:val="00B971F6"/>
    <w:rsid w:val="00BB26A9"/>
    <w:rsid w:val="00BB2AFE"/>
    <w:rsid w:val="00BB4CE1"/>
    <w:rsid w:val="00BC36FB"/>
    <w:rsid w:val="00BD1536"/>
    <w:rsid w:val="00BD7D9A"/>
    <w:rsid w:val="00BE1051"/>
    <w:rsid w:val="00BF1371"/>
    <w:rsid w:val="00BF13C4"/>
    <w:rsid w:val="00BF2843"/>
    <w:rsid w:val="00BF55EC"/>
    <w:rsid w:val="00BF5782"/>
    <w:rsid w:val="00BF59F5"/>
    <w:rsid w:val="00BF644B"/>
    <w:rsid w:val="00BF68E9"/>
    <w:rsid w:val="00C10DCD"/>
    <w:rsid w:val="00C12612"/>
    <w:rsid w:val="00C15AF4"/>
    <w:rsid w:val="00C15B35"/>
    <w:rsid w:val="00C16AF1"/>
    <w:rsid w:val="00C3221F"/>
    <w:rsid w:val="00C35130"/>
    <w:rsid w:val="00C408CE"/>
    <w:rsid w:val="00C513AC"/>
    <w:rsid w:val="00C54B58"/>
    <w:rsid w:val="00C552EE"/>
    <w:rsid w:val="00C60697"/>
    <w:rsid w:val="00C60E56"/>
    <w:rsid w:val="00C61817"/>
    <w:rsid w:val="00C62812"/>
    <w:rsid w:val="00C65F3F"/>
    <w:rsid w:val="00C67F88"/>
    <w:rsid w:val="00C71713"/>
    <w:rsid w:val="00C73F56"/>
    <w:rsid w:val="00C7673D"/>
    <w:rsid w:val="00C8323E"/>
    <w:rsid w:val="00C915ED"/>
    <w:rsid w:val="00C93077"/>
    <w:rsid w:val="00C93147"/>
    <w:rsid w:val="00C93515"/>
    <w:rsid w:val="00CA1466"/>
    <w:rsid w:val="00CA3FC4"/>
    <w:rsid w:val="00CA68E5"/>
    <w:rsid w:val="00CA6B91"/>
    <w:rsid w:val="00CA7AAE"/>
    <w:rsid w:val="00CC164B"/>
    <w:rsid w:val="00CC1BEC"/>
    <w:rsid w:val="00CC1FB9"/>
    <w:rsid w:val="00CD05D7"/>
    <w:rsid w:val="00CD406D"/>
    <w:rsid w:val="00CD5272"/>
    <w:rsid w:val="00CD5705"/>
    <w:rsid w:val="00CF1CF7"/>
    <w:rsid w:val="00CF57C3"/>
    <w:rsid w:val="00CF69DC"/>
    <w:rsid w:val="00D02122"/>
    <w:rsid w:val="00D1389A"/>
    <w:rsid w:val="00D15E95"/>
    <w:rsid w:val="00D15FA2"/>
    <w:rsid w:val="00D204E5"/>
    <w:rsid w:val="00D31570"/>
    <w:rsid w:val="00D35BA4"/>
    <w:rsid w:val="00D35C4D"/>
    <w:rsid w:val="00D43631"/>
    <w:rsid w:val="00D53A12"/>
    <w:rsid w:val="00D62FE5"/>
    <w:rsid w:val="00D67174"/>
    <w:rsid w:val="00D674C7"/>
    <w:rsid w:val="00D674ED"/>
    <w:rsid w:val="00D70C61"/>
    <w:rsid w:val="00D71148"/>
    <w:rsid w:val="00D749D6"/>
    <w:rsid w:val="00D814EA"/>
    <w:rsid w:val="00D82020"/>
    <w:rsid w:val="00D90023"/>
    <w:rsid w:val="00D909AC"/>
    <w:rsid w:val="00D94C02"/>
    <w:rsid w:val="00D97D23"/>
    <w:rsid w:val="00DA24BD"/>
    <w:rsid w:val="00DA29F5"/>
    <w:rsid w:val="00DA62E8"/>
    <w:rsid w:val="00DA66E1"/>
    <w:rsid w:val="00DB435E"/>
    <w:rsid w:val="00DB48B9"/>
    <w:rsid w:val="00DB6A50"/>
    <w:rsid w:val="00DC48F4"/>
    <w:rsid w:val="00DC5166"/>
    <w:rsid w:val="00DD3662"/>
    <w:rsid w:val="00DD4A91"/>
    <w:rsid w:val="00DD7357"/>
    <w:rsid w:val="00DE46CE"/>
    <w:rsid w:val="00DE7D11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2072F"/>
    <w:rsid w:val="00E26E48"/>
    <w:rsid w:val="00E26FC4"/>
    <w:rsid w:val="00E33404"/>
    <w:rsid w:val="00E34F6D"/>
    <w:rsid w:val="00E414A5"/>
    <w:rsid w:val="00E4241A"/>
    <w:rsid w:val="00E4427A"/>
    <w:rsid w:val="00E5083C"/>
    <w:rsid w:val="00E52CEE"/>
    <w:rsid w:val="00E55000"/>
    <w:rsid w:val="00E6192A"/>
    <w:rsid w:val="00E61E22"/>
    <w:rsid w:val="00E61E2E"/>
    <w:rsid w:val="00E6674A"/>
    <w:rsid w:val="00E66799"/>
    <w:rsid w:val="00E724C0"/>
    <w:rsid w:val="00E74BBE"/>
    <w:rsid w:val="00E75EC9"/>
    <w:rsid w:val="00E801C1"/>
    <w:rsid w:val="00E80356"/>
    <w:rsid w:val="00E87510"/>
    <w:rsid w:val="00E93CDE"/>
    <w:rsid w:val="00E969A4"/>
    <w:rsid w:val="00E97F1A"/>
    <w:rsid w:val="00EA5AF6"/>
    <w:rsid w:val="00EA7F9F"/>
    <w:rsid w:val="00EB1852"/>
    <w:rsid w:val="00EB46A4"/>
    <w:rsid w:val="00EB5DB2"/>
    <w:rsid w:val="00EB7655"/>
    <w:rsid w:val="00EC0098"/>
    <w:rsid w:val="00EC1C04"/>
    <w:rsid w:val="00EC6A25"/>
    <w:rsid w:val="00EC7014"/>
    <w:rsid w:val="00EC7DF2"/>
    <w:rsid w:val="00ED29B3"/>
    <w:rsid w:val="00EE26AC"/>
    <w:rsid w:val="00EE2D7D"/>
    <w:rsid w:val="00EF530F"/>
    <w:rsid w:val="00EF5855"/>
    <w:rsid w:val="00EF739F"/>
    <w:rsid w:val="00F12F3B"/>
    <w:rsid w:val="00F24BB8"/>
    <w:rsid w:val="00F25683"/>
    <w:rsid w:val="00F33DAE"/>
    <w:rsid w:val="00F4012E"/>
    <w:rsid w:val="00F41191"/>
    <w:rsid w:val="00F42FE3"/>
    <w:rsid w:val="00F46C22"/>
    <w:rsid w:val="00F513B6"/>
    <w:rsid w:val="00F5325D"/>
    <w:rsid w:val="00F60C54"/>
    <w:rsid w:val="00F66D13"/>
    <w:rsid w:val="00F679F4"/>
    <w:rsid w:val="00F748DC"/>
    <w:rsid w:val="00F758F6"/>
    <w:rsid w:val="00F82F14"/>
    <w:rsid w:val="00F86EFD"/>
    <w:rsid w:val="00F90456"/>
    <w:rsid w:val="00F9617D"/>
    <w:rsid w:val="00F97257"/>
    <w:rsid w:val="00FA3879"/>
    <w:rsid w:val="00FA79CA"/>
    <w:rsid w:val="00FB1849"/>
    <w:rsid w:val="00FB1C7F"/>
    <w:rsid w:val="00FB24C6"/>
    <w:rsid w:val="00FB31B3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568A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61C95"/>
  <w15:chartTrackingRefBased/>
  <w15:docId w15:val="{E186DB69-74FE-4E47-8481-9330731E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C1D2-5A10-4303-8D39-008523E2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12278</Words>
  <Characters>69985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u352</cp:lastModifiedBy>
  <cp:revision>6</cp:revision>
  <cp:lastPrinted>2025-12-23T13:11:00Z</cp:lastPrinted>
  <dcterms:created xsi:type="dcterms:W3CDTF">2025-12-22T11:34:00Z</dcterms:created>
  <dcterms:modified xsi:type="dcterms:W3CDTF">2025-12-23T14:02:00Z</dcterms:modified>
</cp:coreProperties>
</file>