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4E" w:rsidRDefault="007C524E" w:rsidP="007C524E">
      <w:pPr>
        <w:widowControl w:val="0"/>
        <w:autoSpaceDE w:val="0"/>
        <w:autoSpaceDN w:val="0"/>
        <w:adjustRightInd w:val="0"/>
        <w:spacing w:after="0" w:line="264" w:lineRule="auto"/>
        <w:ind w:lef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24E" w:rsidRDefault="007C524E" w:rsidP="007C524E">
      <w:pPr>
        <w:widowControl w:val="0"/>
        <w:autoSpaceDE w:val="0"/>
        <w:autoSpaceDN w:val="0"/>
        <w:adjustRightInd w:val="0"/>
        <w:spacing w:after="0" w:line="264" w:lineRule="auto"/>
        <w:ind w:lef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24E" w:rsidRDefault="007C524E" w:rsidP="007C524E">
      <w:pPr>
        <w:widowControl w:val="0"/>
        <w:autoSpaceDE w:val="0"/>
        <w:autoSpaceDN w:val="0"/>
        <w:adjustRightInd w:val="0"/>
        <w:spacing w:after="0" w:line="264" w:lineRule="auto"/>
        <w:ind w:lef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24E" w:rsidRDefault="007C524E" w:rsidP="007C524E">
      <w:pPr>
        <w:widowControl w:val="0"/>
        <w:autoSpaceDE w:val="0"/>
        <w:autoSpaceDN w:val="0"/>
        <w:adjustRightInd w:val="0"/>
        <w:spacing w:after="0" w:line="264" w:lineRule="auto"/>
        <w:ind w:lef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24E" w:rsidRDefault="007C524E" w:rsidP="007C524E">
      <w:pPr>
        <w:widowControl w:val="0"/>
        <w:autoSpaceDE w:val="0"/>
        <w:autoSpaceDN w:val="0"/>
        <w:adjustRightInd w:val="0"/>
        <w:spacing w:after="0" w:line="264" w:lineRule="auto"/>
        <w:ind w:lef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24E" w:rsidRDefault="007C524E" w:rsidP="007C524E">
      <w:pPr>
        <w:widowControl w:val="0"/>
        <w:autoSpaceDE w:val="0"/>
        <w:autoSpaceDN w:val="0"/>
        <w:adjustRightInd w:val="0"/>
        <w:spacing w:after="0" w:line="264" w:lineRule="auto"/>
        <w:ind w:lef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24E" w:rsidRDefault="007C524E" w:rsidP="007C524E">
      <w:pPr>
        <w:widowControl w:val="0"/>
        <w:autoSpaceDE w:val="0"/>
        <w:autoSpaceDN w:val="0"/>
        <w:adjustRightInd w:val="0"/>
        <w:spacing w:after="0" w:line="264" w:lineRule="auto"/>
        <w:ind w:lef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24E" w:rsidRDefault="007C524E" w:rsidP="007C524E">
      <w:pPr>
        <w:widowControl w:val="0"/>
        <w:autoSpaceDE w:val="0"/>
        <w:autoSpaceDN w:val="0"/>
        <w:adjustRightInd w:val="0"/>
        <w:spacing w:after="0" w:line="264" w:lineRule="auto"/>
        <w:ind w:lef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A0B" w:rsidRDefault="00894A0B" w:rsidP="007C524E">
      <w:pPr>
        <w:widowControl w:val="0"/>
        <w:autoSpaceDE w:val="0"/>
        <w:autoSpaceDN w:val="0"/>
        <w:adjustRightInd w:val="0"/>
        <w:spacing w:after="0" w:line="264" w:lineRule="auto"/>
        <w:ind w:lef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24E" w:rsidRDefault="007C524E" w:rsidP="007C524E">
      <w:pPr>
        <w:widowControl w:val="0"/>
        <w:autoSpaceDE w:val="0"/>
        <w:autoSpaceDN w:val="0"/>
        <w:adjustRightInd w:val="0"/>
        <w:spacing w:after="0" w:line="264" w:lineRule="auto"/>
        <w:ind w:lef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24E" w:rsidRPr="0062056D" w:rsidRDefault="007C524E" w:rsidP="00894A0B">
      <w:pPr>
        <w:widowControl w:val="0"/>
        <w:autoSpaceDE w:val="0"/>
        <w:autoSpaceDN w:val="0"/>
        <w:adjustRightInd w:val="0"/>
        <w:spacing w:after="0" w:line="264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завершении реализации муниципальной программы</w:t>
      </w:r>
    </w:p>
    <w:p w:rsidR="007C524E" w:rsidRPr="0062056D" w:rsidRDefault="007C524E" w:rsidP="00894A0B">
      <w:pPr>
        <w:widowControl w:val="0"/>
        <w:autoSpaceDE w:val="0"/>
        <w:autoSpaceDN w:val="0"/>
        <w:adjustRightInd w:val="0"/>
        <w:spacing w:after="0" w:line="264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Красногорск Московской области</w:t>
      </w:r>
      <w:bookmarkStart w:id="0" w:name="_Hlk204171774"/>
    </w:p>
    <w:p w:rsidR="007C524E" w:rsidRPr="0062056D" w:rsidRDefault="007C524E" w:rsidP="00894A0B">
      <w:pPr>
        <w:widowControl w:val="0"/>
        <w:autoSpaceDE w:val="0"/>
        <w:autoSpaceDN w:val="0"/>
        <w:adjustRightInd w:val="0"/>
        <w:spacing w:after="0" w:line="264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6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«Предпринимательство»</w:t>
      </w:r>
      <w:bookmarkEnd w:id="0"/>
      <w:r w:rsidRPr="0062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2023-2027 годы</w:t>
      </w:r>
    </w:p>
    <w:p w:rsidR="00894A0B" w:rsidRPr="0062056D" w:rsidRDefault="00894A0B" w:rsidP="007C524E">
      <w:pPr>
        <w:widowControl w:val="0"/>
        <w:autoSpaceDE w:val="0"/>
        <w:autoSpaceDN w:val="0"/>
        <w:adjustRightInd w:val="0"/>
        <w:spacing w:after="0" w:line="264" w:lineRule="auto"/>
        <w:ind w:lef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24E" w:rsidRPr="0062056D" w:rsidRDefault="007C524E" w:rsidP="007C524E">
      <w:pPr>
        <w:widowControl w:val="0"/>
        <w:autoSpaceDE w:val="0"/>
        <w:autoSpaceDN w:val="0"/>
        <w:adjustRightInd w:val="0"/>
        <w:spacing w:after="0" w:line="264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РФ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12.09.2025 № 2437/9 «Об утверждении порядка разработки, реализации и оценки эффективности муниципальных программ городского округа Красногорск Московской области» постановляю:</w:t>
      </w:r>
    </w:p>
    <w:p w:rsidR="007C524E" w:rsidRPr="0062056D" w:rsidRDefault="007C524E" w:rsidP="007C52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Завершить 31.12.2025г. реализацию муниципальной программы городского округа Красногорск Московской области «Предпринимательство» на 2023-2027 годы, утвержденную постановлением администрации городского округа Красногорск Московской области от 14.10.2022 № 2253/10 (с изменениями, внесенными постановлениями администрации городского округа Красногорск 29.03.2023 № 510/3, от 27.06.2023 № 1303/6, от 28.09.2023 № 2181/9, от 03.11.2023 № 2685/11, от 12.12.2023 № 3079/12, от 27.12.2023 № 3343/12, от 25.03.2024 № 766/3, от 10.10.2024 № 3366/10, от 24.12.2024 №4339/12, от 26.12.2024 №4431, от 26.03.2025 834/3, от 26.08.2025 № 2285/8, </w:t>
      </w:r>
      <w:r w:rsidRPr="00894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94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22.12.2025 №3410/12).</w:t>
      </w:r>
    </w:p>
    <w:p w:rsidR="007C524E" w:rsidRPr="0062056D" w:rsidRDefault="007C524E" w:rsidP="007C52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Pr="006205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https://krasnogorsk-adm.ru/</w:t>
        </w:r>
      </w:hyperlink>
      <w:r w:rsidRPr="006205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24E" w:rsidRPr="00894A0B" w:rsidRDefault="007C524E" w:rsidP="00894A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64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городского округа Красногорск Е.С. Горшкову</w:t>
      </w:r>
    </w:p>
    <w:p w:rsidR="007C524E" w:rsidRPr="0062056D" w:rsidRDefault="007C524E" w:rsidP="007C524E">
      <w:pPr>
        <w:widowControl w:val="0"/>
        <w:autoSpaceDE w:val="0"/>
        <w:autoSpaceDN w:val="0"/>
        <w:adjustRightInd w:val="0"/>
        <w:spacing w:before="240" w:after="0" w:line="264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24E" w:rsidRPr="0062056D" w:rsidRDefault="007C524E" w:rsidP="007C524E">
      <w:pPr>
        <w:spacing w:before="240" w:after="0" w:line="264" w:lineRule="auto"/>
        <w:ind w:left="-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056D">
        <w:rPr>
          <w:rFonts w:ascii="Times New Roman" w:eastAsia="Calibri" w:hAnsi="Times New Roman" w:cs="Times New Roman"/>
          <w:bCs/>
          <w:sz w:val="28"/>
          <w:szCs w:val="28"/>
        </w:rPr>
        <w:t>Глава городского округа Красног</w:t>
      </w:r>
      <w:r>
        <w:rPr>
          <w:rFonts w:ascii="Times New Roman" w:eastAsia="Calibri" w:hAnsi="Times New Roman" w:cs="Times New Roman"/>
          <w:bCs/>
          <w:sz w:val="28"/>
          <w:szCs w:val="28"/>
        </w:rPr>
        <w:t>орск                                                     Д.В. Волков</w:t>
      </w:r>
    </w:p>
    <w:p w:rsidR="007C524E" w:rsidRPr="007C524E" w:rsidRDefault="007C524E" w:rsidP="007C524E">
      <w:pPr>
        <w:spacing w:before="240" w:after="0" w:line="276" w:lineRule="auto"/>
        <w:ind w:left="-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524E">
        <w:rPr>
          <w:rFonts w:ascii="Times New Roman" w:eastAsia="Calibri" w:hAnsi="Times New Roman" w:cs="Times New Roman"/>
          <w:bCs/>
          <w:sz w:val="28"/>
          <w:szCs w:val="28"/>
        </w:rPr>
        <w:t>Верно</w:t>
      </w:r>
    </w:p>
    <w:p w:rsidR="007C524E" w:rsidRDefault="007C524E" w:rsidP="007C524E">
      <w:pPr>
        <w:spacing w:before="240" w:after="0" w:line="276" w:lineRule="auto"/>
        <w:ind w:left="-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Старший инспектор общего</w:t>
      </w:r>
    </w:p>
    <w:p w:rsidR="007C524E" w:rsidRPr="007C524E" w:rsidRDefault="007C524E" w:rsidP="007C524E">
      <w:pPr>
        <w:spacing w:before="240" w:after="0" w:line="276" w:lineRule="auto"/>
        <w:ind w:left="-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524E">
        <w:rPr>
          <w:rFonts w:ascii="Times New Roman" w:eastAsia="Calibri" w:hAnsi="Times New Roman" w:cs="Times New Roman"/>
          <w:bCs/>
          <w:sz w:val="28"/>
          <w:szCs w:val="28"/>
        </w:rPr>
        <w:t xml:space="preserve">отдела управления делами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Pr="007C524E">
        <w:rPr>
          <w:rFonts w:ascii="Times New Roman" w:eastAsia="Calibri" w:hAnsi="Times New Roman" w:cs="Times New Roman"/>
          <w:bCs/>
          <w:sz w:val="28"/>
          <w:szCs w:val="28"/>
        </w:rPr>
        <w:t xml:space="preserve">         Ю.Г. Никифорова</w:t>
      </w:r>
    </w:p>
    <w:p w:rsidR="007C524E" w:rsidRPr="007C524E" w:rsidRDefault="007C524E" w:rsidP="007C524E">
      <w:pPr>
        <w:spacing w:before="240" w:after="0" w:line="276" w:lineRule="auto"/>
        <w:ind w:left="-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C524E" w:rsidRPr="007C524E" w:rsidRDefault="007C524E" w:rsidP="007C524E">
      <w:pPr>
        <w:spacing w:before="240" w:after="0" w:line="276" w:lineRule="auto"/>
        <w:ind w:left="-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524E">
        <w:rPr>
          <w:rFonts w:ascii="Times New Roman" w:eastAsia="Calibri" w:hAnsi="Times New Roman" w:cs="Times New Roman"/>
          <w:bCs/>
          <w:sz w:val="28"/>
          <w:szCs w:val="28"/>
        </w:rPr>
        <w:t>Исполнитель</w:t>
      </w:r>
    </w:p>
    <w:p w:rsidR="007C524E" w:rsidRPr="007C524E" w:rsidRDefault="007C524E" w:rsidP="007C524E">
      <w:pPr>
        <w:spacing w:before="240" w:after="0" w:line="276" w:lineRule="auto"/>
        <w:ind w:left="-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524E">
        <w:rPr>
          <w:rFonts w:ascii="Times New Roman" w:eastAsia="Calibri" w:hAnsi="Times New Roman" w:cs="Times New Roman"/>
          <w:bCs/>
          <w:sz w:val="28"/>
          <w:szCs w:val="28"/>
        </w:rPr>
        <w:t xml:space="preserve">Разослано: в дело - 2, в прокуратуру, Горшковой, </w:t>
      </w:r>
      <w:proofErr w:type="spellStart"/>
      <w:r w:rsidRPr="007C524E">
        <w:rPr>
          <w:rFonts w:ascii="Times New Roman" w:eastAsia="Calibri" w:hAnsi="Times New Roman" w:cs="Times New Roman"/>
          <w:bCs/>
          <w:sz w:val="28"/>
          <w:szCs w:val="28"/>
        </w:rPr>
        <w:t>Греминой</w:t>
      </w:r>
      <w:proofErr w:type="spellEnd"/>
      <w:r w:rsidRPr="007C524E">
        <w:rPr>
          <w:rFonts w:ascii="Times New Roman" w:eastAsia="Calibri" w:hAnsi="Times New Roman" w:cs="Times New Roman"/>
          <w:bCs/>
          <w:sz w:val="28"/>
          <w:szCs w:val="28"/>
        </w:rPr>
        <w:t>, Нестерову, Новикову</w:t>
      </w:r>
    </w:p>
    <w:p w:rsidR="006354EF" w:rsidRDefault="006354EF" w:rsidP="007C524E">
      <w:pPr>
        <w:ind w:left="-284"/>
      </w:pPr>
      <w:bookmarkStart w:id="1" w:name="_GoBack"/>
      <w:bookmarkEnd w:id="1"/>
    </w:p>
    <w:sectPr w:rsidR="0063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1"/>
    <w:rsid w:val="003845C4"/>
    <w:rsid w:val="006354EF"/>
    <w:rsid w:val="007C524E"/>
    <w:rsid w:val="00894A0B"/>
    <w:rsid w:val="00E03881"/>
    <w:rsid w:val="00F2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474A6-EE4F-474F-9590-4D6C5023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C4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215_3</dc:creator>
  <cp:keywords/>
  <dc:description/>
  <cp:lastModifiedBy>215_3</cp:lastModifiedBy>
  <cp:revision>3</cp:revision>
  <cp:lastPrinted>2025-12-22T13:46:00Z</cp:lastPrinted>
  <dcterms:created xsi:type="dcterms:W3CDTF">2025-12-18T08:21:00Z</dcterms:created>
  <dcterms:modified xsi:type="dcterms:W3CDTF">2025-12-22T13:47:00Z</dcterms:modified>
</cp:coreProperties>
</file>