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CC1A513" w14:textId="77777777" w:rsidR="0038463B" w:rsidRDefault="00BB3F3B" w:rsidP="0038463B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38463B" w:rsidRPr="0038463B">
        <w:rPr>
          <w:rFonts w:ascii="Times New Roman" w:hAnsi="Times New Roman" w:cs="Times New Roman"/>
          <w:sz w:val="28"/>
          <w:szCs w:val="28"/>
        </w:rPr>
        <w:t>Московская о</w:t>
      </w:r>
      <w:r w:rsidR="0038463B">
        <w:rPr>
          <w:rFonts w:ascii="Times New Roman" w:hAnsi="Times New Roman" w:cs="Times New Roman"/>
          <w:sz w:val="28"/>
          <w:szCs w:val="28"/>
        </w:rPr>
        <w:t xml:space="preserve">бласть, </w:t>
      </w:r>
      <w:r w:rsidR="0038463B" w:rsidRPr="0038463B">
        <w:rPr>
          <w:rFonts w:ascii="Times New Roman" w:hAnsi="Times New Roman" w:cs="Times New Roman"/>
          <w:sz w:val="28"/>
          <w:szCs w:val="28"/>
        </w:rPr>
        <w:t>гор</w:t>
      </w:r>
      <w:r w:rsidR="0038463B">
        <w:rPr>
          <w:rFonts w:ascii="Times New Roman" w:hAnsi="Times New Roman" w:cs="Times New Roman"/>
          <w:sz w:val="28"/>
          <w:szCs w:val="28"/>
        </w:rPr>
        <w:t>одской округ Красногорск, улица Центральная в пользу</w:t>
      </w:r>
    </w:p>
    <w:p w14:paraId="6180EB06" w14:textId="0BE6C098" w:rsidR="00421D1D" w:rsidRPr="008118AF" w:rsidRDefault="0038463B" w:rsidP="0038463B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Специализированный Застройщик </w:t>
      </w:r>
      <w:r w:rsidRPr="003846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Садовое кольцо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целях беспрепятственной эксплуатации, </w:t>
      </w:r>
      <w:r w:rsidRPr="003846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апитального и текущего ремонтов </w:t>
      </w:r>
      <w:r w:rsidRPr="0038463B">
        <w:rPr>
          <w:rFonts w:ascii="Times New Roman" w:hAnsi="Times New Roman" w:cs="Times New Roman"/>
          <w:sz w:val="28"/>
          <w:szCs w:val="28"/>
        </w:rPr>
        <w:t>сущест</w:t>
      </w:r>
      <w:r>
        <w:rPr>
          <w:rFonts w:ascii="Times New Roman" w:hAnsi="Times New Roman" w:cs="Times New Roman"/>
          <w:sz w:val="28"/>
          <w:szCs w:val="28"/>
        </w:rPr>
        <w:t xml:space="preserve">вующих объектов электросетевого </w:t>
      </w:r>
      <w:r w:rsidRPr="0038463B">
        <w:rPr>
          <w:rFonts w:ascii="Times New Roman" w:hAnsi="Times New Roman" w:cs="Times New Roman"/>
          <w:sz w:val="28"/>
          <w:szCs w:val="28"/>
        </w:rPr>
        <w:t>хозяйства Трансформато</w:t>
      </w:r>
      <w:r>
        <w:rPr>
          <w:rFonts w:ascii="Times New Roman" w:hAnsi="Times New Roman" w:cs="Times New Roman"/>
          <w:sz w:val="28"/>
          <w:szCs w:val="28"/>
        </w:rPr>
        <w:t xml:space="preserve">рной подстанции - </w:t>
      </w:r>
      <w:r w:rsidRPr="0038463B">
        <w:rPr>
          <w:rFonts w:ascii="Times New Roman" w:hAnsi="Times New Roman" w:cs="Times New Roman"/>
          <w:sz w:val="28"/>
          <w:szCs w:val="28"/>
        </w:rPr>
        <w:t xml:space="preserve">ТП-2х1000 </w:t>
      </w:r>
      <w:r>
        <w:rPr>
          <w:rFonts w:ascii="Times New Roman" w:hAnsi="Times New Roman" w:cs="Times New Roman"/>
          <w:sz w:val="28"/>
          <w:szCs w:val="28"/>
        </w:rPr>
        <w:t xml:space="preserve">10/0,4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38463B">
        <w:rPr>
          <w:rFonts w:ascii="Times New Roman" w:hAnsi="Times New Roman" w:cs="Times New Roman"/>
          <w:sz w:val="28"/>
          <w:szCs w:val="28"/>
        </w:rPr>
        <w:t>50:11:0010416:8341</w:t>
      </w:r>
      <w:r w:rsidRPr="0038463B">
        <w:rPr>
          <w:rFonts w:ascii="Times New Roman" w:hAnsi="Times New Roman" w:cs="Times New Roman"/>
          <w:sz w:val="28"/>
          <w:szCs w:val="28"/>
        </w:rPr>
        <w:cr/>
      </w:r>
    </w:p>
    <w:p w14:paraId="4DF33A87" w14:textId="5E192DD8" w:rsidR="00B3400D" w:rsidRPr="009A7186" w:rsidRDefault="0038463B" w:rsidP="00384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3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Красногорск Московской области, учитывая ходатайство</w:t>
      </w:r>
      <w:r w:rsidR="00403773">
        <w:rPr>
          <w:rFonts w:ascii="Times New Roman" w:hAnsi="Times New Roman" w:cs="Times New Roman"/>
          <w:sz w:val="28"/>
          <w:szCs w:val="28"/>
        </w:rPr>
        <w:t xml:space="preserve"> </w:t>
      </w:r>
      <w:r w:rsidRPr="0038463B">
        <w:rPr>
          <w:rFonts w:ascii="Times New Roman" w:hAnsi="Times New Roman" w:cs="Times New Roman"/>
          <w:sz w:val="28"/>
          <w:szCs w:val="28"/>
        </w:rPr>
        <w:t>ООО Специализирова</w:t>
      </w:r>
      <w:r>
        <w:rPr>
          <w:rFonts w:ascii="Times New Roman" w:hAnsi="Times New Roman" w:cs="Times New Roman"/>
          <w:sz w:val="28"/>
          <w:szCs w:val="28"/>
        </w:rPr>
        <w:t xml:space="preserve">нный Застройщик «Садовое кольцо </w:t>
      </w:r>
      <w:proofErr w:type="spellStart"/>
      <w:r w:rsidRPr="0038463B">
        <w:rPr>
          <w:rFonts w:ascii="Times New Roman" w:hAnsi="Times New Roman" w:cs="Times New Roman"/>
          <w:sz w:val="28"/>
          <w:szCs w:val="28"/>
        </w:rPr>
        <w:t>Павшино</w:t>
      </w:r>
      <w:proofErr w:type="spellEnd"/>
      <w:r w:rsidRPr="0038463B">
        <w:rPr>
          <w:rFonts w:ascii="Times New Roman" w:hAnsi="Times New Roman" w:cs="Times New Roman"/>
          <w:sz w:val="28"/>
          <w:szCs w:val="28"/>
        </w:rPr>
        <w:t>» от 18.08.2025 № P001-9691910255-100364421,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5318BC7" w:rsidR="005E5124" w:rsidRDefault="00B3400D" w:rsidP="0038463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38463B" w:rsidRPr="0038463B">
        <w:rPr>
          <w:rFonts w:ascii="Times New Roman" w:hAnsi="Times New Roman"/>
          <w:sz w:val="28"/>
        </w:rPr>
        <w:t>к 588 месяцев в отношении з</w:t>
      </w:r>
      <w:r w:rsidR="0038463B">
        <w:rPr>
          <w:rFonts w:ascii="Times New Roman" w:hAnsi="Times New Roman"/>
          <w:sz w:val="28"/>
        </w:rPr>
        <w:t xml:space="preserve">емельных </w:t>
      </w:r>
      <w:r w:rsidR="0038463B" w:rsidRPr="0038463B">
        <w:rPr>
          <w:rFonts w:ascii="Times New Roman" w:hAnsi="Times New Roman"/>
          <w:sz w:val="28"/>
        </w:rPr>
        <w:t>участков, согласно приложению № 1 к настоящ</w:t>
      </w:r>
      <w:r w:rsidR="0038463B">
        <w:rPr>
          <w:rFonts w:ascii="Times New Roman" w:hAnsi="Times New Roman"/>
          <w:sz w:val="28"/>
        </w:rPr>
        <w:t xml:space="preserve">ему Постановлению, в пользу ООО </w:t>
      </w:r>
      <w:r w:rsidR="0038463B" w:rsidRPr="0038463B">
        <w:rPr>
          <w:rFonts w:ascii="Times New Roman" w:hAnsi="Times New Roman"/>
          <w:sz w:val="28"/>
        </w:rPr>
        <w:t xml:space="preserve">Специализированный Застройщик «Садовое кольцо </w:t>
      </w:r>
      <w:proofErr w:type="spellStart"/>
      <w:r w:rsidR="0038463B" w:rsidRPr="0038463B">
        <w:rPr>
          <w:rFonts w:ascii="Times New Roman" w:hAnsi="Times New Roman"/>
          <w:sz w:val="28"/>
        </w:rPr>
        <w:t>Павш</w:t>
      </w:r>
      <w:r w:rsidR="0038463B">
        <w:rPr>
          <w:rFonts w:ascii="Times New Roman" w:hAnsi="Times New Roman"/>
          <w:sz w:val="28"/>
        </w:rPr>
        <w:t>ино</w:t>
      </w:r>
      <w:proofErr w:type="spellEnd"/>
      <w:r w:rsidR="0038463B">
        <w:rPr>
          <w:rFonts w:ascii="Times New Roman" w:hAnsi="Times New Roman"/>
          <w:sz w:val="28"/>
        </w:rPr>
        <w:t xml:space="preserve">», в целях беспрепятственной </w:t>
      </w:r>
      <w:r w:rsidR="0038463B" w:rsidRPr="0038463B">
        <w:rPr>
          <w:rFonts w:ascii="Times New Roman" w:hAnsi="Times New Roman"/>
          <w:sz w:val="28"/>
        </w:rPr>
        <w:t>эксплуатации, капитального и текущего ремонтов сущест</w:t>
      </w:r>
      <w:r w:rsidR="0038463B">
        <w:rPr>
          <w:rFonts w:ascii="Times New Roman" w:hAnsi="Times New Roman"/>
          <w:sz w:val="28"/>
        </w:rPr>
        <w:t xml:space="preserve">вующих объектов электросетевого </w:t>
      </w:r>
      <w:r w:rsidR="0038463B" w:rsidRPr="0038463B">
        <w:rPr>
          <w:rFonts w:ascii="Times New Roman" w:hAnsi="Times New Roman"/>
          <w:sz w:val="28"/>
        </w:rPr>
        <w:t xml:space="preserve">хозяйства Трансформаторной подстанции - ТП-2х1000 </w:t>
      </w:r>
      <w:r w:rsidR="0038463B">
        <w:rPr>
          <w:rFonts w:ascii="Times New Roman" w:hAnsi="Times New Roman"/>
          <w:sz w:val="28"/>
        </w:rPr>
        <w:t xml:space="preserve">10/0,4 </w:t>
      </w:r>
      <w:proofErr w:type="spellStart"/>
      <w:r w:rsidR="0038463B">
        <w:rPr>
          <w:rFonts w:ascii="Times New Roman" w:hAnsi="Times New Roman"/>
          <w:sz w:val="28"/>
        </w:rPr>
        <w:t>кВ</w:t>
      </w:r>
      <w:proofErr w:type="spellEnd"/>
      <w:r w:rsidR="0038463B">
        <w:rPr>
          <w:rFonts w:ascii="Times New Roman" w:hAnsi="Times New Roman"/>
          <w:sz w:val="28"/>
        </w:rPr>
        <w:t xml:space="preserve"> с кадастровым номером </w:t>
      </w:r>
      <w:r w:rsidR="0038463B" w:rsidRPr="0038463B">
        <w:rPr>
          <w:rFonts w:ascii="Times New Roman" w:hAnsi="Times New Roman"/>
          <w:sz w:val="28"/>
        </w:rPr>
        <w:t>50:11:0010416:8341, в границах в соответстви</w:t>
      </w:r>
      <w:r w:rsidR="0038463B">
        <w:rPr>
          <w:rFonts w:ascii="Times New Roman" w:hAnsi="Times New Roman"/>
          <w:sz w:val="28"/>
        </w:rPr>
        <w:t xml:space="preserve">и с приложением №2 к настоящему </w:t>
      </w:r>
      <w:r w:rsidR="0038463B" w:rsidRPr="0038463B">
        <w:rPr>
          <w:rFonts w:ascii="Times New Roman" w:hAnsi="Times New Roman"/>
          <w:sz w:val="28"/>
        </w:rPr>
        <w:t>Постановлению.</w:t>
      </w:r>
    </w:p>
    <w:p w14:paraId="478B520B" w14:textId="2203A675" w:rsidR="00C15922" w:rsidRDefault="0038463B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8463B">
        <w:rPr>
          <w:rFonts w:ascii="Times New Roman" w:hAnsi="Times New Roman"/>
          <w:sz w:val="28"/>
        </w:rPr>
        <w:t xml:space="preserve">ООО Специализированный Застройщик «Садовое кольцо </w:t>
      </w:r>
      <w:proofErr w:type="spellStart"/>
      <w:r w:rsidRPr="0038463B">
        <w:rPr>
          <w:rFonts w:ascii="Times New Roman" w:hAnsi="Times New Roman"/>
          <w:sz w:val="28"/>
        </w:rPr>
        <w:t>Павшино</w:t>
      </w:r>
      <w:proofErr w:type="spellEnd"/>
      <w:r w:rsidRPr="0038463B"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>
        <w:rPr>
          <w:rFonts w:ascii="Times New Roman" w:hAnsi="Times New Roman"/>
          <w:sz w:val="28"/>
        </w:rPr>
        <w:t xml:space="preserve"> земельные участки, указанные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>
        <w:rPr>
          <w:rFonts w:ascii="Times New Roman" w:hAnsi="Times New Roman"/>
          <w:sz w:val="28"/>
        </w:rPr>
        <w:t>их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64082F57" w14:textId="77777777" w:rsidR="0038463B" w:rsidRDefault="0038463B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0D1923" w14:textId="77777777" w:rsidR="0038463B" w:rsidRDefault="0038463B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8A2934" w14:textId="77777777" w:rsidR="0038463B" w:rsidRDefault="0038463B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3D824632" w14:textId="77777777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</w:p>
    <w:p w14:paraId="4DE408D0" w14:textId="77777777" w:rsidR="0079049D" w:rsidRPr="0079049D" w:rsidRDefault="0079049D" w:rsidP="0079049D">
      <w:pPr>
        <w:spacing w:after="0"/>
        <w:jc w:val="both"/>
        <w:rPr>
          <w:rFonts w:ascii="Times New Roman" w:hAnsi="Times New Roman"/>
          <w:sz w:val="28"/>
        </w:rPr>
      </w:pPr>
      <w:r w:rsidRPr="0079049D">
        <w:rPr>
          <w:rFonts w:ascii="Times New Roman" w:hAnsi="Times New Roman"/>
          <w:sz w:val="28"/>
        </w:rPr>
        <w:t>Верно</w:t>
      </w:r>
      <w:r w:rsidRPr="0079049D">
        <w:rPr>
          <w:rFonts w:ascii="Times New Roman" w:hAnsi="Times New Roman"/>
          <w:sz w:val="28"/>
        </w:rPr>
        <w:tab/>
      </w:r>
    </w:p>
    <w:p w14:paraId="4032EE73" w14:textId="77777777" w:rsidR="0079049D" w:rsidRPr="0079049D" w:rsidRDefault="0079049D" w:rsidP="0079049D">
      <w:pPr>
        <w:spacing w:after="0"/>
        <w:jc w:val="both"/>
        <w:rPr>
          <w:rFonts w:ascii="Times New Roman" w:hAnsi="Times New Roman"/>
          <w:sz w:val="28"/>
        </w:rPr>
      </w:pPr>
      <w:r w:rsidRPr="0079049D">
        <w:rPr>
          <w:rFonts w:ascii="Times New Roman" w:hAnsi="Times New Roman"/>
          <w:sz w:val="28"/>
        </w:rPr>
        <w:t>Заместитель начальника управления делами</w:t>
      </w:r>
    </w:p>
    <w:p w14:paraId="65C30D4E" w14:textId="0EB5B987" w:rsidR="000D67FB" w:rsidRDefault="0079049D" w:rsidP="0079049D">
      <w:pPr>
        <w:spacing w:after="0"/>
        <w:jc w:val="both"/>
        <w:rPr>
          <w:rFonts w:ascii="Times New Roman" w:hAnsi="Times New Roman"/>
          <w:sz w:val="28"/>
        </w:rPr>
      </w:pPr>
      <w:r w:rsidRPr="0079049D">
        <w:rPr>
          <w:rFonts w:ascii="Times New Roman" w:hAnsi="Times New Roman"/>
          <w:sz w:val="28"/>
        </w:rPr>
        <w:t xml:space="preserve">– начальник общего отдела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Pr="0079049D">
        <w:rPr>
          <w:rFonts w:ascii="Times New Roman" w:hAnsi="Times New Roman"/>
          <w:sz w:val="28"/>
        </w:rPr>
        <w:t xml:space="preserve">       Л.В. </w:t>
      </w:r>
      <w:proofErr w:type="spellStart"/>
      <w:r w:rsidRPr="0079049D">
        <w:rPr>
          <w:rFonts w:ascii="Times New Roman" w:hAnsi="Times New Roman"/>
          <w:sz w:val="28"/>
        </w:rPr>
        <w:t>Пшонкина</w:t>
      </w:r>
      <w:proofErr w:type="spellEnd"/>
    </w:p>
    <w:p w14:paraId="01C8C838" w14:textId="77777777" w:rsidR="0079049D" w:rsidRPr="000D67FB" w:rsidRDefault="0079049D" w:rsidP="0079049D">
      <w:pPr>
        <w:spacing w:after="0"/>
        <w:jc w:val="both"/>
        <w:rPr>
          <w:rFonts w:ascii="Times New Roman" w:hAnsi="Times New Roman"/>
          <w:sz w:val="28"/>
        </w:rPr>
      </w:pPr>
    </w:p>
    <w:p w14:paraId="06E24F51" w14:textId="77777777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  <w:r w:rsidRPr="000D67FB">
        <w:rPr>
          <w:rFonts w:ascii="Times New Roman" w:hAnsi="Times New Roman"/>
          <w:sz w:val="28"/>
        </w:rPr>
        <w:t xml:space="preserve">Исполнитель          </w:t>
      </w:r>
      <w:r w:rsidRPr="000D67FB">
        <w:rPr>
          <w:rFonts w:ascii="Times New Roman" w:hAnsi="Times New Roman"/>
          <w:sz w:val="28"/>
        </w:rPr>
        <w:tab/>
        <w:t xml:space="preserve">                                                              А.В. Толстова-</w:t>
      </w:r>
      <w:proofErr w:type="spellStart"/>
      <w:r w:rsidRPr="000D67FB">
        <w:rPr>
          <w:rFonts w:ascii="Times New Roman" w:hAnsi="Times New Roman"/>
          <w:sz w:val="28"/>
        </w:rPr>
        <w:t>Бобкова</w:t>
      </w:r>
      <w:proofErr w:type="spellEnd"/>
    </w:p>
    <w:p w14:paraId="33099212" w14:textId="77777777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</w:p>
    <w:p w14:paraId="1135867F" w14:textId="3FBDE2CC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  <w:r w:rsidRPr="000D67FB">
        <w:rPr>
          <w:rFonts w:ascii="Times New Roman" w:hAnsi="Times New Roman"/>
          <w:sz w:val="28"/>
        </w:rPr>
        <w:t xml:space="preserve">Разослано: в дело, прокуратуру, Елизарову, Толстовой-Бобковой, </w:t>
      </w:r>
      <w:proofErr w:type="spellStart"/>
      <w:proofErr w:type="gramStart"/>
      <w:r w:rsidRPr="000D67FB">
        <w:rPr>
          <w:rFonts w:ascii="Times New Roman" w:hAnsi="Times New Roman"/>
          <w:sz w:val="28"/>
        </w:rPr>
        <w:t>Росреестр</w:t>
      </w:r>
      <w:proofErr w:type="spellEnd"/>
      <w:r w:rsidRPr="000D67F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</w:t>
      </w:r>
      <w:r w:rsidRPr="000D67FB">
        <w:rPr>
          <w:rFonts w:ascii="Times New Roman" w:hAnsi="Times New Roman"/>
          <w:sz w:val="28"/>
        </w:rPr>
        <w:t xml:space="preserve">ООО Специализированный Застройщик «Садовое кольцо </w:t>
      </w:r>
      <w:proofErr w:type="spellStart"/>
      <w:r w:rsidRPr="000D67FB">
        <w:rPr>
          <w:rFonts w:ascii="Times New Roman" w:hAnsi="Times New Roman"/>
          <w:sz w:val="28"/>
        </w:rPr>
        <w:t>Павшино</w:t>
      </w:r>
      <w:proofErr w:type="spellEnd"/>
      <w:r>
        <w:rPr>
          <w:rFonts w:ascii="Times New Roman" w:hAnsi="Times New Roman"/>
          <w:sz w:val="28"/>
        </w:rPr>
        <w:t>».</w:t>
      </w:r>
    </w:p>
    <w:p w14:paraId="01158B55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28EF187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0D4A3FB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8A3B4A7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B565267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9A438F2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C297BBF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E7D3471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45195A9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8E76098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F7165C9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C5A9D32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B4D6473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3136F15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B997AA1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A025205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6117A5C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78FEE85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7BE28A7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52A5B53" w14:textId="77777777" w:rsidR="0038463B" w:rsidRDefault="0038463B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372A"/>
    <w:rsid w:val="00054818"/>
    <w:rsid w:val="000623E4"/>
    <w:rsid w:val="00091533"/>
    <w:rsid w:val="000C65C2"/>
    <w:rsid w:val="000D67FB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8463B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397F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049D"/>
    <w:rsid w:val="0079771B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B3400D"/>
    <w:rsid w:val="00B74D71"/>
    <w:rsid w:val="00BB3F3B"/>
    <w:rsid w:val="00BD6E9C"/>
    <w:rsid w:val="00C140C9"/>
    <w:rsid w:val="00C15922"/>
    <w:rsid w:val="00C52271"/>
    <w:rsid w:val="00C67C22"/>
    <w:rsid w:val="00C714B3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5D35-7DFA-46C8-A87A-5C067E4A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2025-09-11T12:41:00Z</cp:lastPrinted>
  <dcterms:created xsi:type="dcterms:W3CDTF">2025-11-13T09:09:00Z</dcterms:created>
  <dcterms:modified xsi:type="dcterms:W3CDTF">2025-11-13T09:09:00Z</dcterms:modified>
</cp:coreProperties>
</file>