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2BED3863" w:rsidR="00B80AAE" w:rsidRDefault="00B80AAE" w:rsidP="00E7170E">
      <w:pPr>
        <w:ind w:left="1276"/>
        <w:rPr>
          <w:noProof/>
          <w:lang w:eastAsia="ru-RU"/>
        </w:rPr>
      </w:pPr>
    </w:p>
    <w:p w14:paraId="4698E6E9" w14:textId="77777777" w:rsidR="00DE388B" w:rsidRDefault="00DE388B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483725A0" w14:textId="77777777" w:rsidR="00C032E0" w:rsidRDefault="00C032E0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7A2596C" w14:textId="5BF760DD" w:rsidR="00C032E0" w:rsidRDefault="00C032E0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C4BE8C2" w14:textId="30B88FDC" w:rsidR="00C120CA" w:rsidRDefault="00C120CA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373C5A9" w14:textId="77777777" w:rsidR="00C120CA" w:rsidRPr="00C120CA" w:rsidRDefault="00C120CA" w:rsidP="006F6213">
      <w:pPr>
        <w:spacing w:after="0" w:line="240" w:lineRule="auto"/>
        <w:jc w:val="center"/>
        <w:rPr>
          <w:rFonts w:ascii="Times New Roman" w:hAnsi="Times New Roman"/>
          <w:bCs/>
          <w:szCs w:val="28"/>
        </w:rPr>
      </w:pPr>
    </w:p>
    <w:p w14:paraId="40FC6BF3" w14:textId="02E6550B" w:rsidR="006F6213" w:rsidRDefault="0082088B" w:rsidP="00D242B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2088B">
        <w:rPr>
          <w:rFonts w:ascii="Times New Roman" w:hAnsi="Times New Roman"/>
          <w:bCs/>
          <w:sz w:val="28"/>
          <w:szCs w:val="28"/>
        </w:rPr>
        <w:t>О</w:t>
      </w:r>
      <w:r w:rsidR="00821CC3">
        <w:rPr>
          <w:rFonts w:ascii="Times New Roman" w:hAnsi="Times New Roman"/>
          <w:bCs/>
          <w:sz w:val="28"/>
          <w:szCs w:val="28"/>
        </w:rPr>
        <w:t>б утверждении</w:t>
      </w:r>
      <w:r w:rsidRPr="0082088B">
        <w:rPr>
          <w:rFonts w:ascii="Times New Roman" w:hAnsi="Times New Roman"/>
          <w:bCs/>
          <w:sz w:val="28"/>
          <w:szCs w:val="28"/>
        </w:rPr>
        <w:t xml:space="preserve"> муниципальн</w:t>
      </w:r>
      <w:r w:rsidR="00821CC3">
        <w:rPr>
          <w:rFonts w:ascii="Times New Roman" w:hAnsi="Times New Roman"/>
          <w:bCs/>
          <w:sz w:val="28"/>
          <w:szCs w:val="28"/>
        </w:rPr>
        <w:t>ой</w:t>
      </w:r>
      <w:r w:rsidRPr="0082088B">
        <w:rPr>
          <w:rFonts w:ascii="Times New Roman" w:hAnsi="Times New Roman"/>
          <w:bCs/>
          <w:sz w:val="28"/>
          <w:szCs w:val="28"/>
        </w:rPr>
        <w:t xml:space="preserve"> программ</w:t>
      </w:r>
      <w:r w:rsidR="00821CC3">
        <w:rPr>
          <w:rFonts w:ascii="Times New Roman" w:hAnsi="Times New Roman"/>
          <w:bCs/>
          <w:sz w:val="28"/>
          <w:szCs w:val="28"/>
        </w:rPr>
        <w:t>ы</w:t>
      </w:r>
      <w:r w:rsidRPr="0082088B">
        <w:rPr>
          <w:rFonts w:ascii="Times New Roman" w:hAnsi="Times New Roman"/>
          <w:bCs/>
          <w:sz w:val="28"/>
          <w:szCs w:val="28"/>
        </w:rPr>
        <w:t xml:space="preserve"> </w:t>
      </w:r>
      <w:r w:rsidR="00D242B7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  <w:r w:rsidRPr="0082088B">
        <w:rPr>
          <w:rFonts w:ascii="Times New Roman" w:hAnsi="Times New Roman"/>
          <w:bCs/>
          <w:sz w:val="28"/>
          <w:szCs w:val="28"/>
        </w:rPr>
        <w:t>Красногорск Московской области «Культура и туризм»</w:t>
      </w:r>
      <w:r w:rsidR="00D242B7">
        <w:rPr>
          <w:rFonts w:ascii="Times New Roman" w:hAnsi="Times New Roman"/>
          <w:bCs/>
          <w:sz w:val="28"/>
          <w:szCs w:val="28"/>
        </w:rPr>
        <w:t xml:space="preserve"> </w:t>
      </w:r>
      <w:r w:rsidR="00821CC3">
        <w:rPr>
          <w:rFonts w:ascii="Times New Roman" w:hAnsi="Times New Roman"/>
          <w:bCs/>
          <w:sz w:val="28"/>
          <w:szCs w:val="28"/>
        </w:rPr>
        <w:t>на 2026</w:t>
      </w:r>
      <w:r w:rsidRPr="0082088B">
        <w:rPr>
          <w:rFonts w:ascii="Times New Roman" w:hAnsi="Times New Roman"/>
          <w:bCs/>
          <w:sz w:val="28"/>
          <w:szCs w:val="28"/>
        </w:rPr>
        <w:t xml:space="preserve"> – 20</w:t>
      </w:r>
      <w:r w:rsidR="00821CC3">
        <w:rPr>
          <w:rFonts w:ascii="Times New Roman" w:hAnsi="Times New Roman"/>
          <w:bCs/>
          <w:sz w:val="28"/>
          <w:szCs w:val="28"/>
        </w:rPr>
        <w:t>30 годы.</w:t>
      </w:r>
    </w:p>
    <w:p w14:paraId="2EC6278A" w14:textId="154A5BA3" w:rsidR="00F26BFF" w:rsidRDefault="00F26BFF" w:rsidP="006F6213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7D0B8468" w14:textId="6889FD77" w:rsidR="00F622C2" w:rsidRDefault="00F622C2" w:rsidP="00821C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22C2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821CC3">
        <w:rPr>
          <w:rFonts w:ascii="Times New Roman" w:hAnsi="Times New Roman"/>
          <w:sz w:val="28"/>
          <w:szCs w:val="28"/>
        </w:rPr>
        <w:t>, постановлением администрации городского округа Красногорск Московской области от 12.09.2025 № 2437/9 «Об утверждении порядка разработки, реализации муниципальных программ городского округа Красногорск Московской области»</w:t>
      </w:r>
      <w:r w:rsidRPr="00F622C2">
        <w:rPr>
          <w:rFonts w:ascii="Times New Roman" w:hAnsi="Times New Roman"/>
          <w:sz w:val="28"/>
          <w:szCs w:val="28"/>
        </w:rPr>
        <w:t xml:space="preserve"> постановляю:</w:t>
      </w:r>
    </w:p>
    <w:p w14:paraId="09E1343A" w14:textId="635BCED2" w:rsidR="002B2E2C" w:rsidRPr="00821CC3" w:rsidRDefault="00821CC3" w:rsidP="00821CC3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1CC3">
        <w:rPr>
          <w:rFonts w:ascii="Times New Roman" w:hAnsi="Times New Roman"/>
          <w:sz w:val="28"/>
          <w:szCs w:val="28"/>
        </w:rPr>
        <w:t>Досрочно прекратить реализацию муниципальной программы городского округа Красногорск Московской области «Культура и туризм» на 2023-2027 годы, утвержденную постановлением администрации городского округа Красногорск Московской области от 14.10.2022 года №2244/10.</w:t>
      </w:r>
    </w:p>
    <w:p w14:paraId="74CC7971" w14:textId="716700BA" w:rsidR="00821CC3" w:rsidRPr="00821CC3" w:rsidRDefault="00821CC3" w:rsidP="00821CC3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</w:t>
      </w:r>
      <w:r w:rsidRPr="00821CC3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821CC3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 «Культура и туризм» на 2026 – 2030 годы</w:t>
      </w:r>
      <w:r>
        <w:rPr>
          <w:rFonts w:ascii="Times New Roman" w:hAnsi="Times New Roman"/>
          <w:sz w:val="28"/>
          <w:szCs w:val="28"/>
        </w:rPr>
        <w:t xml:space="preserve"> (далее –Программа) (прилагается).</w:t>
      </w:r>
    </w:p>
    <w:p w14:paraId="3AFD34C6" w14:textId="2A2FC4C6" w:rsidR="006F2B7E" w:rsidRDefault="00821CC3" w:rsidP="00821C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F2B7E">
        <w:rPr>
          <w:rFonts w:ascii="Times New Roman" w:hAnsi="Times New Roman"/>
          <w:sz w:val="28"/>
          <w:szCs w:val="28"/>
        </w:rPr>
        <w:t>.</w:t>
      </w:r>
      <w:r w:rsidR="006F2B7E" w:rsidRPr="006F2B7E">
        <w:t xml:space="preserve"> </w:t>
      </w:r>
      <w:r w:rsidR="006F2B7E" w:rsidRPr="006F2B7E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="006F2B7E" w:rsidRPr="00DE5574">
          <w:rPr>
            <w:rStyle w:val="a7"/>
            <w:rFonts w:ascii="Times New Roman" w:hAnsi="Times New Roman"/>
            <w:sz w:val="28"/>
            <w:szCs w:val="28"/>
          </w:rPr>
          <w:t>http://krasnogorsk-adm.ru/</w:t>
        </w:r>
      </w:hyperlink>
      <w:r w:rsidR="006F2B7E" w:rsidRPr="006F2B7E">
        <w:rPr>
          <w:rFonts w:ascii="Times New Roman" w:hAnsi="Times New Roman"/>
          <w:sz w:val="28"/>
          <w:szCs w:val="28"/>
        </w:rPr>
        <w:t>.</w:t>
      </w:r>
    </w:p>
    <w:p w14:paraId="5209C5F4" w14:textId="656D9051" w:rsidR="006F6213" w:rsidRDefault="00821CC3" w:rsidP="00821C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9C4419">
        <w:rPr>
          <w:rFonts w:ascii="Times New Roman" w:hAnsi="Times New Roman"/>
          <w:sz w:val="28"/>
          <w:szCs w:val="28"/>
        </w:rPr>
        <w:t xml:space="preserve">. </w:t>
      </w:r>
      <w:r w:rsidR="0016241B">
        <w:rPr>
          <w:rFonts w:ascii="Times New Roman" w:hAnsi="Times New Roman"/>
          <w:sz w:val="28"/>
          <w:szCs w:val="28"/>
        </w:rPr>
        <w:t>Создать версию</w:t>
      </w:r>
      <w:r w:rsidR="006F6213" w:rsidRPr="009C4419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1DC8EE71" w14:textId="175339F3" w:rsidR="00821CC3" w:rsidRDefault="00821CC3" w:rsidP="00821C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 01 января 2026 года и применяется к правоотношениям, возникающим в связи с согласованием, рассмотрением, утверждением и исполнением бюджета городского округа Красногорск Московской области, начиная с бюджета 2026 года и на плановый период 2027 и 2028 годов.</w:t>
      </w:r>
    </w:p>
    <w:p w14:paraId="5BFC0794" w14:textId="5B31B150" w:rsidR="006F6213" w:rsidRDefault="00F622C2" w:rsidP="00821CC3">
      <w:pPr>
        <w:spacing w:before="24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9C4419">
        <w:rPr>
          <w:rFonts w:ascii="Times New Roman" w:hAnsi="Times New Roman"/>
          <w:sz w:val="28"/>
          <w:szCs w:val="28"/>
        </w:rPr>
        <w:t xml:space="preserve">. Контроль </w:t>
      </w:r>
      <w:r w:rsidR="00AC086A">
        <w:rPr>
          <w:rFonts w:ascii="Times New Roman" w:hAnsi="Times New Roman"/>
          <w:sz w:val="28"/>
          <w:szCs w:val="28"/>
        </w:rPr>
        <w:t>над</w:t>
      </w:r>
      <w:r w:rsidR="006F6213" w:rsidRPr="009C441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9C341A">
        <w:rPr>
          <w:rFonts w:ascii="Times New Roman" w:hAnsi="Times New Roman"/>
          <w:sz w:val="28"/>
          <w:szCs w:val="28"/>
        </w:rPr>
        <w:t xml:space="preserve">на </w:t>
      </w:r>
      <w:r w:rsidR="00B93B65">
        <w:rPr>
          <w:rFonts w:ascii="Times New Roman" w:hAnsi="Times New Roman"/>
          <w:sz w:val="28"/>
          <w:szCs w:val="28"/>
        </w:rPr>
        <w:t xml:space="preserve">первого </w:t>
      </w:r>
      <w:r w:rsidR="00F26BFF" w:rsidRPr="00F26BFF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712C9A">
        <w:rPr>
          <w:rFonts w:ascii="Times New Roman" w:hAnsi="Times New Roman"/>
          <w:sz w:val="28"/>
          <w:szCs w:val="28"/>
        </w:rPr>
        <w:t>городского округа</w:t>
      </w:r>
      <w:r w:rsidR="00F26BFF" w:rsidRPr="00F26BFF">
        <w:rPr>
          <w:rFonts w:ascii="Times New Roman" w:hAnsi="Times New Roman"/>
          <w:sz w:val="28"/>
          <w:szCs w:val="28"/>
        </w:rPr>
        <w:t xml:space="preserve"> </w:t>
      </w:r>
      <w:r w:rsidR="009C009A">
        <w:rPr>
          <w:rFonts w:ascii="Times New Roman" w:hAnsi="Times New Roman"/>
          <w:sz w:val="28"/>
          <w:szCs w:val="28"/>
        </w:rPr>
        <w:t>Н. С. Тимошин</w:t>
      </w:r>
      <w:r w:rsidR="002236DD">
        <w:rPr>
          <w:rFonts w:ascii="Times New Roman" w:hAnsi="Times New Roman"/>
          <w:sz w:val="28"/>
          <w:szCs w:val="28"/>
        </w:rPr>
        <w:t>у</w:t>
      </w:r>
      <w:r w:rsidR="0016241B">
        <w:rPr>
          <w:rFonts w:ascii="Times New Roman" w:hAnsi="Times New Roman"/>
          <w:sz w:val="28"/>
          <w:szCs w:val="28"/>
        </w:rPr>
        <w:t>.</w:t>
      </w:r>
    </w:p>
    <w:p w14:paraId="14BA0AC6" w14:textId="663953FB" w:rsidR="00DC444D" w:rsidRPr="00DC444D" w:rsidRDefault="00DC444D" w:rsidP="007440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44D">
        <w:rPr>
          <w:rFonts w:ascii="Times New Roman" w:hAnsi="Times New Roman"/>
          <w:bCs/>
          <w:sz w:val="28"/>
          <w:szCs w:val="28"/>
        </w:rPr>
        <w:t xml:space="preserve">Глава городского </w:t>
      </w:r>
      <w:r w:rsidR="000D57DE">
        <w:rPr>
          <w:rFonts w:ascii="Times New Roman" w:hAnsi="Times New Roman"/>
          <w:bCs/>
          <w:sz w:val="28"/>
          <w:szCs w:val="28"/>
        </w:rPr>
        <w:t>о</w:t>
      </w:r>
      <w:r w:rsidRPr="00DC444D">
        <w:rPr>
          <w:rFonts w:ascii="Times New Roman" w:hAnsi="Times New Roman"/>
          <w:bCs/>
          <w:sz w:val="28"/>
          <w:szCs w:val="28"/>
        </w:rPr>
        <w:t>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0D57DE">
        <w:rPr>
          <w:rFonts w:ascii="Times New Roman" w:hAnsi="Times New Roman"/>
          <w:bCs/>
          <w:sz w:val="28"/>
          <w:szCs w:val="28"/>
        </w:rPr>
        <w:t xml:space="preserve"> </w:t>
      </w:r>
      <w:r w:rsidR="007440AF">
        <w:rPr>
          <w:rFonts w:ascii="Times New Roman" w:hAnsi="Times New Roman"/>
          <w:bCs/>
          <w:sz w:val="28"/>
          <w:szCs w:val="28"/>
        </w:rPr>
        <w:t xml:space="preserve">   </w:t>
      </w:r>
      <w:r w:rsidR="007C5654">
        <w:rPr>
          <w:rFonts w:ascii="Times New Roman" w:hAnsi="Times New Roman"/>
          <w:bCs/>
          <w:sz w:val="28"/>
          <w:szCs w:val="28"/>
        </w:rPr>
        <w:t xml:space="preserve">     </w:t>
      </w:r>
      <w:r w:rsidR="00386562">
        <w:rPr>
          <w:rFonts w:ascii="Times New Roman" w:hAnsi="Times New Roman"/>
          <w:bCs/>
          <w:sz w:val="28"/>
          <w:szCs w:val="28"/>
        </w:rPr>
        <w:t xml:space="preserve">  </w:t>
      </w:r>
      <w:r w:rsidR="007B5BC8">
        <w:rPr>
          <w:rFonts w:ascii="Times New Roman" w:hAnsi="Times New Roman"/>
          <w:bCs/>
          <w:sz w:val="28"/>
          <w:szCs w:val="28"/>
        </w:rPr>
        <w:t>Д.В. Волков</w:t>
      </w:r>
    </w:p>
    <w:p w14:paraId="41752DEB" w14:textId="77777777" w:rsidR="00C120CA" w:rsidRPr="005D62D6" w:rsidRDefault="00C120CA" w:rsidP="00C120CA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76F5F45" w14:textId="77777777" w:rsidR="00C120CA" w:rsidRPr="005D62D6" w:rsidRDefault="00C120CA" w:rsidP="00C120CA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Старший инспектор общего отдела управления делами                   Ю.Г. Никифорова</w:t>
      </w:r>
    </w:p>
    <w:p w14:paraId="509E9C85" w14:textId="77777777" w:rsidR="00C120CA" w:rsidRPr="00C120CA" w:rsidRDefault="00C120CA" w:rsidP="00C120CA">
      <w:pPr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C120CA">
        <w:rPr>
          <w:rFonts w:ascii="Times New Roman" w:eastAsia="Times New Roman" w:hAnsi="Times New Roman"/>
          <w:sz w:val="28"/>
          <w:szCs w:val="28"/>
          <w:lang w:val="x-none" w:eastAsia="ru-RU"/>
        </w:rPr>
        <w:t>Исполнитель</w:t>
      </w:r>
      <w:r w:rsidRPr="00C120CA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Pr="00C120CA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Pr="00C120CA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Pr="00C120CA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Pr="00C120CA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Pr="00C120CA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Pr="00C120CA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Pr="00C120CA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                  Г.М. Ковалева</w:t>
      </w:r>
    </w:p>
    <w:p w14:paraId="15DA6B3D" w14:textId="7750C10C" w:rsidR="00C120CA" w:rsidRDefault="00C120CA" w:rsidP="00C120CA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Разослано: в дело – 2, в прокуратуру, </w:t>
      </w:r>
      <w:proofErr w:type="spellStart"/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>Гереш</w:t>
      </w:r>
      <w:proofErr w:type="spellEnd"/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Тимошиной</w:t>
      </w: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>,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Горшковой,</w:t>
      </w: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Ковалевой</w:t>
      </w:r>
    </w:p>
    <w:p w14:paraId="0B354C37" w14:textId="77777777" w:rsidR="00546FDA" w:rsidRPr="0068562E" w:rsidRDefault="00546FDA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687B77" w14:textId="77777777" w:rsidR="00546FDA" w:rsidRDefault="00546FDA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35ED2265" w14:textId="77777777" w:rsidR="00546FDA" w:rsidRDefault="00546FDA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31AF64BE" w14:textId="77777777" w:rsidR="00C120CA" w:rsidRDefault="00C120CA" w:rsidP="00912C87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FDE7C3" w14:textId="77777777" w:rsidR="00F622C2" w:rsidRDefault="00F622C2" w:rsidP="00F622C2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6718CF" w14:textId="77777777" w:rsidR="00F622C2" w:rsidRPr="00946F40" w:rsidRDefault="00F622C2" w:rsidP="00F622C2">
      <w:pPr>
        <w:ind w:right="-142"/>
        <w:jc w:val="both"/>
        <w:rPr>
          <w:rFonts w:ascii="Times New Roman" w:hAnsi="Times New Roman"/>
          <w:sz w:val="28"/>
          <w:szCs w:val="28"/>
        </w:rPr>
      </w:pPr>
    </w:p>
    <w:p w14:paraId="0F6A218E" w14:textId="75960519" w:rsidR="008B7304" w:rsidRPr="00F622C2" w:rsidRDefault="008B7304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4E78FC" w14:textId="1D0AC661" w:rsidR="008B7304" w:rsidRDefault="008B7304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416937FA" w14:textId="7C954942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06286835" w14:textId="57327D36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46FA7727" w14:textId="11B9FAA6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26D15FDD" w14:textId="4957658B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38DF718B" w14:textId="6F13B87C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629968D4" w14:textId="3257698E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5E792C93" w14:textId="69AFE1E2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1B799D2E" w14:textId="238FADC7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5A0A6A62" w14:textId="5CA00931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028D839B" w14:textId="09FE8CE1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056F56BB" w14:textId="1B5EF6E1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2531CDBD" w14:textId="02AEA0DC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005DB932" w14:textId="26965928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70E72186" w14:textId="6DFE04FE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45127318" w14:textId="6FD62C11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06658BE7" w14:textId="00B4DCFC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358E6EA3" w14:textId="34373ACF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45D7E31A" w14:textId="0630365D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02A24011" w14:textId="25807B15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4CFEA33B" w14:textId="5FC8EDAA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3A528DCA" w14:textId="0C1661F7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51B90391" w14:textId="41CAAC6A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17453713" w14:textId="555EA234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2A81779D" w14:textId="43D689E4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1874D116" w14:textId="548609FD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353A1650" w14:textId="1076C804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37E409D6" w14:textId="425A1C0D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15F2F93D" w14:textId="25505CD3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1705BEF5" w14:textId="527B683D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635ABE94" w14:textId="2B4E2C7A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710D0FB2" w14:textId="1D201587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72E6AB3D" w14:textId="16444324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53D078D8" w14:textId="7FB8DC38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71E543CE" w14:textId="03673298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290CB555" w14:textId="679535A0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62371A5B" w14:textId="76FB1016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18A525F0" w14:textId="12AD2B1A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185B3FCB" w14:textId="7FAAFCD3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5DB21FB0" w14:textId="157698A7" w:rsidR="00AD19D6" w:rsidRDefault="00AD19D6" w:rsidP="00EC345E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7C4932D6" w14:textId="77777777" w:rsidR="001112D6" w:rsidRDefault="001112D6" w:rsidP="001112D6">
      <w:pPr>
        <w:ind w:right="-142"/>
        <w:jc w:val="both"/>
        <w:rPr>
          <w:rFonts w:ascii="Times New Roman" w:hAnsi="Times New Roman"/>
          <w:sz w:val="28"/>
          <w:szCs w:val="28"/>
        </w:rPr>
      </w:pPr>
    </w:p>
    <w:p w14:paraId="1F303641" w14:textId="77777777" w:rsidR="001112D6" w:rsidRPr="00946F40" w:rsidRDefault="001112D6" w:rsidP="001112D6">
      <w:pPr>
        <w:ind w:right="-142"/>
        <w:jc w:val="center"/>
        <w:rPr>
          <w:rFonts w:ascii="Times New Roman" w:hAnsi="Times New Roman"/>
          <w:sz w:val="28"/>
          <w:szCs w:val="28"/>
        </w:rPr>
      </w:pPr>
      <w:r w:rsidRPr="00946F40">
        <w:rPr>
          <w:rFonts w:ascii="Times New Roman" w:hAnsi="Times New Roman"/>
          <w:sz w:val="28"/>
          <w:szCs w:val="28"/>
        </w:rPr>
        <w:lastRenderedPageBreak/>
        <w:t>СОГЛАСОВАНИЯ</w:t>
      </w:r>
    </w:p>
    <w:p w14:paraId="179E0E7E" w14:textId="02EB75B2" w:rsidR="001112D6" w:rsidRDefault="00821CC3" w:rsidP="00821CC3">
      <w:pPr>
        <w:ind w:right="-14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="001112D6" w:rsidRPr="00946F40">
        <w:rPr>
          <w:rFonts w:ascii="Times New Roman" w:hAnsi="Times New Roman"/>
          <w:bCs/>
          <w:sz w:val="28"/>
          <w:szCs w:val="28"/>
        </w:rPr>
        <w:t>муниципальн</w:t>
      </w:r>
      <w:r>
        <w:rPr>
          <w:rFonts w:ascii="Times New Roman" w:hAnsi="Times New Roman"/>
          <w:bCs/>
          <w:sz w:val="28"/>
          <w:szCs w:val="28"/>
        </w:rPr>
        <w:t>ой</w:t>
      </w:r>
      <w:r w:rsidR="001112D6" w:rsidRPr="00946F40">
        <w:rPr>
          <w:rFonts w:ascii="Times New Roman" w:hAnsi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>ы</w:t>
      </w:r>
      <w:r w:rsidR="001112D6" w:rsidRPr="00946F40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 Московской области «Культура и туризм» на 202</w:t>
      </w:r>
      <w:r>
        <w:rPr>
          <w:rFonts w:ascii="Times New Roman" w:hAnsi="Times New Roman"/>
          <w:bCs/>
          <w:sz w:val="28"/>
          <w:szCs w:val="28"/>
        </w:rPr>
        <w:t>6</w:t>
      </w:r>
      <w:r w:rsidR="001112D6" w:rsidRPr="00946F40">
        <w:rPr>
          <w:rFonts w:ascii="Times New Roman" w:hAnsi="Times New Roman"/>
          <w:bCs/>
          <w:sz w:val="28"/>
          <w:szCs w:val="28"/>
        </w:rPr>
        <w:t xml:space="preserve"> – 20</w:t>
      </w:r>
      <w:r>
        <w:rPr>
          <w:rFonts w:ascii="Times New Roman" w:hAnsi="Times New Roman"/>
          <w:bCs/>
          <w:sz w:val="28"/>
          <w:szCs w:val="28"/>
        </w:rPr>
        <w:t>30</w:t>
      </w:r>
      <w:r w:rsidR="001112D6" w:rsidRPr="00946F40">
        <w:rPr>
          <w:rFonts w:ascii="Times New Roman" w:hAnsi="Times New Roman"/>
          <w:bCs/>
          <w:sz w:val="28"/>
          <w:szCs w:val="28"/>
        </w:rPr>
        <w:t xml:space="preserve"> годы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0CD66BF" w14:textId="77777777" w:rsidR="00821CC3" w:rsidRPr="00946F40" w:rsidRDefault="00821CC3" w:rsidP="001112D6">
      <w:pPr>
        <w:ind w:right="-142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2888"/>
        <w:gridCol w:w="3544"/>
        <w:gridCol w:w="1763"/>
      </w:tblGrid>
      <w:tr w:rsidR="001112D6" w:rsidRPr="00946F40" w14:paraId="2334BA0C" w14:textId="77777777" w:rsidTr="00770906">
        <w:tc>
          <w:tcPr>
            <w:tcW w:w="1218" w:type="dxa"/>
            <w:shd w:val="clear" w:color="auto" w:fill="auto"/>
          </w:tcPr>
          <w:p w14:paraId="259EB810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88" w:type="dxa"/>
            <w:shd w:val="clear" w:color="auto" w:fill="auto"/>
          </w:tcPr>
          <w:p w14:paraId="550811CE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544" w:type="dxa"/>
            <w:shd w:val="clear" w:color="auto" w:fill="auto"/>
          </w:tcPr>
          <w:p w14:paraId="319FFD6E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1763" w:type="dxa"/>
            <w:shd w:val="clear" w:color="auto" w:fill="auto"/>
          </w:tcPr>
          <w:p w14:paraId="61CA2685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1112D6" w:rsidRPr="00946F40" w14:paraId="72D82606" w14:textId="77777777" w:rsidTr="00770906">
        <w:tc>
          <w:tcPr>
            <w:tcW w:w="1218" w:type="dxa"/>
            <w:shd w:val="clear" w:color="auto" w:fill="auto"/>
          </w:tcPr>
          <w:p w14:paraId="38D23042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14:paraId="72921BE8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6A457B81" w14:textId="77777777" w:rsidR="001112D6" w:rsidRPr="00946F40" w:rsidRDefault="001112D6" w:rsidP="00770906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Начальник управления культуры, туризма и молодежной политики</w:t>
            </w:r>
          </w:p>
          <w:p w14:paraId="069FF72F" w14:textId="77777777" w:rsidR="001112D6" w:rsidRPr="00946F40" w:rsidRDefault="001112D6" w:rsidP="00770906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 xml:space="preserve">Г.М. Ковалева </w:t>
            </w:r>
          </w:p>
        </w:tc>
        <w:tc>
          <w:tcPr>
            <w:tcW w:w="1763" w:type="dxa"/>
            <w:shd w:val="clear" w:color="auto" w:fill="auto"/>
          </w:tcPr>
          <w:p w14:paraId="41DA6818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2D6" w:rsidRPr="00946F40" w14:paraId="21ADF87C" w14:textId="77777777" w:rsidTr="00770906">
        <w:tc>
          <w:tcPr>
            <w:tcW w:w="1218" w:type="dxa"/>
            <w:shd w:val="clear" w:color="auto" w:fill="auto"/>
          </w:tcPr>
          <w:p w14:paraId="66573DAE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14:paraId="3BE61ED1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3F49C3E4" w14:textId="77777777" w:rsidR="00821CC3" w:rsidRPr="005C5213" w:rsidRDefault="00821CC3" w:rsidP="00821CC3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213">
              <w:rPr>
                <w:rFonts w:ascii="Times New Roman" w:hAnsi="Times New Roman"/>
                <w:sz w:val="28"/>
                <w:szCs w:val="28"/>
              </w:rPr>
              <w:t xml:space="preserve">Начальник экономического управления </w:t>
            </w:r>
          </w:p>
          <w:p w14:paraId="56A4DB4A" w14:textId="0BECCEDC" w:rsidR="001112D6" w:rsidRPr="00946F40" w:rsidRDefault="00821CC3" w:rsidP="00821CC3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r w:rsidRPr="00F622C2">
              <w:rPr>
                <w:rFonts w:ascii="Times New Roman" w:hAnsi="Times New Roman"/>
                <w:sz w:val="28"/>
                <w:szCs w:val="28"/>
              </w:rPr>
              <w:t>Нестеров</w:t>
            </w:r>
          </w:p>
        </w:tc>
        <w:tc>
          <w:tcPr>
            <w:tcW w:w="1763" w:type="dxa"/>
            <w:shd w:val="clear" w:color="auto" w:fill="auto"/>
          </w:tcPr>
          <w:p w14:paraId="0D7D7995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2D6" w:rsidRPr="00946F40" w14:paraId="4F5244A5" w14:textId="77777777" w:rsidTr="00770906">
        <w:tc>
          <w:tcPr>
            <w:tcW w:w="1218" w:type="dxa"/>
            <w:shd w:val="clear" w:color="auto" w:fill="auto"/>
          </w:tcPr>
          <w:p w14:paraId="2A227F18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14:paraId="08729197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53874BCB" w14:textId="77777777" w:rsidR="001112D6" w:rsidRDefault="00F622C2" w:rsidP="00F622C2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1CC3"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</w:t>
            </w:r>
          </w:p>
          <w:p w14:paraId="2E48077A" w14:textId="33025974" w:rsidR="00821CC3" w:rsidRPr="00946F40" w:rsidRDefault="00821CC3" w:rsidP="00F622C2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Е.С. Горшкова</w:t>
            </w:r>
          </w:p>
        </w:tc>
        <w:tc>
          <w:tcPr>
            <w:tcW w:w="1763" w:type="dxa"/>
            <w:shd w:val="clear" w:color="auto" w:fill="auto"/>
          </w:tcPr>
          <w:p w14:paraId="1C53A0F3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2D6" w:rsidRPr="00946F40" w14:paraId="59C1EE4D" w14:textId="77777777" w:rsidTr="00770906">
        <w:tc>
          <w:tcPr>
            <w:tcW w:w="1218" w:type="dxa"/>
            <w:shd w:val="clear" w:color="auto" w:fill="auto"/>
          </w:tcPr>
          <w:p w14:paraId="22205AE4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14:paraId="4E4B9459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44870B06" w14:textId="77777777" w:rsidR="001112D6" w:rsidRDefault="001112D6" w:rsidP="00770906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Pr="00946F40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946F40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  <w:p w14:paraId="0BBEC637" w14:textId="77777777" w:rsidR="001112D6" w:rsidRPr="00946F40" w:rsidRDefault="001112D6" w:rsidP="00770906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Н. С. Тимошина.</w:t>
            </w:r>
          </w:p>
        </w:tc>
        <w:tc>
          <w:tcPr>
            <w:tcW w:w="1763" w:type="dxa"/>
            <w:shd w:val="clear" w:color="auto" w:fill="auto"/>
          </w:tcPr>
          <w:p w14:paraId="30C6E813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2D6" w:rsidRPr="00946F40" w14:paraId="112FA654" w14:textId="77777777" w:rsidTr="00770906">
        <w:trPr>
          <w:trHeight w:val="953"/>
        </w:trPr>
        <w:tc>
          <w:tcPr>
            <w:tcW w:w="1218" w:type="dxa"/>
            <w:shd w:val="clear" w:color="auto" w:fill="auto"/>
          </w:tcPr>
          <w:p w14:paraId="7FDFF229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14:paraId="4D5A0834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3D80C100" w14:textId="77777777" w:rsidR="001112D6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  <w:p w14:paraId="11F98FBB" w14:textId="1E0EEC02" w:rsidR="00821CC3" w:rsidRPr="00946F40" w:rsidRDefault="00821CC3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shd w:val="clear" w:color="auto" w:fill="auto"/>
          </w:tcPr>
          <w:p w14:paraId="2E0BAE6F" w14:textId="77777777" w:rsidR="001112D6" w:rsidRPr="00946F40" w:rsidRDefault="001112D6" w:rsidP="00770906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C0C9B5C" w14:textId="77777777" w:rsidR="001112D6" w:rsidRPr="00946F40" w:rsidRDefault="001112D6" w:rsidP="001112D6">
      <w:pPr>
        <w:ind w:right="-142"/>
        <w:jc w:val="both"/>
        <w:rPr>
          <w:rFonts w:ascii="Times New Roman" w:hAnsi="Times New Roman"/>
          <w:sz w:val="28"/>
          <w:szCs w:val="28"/>
        </w:rPr>
      </w:pPr>
    </w:p>
    <w:sectPr w:rsidR="001112D6" w:rsidRPr="00946F40" w:rsidSect="00DE388B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190F56"/>
    <w:multiLevelType w:val="hybridMultilevel"/>
    <w:tmpl w:val="C30E8DC8"/>
    <w:lvl w:ilvl="0" w:tplc="3D3A6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B6880"/>
    <w:rsid w:val="000C0A29"/>
    <w:rsid w:val="000C7BB6"/>
    <w:rsid w:val="000D57DE"/>
    <w:rsid w:val="000D6CBB"/>
    <w:rsid w:val="001112D6"/>
    <w:rsid w:val="001269FF"/>
    <w:rsid w:val="00134512"/>
    <w:rsid w:val="00141186"/>
    <w:rsid w:val="0016241B"/>
    <w:rsid w:val="0021054F"/>
    <w:rsid w:val="002236DD"/>
    <w:rsid w:val="002273DC"/>
    <w:rsid w:val="002466C0"/>
    <w:rsid w:val="00281E39"/>
    <w:rsid w:val="002A69BD"/>
    <w:rsid w:val="002B2E2C"/>
    <w:rsid w:val="002D0377"/>
    <w:rsid w:val="00337C75"/>
    <w:rsid w:val="00342E55"/>
    <w:rsid w:val="00357B7B"/>
    <w:rsid w:val="0038196C"/>
    <w:rsid w:val="00386562"/>
    <w:rsid w:val="0039144C"/>
    <w:rsid w:val="00397EE3"/>
    <w:rsid w:val="003A118B"/>
    <w:rsid w:val="003D2D25"/>
    <w:rsid w:val="003F46A0"/>
    <w:rsid w:val="004158D8"/>
    <w:rsid w:val="00474F27"/>
    <w:rsid w:val="00500AE6"/>
    <w:rsid w:val="00543DC0"/>
    <w:rsid w:val="00546FDA"/>
    <w:rsid w:val="00597E2E"/>
    <w:rsid w:val="005A1C39"/>
    <w:rsid w:val="005A5B2C"/>
    <w:rsid w:val="005B7780"/>
    <w:rsid w:val="005C5213"/>
    <w:rsid w:val="005D62D6"/>
    <w:rsid w:val="005F08E3"/>
    <w:rsid w:val="00656B7C"/>
    <w:rsid w:val="0068562E"/>
    <w:rsid w:val="00694D80"/>
    <w:rsid w:val="006D3083"/>
    <w:rsid w:val="006F2B7E"/>
    <w:rsid w:val="006F6213"/>
    <w:rsid w:val="00712C9A"/>
    <w:rsid w:val="007440AF"/>
    <w:rsid w:val="00753820"/>
    <w:rsid w:val="00760FC0"/>
    <w:rsid w:val="00777BC9"/>
    <w:rsid w:val="007978E5"/>
    <w:rsid w:val="007B5BC8"/>
    <w:rsid w:val="007B7C03"/>
    <w:rsid w:val="007C5654"/>
    <w:rsid w:val="007D42E8"/>
    <w:rsid w:val="007F6656"/>
    <w:rsid w:val="008022CD"/>
    <w:rsid w:val="0082088B"/>
    <w:rsid w:val="00821CC3"/>
    <w:rsid w:val="00834F75"/>
    <w:rsid w:val="0087139F"/>
    <w:rsid w:val="008A2868"/>
    <w:rsid w:val="008B7304"/>
    <w:rsid w:val="008D15E6"/>
    <w:rsid w:val="008F3C45"/>
    <w:rsid w:val="00912C87"/>
    <w:rsid w:val="009155D8"/>
    <w:rsid w:val="00946F40"/>
    <w:rsid w:val="009501CF"/>
    <w:rsid w:val="009938FD"/>
    <w:rsid w:val="009973AE"/>
    <w:rsid w:val="009B2E6A"/>
    <w:rsid w:val="009C009A"/>
    <w:rsid w:val="009C341A"/>
    <w:rsid w:val="00A12300"/>
    <w:rsid w:val="00A248A2"/>
    <w:rsid w:val="00A27430"/>
    <w:rsid w:val="00A559A7"/>
    <w:rsid w:val="00AA2692"/>
    <w:rsid w:val="00AA7F99"/>
    <w:rsid w:val="00AC086A"/>
    <w:rsid w:val="00AC24BB"/>
    <w:rsid w:val="00AD19D6"/>
    <w:rsid w:val="00AF615C"/>
    <w:rsid w:val="00B07939"/>
    <w:rsid w:val="00B16340"/>
    <w:rsid w:val="00B24BB6"/>
    <w:rsid w:val="00B31C75"/>
    <w:rsid w:val="00B37102"/>
    <w:rsid w:val="00B53BF5"/>
    <w:rsid w:val="00B54800"/>
    <w:rsid w:val="00B80AAE"/>
    <w:rsid w:val="00B93B65"/>
    <w:rsid w:val="00BA6615"/>
    <w:rsid w:val="00BA77C0"/>
    <w:rsid w:val="00BD44F3"/>
    <w:rsid w:val="00BD6C60"/>
    <w:rsid w:val="00BE582C"/>
    <w:rsid w:val="00C032E0"/>
    <w:rsid w:val="00C120CA"/>
    <w:rsid w:val="00C22B49"/>
    <w:rsid w:val="00C35113"/>
    <w:rsid w:val="00C416DC"/>
    <w:rsid w:val="00C44B80"/>
    <w:rsid w:val="00C524B3"/>
    <w:rsid w:val="00C5530C"/>
    <w:rsid w:val="00C57F06"/>
    <w:rsid w:val="00C67021"/>
    <w:rsid w:val="00CF49A6"/>
    <w:rsid w:val="00CF60EB"/>
    <w:rsid w:val="00D11419"/>
    <w:rsid w:val="00D242B7"/>
    <w:rsid w:val="00D41D6C"/>
    <w:rsid w:val="00D50F00"/>
    <w:rsid w:val="00D54D8A"/>
    <w:rsid w:val="00D56B84"/>
    <w:rsid w:val="00DC444D"/>
    <w:rsid w:val="00DC61A9"/>
    <w:rsid w:val="00DD26FC"/>
    <w:rsid w:val="00DE388B"/>
    <w:rsid w:val="00DE6F38"/>
    <w:rsid w:val="00DF7CC1"/>
    <w:rsid w:val="00E3458B"/>
    <w:rsid w:val="00E46578"/>
    <w:rsid w:val="00E55546"/>
    <w:rsid w:val="00E57A1A"/>
    <w:rsid w:val="00E7170E"/>
    <w:rsid w:val="00E77734"/>
    <w:rsid w:val="00E8727F"/>
    <w:rsid w:val="00EB30FA"/>
    <w:rsid w:val="00EC345E"/>
    <w:rsid w:val="00F20687"/>
    <w:rsid w:val="00F26BFF"/>
    <w:rsid w:val="00F51BA6"/>
    <w:rsid w:val="00F62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3864CEB3-CCC7-43F6-BB50-212A925E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F2B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BE0D-7650-4379-B887-1962A56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2025-10-07T11:08:00Z</cp:lastPrinted>
  <dcterms:created xsi:type="dcterms:W3CDTF">2025-09-26T14:45:00Z</dcterms:created>
  <dcterms:modified xsi:type="dcterms:W3CDTF">2025-10-07T11:10:00Z</dcterms:modified>
</cp:coreProperties>
</file>