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6A" w:rsidRDefault="00124ED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9226A" w:rsidRDefault="00124ED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9226A" w:rsidRDefault="00124ED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</w:t>
      </w:r>
    </w:p>
    <w:p w:rsidR="0069226A" w:rsidRDefault="00124ED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 № _______</w:t>
      </w:r>
    </w:p>
    <w:p w:rsidR="0069226A" w:rsidRDefault="00692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26A" w:rsidRDefault="00692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26A" w:rsidRDefault="00124ED8" w:rsidP="005E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муниципальную программу городского округа Красногорк «Безопасность и обеспечение безопасности жизнедеятельности населения» на 2023-2027 годы.</w:t>
      </w:r>
    </w:p>
    <w:p w:rsidR="00FC2839" w:rsidRPr="00FC2839" w:rsidRDefault="00FC2839" w:rsidP="00FC2839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39">
        <w:rPr>
          <w:rFonts w:ascii="Times New Roman" w:hAnsi="Times New Roman" w:cs="Times New Roman"/>
          <w:sz w:val="28"/>
          <w:szCs w:val="28"/>
        </w:rPr>
        <w:t>Раздел 1. Паспорт муниципальной программы городского округа Красногорск Московской области «Безопасность и обеспечение безопасности жизнедеятельности населения» читать в следующей редакции: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5"/>
        <w:gridCol w:w="1700"/>
        <w:gridCol w:w="1559"/>
        <w:gridCol w:w="1559"/>
        <w:gridCol w:w="1559"/>
        <w:gridCol w:w="1560"/>
        <w:gridCol w:w="2268"/>
      </w:tblGrid>
      <w:tr w:rsidR="00FC2839" w:rsidRPr="00EC1697" w:rsidTr="00EC1697">
        <w:trPr>
          <w:trHeight w:val="161"/>
          <w:jc w:val="center"/>
        </w:trPr>
        <w:tc>
          <w:tcPr>
            <w:tcW w:w="5525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 Бутенко А.В.</w:t>
            </w:r>
          </w:p>
        </w:tc>
      </w:tr>
      <w:tr w:rsidR="00FC2839" w:rsidRPr="00EC1697" w:rsidTr="00EC1697">
        <w:trPr>
          <w:trHeight w:val="239"/>
          <w:jc w:val="center"/>
        </w:trPr>
        <w:tc>
          <w:tcPr>
            <w:tcW w:w="5525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FC2839" w:rsidRPr="00EC1697" w:rsidTr="00EC1697">
        <w:trPr>
          <w:trHeight w:val="254"/>
          <w:jc w:val="center"/>
        </w:trPr>
        <w:tc>
          <w:tcPr>
            <w:tcW w:w="5525" w:type="dxa"/>
            <w:vMerge w:val="restart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Комплексное обеспечение безопасности граждан, повышение результативности борьбы с преступностью.</w:t>
            </w:r>
          </w:p>
        </w:tc>
      </w:tr>
      <w:tr w:rsidR="00FC2839" w:rsidRPr="00EC1697" w:rsidTr="00EC1697">
        <w:trPr>
          <w:trHeight w:val="254"/>
          <w:jc w:val="center"/>
        </w:trPr>
        <w:tc>
          <w:tcPr>
            <w:tcW w:w="5525" w:type="dxa"/>
            <w:vMerge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Реализация полномочий органов местного самоуправления по развитию похоронного дела на территории округа</w:t>
            </w:r>
          </w:p>
        </w:tc>
      </w:tr>
      <w:tr w:rsidR="00FC2839" w:rsidRPr="00EC1697" w:rsidTr="00EC1697">
        <w:trPr>
          <w:trHeight w:val="254"/>
          <w:jc w:val="center"/>
        </w:trPr>
        <w:tc>
          <w:tcPr>
            <w:tcW w:w="5525" w:type="dxa"/>
            <w:vMerge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Защита населения и территории городского округа от чрезвычайных ситуаций природного и техногенного характера</w:t>
            </w:r>
          </w:p>
        </w:tc>
      </w:tr>
      <w:tr w:rsidR="00FC2839" w:rsidRPr="00EC1697" w:rsidTr="00EC1697">
        <w:trPr>
          <w:trHeight w:val="254"/>
          <w:jc w:val="center"/>
        </w:trPr>
        <w:tc>
          <w:tcPr>
            <w:tcW w:w="5525" w:type="dxa"/>
            <w:vMerge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готовности к осуществлению мероприятий по гражданской обороне</w:t>
            </w:r>
          </w:p>
        </w:tc>
      </w:tr>
      <w:tr w:rsidR="00FC2839" w:rsidRPr="00EC1697" w:rsidTr="00EC1697">
        <w:trPr>
          <w:trHeight w:val="254"/>
          <w:jc w:val="center"/>
        </w:trPr>
        <w:tc>
          <w:tcPr>
            <w:tcW w:w="5525" w:type="dxa"/>
            <w:vMerge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Повышение пожарной защищенности населения округа</w:t>
            </w:r>
          </w:p>
        </w:tc>
      </w:tr>
      <w:tr w:rsidR="00FC2839" w:rsidRPr="00EC1697" w:rsidTr="00EC1697">
        <w:trPr>
          <w:trHeight w:val="254"/>
          <w:jc w:val="center"/>
        </w:trPr>
        <w:tc>
          <w:tcPr>
            <w:tcW w:w="5525" w:type="dxa"/>
            <w:vMerge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Снижение рисков возникновения несчастных случаев на водных объектах</w:t>
            </w:r>
          </w:p>
        </w:tc>
      </w:tr>
      <w:tr w:rsidR="00FC2839" w:rsidRPr="00EC1697" w:rsidTr="00EC1697">
        <w:trPr>
          <w:trHeight w:val="46"/>
          <w:jc w:val="center"/>
        </w:trPr>
        <w:tc>
          <w:tcPr>
            <w:tcW w:w="5525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FC2839" w:rsidRPr="00EC1697" w:rsidTr="00EC1697">
        <w:trPr>
          <w:trHeight w:val="20"/>
          <w:jc w:val="center"/>
        </w:trPr>
        <w:tc>
          <w:tcPr>
            <w:tcW w:w="5525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C169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преступлений и иных правонарушений</w:t>
            </w: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FC2839" w:rsidRPr="00EC1697" w:rsidTr="00EC1697">
        <w:trPr>
          <w:trHeight w:val="20"/>
          <w:jc w:val="center"/>
        </w:trPr>
        <w:tc>
          <w:tcPr>
            <w:tcW w:w="5525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C169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защите населения и территорий от чрезвычайных ситуаций</w:t>
            </w: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FC2839" w:rsidRPr="00EC1697" w:rsidTr="00EC1697">
        <w:trPr>
          <w:trHeight w:val="20"/>
          <w:jc w:val="center"/>
        </w:trPr>
        <w:tc>
          <w:tcPr>
            <w:tcW w:w="5525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EC169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мероприятий гражданской обороны </w:t>
            </w: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территории муниципального образования Московской области</w:t>
            </w: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по безопасности администрации городского округа Красногорск Московской </w:t>
            </w: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FC2839" w:rsidRPr="00EC1697" w:rsidTr="00EC1697">
        <w:trPr>
          <w:trHeight w:val="20"/>
          <w:jc w:val="center"/>
        </w:trPr>
        <w:tc>
          <w:tcPr>
            <w:tcW w:w="5525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Pr="00EC169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на территории муниципального образования Московской области</w:t>
            </w: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FC2839" w:rsidRPr="00EC1697" w:rsidTr="00EC1697">
        <w:trPr>
          <w:trHeight w:val="20"/>
          <w:jc w:val="center"/>
        </w:trPr>
        <w:tc>
          <w:tcPr>
            <w:tcW w:w="5525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EC169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FC2839" w:rsidRPr="00EC1697" w:rsidTr="00EC1697">
        <w:trPr>
          <w:trHeight w:val="20"/>
          <w:jc w:val="center"/>
        </w:trPr>
        <w:tc>
          <w:tcPr>
            <w:tcW w:w="5525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EC169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FC2839" w:rsidRPr="00EC1697" w:rsidTr="00EC1697">
        <w:trPr>
          <w:trHeight w:val="43"/>
          <w:jc w:val="center"/>
        </w:trPr>
        <w:tc>
          <w:tcPr>
            <w:tcW w:w="5525" w:type="dxa"/>
            <w:vMerge w:val="restart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tabs>
                <w:tab w:val="left" w:pos="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 У</w:t>
            </w: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в формировании действенной системы профилактики преступлений и правонарушений на территории городского округа Красногорск, в профилактике терроризма и экстремизма, противоправных действий несовершеннолетних. Создание условий для наиболее полного удовлетворения потребностей населения, в том числе граждан с ограниченными возможностями. Развитие похоронного дела</w:t>
            </w:r>
          </w:p>
        </w:tc>
      </w:tr>
      <w:tr w:rsidR="00FC2839" w:rsidRPr="00EC1697" w:rsidTr="00EC1697">
        <w:trPr>
          <w:trHeight w:val="43"/>
          <w:jc w:val="center"/>
        </w:trPr>
        <w:tc>
          <w:tcPr>
            <w:tcW w:w="5525" w:type="dxa"/>
            <w:vMerge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уровня защиты населения городского округа Красногорск Московской области от чрезвычайных ситуаций природного и техногенного характера.</w:t>
            </w:r>
          </w:p>
          <w:p w:rsidR="00FC2839" w:rsidRPr="00EC1697" w:rsidRDefault="00FC2839" w:rsidP="00FC28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характера.</w:t>
            </w:r>
          </w:p>
          <w:p w:rsidR="00FC2839" w:rsidRPr="00EC1697" w:rsidRDefault="00FC2839" w:rsidP="00FC28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 содержание</w:t>
            </w:r>
            <w:r w:rsidRPr="00EC169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резервов материальных ресурсов для ликвидации чрезвычайных ситуаций</w:t>
            </w:r>
          </w:p>
        </w:tc>
      </w:tr>
      <w:tr w:rsidR="00FC2839" w:rsidRPr="00EC1697" w:rsidTr="00EC1697">
        <w:trPr>
          <w:trHeight w:val="43"/>
          <w:jc w:val="center"/>
        </w:trPr>
        <w:tc>
          <w:tcPr>
            <w:tcW w:w="5525" w:type="dxa"/>
            <w:vMerge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ситуаций.</w:t>
            </w:r>
          </w:p>
          <w:p w:rsidR="00FC2839" w:rsidRPr="00EC1697" w:rsidRDefault="00FC2839" w:rsidP="00FC28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 содержание запасов материально-технических, продовольственных, медицинских и иных средств для обеспечения гражданской обороны, обеспечение готовности защитных сооружений гражданской обороны на территории городского округа Красногорск Московской области к приему укрываемого населения.</w:t>
            </w:r>
          </w:p>
          <w:p w:rsidR="00FC2839" w:rsidRPr="00EC1697" w:rsidRDefault="00FC2839" w:rsidP="00FC28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степени готовности к использованию по предназначению защитных сооружений и других объектов гражданской обороны</w:t>
            </w:r>
          </w:p>
        </w:tc>
      </w:tr>
      <w:tr w:rsidR="00FC2839" w:rsidRPr="00EC1697" w:rsidTr="00EC1697">
        <w:trPr>
          <w:trHeight w:val="43"/>
          <w:jc w:val="center"/>
        </w:trPr>
        <w:tc>
          <w:tcPr>
            <w:tcW w:w="5525" w:type="dxa"/>
            <w:vMerge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EC169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населенных пунктов и объектов, находящихся на территории городского округа Красногорск Московской области</w:t>
            </w:r>
          </w:p>
        </w:tc>
      </w:tr>
      <w:tr w:rsidR="00FC2839" w:rsidRPr="00EC1697" w:rsidTr="00EC1697">
        <w:trPr>
          <w:trHeight w:val="43"/>
          <w:jc w:val="center"/>
        </w:trPr>
        <w:tc>
          <w:tcPr>
            <w:tcW w:w="5525" w:type="dxa"/>
            <w:vMerge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Повышение уровня защиты населения на водных объектах городского округа Красногорск </w:t>
            </w: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Московской области. Создание безопасных мест отдыха для населения на водных объектах</w:t>
            </w:r>
          </w:p>
        </w:tc>
      </w:tr>
      <w:tr w:rsidR="00FC2839" w:rsidRPr="00EC1697" w:rsidTr="00EC1697">
        <w:trPr>
          <w:trHeight w:val="43"/>
          <w:jc w:val="center"/>
        </w:trPr>
        <w:tc>
          <w:tcPr>
            <w:tcW w:w="5525" w:type="dxa"/>
            <w:vMerge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5" w:type="dxa"/>
            <w:gridSpan w:val="6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  <w:r w:rsidRPr="00EC169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полномочий органов местного самоуправления, содержание и обеспечение деятельности МКУ «Единая дежурно-диспетчерская служба Красногорск»</w:t>
            </w:r>
          </w:p>
        </w:tc>
      </w:tr>
      <w:tr w:rsidR="00FC2839" w:rsidRPr="00EC1697" w:rsidTr="00EC1697">
        <w:trPr>
          <w:jc w:val="center"/>
        </w:trPr>
        <w:tc>
          <w:tcPr>
            <w:tcW w:w="5525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697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00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268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FC2839" w:rsidRPr="00EC1697" w:rsidTr="00EC1697">
        <w:trPr>
          <w:jc w:val="center"/>
        </w:trPr>
        <w:tc>
          <w:tcPr>
            <w:tcW w:w="5525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0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0,00000</w:t>
            </w:r>
          </w:p>
        </w:tc>
        <w:tc>
          <w:tcPr>
            <w:tcW w:w="2268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0,00000</w:t>
            </w:r>
          </w:p>
        </w:tc>
      </w:tr>
      <w:tr w:rsidR="00FC2839" w:rsidRPr="00EC1697" w:rsidTr="00EC1697">
        <w:trPr>
          <w:jc w:val="center"/>
        </w:trPr>
        <w:tc>
          <w:tcPr>
            <w:tcW w:w="5525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0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221166,34254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43421,34254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46119,00000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40134,00000</w:t>
            </w:r>
          </w:p>
        </w:tc>
        <w:tc>
          <w:tcPr>
            <w:tcW w:w="1560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45746,00000</w:t>
            </w:r>
          </w:p>
        </w:tc>
        <w:tc>
          <w:tcPr>
            <w:tcW w:w="2268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45746,00000</w:t>
            </w:r>
          </w:p>
        </w:tc>
      </w:tr>
      <w:tr w:rsidR="00FC2839" w:rsidRPr="00EC1697" w:rsidTr="00EC1697">
        <w:trPr>
          <w:jc w:val="center"/>
        </w:trPr>
        <w:tc>
          <w:tcPr>
            <w:tcW w:w="5525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г.о. Красногорск</w:t>
            </w:r>
          </w:p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700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2059532,13642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317518,78000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357985,33442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445197,48200</w:t>
            </w:r>
          </w:p>
        </w:tc>
        <w:tc>
          <w:tcPr>
            <w:tcW w:w="1560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443647,77000</w:t>
            </w:r>
          </w:p>
        </w:tc>
        <w:tc>
          <w:tcPr>
            <w:tcW w:w="2268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495182,77000</w:t>
            </w:r>
          </w:p>
        </w:tc>
      </w:tr>
      <w:tr w:rsidR="00FC2839" w:rsidRPr="00EC1697" w:rsidTr="00EC1697">
        <w:trPr>
          <w:jc w:val="center"/>
        </w:trPr>
        <w:tc>
          <w:tcPr>
            <w:tcW w:w="5525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0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0,00000</w:t>
            </w:r>
          </w:p>
        </w:tc>
        <w:tc>
          <w:tcPr>
            <w:tcW w:w="2268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0,00000</w:t>
            </w:r>
          </w:p>
        </w:tc>
      </w:tr>
      <w:tr w:rsidR="00FC2839" w:rsidRPr="00FC2839" w:rsidTr="00EC1697">
        <w:trPr>
          <w:jc w:val="center"/>
        </w:trPr>
        <w:tc>
          <w:tcPr>
            <w:tcW w:w="5525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0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2280698,47896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360940,12254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404104,33442</w:t>
            </w:r>
          </w:p>
        </w:tc>
        <w:tc>
          <w:tcPr>
            <w:tcW w:w="1559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485331,48200</w:t>
            </w:r>
          </w:p>
        </w:tc>
        <w:tc>
          <w:tcPr>
            <w:tcW w:w="1560" w:type="dxa"/>
            <w:shd w:val="clear" w:color="auto" w:fill="auto"/>
          </w:tcPr>
          <w:p w:rsidR="00FC2839" w:rsidRPr="00EC1697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489393,77000</w:t>
            </w:r>
          </w:p>
        </w:tc>
        <w:tc>
          <w:tcPr>
            <w:tcW w:w="2268" w:type="dxa"/>
            <w:shd w:val="clear" w:color="auto" w:fill="auto"/>
          </w:tcPr>
          <w:p w:rsidR="00FC2839" w:rsidRPr="00FC2839" w:rsidRDefault="00FC2839" w:rsidP="00FC28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69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540928,77000</w:t>
            </w:r>
          </w:p>
        </w:tc>
      </w:tr>
    </w:tbl>
    <w:bookmarkEnd w:id="0"/>
    <w:p w:rsidR="00486A08" w:rsidRPr="006E7E05" w:rsidRDefault="006E7E05" w:rsidP="00AD1204">
      <w:pPr>
        <w:pStyle w:val="ad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7E05">
        <w:rPr>
          <w:rFonts w:ascii="Times New Roman" w:hAnsi="Times New Roman" w:cs="Times New Roman"/>
          <w:sz w:val="28"/>
          <w:szCs w:val="28"/>
        </w:rPr>
        <w:t>В разделе 7. Перечень мероприятий подпрограммы 1 «Профилактика прес</w:t>
      </w:r>
      <w:r w:rsidR="00AD1204">
        <w:rPr>
          <w:rFonts w:ascii="Times New Roman" w:hAnsi="Times New Roman" w:cs="Times New Roman"/>
          <w:sz w:val="28"/>
          <w:szCs w:val="28"/>
        </w:rPr>
        <w:t xml:space="preserve">туплений и иных правонарушений» </w:t>
      </w:r>
      <w:r w:rsidRPr="006E7E05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6E7E05" w:rsidRDefault="00FC2839" w:rsidP="00AD1204">
      <w:pPr>
        <w:pStyle w:val="ad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7E05">
        <w:rPr>
          <w:rFonts w:ascii="Times New Roman" w:hAnsi="Times New Roman" w:cs="Times New Roman"/>
          <w:sz w:val="28"/>
          <w:szCs w:val="28"/>
        </w:rPr>
        <w:t>.1. Пункт 1</w:t>
      </w:r>
      <w:r w:rsidR="006E7E05" w:rsidRPr="009C6DF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822"/>
        <w:gridCol w:w="1701"/>
        <w:gridCol w:w="1021"/>
        <w:gridCol w:w="1276"/>
        <w:gridCol w:w="1134"/>
        <w:gridCol w:w="3260"/>
        <w:gridCol w:w="1276"/>
        <w:gridCol w:w="850"/>
        <w:gridCol w:w="851"/>
      </w:tblGrid>
      <w:tr w:rsidR="006E7E05" w:rsidRPr="006E7E05" w:rsidTr="00AD1204">
        <w:trPr>
          <w:trHeight w:val="363"/>
        </w:trPr>
        <w:tc>
          <w:tcPr>
            <w:tcW w:w="425" w:type="dxa"/>
            <w:vMerge w:val="restart"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7E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</w:t>
            </w:r>
          </w:p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E7E05">
              <w:rPr>
                <w:rFonts w:ascii="Times New Roman" w:eastAsia="Calibri" w:hAnsi="Times New Roman" w:cs="Times New Roman"/>
              </w:rPr>
              <w:t>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shd w:val="clear" w:color="auto" w:fill="auto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21" w:type="dxa"/>
            <w:shd w:val="clear" w:color="auto" w:fill="FFF2CC" w:themeFill="accent4" w:themeFillTint="33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172262,89041</w:t>
            </w:r>
          </w:p>
        </w:tc>
        <w:tc>
          <w:tcPr>
            <w:tcW w:w="1276" w:type="dxa"/>
            <w:shd w:val="clear" w:color="auto" w:fill="auto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999,00000</w:t>
            </w:r>
          </w:p>
        </w:tc>
        <w:tc>
          <w:tcPr>
            <w:tcW w:w="1134" w:type="dxa"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11453,89041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41810</w:t>
            </w: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16500,0000</w:t>
            </w:r>
          </w:p>
        </w:tc>
        <w:tc>
          <w:tcPr>
            <w:tcW w:w="850" w:type="dxa"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101500,</w:t>
            </w:r>
          </w:p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851" w:type="dxa"/>
            <w:vMerge w:val="restart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E7E05" w:rsidRPr="006E7E05" w:rsidTr="00AD1204">
        <w:trPr>
          <w:trHeight w:val="239"/>
        </w:trPr>
        <w:tc>
          <w:tcPr>
            <w:tcW w:w="425" w:type="dxa"/>
            <w:vMerge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</w:t>
            </w: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021" w:type="dxa"/>
            <w:shd w:val="clear" w:color="auto" w:fill="auto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700,00000</w:t>
            </w:r>
          </w:p>
        </w:tc>
        <w:tc>
          <w:tcPr>
            <w:tcW w:w="1276" w:type="dxa"/>
            <w:shd w:val="clear" w:color="auto" w:fill="auto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3260" w:type="dxa"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vMerge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7E05" w:rsidRPr="006E7E05" w:rsidTr="00AD1204">
        <w:trPr>
          <w:trHeight w:val="603"/>
        </w:trPr>
        <w:tc>
          <w:tcPr>
            <w:tcW w:w="425" w:type="dxa"/>
            <w:vMerge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1021" w:type="dxa"/>
            <w:shd w:val="clear" w:color="auto" w:fill="FFF2CC" w:themeFill="accent4" w:themeFillTint="33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171562</w:t>
            </w: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,89041</w:t>
            </w:r>
          </w:p>
        </w:tc>
        <w:tc>
          <w:tcPr>
            <w:tcW w:w="1276" w:type="dxa"/>
            <w:shd w:val="clear" w:color="auto" w:fill="auto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999,00000</w:t>
            </w:r>
          </w:p>
        </w:tc>
        <w:tc>
          <w:tcPr>
            <w:tcW w:w="1134" w:type="dxa"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10753,89041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41810</w:t>
            </w: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16500,00000</w:t>
            </w:r>
          </w:p>
        </w:tc>
        <w:tc>
          <w:tcPr>
            <w:tcW w:w="850" w:type="dxa"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101500,00000</w:t>
            </w:r>
          </w:p>
        </w:tc>
        <w:tc>
          <w:tcPr>
            <w:tcW w:w="851" w:type="dxa"/>
            <w:vMerge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6E7E05" w:rsidRDefault="006E7E05" w:rsidP="00AD1204">
      <w:pPr>
        <w:pStyle w:val="ad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1.3</w:t>
      </w:r>
      <w:r w:rsidRPr="009C6DF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822"/>
        <w:gridCol w:w="1701"/>
        <w:gridCol w:w="1021"/>
        <w:gridCol w:w="1276"/>
        <w:gridCol w:w="1134"/>
        <w:gridCol w:w="708"/>
        <w:gridCol w:w="426"/>
        <w:gridCol w:w="567"/>
        <w:gridCol w:w="624"/>
        <w:gridCol w:w="935"/>
        <w:gridCol w:w="1276"/>
        <w:gridCol w:w="850"/>
        <w:gridCol w:w="851"/>
      </w:tblGrid>
      <w:tr w:rsidR="00924864" w:rsidRPr="006E7E05" w:rsidTr="00AD1204">
        <w:trPr>
          <w:trHeight w:val="128"/>
        </w:trPr>
        <w:tc>
          <w:tcPr>
            <w:tcW w:w="425" w:type="dxa"/>
            <w:vMerge w:val="restart"/>
            <w:shd w:val="clear" w:color="auto" w:fill="auto"/>
          </w:tcPr>
          <w:p w:rsidR="00924864" w:rsidRPr="006E7E05" w:rsidRDefault="00924864" w:rsidP="006E7E0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7E05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24864" w:rsidRPr="006E7E05" w:rsidRDefault="00924864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01.03.</w:t>
            </w:r>
          </w:p>
          <w:p w:rsidR="00924864" w:rsidRPr="006E7E05" w:rsidRDefault="00924864" w:rsidP="006E7E0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7E05">
              <w:rPr>
                <w:rFonts w:ascii="Times New Roman" w:eastAsia="Calibri" w:hAnsi="Times New Roman" w:cs="Times New Roman"/>
              </w:rPr>
              <w:t xml:space="preserve">Оборудование и (или) модернизация социально значимых объектов инженерно-техническими средствами, обеспечивающими контроль доступа </w:t>
            </w:r>
            <w:r w:rsidRPr="006E7E05">
              <w:rPr>
                <w:rFonts w:ascii="Times New Roman" w:eastAsia="Calibri" w:hAnsi="Times New Roman" w:cs="Times New Roman"/>
              </w:rPr>
              <w:lastRenderedPageBreak/>
              <w:t>или блокирование несанкционированного доступа, контроль и оповещение о возникновении угроз, а также усиление инженерно-технической укреплённости (закупка товаров, работ, услуг)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924864" w:rsidRPr="006E7E05" w:rsidRDefault="00924864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4864" w:rsidRPr="006E7E05" w:rsidRDefault="00924864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21" w:type="dxa"/>
            <w:shd w:val="clear" w:color="auto" w:fill="FFF2CC" w:themeFill="accent4" w:themeFillTint="33"/>
          </w:tcPr>
          <w:p w:rsidR="00924864" w:rsidRPr="006E7E05" w:rsidRDefault="00924864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172262,89041</w:t>
            </w:r>
          </w:p>
        </w:tc>
        <w:tc>
          <w:tcPr>
            <w:tcW w:w="1276" w:type="dxa"/>
            <w:shd w:val="clear" w:color="auto" w:fill="auto"/>
          </w:tcPr>
          <w:p w:rsidR="00924864" w:rsidRPr="006E7E05" w:rsidRDefault="00924864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999,00000</w:t>
            </w:r>
          </w:p>
        </w:tc>
        <w:tc>
          <w:tcPr>
            <w:tcW w:w="1134" w:type="dxa"/>
            <w:shd w:val="clear" w:color="auto" w:fill="auto"/>
          </w:tcPr>
          <w:p w:rsidR="00924864" w:rsidRPr="006E7E05" w:rsidRDefault="00924864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11453,89041</w:t>
            </w:r>
          </w:p>
        </w:tc>
        <w:tc>
          <w:tcPr>
            <w:tcW w:w="3260" w:type="dxa"/>
            <w:gridSpan w:val="5"/>
            <w:shd w:val="clear" w:color="auto" w:fill="FFF2CC" w:themeFill="accent4" w:themeFillTint="33"/>
          </w:tcPr>
          <w:p w:rsidR="00924864" w:rsidRPr="006E7E05" w:rsidRDefault="00924864" w:rsidP="006E7E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41810</w:t>
            </w: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924864" w:rsidRPr="006E7E05" w:rsidRDefault="00924864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16500,0000</w:t>
            </w:r>
          </w:p>
        </w:tc>
        <w:tc>
          <w:tcPr>
            <w:tcW w:w="850" w:type="dxa"/>
            <w:shd w:val="clear" w:color="auto" w:fill="auto"/>
          </w:tcPr>
          <w:p w:rsidR="00924864" w:rsidRPr="006E7E05" w:rsidRDefault="00924864" w:rsidP="006E7E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101500,</w:t>
            </w:r>
          </w:p>
          <w:p w:rsidR="00924864" w:rsidRPr="006E7E05" w:rsidRDefault="00924864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851" w:type="dxa"/>
            <w:vMerge w:val="restart"/>
          </w:tcPr>
          <w:p w:rsidR="00924864" w:rsidRPr="00567E3E" w:rsidRDefault="00924864" w:rsidP="00924864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УБ</w:t>
            </w:r>
            <w:r w:rsidRPr="00567E3E">
              <w:rPr>
                <w:rFonts w:ascii="Times New Roman" w:hAnsi="Times New Roman" w:cs="Times New Roman"/>
              </w:rPr>
              <w:t>,</w:t>
            </w:r>
          </w:p>
          <w:p w:rsidR="00924864" w:rsidRPr="00567E3E" w:rsidRDefault="00924864" w:rsidP="00924864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МАУК «Парки Красногорска»,</w:t>
            </w:r>
          </w:p>
          <w:p w:rsidR="00924864" w:rsidRPr="00567E3E" w:rsidRDefault="00924864" w:rsidP="00924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УФКС,</w:t>
            </w:r>
          </w:p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924864" w:rsidRPr="006E7E05" w:rsidTr="00AD1204">
        <w:trPr>
          <w:trHeight w:val="569"/>
        </w:trPr>
        <w:tc>
          <w:tcPr>
            <w:tcW w:w="425" w:type="dxa"/>
            <w:vMerge/>
            <w:shd w:val="clear" w:color="auto" w:fill="auto"/>
          </w:tcPr>
          <w:p w:rsidR="00924864" w:rsidRPr="006E7E05" w:rsidRDefault="00924864" w:rsidP="006E7E0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864" w:rsidRPr="006E7E05" w:rsidRDefault="00924864" w:rsidP="006E7E0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924864" w:rsidRPr="006E7E05" w:rsidRDefault="00924864" w:rsidP="006E7E05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4864" w:rsidRPr="006E7E05" w:rsidRDefault="00924864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</w:t>
            </w: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021" w:type="dxa"/>
            <w:shd w:val="clear" w:color="auto" w:fill="auto"/>
          </w:tcPr>
          <w:p w:rsidR="00924864" w:rsidRPr="006E7E05" w:rsidRDefault="00924864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700,00000</w:t>
            </w:r>
          </w:p>
        </w:tc>
        <w:tc>
          <w:tcPr>
            <w:tcW w:w="1276" w:type="dxa"/>
            <w:shd w:val="clear" w:color="auto" w:fill="auto"/>
          </w:tcPr>
          <w:p w:rsidR="00924864" w:rsidRPr="006E7E05" w:rsidRDefault="00924864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924864" w:rsidRPr="006E7E05" w:rsidRDefault="00924864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924864" w:rsidRPr="006E7E05" w:rsidRDefault="00924864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24864" w:rsidRPr="006E7E05" w:rsidRDefault="00924864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924864" w:rsidRPr="006E7E05" w:rsidRDefault="00924864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vMerge/>
          </w:tcPr>
          <w:p w:rsidR="00924864" w:rsidRPr="006E7E05" w:rsidRDefault="00924864" w:rsidP="006E7E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7E05" w:rsidRPr="006E7E05" w:rsidTr="00AD1204">
        <w:trPr>
          <w:trHeight w:val="520"/>
        </w:trPr>
        <w:tc>
          <w:tcPr>
            <w:tcW w:w="425" w:type="dxa"/>
            <w:vMerge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1021" w:type="dxa"/>
            <w:shd w:val="clear" w:color="auto" w:fill="FFF2CC" w:themeFill="accent4" w:themeFillTint="33"/>
          </w:tcPr>
          <w:p w:rsidR="006E7E05" w:rsidRPr="006E7E05" w:rsidRDefault="00924864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7068</w:t>
            </w:r>
            <w:r w:rsidR="006E7E05"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,20000</w:t>
            </w:r>
          </w:p>
        </w:tc>
        <w:tc>
          <w:tcPr>
            <w:tcW w:w="1276" w:type="dxa"/>
            <w:shd w:val="clear" w:color="auto" w:fill="auto"/>
          </w:tcPr>
          <w:p w:rsidR="006E7E05" w:rsidRPr="006E7E05" w:rsidRDefault="006E7E05" w:rsidP="006E7E0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260" w:type="dxa"/>
            <w:gridSpan w:val="5"/>
            <w:shd w:val="clear" w:color="auto" w:fill="FFF2CC" w:themeFill="accent4" w:themeFillTint="33"/>
          </w:tcPr>
          <w:p w:rsidR="006E7E05" w:rsidRPr="006E7E05" w:rsidRDefault="00924864" w:rsidP="006E7E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4068</w:t>
            </w:r>
            <w:r w:rsidR="006E7E05"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,20000</w:t>
            </w:r>
          </w:p>
        </w:tc>
        <w:tc>
          <w:tcPr>
            <w:tcW w:w="1276" w:type="dxa"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850" w:type="dxa"/>
            <w:shd w:val="clear" w:color="auto" w:fill="auto"/>
          </w:tcPr>
          <w:p w:rsidR="006E7E05" w:rsidRPr="006E7E05" w:rsidRDefault="006E7E05" w:rsidP="006E7E05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851" w:type="dxa"/>
          </w:tcPr>
          <w:p w:rsidR="006E7E05" w:rsidRPr="006E7E05" w:rsidRDefault="00924864" w:rsidP="006E7E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УБ</w:t>
            </w:r>
          </w:p>
        </w:tc>
      </w:tr>
      <w:tr w:rsidR="00924864" w:rsidRPr="006E7E05" w:rsidTr="00AD1204">
        <w:trPr>
          <w:trHeight w:val="1028"/>
        </w:trPr>
        <w:tc>
          <w:tcPr>
            <w:tcW w:w="425" w:type="dxa"/>
            <w:vMerge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4864" w:rsidRPr="006E7E05" w:rsidRDefault="00924864" w:rsidP="0092486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924864" w:rsidRPr="006E7E05" w:rsidRDefault="00924864" w:rsidP="0092486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15999,00000</w:t>
            </w:r>
          </w:p>
        </w:tc>
        <w:tc>
          <w:tcPr>
            <w:tcW w:w="1276" w:type="dxa"/>
            <w:shd w:val="clear" w:color="auto" w:fill="auto"/>
          </w:tcPr>
          <w:p w:rsidR="00924864" w:rsidRPr="006E7E05" w:rsidRDefault="00924864" w:rsidP="0092486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999,00000</w:t>
            </w:r>
          </w:p>
        </w:tc>
        <w:tc>
          <w:tcPr>
            <w:tcW w:w="1134" w:type="dxa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5000,00000</w:t>
            </w:r>
          </w:p>
        </w:tc>
        <w:tc>
          <w:tcPr>
            <w:tcW w:w="850" w:type="dxa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10000,00000</w:t>
            </w:r>
          </w:p>
        </w:tc>
        <w:tc>
          <w:tcPr>
            <w:tcW w:w="851" w:type="dxa"/>
          </w:tcPr>
          <w:p w:rsidR="00924864" w:rsidRPr="00567E3E" w:rsidRDefault="00924864" w:rsidP="0092486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МАУК «Парки Красногорска»/УКТ МП</w:t>
            </w:r>
          </w:p>
        </w:tc>
      </w:tr>
      <w:tr w:rsidR="00924864" w:rsidRPr="006E7E05" w:rsidTr="00AD1204">
        <w:trPr>
          <w:trHeight w:val="471"/>
        </w:trPr>
        <w:tc>
          <w:tcPr>
            <w:tcW w:w="425" w:type="dxa"/>
            <w:vMerge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4864" w:rsidRPr="006E7E05" w:rsidRDefault="00924864" w:rsidP="0092486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924864" w:rsidRPr="006E7E05" w:rsidRDefault="00924864" w:rsidP="0092486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63388,89041</w:t>
            </w:r>
          </w:p>
        </w:tc>
        <w:tc>
          <w:tcPr>
            <w:tcW w:w="1276" w:type="dxa"/>
            <w:shd w:val="clear" w:color="auto" w:fill="auto"/>
          </w:tcPr>
          <w:p w:rsidR="00924864" w:rsidRPr="006E7E05" w:rsidRDefault="00924864" w:rsidP="0092486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7438,89041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950,00000</w:t>
            </w:r>
          </w:p>
        </w:tc>
        <w:tc>
          <w:tcPr>
            <w:tcW w:w="1276" w:type="dxa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10000,00000</w:t>
            </w:r>
          </w:p>
        </w:tc>
        <w:tc>
          <w:tcPr>
            <w:tcW w:w="850" w:type="dxa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45000,00000</w:t>
            </w:r>
          </w:p>
        </w:tc>
        <w:tc>
          <w:tcPr>
            <w:tcW w:w="851" w:type="dxa"/>
          </w:tcPr>
          <w:p w:rsidR="00924864" w:rsidRPr="00567E3E" w:rsidRDefault="00924864" w:rsidP="00AD1204">
            <w:pPr>
              <w:pStyle w:val="ConsPlusNormal"/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</w:t>
            </w:r>
          </w:p>
        </w:tc>
      </w:tr>
      <w:tr w:rsidR="00924864" w:rsidRPr="006E7E05" w:rsidTr="00AD1204">
        <w:trPr>
          <w:trHeight w:val="163"/>
        </w:trPr>
        <w:tc>
          <w:tcPr>
            <w:tcW w:w="425" w:type="dxa"/>
            <w:vMerge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4864" w:rsidRPr="006E7E05" w:rsidRDefault="00924864" w:rsidP="0092486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924864" w:rsidRPr="006E7E05" w:rsidRDefault="00924864" w:rsidP="0092486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85106,80000</w:t>
            </w:r>
          </w:p>
        </w:tc>
        <w:tc>
          <w:tcPr>
            <w:tcW w:w="1276" w:type="dxa"/>
            <w:shd w:val="clear" w:color="auto" w:fill="auto"/>
          </w:tcPr>
          <w:p w:rsidR="00924864" w:rsidRPr="006E7E05" w:rsidRDefault="00924864" w:rsidP="0092486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3315,00000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36791,80000</w:t>
            </w:r>
          </w:p>
        </w:tc>
        <w:tc>
          <w:tcPr>
            <w:tcW w:w="1276" w:type="dxa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45000,00000</w:t>
            </w:r>
          </w:p>
        </w:tc>
        <w:tc>
          <w:tcPr>
            <w:tcW w:w="851" w:type="dxa"/>
          </w:tcPr>
          <w:p w:rsidR="00924864" w:rsidRPr="00567E3E" w:rsidRDefault="00924864" w:rsidP="00AD1204">
            <w:pPr>
              <w:pStyle w:val="ConsPlusNormal"/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924864" w:rsidRPr="006E7E05" w:rsidTr="00AD1204">
        <w:trPr>
          <w:trHeight w:val="519"/>
        </w:trPr>
        <w:tc>
          <w:tcPr>
            <w:tcW w:w="425" w:type="dxa"/>
            <w:vMerge w:val="restart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7E05">
              <w:rPr>
                <w:rFonts w:ascii="Times New Roman" w:eastAsia="Calibri" w:hAnsi="Times New Roman" w:cs="Times New Roman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защищенности, единиц.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924864" w:rsidRPr="00567E3E" w:rsidRDefault="00924864" w:rsidP="009248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24864" w:rsidRPr="00567E3E" w:rsidRDefault="00924864" w:rsidP="00924864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21" w:type="dxa"/>
            <w:shd w:val="clear" w:color="auto" w:fill="auto"/>
          </w:tcPr>
          <w:p w:rsidR="00924864" w:rsidRPr="00567E3E" w:rsidRDefault="00924864" w:rsidP="00924864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24864" w:rsidRPr="00567E3E" w:rsidRDefault="00924864" w:rsidP="009248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auto"/>
          </w:tcPr>
          <w:p w:rsidR="00924864" w:rsidRPr="00567E3E" w:rsidRDefault="00924864" w:rsidP="009248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shd w:val="clear" w:color="auto" w:fill="auto"/>
          </w:tcPr>
          <w:p w:rsidR="00924864" w:rsidRPr="00567E3E" w:rsidRDefault="00924864" w:rsidP="009248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924864" w:rsidRPr="00567E3E" w:rsidRDefault="00924864" w:rsidP="009248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924864" w:rsidRPr="00567E3E" w:rsidRDefault="00924864" w:rsidP="00924864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0" w:type="dxa"/>
            <w:shd w:val="clear" w:color="auto" w:fill="auto"/>
          </w:tcPr>
          <w:p w:rsidR="00924864" w:rsidRPr="00567E3E" w:rsidRDefault="00924864" w:rsidP="00924864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851" w:type="dxa"/>
            <w:vMerge w:val="restart"/>
          </w:tcPr>
          <w:p w:rsidR="00924864" w:rsidRPr="00567E3E" w:rsidRDefault="00924864" w:rsidP="00924864"/>
        </w:tc>
      </w:tr>
      <w:tr w:rsidR="00924864" w:rsidRPr="006E7E05" w:rsidTr="00AD1204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4864" w:rsidRPr="006E7E05" w:rsidRDefault="00924864" w:rsidP="0092486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24864" w:rsidRPr="00567E3E" w:rsidRDefault="00924864" w:rsidP="00924864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4864" w:rsidRPr="00567E3E" w:rsidRDefault="00924864" w:rsidP="009248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4864" w:rsidRPr="00567E3E" w:rsidRDefault="00924864" w:rsidP="00924864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567" w:type="dxa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полугодие</w:t>
            </w:r>
          </w:p>
        </w:tc>
        <w:tc>
          <w:tcPr>
            <w:tcW w:w="624" w:type="dxa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935" w:type="dxa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vMerge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24864" w:rsidRPr="006E7E05" w:rsidTr="00AD1204">
        <w:trPr>
          <w:trHeight w:val="7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864" w:rsidRPr="006E7E05" w:rsidRDefault="00924864" w:rsidP="0092486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864" w:rsidRPr="006E7E05" w:rsidRDefault="00924864" w:rsidP="0092486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864" w:rsidRPr="006E7E05" w:rsidRDefault="00924864" w:rsidP="0092486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24864" w:rsidRPr="00567E3E" w:rsidRDefault="00924864" w:rsidP="00924864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24864" w:rsidRPr="00567E3E" w:rsidRDefault="00924864" w:rsidP="00924864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924864" w:rsidRPr="00567E3E" w:rsidRDefault="00924864" w:rsidP="00924864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924864" w:rsidRPr="00567E3E" w:rsidRDefault="00924864" w:rsidP="00924864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24864" w:rsidRPr="006E7E05" w:rsidRDefault="00924864" w:rsidP="0092486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435913" w:rsidRDefault="00FC2839" w:rsidP="00AD1204">
      <w:pPr>
        <w:pStyle w:val="ad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5913">
        <w:rPr>
          <w:rFonts w:ascii="Times New Roman" w:hAnsi="Times New Roman" w:cs="Times New Roman"/>
          <w:sz w:val="28"/>
          <w:szCs w:val="28"/>
        </w:rPr>
        <w:t>.3 Пункт 2</w:t>
      </w:r>
      <w:r w:rsidR="00435913" w:rsidRPr="00435913">
        <w:rPr>
          <w:rFonts w:ascii="Times New Roman" w:hAnsi="Times New Roman" w:cs="Times New Roman"/>
          <w:sz w:val="28"/>
          <w:szCs w:val="28"/>
        </w:rPr>
        <w:t xml:space="preserve"> </w:t>
      </w:r>
      <w:r w:rsidR="00435913" w:rsidRPr="009C6DF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822"/>
        <w:gridCol w:w="1701"/>
        <w:gridCol w:w="1021"/>
        <w:gridCol w:w="1276"/>
        <w:gridCol w:w="1134"/>
        <w:gridCol w:w="3260"/>
        <w:gridCol w:w="1276"/>
        <w:gridCol w:w="850"/>
        <w:gridCol w:w="851"/>
      </w:tblGrid>
      <w:tr w:rsidR="00435913" w:rsidRPr="00435913" w:rsidTr="00AD1204">
        <w:trPr>
          <w:trHeight w:val="120"/>
        </w:trPr>
        <w:tc>
          <w:tcPr>
            <w:tcW w:w="425" w:type="dxa"/>
            <w:vMerge w:val="restart"/>
            <w:shd w:val="clear" w:color="auto" w:fill="auto"/>
          </w:tcPr>
          <w:p w:rsidR="00435913" w:rsidRPr="00435913" w:rsidRDefault="00435913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35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35913" w:rsidRPr="00435913" w:rsidRDefault="00435913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35913">
              <w:rPr>
                <w:rFonts w:ascii="Times New Roman" w:eastAsia="Calibri" w:hAnsi="Times New Roman" w:cs="Times New Roman"/>
                <w:b/>
              </w:rPr>
              <w:t>Основное мероприятие 02</w:t>
            </w:r>
          </w:p>
          <w:p w:rsidR="00435913" w:rsidRPr="00435913" w:rsidRDefault="00435913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35913">
              <w:rPr>
                <w:rFonts w:ascii="Times New Roman" w:eastAsia="Calibri" w:hAnsi="Times New Roman" w:cs="Times New Roman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21" w:type="dxa"/>
            <w:shd w:val="clear" w:color="auto" w:fill="FFF2CC" w:themeFill="accent4" w:themeFillTint="33"/>
          </w:tcPr>
          <w:p w:rsidR="00435913" w:rsidRPr="00435913" w:rsidRDefault="00435913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1276" w:type="dxa"/>
            <w:shd w:val="clear" w:color="auto" w:fill="auto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1134" w:type="dxa"/>
            <w:shd w:val="clear" w:color="auto" w:fill="auto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1276" w:type="dxa"/>
            <w:shd w:val="clear" w:color="auto" w:fill="auto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850" w:type="dxa"/>
            <w:shd w:val="clear" w:color="auto" w:fill="auto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851" w:type="dxa"/>
            <w:vMerge w:val="restart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</w:p>
        </w:tc>
      </w:tr>
      <w:tr w:rsidR="00435913" w:rsidRPr="00435913" w:rsidTr="00AD1204">
        <w:trPr>
          <w:trHeight w:val="413"/>
        </w:trPr>
        <w:tc>
          <w:tcPr>
            <w:tcW w:w="425" w:type="dxa"/>
            <w:vMerge/>
            <w:shd w:val="clear" w:color="auto" w:fill="auto"/>
          </w:tcPr>
          <w:p w:rsidR="00435913" w:rsidRPr="00435913" w:rsidRDefault="00435913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35913" w:rsidRPr="00435913" w:rsidRDefault="00435913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435913" w:rsidRPr="00435913" w:rsidRDefault="00435913" w:rsidP="00435913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1021" w:type="dxa"/>
            <w:shd w:val="clear" w:color="auto" w:fill="auto"/>
          </w:tcPr>
          <w:p w:rsidR="00435913" w:rsidRPr="00435913" w:rsidRDefault="00435913" w:rsidP="00435913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260" w:type="dxa"/>
            <w:shd w:val="clear" w:color="auto" w:fill="auto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vMerge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5913" w:rsidRPr="00435913" w:rsidTr="00AD1204">
        <w:trPr>
          <w:trHeight w:val="134"/>
        </w:trPr>
        <w:tc>
          <w:tcPr>
            <w:tcW w:w="425" w:type="dxa"/>
            <w:vMerge/>
            <w:shd w:val="clear" w:color="auto" w:fill="auto"/>
          </w:tcPr>
          <w:p w:rsidR="00435913" w:rsidRPr="00435913" w:rsidRDefault="00435913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35913" w:rsidRPr="00435913" w:rsidRDefault="00435913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435913" w:rsidRPr="00435913" w:rsidRDefault="00435913" w:rsidP="00435913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1021" w:type="dxa"/>
            <w:shd w:val="clear" w:color="auto" w:fill="FFF2CC" w:themeFill="accent4" w:themeFillTint="33"/>
          </w:tcPr>
          <w:p w:rsidR="00435913" w:rsidRPr="00435913" w:rsidRDefault="00435913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1276" w:type="dxa"/>
            <w:shd w:val="clear" w:color="auto" w:fill="auto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1134" w:type="dxa"/>
            <w:shd w:val="clear" w:color="auto" w:fill="auto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1276" w:type="dxa"/>
            <w:shd w:val="clear" w:color="auto" w:fill="auto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850" w:type="dxa"/>
            <w:shd w:val="clear" w:color="auto" w:fill="auto"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851" w:type="dxa"/>
            <w:vMerge/>
          </w:tcPr>
          <w:p w:rsidR="00435913" w:rsidRPr="00435913" w:rsidRDefault="00435913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E7E05" w:rsidRDefault="00FC2839" w:rsidP="00AD1204">
      <w:pPr>
        <w:pStyle w:val="ad"/>
        <w:spacing w:after="0" w:line="240" w:lineRule="auto"/>
        <w:ind w:left="1713" w:hanging="17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5913">
        <w:rPr>
          <w:rFonts w:ascii="Times New Roman" w:hAnsi="Times New Roman" w:cs="Times New Roman"/>
          <w:sz w:val="28"/>
          <w:szCs w:val="28"/>
        </w:rPr>
        <w:t xml:space="preserve">.4 Пункт 2.1 </w:t>
      </w:r>
      <w:r w:rsidR="00435913" w:rsidRPr="009C6DF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822"/>
        <w:gridCol w:w="1701"/>
        <w:gridCol w:w="1021"/>
        <w:gridCol w:w="1276"/>
        <w:gridCol w:w="1134"/>
        <w:gridCol w:w="567"/>
        <w:gridCol w:w="567"/>
        <w:gridCol w:w="708"/>
        <w:gridCol w:w="709"/>
        <w:gridCol w:w="709"/>
        <w:gridCol w:w="1276"/>
        <w:gridCol w:w="850"/>
        <w:gridCol w:w="851"/>
      </w:tblGrid>
      <w:tr w:rsidR="00CD06D7" w:rsidRPr="00435913" w:rsidTr="00AD1204">
        <w:trPr>
          <w:trHeight w:val="120"/>
        </w:trPr>
        <w:tc>
          <w:tcPr>
            <w:tcW w:w="425" w:type="dxa"/>
            <w:vMerge w:val="restart"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35913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02.02</w:t>
            </w:r>
          </w:p>
          <w:p w:rsidR="00CD06D7" w:rsidRPr="00435913" w:rsidRDefault="00CD06D7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35913">
              <w:rPr>
                <w:rFonts w:ascii="Times New Roman" w:eastAsia="Calibri" w:hAnsi="Times New Roman" w:cs="Times New Roman"/>
              </w:rPr>
              <w:t>Материальное стимулирование народных дружинников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21" w:type="dxa"/>
            <w:shd w:val="clear" w:color="auto" w:fill="FFF2CC" w:themeFill="accent4" w:themeFillTint="33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1276" w:type="dxa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1134" w:type="dxa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3260" w:type="dxa"/>
            <w:gridSpan w:val="5"/>
            <w:shd w:val="clear" w:color="auto" w:fill="FFF2CC" w:themeFill="accent4" w:themeFillTint="33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1276" w:type="dxa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850" w:type="dxa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851" w:type="dxa"/>
            <w:vMerge w:val="restart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</w:p>
        </w:tc>
      </w:tr>
      <w:tr w:rsidR="00CD06D7" w:rsidRPr="00435913" w:rsidTr="00AD1204">
        <w:trPr>
          <w:trHeight w:val="134"/>
        </w:trPr>
        <w:tc>
          <w:tcPr>
            <w:tcW w:w="425" w:type="dxa"/>
            <w:vMerge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1021" w:type="dxa"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vMerge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6D7" w:rsidRPr="00435913" w:rsidTr="00AD1204">
        <w:trPr>
          <w:trHeight w:val="134"/>
        </w:trPr>
        <w:tc>
          <w:tcPr>
            <w:tcW w:w="425" w:type="dxa"/>
            <w:vMerge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1021" w:type="dxa"/>
            <w:shd w:val="clear" w:color="auto" w:fill="FFF2CC" w:themeFill="accent4" w:themeFillTint="33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1276" w:type="dxa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1134" w:type="dxa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3260" w:type="dxa"/>
            <w:gridSpan w:val="5"/>
            <w:shd w:val="clear" w:color="auto" w:fill="FFF2CC" w:themeFill="accent4" w:themeFillTint="33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1276" w:type="dxa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850" w:type="dxa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851" w:type="dxa"/>
            <w:vMerge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6D7" w:rsidRPr="00435913" w:rsidTr="00AD1204">
        <w:trPr>
          <w:trHeight w:val="119"/>
        </w:trPr>
        <w:tc>
          <w:tcPr>
            <w:tcW w:w="425" w:type="dxa"/>
            <w:vMerge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35913">
              <w:rPr>
                <w:rFonts w:ascii="Times New Roman" w:eastAsia="Calibri" w:hAnsi="Times New Roman" w:cs="Times New Roman"/>
              </w:rPr>
              <w:t>Количество народных дружинников, получивших выплаты в соответствии с требо</w:t>
            </w:r>
            <w:r w:rsidRPr="00435913">
              <w:rPr>
                <w:rFonts w:ascii="Times New Roman" w:eastAsia="Calibri" w:hAnsi="Times New Roman" w:cs="Times New Roman"/>
              </w:rPr>
              <w:lastRenderedPageBreak/>
              <w:t>ваниями при расчете нормативов расходов бюджета, единиц.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21" w:type="dxa"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567" w:type="dxa"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3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3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D7" w:rsidRPr="00435913" w:rsidTr="00CE1E8F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</w:tcPr>
          <w:p w:rsidR="00CD06D7" w:rsidRPr="00435913" w:rsidRDefault="00CE1E8F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708" w:type="dxa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709" w:type="dxa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shd w:val="clear" w:color="auto" w:fill="auto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vMerge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06D7" w:rsidRPr="00435913" w:rsidTr="00CE1E8F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CD06D7" w:rsidRPr="00435913" w:rsidRDefault="00CD06D7" w:rsidP="0043591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D06D7" w:rsidRPr="00567E3E" w:rsidRDefault="00CD06D7" w:rsidP="0043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CD06D7" w:rsidRPr="00567E3E" w:rsidRDefault="00CD06D7" w:rsidP="0043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CD06D7" w:rsidRPr="00567E3E" w:rsidRDefault="00CD06D7" w:rsidP="0043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CD06D7" w:rsidRPr="00567E3E" w:rsidRDefault="00CD06D7" w:rsidP="0043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76" w:type="dxa"/>
            <w:vMerge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D06D7" w:rsidRPr="00435913" w:rsidRDefault="00CD06D7" w:rsidP="0043591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CD06D7" w:rsidRDefault="00FC2839" w:rsidP="00C91CDD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06D7">
        <w:rPr>
          <w:rFonts w:ascii="Times New Roman" w:hAnsi="Times New Roman" w:cs="Times New Roman"/>
          <w:sz w:val="28"/>
          <w:szCs w:val="28"/>
        </w:rPr>
        <w:t xml:space="preserve">.5 Пункт 4 </w:t>
      </w:r>
      <w:r w:rsidR="00CD06D7" w:rsidRPr="009C6DF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822"/>
        <w:gridCol w:w="1701"/>
        <w:gridCol w:w="1021"/>
        <w:gridCol w:w="1276"/>
        <w:gridCol w:w="1134"/>
        <w:gridCol w:w="3260"/>
        <w:gridCol w:w="1276"/>
        <w:gridCol w:w="850"/>
        <w:gridCol w:w="851"/>
      </w:tblGrid>
      <w:tr w:rsidR="00CD06D7" w:rsidRPr="00CD06D7" w:rsidTr="00C91CDD">
        <w:trPr>
          <w:trHeight w:val="105"/>
        </w:trPr>
        <w:tc>
          <w:tcPr>
            <w:tcW w:w="425" w:type="dxa"/>
            <w:vMerge w:val="restart"/>
            <w:shd w:val="clear" w:color="auto" w:fill="auto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06D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D06D7" w:rsidRPr="00CD06D7" w:rsidRDefault="00CD06D7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                   мероприятие 04</w:t>
            </w:r>
          </w:p>
          <w:p w:rsidR="00CD06D7" w:rsidRPr="00CD06D7" w:rsidRDefault="00CD06D7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06D7">
              <w:rPr>
                <w:rFonts w:ascii="Times New Roman" w:eastAsia="Calibri" w:hAnsi="Times New Roman" w:cs="Times New Roman"/>
              </w:rPr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CD06D7" w:rsidRPr="00CD06D7" w:rsidRDefault="00CD06D7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06D7" w:rsidRPr="00CD06D7" w:rsidRDefault="00CD06D7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21" w:type="dxa"/>
            <w:shd w:val="clear" w:color="auto" w:fill="FFF2CC" w:themeFill="accent4" w:themeFillTint="33"/>
          </w:tcPr>
          <w:p w:rsidR="00CD06D7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729186</w:t>
            </w:r>
            <w:r w:rsidR="00CD06D7"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,47700</w:t>
            </w:r>
          </w:p>
        </w:tc>
        <w:tc>
          <w:tcPr>
            <w:tcW w:w="1276" w:type="dxa"/>
            <w:shd w:val="clear" w:color="auto" w:fill="auto"/>
          </w:tcPr>
          <w:p w:rsidR="00CD06D7" w:rsidRPr="00CD06D7" w:rsidRDefault="00CD06D7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131408,00000</w:t>
            </w:r>
          </w:p>
        </w:tc>
        <w:tc>
          <w:tcPr>
            <w:tcW w:w="1134" w:type="dxa"/>
            <w:shd w:val="clear" w:color="auto" w:fill="auto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138799,80000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CD06D7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146664</w:t>
            </w:r>
            <w:r w:rsidR="00CD06D7"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,61700</w:t>
            </w:r>
          </w:p>
        </w:tc>
        <w:tc>
          <w:tcPr>
            <w:tcW w:w="1276" w:type="dxa"/>
            <w:shd w:val="clear" w:color="auto" w:fill="auto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156 157,03000</w:t>
            </w:r>
          </w:p>
        </w:tc>
        <w:tc>
          <w:tcPr>
            <w:tcW w:w="850" w:type="dxa"/>
            <w:shd w:val="clear" w:color="auto" w:fill="auto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156 157,03000</w:t>
            </w:r>
          </w:p>
        </w:tc>
        <w:tc>
          <w:tcPr>
            <w:tcW w:w="851" w:type="dxa"/>
            <w:vMerge w:val="restart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</w:p>
        </w:tc>
      </w:tr>
      <w:tr w:rsidR="00CD06D7" w:rsidRPr="00CD06D7" w:rsidTr="00C91CDD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06D7" w:rsidRPr="00CD06D7" w:rsidRDefault="00CD06D7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1021" w:type="dxa"/>
            <w:shd w:val="clear" w:color="auto" w:fill="FFF2CC" w:themeFill="accent4" w:themeFillTint="33"/>
          </w:tcPr>
          <w:p w:rsidR="00CD06D7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204768</w:t>
            </w:r>
            <w:r w:rsidR="00CD06D7"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CD06D7" w:rsidRPr="00CD06D7" w:rsidRDefault="00CD06D7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40700,00000</w:t>
            </w:r>
          </w:p>
        </w:tc>
        <w:tc>
          <w:tcPr>
            <w:tcW w:w="1134" w:type="dxa"/>
            <w:shd w:val="clear" w:color="auto" w:fill="auto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43086,00000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CD06D7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36586</w:t>
            </w:r>
            <w:r w:rsidR="00CD06D7"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850" w:type="dxa"/>
            <w:shd w:val="clear" w:color="auto" w:fill="auto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851" w:type="dxa"/>
            <w:vMerge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06D7" w:rsidRPr="00CD06D7" w:rsidTr="00C91CDD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06D7" w:rsidRPr="00CD06D7" w:rsidRDefault="00CD06D7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CD06D7" w:rsidRPr="00CD06D7" w:rsidRDefault="00CD06D7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1021" w:type="dxa"/>
            <w:shd w:val="clear" w:color="auto" w:fill="FFF2CC" w:themeFill="accent4" w:themeFillTint="33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524418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,47700</w:t>
            </w:r>
          </w:p>
        </w:tc>
        <w:tc>
          <w:tcPr>
            <w:tcW w:w="1276" w:type="dxa"/>
            <w:shd w:val="clear" w:color="auto" w:fill="auto"/>
          </w:tcPr>
          <w:p w:rsidR="00CD06D7" w:rsidRPr="00CD06D7" w:rsidRDefault="00CD06D7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90708,00000</w:t>
            </w:r>
          </w:p>
        </w:tc>
        <w:tc>
          <w:tcPr>
            <w:tcW w:w="1134" w:type="dxa"/>
            <w:shd w:val="clear" w:color="auto" w:fill="auto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95713,80000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110078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,61700</w:t>
            </w:r>
          </w:p>
        </w:tc>
        <w:tc>
          <w:tcPr>
            <w:tcW w:w="1276" w:type="dxa"/>
            <w:shd w:val="clear" w:color="auto" w:fill="auto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113 959,03000</w:t>
            </w:r>
          </w:p>
        </w:tc>
        <w:tc>
          <w:tcPr>
            <w:tcW w:w="850" w:type="dxa"/>
            <w:shd w:val="clear" w:color="auto" w:fill="auto"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113 959,03000</w:t>
            </w:r>
          </w:p>
        </w:tc>
        <w:tc>
          <w:tcPr>
            <w:tcW w:w="851" w:type="dxa"/>
            <w:vMerge/>
          </w:tcPr>
          <w:p w:rsidR="00CD06D7" w:rsidRPr="00CD06D7" w:rsidRDefault="00CD06D7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CD06D7" w:rsidRDefault="00FC2839" w:rsidP="00C91CDD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06D7">
        <w:rPr>
          <w:rFonts w:ascii="Times New Roman" w:hAnsi="Times New Roman" w:cs="Times New Roman"/>
          <w:sz w:val="28"/>
          <w:szCs w:val="28"/>
        </w:rPr>
        <w:t xml:space="preserve">.6 Пункт 4.3 </w:t>
      </w:r>
      <w:r w:rsidR="00CD06D7" w:rsidRPr="009C6DF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822"/>
        <w:gridCol w:w="1701"/>
        <w:gridCol w:w="1021"/>
        <w:gridCol w:w="1276"/>
        <w:gridCol w:w="1134"/>
        <w:gridCol w:w="708"/>
        <w:gridCol w:w="426"/>
        <w:gridCol w:w="708"/>
        <w:gridCol w:w="709"/>
        <w:gridCol w:w="709"/>
        <w:gridCol w:w="1276"/>
        <w:gridCol w:w="850"/>
        <w:gridCol w:w="851"/>
      </w:tblGrid>
      <w:tr w:rsidR="00AD1204" w:rsidRPr="00CD06D7" w:rsidTr="00C91CDD">
        <w:trPr>
          <w:trHeight w:val="120"/>
        </w:trPr>
        <w:tc>
          <w:tcPr>
            <w:tcW w:w="425" w:type="dxa"/>
            <w:vMerge w:val="restart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06D7">
              <w:rPr>
                <w:rFonts w:ascii="Times New Roman" w:eastAsia="Calibri" w:hAnsi="Times New Roman" w:cs="Times New Roman"/>
              </w:rPr>
              <w:t>4.3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04.03.</w:t>
            </w:r>
          </w:p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06D7">
              <w:rPr>
                <w:rFonts w:ascii="Times New Roman" w:eastAsia="Calibri" w:hAnsi="Times New Roman" w:cs="Times New Roman"/>
              </w:rPr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21" w:type="dxa"/>
            <w:shd w:val="clear" w:color="auto" w:fill="FFF2CC" w:themeFill="accent4" w:themeFillTint="33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77033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,41700</w:t>
            </w:r>
          </w:p>
        </w:tc>
        <w:tc>
          <w:tcPr>
            <w:tcW w:w="1276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12 235,50000</w:t>
            </w:r>
          </w:p>
        </w:tc>
        <w:tc>
          <w:tcPr>
            <w:tcW w:w="1134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8343,70000</w:t>
            </w:r>
          </w:p>
        </w:tc>
        <w:tc>
          <w:tcPr>
            <w:tcW w:w="3260" w:type="dxa"/>
            <w:gridSpan w:val="5"/>
            <w:shd w:val="clear" w:color="auto" w:fill="FFF2CC" w:themeFill="accent4" w:themeFillTint="33"/>
          </w:tcPr>
          <w:p w:rsidR="00AD1204" w:rsidRPr="00CD06D7" w:rsidRDefault="00AD1204" w:rsidP="009267B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19167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,61700</w:t>
            </w:r>
          </w:p>
        </w:tc>
        <w:tc>
          <w:tcPr>
            <w:tcW w:w="1276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18643,30000</w:t>
            </w:r>
          </w:p>
        </w:tc>
        <w:tc>
          <w:tcPr>
            <w:tcW w:w="850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18643,30000</w:t>
            </w:r>
          </w:p>
        </w:tc>
        <w:tc>
          <w:tcPr>
            <w:tcW w:w="851" w:type="dxa"/>
            <w:vMerge w:val="restart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r w:rsidR="00D42E81" w:rsidRPr="00567E3E">
              <w:rPr>
                <w:rFonts w:ascii="Times New Roman" w:hAnsi="Times New Roman" w:cs="Times New Roman"/>
                <w:sz w:val="20"/>
              </w:rPr>
              <w:t xml:space="preserve"> МБУ «КГС"</w:t>
            </w:r>
            <w:r w:rsidR="00D42E8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42E81" w:rsidRPr="00567E3E">
              <w:rPr>
                <w:rFonts w:ascii="Times New Roman" w:hAnsi="Times New Roman" w:cs="Times New Roman"/>
                <w:sz w:val="20"/>
              </w:rPr>
              <w:t>«Парки Красногорска»</w:t>
            </w:r>
          </w:p>
        </w:tc>
      </w:tr>
      <w:tr w:rsidR="00AD1204" w:rsidRPr="00CD06D7" w:rsidTr="00C91CDD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1021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06D7">
              <w:rPr>
                <w:rFonts w:ascii="Times New Roman" w:eastAsia="Calibri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vMerge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1204" w:rsidRPr="00CD06D7" w:rsidTr="00C91CDD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1021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62661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,60000</w:t>
            </w:r>
          </w:p>
        </w:tc>
        <w:tc>
          <w:tcPr>
            <w:tcW w:w="1276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12 235,50000</w:t>
            </w:r>
          </w:p>
        </w:tc>
        <w:tc>
          <w:tcPr>
            <w:tcW w:w="1134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8343,70000</w:t>
            </w:r>
          </w:p>
        </w:tc>
        <w:tc>
          <w:tcPr>
            <w:tcW w:w="3260" w:type="dxa"/>
            <w:gridSpan w:val="5"/>
            <w:shd w:val="clear" w:color="auto" w:fill="FFF2CC" w:themeFill="accent4" w:themeFillTint="33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14574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,40000</w:t>
            </w:r>
          </w:p>
        </w:tc>
        <w:tc>
          <w:tcPr>
            <w:tcW w:w="1276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13754,00000</w:t>
            </w:r>
          </w:p>
        </w:tc>
        <w:tc>
          <w:tcPr>
            <w:tcW w:w="850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13754,00000</w:t>
            </w:r>
          </w:p>
        </w:tc>
        <w:tc>
          <w:tcPr>
            <w:tcW w:w="851" w:type="dxa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</w:p>
        </w:tc>
      </w:tr>
      <w:tr w:rsidR="00AD1204" w:rsidRPr="00CD06D7" w:rsidTr="00C91CDD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1174,91700</w:t>
            </w:r>
          </w:p>
        </w:tc>
        <w:tc>
          <w:tcPr>
            <w:tcW w:w="1276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1174,91700</w:t>
            </w:r>
          </w:p>
        </w:tc>
        <w:tc>
          <w:tcPr>
            <w:tcW w:w="1276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20"/>
              </w:rPr>
              <w:t>МБУ «КГС"</w:t>
            </w:r>
          </w:p>
        </w:tc>
      </w:tr>
      <w:tr w:rsidR="00AD1204" w:rsidRPr="00CD06D7" w:rsidTr="00C91CDD">
        <w:trPr>
          <w:trHeight w:val="357"/>
        </w:trPr>
        <w:tc>
          <w:tcPr>
            <w:tcW w:w="425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13 196,90000</w:t>
            </w:r>
          </w:p>
        </w:tc>
        <w:tc>
          <w:tcPr>
            <w:tcW w:w="1276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3 418,30000</w:t>
            </w:r>
          </w:p>
        </w:tc>
        <w:tc>
          <w:tcPr>
            <w:tcW w:w="1276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4 889,30000</w:t>
            </w:r>
          </w:p>
        </w:tc>
        <w:tc>
          <w:tcPr>
            <w:tcW w:w="850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4 889,30000</w:t>
            </w:r>
          </w:p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20"/>
              </w:rPr>
              <w:t>«Парки Красногорска»</w:t>
            </w:r>
          </w:p>
        </w:tc>
      </w:tr>
      <w:tr w:rsidR="00AD1204" w:rsidRPr="00CD06D7" w:rsidTr="00C91CDD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06D7">
              <w:rPr>
                <w:rFonts w:ascii="Times New Roman" w:eastAsia="Calibri" w:hAnsi="Times New Roman" w:cs="Times New Roman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</w:t>
            </w:r>
            <w:r w:rsidRPr="00CD06D7">
              <w:rPr>
                <w:rFonts w:ascii="Times New Roman" w:eastAsia="Calibri" w:hAnsi="Times New Roman" w:cs="Times New Roman"/>
              </w:rPr>
              <w:lastRenderedPageBreak/>
              <w:t>ния региональной безопасности Московской области от 22.06.2022 № 26-РГУ, тыс.руб.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21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CDD" w:rsidRPr="00CD06D7" w:rsidTr="00CE1E8F">
        <w:trPr>
          <w:trHeight w:val="70"/>
        </w:trPr>
        <w:tc>
          <w:tcPr>
            <w:tcW w:w="425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3800,00000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8343,70000</w:t>
            </w:r>
          </w:p>
        </w:tc>
        <w:tc>
          <w:tcPr>
            <w:tcW w:w="708" w:type="dxa"/>
            <w:vMerge w:val="restart"/>
            <w:shd w:val="clear" w:color="auto" w:fill="FFF2CC" w:themeFill="accent4" w:themeFillTint="33"/>
          </w:tcPr>
          <w:p w:rsidR="00AD1204" w:rsidRPr="00CD06D7" w:rsidRDefault="00CE1E8F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1E8F">
              <w:rPr>
                <w:rFonts w:ascii="Times New Roman" w:eastAsia="Calibri" w:hAnsi="Times New Roman" w:cs="Times New Roman"/>
                <w:sz w:val="18"/>
                <w:szCs w:val="18"/>
              </w:rPr>
              <w:t>19167,61700</w:t>
            </w:r>
          </w:p>
        </w:tc>
        <w:tc>
          <w:tcPr>
            <w:tcW w:w="426" w:type="dxa"/>
            <w:shd w:val="clear" w:color="auto" w:fill="auto"/>
          </w:tcPr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708" w:type="dxa"/>
            <w:shd w:val="clear" w:color="auto" w:fill="auto"/>
          </w:tcPr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709" w:type="dxa"/>
            <w:shd w:val="clear" w:color="auto" w:fill="auto"/>
          </w:tcPr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shd w:val="clear" w:color="auto" w:fill="auto"/>
          </w:tcPr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18643,30000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18643,30000</w:t>
            </w:r>
          </w:p>
        </w:tc>
        <w:tc>
          <w:tcPr>
            <w:tcW w:w="851" w:type="dxa"/>
            <w:vMerge w:val="restart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91CDD" w:rsidRPr="00CD06D7" w:rsidTr="00CE1E8F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D1204" w:rsidRPr="00CD06D7" w:rsidRDefault="00AD1204" w:rsidP="00CD06D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F2CC" w:themeFill="accent4" w:themeFillTint="33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AD1204" w:rsidRPr="00567E3E" w:rsidRDefault="00AD1204" w:rsidP="00CD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3386,82925</w:t>
            </w:r>
          </w:p>
        </w:tc>
        <w:tc>
          <w:tcPr>
            <w:tcW w:w="708" w:type="dxa"/>
            <w:shd w:val="clear" w:color="auto" w:fill="auto"/>
          </w:tcPr>
          <w:p w:rsidR="00AD1204" w:rsidRPr="00567E3E" w:rsidRDefault="00AD1204" w:rsidP="00CD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6773,65850</w:t>
            </w:r>
          </w:p>
        </w:tc>
        <w:tc>
          <w:tcPr>
            <w:tcW w:w="709" w:type="dxa"/>
            <w:shd w:val="clear" w:color="auto" w:fill="auto"/>
          </w:tcPr>
          <w:p w:rsidR="00AD1204" w:rsidRPr="00567E3E" w:rsidRDefault="00CE1E8F" w:rsidP="00CD06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E1E8F">
              <w:rPr>
                <w:rFonts w:ascii="Times New Roman" w:hAnsi="Times New Roman" w:cs="Times New Roman"/>
                <w:sz w:val="18"/>
              </w:rPr>
              <w:t>10867,35442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AD1204" w:rsidRPr="00567E3E" w:rsidRDefault="00AD1204" w:rsidP="00CD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19167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,61700</w:t>
            </w:r>
          </w:p>
        </w:tc>
        <w:tc>
          <w:tcPr>
            <w:tcW w:w="1276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1204" w:rsidRPr="00CD06D7" w:rsidRDefault="00AD1204" w:rsidP="00CD06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CD06D7" w:rsidRDefault="00FC2839" w:rsidP="00C91CDD">
      <w:pPr>
        <w:pStyle w:val="ad"/>
        <w:spacing w:after="0" w:line="240" w:lineRule="auto"/>
        <w:ind w:left="1713" w:hanging="17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 Пункт 4.4. 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846"/>
        <w:gridCol w:w="1700"/>
        <w:gridCol w:w="850"/>
        <w:gridCol w:w="709"/>
        <w:gridCol w:w="1849"/>
        <w:gridCol w:w="708"/>
        <w:gridCol w:w="567"/>
        <w:gridCol w:w="567"/>
        <w:gridCol w:w="709"/>
        <w:gridCol w:w="709"/>
        <w:gridCol w:w="1276"/>
        <w:gridCol w:w="850"/>
        <w:gridCol w:w="851"/>
      </w:tblGrid>
      <w:tr w:rsidR="00D42E81" w:rsidRPr="00FC2839" w:rsidTr="00D42E81">
        <w:trPr>
          <w:trHeight w:val="455"/>
        </w:trPr>
        <w:tc>
          <w:tcPr>
            <w:tcW w:w="425" w:type="dxa"/>
            <w:vMerge w:val="restart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2839">
              <w:rPr>
                <w:rFonts w:ascii="Times New Roman" w:eastAsia="Calibri" w:hAnsi="Times New Roman" w:cs="Times New Roman"/>
              </w:rPr>
              <w:t>4.4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04.07</w:t>
            </w:r>
          </w:p>
          <w:p w:rsidR="00D42E81" w:rsidRPr="00FC2839" w:rsidRDefault="00D42E81" w:rsidP="00AD120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FC2839">
              <w:rPr>
                <w:rFonts w:ascii="Times New Roman" w:eastAsia="Calibri" w:hAnsi="Times New Roman" w:cs="Times New Roman"/>
              </w:rPr>
              <w:t>Оказание услуг по предоставлению видеоизображения для системы «Безопасный регион» с видеокамер исполнителя, установленных на входных группах в подъезды многоквартирных домов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334837</w:t>
            </w: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,20000</w:t>
            </w:r>
          </w:p>
        </w:tc>
        <w:tc>
          <w:tcPr>
            <w:tcW w:w="709" w:type="dxa"/>
            <w:shd w:val="clear" w:color="auto" w:fill="auto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65882,00000</w:t>
            </w:r>
          </w:p>
        </w:tc>
        <w:tc>
          <w:tcPr>
            <w:tcW w:w="1849" w:type="dxa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69718,20000</w:t>
            </w:r>
          </w:p>
        </w:tc>
        <w:tc>
          <w:tcPr>
            <w:tcW w:w="3260" w:type="dxa"/>
            <w:gridSpan w:val="5"/>
            <w:shd w:val="clear" w:color="auto" w:fill="FFF2CC" w:themeFill="accent4" w:themeFillTint="33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62671</w:t>
            </w: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68283,00000</w:t>
            </w:r>
          </w:p>
        </w:tc>
        <w:tc>
          <w:tcPr>
            <w:tcW w:w="850" w:type="dxa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68283,00000</w:t>
            </w:r>
          </w:p>
        </w:tc>
        <w:tc>
          <w:tcPr>
            <w:tcW w:w="851" w:type="dxa"/>
            <w:vMerge w:val="restart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УБ</w:t>
            </w:r>
          </w:p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42E81" w:rsidRPr="00FC2839" w:rsidTr="00B02A1E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</w:t>
            </w: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204768</w:t>
            </w: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09" w:type="dxa"/>
            <w:shd w:val="clear" w:color="auto" w:fill="auto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40 700,00000</w:t>
            </w:r>
          </w:p>
        </w:tc>
        <w:tc>
          <w:tcPr>
            <w:tcW w:w="1849" w:type="dxa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43086,00000</w:t>
            </w:r>
          </w:p>
        </w:tc>
        <w:tc>
          <w:tcPr>
            <w:tcW w:w="3260" w:type="dxa"/>
            <w:gridSpan w:val="5"/>
            <w:shd w:val="clear" w:color="auto" w:fill="FFF2CC" w:themeFill="accent4" w:themeFillTint="33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36586</w:t>
            </w: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850" w:type="dxa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851" w:type="dxa"/>
            <w:vMerge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42E81" w:rsidRPr="00FC2839" w:rsidTr="00B02A1E">
        <w:trPr>
          <w:trHeight w:val="70"/>
        </w:trPr>
        <w:tc>
          <w:tcPr>
            <w:tcW w:w="425" w:type="dxa"/>
            <w:vMerge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130069,200000</w:t>
            </w:r>
          </w:p>
        </w:tc>
        <w:tc>
          <w:tcPr>
            <w:tcW w:w="709" w:type="dxa"/>
            <w:shd w:val="clear" w:color="auto" w:fill="auto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25182,00000</w:t>
            </w:r>
          </w:p>
        </w:tc>
        <w:tc>
          <w:tcPr>
            <w:tcW w:w="1849" w:type="dxa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26632,20000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26085,00000</w:t>
            </w:r>
          </w:p>
        </w:tc>
        <w:tc>
          <w:tcPr>
            <w:tcW w:w="1276" w:type="dxa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26085,00000</w:t>
            </w:r>
          </w:p>
        </w:tc>
        <w:tc>
          <w:tcPr>
            <w:tcW w:w="850" w:type="dxa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26085,00000</w:t>
            </w:r>
          </w:p>
        </w:tc>
        <w:tc>
          <w:tcPr>
            <w:tcW w:w="851" w:type="dxa"/>
            <w:vMerge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42E81" w:rsidRPr="00FC2839" w:rsidTr="00B02A1E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2839">
              <w:rPr>
                <w:rFonts w:ascii="Times New Roman" w:eastAsia="Calibri" w:hAnsi="Times New Roman" w:cs="Times New Roman"/>
              </w:rPr>
              <w:t>Услуги по предоставлению видеоизображения для системы «Безопасный регион» оказаны с установленных на входных группах в подъезды многоквартирных домов видеокамер исполнителя, штук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FC2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849" w:type="dxa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C2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C2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2E81" w:rsidRPr="00FC2839" w:rsidTr="00B02A1E">
        <w:trPr>
          <w:trHeight w:val="1008"/>
        </w:trPr>
        <w:tc>
          <w:tcPr>
            <w:tcW w:w="425" w:type="dxa"/>
            <w:vMerge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839">
              <w:rPr>
                <w:rFonts w:ascii="Times New Roman" w:eastAsia="Calibri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567" w:type="dxa"/>
            <w:shd w:val="clear" w:color="auto" w:fill="auto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567" w:type="dxa"/>
            <w:shd w:val="clear" w:color="auto" w:fill="auto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709" w:type="dxa"/>
            <w:shd w:val="clear" w:color="auto" w:fill="auto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shd w:val="clear" w:color="auto" w:fill="auto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Calibri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Calibri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851" w:type="dxa"/>
            <w:vMerge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81" w:rsidRPr="00FC2839" w:rsidTr="00B02A1E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42E81" w:rsidRPr="00FC2839" w:rsidRDefault="00D42E81" w:rsidP="00FC28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42E81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Calibri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42E81" w:rsidRPr="00FC2839" w:rsidRDefault="00D42E81" w:rsidP="00FC283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15EA3" w:rsidRDefault="00015EA3" w:rsidP="00B02A1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015EA3">
        <w:rPr>
          <w:rFonts w:ascii="Times New Roman" w:hAnsi="Times New Roman" w:cs="Times New Roman"/>
          <w:sz w:val="28"/>
          <w:szCs w:val="28"/>
        </w:rPr>
        <w:t>Итого по подпрограмме 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970"/>
        <w:gridCol w:w="1701"/>
        <w:gridCol w:w="850"/>
        <w:gridCol w:w="709"/>
        <w:gridCol w:w="1843"/>
        <w:gridCol w:w="3260"/>
        <w:gridCol w:w="1276"/>
        <w:gridCol w:w="792"/>
        <w:gridCol w:w="909"/>
      </w:tblGrid>
      <w:tr w:rsidR="00CE1E8F" w:rsidRPr="00015EA3" w:rsidTr="00CE1E8F">
        <w:trPr>
          <w:trHeight w:val="105"/>
        </w:trPr>
        <w:tc>
          <w:tcPr>
            <w:tcW w:w="425" w:type="dxa"/>
            <w:vMerge w:val="restart"/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0" w:type="dxa"/>
            <w:vMerge w:val="restart"/>
            <w:shd w:val="clear" w:color="auto" w:fill="auto"/>
          </w:tcPr>
          <w:p w:rsidR="00CE1E8F" w:rsidRPr="00015EA3" w:rsidRDefault="00CE1E8F" w:rsidP="00015EA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подпрограмме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1E8F" w:rsidRPr="00015EA3" w:rsidRDefault="00CE1E8F" w:rsidP="00015EA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1496303</w:t>
            </w: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,41095</w:t>
            </w:r>
          </w:p>
        </w:tc>
        <w:tc>
          <w:tcPr>
            <w:tcW w:w="709" w:type="dxa"/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235271,42254</w:t>
            </w:r>
          </w:p>
        </w:tc>
        <w:tc>
          <w:tcPr>
            <w:tcW w:w="1843" w:type="dxa"/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257826,78641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318 737</w:t>
            </w: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,14200</w:t>
            </w:r>
          </w:p>
        </w:tc>
        <w:tc>
          <w:tcPr>
            <w:tcW w:w="1276" w:type="dxa"/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299734,03000</w:t>
            </w:r>
          </w:p>
        </w:tc>
        <w:tc>
          <w:tcPr>
            <w:tcW w:w="792" w:type="dxa"/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384734,03000</w:t>
            </w:r>
          </w:p>
        </w:tc>
        <w:tc>
          <w:tcPr>
            <w:tcW w:w="909" w:type="dxa"/>
            <w:vMerge w:val="restart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E1E8F" w:rsidRPr="00015EA3" w:rsidTr="00CE1E8F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0" w:type="dxa"/>
            <w:vMerge/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1E8F" w:rsidRPr="00015EA3" w:rsidRDefault="00CE1E8F" w:rsidP="00015EA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</w:t>
            </w: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221166</w:t>
            </w: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,34254</w:t>
            </w:r>
          </w:p>
        </w:tc>
        <w:tc>
          <w:tcPr>
            <w:tcW w:w="709" w:type="dxa"/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43421,34254</w:t>
            </w:r>
          </w:p>
        </w:tc>
        <w:tc>
          <w:tcPr>
            <w:tcW w:w="1843" w:type="dxa"/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46119,00000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40 134</w:t>
            </w: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45746,00000</w:t>
            </w:r>
          </w:p>
        </w:tc>
        <w:tc>
          <w:tcPr>
            <w:tcW w:w="792" w:type="dxa"/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45746,00000</w:t>
            </w:r>
          </w:p>
        </w:tc>
        <w:tc>
          <w:tcPr>
            <w:tcW w:w="909" w:type="dxa"/>
            <w:vMerge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E1E8F" w:rsidRPr="00015EA3" w:rsidTr="00015EA3">
        <w:trPr>
          <w:trHeight w:val="828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E8F" w:rsidRPr="00015EA3" w:rsidRDefault="00CE1E8F" w:rsidP="00015EA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CE1E8F" w:rsidRPr="00015EA3" w:rsidRDefault="00CE1E8F" w:rsidP="00015EA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015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1275137,06841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191850,08000</w:t>
            </w:r>
          </w:p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211707,78641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278 603,14200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253988,03000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338988,03000</w:t>
            </w:r>
          </w:p>
        </w:tc>
        <w:tc>
          <w:tcPr>
            <w:tcW w:w="909" w:type="dxa"/>
            <w:vMerge/>
            <w:tcBorders>
              <w:bottom w:val="single" w:sz="4" w:space="0" w:color="auto"/>
            </w:tcBorders>
          </w:tcPr>
          <w:p w:rsidR="00CE1E8F" w:rsidRPr="00015EA3" w:rsidRDefault="00CE1E8F" w:rsidP="00015EA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462384" w:rsidRPr="00462384" w:rsidRDefault="00FC2839" w:rsidP="00B02A1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2384" w:rsidRPr="00462384">
        <w:rPr>
          <w:rFonts w:ascii="Times New Roman" w:hAnsi="Times New Roman" w:cs="Times New Roman"/>
          <w:sz w:val="28"/>
          <w:szCs w:val="28"/>
        </w:rPr>
        <w:t>. В разделе 8. Перечень мероприятий подпрограммы 2 «Обеспечение мероприятий по защите населения и территорий от чрезвычайных ситуаций» внести следующие изменения:</w:t>
      </w:r>
    </w:p>
    <w:p w:rsidR="00462384" w:rsidRPr="00462384" w:rsidRDefault="00FC2839" w:rsidP="00B02A1E">
      <w:pPr>
        <w:pStyle w:val="ad"/>
        <w:tabs>
          <w:tab w:val="left" w:pos="1134"/>
        </w:tabs>
        <w:spacing w:after="0" w:line="240" w:lineRule="auto"/>
        <w:ind w:left="1084" w:hanging="10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462384" w:rsidRPr="00462384">
        <w:rPr>
          <w:rFonts w:ascii="Times New Roman" w:hAnsi="Times New Roman" w:cs="Times New Roman"/>
          <w:sz w:val="28"/>
          <w:szCs w:val="28"/>
        </w:rPr>
        <w:t xml:space="preserve"> Пункт 2 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851"/>
        <w:gridCol w:w="1724"/>
        <w:gridCol w:w="851"/>
        <w:gridCol w:w="827"/>
        <w:gridCol w:w="1701"/>
        <w:gridCol w:w="3260"/>
        <w:gridCol w:w="1276"/>
        <w:gridCol w:w="850"/>
        <w:gridCol w:w="851"/>
      </w:tblGrid>
      <w:tr w:rsidR="00462384" w:rsidRPr="00462384" w:rsidTr="00B02A1E">
        <w:trPr>
          <w:trHeight w:val="557"/>
        </w:trPr>
        <w:tc>
          <w:tcPr>
            <w:tcW w:w="425" w:type="dxa"/>
            <w:vMerge w:val="restart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02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724" w:type="dxa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10577,75680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2539,71000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КГС</w:t>
            </w:r>
          </w:p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</w:tc>
      </w:tr>
      <w:tr w:rsidR="00462384" w:rsidRPr="00462384" w:rsidTr="00B02A1E">
        <w:trPr>
          <w:trHeight w:val="786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10577,75680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2539,71000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851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62384" w:rsidRPr="00FC2839" w:rsidRDefault="00462384" w:rsidP="00B02A1E">
      <w:pPr>
        <w:pStyle w:val="ad"/>
        <w:numPr>
          <w:ilvl w:val="1"/>
          <w:numId w:val="8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839">
        <w:rPr>
          <w:rFonts w:ascii="Times New Roman" w:hAnsi="Times New Roman" w:cs="Times New Roman"/>
          <w:sz w:val="28"/>
          <w:szCs w:val="28"/>
        </w:rPr>
        <w:lastRenderedPageBreak/>
        <w:t>Пункт 2.1 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733"/>
        <w:gridCol w:w="1842"/>
        <w:gridCol w:w="851"/>
        <w:gridCol w:w="850"/>
        <w:gridCol w:w="1678"/>
        <w:gridCol w:w="708"/>
        <w:gridCol w:w="709"/>
        <w:gridCol w:w="709"/>
        <w:gridCol w:w="709"/>
        <w:gridCol w:w="425"/>
        <w:gridCol w:w="1276"/>
        <w:gridCol w:w="850"/>
        <w:gridCol w:w="851"/>
      </w:tblGrid>
      <w:tr w:rsidR="00462384" w:rsidRPr="00462384" w:rsidTr="00B02A1E">
        <w:trPr>
          <w:trHeight w:val="105"/>
        </w:trPr>
        <w:tc>
          <w:tcPr>
            <w:tcW w:w="425" w:type="dxa"/>
            <w:vMerge w:val="restart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02.01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Формирование, хранение, использование и восполнение резервного фонда для ликвидации чрезвычайных ситуаций муниципального характера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10577,75680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3260" w:type="dxa"/>
            <w:gridSpan w:val="5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2539,71000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lang w:eastAsia="ru-RU"/>
              </w:rPr>
              <w:t>МБУ КГС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462384" w:rsidRPr="00462384" w:rsidTr="00B02A1E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10577,75680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3260" w:type="dxa"/>
            <w:gridSpan w:val="5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2539,71000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550,00000</w:t>
            </w:r>
          </w:p>
        </w:tc>
        <w:tc>
          <w:tcPr>
            <w:tcW w:w="851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2384" w:rsidRPr="00462384" w:rsidTr="00B02A1E">
        <w:trPr>
          <w:trHeight w:val="95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678" w:type="dxa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708" w:type="dxa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0" w:type="dxa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62384" w:rsidRPr="00462384" w:rsidTr="00B02A1E">
        <w:trPr>
          <w:trHeight w:val="362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2384" w:rsidRPr="00462384" w:rsidTr="00B02A1E">
        <w:trPr>
          <w:trHeight w:val="70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62384" w:rsidRPr="00462384" w:rsidRDefault="00FC2839" w:rsidP="00B02A1E">
      <w:pPr>
        <w:tabs>
          <w:tab w:val="left" w:pos="1134"/>
        </w:tabs>
        <w:spacing w:after="0"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2384">
        <w:rPr>
          <w:rFonts w:ascii="Times New Roman" w:hAnsi="Times New Roman" w:cs="Times New Roman"/>
          <w:sz w:val="28"/>
          <w:szCs w:val="28"/>
        </w:rPr>
        <w:t>.3.</w:t>
      </w:r>
      <w:r w:rsidR="00462384" w:rsidRPr="00462384">
        <w:rPr>
          <w:rFonts w:ascii="Times New Roman" w:hAnsi="Times New Roman" w:cs="Times New Roman"/>
          <w:sz w:val="28"/>
          <w:szCs w:val="28"/>
        </w:rPr>
        <w:t xml:space="preserve"> Пункт «Итого по подпрограмме 2» 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2575"/>
        <w:gridCol w:w="851"/>
        <w:gridCol w:w="850"/>
        <w:gridCol w:w="1678"/>
        <w:gridCol w:w="3260"/>
        <w:gridCol w:w="1276"/>
        <w:gridCol w:w="850"/>
        <w:gridCol w:w="851"/>
      </w:tblGrid>
      <w:tr w:rsidR="00462384" w:rsidRPr="00462384" w:rsidTr="00B02A1E">
        <w:trPr>
          <w:trHeight w:val="315"/>
        </w:trPr>
        <w:tc>
          <w:tcPr>
            <w:tcW w:w="425" w:type="dxa"/>
            <w:vMerge w:val="restart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2575" w:type="dxa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6C7AD8" w:rsidP="0046238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19558,2588</w:t>
            </w:r>
            <w:r w:rsidR="00462384"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4432,94000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6876,07880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4041,04000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2432,10000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1776,10000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62384" w:rsidRPr="00462384" w:rsidTr="00B02A1E">
        <w:trPr>
          <w:trHeight w:val="255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DD1FD6" w:rsidP="0046238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19558,2588</w:t>
            </w:r>
            <w:r w:rsidR="00462384"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4432,94000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6876,07880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4041,04000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2432,10000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1776,10000</w:t>
            </w:r>
          </w:p>
        </w:tc>
        <w:tc>
          <w:tcPr>
            <w:tcW w:w="851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62384" w:rsidRPr="00462384" w:rsidRDefault="00FC2839" w:rsidP="00B02A1E">
      <w:pPr>
        <w:tabs>
          <w:tab w:val="left" w:pos="993"/>
        </w:tabs>
        <w:spacing w:after="0" w:line="240" w:lineRule="auto"/>
        <w:ind w:right="-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2384" w:rsidRPr="00462384">
        <w:rPr>
          <w:rFonts w:ascii="Times New Roman" w:hAnsi="Times New Roman" w:cs="Times New Roman"/>
          <w:sz w:val="28"/>
          <w:szCs w:val="28"/>
        </w:rPr>
        <w:t>. В разделе 9. Перечень мероприятий подпрограммы 3 «Обеспечение мероприятий гражданской обороны на территории муниципального образования Московской области» внести следующие изменения:</w:t>
      </w:r>
    </w:p>
    <w:p w:rsidR="00462384" w:rsidRPr="00462384" w:rsidRDefault="00FC2839" w:rsidP="00D42E81">
      <w:pPr>
        <w:tabs>
          <w:tab w:val="left" w:pos="284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2384" w:rsidRPr="00462384">
        <w:rPr>
          <w:rFonts w:ascii="Times New Roman" w:hAnsi="Times New Roman" w:cs="Times New Roman"/>
          <w:sz w:val="28"/>
          <w:szCs w:val="28"/>
        </w:rPr>
        <w:t>.1. Пункт 1 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733"/>
        <w:gridCol w:w="1842"/>
        <w:gridCol w:w="851"/>
        <w:gridCol w:w="850"/>
        <w:gridCol w:w="1678"/>
        <w:gridCol w:w="3260"/>
        <w:gridCol w:w="1276"/>
        <w:gridCol w:w="850"/>
        <w:gridCol w:w="851"/>
      </w:tblGrid>
      <w:tr w:rsidR="00462384" w:rsidRPr="00462384" w:rsidTr="00B02A1E">
        <w:trPr>
          <w:trHeight w:val="427"/>
        </w:trPr>
        <w:tc>
          <w:tcPr>
            <w:tcW w:w="425" w:type="dxa"/>
            <w:vMerge w:val="restart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 Московской области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0C234C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23570,22866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5454,50000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3924,63666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462384" w:rsidRPr="00462384" w:rsidRDefault="00D42E81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4618,892</w:t>
            </w:r>
            <w:r w:rsidR="00462384"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6190,60000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</w:tc>
      </w:tr>
      <w:tr w:rsidR="00462384" w:rsidRPr="00462384" w:rsidTr="00B02A1E">
        <w:trPr>
          <w:trHeight w:val="570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0C234C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23570,22866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5454,50000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3924,63666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462384" w:rsidRPr="00462384" w:rsidRDefault="000C234C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4618,892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6190,60000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851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2384" w:rsidRPr="00462384" w:rsidRDefault="00FC2839" w:rsidP="000C234C">
      <w:pPr>
        <w:tabs>
          <w:tab w:val="left" w:pos="284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2384" w:rsidRPr="00462384">
        <w:rPr>
          <w:rFonts w:ascii="Times New Roman" w:hAnsi="Times New Roman" w:cs="Times New Roman"/>
          <w:sz w:val="28"/>
          <w:szCs w:val="28"/>
        </w:rPr>
        <w:t>.2. Пункт 1.2 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733"/>
        <w:gridCol w:w="1842"/>
        <w:gridCol w:w="851"/>
        <w:gridCol w:w="850"/>
        <w:gridCol w:w="1678"/>
        <w:gridCol w:w="708"/>
        <w:gridCol w:w="567"/>
        <w:gridCol w:w="567"/>
        <w:gridCol w:w="567"/>
        <w:gridCol w:w="851"/>
        <w:gridCol w:w="1276"/>
        <w:gridCol w:w="850"/>
        <w:gridCol w:w="851"/>
      </w:tblGrid>
      <w:tr w:rsidR="00462384" w:rsidRPr="00462384" w:rsidTr="00B02A1E">
        <w:trPr>
          <w:trHeight w:val="135"/>
        </w:trPr>
        <w:tc>
          <w:tcPr>
            <w:tcW w:w="425" w:type="dxa"/>
            <w:vMerge w:val="restart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01.02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модернизация МСОН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0C234C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6051,02201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430,00000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1143,74701</w:t>
            </w:r>
          </w:p>
        </w:tc>
        <w:tc>
          <w:tcPr>
            <w:tcW w:w="3260" w:type="dxa"/>
            <w:gridSpan w:val="5"/>
            <w:shd w:val="clear" w:color="auto" w:fill="FFF2CC" w:themeFill="accent4" w:themeFillTint="33"/>
            <w:vAlign w:val="center"/>
          </w:tcPr>
          <w:p w:rsidR="00462384" w:rsidRPr="00462384" w:rsidRDefault="000C234C" w:rsidP="000C234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1668</w:t>
            </w:r>
            <w:r w:rsidR="00462384"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</w:t>
            </w:r>
            <w:r w:rsidR="00462384"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</w:tc>
      </w:tr>
      <w:tr w:rsidR="00462384" w:rsidRPr="00462384" w:rsidTr="00B02A1E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Средства бюджета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г.о. Красногорск </w:t>
            </w:r>
            <w:r w:rsidRPr="0046238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br/>
            </w:r>
            <w:r w:rsidRPr="0046238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DD1FD6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6051,02201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430,00000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1143,74701</w:t>
            </w:r>
          </w:p>
        </w:tc>
        <w:tc>
          <w:tcPr>
            <w:tcW w:w="3260" w:type="dxa"/>
            <w:gridSpan w:val="5"/>
            <w:shd w:val="clear" w:color="auto" w:fill="FFF2CC" w:themeFill="accent4" w:themeFillTint="33"/>
            <w:vAlign w:val="center"/>
          </w:tcPr>
          <w:p w:rsidR="00462384" w:rsidRPr="00462384" w:rsidRDefault="00DD1FD6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1668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384" w:rsidRPr="00462384" w:rsidTr="00B02A1E">
        <w:trPr>
          <w:trHeight w:val="95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Развернуты современные технические средства оповещения, ед.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678" w:type="dxa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708" w:type="dxa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0" w:type="dxa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62384" w:rsidRPr="00462384" w:rsidTr="00B02A1E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Merge w:val="restart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384" w:rsidRPr="00462384" w:rsidTr="00B02A1E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2384" w:rsidRPr="00462384" w:rsidRDefault="00FC2839" w:rsidP="000C234C">
      <w:pPr>
        <w:tabs>
          <w:tab w:val="left" w:pos="284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2384" w:rsidRPr="00462384">
        <w:rPr>
          <w:rFonts w:ascii="Times New Roman" w:hAnsi="Times New Roman" w:cs="Times New Roman"/>
          <w:sz w:val="28"/>
          <w:szCs w:val="28"/>
        </w:rPr>
        <w:t>.3. Пункт 3 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733"/>
        <w:gridCol w:w="1842"/>
        <w:gridCol w:w="851"/>
        <w:gridCol w:w="850"/>
        <w:gridCol w:w="1678"/>
        <w:gridCol w:w="3260"/>
        <w:gridCol w:w="1276"/>
        <w:gridCol w:w="850"/>
        <w:gridCol w:w="851"/>
      </w:tblGrid>
      <w:tr w:rsidR="00462384" w:rsidRPr="00462384" w:rsidTr="00DA2BD3">
        <w:trPr>
          <w:trHeight w:val="285"/>
        </w:trPr>
        <w:tc>
          <w:tcPr>
            <w:tcW w:w="425" w:type="dxa"/>
            <w:vMerge w:val="restart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03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51449,89194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3558,7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95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3421,87594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5783,92900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34342,64600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4342,64600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</w:p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ЕДДС 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2384" w:rsidRPr="00462384" w:rsidTr="00DA2BD3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51449,89194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3558,7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95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3421,87594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5783,92900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34342,64600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4342,64600</w:t>
            </w:r>
          </w:p>
        </w:tc>
        <w:tc>
          <w:tcPr>
            <w:tcW w:w="851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62384" w:rsidRPr="00462384" w:rsidRDefault="00FC2839" w:rsidP="00B02A1E">
      <w:pPr>
        <w:tabs>
          <w:tab w:val="left" w:pos="284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2384" w:rsidRPr="00462384">
        <w:rPr>
          <w:rFonts w:ascii="Times New Roman" w:hAnsi="Times New Roman" w:cs="Times New Roman"/>
          <w:sz w:val="28"/>
          <w:szCs w:val="28"/>
        </w:rPr>
        <w:t>.4. Пункт 3</w:t>
      </w:r>
      <w:r w:rsidR="007E7E60">
        <w:rPr>
          <w:rFonts w:ascii="Times New Roman" w:hAnsi="Times New Roman" w:cs="Times New Roman"/>
          <w:sz w:val="28"/>
          <w:szCs w:val="28"/>
        </w:rPr>
        <w:t>.1</w:t>
      </w:r>
      <w:r w:rsidR="00462384" w:rsidRPr="0046238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733"/>
        <w:gridCol w:w="1842"/>
        <w:gridCol w:w="851"/>
        <w:gridCol w:w="850"/>
        <w:gridCol w:w="1678"/>
        <w:gridCol w:w="567"/>
        <w:gridCol w:w="567"/>
        <w:gridCol w:w="708"/>
        <w:gridCol w:w="709"/>
        <w:gridCol w:w="709"/>
        <w:gridCol w:w="1276"/>
        <w:gridCol w:w="850"/>
        <w:gridCol w:w="851"/>
      </w:tblGrid>
      <w:tr w:rsidR="00462384" w:rsidRPr="00462384" w:rsidTr="00DA2BD3">
        <w:trPr>
          <w:trHeight w:val="70"/>
        </w:trPr>
        <w:tc>
          <w:tcPr>
            <w:tcW w:w="425" w:type="dxa"/>
            <w:vMerge w:val="restart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03.01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готовности объектов гражданской обороны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DA2BD3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50627,23194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3394,36400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3300,71994</w:t>
            </w:r>
          </w:p>
        </w:tc>
        <w:tc>
          <w:tcPr>
            <w:tcW w:w="3260" w:type="dxa"/>
            <w:gridSpan w:val="5"/>
            <w:shd w:val="clear" w:color="auto" w:fill="FFF2CC" w:themeFill="accent4" w:themeFillTint="33"/>
            <w:vAlign w:val="center"/>
          </w:tcPr>
          <w:p w:rsidR="00462384" w:rsidRPr="00462384" w:rsidRDefault="00462384" w:rsidP="00DA2BD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  <w:r w:rsidR="00DA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A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34130,06800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4130,06800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</w:p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ЕДДС </w:t>
            </w:r>
          </w:p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МКУ ЕДДС</w:t>
            </w:r>
          </w:p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2384" w:rsidRPr="00462384" w:rsidRDefault="00462384" w:rsidP="00B02A1E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</w:p>
        </w:tc>
      </w:tr>
      <w:tr w:rsidR="00462384" w:rsidRPr="00462384" w:rsidTr="00DA2BD3">
        <w:trPr>
          <w:trHeight w:val="70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3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DA2BD3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48015,94400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2601,36400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3048,43200</w:t>
            </w:r>
          </w:p>
        </w:tc>
        <w:tc>
          <w:tcPr>
            <w:tcW w:w="3260" w:type="dxa"/>
            <w:gridSpan w:val="5"/>
            <w:shd w:val="clear" w:color="auto" w:fill="FFF2CC" w:themeFill="accent4" w:themeFillTint="33"/>
            <w:vAlign w:val="center"/>
          </w:tcPr>
          <w:p w:rsidR="00462384" w:rsidRPr="00462384" w:rsidRDefault="00462384" w:rsidP="00DA2BD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="00DA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A2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33608,06800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3608,06800</w:t>
            </w:r>
          </w:p>
        </w:tc>
        <w:tc>
          <w:tcPr>
            <w:tcW w:w="851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2384" w:rsidRPr="00462384" w:rsidTr="00DA2BD3">
        <w:trPr>
          <w:trHeight w:val="533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3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2611,28794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793,00000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252,28794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851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2384" w:rsidRPr="00462384" w:rsidTr="00DA2BD3">
        <w:trPr>
          <w:trHeight w:val="660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гражданской обороны, ед.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678" w:type="dxa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67" w:type="dxa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0" w:type="dxa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62384" w:rsidRPr="00462384" w:rsidTr="00DA2BD3">
        <w:trPr>
          <w:trHeight w:val="240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2384" w:rsidRPr="00462384" w:rsidTr="00DA2BD3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E7E60" w:rsidRDefault="007E7E60" w:rsidP="00B02A1E">
      <w:pPr>
        <w:tabs>
          <w:tab w:val="left" w:pos="993"/>
        </w:tabs>
        <w:spacing w:after="0" w:line="240" w:lineRule="auto"/>
        <w:ind w:right="-3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462384">
        <w:rPr>
          <w:rFonts w:ascii="Times New Roman" w:hAnsi="Times New Roman" w:cs="Times New Roman"/>
          <w:sz w:val="28"/>
          <w:szCs w:val="28"/>
        </w:rPr>
        <w:t>Пункт 3</w:t>
      </w:r>
      <w:r w:rsidR="00DD1FD6">
        <w:rPr>
          <w:rFonts w:ascii="Times New Roman" w:hAnsi="Times New Roman" w:cs="Times New Roman"/>
          <w:sz w:val="28"/>
          <w:szCs w:val="28"/>
        </w:rPr>
        <w:t>.2</w:t>
      </w:r>
      <w:r w:rsidRPr="0046238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733"/>
        <w:gridCol w:w="1842"/>
        <w:gridCol w:w="851"/>
        <w:gridCol w:w="850"/>
        <w:gridCol w:w="1678"/>
        <w:gridCol w:w="850"/>
        <w:gridCol w:w="567"/>
        <w:gridCol w:w="709"/>
        <w:gridCol w:w="567"/>
        <w:gridCol w:w="567"/>
        <w:gridCol w:w="1276"/>
        <w:gridCol w:w="850"/>
        <w:gridCol w:w="851"/>
      </w:tblGrid>
      <w:tr w:rsidR="007E7E60" w:rsidRPr="00A6748B" w:rsidTr="007E7E60">
        <w:trPr>
          <w:trHeight w:val="88"/>
        </w:trPr>
        <w:tc>
          <w:tcPr>
            <w:tcW w:w="425" w:type="dxa"/>
            <w:vMerge w:val="restart"/>
            <w:shd w:val="clear" w:color="auto" w:fill="auto"/>
          </w:tcPr>
          <w:p w:rsidR="007E7E60" w:rsidRPr="00A6748B" w:rsidRDefault="007E7E60" w:rsidP="006C7AD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48B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03.03</w:t>
            </w:r>
          </w:p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содержание курсов гражданской обороны 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7E7E60" w:rsidRPr="00A6748B" w:rsidRDefault="006C7AD8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</w:t>
            </w:r>
            <w:r w:rsidR="007E7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05700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114,431000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121,15600</w:t>
            </w:r>
          </w:p>
        </w:tc>
        <w:tc>
          <w:tcPr>
            <w:tcW w:w="3260" w:type="dxa"/>
            <w:gridSpan w:val="5"/>
            <w:shd w:val="clear" w:color="auto" w:fill="FFF2CC" w:themeFill="accent4" w:themeFillTint="33"/>
            <w:vAlign w:val="center"/>
          </w:tcPr>
          <w:p w:rsidR="007E7E60" w:rsidRPr="00A6748B" w:rsidRDefault="006C7AD8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  <w:r w:rsidR="007E7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E7E60" w:rsidRPr="00A6748B" w:rsidRDefault="007E7E60" w:rsidP="006C7AD8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48B">
              <w:rPr>
                <w:rFonts w:ascii="Times New Roman" w:eastAsia="Calibri" w:hAnsi="Times New Roman" w:cs="Times New Roman"/>
                <w:sz w:val="20"/>
                <w:szCs w:val="20"/>
              </w:rPr>
              <w:t>МКУ ЕДДС</w:t>
            </w:r>
          </w:p>
        </w:tc>
      </w:tr>
      <w:tr w:rsidR="007E7E60" w:rsidRPr="00A6748B" w:rsidTr="007E7E60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7E7E60" w:rsidRPr="00A6748B" w:rsidRDefault="007E7E60" w:rsidP="006C7AD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3" w:type="dxa"/>
            <w:vMerge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7E7E60" w:rsidRPr="00A6748B" w:rsidRDefault="006C7AD8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584,05700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114,431000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121,15600</w:t>
            </w:r>
          </w:p>
        </w:tc>
        <w:tc>
          <w:tcPr>
            <w:tcW w:w="3260" w:type="dxa"/>
            <w:gridSpan w:val="5"/>
            <w:shd w:val="clear" w:color="auto" w:fill="FFF2CC" w:themeFill="accent4" w:themeFillTint="33"/>
            <w:vAlign w:val="center"/>
          </w:tcPr>
          <w:p w:rsidR="007E7E60" w:rsidRPr="00A6748B" w:rsidRDefault="006C7AD8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79,31400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E7E60" w:rsidRPr="00A6748B" w:rsidRDefault="007E7E60" w:rsidP="006C7AD8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E60" w:rsidRPr="00A6748B" w:rsidTr="007E7E60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7E7E60" w:rsidRPr="00A6748B" w:rsidRDefault="007E7E60" w:rsidP="006C7AD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Подготовлено должностных лиц в области гражданской обороны и защиты населения от чрезвычайных ситуаций,  чел.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7E7E60" w:rsidRPr="00A6748B" w:rsidRDefault="007E7E60" w:rsidP="006C7AD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678" w:type="dxa"/>
            <w:shd w:val="clear" w:color="auto" w:fill="auto"/>
          </w:tcPr>
          <w:p w:rsidR="007E7E60" w:rsidRPr="00A6748B" w:rsidRDefault="007E7E60" w:rsidP="006C7A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8B">
              <w:rPr>
                <w:rFonts w:ascii="Times New Roman" w:eastAsia="Calibri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shd w:val="clear" w:color="auto" w:fill="auto"/>
          </w:tcPr>
          <w:p w:rsidR="007E7E60" w:rsidRPr="00A6748B" w:rsidRDefault="007E7E60" w:rsidP="006C7A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8B">
              <w:rPr>
                <w:rFonts w:ascii="Times New Roman" w:eastAsia="Calibri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7E7E60" w:rsidRPr="00A6748B" w:rsidRDefault="007E7E60" w:rsidP="006C7AD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4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7E7E60" w:rsidRPr="00A6748B" w:rsidRDefault="007E7E60" w:rsidP="006C7AD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0" w:type="dxa"/>
            <w:shd w:val="clear" w:color="auto" w:fill="auto"/>
          </w:tcPr>
          <w:p w:rsidR="007E7E60" w:rsidRPr="00A6748B" w:rsidRDefault="007E7E60" w:rsidP="006C7AD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E7E60" w:rsidRPr="00A6748B" w:rsidRDefault="007E7E60" w:rsidP="006C7AD8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E60" w:rsidRPr="00A6748B" w:rsidTr="007E7E60">
        <w:trPr>
          <w:trHeight w:val="87"/>
        </w:trPr>
        <w:tc>
          <w:tcPr>
            <w:tcW w:w="425" w:type="dxa"/>
            <w:vMerge/>
            <w:shd w:val="clear" w:color="auto" w:fill="auto"/>
          </w:tcPr>
          <w:p w:rsidR="007E7E60" w:rsidRPr="00A6748B" w:rsidRDefault="007E7E60" w:rsidP="006C7AD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3" w:type="dxa"/>
            <w:vMerge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E7E60" w:rsidRPr="00A6748B" w:rsidRDefault="007E7E60" w:rsidP="006C7AD8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7E60" w:rsidRPr="00A6748B" w:rsidTr="007E7E60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7E7E60" w:rsidRPr="00A6748B" w:rsidRDefault="007E7E60" w:rsidP="006C7AD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3" w:type="dxa"/>
            <w:vMerge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7E60" w:rsidRPr="00A6748B" w:rsidRDefault="007E7E60" w:rsidP="006C7AD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E7E60" w:rsidRPr="00A6748B" w:rsidRDefault="007E7E60" w:rsidP="006C7AD8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62384" w:rsidRPr="00462384" w:rsidRDefault="00FC2839" w:rsidP="00B02A1E">
      <w:pPr>
        <w:tabs>
          <w:tab w:val="left" w:pos="993"/>
        </w:tabs>
        <w:spacing w:after="0" w:line="240" w:lineRule="auto"/>
        <w:ind w:right="-3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7E60">
        <w:rPr>
          <w:rFonts w:ascii="Times New Roman" w:hAnsi="Times New Roman" w:cs="Times New Roman"/>
          <w:sz w:val="28"/>
          <w:szCs w:val="28"/>
        </w:rPr>
        <w:t>.6</w:t>
      </w:r>
      <w:r w:rsidR="00462384" w:rsidRPr="00462384">
        <w:rPr>
          <w:rFonts w:ascii="Times New Roman" w:hAnsi="Times New Roman" w:cs="Times New Roman"/>
          <w:sz w:val="28"/>
          <w:szCs w:val="28"/>
        </w:rPr>
        <w:t>. Пункт «Итого по подпрограмме 3» 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852"/>
        <w:gridCol w:w="1842"/>
        <w:gridCol w:w="851"/>
        <w:gridCol w:w="850"/>
        <w:gridCol w:w="1678"/>
        <w:gridCol w:w="3260"/>
        <w:gridCol w:w="1276"/>
        <w:gridCol w:w="850"/>
        <w:gridCol w:w="851"/>
      </w:tblGrid>
      <w:tr w:rsidR="00462384" w:rsidRPr="00462384" w:rsidTr="00DA2BD3">
        <w:trPr>
          <w:trHeight w:val="315"/>
        </w:trPr>
        <w:tc>
          <w:tcPr>
            <w:tcW w:w="425" w:type="dxa"/>
            <w:vMerge w:val="restart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vMerge w:val="restart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842" w:type="dxa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DA2BD3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75020,12060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9013,29500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7346,51260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462384" w:rsidRPr="00462384" w:rsidRDefault="00DA2BD3" w:rsidP="00DA2BD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10402</w:t>
            </w:r>
            <w:r w:rsidR="00462384"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40533,24600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7724,24600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62384" w:rsidRPr="00462384" w:rsidTr="00DA2BD3">
        <w:trPr>
          <w:trHeight w:val="255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462384" w:rsidRPr="00462384" w:rsidRDefault="00DA2BD3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75020,12060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9013,29500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7346,51260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462384" w:rsidRPr="00462384" w:rsidRDefault="00DA2BD3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10402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40533,24600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7724,24600</w:t>
            </w:r>
          </w:p>
        </w:tc>
        <w:tc>
          <w:tcPr>
            <w:tcW w:w="851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62384" w:rsidRPr="00462384" w:rsidRDefault="00FC2839" w:rsidP="00B02A1E">
      <w:pPr>
        <w:tabs>
          <w:tab w:val="left" w:pos="993"/>
        </w:tabs>
        <w:spacing w:after="0" w:line="240" w:lineRule="auto"/>
        <w:ind w:right="-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2384" w:rsidRPr="00462384">
        <w:rPr>
          <w:rFonts w:ascii="Times New Roman" w:hAnsi="Times New Roman" w:cs="Times New Roman"/>
          <w:sz w:val="28"/>
          <w:szCs w:val="28"/>
        </w:rPr>
        <w:t>. В разделе 12. Перечень мероприятий подпрограммы 6 «Обеспечивающая подпрограмма» внести следующие изменения:</w:t>
      </w:r>
    </w:p>
    <w:p w:rsidR="00462384" w:rsidRPr="00462384" w:rsidRDefault="00FC2839" w:rsidP="00B02A1E">
      <w:pPr>
        <w:tabs>
          <w:tab w:val="left" w:pos="284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2384" w:rsidRPr="00462384">
        <w:rPr>
          <w:rFonts w:ascii="Times New Roman" w:hAnsi="Times New Roman" w:cs="Times New Roman"/>
          <w:sz w:val="28"/>
          <w:szCs w:val="28"/>
        </w:rPr>
        <w:t>.1. Пункт 1 изложить в следующей редакции: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680"/>
        <w:gridCol w:w="1843"/>
        <w:gridCol w:w="992"/>
        <w:gridCol w:w="738"/>
        <w:gridCol w:w="1701"/>
        <w:gridCol w:w="3260"/>
        <w:gridCol w:w="1276"/>
        <w:gridCol w:w="850"/>
        <w:gridCol w:w="851"/>
      </w:tblGrid>
      <w:tr w:rsidR="00462384" w:rsidRPr="00462384" w:rsidTr="00DA2BD3">
        <w:trPr>
          <w:trHeight w:val="427"/>
        </w:trPr>
        <w:tc>
          <w:tcPr>
            <w:tcW w:w="425" w:type="dxa"/>
            <w:vMerge w:val="restart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</w:t>
            </w:r>
          </w:p>
          <w:p w:rsidR="00462384" w:rsidRPr="00462384" w:rsidRDefault="00462384" w:rsidP="00B02A1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665962,77581</w:t>
            </w:r>
          </w:p>
        </w:tc>
        <w:tc>
          <w:tcPr>
            <w:tcW w:w="738" w:type="dxa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126748,50381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148569,24400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141970,59400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141970,59400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62384" w:rsidRPr="00462384" w:rsidTr="00DA2BD3">
        <w:trPr>
          <w:trHeight w:val="570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665962,77581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126748,50381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148569,24400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141970,59400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141970,59400</w:t>
            </w:r>
          </w:p>
        </w:tc>
        <w:tc>
          <w:tcPr>
            <w:tcW w:w="851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2384" w:rsidRPr="00462384" w:rsidRDefault="00FC2839" w:rsidP="00B02A1E">
      <w:pPr>
        <w:tabs>
          <w:tab w:val="left" w:pos="284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1FD6">
        <w:rPr>
          <w:rFonts w:ascii="Times New Roman" w:hAnsi="Times New Roman" w:cs="Times New Roman"/>
          <w:sz w:val="28"/>
          <w:szCs w:val="28"/>
        </w:rPr>
        <w:t>.2 Пункт 1.1</w:t>
      </w:r>
      <w:r w:rsidR="00462384" w:rsidRPr="0046238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9"/>
        <w:gridCol w:w="709"/>
        <w:gridCol w:w="1814"/>
        <w:gridCol w:w="992"/>
        <w:gridCol w:w="884"/>
        <w:gridCol w:w="851"/>
        <w:gridCol w:w="3964"/>
        <w:gridCol w:w="1276"/>
        <w:gridCol w:w="1134"/>
        <w:gridCol w:w="708"/>
      </w:tblGrid>
      <w:tr w:rsidR="00462384" w:rsidRPr="00462384" w:rsidTr="00351FD6">
        <w:trPr>
          <w:trHeight w:val="236"/>
        </w:trPr>
        <w:tc>
          <w:tcPr>
            <w:tcW w:w="425" w:type="dxa"/>
            <w:vMerge w:val="restart"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Мероприятие 01.01 </w:t>
            </w:r>
          </w:p>
          <w:p w:rsidR="00462384" w:rsidRPr="00462384" w:rsidRDefault="00462384" w:rsidP="00B02A1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Обеспечение деятельности муниципального учреждения "Единая дежурная диспетчерская служба муниципального образования Московской области"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62384" w:rsidRPr="00462384" w:rsidRDefault="00B02A1E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522106,24581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95750,50381</w:t>
            </w:r>
          </w:p>
        </w:tc>
        <w:tc>
          <w:tcPr>
            <w:tcW w:w="3964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108236,73400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105707,58400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105707,58400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ЕДДС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АСО</w:t>
            </w:r>
          </w:p>
        </w:tc>
      </w:tr>
      <w:tr w:rsidR="00462384" w:rsidRPr="00462384" w:rsidTr="00351FD6">
        <w:trPr>
          <w:trHeight w:val="840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496254,23181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80851,82600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95750,50381</w:t>
            </w:r>
          </w:p>
        </w:tc>
        <w:tc>
          <w:tcPr>
            <w:tcW w:w="3964" w:type="dxa"/>
            <w:shd w:val="clear" w:color="auto" w:fill="FFF2CC" w:themeFill="accent4" w:themeFillTint="33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108236,73400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105707,58400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105707,58400</w:t>
            </w:r>
          </w:p>
        </w:tc>
        <w:tc>
          <w:tcPr>
            <w:tcW w:w="708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2384" w:rsidRPr="00462384" w:rsidTr="00351FD6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25852,01400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25852,01400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384" w:rsidRPr="00462384" w:rsidRDefault="00462384" w:rsidP="004623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8" w:type="dxa"/>
            <w:vMerge/>
            <w:shd w:val="clear" w:color="auto" w:fill="auto"/>
          </w:tcPr>
          <w:p w:rsidR="00462384" w:rsidRPr="00462384" w:rsidRDefault="00462384" w:rsidP="00462384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62384" w:rsidRPr="00462384" w:rsidRDefault="00FC2839" w:rsidP="00B02A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2384" w:rsidRPr="00462384">
        <w:rPr>
          <w:rFonts w:ascii="Times New Roman" w:hAnsi="Times New Roman" w:cs="Times New Roman"/>
          <w:sz w:val="28"/>
          <w:szCs w:val="28"/>
        </w:rPr>
        <w:t>.3 Пункт «Итого по подпрограмме 6» изложить в следующей редакции:</w:t>
      </w:r>
    </w:p>
    <w:tbl>
      <w:tblPr>
        <w:tblpPr w:leftFromText="180" w:rightFromText="180" w:vertAnchor="text" w:horzAnchor="margin" w:tblpX="-572" w:tblpY="21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005"/>
        <w:gridCol w:w="709"/>
        <w:gridCol w:w="1843"/>
        <w:gridCol w:w="992"/>
        <w:gridCol w:w="850"/>
        <w:gridCol w:w="851"/>
        <w:gridCol w:w="3969"/>
        <w:gridCol w:w="1276"/>
        <w:gridCol w:w="1134"/>
        <w:gridCol w:w="708"/>
      </w:tblGrid>
      <w:tr w:rsidR="00B02A1E" w:rsidRPr="00462384" w:rsidTr="00351FD6">
        <w:trPr>
          <w:trHeight w:val="315"/>
        </w:trPr>
        <w:tc>
          <w:tcPr>
            <w:tcW w:w="534" w:type="dxa"/>
            <w:vMerge w:val="restart"/>
            <w:shd w:val="clear" w:color="auto" w:fill="auto"/>
          </w:tcPr>
          <w:p w:rsidR="00B02A1E" w:rsidRPr="00462384" w:rsidRDefault="00B02A1E" w:rsidP="00B02A1E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 w:val="restart"/>
            <w:shd w:val="clear" w:color="auto" w:fill="auto"/>
          </w:tcPr>
          <w:p w:rsidR="00B02A1E" w:rsidRPr="00462384" w:rsidRDefault="00B02A1E" w:rsidP="00B02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6</w:t>
            </w:r>
          </w:p>
        </w:tc>
        <w:tc>
          <w:tcPr>
            <w:tcW w:w="709" w:type="dxa"/>
            <w:vMerge w:val="restart"/>
          </w:tcPr>
          <w:p w:rsidR="00B02A1E" w:rsidRPr="00462384" w:rsidRDefault="00B02A1E" w:rsidP="00B02A1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B02A1E" w:rsidRPr="00462384" w:rsidRDefault="00B02A1E" w:rsidP="00B02A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B02A1E" w:rsidRPr="00462384" w:rsidRDefault="00B02A1E" w:rsidP="00B02A1E">
            <w:pPr>
              <w:rPr>
                <w:b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665962,77581</w:t>
            </w:r>
          </w:p>
        </w:tc>
        <w:tc>
          <w:tcPr>
            <w:tcW w:w="850" w:type="dxa"/>
            <w:shd w:val="clear" w:color="auto" w:fill="auto"/>
          </w:tcPr>
          <w:p w:rsidR="00B02A1E" w:rsidRPr="00462384" w:rsidRDefault="00B02A1E" w:rsidP="00B02A1E">
            <w:pPr>
              <w:jc w:val="center"/>
              <w:rPr>
                <w:b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2A1E" w:rsidRPr="00462384" w:rsidRDefault="00B02A1E" w:rsidP="00B02A1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126748,50381</w:t>
            </w: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:rsidR="00B02A1E" w:rsidRPr="00462384" w:rsidRDefault="00B02A1E" w:rsidP="00B02A1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148569,24400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2A1E" w:rsidRPr="00462384" w:rsidRDefault="00B02A1E" w:rsidP="00B02A1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141970,59400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2A1E" w:rsidRPr="00462384" w:rsidRDefault="00B02A1E" w:rsidP="00B02A1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141970,59400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02A1E" w:rsidRPr="00462384" w:rsidRDefault="00B02A1E" w:rsidP="00B02A1E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02A1E" w:rsidRPr="00462384" w:rsidTr="00351FD6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B02A1E" w:rsidRPr="00462384" w:rsidRDefault="00B02A1E" w:rsidP="00B02A1E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</w:tcPr>
          <w:p w:rsidR="00B02A1E" w:rsidRPr="00462384" w:rsidRDefault="00B02A1E" w:rsidP="00B02A1E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02A1E" w:rsidRPr="00462384" w:rsidRDefault="00B02A1E" w:rsidP="00B02A1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B02A1E" w:rsidRPr="00462384" w:rsidRDefault="00B02A1E" w:rsidP="00B02A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B02A1E" w:rsidRPr="00462384" w:rsidRDefault="00B02A1E" w:rsidP="00B02A1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B02A1E" w:rsidRPr="00462384" w:rsidRDefault="00B02A1E" w:rsidP="00B02A1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665962,77581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2A1E" w:rsidRPr="00462384" w:rsidRDefault="00B02A1E" w:rsidP="00B02A1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2A1E" w:rsidRPr="00462384" w:rsidRDefault="00B02A1E" w:rsidP="00B02A1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126748,50381</w:t>
            </w: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:rsidR="00B02A1E" w:rsidRPr="00462384" w:rsidRDefault="00B02A1E" w:rsidP="00B02A1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148569,24400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2A1E" w:rsidRPr="00462384" w:rsidRDefault="00B02A1E" w:rsidP="00B02A1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141970,59400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2A1E" w:rsidRPr="00462384" w:rsidRDefault="00B02A1E" w:rsidP="00B02A1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141970,59400</w:t>
            </w:r>
          </w:p>
        </w:tc>
        <w:tc>
          <w:tcPr>
            <w:tcW w:w="708" w:type="dxa"/>
            <w:vMerge/>
            <w:shd w:val="clear" w:color="auto" w:fill="auto"/>
          </w:tcPr>
          <w:p w:rsidR="00B02A1E" w:rsidRPr="00462384" w:rsidRDefault="00B02A1E" w:rsidP="00B02A1E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35913" w:rsidRPr="006E7E05" w:rsidRDefault="00435913" w:rsidP="00462384">
      <w:pPr>
        <w:pStyle w:val="ad"/>
        <w:spacing w:after="0" w:line="240" w:lineRule="auto"/>
        <w:ind w:left="1713" w:hanging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35913" w:rsidRPr="006E7E05" w:rsidSect="004D3A9F">
      <w:pgSz w:w="16838" w:h="11906" w:orient="landscape"/>
      <w:pgMar w:top="284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EAB" w:rsidRDefault="001C6EAB" w:rsidP="00486A08">
      <w:pPr>
        <w:spacing w:after="0" w:line="240" w:lineRule="auto"/>
      </w:pPr>
      <w:r>
        <w:separator/>
      </w:r>
    </w:p>
  </w:endnote>
  <w:endnote w:type="continuationSeparator" w:id="0">
    <w:p w:rsidR="001C6EAB" w:rsidRDefault="001C6EAB" w:rsidP="0048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EAB" w:rsidRDefault="001C6EAB" w:rsidP="00486A08">
      <w:pPr>
        <w:spacing w:after="0" w:line="240" w:lineRule="auto"/>
      </w:pPr>
      <w:r>
        <w:separator/>
      </w:r>
    </w:p>
  </w:footnote>
  <w:footnote w:type="continuationSeparator" w:id="0">
    <w:p w:rsidR="001C6EAB" w:rsidRDefault="001C6EAB" w:rsidP="0048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067F"/>
    <w:multiLevelType w:val="multilevel"/>
    <w:tmpl w:val="E9A279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24522144"/>
    <w:multiLevelType w:val="multilevel"/>
    <w:tmpl w:val="F42A737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>
    <w:nsid w:val="30FD1DE9"/>
    <w:multiLevelType w:val="multilevel"/>
    <w:tmpl w:val="55F03C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66B6D7B"/>
    <w:multiLevelType w:val="multilevel"/>
    <w:tmpl w:val="8ED028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0A211CD"/>
    <w:multiLevelType w:val="multilevel"/>
    <w:tmpl w:val="3446B2F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>
    <w:nsid w:val="541B4A67"/>
    <w:multiLevelType w:val="multilevel"/>
    <w:tmpl w:val="1ADCF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35A2F5E"/>
    <w:multiLevelType w:val="multilevel"/>
    <w:tmpl w:val="ED9AED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7640BD4"/>
    <w:multiLevelType w:val="multilevel"/>
    <w:tmpl w:val="D23493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6A"/>
    <w:rsid w:val="00015EA3"/>
    <w:rsid w:val="000C234C"/>
    <w:rsid w:val="00124ED8"/>
    <w:rsid w:val="001457B0"/>
    <w:rsid w:val="001C6EAB"/>
    <w:rsid w:val="002A717E"/>
    <w:rsid w:val="00351FD6"/>
    <w:rsid w:val="00394D3F"/>
    <w:rsid w:val="00435913"/>
    <w:rsid w:val="00462384"/>
    <w:rsid w:val="00462C70"/>
    <w:rsid w:val="00486A08"/>
    <w:rsid w:val="004D3A9F"/>
    <w:rsid w:val="004D79EF"/>
    <w:rsid w:val="004E379E"/>
    <w:rsid w:val="0050024E"/>
    <w:rsid w:val="00531A6E"/>
    <w:rsid w:val="005E0EFB"/>
    <w:rsid w:val="005E798E"/>
    <w:rsid w:val="006868C3"/>
    <w:rsid w:val="0069226A"/>
    <w:rsid w:val="006A115B"/>
    <w:rsid w:val="006C7AD8"/>
    <w:rsid w:val="006E7E05"/>
    <w:rsid w:val="00732B76"/>
    <w:rsid w:val="00755145"/>
    <w:rsid w:val="00784A1A"/>
    <w:rsid w:val="007B11D3"/>
    <w:rsid w:val="007E7E60"/>
    <w:rsid w:val="00885E56"/>
    <w:rsid w:val="008A0DFC"/>
    <w:rsid w:val="00924864"/>
    <w:rsid w:val="009267B1"/>
    <w:rsid w:val="009C6DF9"/>
    <w:rsid w:val="009D1CBD"/>
    <w:rsid w:val="00A456B6"/>
    <w:rsid w:val="00A650F7"/>
    <w:rsid w:val="00AD1204"/>
    <w:rsid w:val="00B02A1E"/>
    <w:rsid w:val="00B51309"/>
    <w:rsid w:val="00B920A0"/>
    <w:rsid w:val="00BA743B"/>
    <w:rsid w:val="00C479E7"/>
    <w:rsid w:val="00C5077E"/>
    <w:rsid w:val="00C71E66"/>
    <w:rsid w:val="00C91CDD"/>
    <w:rsid w:val="00CC46DC"/>
    <w:rsid w:val="00CD06D7"/>
    <w:rsid w:val="00CE1E8F"/>
    <w:rsid w:val="00CE6733"/>
    <w:rsid w:val="00D42E81"/>
    <w:rsid w:val="00DA2BD3"/>
    <w:rsid w:val="00DA59AD"/>
    <w:rsid w:val="00DB39B9"/>
    <w:rsid w:val="00DD1FD6"/>
    <w:rsid w:val="00E17C15"/>
    <w:rsid w:val="00E51498"/>
    <w:rsid w:val="00E866B4"/>
    <w:rsid w:val="00EC1697"/>
    <w:rsid w:val="00F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E5183-8459-4D24-A70E-D1484B46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5150F"/>
    <w:rPr>
      <w:rFonts w:ascii="Segoe UI" w:hAnsi="Segoe UI" w:cs="Segoe UI"/>
      <w:sz w:val="18"/>
      <w:szCs w:val="18"/>
    </w:rPr>
  </w:style>
  <w:style w:type="character" w:customStyle="1" w:styleId="a5">
    <w:name w:val="Текст сноски Знак"/>
    <w:basedOn w:val="a0"/>
    <w:link w:val="a6"/>
    <w:uiPriority w:val="99"/>
    <w:semiHidden/>
    <w:qFormat/>
    <w:rsid w:val="005B37BF"/>
    <w:rPr>
      <w:sz w:val="20"/>
      <w:szCs w:val="20"/>
    </w:rPr>
  </w:style>
  <w:style w:type="character" w:styleId="a7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5B37BF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34"/>
    <w:qFormat/>
    <w:rsid w:val="003F040B"/>
    <w:pPr>
      <w:ind w:left="720"/>
      <w:contextualSpacing/>
    </w:pPr>
  </w:style>
  <w:style w:type="paragraph" w:customStyle="1" w:styleId="ConsPlusNormal">
    <w:name w:val="ConsPlusNormal"/>
    <w:qFormat/>
    <w:rsid w:val="003F040B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F040B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F5150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5"/>
    <w:uiPriority w:val="99"/>
    <w:semiHidden/>
    <w:unhideWhenUsed/>
    <w:rsid w:val="005B37BF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3A5E-DE43-484F-9500-F90CC627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9</Pages>
  <Words>2621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107_1</dc:creator>
  <dc:description/>
  <cp:lastModifiedBy>Игорь Викторович Новиков</cp:lastModifiedBy>
  <cp:revision>6</cp:revision>
  <cp:lastPrinted>2025-09-02T11:12:00Z</cp:lastPrinted>
  <dcterms:created xsi:type="dcterms:W3CDTF">2025-08-29T06:53:00Z</dcterms:created>
  <dcterms:modified xsi:type="dcterms:W3CDTF">2025-09-17T12:58:00Z</dcterms:modified>
  <dc:language>ru-RU</dc:language>
</cp:coreProperties>
</file>