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78D80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667C3A12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46CCA4D2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33DBF5CA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187116A2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457E0CEF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0FC2FCA0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46624AC2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43DADD00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3E5D31C0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184A6A0B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79D2F2EC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2CBE3A27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18C9ABBC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0BCDFC4E" w14:textId="77777777" w:rsidR="00804D58" w:rsidRDefault="00804D58">
      <w:pPr>
        <w:pStyle w:val="1"/>
        <w:spacing w:after="0" w:line="276" w:lineRule="auto"/>
        <w:ind w:left="0" w:right="0" w:firstLine="284"/>
      </w:pPr>
    </w:p>
    <w:p w14:paraId="7854E7DE" w14:textId="384EA041" w:rsidR="00804D58" w:rsidRDefault="006763D5">
      <w:pPr>
        <w:pStyle w:val="1"/>
        <w:spacing w:after="0" w:line="240" w:lineRule="auto"/>
        <w:ind w:left="0" w:right="0" w:firstLine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Форма запроса о предоставлении муниципальной услуги «Выдача ордера на право производства земляных работ на территории </w:t>
      </w:r>
      <w:r w:rsidR="00310C43" w:rsidRPr="00310C43">
        <w:rPr>
          <w:rFonts w:ascii="Times New Roman" w:hAnsi="Times New Roman" w:cs="Times New Roman"/>
          <w:iCs/>
          <w:sz w:val="28"/>
          <w:szCs w:val="28"/>
          <w:lang w:val="ru-RU" w:eastAsia="ru-RU"/>
        </w:rPr>
        <w:t>городского округа Красногорск Московской области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»</w:t>
      </w:r>
    </w:p>
    <w:p w14:paraId="6C501DF1" w14:textId="77777777" w:rsidR="00804D58" w:rsidRDefault="00804D58">
      <w:pPr>
        <w:pStyle w:val="1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14:paraId="58998EC6" w14:textId="77777777" w:rsidR="00804D58" w:rsidRDefault="00804D58">
      <w:pPr>
        <w:pStyle w:val="1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14:paraId="1607353F" w14:textId="77777777" w:rsidR="00804D58" w:rsidRDefault="006763D5" w:rsidP="00F27ED2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 администрацию (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указывается</w:t>
      </w:r>
    </w:p>
    <w:p w14:paraId="2D927A45" w14:textId="77777777" w:rsidR="00804D58" w:rsidRPr="00AF2275" w:rsidRDefault="006763D5" w:rsidP="00F27ED2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 w:rsidRPr="00AF2275">
        <w:rPr>
          <w:rFonts w:ascii="Times New Roman" w:hAnsi="Times New Roman" w:cs="Times New Roman"/>
          <w:i/>
          <w:sz w:val="28"/>
          <w:szCs w:val="28"/>
          <w:lang w:val="ru-RU"/>
        </w:rPr>
        <w:t>наименование городского округа</w:t>
      </w:r>
      <w:r w:rsidRPr="00AF2275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14:paraId="67696E5F" w14:textId="77777777" w:rsidR="00F27ED2" w:rsidRPr="00AF2275" w:rsidRDefault="006763D5" w:rsidP="00F27ED2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ФИО (последнее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при наличии)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</w:t>
      </w:r>
      <w:r w:rsidR="00F27ED2" w:rsidRPr="00AF2275">
        <w:t xml:space="preserve"> 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реквизиты документа, удостоверяющего личность: вид документа, номер, серия, когда</w:t>
      </w:r>
    </w:p>
    <w:p w14:paraId="52BC3363" w14:textId="77777777" w:rsidR="00804D58" w:rsidRPr="00AF2275" w:rsidRDefault="00F27ED2" w:rsidP="00F27ED2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выдан</w:t>
      </w:r>
      <w:r w:rsidR="006763D5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– для физического лица,</w:t>
      </w:r>
    </w:p>
    <w:p w14:paraId="190C46FE" w14:textId="77777777" w:rsidR="00804D58" w:rsidRPr="00AF2275" w:rsidRDefault="006763D5" w:rsidP="0082644D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индивидуального предпринимателя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или полное наименование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</w:t>
      </w:r>
      <w:r w:rsidR="00F27ED2" w:rsidRPr="00AF2275">
        <w:t xml:space="preserve"> 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реквизиты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br/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– для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070C3294" w14:textId="77777777" w:rsidR="00804D58" w:rsidRPr="00AF2275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79FD02FF" w14:textId="77777777" w:rsidR="00F27ED2" w:rsidRPr="00AF2275" w:rsidRDefault="00F27ED2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адрес, </w:t>
      </w:r>
    </w:p>
    <w:p w14:paraId="7A68E96B" w14:textId="77777777" w:rsidR="00F27ED2" w:rsidRPr="00AF2275" w:rsidRDefault="00F27ED2" w:rsidP="00F27ED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адрес электронной почты,</w:t>
      </w:r>
    </w:p>
    <w:p w14:paraId="25CFA695" w14:textId="77777777" w:rsidR="00F27ED2" w:rsidRPr="00AF2275" w:rsidRDefault="00F27ED2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контактный телефон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2A366D95" w14:textId="77777777" w:rsidR="00804D58" w:rsidRPr="00AF2275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14:paraId="0516C39A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</w:t>
      </w:r>
    </w:p>
    <w:p w14:paraId="555A8F96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удостоверяющего личность заявителя,</w:t>
      </w:r>
    </w:p>
    <w:p w14:paraId="0E434084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450EC552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14:paraId="62B4AB8F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подтверждающего полномочия</w:t>
      </w:r>
    </w:p>
    <w:p w14:paraId="482685CF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08E82F84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почтовый адрес</w:t>
      </w:r>
    </w:p>
    <w:p w14:paraId="4E73A236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необходимости), адрес</w:t>
      </w:r>
    </w:p>
    <w:p w14:paraId="4522C17E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электронной почты и контактный</w:t>
      </w:r>
    </w:p>
    <w:p w14:paraId="6165CA60" w14:textId="77777777"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1911A948" w14:textId="77777777" w:rsidR="00804D58" w:rsidRDefault="00804D58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5597F1EB" w14:textId="77777777" w:rsidR="00804D58" w:rsidRDefault="006763D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Запрос о предоставлении муниципальной услуги</w:t>
      </w:r>
    </w:p>
    <w:p w14:paraId="41289824" w14:textId="77777777" w:rsidR="00804D58" w:rsidRDefault="00804D5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14:paraId="4D6179C4" w14:textId="77777777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Прошу (в зависимости от варианта обращения): </w:t>
      </w:r>
    </w:p>
    <w:p w14:paraId="2F892221" w14:textId="77777777" w:rsidR="00065ADE" w:rsidRPr="0082644D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– выдать ордер на право производства земляных работ на земельном участке по адресу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указать </w:t>
      </w:r>
      <w:r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интервал планируемых сроков работ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целях (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цель и наименование работ)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Прилагаю </w:t>
      </w:r>
      <w:r w:rsidR="001F2217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(нужное выбрать (подчеркнуть)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:</w:t>
      </w:r>
      <w:r w:rsidR="001F2217" w:rsidRPr="0082644D">
        <w:t xml:space="preserve"> 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отдельные графические материалы,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графически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и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ы,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сведения, указанны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запросе и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графически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запроса.</w:t>
      </w:r>
    </w:p>
    <w:p w14:paraId="3AEF223B" w14:textId="77777777" w:rsidR="00804D58" w:rsidRDefault="00826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Ответственный за проведение земляных работ (</w:t>
      </w:r>
      <w:r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если такие работы выполняются силами подрядной организации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(для обращения по </w:t>
      </w:r>
      <w:proofErr w:type="spellStart"/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5.1.1.1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); </w:t>
      </w:r>
    </w:p>
    <w:p w14:paraId="03010DE6" w14:textId="77777777" w:rsidR="00804D58" w:rsidRPr="00E520ED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выдать ордер на производство 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земляных работ </w:t>
      </w:r>
      <w:r w:rsidR="00942B5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в рамках региональной программы по социальной газификации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на земельном участке по адресу (</w:t>
      </w:r>
      <w:r w:rsidR="0082644D" w:rsidRPr="00C27F11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="0082644D" w:rsidRPr="00C27F11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 номер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="0082644D" w:rsidRPr="001C54F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(не менее трех), обозначающих зону производства земляных работ</w:t>
      </w:r>
      <w:r w:rsidR="0082644D" w:rsidRPr="001C54F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сроком на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(для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обращения по </w:t>
      </w:r>
      <w:proofErr w:type="spellStart"/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5.1.1.2</w:t>
      </w:r>
      <w:r w:rsidR="00865924"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); </w:t>
      </w:r>
    </w:p>
    <w:p w14:paraId="5A7EE993" w14:textId="77777777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выдать ордер на право производства аварийно-восстановительных работ на земельном участке по адресу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="0082644D" w:rsidRPr="00D13A04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(не менее трех)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, </w:t>
      </w:r>
      <w:r w:rsidR="0082644D" w:rsidRPr="00D13A04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обозначающих зону производства земляных работ</w:t>
      </w:r>
      <w:r w:rsidR="0082644D" w:rsidRPr="00D13A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сроком на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указать ФИО, должность (для юридического лица), наименование организации (для юридического лица), адрес организации (для 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lastRenderedPageBreak/>
        <w:t>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065ADE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(для</w:t>
      </w:r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обращения по </w:t>
      </w:r>
      <w:proofErr w:type="spellStart"/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пп</w:t>
      </w:r>
      <w:proofErr w:type="spellEnd"/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5.1.1.3 пункта 5.1);</w:t>
      </w:r>
    </w:p>
    <w:p w14:paraId="51D38F02" w14:textId="77777777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переоформить (продлить) ордер на право производства земляных работ 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дату ранее выданного ордера</w:t>
      </w:r>
      <w:r w:rsidR="0082644D" w:rsidRPr="002B65B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№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ранее выданного ордера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на земельном участке по адресу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в связи с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причину переоформления (продления)</w:t>
      </w:r>
      <w:r w:rsidR="0082644D" w:rsidRPr="002B65B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установив срок окончания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срок при необходимости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B9665C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(для</w:t>
      </w:r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обращения по </w:t>
      </w:r>
      <w:proofErr w:type="spellStart"/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5.1.1.4</w:t>
      </w:r>
      <w:r w:rsidR="00865924"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);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</w:p>
    <w:p w14:paraId="3C223211" w14:textId="77777777" w:rsidR="006763D5" w:rsidRDefault="006763D5" w:rsidP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закрыть ордер от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дату выданного ордера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№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выданного ордера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регистрационный номер исполнительной документации в ИСОГД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в случае строительства инженерных коммуникаций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(для обращения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5.1.1.5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). </w:t>
      </w:r>
    </w:p>
    <w:p w14:paraId="06E79710" w14:textId="77777777" w:rsidR="00804D58" w:rsidRDefault="00804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</w:p>
    <w:p w14:paraId="7D9AEEF7" w14:textId="77777777"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К запросу прилагаю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):</w:t>
      </w:r>
    </w:p>
    <w:p w14:paraId="3BCE75BD" w14:textId="77777777"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14:paraId="7A879ECF" w14:textId="77777777"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14:paraId="3FE47285" w14:textId="77777777"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.</w:t>
      </w:r>
    </w:p>
    <w:p w14:paraId="3A0A33F4" w14:textId="77777777" w:rsidR="00804D58" w:rsidRDefault="00804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</w:p>
    <w:tbl>
      <w:tblPr>
        <w:tblStyle w:val="ad"/>
        <w:tblpPr w:leftFromText="180" w:rightFromText="180" w:vertAnchor="text" w:horzAnchor="margin" w:tblpY="172"/>
        <w:tblW w:w="9570" w:type="dxa"/>
        <w:tblLook w:val="04A0" w:firstRow="1" w:lastRow="0" w:firstColumn="1" w:lastColumn="0" w:noHBand="0" w:noVBand="1"/>
      </w:tblPr>
      <w:tblGrid>
        <w:gridCol w:w="3049"/>
        <w:gridCol w:w="441"/>
        <w:gridCol w:w="2561"/>
        <w:gridCol w:w="505"/>
        <w:gridCol w:w="3014"/>
      </w:tblGrid>
      <w:tr w:rsidR="00804D58" w14:paraId="184F51BB" w14:textId="77777777">
        <w:trPr>
          <w:trHeight w:val="296"/>
        </w:trPr>
        <w:tc>
          <w:tcPr>
            <w:tcW w:w="3049" w:type="dxa"/>
            <w:tcBorders>
              <w:left w:val="nil"/>
              <w:bottom w:val="nil"/>
              <w:right w:val="nil"/>
            </w:tcBorders>
          </w:tcPr>
          <w:p w14:paraId="3477F71A" w14:textId="77777777"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794F63A7" w14:textId="77777777" w:rsidR="00804D58" w:rsidRDefault="00804D58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</w:p>
        </w:tc>
        <w:tc>
          <w:tcPr>
            <w:tcW w:w="2561" w:type="dxa"/>
            <w:tcBorders>
              <w:left w:val="nil"/>
              <w:bottom w:val="nil"/>
              <w:right w:val="nil"/>
            </w:tcBorders>
          </w:tcPr>
          <w:p w14:paraId="75AEFB3F" w14:textId="77777777"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Подпись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14:paraId="54E98A36" w14:textId="77777777" w:rsidR="00804D58" w:rsidRDefault="00804D58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014" w:type="dxa"/>
            <w:tcBorders>
              <w:left w:val="nil"/>
              <w:bottom w:val="nil"/>
              <w:right w:val="nil"/>
            </w:tcBorders>
          </w:tcPr>
          <w:p w14:paraId="1E6809DE" w14:textId="77777777"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Расшифровка</w:t>
            </w:r>
          </w:p>
        </w:tc>
      </w:tr>
    </w:tbl>
    <w:p w14:paraId="35FF42BC" w14:textId="77777777" w:rsidR="00804D58" w:rsidRDefault="006763D5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MS Mincho" w:hAnsi="Times New Roman" w:cs="Times New Roman"/>
          <w:color w:val="000000" w:themeColor="text1"/>
          <w:sz w:val="27"/>
          <w:szCs w:val="27"/>
          <w:lang w:eastAsia="zh-CN" w:bidi="en-US"/>
        </w:rPr>
        <w:t>Дата «___» __________ 20___</w:t>
      </w:r>
    </w:p>
    <w:sectPr w:rsidR="00804D5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45570"/>
    <w:multiLevelType w:val="multilevel"/>
    <w:tmpl w:val="DD7C6B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FB06F8"/>
    <w:multiLevelType w:val="multilevel"/>
    <w:tmpl w:val="2F0414F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D58"/>
    <w:rsid w:val="00065ADE"/>
    <w:rsid w:val="000718EF"/>
    <w:rsid w:val="00074906"/>
    <w:rsid w:val="001F2217"/>
    <w:rsid w:val="00310C43"/>
    <w:rsid w:val="00432B87"/>
    <w:rsid w:val="00597830"/>
    <w:rsid w:val="006763D5"/>
    <w:rsid w:val="00804D58"/>
    <w:rsid w:val="0082644D"/>
    <w:rsid w:val="00865924"/>
    <w:rsid w:val="008660F4"/>
    <w:rsid w:val="008767BB"/>
    <w:rsid w:val="008B146B"/>
    <w:rsid w:val="00942B5D"/>
    <w:rsid w:val="00A4551E"/>
    <w:rsid w:val="00A60D43"/>
    <w:rsid w:val="00AF2275"/>
    <w:rsid w:val="00B9665C"/>
    <w:rsid w:val="00C27F11"/>
    <w:rsid w:val="00C37A15"/>
    <w:rsid w:val="00E520ED"/>
    <w:rsid w:val="00F2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94FD"/>
  <w15:docId w15:val="{544AB9E6-2458-4203-B3A8-804AA8CC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ED2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приложения Знак"/>
    <w:basedOn w:val="a0"/>
    <w:qFormat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2">
    <w:name w:val="АР Прил 2 Знак"/>
    <w:basedOn w:val="a3"/>
    <w:qFormat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a4">
    <w:name w:val="Текст выноски Знак"/>
    <w:basedOn w:val="a0"/>
    <w:uiPriority w:val="99"/>
    <w:semiHidden/>
    <w:qFormat/>
    <w:rsid w:val="00044F6A"/>
    <w:rPr>
      <w:rFonts w:ascii="Segoe UI" w:hAnsi="Segoe UI" w:cs="Segoe UI"/>
      <w:sz w:val="18"/>
      <w:szCs w:val="1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List Paragraph"/>
    <w:basedOn w:val="a"/>
    <w:uiPriority w:val="34"/>
    <w:qFormat/>
    <w:rsid w:val="00561467"/>
    <w:pPr>
      <w:ind w:left="720"/>
      <w:contextualSpacing/>
    </w:pPr>
  </w:style>
  <w:style w:type="paragraph" w:customStyle="1" w:styleId="ab">
    <w:name w:val="обычный приложения"/>
    <w:basedOn w:val="a"/>
    <w:qFormat/>
    <w:rsid w:val="00561467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20">
    <w:name w:val="АР Прил 2"/>
    <w:basedOn w:val="ab"/>
    <w:qFormat/>
    <w:rsid w:val="00561467"/>
  </w:style>
  <w:style w:type="paragraph" w:customStyle="1" w:styleId="1">
    <w:name w:val="Цитата1"/>
    <w:basedOn w:val="a"/>
    <w:qFormat/>
    <w:rsid w:val="0056146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styleId="ac">
    <w:name w:val="Balloon Text"/>
    <w:basedOn w:val="a"/>
    <w:uiPriority w:val="99"/>
    <w:semiHidden/>
    <w:unhideWhenUsed/>
    <w:qFormat/>
    <w:rsid w:val="00044F6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56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dc:description/>
  <cp:lastModifiedBy>u507</cp:lastModifiedBy>
  <cp:revision>2</cp:revision>
  <dcterms:created xsi:type="dcterms:W3CDTF">2025-09-05T09:31:00Z</dcterms:created>
  <dcterms:modified xsi:type="dcterms:W3CDTF">2025-09-05T09:31:00Z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