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4D" w:rsidRDefault="0068694D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8694D" w:rsidRDefault="0068694D" w:rsidP="006869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088B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82088B">
        <w:rPr>
          <w:rFonts w:ascii="Times New Roman" w:hAnsi="Times New Roman"/>
          <w:bCs/>
          <w:sz w:val="28"/>
          <w:szCs w:val="28"/>
        </w:rPr>
        <w:t>Красногорск Московской области «Культура и туризм»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>бласти от 14.10.2022 года №2244/10</w:t>
      </w:r>
    </w:p>
    <w:p w:rsidR="0068694D" w:rsidRDefault="0068694D" w:rsidP="0068694D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BE1A3A" w:rsidRPr="00DC444D" w:rsidRDefault="00BE1A3A" w:rsidP="0068694D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68694D" w:rsidRPr="0082088B" w:rsidRDefault="0068694D" w:rsidP="00BE1A3A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94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Решением Совета депутатов городского округа Красногорск Московской области от </w:t>
      </w:r>
      <w:r w:rsidR="00326AAB">
        <w:rPr>
          <w:rFonts w:ascii="Times New Roman" w:hAnsi="Times New Roman"/>
          <w:sz w:val="28"/>
          <w:szCs w:val="28"/>
        </w:rPr>
        <w:t>2</w:t>
      </w:r>
      <w:r w:rsidR="00746482">
        <w:rPr>
          <w:rFonts w:ascii="Times New Roman" w:hAnsi="Times New Roman"/>
          <w:sz w:val="28"/>
          <w:szCs w:val="28"/>
        </w:rPr>
        <w:t>5</w:t>
      </w:r>
      <w:r w:rsidR="00326AAB">
        <w:rPr>
          <w:rFonts w:ascii="Times New Roman" w:hAnsi="Times New Roman"/>
          <w:sz w:val="28"/>
          <w:szCs w:val="28"/>
        </w:rPr>
        <w:t>.06.2025</w:t>
      </w:r>
      <w:r w:rsidRPr="0068694D">
        <w:rPr>
          <w:rFonts w:ascii="Times New Roman" w:hAnsi="Times New Roman"/>
          <w:sz w:val="28"/>
          <w:szCs w:val="28"/>
        </w:rPr>
        <w:t xml:space="preserve"> №</w:t>
      </w:r>
      <w:r w:rsidR="00326AAB">
        <w:rPr>
          <w:rFonts w:ascii="Times New Roman" w:hAnsi="Times New Roman"/>
          <w:sz w:val="28"/>
          <w:szCs w:val="28"/>
        </w:rPr>
        <w:t>345</w:t>
      </w:r>
      <w:r w:rsidRPr="0068694D">
        <w:rPr>
          <w:rFonts w:ascii="Times New Roman" w:hAnsi="Times New Roman"/>
          <w:sz w:val="28"/>
          <w:szCs w:val="28"/>
        </w:rPr>
        <w:t>/</w:t>
      </w:r>
      <w:r w:rsidR="00326AAB">
        <w:rPr>
          <w:rFonts w:ascii="Times New Roman" w:hAnsi="Times New Roman"/>
          <w:sz w:val="28"/>
          <w:szCs w:val="28"/>
        </w:rPr>
        <w:t>2</w:t>
      </w:r>
      <w:r w:rsidRPr="0068694D">
        <w:rPr>
          <w:rFonts w:ascii="Times New Roman" w:hAnsi="Times New Roman"/>
          <w:sz w:val="28"/>
          <w:szCs w:val="28"/>
        </w:rPr>
        <w:t>5 О внесении изменений в решение «О бюджете городского округа Красногорск на 2025 год и на плановый период 2026 и 2027 годов» постановляю:</w:t>
      </w:r>
    </w:p>
    <w:p w:rsidR="0068694D" w:rsidRDefault="0068694D" w:rsidP="00BE1A3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88B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82088B">
        <w:rPr>
          <w:rFonts w:ascii="Times New Roman" w:hAnsi="Times New Roman"/>
          <w:bCs/>
          <w:sz w:val="28"/>
          <w:szCs w:val="28"/>
        </w:rPr>
        <w:t>городского округа Красногорск Московской области «Культура и туризм»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 xml:space="preserve">бласти от 14.10.2022 года №2244/10 </w:t>
      </w:r>
      <w:r w:rsidRPr="00C40B1E">
        <w:rPr>
          <w:rFonts w:ascii="Times New Roman" w:hAnsi="Times New Roman"/>
          <w:sz w:val="28"/>
          <w:szCs w:val="28"/>
        </w:rPr>
        <w:t>(с изменениями от 2</w:t>
      </w:r>
      <w:r>
        <w:rPr>
          <w:rFonts w:ascii="Times New Roman" w:hAnsi="Times New Roman"/>
          <w:sz w:val="28"/>
          <w:szCs w:val="28"/>
        </w:rPr>
        <w:t>4.01.2023 №70</w:t>
      </w:r>
      <w:r w:rsidRPr="00C40B1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1, от 28.03.2023 №504/3, от 31.03.2023 №537/3, от 26.06.2023 №1296/6, от 13.07.2023 №1477/7, от 13.09.2023 №2049/9, от 10.11.2023 №2744/11, от 28.12.2023 №3364/12, от 09.02.2024 №341/2, от 28.03.2024 №822/3, от 20.05.2024 №1447/5, от 24.07.2024 №2190/7, от 26.07.2024 №2207/7 от 29.10.2024 №3643/10, от 09.12.2024 № 4115/12, от 17.12.2024 №4252/12, от 24.12.2024 №4375/12, от 28.12.2024 № 4490/12, от 07.03.2025 №637/3,</w:t>
      </w:r>
      <w:r w:rsidRPr="00A43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28.03.2025 №875/3, от 24.04.2025 №1218/4, от 06.05.2025 №1331/5</w:t>
      </w:r>
      <w:r w:rsidR="00326AAB">
        <w:rPr>
          <w:rFonts w:ascii="Times New Roman" w:hAnsi="Times New Roman"/>
          <w:sz w:val="28"/>
          <w:szCs w:val="28"/>
        </w:rPr>
        <w:t>, от 27.05.2025 №1540/5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sz w:val="28"/>
          <w:szCs w:val="28"/>
        </w:rPr>
        <w:t xml:space="preserve">(далее - Программа) </w:t>
      </w:r>
      <w:r>
        <w:rPr>
          <w:rFonts w:ascii="Times New Roman" w:hAnsi="Times New Roman"/>
          <w:sz w:val="28"/>
          <w:szCs w:val="28"/>
        </w:rPr>
        <w:t>изменения согласно приложени</w:t>
      </w:r>
      <w:r w:rsidR="00746482">
        <w:rPr>
          <w:rFonts w:ascii="Times New Roman" w:hAnsi="Times New Roman"/>
          <w:sz w:val="28"/>
          <w:szCs w:val="28"/>
        </w:rPr>
        <w:t>ю,</w:t>
      </w:r>
      <w:r w:rsidR="00746482" w:rsidRPr="00746482">
        <w:t xml:space="preserve"> </w:t>
      </w:r>
      <w:r w:rsidR="00746482" w:rsidRPr="00746482">
        <w:rPr>
          <w:rFonts w:ascii="Times New Roman" w:hAnsi="Times New Roman"/>
          <w:sz w:val="28"/>
          <w:szCs w:val="28"/>
        </w:rPr>
        <w:t>изложив ее в новой редакции.</w:t>
      </w:r>
    </w:p>
    <w:p w:rsidR="0068694D" w:rsidRDefault="0068694D" w:rsidP="00BE1A3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3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F2B7E">
        <w:t xml:space="preserve"> </w:t>
      </w:r>
      <w:r w:rsidRPr="006F2B7E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4" w:history="1">
        <w:r w:rsidRPr="00DE5574">
          <w:rPr>
            <w:rStyle w:val="a3"/>
            <w:rFonts w:ascii="Times New Roman" w:hAnsi="Times New Roman"/>
            <w:sz w:val="28"/>
            <w:szCs w:val="28"/>
          </w:rPr>
          <w:t>http://krasnogorsk-adm.ru/</w:t>
        </w:r>
      </w:hyperlink>
      <w:r w:rsidRPr="006F2B7E">
        <w:rPr>
          <w:rFonts w:ascii="Times New Roman" w:hAnsi="Times New Roman"/>
          <w:sz w:val="28"/>
          <w:szCs w:val="28"/>
        </w:rPr>
        <w:t>.</w:t>
      </w:r>
    </w:p>
    <w:p w:rsidR="0068694D" w:rsidRDefault="0068694D" w:rsidP="00BE1A3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441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Создать версию</w:t>
      </w:r>
      <w:r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</w:t>
      </w:r>
      <w:r w:rsidRPr="009C4419">
        <w:rPr>
          <w:rFonts w:ascii="Times New Roman" w:hAnsi="Times New Roman"/>
          <w:sz w:val="28"/>
          <w:szCs w:val="28"/>
        </w:rPr>
        <w:lastRenderedPageBreak/>
        <w:t>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68694D" w:rsidRDefault="0068694D" w:rsidP="00BE1A3A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4419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9C44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 первого </w:t>
      </w:r>
      <w:r w:rsidRPr="00F26BFF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26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 С. Тимошину.</w:t>
      </w:r>
    </w:p>
    <w:p w:rsidR="0068694D" w:rsidRDefault="0068694D" w:rsidP="006869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1A3A" w:rsidRDefault="00BE1A3A" w:rsidP="006869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8694D" w:rsidRPr="00DC444D" w:rsidRDefault="0068694D" w:rsidP="00686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>
        <w:rPr>
          <w:rFonts w:ascii="Times New Roman" w:hAnsi="Times New Roman"/>
          <w:bCs/>
          <w:sz w:val="28"/>
          <w:szCs w:val="28"/>
        </w:rPr>
        <w:t>о</w:t>
      </w:r>
      <w:r w:rsidRPr="00DC444D">
        <w:rPr>
          <w:rFonts w:ascii="Times New Roman" w:hAnsi="Times New Roman"/>
          <w:bCs/>
          <w:sz w:val="28"/>
          <w:szCs w:val="28"/>
        </w:rPr>
        <w:t>круга Красногорск</w:t>
      </w:r>
      <w:r w:rsidR="00BE1A3A">
        <w:rPr>
          <w:rFonts w:ascii="Times New Roman" w:hAnsi="Times New Roman"/>
          <w:bCs/>
          <w:sz w:val="28"/>
          <w:szCs w:val="28"/>
        </w:rPr>
        <w:tab/>
      </w:r>
      <w:r w:rsidR="00BE1A3A">
        <w:rPr>
          <w:rFonts w:ascii="Times New Roman" w:hAnsi="Times New Roman"/>
          <w:bCs/>
          <w:sz w:val="28"/>
          <w:szCs w:val="28"/>
        </w:rPr>
        <w:tab/>
      </w:r>
      <w:r w:rsidR="00BE1A3A">
        <w:rPr>
          <w:rFonts w:ascii="Times New Roman" w:hAnsi="Times New Roman"/>
          <w:bCs/>
          <w:sz w:val="28"/>
          <w:szCs w:val="28"/>
        </w:rPr>
        <w:tab/>
      </w:r>
      <w:r w:rsidR="00BE1A3A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BE1A3A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Д.В. Волков</w:t>
      </w: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68E" w:rsidRPr="005D62D6" w:rsidRDefault="004B068E" w:rsidP="004B068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B068E" w:rsidRDefault="004B068E" w:rsidP="004B068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общего</w:t>
      </w:r>
    </w:p>
    <w:p w:rsidR="00BE1A3A" w:rsidRDefault="004B068E" w:rsidP="004B068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отдела управления делами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 xml:space="preserve"> Ю.Г. Никифорова</w:t>
      </w: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68E" w:rsidRPr="005D62D6" w:rsidRDefault="004B068E" w:rsidP="004B068E">
      <w:pPr>
        <w:spacing w:after="0" w:line="240" w:lineRule="auto"/>
        <w:ind w:left="-142" w:right="-85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Исполнитель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 А. Левченко</w:t>
      </w: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68E" w:rsidRDefault="004B068E" w:rsidP="004B068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Разослано: в дело – 2, в прокуратуру,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Горшковой,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Гереш</w:t>
      </w:r>
      <w:proofErr w:type="spellEnd"/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Нестерову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Ковалевой</w:t>
      </w: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4B068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68E" w:rsidRDefault="004B068E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68E" w:rsidRDefault="004B068E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A3A" w:rsidRPr="00AD19D6" w:rsidRDefault="00BE1A3A" w:rsidP="00BE1A3A">
      <w:pPr>
        <w:spacing w:after="0" w:line="240" w:lineRule="auto"/>
        <w:ind w:right="-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 бланку 038990</w:t>
      </w:r>
    </w:p>
    <w:p w:rsidR="00BE1A3A" w:rsidRDefault="00BE1A3A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Default="0068694D" w:rsidP="0068694D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8694D" w:rsidRPr="00946F40" w:rsidRDefault="0068694D" w:rsidP="0068694D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946F40">
        <w:rPr>
          <w:rFonts w:ascii="Times New Roman" w:hAnsi="Times New Roman"/>
          <w:sz w:val="28"/>
          <w:szCs w:val="28"/>
        </w:rPr>
        <w:t>СОГЛАСОВАНИЯ</w:t>
      </w:r>
    </w:p>
    <w:p w:rsidR="0068694D" w:rsidRDefault="0068694D" w:rsidP="0068694D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946F40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городского округа Красногорск Московской области «Культура и туризм» на 2023 – 2027 годы, утвержденную постановлением администрации городского округа Красногорск Московской области от 14.10.2022 года №2244/10</w:t>
      </w:r>
    </w:p>
    <w:p w:rsidR="0068694D" w:rsidRPr="00946F40" w:rsidRDefault="0068694D" w:rsidP="0068694D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2866"/>
        <w:gridCol w:w="3519"/>
        <w:gridCol w:w="1751"/>
      </w:tblGrid>
      <w:tr w:rsidR="0068694D" w:rsidRPr="00946F40" w:rsidTr="00215685">
        <w:tc>
          <w:tcPr>
            <w:tcW w:w="121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8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763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68694D" w:rsidRPr="00946F40" w:rsidTr="00215685">
        <w:tc>
          <w:tcPr>
            <w:tcW w:w="121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8694D" w:rsidRPr="00946F40" w:rsidRDefault="0068694D" w:rsidP="00215685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управления культуры, туризма и молодежной политики</w:t>
            </w:r>
          </w:p>
          <w:p w:rsidR="0068694D" w:rsidRPr="00946F40" w:rsidRDefault="0068694D" w:rsidP="00215685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Г.М. Ковалева </w:t>
            </w:r>
          </w:p>
        </w:tc>
        <w:tc>
          <w:tcPr>
            <w:tcW w:w="1763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94D" w:rsidRPr="00946F40" w:rsidTr="00215685">
        <w:tc>
          <w:tcPr>
            <w:tcW w:w="121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8694D" w:rsidRPr="00946F40" w:rsidRDefault="0068694D" w:rsidP="00215685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:rsidR="0068694D" w:rsidRPr="00946F40" w:rsidRDefault="0068694D" w:rsidP="00215685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40"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63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94D" w:rsidRPr="00946F40" w:rsidTr="00215685">
        <w:tc>
          <w:tcPr>
            <w:tcW w:w="121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8694D" w:rsidRPr="005C5213" w:rsidRDefault="0068694D" w:rsidP="00215685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13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управления </w:t>
            </w:r>
          </w:p>
          <w:p w:rsidR="0068694D" w:rsidRPr="00946F40" w:rsidRDefault="0068694D" w:rsidP="00215685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r w:rsidRPr="00F622C2">
              <w:rPr>
                <w:rFonts w:ascii="Times New Roman" w:hAnsi="Times New Roman"/>
                <w:sz w:val="28"/>
                <w:szCs w:val="28"/>
              </w:rPr>
              <w:t xml:space="preserve">Нестеров </w:t>
            </w:r>
          </w:p>
        </w:tc>
        <w:tc>
          <w:tcPr>
            <w:tcW w:w="1763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94D" w:rsidRPr="00946F40" w:rsidTr="00215685">
        <w:tc>
          <w:tcPr>
            <w:tcW w:w="121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8694D" w:rsidRDefault="0068694D" w:rsidP="00215685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68694D" w:rsidRPr="00946F40" w:rsidRDefault="0068694D" w:rsidP="00215685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Н. С. Тимошина.</w:t>
            </w:r>
          </w:p>
        </w:tc>
        <w:tc>
          <w:tcPr>
            <w:tcW w:w="1763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94D" w:rsidRPr="00946F40" w:rsidTr="00215685">
        <w:tc>
          <w:tcPr>
            <w:tcW w:w="121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8694D" w:rsidRDefault="0068694D" w:rsidP="00215685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городского округа </w:t>
            </w:r>
          </w:p>
          <w:p w:rsidR="0068694D" w:rsidRDefault="0068694D" w:rsidP="00215685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Е.С. Горшкова</w:t>
            </w:r>
          </w:p>
        </w:tc>
        <w:tc>
          <w:tcPr>
            <w:tcW w:w="1763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94D" w:rsidRPr="00946F40" w:rsidTr="00215685">
        <w:trPr>
          <w:trHeight w:val="953"/>
        </w:trPr>
        <w:tc>
          <w:tcPr>
            <w:tcW w:w="121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763" w:type="dxa"/>
            <w:shd w:val="clear" w:color="auto" w:fill="auto"/>
          </w:tcPr>
          <w:p w:rsidR="0068694D" w:rsidRPr="00946F40" w:rsidRDefault="0068694D" w:rsidP="00215685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5ECD" w:rsidRDefault="006B5ECD"/>
    <w:sectPr w:rsidR="006B5ECD" w:rsidSect="00BE1A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4D"/>
    <w:rsid w:val="00326AAB"/>
    <w:rsid w:val="004B068E"/>
    <w:rsid w:val="0068694D"/>
    <w:rsid w:val="006B5ECD"/>
    <w:rsid w:val="006C6397"/>
    <w:rsid w:val="00746482"/>
    <w:rsid w:val="008228A9"/>
    <w:rsid w:val="00B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B607"/>
  <w15:chartTrackingRefBased/>
  <w15:docId w15:val="{A73A082D-D387-4C0B-937C-73F0D0B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9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3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2025-07-16T08:29:00Z</cp:lastPrinted>
  <dcterms:created xsi:type="dcterms:W3CDTF">2025-07-11T06:35:00Z</dcterms:created>
  <dcterms:modified xsi:type="dcterms:W3CDTF">2025-07-16T09:23:00Z</dcterms:modified>
</cp:coreProperties>
</file>