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0EF9" w:rsidRDefault="00860EF9" w:rsidP="00860EF9">
      <w:pPr>
        <w:widowControl/>
        <w:autoSpaceDE/>
        <w:autoSpaceDN/>
        <w:adjustRightInd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860EF9" w:rsidRDefault="00860EF9" w:rsidP="00860EF9">
      <w:pPr>
        <w:widowControl/>
        <w:autoSpaceDE/>
        <w:autoSpaceDN/>
        <w:adjustRightInd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860EF9" w:rsidRDefault="00860EF9" w:rsidP="00860EF9">
      <w:pPr>
        <w:widowControl/>
        <w:autoSpaceDE/>
        <w:autoSpaceDN/>
        <w:adjustRightInd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860EF9" w:rsidRDefault="00860EF9" w:rsidP="00860EF9">
      <w:pPr>
        <w:widowControl/>
        <w:autoSpaceDE/>
        <w:autoSpaceDN/>
        <w:adjustRightInd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860EF9" w:rsidRDefault="00860EF9" w:rsidP="00860EF9">
      <w:pPr>
        <w:widowControl/>
        <w:autoSpaceDE/>
        <w:autoSpaceDN/>
        <w:adjustRightInd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860EF9" w:rsidRDefault="00860EF9" w:rsidP="00860EF9">
      <w:pPr>
        <w:widowControl/>
        <w:autoSpaceDE/>
        <w:autoSpaceDN/>
        <w:adjustRightInd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860EF9" w:rsidRDefault="00860EF9" w:rsidP="00860EF9">
      <w:pPr>
        <w:widowControl/>
        <w:autoSpaceDE/>
        <w:autoSpaceDN/>
        <w:adjustRightInd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860EF9" w:rsidRDefault="00860EF9" w:rsidP="00860EF9">
      <w:pPr>
        <w:widowControl/>
        <w:autoSpaceDE/>
        <w:autoSpaceDN/>
        <w:adjustRightInd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860EF9" w:rsidRDefault="00860EF9" w:rsidP="00860EF9">
      <w:pPr>
        <w:widowControl/>
        <w:autoSpaceDE/>
        <w:autoSpaceDN/>
        <w:adjustRightInd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860EF9" w:rsidRDefault="00860EF9" w:rsidP="00860EF9">
      <w:pPr>
        <w:widowControl/>
        <w:autoSpaceDE/>
        <w:autoSpaceDN/>
        <w:adjustRightInd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860EF9" w:rsidRDefault="00860EF9" w:rsidP="00860EF9">
      <w:pPr>
        <w:widowControl/>
        <w:autoSpaceDE/>
        <w:autoSpaceDN/>
        <w:adjustRightInd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860EF9" w:rsidRDefault="00860EF9" w:rsidP="00860EF9">
      <w:pPr>
        <w:widowControl/>
        <w:autoSpaceDE/>
        <w:autoSpaceDN/>
        <w:adjustRightInd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860EF9" w:rsidRDefault="00860EF9" w:rsidP="00860EF9">
      <w:pPr>
        <w:widowControl/>
        <w:autoSpaceDE/>
        <w:autoSpaceDN/>
        <w:adjustRightInd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860EF9" w:rsidRDefault="00860EF9" w:rsidP="00860EF9">
      <w:pPr>
        <w:widowControl/>
        <w:autoSpaceDE/>
        <w:autoSpaceDN/>
        <w:adjustRightInd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C661BC" w:rsidRPr="00C661BC" w:rsidRDefault="00C661BC" w:rsidP="00C661BC">
      <w:pPr>
        <w:widowControl/>
        <w:autoSpaceDE/>
        <w:autoSpaceDN/>
        <w:adjustRightInd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C661BC">
        <w:rPr>
          <w:rFonts w:eastAsia="Calibri"/>
          <w:sz w:val="28"/>
          <w:szCs w:val="28"/>
          <w:lang w:eastAsia="en-US"/>
        </w:rPr>
        <w:t xml:space="preserve">Об утверждении доклада, содержащего результаты обобщения правоприменительной практики при осуществлении муниципального жилищного контроля на территории городского округа Красногорск Московской области </w:t>
      </w:r>
    </w:p>
    <w:p w:rsidR="00C661BC" w:rsidRPr="00C661BC" w:rsidRDefault="00C661BC" w:rsidP="00C661BC">
      <w:pPr>
        <w:widowControl/>
        <w:autoSpaceDE/>
        <w:autoSpaceDN/>
        <w:adjustRightInd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C661BC">
        <w:rPr>
          <w:rFonts w:eastAsia="Calibri"/>
          <w:sz w:val="28"/>
          <w:szCs w:val="28"/>
          <w:lang w:eastAsia="en-US"/>
        </w:rPr>
        <w:t>за 202</w:t>
      </w:r>
      <w:r w:rsidR="0026069C">
        <w:rPr>
          <w:rFonts w:eastAsia="Calibri"/>
          <w:sz w:val="28"/>
          <w:szCs w:val="28"/>
          <w:lang w:eastAsia="en-US"/>
        </w:rPr>
        <w:t>4</w:t>
      </w:r>
      <w:r w:rsidRPr="00C661BC">
        <w:rPr>
          <w:rFonts w:eastAsia="Calibri"/>
          <w:sz w:val="28"/>
          <w:szCs w:val="28"/>
          <w:lang w:eastAsia="en-US"/>
        </w:rPr>
        <w:t xml:space="preserve"> год</w:t>
      </w:r>
    </w:p>
    <w:p w:rsidR="00C661BC" w:rsidRPr="00C661BC" w:rsidRDefault="00C661BC" w:rsidP="00C661BC">
      <w:pPr>
        <w:widowControl/>
        <w:autoSpaceDE/>
        <w:autoSpaceDN/>
        <w:adjustRightInd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C661BC" w:rsidRPr="00C661BC" w:rsidRDefault="00C661BC" w:rsidP="00C661BC">
      <w:pPr>
        <w:widowControl/>
        <w:autoSpaceDE/>
        <w:autoSpaceDN/>
        <w:adjustRightInd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C661BC" w:rsidRPr="00C661BC" w:rsidRDefault="00C661BC" w:rsidP="00C661BC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661BC">
        <w:rPr>
          <w:rFonts w:eastAsia="Calibri"/>
          <w:sz w:val="28"/>
          <w:szCs w:val="28"/>
          <w:lang w:eastAsia="en-US"/>
        </w:rPr>
        <w:t xml:space="preserve">Руководствуясь статьей 47 Федерального закона от 31.07.2020 № 248-ФЗ </w:t>
      </w:r>
      <w:r w:rsidRPr="00C661BC">
        <w:rPr>
          <w:rFonts w:eastAsia="Calibri"/>
          <w:sz w:val="28"/>
          <w:szCs w:val="28"/>
          <w:lang w:eastAsia="en-US"/>
        </w:rPr>
        <w:br/>
        <w:t>«О государственном контроле (надзоре) и муниципальном контроле в Российской Федерации», Положени</w:t>
      </w:r>
      <w:r w:rsidR="0026069C">
        <w:rPr>
          <w:rFonts w:eastAsia="Calibri"/>
          <w:sz w:val="28"/>
          <w:szCs w:val="28"/>
          <w:lang w:eastAsia="en-US"/>
        </w:rPr>
        <w:t>ем</w:t>
      </w:r>
      <w:r w:rsidRPr="00C661BC">
        <w:rPr>
          <w:rFonts w:eastAsia="Calibri"/>
          <w:sz w:val="28"/>
          <w:szCs w:val="28"/>
          <w:lang w:eastAsia="en-US"/>
        </w:rPr>
        <w:t xml:space="preserve"> о муниципальном жилищном контроле на территории городского округа Красногорск Московской области, утвержденного решением Совета депутатов городского округа Красногорск Московской области от 28.10.2021 № 623/47:</w:t>
      </w:r>
    </w:p>
    <w:p w:rsidR="00C661BC" w:rsidRPr="00C661BC" w:rsidRDefault="00C661BC" w:rsidP="00C661BC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661BC">
        <w:rPr>
          <w:rFonts w:eastAsia="Calibri"/>
          <w:sz w:val="28"/>
          <w:szCs w:val="28"/>
          <w:lang w:eastAsia="en-US"/>
        </w:rPr>
        <w:t xml:space="preserve">1. Утвердить доклад, содержащий результаты обобщения правоприменительной практики при осуществлении муниципального жилищного контроля на территории городского округа Красногорск Московской области </w:t>
      </w:r>
      <w:r>
        <w:rPr>
          <w:rFonts w:eastAsia="Calibri"/>
          <w:sz w:val="28"/>
          <w:szCs w:val="28"/>
          <w:lang w:eastAsia="en-US"/>
        </w:rPr>
        <w:br/>
      </w:r>
      <w:r w:rsidRPr="00C661BC">
        <w:rPr>
          <w:rFonts w:eastAsia="Calibri"/>
          <w:sz w:val="28"/>
          <w:szCs w:val="28"/>
          <w:lang w:eastAsia="en-US"/>
        </w:rPr>
        <w:t>за 202</w:t>
      </w:r>
      <w:r w:rsidR="0026069C">
        <w:rPr>
          <w:rFonts w:eastAsia="Calibri"/>
          <w:sz w:val="28"/>
          <w:szCs w:val="28"/>
          <w:lang w:eastAsia="en-US"/>
        </w:rPr>
        <w:t>4</w:t>
      </w:r>
      <w:r w:rsidRPr="00C661BC">
        <w:rPr>
          <w:rFonts w:eastAsia="Calibri"/>
          <w:sz w:val="28"/>
          <w:szCs w:val="28"/>
          <w:lang w:eastAsia="en-US"/>
        </w:rPr>
        <w:t xml:space="preserve"> год (прилагается).</w:t>
      </w:r>
    </w:p>
    <w:p w:rsidR="00C661BC" w:rsidRPr="00C661BC" w:rsidRDefault="00C661BC" w:rsidP="00C661BC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661BC">
        <w:rPr>
          <w:rFonts w:eastAsia="Calibri"/>
          <w:sz w:val="28"/>
          <w:szCs w:val="28"/>
          <w:lang w:eastAsia="en-US"/>
        </w:rPr>
        <w:t xml:space="preserve">2. Разместить </w:t>
      </w:r>
      <w:r w:rsidR="009B2205">
        <w:rPr>
          <w:rFonts w:eastAsia="Calibri"/>
          <w:sz w:val="28"/>
          <w:szCs w:val="28"/>
          <w:lang w:eastAsia="en-US"/>
        </w:rPr>
        <w:t xml:space="preserve">доклад в сетевом издании «Интернет-портал городского округа Красногорск Московской области» по адресу: </w:t>
      </w:r>
      <w:r w:rsidR="009B2205">
        <w:rPr>
          <w:rFonts w:eastAsia="Calibri"/>
          <w:sz w:val="28"/>
          <w:szCs w:val="28"/>
          <w:lang w:val="en-US" w:eastAsia="en-US"/>
        </w:rPr>
        <w:t>https</w:t>
      </w:r>
      <w:r w:rsidR="009B2205">
        <w:rPr>
          <w:rFonts w:eastAsia="Calibri"/>
          <w:sz w:val="28"/>
          <w:szCs w:val="28"/>
          <w:lang w:eastAsia="en-US"/>
        </w:rPr>
        <w:t>://krasnogorsk-adm.ru/</w:t>
      </w:r>
      <w:r w:rsidRPr="00C661BC">
        <w:rPr>
          <w:rFonts w:eastAsia="Calibri"/>
          <w:sz w:val="28"/>
          <w:szCs w:val="28"/>
          <w:lang w:eastAsia="en-US"/>
        </w:rPr>
        <w:t>.</w:t>
      </w:r>
    </w:p>
    <w:p w:rsidR="00C661BC" w:rsidRPr="00C661BC" w:rsidRDefault="00C661BC" w:rsidP="00C661BC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661BC">
        <w:rPr>
          <w:rFonts w:eastAsia="Calibri"/>
          <w:sz w:val="28"/>
          <w:szCs w:val="28"/>
          <w:lang w:eastAsia="en-US"/>
        </w:rPr>
        <w:t xml:space="preserve">3. Контроль за исполнением настоящего постановления возложить </w:t>
      </w:r>
      <w:r w:rsidRPr="00C661BC">
        <w:rPr>
          <w:rFonts w:eastAsia="Calibri"/>
          <w:sz w:val="28"/>
          <w:szCs w:val="28"/>
          <w:lang w:eastAsia="en-US"/>
        </w:rPr>
        <w:br/>
        <w:t xml:space="preserve">на </w:t>
      </w:r>
      <w:r w:rsidR="006E3F08">
        <w:rPr>
          <w:rFonts w:eastAsia="Calibri"/>
          <w:sz w:val="28"/>
          <w:szCs w:val="28"/>
          <w:lang w:eastAsia="en-US"/>
        </w:rPr>
        <w:t xml:space="preserve">первого </w:t>
      </w:r>
      <w:r w:rsidRPr="00C661BC">
        <w:rPr>
          <w:rFonts w:eastAsia="Calibri"/>
          <w:sz w:val="28"/>
          <w:szCs w:val="28"/>
          <w:lang w:eastAsia="en-US"/>
        </w:rPr>
        <w:t xml:space="preserve">заместителя главы городского округа Красногорск Московской области </w:t>
      </w:r>
      <w:r w:rsidR="006E3F08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.</w:t>
      </w:r>
      <w:r w:rsidR="006E3F08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6E3F08">
        <w:rPr>
          <w:rFonts w:eastAsia="Calibri"/>
          <w:sz w:val="28"/>
          <w:szCs w:val="28"/>
          <w:lang w:eastAsia="en-US"/>
        </w:rPr>
        <w:t>Тимошину</w:t>
      </w:r>
      <w:r w:rsidRPr="00C661BC">
        <w:rPr>
          <w:rFonts w:eastAsia="Calibri"/>
          <w:sz w:val="28"/>
          <w:szCs w:val="28"/>
          <w:lang w:eastAsia="en-US"/>
        </w:rPr>
        <w:t>.</w:t>
      </w:r>
    </w:p>
    <w:p w:rsidR="00860EF9" w:rsidRPr="00C661BC" w:rsidRDefault="00860EF9" w:rsidP="00860EF9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60EF9" w:rsidRPr="00C661BC" w:rsidRDefault="00860EF9" w:rsidP="00860EF9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60EF9" w:rsidRPr="00C661BC" w:rsidRDefault="00860EF9" w:rsidP="00860EF9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60EF9" w:rsidRPr="00C661BC" w:rsidRDefault="00860EF9" w:rsidP="00860EF9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C661BC">
        <w:rPr>
          <w:rFonts w:eastAsia="Calibri"/>
          <w:sz w:val="28"/>
          <w:szCs w:val="28"/>
          <w:lang w:eastAsia="en-US"/>
        </w:rPr>
        <w:t xml:space="preserve">Глава городского округа Красногорск                      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Pr="00C661BC">
        <w:rPr>
          <w:rFonts w:eastAsia="Calibri"/>
          <w:sz w:val="28"/>
          <w:szCs w:val="28"/>
          <w:lang w:eastAsia="en-US"/>
        </w:rPr>
        <w:t xml:space="preserve">                                Д.В. Волков</w:t>
      </w:r>
    </w:p>
    <w:p w:rsidR="00860EF9" w:rsidRDefault="00860EF9" w:rsidP="00860EF9">
      <w:pPr>
        <w:widowControl/>
        <w:autoSpaceDE/>
        <w:autoSpaceDN/>
        <w:adjustRightInd/>
        <w:ind w:left="6237"/>
        <w:jc w:val="both"/>
        <w:rPr>
          <w:sz w:val="28"/>
          <w:szCs w:val="28"/>
        </w:rPr>
      </w:pPr>
    </w:p>
    <w:p w:rsidR="00860EF9" w:rsidRDefault="00860EF9" w:rsidP="00860EF9">
      <w:pPr>
        <w:widowControl/>
        <w:autoSpaceDE/>
        <w:autoSpaceDN/>
        <w:adjustRightInd/>
        <w:ind w:left="6237"/>
        <w:jc w:val="both"/>
        <w:rPr>
          <w:sz w:val="28"/>
          <w:szCs w:val="28"/>
        </w:rPr>
      </w:pPr>
    </w:p>
    <w:p w:rsidR="009A1365" w:rsidRDefault="009A1365" w:rsidP="00606110">
      <w:pPr>
        <w:widowControl/>
        <w:autoSpaceDE/>
        <w:autoSpaceDN/>
        <w:adjustRightInd/>
        <w:ind w:left="6237"/>
        <w:jc w:val="both"/>
        <w:rPr>
          <w:sz w:val="27"/>
          <w:szCs w:val="27"/>
        </w:rPr>
      </w:pPr>
    </w:p>
    <w:p w:rsidR="00206FE3" w:rsidRDefault="00206FE3" w:rsidP="00606110">
      <w:pPr>
        <w:widowControl/>
        <w:autoSpaceDE/>
        <w:autoSpaceDN/>
        <w:adjustRightInd/>
        <w:ind w:left="6237"/>
        <w:jc w:val="both"/>
        <w:rPr>
          <w:sz w:val="27"/>
          <w:szCs w:val="27"/>
        </w:rPr>
      </w:pPr>
    </w:p>
    <w:p w:rsidR="00206FE3" w:rsidRDefault="00206FE3" w:rsidP="00606110">
      <w:pPr>
        <w:widowControl/>
        <w:autoSpaceDE/>
        <w:autoSpaceDN/>
        <w:adjustRightInd/>
        <w:ind w:left="6237"/>
        <w:jc w:val="both"/>
        <w:rPr>
          <w:sz w:val="27"/>
          <w:szCs w:val="27"/>
        </w:rPr>
      </w:pPr>
    </w:p>
    <w:p w:rsidR="00206FE3" w:rsidRDefault="00206FE3" w:rsidP="00606110">
      <w:pPr>
        <w:widowControl/>
        <w:autoSpaceDE/>
        <w:autoSpaceDN/>
        <w:adjustRightInd/>
        <w:ind w:left="6237"/>
        <w:jc w:val="both"/>
        <w:rPr>
          <w:sz w:val="27"/>
          <w:szCs w:val="27"/>
        </w:rPr>
      </w:pPr>
    </w:p>
    <w:p w:rsidR="00206FE3" w:rsidRDefault="00206FE3" w:rsidP="00606110">
      <w:pPr>
        <w:widowControl/>
        <w:autoSpaceDE/>
        <w:autoSpaceDN/>
        <w:adjustRightInd/>
        <w:ind w:left="6237"/>
        <w:jc w:val="both"/>
        <w:rPr>
          <w:sz w:val="27"/>
          <w:szCs w:val="27"/>
        </w:rPr>
      </w:pPr>
    </w:p>
    <w:p w:rsidR="00206FE3" w:rsidRDefault="00206FE3" w:rsidP="00606110">
      <w:pPr>
        <w:widowControl/>
        <w:autoSpaceDE/>
        <w:autoSpaceDN/>
        <w:adjustRightInd/>
        <w:ind w:left="6237"/>
        <w:jc w:val="both"/>
        <w:rPr>
          <w:sz w:val="27"/>
          <w:szCs w:val="27"/>
        </w:rPr>
      </w:pPr>
    </w:p>
    <w:p w:rsidR="00206FE3" w:rsidRPr="00C57E3E" w:rsidRDefault="00206FE3" w:rsidP="00606110">
      <w:pPr>
        <w:widowControl/>
        <w:autoSpaceDE/>
        <w:autoSpaceDN/>
        <w:adjustRightInd/>
        <w:ind w:left="6237"/>
        <w:jc w:val="both"/>
        <w:rPr>
          <w:sz w:val="27"/>
          <w:szCs w:val="27"/>
        </w:rPr>
      </w:pPr>
    </w:p>
    <w:p w:rsidR="00606110" w:rsidRPr="00C57E3E" w:rsidRDefault="00606110" w:rsidP="00C57E3E">
      <w:pPr>
        <w:widowControl/>
        <w:autoSpaceDE/>
        <w:autoSpaceDN/>
        <w:adjustRightInd/>
        <w:ind w:left="6379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УТВЕРЖДЕН</w:t>
      </w:r>
    </w:p>
    <w:p w:rsidR="00606110" w:rsidRPr="00C57E3E" w:rsidRDefault="00606110" w:rsidP="00C57E3E">
      <w:pPr>
        <w:widowControl/>
        <w:autoSpaceDE/>
        <w:autoSpaceDN/>
        <w:adjustRightInd/>
        <w:ind w:left="6379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распоряжением администрации городского округа Красногорск</w:t>
      </w:r>
    </w:p>
    <w:p w:rsidR="00606110" w:rsidRPr="00C57E3E" w:rsidRDefault="00606110" w:rsidP="00C57E3E">
      <w:pPr>
        <w:widowControl/>
        <w:autoSpaceDE/>
        <w:autoSpaceDN/>
        <w:adjustRightInd/>
        <w:ind w:left="6379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от ______________ № _________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ind w:firstLine="567"/>
        <w:jc w:val="center"/>
        <w:rPr>
          <w:sz w:val="27"/>
          <w:szCs w:val="27"/>
        </w:rPr>
      </w:pPr>
      <w:r w:rsidRPr="00C57E3E">
        <w:rPr>
          <w:sz w:val="27"/>
          <w:szCs w:val="27"/>
        </w:rPr>
        <w:t xml:space="preserve">Доклад, содержащий результаты обобщения правоприменительной практики 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ind w:firstLine="567"/>
        <w:jc w:val="center"/>
        <w:rPr>
          <w:sz w:val="27"/>
          <w:szCs w:val="27"/>
        </w:rPr>
      </w:pPr>
      <w:r w:rsidRPr="00C57E3E">
        <w:rPr>
          <w:sz w:val="27"/>
          <w:szCs w:val="27"/>
        </w:rPr>
        <w:t>при осуществлении муниципального жилищного контроля на территории городского округа Красногорск Московской области за 202</w:t>
      </w:r>
      <w:r w:rsidR="006E3F08" w:rsidRPr="00C57E3E">
        <w:rPr>
          <w:sz w:val="27"/>
          <w:szCs w:val="27"/>
        </w:rPr>
        <w:t>4</w:t>
      </w:r>
      <w:r w:rsidRPr="00C57E3E">
        <w:rPr>
          <w:sz w:val="27"/>
          <w:szCs w:val="27"/>
        </w:rPr>
        <w:t xml:space="preserve"> год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ind w:firstLine="567"/>
        <w:jc w:val="center"/>
        <w:rPr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ind w:firstLine="567"/>
        <w:jc w:val="center"/>
        <w:rPr>
          <w:b/>
          <w:sz w:val="27"/>
          <w:szCs w:val="27"/>
        </w:rPr>
      </w:pPr>
      <w:r w:rsidRPr="00C57E3E">
        <w:rPr>
          <w:b/>
          <w:sz w:val="27"/>
          <w:szCs w:val="27"/>
        </w:rPr>
        <w:t>I. Основы правоприменительной практики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ind w:firstLine="567"/>
        <w:jc w:val="center"/>
        <w:rPr>
          <w:b/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Доклад, содержащий результаты обобщения правоприменительной практики </w:t>
      </w:r>
      <w:r w:rsidR="00C57E3E">
        <w:rPr>
          <w:sz w:val="27"/>
          <w:szCs w:val="27"/>
        </w:rPr>
        <w:br/>
        <w:t>при осуществлении</w:t>
      </w:r>
      <w:r w:rsidRPr="00C57E3E">
        <w:rPr>
          <w:sz w:val="27"/>
          <w:szCs w:val="27"/>
        </w:rPr>
        <w:t xml:space="preserve"> муниципально</w:t>
      </w:r>
      <w:r w:rsidR="00C57E3E">
        <w:rPr>
          <w:sz w:val="27"/>
          <w:szCs w:val="27"/>
        </w:rPr>
        <w:t>го</w:t>
      </w:r>
      <w:r w:rsidRPr="00C57E3E">
        <w:rPr>
          <w:sz w:val="27"/>
          <w:szCs w:val="27"/>
        </w:rPr>
        <w:t xml:space="preserve"> жилищно</w:t>
      </w:r>
      <w:r w:rsidR="00C57E3E">
        <w:rPr>
          <w:sz w:val="27"/>
          <w:szCs w:val="27"/>
        </w:rPr>
        <w:t>го</w:t>
      </w:r>
      <w:r w:rsidRPr="00C57E3E">
        <w:rPr>
          <w:sz w:val="27"/>
          <w:szCs w:val="27"/>
        </w:rPr>
        <w:t xml:space="preserve"> контрол</w:t>
      </w:r>
      <w:r w:rsidR="00C57E3E">
        <w:rPr>
          <w:sz w:val="27"/>
          <w:szCs w:val="27"/>
        </w:rPr>
        <w:t>я</w:t>
      </w:r>
      <w:r w:rsidRPr="00C57E3E">
        <w:rPr>
          <w:sz w:val="27"/>
          <w:szCs w:val="27"/>
        </w:rPr>
        <w:t xml:space="preserve"> на территории городского округа за 202</w:t>
      </w:r>
      <w:r w:rsidR="006E3F08" w:rsidRPr="00C57E3E">
        <w:rPr>
          <w:sz w:val="27"/>
          <w:szCs w:val="27"/>
        </w:rPr>
        <w:t>4</w:t>
      </w:r>
      <w:r w:rsidRPr="00C57E3E">
        <w:rPr>
          <w:sz w:val="27"/>
          <w:szCs w:val="27"/>
        </w:rPr>
        <w:t xml:space="preserve"> год</w:t>
      </w:r>
      <w:r w:rsidR="00C57E3E">
        <w:rPr>
          <w:sz w:val="27"/>
          <w:szCs w:val="27"/>
        </w:rPr>
        <w:t>,</w:t>
      </w:r>
      <w:r w:rsidRPr="00C57E3E">
        <w:rPr>
          <w:sz w:val="27"/>
          <w:szCs w:val="27"/>
        </w:rPr>
        <w:t xml:space="preserve"> подготовлен </w:t>
      </w:r>
      <w:r w:rsidR="00C57E3E">
        <w:rPr>
          <w:sz w:val="27"/>
          <w:szCs w:val="27"/>
        </w:rPr>
        <w:t>в соответствии со</w:t>
      </w:r>
      <w:r w:rsidRPr="00C57E3E">
        <w:rPr>
          <w:sz w:val="27"/>
          <w:szCs w:val="27"/>
        </w:rPr>
        <w:t xml:space="preserve"> стать</w:t>
      </w:r>
      <w:r w:rsidR="00C57E3E">
        <w:rPr>
          <w:sz w:val="27"/>
          <w:szCs w:val="27"/>
        </w:rPr>
        <w:t>ей</w:t>
      </w:r>
      <w:r w:rsidRPr="00C57E3E">
        <w:rPr>
          <w:sz w:val="27"/>
          <w:szCs w:val="27"/>
        </w:rPr>
        <w:t xml:space="preserve"> 47 Федерального закона </w:t>
      </w:r>
      <w:r w:rsidR="00C57E3E">
        <w:rPr>
          <w:sz w:val="27"/>
          <w:szCs w:val="27"/>
        </w:rPr>
        <w:br/>
      </w:r>
      <w:r w:rsidRPr="00C57E3E">
        <w:rPr>
          <w:sz w:val="27"/>
          <w:szCs w:val="27"/>
        </w:rPr>
        <w:t>от 31.07.2020 № 248-ФЗ «О государственном контроле (надзоре) и муниципальном контроле в Российской Федерации», пункт</w:t>
      </w:r>
      <w:r w:rsidR="00C57E3E">
        <w:rPr>
          <w:sz w:val="27"/>
          <w:szCs w:val="27"/>
        </w:rPr>
        <w:t>ами</w:t>
      </w:r>
      <w:r w:rsidR="009D499E" w:rsidRPr="00C57E3E">
        <w:rPr>
          <w:sz w:val="27"/>
          <w:szCs w:val="27"/>
        </w:rPr>
        <w:t xml:space="preserve"> 2.10. и</w:t>
      </w:r>
      <w:r w:rsidRPr="00C57E3E">
        <w:rPr>
          <w:sz w:val="27"/>
          <w:szCs w:val="27"/>
        </w:rPr>
        <w:t xml:space="preserve"> 4.4. Положения о муниципальном жилищном контроле на территории городского округа Красногорск Московской области, утвержденного решением Совета депутатов городского округа Красногорск Московской области от 28.10.2021 № 623/47 (далее – Положение о МЖК).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Целями проведения обобщения и анализа правоприменительной практики являются: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обеспечение единс</w:t>
      </w:r>
      <w:r w:rsidR="00C57E3E">
        <w:rPr>
          <w:sz w:val="27"/>
          <w:szCs w:val="27"/>
        </w:rPr>
        <w:t>тва практики применения контрол</w:t>
      </w:r>
      <w:r w:rsidR="0059513B">
        <w:rPr>
          <w:sz w:val="27"/>
          <w:szCs w:val="27"/>
        </w:rPr>
        <w:t>ьным органом</w:t>
      </w:r>
      <w:r w:rsidR="00C57E3E">
        <w:rPr>
          <w:sz w:val="27"/>
          <w:szCs w:val="27"/>
        </w:rPr>
        <w:t xml:space="preserve"> </w:t>
      </w:r>
      <w:r w:rsidRPr="00C57E3E">
        <w:rPr>
          <w:sz w:val="27"/>
          <w:szCs w:val="27"/>
        </w:rPr>
        <w:t xml:space="preserve">законов и иных нормативных правовых актов Российской Федерации, законов и иных нормативных правовых актов Московской области, содержащих обязательные требования </w:t>
      </w:r>
      <w:r w:rsidR="0059513B">
        <w:rPr>
          <w:sz w:val="27"/>
          <w:szCs w:val="27"/>
        </w:rPr>
        <w:br/>
      </w:r>
      <w:r w:rsidRPr="00C57E3E">
        <w:rPr>
          <w:sz w:val="27"/>
          <w:szCs w:val="27"/>
        </w:rPr>
        <w:t>для контролируемых лиц;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выявление типичных нарушений обязательных требований, причин, факторов </w:t>
      </w:r>
      <w:r w:rsidR="00C57E3E">
        <w:rPr>
          <w:sz w:val="27"/>
          <w:szCs w:val="27"/>
        </w:rPr>
        <w:br/>
      </w:r>
      <w:r w:rsidRPr="00C57E3E">
        <w:rPr>
          <w:sz w:val="27"/>
          <w:szCs w:val="27"/>
        </w:rPr>
        <w:t>и условий, способствующих возникновению нарушений;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обеспечение доступности сведений о правоприменительной практике путем </w:t>
      </w:r>
      <w:r w:rsidR="00C57E3E">
        <w:rPr>
          <w:sz w:val="27"/>
          <w:szCs w:val="27"/>
        </w:rPr>
        <w:br/>
      </w:r>
      <w:r w:rsidRPr="00C57E3E">
        <w:rPr>
          <w:sz w:val="27"/>
          <w:szCs w:val="27"/>
        </w:rPr>
        <w:t xml:space="preserve">их размещения (опубликования) на официальном сайте </w:t>
      </w:r>
      <w:r w:rsidR="0059513B">
        <w:rPr>
          <w:sz w:val="27"/>
          <w:szCs w:val="27"/>
        </w:rPr>
        <w:t>а</w:t>
      </w:r>
      <w:r w:rsidRPr="00C57E3E">
        <w:rPr>
          <w:sz w:val="27"/>
          <w:szCs w:val="27"/>
        </w:rPr>
        <w:t xml:space="preserve">дминистрации </w:t>
      </w:r>
      <w:r w:rsidR="00C57E3E">
        <w:rPr>
          <w:sz w:val="27"/>
          <w:szCs w:val="27"/>
        </w:rPr>
        <w:br/>
      </w:r>
      <w:r w:rsidRPr="00C57E3E">
        <w:rPr>
          <w:sz w:val="27"/>
          <w:szCs w:val="27"/>
        </w:rPr>
        <w:t>в информационно-телекоммуникационной сети Интернет;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совершенствование применения нормативных правовых актов для своевременного устранения устаревших, дублирующих и избыточных обязательных требований;</w:t>
      </w:r>
    </w:p>
    <w:p w:rsidR="00606110" w:rsidRPr="00C57E3E" w:rsidRDefault="00606110" w:rsidP="00606110">
      <w:pPr>
        <w:widowControl/>
        <w:autoSpaceDE/>
        <w:autoSpaceDN/>
        <w:adjustRightInd/>
        <w:ind w:firstLine="540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подготовка предложений об актуализации обязательных требований.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Предметом муниципального жилищного контроля, в соответствии с частью 4 статьи 20 Жилищного кодекса Российской Федерации, является соблюдение юридическими лицами, индивидуальными предпринимателями и гражданами обязательных требований, указанных в пунктах 1 - 1</w:t>
      </w:r>
      <w:r w:rsidR="0073222F" w:rsidRPr="00C57E3E">
        <w:rPr>
          <w:sz w:val="27"/>
          <w:szCs w:val="27"/>
        </w:rPr>
        <w:t>2</w:t>
      </w:r>
      <w:r w:rsidRPr="00C57E3E">
        <w:rPr>
          <w:sz w:val="27"/>
          <w:szCs w:val="27"/>
        </w:rPr>
        <w:t xml:space="preserve"> части 1 статьи 20 Ж</w:t>
      </w:r>
      <w:r w:rsidR="00C57E3E">
        <w:rPr>
          <w:sz w:val="27"/>
          <w:szCs w:val="27"/>
        </w:rPr>
        <w:t>илищного кодекса,</w:t>
      </w:r>
      <w:r w:rsidRPr="00C57E3E">
        <w:rPr>
          <w:sz w:val="27"/>
          <w:szCs w:val="27"/>
        </w:rPr>
        <w:t xml:space="preserve"> в отношении муниципального жилищного фонда, а именно:</w:t>
      </w:r>
    </w:p>
    <w:p w:rsidR="00C57E3E" w:rsidRDefault="00C57E3E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C57E3E" w:rsidRDefault="00C57E3E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</w:t>
      </w:r>
      <w:r w:rsidR="00C57E3E">
        <w:rPr>
          <w:sz w:val="27"/>
          <w:szCs w:val="27"/>
        </w:rPr>
        <w:br/>
      </w:r>
      <w:r w:rsidRPr="00C57E3E">
        <w:rPr>
          <w:sz w:val="27"/>
          <w:szCs w:val="27"/>
        </w:rPr>
        <w:t xml:space="preserve">и содержанию общего имущества собственников помещений в многоквартирных домах, порядку осуществления перевода жилого помещения в нежилое помещение </w:t>
      </w:r>
      <w:r w:rsidR="00C57E3E">
        <w:rPr>
          <w:sz w:val="27"/>
          <w:szCs w:val="27"/>
        </w:rPr>
        <w:br/>
      </w:r>
      <w:r w:rsidRPr="00C57E3E">
        <w:rPr>
          <w:sz w:val="27"/>
          <w:szCs w:val="27"/>
        </w:rPr>
        <w:t>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2) требований к формированию фондов капитального ремонта;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4) требований к предоставлению коммунальных услуг собственникам </w:t>
      </w:r>
      <w:r w:rsidR="00C57E3E">
        <w:rPr>
          <w:sz w:val="27"/>
          <w:szCs w:val="27"/>
        </w:rPr>
        <w:br/>
      </w:r>
      <w:r w:rsidRPr="00C57E3E">
        <w:rPr>
          <w:sz w:val="27"/>
          <w:szCs w:val="27"/>
        </w:rPr>
        <w:t>и пользователям помещений в многоквартирных домах и жилых домов;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10) требований к обеспечению доступности для инвалидов помещений </w:t>
      </w:r>
      <w:r w:rsidR="00C57E3E">
        <w:rPr>
          <w:sz w:val="27"/>
          <w:szCs w:val="27"/>
        </w:rPr>
        <w:br/>
      </w:r>
      <w:r w:rsidRPr="00C57E3E">
        <w:rPr>
          <w:sz w:val="27"/>
          <w:szCs w:val="27"/>
        </w:rPr>
        <w:t>в многоквартирных домах;</w:t>
      </w:r>
    </w:p>
    <w:p w:rsidR="0073222F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11) требований предоставлению жилых помещений в наемных домах социального использования</w:t>
      </w:r>
      <w:r w:rsidR="0073222F" w:rsidRPr="00C57E3E">
        <w:rPr>
          <w:sz w:val="27"/>
          <w:szCs w:val="27"/>
        </w:rPr>
        <w:t>;</w:t>
      </w:r>
    </w:p>
    <w:p w:rsidR="0073222F" w:rsidRPr="00C57E3E" w:rsidRDefault="0073222F" w:rsidP="0073222F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Контрольным (надзорным) органом, уполномоченным на осуществление муниципального жилищного контроля, согласно Положению о </w:t>
      </w:r>
      <w:r w:rsidR="005547C5">
        <w:rPr>
          <w:sz w:val="27"/>
          <w:szCs w:val="27"/>
        </w:rPr>
        <w:t>муниципальном жилищном контроле на территории городского округа Красногорск</w:t>
      </w:r>
      <w:r w:rsidRPr="00C57E3E">
        <w:rPr>
          <w:sz w:val="27"/>
          <w:szCs w:val="27"/>
        </w:rPr>
        <w:t>, является администрация городского округа Красногорск.</w:t>
      </w:r>
    </w:p>
    <w:p w:rsidR="005547C5" w:rsidRDefault="005547C5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5547C5" w:rsidRDefault="005547C5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Администрацией, во исполнение частей 5, 6 статьи 20 Ж</w:t>
      </w:r>
      <w:r w:rsidR="005547C5">
        <w:rPr>
          <w:sz w:val="27"/>
          <w:szCs w:val="27"/>
        </w:rPr>
        <w:t>илищного кодекса Российской Федерации</w:t>
      </w:r>
      <w:r w:rsidRPr="00C57E3E">
        <w:rPr>
          <w:sz w:val="27"/>
          <w:szCs w:val="27"/>
        </w:rPr>
        <w:t xml:space="preserve">, пункта 2 части 1 статьи 6, части 5 статьи 26, части 1 статьи 27 Федерального закона от 31.07.2020 № 248-ФЗ «О государственном контроле (надзоре) и муниципальном контроле в Российской Федерации», пунктов 2.2., 2.3. Положения </w:t>
      </w:r>
      <w:r w:rsidR="005547C5">
        <w:rPr>
          <w:sz w:val="27"/>
          <w:szCs w:val="27"/>
        </w:rPr>
        <w:br/>
      </w:r>
      <w:r w:rsidRPr="00C57E3E">
        <w:rPr>
          <w:sz w:val="27"/>
          <w:szCs w:val="27"/>
        </w:rPr>
        <w:t>о МЖК, утвержден перечень должностных лиц, уполномоченных на принятие решений о проведении контрольных (надзорных) мероприятий</w:t>
      </w:r>
      <w:r w:rsidR="005547C5">
        <w:rPr>
          <w:sz w:val="27"/>
          <w:szCs w:val="27"/>
        </w:rPr>
        <w:t xml:space="preserve"> и решений об объявлении предостережения</w:t>
      </w:r>
      <w:r w:rsidRPr="00C57E3E">
        <w:rPr>
          <w:sz w:val="27"/>
          <w:szCs w:val="27"/>
        </w:rPr>
        <w:t xml:space="preserve"> в рамках осуществления муниципального жилищного контроля </w:t>
      </w:r>
      <w:r w:rsidR="005547C5">
        <w:rPr>
          <w:sz w:val="27"/>
          <w:szCs w:val="27"/>
        </w:rPr>
        <w:br/>
      </w:r>
      <w:r w:rsidRPr="00C57E3E">
        <w:rPr>
          <w:sz w:val="27"/>
          <w:szCs w:val="27"/>
        </w:rPr>
        <w:t>и должностных лиц, уполномоченных осуществлять на территории городского округа Красногорск муниципальный жилищный контроль.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Объектами муниципального жилищного контроля являются: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- деятельность, действия (бездействие) граждан и организаций, в рамках которых должны соблюдаться обязательные требования, в том числе предъявляемые </w:t>
      </w:r>
      <w:r w:rsidR="005547C5">
        <w:rPr>
          <w:sz w:val="27"/>
          <w:szCs w:val="27"/>
        </w:rPr>
        <w:br/>
      </w:r>
      <w:r w:rsidRPr="00C57E3E">
        <w:rPr>
          <w:sz w:val="27"/>
          <w:szCs w:val="27"/>
        </w:rPr>
        <w:t>к гражданам и организациям, осуществляющим деятельность, действия (бездействие);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- муниципальный жилищный фонд городского округа Красногорск Московской области. 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Деятельность контрольного органа в рамках муниципального жилищного контроля направлена на предупреждение, выявление и пресечение нарушений обязательных требований посредством организации и проведения контрольных (надзорных) и профилактических мероприятий.</w:t>
      </w:r>
    </w:p>
    <w:p w:rsidR="00606110" w:rsidRPr="00C57E3E" w:rsidRDefault="00606110" w:rsidP="00606110">
      <w:pPr>
        <w:widowControl/>
        <w:autoSpaceDE/>
        <w:autoSpaceDN/>
        <w:adjustRightInd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При осуществлении муниципального жилищного контроля </w:t>
      </w:r>
      <w:r w:rsidR="005547C5">
        <w:rPr>
          <w:sz w:val="27"/>
          <w:szCs w:val="27"/>
        </w:rPr>
        <w:t>контрольный орган</w:t>
      </w:r>
      <w:r w:rsidRPr="00C57E3E">
        <w:rPr>
          <w:sz w:val="27"/>
          <w:szCs w:val="27"/>
        </w:rPr>
        <w:t xml:space="preserve"> руководствуется перечнем нормативных правовых актов (их отдельных положений), содержащих обязательные требования, оценка соблюдения которых осуществляется </w:t>
      </w:r>
      <w:r w:rsidR="005547C5">
        <w:rPr>
          <w:sz w:val="27"/>
          <w:szCs w:val="27"/>
        </w:rPr>
        <w:br/>
      </w:r>
      <w:r w:rsidRPr="00C57E3E">
        <w:rPr>
          <w:sz w:val="27"/>
          <w:szCs w:val="27"/>
        </w:rPr>
        <w:t>в рамках государственного жилищного надзора, утвержденного Приказом Министерства строительства и жилищно-коммунального хозяйства Российской Федерации от 30.12.2020 № 912/</w:t>
      </w:r>
      <w:proofErr w:type="spellStart"/>
      <w:r w:rsidRPr="00C57E3E">
        <w:rPr>
          <w:sz w:val="27"/>
          <w:szCs w:val="27"/>
        </w:rPr>
        <w:t>пр</w:t>
      </w:r>
      <w:proofErr w:type="spellEnd"/>
      <w:r w:rsidR="007C24BD" w:rsidRPr="00C57E3E">
        <w:rPr>
          <w:sz w:val="27"/>
          <w:szCs w:val="27"/>
        </w:rPr>
        <w:t xml:space="preserve"> (Приложение № 1 к Приказу)</w:t>
      </w:r>
      <w:r w:rsidRPr="00C57E3E">
        <w:rPr>
          <w:sz w:val="27"/>
          <w:szCs w:val="27"/>
        </w:rPr>
        <w:t xml:space="preserve">. 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  <w:r w:rsidRPr="00C57E3E">
        <w:rPr>
          <w:b/>
          <w:sz w:val="27"/>
          <w:szCs w:val="27"/>
        </w:rPr>
        <w:t>II.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Частью 7 статьи 20 ЖК РФ установлен запрет на проведение плановых контрольных (надзорных) мероприятий при осуществлении государственного жилищного надзора, муниципального жилищного контроля в отношении жилых помещений, используемых гражданами.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Пунктом 8.2. Положения о МЖК предусмотрено, что на основании части 2 статьи 61 Федерального закона от 31.07.2020 № 248-ФЗ «О государственном контроле (надзоре) и муниципальном контроле в Российской Федерации» плановые контрольные (надзорные) мероприятия при осуществлении муниципального жилищного контроля </w:t>
      </w:r>
      <w:r w:rsidR="005547C5">
        <w:rPr>
          <w:sz w:val="27"/>
          <w:szCs w:val="27"/>
        </w:rPr>
        <w:br/>
      </w:r>
      <w:r w:rsidRPr="00C57E3E">
        <w:rPr>
          <w:sz w:val="27"/>
          <w:szCs w:val="27"/>
        </w:rPr>
        <w:t>на территории городского округа Красногорск Московской области не проводятся.</w:t>
      </w:r>
    </w:p>
    <w:p w:rsidR="00606110" w:rsidRPr="00C57E3E" w:rsidRDefault="00606110" w:rsidP="000F1154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Внеплановые контрольные (надзорные) мероприятия в 202</w:t>
      </w:r>
      <w:r w:rsidR="007C24BD" w:rsidRPr="00C57E3E">
        <w:rPr>
          <w:sz w:val="27"/>
          <w:szCs w:val="27"/>
        </w:rPr>
        <w:t>4</w:t>
      </w:r>
      <w:r w:rsidRPr="00C57E3E">
        <w:rPr>
          <w:sz w:val="27"/>
          <w:szCs w:val="27"/>
        </w:rPr>
        <w:t xml:space="preserve"> го</w:t>
      </w:r>
      <w:r w:rsidR="007C24BD" w:rsidRPr="00C57E3E">
        <w:rPr>
          <w:sz w:val="27"/>
          <w:szCs w:val="27"/>
        </w:rPr>
        <w:t xml:space="preserve">ду не проводились </w:t>
      </w:r>
      <w:r w:rsidRPr="00C57E3E">
        <w:rPr>
          <w:sz w:val="27"/>
          <w:szCs w:val="27"/>
        </w:rPr>
        <w:t xml:space="preserve">ввиду отсутствия оснований для их проведения, установленных частью 1 статьи 57 </w:t>
      </w:r>
      <w:r w:rsidR="000F1154">
        <w:rPr>
          <w:sz w:val="27"/>
          <w:szCs w:val="27"/>
        </w:rPr>
        <w:br/>
      </w:r>
      <w:r w:rsidR="000F1154">
        <w:rPr>
          <w:sz w:val="27"/>
          <w:szCs w:val="27"/>
        </w:rPr>
        <w:br/>
      </w:r>
      <w:r w:rsidR="000F1154">
        <w:rPr>
          <w:sz w:val="27"/>
          <w:szCs w:val="27"/>
        </w:rPr>
        <w:lastRenderedPageBreak/>
        <w:br/>
      </w:r>
      <w:r w:rsidRPr="00C57E3E">
        <w:rPr>
          <w:sz w:val="27"/>
          <w:szCs w:val="27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  <w:r w:rsidRPr="00C57E3E">
        <w:rPr>
          <w:b/>
          <w:sz w:val="27"/>
          <w:szCs w:val="27"/>
        </w:rPr>
        <w:t>III.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</w:p>
    <w:p w:rsidR="00606110" w:rsidRPr="00C57E3E" w:rsidRDefault="005547C5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Должностными лицами контрольного органа</w:t>
      </w:r>
      <w:r w:rsidR="00606110" w:rsidRPr="00C57E3E">
        <w:rPr>
          <w:sz w:val="27"/>
          <w:szCs w:val="27"/>
        </w:rPr>
        <w:t xml:space="preserve">, на основании заданий </w:t>
      </w:r>
      <w:r>
        <w:rPr>
          <w:sz w:val="27"/>
          <w:szCs w:val="27"/>
        </w:rPr>
        <w:t>руководителя</w:t>
      </w:r>
      <w:r w:rsidR="00606110" w:rsidRPr="00C57E3E">
        <w:rPr>
          <w:sz w:val="27"/>
          <w:szCs w:val="27"/>
        </w:rPr>
        <w:t xml:space="preserve">, проведено </w:t>
      </w:r>
      <w:r w:rsidR="00D9115B" w:rsidRPr="00C57E3E">
        <w:rPr>
          <w:sz w:val="27"/>
          <w:szCs w:val="27"/>
        </w:rPr>
        <w:t>9</w:t>
      </w:r>
      <w:r w:rsidR="00606110" w:rsidRPr="00C57E3E">
        <w:rPr>
          <w:sz w:val="27"/>
          <w:szCs w:val="27"/>
        </w:rPr>
        <w:t xml:space="preserve"> контрольных (надзорных) мероприятий без взаимодействия </w:t>
      </w:r>
      <w:r>
        <w:rPr>
          <w:sz w:val="27"/>
          <w:szCs w:val="27"/>
        </w:rPr>
        <w:br/>
      </w:r>
      <w:r w:rsidR="00606110" w:rsidRPr="00C57E3E">
        <w:rPr>
          <w:sz w:val="27"/>
          <w:szCs w:val="27"/>
        </w:rPr>
        <w:t>с контролируемыми лицами</w:t>
      </w:r>
      <w:r w:rsidR="00D9115B" w:rsidRPr="00C57E3E">
        <w:rPr>
          <w:sz w:val="27"/>
          <w:szCs w:val="27"/>
        </w:rPr>
        <w:t xml:space="preserve"> </w:t>
      </w:r>
      <w:r w:rsidR="00606110" w:rsidRPr="00C57E3E">
        <w:rPr>
          <w:sz w:val="27"/>
          <w:szCs w:val="27"/>
        </w:rPr>
        <w:t xml:space="preserve">в виде наблюдения за соблюдением обязательных требований, в соответствии со статьей 74 Федерального закона от 31.07.2020 № 248-ФЗ «О государственном контроле (надзоре) и муниципальном контроле </w:t>
      </w:r>
      <w:r w:rsidR="00D9115B" w:rsidRPr="00C57E3E">
        <w:rPr>
          <w:sz w:val="27"/>
          <w:szCs w:val="27"/>
        </w:rPr>
        <w:t>в Российской Федерации</w:t>
      </w:r>
      <w:r w:rsidR="00606110" w:rsidRPr="00C57E3E">
        <w:rPr>
          <w:sz w:val="27"/>
          <w:szCs w:val="27"/>
        </w:rPr>
        <w:t>.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По результатам всех контрольных (надзорных) мероприятий без взаимодействия </w:t>
      </w:r>
      <w:r w:rsidR="000F1154">
        <w:rPr>
          <w:sz w:val="27"/>
          <w:szCs w:val="27"/>
        </w:rPr>
        <w:br/>
      </w:r>
      <w:r w:rsidRPr="00C57E3E">
        <w:rPr>
          <w:sz w:val="27"/>
          <w:szCs w:val="27"/>
        </w:rPr>
        <w:t xml:space="preserve">с контролируемыми лицами были приняты решения об объявлении контролируемым лицам предостережений о недопустимости нарушений обязательных требований </w:t>
      </w:r>
      <w:r w:rsidR="000F1154">
        <w:rPr>
          <w:sz w:val="27"/>
          <w:szCs w:val="27"/>
        </w:rPr>
        <w:br/>
      </w:r>
      <w:r w:rsidRPr="00C57E3E">
        <w:rPr>
          <w:sz w:val="27"/>
          <w:szCs w:val="27"/>
        </w:rPr>
        <w:t>и предложено принять меры по обеспечению соблюдения обязательных требований.</w:t>
      </w:r>
    </w:p>
    <w:p w:rsidR="00606110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0F1154" w:rsidRPr="00C57E3E" w:rsidRDefault="000F1154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  <w:r w:rsidRPr="00C57E3E">
        <w:rPr>
          <w:b/>
          <w:sz w:val="27"/>
          <w:szCs w:val="27"/>
        </w:rPr>
        <w:t>IV. Статистика и анализ причиненного в результате нарушения обязательных требований ущерба охраняемым законом ценностям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В 202</w:t>
      </w:r>
      <w:r w:rsidR="00D9115B" w:rsidRPr="00C57E3E">
        <w:rPr>
          <w:sz w:val="27"/>
          <w:szCs w:val="27"/>
        </w:rPr>
        <w:t>4</w:t>
      </w:r>
      <w:r w:rsidRPr="00C57E3E">
        <w:rPr>
          <w:sz w:val="27"/>
          <w:szCs w:val="27"/>
        </w:rPr>
        <w:t xml:space="preserve"> году в адрес </w:t>
      </w:r>
      <w:r w:rsidR="000F1154">
        <w:rPr>
          <w:sz w:val="27"/>
          <w:szCs w:val="27"/>
        </w:rPr>
        <w:t>контрольного органа</w:t>
      </w:r>
      <w:r w:rsidRPr="00C57E3E">
        <w:rPr>
          <w:sz w:val="27"/>
          <w:szCs w:val="27"/>
        </w:rPr>
        <w:t xml:space="preserve"> 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а также возникновения чрезвычайных ситуаций природного и техногенного характера не поступала.</w:t>
      </w:r>
    </w:p>
    <w:p w:rsidR="00606110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0F1154" w:rsidRPr="00C57E3E" w:rsidRDefault="000F1154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  <w:r w:rsidRPr="00C57E3E">
        <w:rPr>
          <w:b/>
          <w:sz w:val="27"/>
          <w:szCs w:val="27"/>
        </w:rPr>
        <w:t>V. Анализ практики составления протоколов об административных правонарушениях, практики рассмотрения дел об административных правонарушениях, в том числе в случае отказа в привлечении контролируемых лиц, их должностных лиц к административной ответственности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По состоянию на 31 декабря 202</w:t>
      </w:r>
      <w:r w:rsidR="00D9115B" w:rsidRPr="00C57E3E">
        <w:rPr>
          <w:sz w:val="27"/>
          <w:szCs w:val="27"/>
        </w:rPr>
        <w:t>4</w:t>
      </w:r>
      <w:r w:rsidRPr="00C57E3E">
        <w:rPr>
          <w:sz w:val="27"/>
          <w:szCs w:val="27"/>
        </w:rPr>
        <w:t xml:space="preserve"> года должностные лица </w:t>
      </w:r>
      <w:r w:rsidR="000F1154">
        <w:rPr>
          <w:sz w:val="27"/>
          <w:szCs w:val="27"/>
        </w:rPr>
        <w:t>контрольного органа</w:t>
      </w:r>
      <w:r w:rsidRPr="00C57E3E">
        <w:rPr>
          <w:sz w:val="27"/>
          <w:szCs w:val="27"/>
        </w:rPr>
        <w:t xml:space="preserve"> </w:t>
      </w:r>
      <w:r w:rsidR="000F1154">
        <w:rPr>
          <w:sz w:val="27"/>
          <w:szCs w:val="27"/>
        </w:rPr>
        <w:br/>
      </w:r>
      <w:r w:rsidRPr="00C57E3E">
        <w:rPr>
          <w:sz w:val="27"/>
          <w:szCs w:val="27"/>
        </w:rPr>
        <w:t>не наделены законами Российской Федерации и законами Московской области полномочиями на составление протоколов об административных правонарушениях</w:t>
      </w:r>
      <w:r w:rsidR="0073222F" w:rsidRPr="00C57E3E">
        <w:rPr>
          <w:sz w:val="27"/>
          <w:szCs w:val="27"/>
        </w:rPr>
        <w:t xml:space="preserve"> </w:t>
      </w:r>
      <w:r w:rsidR="000F1154">
        <w:rPr>
          <w:sz w:val="27"/>
          <w:szCs w:val="27"/>
        </w:rPr>
        <w:br/>
      </w:r>
      <w:r w:rsidR="0073222F" w:rsidRPr="00C57E3E">
        <w:rPr>
          <w:sz w:val="27"/>
          <w:szCs w:val="27"/>
        </w:rPr>
        <w:t>в сфере жилищных отношений</w:t>
      </w:r>
      <w:r w:rsidRPr="00C57E3E">
        <w:rPr>
          <w:sz w:val="27"/>
          <w:szCs w:val="27"/>
        </w:rPr>
        <w:t xml:space="preserve">, предусмотренных особенными частями Кодекса Российской Федерации об административных правонарушениях и Закона Московской области от 04.05.2016 № 37/2016-ОЗ «Кодекс Московской области </w:t>
      </w:r>
      <w:r w:rsidR="000F1154">
        <w:rPr>
          <w:sz w:val="27"/>
          <w:szCs w:val="27"/>
        </w:rPr>
        <w:br/>
      </w:r>
      <w:r w:rsidRPr="00C57E3E">
        <w:rPr>
          <w:sz w:val="27"/>
          <w:szCs w:val="27"/>
        </w:rPr>
        <w:t>об административных правонарушениях».</w:t>
      </w:r>
    </w:p>
    <w:p w:rsidR="00606110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0F1154" w:rsidRDefault="000F1154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0F1154" w:rsidRPr="00C57E3E" w:rsidRDefault="000F1154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  <w:r w:rsidRPr="00C57E3E">
        <w:rPr>
          <w:b/>
          <w:sz w:val="27"/>
          <w:szCs w:val="27"/>
        </w:rPr>
        <w:t>VI. Анализ практики обжалования решений, действий (бездействия) контрольно-надзорного органа и (или) его должностных лиц в досудебном (внесудебном) и судебном порядке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Решения, действия (бездействие) должностных лиц при осуществлении муниципального жилищного контроля в досудебном и судебном порядке </w:t>
      </w:r>
      <w:r w:rsidR="000F1154">
        <w:rPr>
          <w:sz w:val="27"/>
          <w:szCs w:val="27"/>
        </w:rPr>
        <w:br/>
      </w:r>
      <w:r w:rsidRPr="00C57E3E">
        <w:rPr>
          <w:sz w:val="27"/>
          <w:szCs w:val="27"/>
        </w:rPr>
        <w:t>не обжаловались.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Меры прокурорского реагирования по вопросам осуществлении муниципального жилищного контроля не применялись.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  <w:r w:rsidRPr="00C57E3E">
        <w:rPr>
          <w:b/>
          <w:sz w:val="27"/>
          <w:szCs w:val="27"/>
        </w:rPr>
        <w:t>VII. Статистика и анализ исполнения предписаний, выданных контролируемым лицам по результатам проведения контрольных (надзорных) мероприятий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</w:p>
    <w:p w:rsidR="00606110" w:rsidRPr="00C57E3E" w:rsidRDefault="000F1154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Должностными лицами контрольного органа</w:t>
      </w:r>
      <w:r w:rsidR="00606110" w:rsidRPr="00C57E3E">
        <w:rPr>
          <w:sz w:val="27"/>
          <w:szCs w:val="27"/>
        </w:rPr>
        <w:t xml:space="preserve"> в 202</w:t>
      </w:r>
      <w:r w:rsidR="00D9115B" w:rsidRPr="00C57E3E">
        <w:rPr>
          <w:sz w:val="27"/>
          <w:szCs w:val="27"/>
        </w:rPr>
        <w:t>4</w:t>
      </w:r>
      <w:r w:rsidR="00606110" w:rsidRPr="00C57E3E">
        <w:rPr>
          <w:sz w:val="27"/>
          <w:szCs w:val="27"/>
        </w:rPr>
        <w:t xml:space="preserve"> году предписания </w:t>
      </w:r>
      <w:r>
        <w:rPr>
          <w:sz w:val="27"/>
          <w:szCs w:val="27"/>
        </w:rPr>
        <w:br/>
      </w:r>
      <w:r w:rsidR="00606110" w:rsidRPr="00C57E3E">
        <w:rPr>
          <w:sz w:val="27"/>
          <w:szCs w:val="27"/>
        </w:rPr>
        <w:t xml:space="preserve">об устранении выявленных нарушений обязательных требований контролируемым лицам по результатам проведения контрольных (надзорных) мероприятий </w:t>
      </w:r>
      <w:r>
        <w:rPr>
          <w:sz w:val="27"/>
          <w:szCs w:val="27"/>
        </w:rPr>
        <w:br/>
      </w:r>
      <w:r w:rsidR="00606110" w:rsidRPr="00C57E3E">
        <w:rPr>
          <w:sz w:val="27"/>
          <w:szCs w:val="27"/>
        </w:rPr>
        <w:t>не выдавались ввиду отсутствия оснований для их выдачи.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  <w:r w:rsidRPr="00C57E3E">
        <w:rPr>
          <w:b/>
          <w:sz w:val="27"/>
          <w:szCs w:val="27"/>
        </w:rPr>
        <w:t xml:space="preserve">VIII. Статистика и анализ случаев объявления предостережений </w:t>
      </w:r>
      <w:r w:rsidR="000F1154">
        <w:rPr>
          <w:b/>
          <w:sz w:val="27"/>
          <w:szCs w:val="27"/>
        </w:rPr>
        <w:br/>
      </w:r>
      <w:r w:rsidRPr="00C57E3E">
        <w:rPr>
          <w:b/>
          <w:sz w:val="27"/>
          <w:szCs w:val="27"/>
        </w:rPr>
        <w:t>о недопустимости нарушения обязательных требований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В 202</w:t>
      </w:r>
      <w:r w:rsidR="00D9115B" w:rsidRPr="00C57E3E">
        <w:rPr>
          <w:sz w:val="27"/>
          <w:szCs w:val="27"/>
        </w:rPr>
        <w:t>4</w:t>
      </w:r>
      <w:r w:rsidRPr="00C57E3E">
        <w:rPr>
          <w:sz w:val="27"/>
          <w:szCs w:val="27"/>
        </w:rPr>
        <w:t xml:space="preserve"> году объявлено </w:t>
      </w:r>
      <w:r w:rsidR="00D9115B" w:rsidRPr="00C57E3E">
        <w:rPr>
          <w:sz w:val="27"/>
          <w:szCs w:val="27"/>
        </w:rPr>
        <w:t>8</w:t>
      </w:r>
      <w:r w:rsidRPr="00C57E3E">
        <w:rPr>
          <w:sz w:val="27"/>
          <w:szCs w:val="27"/>
        </w:rPr>
        <w:t xml:space="preserve"> предостережений о недопустимости нарушени</w:t>
      </w:r>
      <w:r w:rsidR="00D9115B" w:rsidRPr="00C57E3E">
        <w:rPr>
          <w:sz w:val="27"/>
          <w:szCs w:val="27"/>
        </w:rPr>
        <w:t>й</w:t>
      </w:r>
      <w:r w:rsidRPr="00C57E3E">
        <w:rPr>
          <w:sz w:val="27"/>
          <w:szCs w:val="27"/>
        </w:rPr>
        <w:t xml:space="preserve"> обязательных требований нанимателям муниципальных жилых помещений и членам </w:t>
      </w:r>
      <w:r w:rsidR="000F1154">
        <w:rPr>
          <w:sz w:val="27"/>
          <w:szCs w:val="27"/>
        </w:rPr>
        <w:br/>
      </w:r>
      <w:r w:rsidRPr="00C57E3E">
        <w:rPr>
          <w:sz w:val="27"/>
          <w:szCs w:val="27"/>
        </w:rPr>
        <w:t>их семей</w:t>
      </w:r>
      <w:r w:rsidR="00D9115B" w:rsidRPr="00C57E3E">
        <w:rPr>
          <w:sz w:val="27"/>
          <w:szCs w:val="27"/>
        </w:rPr>
        <w:t>, и одно предостережение объявлено юридическому лицу – управляющей организации,</w:t>
      </w:r>
      <w:r w:rsidRPr="00C57E3E">
        <w:rPr>
          <w:sz w:val="27"/>
          <w:szCs w:val="27"/>
        </w:rPr>
        <w:t xml:space="preserve"> по основаниям, предусмотренным частью 1 статьи 49 Федерального закона от 31.07.2020 № 248-ФЗ «О государственном контроле (надзоре) </w:t>
      </w:r>
      <w:r w:rsidR="000F1154">
        <w:rPr>
          <w:sz w:val="27"/>
          <w:szCs w:val="27"/>
        </w:rPr>
        <w:br/>
      </w:r>
      <w:r w:rsidRPr="00C57E3E">
        <w:rPr>
          <w:sz w:val="27"/>
          <w:szCs w:val="27"/>
        </w:rPr>
        <w:t>и муниципальном контроле в Российской Федерации».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Предостережения объявлены по результатам проведения контрольных (надзорных) мероприятий без взаимодействия с контролируемыми лицами </w:t>
      </w:r>
      <w:r w:rsidR="000F1154">
        <w:rPr>
          <w:sz w:val="27"/>
          <w:szCs w:val="27"/>
        </w:rPr>
        <w:br/>
      </w:r>
      <w:r w:rsidRPr="00C57E3E">
        <w:rPr>
          <w:sz w:val="27"/>
          <w:szCs w:val="27"/>
        </w:rPr>
        <w:t xml:space="preserve">при рассмотрении обращений граждан и служебных записок структурных подразделений </w:t>
      </w:r>
      <w:r w:rsidR="000F1154">
        <w:rPr>
          <w:sz w:val="27"/>
          <w:szCs w:val="27"/>
        </w:rPr>
        <w:t>а</w:t>
      </w:r>
      <w:r w:rsidRPr="00C57E3E">
        <w:rPr>
          <w:sz w:val="27"/>
          <w:szCs w:val="27"/>
        </w:rPr>
        <w:t>дминистрации по вопросам нарушений обязательных требований, перечисленных в части 1 статьи 20 ЖК РФ.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Наиболее типичными нарушениями, послужившими поводом для объявления предостережений, являются нарушения Правил пользования жилыми помещениями, утвержденных приказом Министерства строительства и жилищно-коммунального хозяйства Российской Федерации от 14.05.2021 № 292/</w:t>
      </w:r>
      <w:proofErr w:type="spellStart"/>
      <w:r w:rsidRPr="00C57E3E">
        <w:rPr>
          <w:sz w:val="27"/>
          <w:szCs w:val="27"/>
        </w:rPr>
        <w:t>пр</w:t>
      </w:r>
      <w:proofErr w:type="spellEnd"/>
      <w:r w:rsidRPr="00C57E3E">
        <w:rPr>
          <w:sz w:val="27"/>
          <w:szCs w:val="27"/>
        </w:rPr>
        <w:t xml:space="preserve"> и нарушения требований части 4 статьи 17, части 3 статьи 67 ЖК РФ, выразившиеся в пользовании жилыми помещениями без учета соблюдения прав и законных интересов соседей; </w:t>
      </w:r>
      <w:r w:rsidR="000F1154">
        <w:rPr>
          <w:sz w:val="27"/>
          <w:szCs w:val="27"/>
        </w:rPr>
        <w:br/>
      </w:r>
      <w:r w:rsidRPr="00C57E3E">
        <w:rPr>
          <w:sz w:val="27"/>
          <w:szCs w:val="27"/>
        </w:rPr>
        <w:t>не проведении необходимого текущего ремонта жилого помещения; несвоевременное внесение платы за жилое помещение и коммунальные услуги.</w:t>
      </w:r>
    </w:p>
    <w:p w:rsidR="000F1154" w:rsidRDefault="000F1154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  <w:r w:rsidRPr="00C57E3E">
        <w:rPr>
          <w:b/>
          <w:sz w:val="27"/>
          <w:szCs w:val="27"/>
        </w:rPr>
        <w:t xml:space="preserve">IX. Информация о проведенных профилактических мероприятиях 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center"/>
        <w:rPr>
          <w:b/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</w:t>
      </w:r>
      <w:r w:rsidR="000F1154">
        <w:rPr>
          <w:sz w:val="27"/>
          <w:szCs w:val="27"/>
        </w:rPr>
        <w:br/>
      </w:r>
      <w:r w:rsidRPr="00C57E3E">
        <w:rPr>
          <w:sz w:val="27"/>
          <w:szCs w:val="27"/>
        </w:rPr>
        <w:t xml:space="preserve">до контролируемых лиц, способов их соблюдения, </w:t>
      </w:r>
      <w:r w:rsidR="000F1154">
        <w:rPr>
          <w:sz w:val="27"/>
          <w:szCs w:val="27"/>
        </w:rPr>
        <w:t>контрольным органом</w:t>
      </w:r>
      <w:r w:rsidRPr="00C57E3E">
        <w:rPr>
          <w:sz w:val="27"/>
          <w:szCs w:val="27"/>
        </w:rPr>
        <w:t xml:space="preserve"> осуществляются профилактические мероприятия, направленные на снижение риска причинения вреда (ущерба) и являющиеся приоритетными по отношению </w:t>
      </w:r>
      <w:r w:rsidR="000F1154">
        <w:rPr>
          <w:sz w:val="27"/>
          <w:szCs w:val="27"/>
        </w:rPr>
        <w:br/>
      </w:r>
      <w:r w:rsidRPr="00C57E3E">
        <w:rPr>
          <w:sz w:val="27"/>
          <w:szCs w:val="27"/>
        </w:rPr>
        <w:t>к проведению контрольных (надзорных) мероприятий.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При осуществлении муниципального жилищного контроля, в соответствии </w:t>
      </w:r>
      <w:r w:rsidR="000F1154">
        <w:rPr>
          <w:sz w:val="27"/>
          <w:szCs w:val="27"/>
        </w:rPr>
        <w:br/>
      </w:r>
      <w:r w:rsidRPr="00C57E3E">
        <w:rPr>
          <w:sz w:val="27"/>
          <w:szCs w:val="27"/>
        </w:rPr>
        <w:t>с пунктом 4.2. Положения о МЖК, могут проводиться следующие виды профилактических мероприятий: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информирование по вопросам соблюдения обязательных требований;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обобщение правоприменительной практики;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объявление предостережений о недопустимости нарушения обязательных требований с предложением принять меры по обеспечению соблюдения обязательных требований;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консультирование при обращении контролируемых лиц и их представителей </w:t>
      </w:r>
      <w:r w:rsidR="000F1154">
        <w:rPr>
          <w:sz w:val="27"/>
          <w:szCs w:val="27"/>
        </w:rPr>
        <w:br/>
      </w:r>
      <w:r w:rsidRPr="00C57E3E">
        <w:rPr>
          <w:sz w:val="27"/>
          <w:szCs w:val="27"/>
        </w:rPr>
        <w:t>по вопросам, связанным с организацией и осуществлением муниципального контроля;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профилактический визит по месту осуществления деятельности контролируемого лица либо путем использования видео-конференц-связи.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В 202</w:t>
      </w:r>
      <w:r w:rsidR="0053573F" w:rsidRPr="00C57E3E">
        <w:rPr>
          <w:sz w:val="27"/>
          <w:szCs w:val="27"/>
        </w:rPr>
        <w:t>4</w:t>
      </w:r>
      <w:r w:rsidRPr="00C57E3E">
        <w:rPr>
          <w:sz w:val="27"/>
          <w:szCs w:val="27"/>
        </w:rPr>
        <w:t xml:space="preserve"> году в рамках муниципального жилищного контроля осуществлялось информирование контролируемых лиц и иных заинтересованных лиц по вопросам соблюдения обязательных требований.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На официальном сайте Администрации размещены и поддерживаются </w:t>
      </w:r>
      <w:r w:rsidR="000F1154">
        <w:rPr>
          <w:sz w:val="27"/>
          <w:szCs w:val="27"/>
        </w:rPr>
        <w:br/>
      </w:r>
      <w:r w:rsidRPr="00C57E3E">
        <w:rPr>
          <w:sz w:val="27"/>
          <w:szCs w:val="27"/>
        </w:rPr>
        <w:t>в актуальном состоянии: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тексты нормативных правовых актов, регулирующих осуществление муниципального жилищного контроля и сведения об изменениях, внесенных </w:t>
      </w:r>
      <w:r w:rsidR="000F1154">
        <w:rPr>
          <w:sz w:val="27"/>
          <w:szCs w:val="27"/>
        </w:rPr>
        <w:br/>
      </w:r>
      <w:r w:rsidRPr="00C57E3E">
        <w:rPr>
          <w:sz w:val="27"/>
          <w:szCs w:val="27"/>
        </w:rPr>
        <w:t>в нормативные правовые акты, регулирующие осуществление муниципального жилищного контроля;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утвержденные проверочные листы в формате, допускающем их использование </w:t>
      </w:r>
      <w:r w:rsidR="000F1154">
        <w:rPr>
          <w:sz w:val="27"/>
          <w:szCs w:val="27"/>
        </w:rPr>
        <w:br/>
      </w:r>
      <w:r w:rsidRPr="00C57E3E">
        <w:rPr>
          <w:sz w:val="27"/>
          <w:szCs w:val="27"/>
        </w:rPr>
        <w:t>для самообследования;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программа профилактики рисков причинения вреда на 202</w:t>
      </w:r>
      <w:r w:rsidR="0053573F" w:rsidRPr="00C57E3E">
        <w:rPr>
          <w:sz w:val="27"/>
          <w:szCs w:val="27"/>
        </w:rPr>
        <w:t>4</w:t>
      </w:r>
      <w:r w:rsidRPr="00C57E3E">
        <w:rPr>
          <w:sz w:val="27"/>
          <w:szCs w:val="27"/>
        </w:rPr>
        <w:t xml:space="preserve"> год;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сведения о способах получения консультаций по вопросам соблюдения обязательных требований;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сведения о порядке досудебного обжалования решений контрольного органа, действий (бездействия) его должностных лиц.</w:t>
      </w:r>
    </w:p>
    <w:p w:rsidR="000F1154" w:rsidRDefault="000F1154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В 202</w:t>
      </w:r>
      <w:r w:rsidR="0053573F" w:rsidRPr="00C57E3E">
        <w:rPr>
          <w:sz w:val="27"/>
          <w:szCs w:val="27"/>
        </w:rPr>
        <w:t>4</w:t>
      </w:r>
      <w:r w:rsidRPr="00C57E3E">
        <w:rPr>
          <w:sz w:val="27"/>
          <w:szCs w:val="27"/>
        </w:rPr>
        <w:t xml:space="preserve"> году </w:t>
      </w:r>
      <w:r w:rsidR="000F1154">
        <w:rPr>
          <w:sz w:val="27"/>
          <w:szCs w:val="27"/>
        </w:rPr>
        <w:t>контрольным органом</w:t>
      </w:r>
      <w:r w:rsidRPr="00C57E3E">
        <w:rPr>
          <w:sz w:val="27"/>
          <w:szCs w:val="27"/>
        </w:rPr>
        <w:t xml:space="preserve"> проведено 1</w:t>
      </w:r>
      <w:r w:rsidR="0053573F" w:rsidRPr="00C57E3E">
        <w:rPr>
          <w:sz w:val="27"/>
          <w:szCs w:val="27"/>
        </w:rPr>
        <w:t>9</w:t>
      </w:r>
      <w:r w:rsidRPr="00C57E3E">
        <w:rPr>
          <w:sz w:val="27"/>
          <w:szCs w:val="27"/>
        </w:rPr>
        <w:t xml:space="preserve"> консультирований контролируемых лиц и их представителей путем разъяснений порядка организации </w:t>
      </w:r>
      <w:r w:rsidR="000F1154">
        <w:rPr>
          <w:sz w:val="27"/>
          <w:szCs w:val="27"/>
        </w:rPr>
        <w:br/>
      </w:r>
      <w:r w:rsidRPr="00C57E3E">
        <w:rPr>
          <w:sz w:val="27"/>
          <w:szCs w:val="27"/>
        </w:rPr>
        <w:t xml:space="preserve">и осуществления </w:t>
      </w:r>
      <w:r w:rsidR="000F1154">
        <w:rPr>
          <w:sz w:val="27"/>
          <w:szCs w:val="27"/>
        </w:rPr>
        <w:t>муниципального контроля</w:t>
      </w:r>
      <w:r w:rsidRPr="00C57E3E">
        <w:rPr>
          <w:sz w:val="27"/>
          <w:szCs w:val="27"/>
        </w:rPr>
        <w:t xml:space="preserve">; предоставления информации </w:t>
      </w:r>
      <w:r w:rsidR="000F1154">
        <w:rPr>
          <w:sz w:val="27"/>
          <w:szCs w:val="27"/>
        </w:rPr>
        <w:br/>
      </w:r>
      <w:r w:rsidRPr="00C57E3E">
        <w:rPr>
          <w:sz w:val="27"/>
          <w:szCs w:val="27"/>
        </w:rPr>
        <w:t xml:space="preserve">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514DDA">
        <w:rPr>
          <w:sz w:val="27"/>
          <w:szCs w:val="27"/>
        </w:rPr>
        <w:t xml:space="preserve">контрольным </w:t>
      </w:r>
      <w:r w:rsidRPr="00C57E3E">
        <w:rPr>
          <w:sz w:val="27"/>
          <w:szCs w:val="27"/>
        </w:rPr>
        <w:t>органом.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606110" w:rsidRPr="00C57E3E" w:rsidRDefault="00606110" w:rsidP="00C57E3E">
      <w:pPr>
        <w:widowControl/>
        <w:tabs>
          <w:tab w:val="left" w:pos="0"/>
        </w:tabs>
        <w:autoSpaceDE/>
        <w:autoSpaceDN/>
        <w:adjustRightInd/>
        <w:spacing w:line="276" w:lineRule="auto"/>
        <w:jc w:val="center"/>
        <w:rPr>
          <w:b/>
          <w:sz w:val="27"/>
          <w:szCs w:val="27"/>
        </w:rPr>
      </w:pPr>
      <w:r w:rsidRPr="00C57E3E">
        <w:rPr>
          <w:b/>
          <w:sz w:val="27"/>
          <w:szCs w:val="27"/>
        </w:rPr>
        <w:t>X. Предложения об актуализации обязательных требований</w:t>
      </w:r>
      <w:r w:rsidR="00C57E3E">
        <w:rPr>
          <w:b/>
          <w:sz w:val="27"/>
          <w:szCs w:val="27"/>
        </w:rPr>
        <w:br/>
      </w:r>
      <w:r w:rsidRPr="00C57E3E">
        <w:rPr>
          <w:b/>
          <w:sz w:val="27"/>
          <w:szCs w:val="27"/>
        </w:rPr>
        <w:t xml:space="preserve"> и необходимости внесения изменений в законодательство Российской Федерации о государственном контроле (надзоре) и муниципальном контроле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1. Согласно части 4 статьи 76 Федерального закона от 31.07.2020 № 248-ФЗ </w:t>
      </w:r>
      <w:r w:rsidR="00514DDA">
        <w:rPr>
          <w:sz w:val="27"/>
          <w:szCs w:val="27"/>
        </w:rPr>
        <w:br/>
      </w:r>
      <w:r w:rsidRPr="00C57E3E">
        <w:rPr>
          <w:sz w:val="27"/>
          <w:szCs w:val="27"/>
        </w:rPr>
        <w:t xml:space="preserve">«О государственном контроле (надзоре) и муниципальном контроле в Российской Федерации» осмотр не может проводиться в отношении жилого помещения, если иное не предусмотрено федеральным законом о виде контроля. Статьей 20 Жилищного кодекса Российской Федерации закреплен перечень предметов муниципального жилищного контроля, среди которых есть проверка соблюдения требований к жилым помещениям, их использованию и содержанию, порядку осуществления перевода жилого помещения в нежилое помещение и нежилого помещения в жилое </w:t>
      </w:r>
      <w:r w:rsidR="00514DDA">
        <w:rPr>
          <w:sz w:val="27"/>
          <w:szCs w:val="27"/>
        </w:rPr>
        <w:br/>
      </w:r>
      <w:r w:rsidRPr="00C57E3E">
        <w:rPr>
          <w:sz w:val="27"/>
          <w:szCs w:val="27"/>
        </w:rPr>
        <w:t xml:space="preserve">в многоквартирном доме, порядку осуществления перепланировки и (или) переустройства помещений в многоквартирном доме. При этом ЖК РФ прямо </w:t>
      </w:r>
      <w:r w:rsidR="00514DDA">
        <w:rPr>
          <w:sz w:val="27"/>
          <w:szCs w:val="27"/>
        </w:rPr>
        <w:br/>
      </w:r>
      <w:r w:rsidRPr="00C57E3E">
        <w:rPr>
          <w:sz w:val="27"/>
          <w:szCs w:val="27"/>
        </w:rPr>
        <w:t>не установлено право органов муниципального жилищного контроля проводить осмотр жилых помещений.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>Предлагается закрепить в статье 20 ЖК РФ право органа муниципального жилищного контроля при осуществлении контроля проводить осмотр</w:t>
      </w:r>
      <w:r w:rsidR="0053573F" w:rsidRPr="00C57E3E">
        <w:rPr>
          <w:sz w:val="27"/>
          <w:szCs w:val="27"/>
        </w:rPr>
        <w:t xml:space="preserve"> муниципальных </w:t>
      </w:r>
      <w:r w:rsidRPr="00C57E3E">
        <w:rPr>
          <w:sz w:val="27"/>
          <w:szCs w:val="27"/>
        </w:rPr>
        <w:t>жилых помещений.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2. Федеральным законом от 31.07.2020 № 248-ФЗ «О государственном контроле (надзоре) и муниципальном контроле в Российской Федерации» установлен порядок объявления предостережения и порядок подачи и рассмотрения возражений. При этом действующим законодательством не закреплена обязанность </w:t>
      </w:r>
      <w:r w:rsidR="0053573F" w:rsidRPr="00C57E3E">
        <w:rPr>
          <w:sz w:val="27"/>
          <w:szCs w:val="27"/>
        </w:rPr>
        <w:t>контролируем</w:t>
      </w:r>
      <w:r w:rsidRPr="00C57E3E">
        <w:rPr>
          <w:sz w:val="27"/>
          <w:szCs w:val="27"/>
        </w:rPr>
        <w:t xml:space="preserve">ых лиц </w:t>
      </w:r>
      <w:r w:rsidR="00514DDA">
        <w:rPr>
          <w:sz w:val="27"/>
          <w:szCs w:val="27"/>
        </w:rPr>
        <w:br/>
      </w:r>
      <w:r w:rsidRPr="00C57E3E">
        <w:rPr>
          <w:sz w:val="27"/>
          <w:szCs w:val="27"/>
        </w:rPr>
        <w:t xml:space="preserve">по направлению в контрольный орган уведомления </w:t>
      </w:r>
      <w:r w:rsidR="0053573F" w:rsidRPr="00C57E3E">
        <w:rPr>
          <w:sz w:val="27"/>
          <w:szCs w:val="27"/>
        </w:rPr>
        <w:t>о принятии к сведению</w:t>
      </w:r>
      <w:r w:rsidRPr="00C57E3E">
        <w:rPr>
          <w:sz w:val="27"/>
          <w:szCs w:val="27"/>
        </w:rPr>
        <w:t xml:space="preserve"> предостережений. Отсутствие такой обязанности приводит к отсутствию информированности контрольного органа о </w:t>
      </w:r>
      <w:r w:rsidR="0053573F" w:rsidRPr="00C57E3E">
        <w:rPr>
          <w:sz w:val="27"/>
          <w:szCs w:val="27"/>
        </w:rPr>
        <w:t>доведении</w:t>
      </w:r>
      <w:r w:rsidRPr="00C57E3E">
        <w:rPr>
          <w:sz w:val="27"/>
          <w:szCs w:val="27"/>
        </w:rPr>
        <w:t xml:space="preserve"> обязательных требований</w:t>
      </w:r>
      <w:r w:rsidR="0053573F" w:rsidRPr="00C57E3E">
        <w:rPr>
          <w:sz w:val="27"/>
          <w:szCs w:val="27"/>
        </w:rPr>
        <w:t xml:space="preserve"> </w:t>
      </w:r>
      <w:r w:rsidR="00514DDA">
        <w:rPr>
          <w:sz w:val="27"/>
          <w:szCs w:val="27"/>
        </w:rPr>
        <w:br/>
      </w:r>
      <w:r w:rsidR="0053573F" w:rsidRPr="00C57E3E">
        <w:rPr>
          <w:sz w:val="27"/>
          <w:szCs w:val="27"/>
        </w:rPr>
        <w:t>до сведения контролируемого лица</w:t>
      </w:r>
      <w:r w:rsidRPr="00C57E3E">
        <w:rPr>
          <w:sz w:val="27"/>
          <w:szCs w:val="27"/>
        </w:rPr>
        <w:t>.</w:t>
      </w:r>
    </w:p>
    <w:p w:rsidR="00606110" w:rsidRPr="00C57E3E" w:rsidRDefault="00606110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7"/>
          <w:szCs w:val="27"/>
        </w:rPr>
      </w:pPr>
      <w:r w:rsidRPr="00C57E3E">
        <w:rPr>
          <w:sz w:val="27"/>
          <w:szCs w:val="27"/>
        </w:rPr>
        <w:t xml:space="preserve">Предлагается внести изменения в статью 49 Федерального закона № 248-ФЗ </w:t>
      </w:r>
      <w:r w:rsidR="00514DDA">
        <w:rPr>
          <w:sz w:val="27"/>
          <w:szCs w:val="27"/>
        </w:rPr>
        <w:br/>
      </w:r>
      <w:r w:rsidRPr="00C57E3E">
        <w:rPr>
          <w:sz w:val="27"/>
          <w:szCs w:val="27"/>
        </w:rPr>
        <w:t xml:space="preserve">в части закрепления порядка направления уведомления в контрольные органы </w:t>
      </w:r>
      <w:r w:rsidR="00514DDA">
        <w:rPr>
          <w:sz w:val="27"/>
          <w:szCs w:val="27"/>
        </w:rPr>
        <w:br/>
      </w:r>
      <w:r w:rsidRPr="00C57E3E">
        <w:rPr>
          <w:sz w:val="27"/>
          <w:szCs w:val="27"/>
        </w:rPr>
        <w:t xml:space="preserve">о </w:t>
      </w:r>
      <w:r w:rsidR="00333A1E" w:rsidRPr="00C57E3E">
        <w:rPr>
          <w:sz w:val="27"/>
          <w:szCs w:val="27"/>
        </w:rPr>
        <w:t>рассмотрении</w:t>
      </w:r>
      <w:r w:rsidR="00E51C59" w:rsidRPr="00C57E3E">
        <w:rPr>
          <w:sz w:val="27"/>
          <w:szCs w:val="27"/>
        </w:rPr>
        <w:t xml:space="preserve"> и принятию к сведению</w:t>
      </w:r>
      <w:r w:rsidRPr="00C57E3E">
        <w:rPr>
          <w:sz w:val="27"/>
          <w:szCs w:val="27"/>
        </w:rPr>
        <w:t xml:space="preserve"> предостережений.</w:t>
      </w:r>
    </w:p>
    <w:p w:rsidR="00BF0275" w:rsidRDefault="00BF0275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</w:p>
    <w:p w:rsidR="00BF0275" w:rsidRDefault="00BF0275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</w:p>
    <w:p w:rsidR="00206FE3" w:rsidRDefault="00206FE3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</w:p>
    <w:p w:rsidR="00206FE3" w:rsidRDefault="00206FE3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</w:p>
    <w:p w:rsidR="00206FE3" w:rsidRDefault="00206FE3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</w:p>
    <w:p w:rsidR="00206FE3" w:rsidRDefault="00206FE3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</w:p>
    <w:p w:rsidR="00206FE3" w:rsidRDefault="00206FE3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</w:p>
    <w:p w:rsidR="00206FE3" w:rsidRDefault="00206FE3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</w:p>
    <w:p w:rsidR="00206FE3" w:rsidRDefault="00206FE3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                                                          Е.А. Котлик</w:t>
      </w:r>
    </w:p>
    <w:p w:rsidR="00206FE3" w:rsidRDefault="00206FE3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</w:p>
    <w:p w:rsidR="00206FE3" w:rsidRDefault="00206FE3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</w:p>
    <w:p w:rsidR="00206FE3" w:rsidRDefault="00206FE3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</w:p>
    <w:p w:rsidR="00206FE3" w:rsidRDefault="00206FE3" w:rsidP="00606110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</w:p>
    <w:sectPr w:rsidR="00206FE3" w:rsidSect="00606110">
      <w:pgSz w:w="11906" w:h="16838"/>
      <w:pgMar w:top="709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9977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83"/>
    <w:rsid w:val="00007054"/>
    <w:rsid w:val="0001544D"/>
    <w:rsid w:val="000241B7"/>
    <w:rsid w:val="00024E89"/>
    <w:rsid w:val="00024FA5"/>
    <w:rsid w:val="00030D5B"/>
    <w:rsid w:val="00052479"/>
    <w:rsid w:val="00062D3B"/>
    <w:rsid w:val="000671F8"/>
    <w:rsid w:val="00071DAF"/>
    <w:rsid w:val="000769BF"/>
    <w:rsid w:val="000818D3"/>
    <w:rsid w:val="000832A0"/>
    <w:rsid w:val="0008394A"/>
    <w:rsid w:val="00084EFA"/>
    <w:rsid w:val="00087D9F"/>
    <w:rsid w:val="00090B5C"/>
    <w:rsid w:val="000940DC"/>
    <w:rsid w:val="00096704"/>
    <w:rsid w:val="00097CA7"/>
    <w:rsid w:val="000A6B57"/>
    <w:rsid w:val="000A7BA2"/>
    <w:rsid w:val="000B7737"/>
    <w:rsid w:val="000C69AD"/>
    <w:rsid w:val="000C761D"/>
    <w:rsid w:val="000D4E6E"/>
    <w:rsid w:val="000D5F0E"/>
    <w:rsid w:val="000E402B"/>
    <w:rsid w:val="000F1154"/>
    <w:rsid w:val="00101876"/>
    <w:rsid w:val="001029D0"/>
    <w:rsid w:val="00102CB9"/>
    <w:rsid w:val="00104816"/>
    <w:rsid w:val="00104B2C"/>
    <w:rsid w:val="0011491C"/>
    <w:rsid w:val="001259EE"/>
    <w:rsid w:val="0013626F"/>
    <w:rsid w:val="00136D36"/>
    <w:rsid w:val="001418DB"/>
    <w:rsid w:val="00142037"/>
    <w:rsid w:val="00145E39"/>
    <w:rsid w:val="00147B6A"/>
    <w:rsid w:val="00154B60"/>
    <w:rsid w:val="00156384"/>
    <w:rsid w:val="00170421"/>
    <w:rsid w:val="00177047"/>
    <w:rsid w:val="00180993"/>
    <w:rsid w:val="001870D8"/>
    <w:rsid w:val="001907DB"/>
    <w:rsid w:val="00190DFE"/>
    <w:rsid w:val="00191E73"/>
    <w:rsid w:val="001A67CF"/>
    <w:rsid w:val="001B043E"/>
    <w:rsid w:val="001B39A7"/>
    <w:rsid w:val="001B4602"/>
    <w:rsid w:val="001B6DA6"/>
    <w:rsid w:val="001B7DF9"/>
    <w:rsid w:val="001C7BB7"/>
    <w:rsid w:val="001E1215"/>
    <w:rsid w:val="001E1907"/>
    <w:rsid w:val="00206FE3"/>
    <w:rsid w:val="0021734F"/>
    <w:rsid w:val="00217942"/>
    <w:rsid w:val="00220EBF"/>
    <w:rsid w:val="00221D68"/>
    <w:rsid w:val="00222566"/>
    <w:rsid w:val="00225EA6"/>
    <w:rsid w:val="00226AA8"/>
    <w:rsid w:val="00232A0B"/>
    <w:rsid w:val="00237A6D"/>
    <w:rsid w:val="00240CDD"/>
    <w:rsid w:val="00241141"/>
    <w:rsid w:val="00242D89"/>
    <w:rsid w:val="002435D1"/>
    <w:rsid w:val="00253599"/>
    <w:rsid w:val="0026069C"/>
    <w:rsid w:val="00267E78"/>
    <w:rsid w:val="0027344D"/>
    <w:rsid w:val="002840F1"/>
    <w:rsid w:val="002846AC"/>
    <w:rsid w:val="00285B59"/>
    <w:rsid w:val="0029474B"/>
    <w:rsid w:val="002A29A0"/>
    <w:rsid w:val="002A6C7D"/>
    <w:rsid w:val="002D344F"/>
    <w:rsid w:val="002D3662"/>
    <w:rsid w:val="002D650F"/>
    <w:rsid w:val="002F052E"/>
    <w:rsid w:val="002F1421"/>
    <w:rsid w:val="002F2C44"/>
    <w:rsid w:val="002F3844"/>
    <w:rsid w:val="003035F1"/>
    <w:rsid w:val="0030601A"/>
    <w:rsid w:val="00306543"/>
    <w:rsid w:val="00312425"/>
    <w:rsid w:val="003151F1"/>
    <w:rsid w:val="00321AFF"/>
    <w:rsid w:val="00322E21"/>
    <w:rsid w:val="003235B7"/>
    <w:rsid w:val="003248BD"/>
    <w:rsid w:val="00333A1E"/>
    <w:rsid w:val="00334B30"/>
    <w:rsid w:val="003404BC"/>
    <w:rsid w:val="0034551C"/>
    <w:rsid w:val="00351E29"/>
    <w:rsid w:val="003659FA"/>
    <w:rsid w:val="00370536"/>
    <w:rsid w:val="003745C1"/>
    <w:rsid w:val="00376288"/>
    <w:rsid w:val="003825EA"/>
    <w:rsid w:val="00397235"/>
    <w:rsid w:val="003A1ED5"/>
    <w:rsid w:val="003C02F1"/>
    <w:rsid w:val="003C44B1"/>
    <w:rsid w:val="003D0CA3"/>
    <w:rsid w:val="003D36D6"/>
    <w:rsid w:val="003D41C3"/>
    <w:rsid w:val="003E1867"/>
    <w:rsid w:val="003E18A7"/>
    <w:rsid w:val="003E317D"/>
    <w:rsid w:val="003E3348"/>
    <w:rsid w:val="003E3B3F"/>
    <w:rsid w:val="003E6ABD"/>
    <w:rsid w:val="003F29A6"/>
    <w:rsid w:val="003F5796"/>
    <w:rsid w:val="00402876"/>
    <w:rsid w:val="00410467"/>
    <w:rsid w:val="00413CB4"/>
    <w:rsid w:val="00415169"/>
    <w:rsid w:val="00422C43"/>
    <w:rsid w:val="004303D4"/>
    <w:rsid w:val="00444485"/>
    <w:rsid w:val="00445350"/>
    <w:rsid w:val="00450F59"/>
    <w:rsid w:val="0045450F"/>
    <w:rsid w:val="0045717C"/>
    <w:rsid w:val="00457C21"/>
    <w:rsid w:val="004600A1"/>
    <w:rsid w:val="00460438"/>
    <w:rsid w:val="0046076D"/>
    <w:rsid w:val="00466214"/>
    <w:rsid w:val="004701CE"/>
    <w:rsid w:val="0047133B"/>
    <w:rsid w:val="00474524"/>
    <w:rsid w:val="0049183D"/>
    <w:rsid w:val="004A2F18"/>
    <w:rsid w:val="004A58D5"/>
    <w:rsid w:val="004C066B"/>
    <w:rsid w:val="004C63AD"/>
    <w:rsid w:val="004D0B3A"/>
    <w:rsid w:val="004D55FD"/>
    <w:rsid w:val="004D746C"/>
    <w:rsid w:val="004E0049"/>
    <w:rsid w:val="004E1F40"/>
    <w:rsid w:val="004F5456"/>
    <w:rsid w:val="00514AE9"/>
    <w:rsid w:val="00514DDA"/>
    <w:rsid w:val="00520F3A"/>
    <w:rsid w:val="00530CEA"/>
    <w:rsid w:val="00533477"/>
    <w:rsid w:val="0053573F"/>
    <w:rsid w:val="005367DD"/>
    <w:rsid w:val="00542F9C"/>
    <w:rsid w:val="00546F2B"/>
    <w:rsid w:val="005524ED"/>
    <w:rsid w:val="005547C5"/>
    <w:rsid w:val="00554E6C"/>
    <w:rsid w:val="00557547"/>
    <w:rsid w:val="005609D8"/>
    <w:rsid w:val="00562BA1"/>
    <w:rsid w:val="00572758"/>
    <w:rsid w:val="0058101F"/>
    <w:rsid w:val="00587539"/>
    <w:rsid w:val="005917B3"/>
    <w:rsid w:val="00592CEA"/>
    <w:rsid w:val="0059352A"/>
    <w:rsid w:val="0059513B"/>
    <w:rsid w:val="00595EB3"/>
    <w:rsid w:val="005A2168"/>
    <w:rsid w:val="005C2B80"/>
    <w:rsid w:val="005C4D73"/>
    <w:rsid w:val="005C688F"/>
    <w:rsid w:val="005D61A5"/>
    <w:rsid w:val="005E2229"/>
    <w:rsid w:val="005E7DEE"/>
    <w:rsid w:val="005F0105"/>
    <w:rsid w:val="005F1AC8"/>
    <w:rsid w:val="005F701B"/>
    <w:rsid w:val="0060008F"/>
    <w:rsid w:val="006006C2"/>
    <w:rsid w:val="00606110"/>
    <w:rsid w:val="00606397"/>
    <w:rsid w:val="00615B37"/>
    <w:rsid w:val="0062355D"/>
    <w:rsid w:val="00624188"/>
    <w:rsid w:val="00652EF8"/>
    <w:rsid w:val="00656CD9"/>
    <w:rsid w:val="00656E1F"/>
    <w:rsid w:val="006629F5"/>
    <w:rsid w:val="00667564"/>
    <w:rsid w:val="006726AE"/>
    <w:rsid w:val="00676D7F"/>
    <w:rsid w:val="00680D9E"/>
    <w:rsid w:val="00684469"/>
    <w:rsid w:val="00690D77"/>
    <w:rsid w:val="00691A49"/>
    <w:rsid w:val="0069262B"/>
    <w:rsid w:val="00696404"/>
    <w:rsid w:val="006A2FCF"/>
    <w:rsid w:val="006A4D46"/>
    <w:rsid w:val="006A5DCC"/>
    <w:rsid w:val="006A6545"/>
    <w:rsid w:val="006B04D3"/>
    <w:rsid w:val="006B2B04"/>
    <w:rsid w:val="006C274B"/>
    <w:rsid w:val="006C36C1"/>
    <w:rsid w:val="006C438A"/>
    <w:rsid w:val="006D16B5"/>
    <w:rsid w:val="006D3042"/>
    <w:rsid w:val="006D498F"/>
    <w:rsid w:val="006E066D"/>
    <w:rsid w:val="006E215B"/>
    <w:rsid w:val="006E3F08"/>
    <w:rsid w:val="006E4CBA"/>
    <w:rsid w:val="006F44F1"/>
    <w:rsid w:val="006F5A85"/>
    <w:rsid w:val="007022CA"/>
    <w:rsid w:val="0070356A"/>
    <w:rsid w:val="0073222F"/>
    <w:rsid w:val="00743237"/>
    <w:rsid w:val="00743E15"/>
    <w:rsid w:val="0074601F"/>
    <w:rsid w:val="0075792A"/>
    <w:rsid w:val="0076672F"/>
    <w:rsid w:val="00767F70"/>
    <w:rsid w:val="00792B81"/>
    <w:rsid w:val="007942C8"/>
    <w:rsid w:val="0079545F"/>
    <w:rsid w:val="007964FA"/>
    <w:rsid w:val="0079774D"/>
    <w:rsid w:val="007A42A8"/>
    <w:rsid w:val="007B0E96"/>
    <w:rsid w:val="007B1CA3"/>
    <w:rsid w:val="007B6048"/>
    <w:rsid w:val="007B6E8F"/>
    <w:rsid w:val="007B7383"/>
    <w:rsid w:val="007C24BD"/>
    <w:rsid w:val="007C508F"/>
    <w:rsid w:val="007C5A6A"/>
    <w:rsid w:val="007C5DCF"/>
    <w:rsid w:val="007D7F69"/>
    <w:rsid w:val="007E5843"/>
    <w:rsid w:val="007E6942"/>
    <w:rsid w:val="00817FAA"/>
    <w:rsid w:val="00831C59"/>
    <w:rsid w:val="00837EDA"/>
    <w:rsid w:val="00842638"/>
    <w:rsid w:val="00860EF9"/>
    <w:rsid w:val="00861ABF"/>
    <w:rsid w:val="008678B1"/>
    <w:rsid w:val="00872A56"/>
    <w:rsid w:val="00875378"/>
    <w:rsid w:val="00880CB9"/>
    <w:rsid w:val="008830B3"/>
    <w:rsid w:val="008908AE"/>
    <w:rsid w:val="008A4E7B"/>
    <w:rsid w:val="008C202F"/>
    <w:rsid w:val="008D7430"/>
    <w:rsid w:val="008F332F"/>
    <w:rsid w:val="008F620D"/>
    <w:rsid w:val="00905559"/>
    <w:rsid w:val="00917B3E"/>
    <w:rsid w:val="00942782"/>
    <w:rsid w:val="00951A64"/>
    <w:rsid w:val="00964040"/>
    <w:rsid w:val="0097072D"/>
    <w:rsid w:val="00973C18"/>
    <w:rsid w:val="00975532"/>
    <w:rsid w:val="009808C6"/>
    <w:rsid w:val="009906E9"/>
    <w:rsid w:val="00991356"/>
    <w:rsid w:val="009A1365"/>
    <w:rsid w:val="009A56AF"/>
    <w:rsid w:val="009A7916"/>
    <w:rsid w:val="009B1F17"/>
    <w:rsid w:val="009B2205"/>
    <w:rsid w:val="009C3032"/>
    <w:rsid w:val="009D499E"/>
    <w:rsid w:val="009E097F"/>
    <w:rsid w:val="009E46C7"/>
    <w:rsid w:val="009E6454"/>
    <w:rsid w:val="009E656F"/>
    <w:rsid w:val="00A01649"/>
    <w:rsid w:val="00A12BA6"/>
    <w:rsid w:val="00A161B3"/>
    <w:rsid w:val="00A23C41"/>
    <w:rsid w:val="00A24B06"/>
    <w:rsid w:val="00A300EC"/>
    <w:rsid w:val="00A40A8C"/>
    <w:rsid w:val="00A671D2"/>
    <w:rsid w:val="00A72A9A"/>
    <w:rsid w:val="00A86510"/>
    <w:rsid w:val="00A86FAF"/>
    <w:rsid w:val="00A878FA"/>
    <w:rsid w:val="00AA4EC6"/>
    <w:rsid w:val="00AA5115"/>
    <w:rsid w:val="00AA789F"/>
    <w:rsid w:val="00AD136F"/>
    <w:rsid w:val="00AD4571"/>
    <w:rsid w:val="00AE3130"/>
    <w:rsid w:val="00AF3FD1"/>
    <w:rsid w:val="00B00EBF"/>
    <w:rsid w:val="00B0580A"/>
    <w:rsid w:val="00B05CCC"/>
    <w:rsid w:val="00B11032"/>
    <w:rsid w:val="00B1333E"/>
    <w:rsid w:val="00B20210"/>
    <w:rsid w:val="00B24E3A"/>
    <w:rsid w:val="00B33334"/>
    <w:rsid w:val="00B36CEC"/>
    <w:rsid w:val="00B41794"/>
    <w:rsid w:val="00B46058"/>
    <w:rsid w:val="00B67092"/>
    <w:rsid w:val="00B8645B"/>
    <w:rsid w:val="00BA4409"/>
    <w:rsid w:val="00BA4B46"/>
    <w:rsid w:val="00BA63AD"/>
    <w:rsid w:val="00BA73D0"/>
    <w:rsid w:val="00BA7995"/>
    <w:rsid w:val="00BB007C"/>
    <w:rsid w:val="00BB3664"/>
    <w:rsid w:val="00BC22A9"/>
    <w:rsid w:val="00BC2C39"/>
    <w:rsid w:val="00BC2DB1"/>
    <w:rsid w:val="00BC3A32"/>
    <w:rsid w:val="00BD1FBA"/>
    <w:rsid w:val="00BE3A17"/>
    <w:rsid w:val="00BF0275"/>
    <w:rsid w:val="00BF0DFE"/>
    <w:rsid w:val="00C03B40"/>
    <w:rsid w:val="00C23292"/>
    <w:rsid w:val="00C33C7C"/>
    <w:rsid w:val="00C36BE5"/>
    <w:rsid w:val="00C45116"/>
    <w:rsid w:val="00C5156B"/>
    <w:rsid w:val="00C525EE"/>
    <w:rsid w:val="00C57E3E"/>
    <w:rsid w:val="00C613DD"/>
    <w:rsid w:val="00C62A96"/>
    <w:rsid w:val="00C660CF"/>
    <w:rsid w:val="00C661BC"/>
    <w:rsid w:val="00C75D7F"/>
    <w:rsid w:val="00C84E84"/>
    <w:rsid w:val="00CB4FDC"/>
    <w:rsid w:val="00CC59C4"/>
    <w:rsid w:val="00CE121E"/>
    <w:rsid w:val="00CE18EF"/>
    <w:rsid w:val="00CE33AD"/>
    <w:rsid w:val="00CE4599"/>
    <w:rsid w:val="00CE5220"/>
    <w:rsid w:val="00CF17E1"/>
    <w:rsid w:val="00D012A4"/>
    <w:rsid w:val="00D02E1B"/>
    <w:rsid w:val="00D0314F"/>
    <w:rsid w:val="00D05CB5"/>
    <w:rsid w:val="00D063DB"/>
    <w:rsid w:val="00D10D8F"/>
    <w:rsid w:val="00D16E91"/>
    <w:rsid w:val="00D22A53"/>
    <w:rsid w:val="00D55A06"/>
    <w:rsid w:val="00D6010E"/>
    <w:rsid w:val="00D64FD8"/>
    <w:rsid w:val="00D73501"/>
    <w:rsid w:val="00D744E2"/>
    <w:rsid w:val="00D77255"/>
    <w:rsid w:val="00D82B16"/>
    <w:rsid w:val="00D900C2"/>
    <w:rsid w:val="00D9115B"/>
    <w:rsid w:val="00D979C4"/>
    <w:rsid w:val="00DA3F05"/>
    <w:rsid w:val="00DA6789"/>
    <w:rsid w:val="00DB4645"/>
    <w:rsid w:val="00DB50E2"/>
    <w:rsid w:val="00DB5391"/>
    <w:rsid w:val="00DC39AD"/>
    <w:rsid w:val="00DD31B5"/>
    <w:rsid w:val="00DD3626"/>
    <w:rsid w:val="00DD63BC"/>
    <w:rsid w:val="00DE68B2"/>
    <w:rsid w:val="00DF633D"/>
    <w:rsid w:val="00DF6E69"/>
    <w:rsid w:val="00E000C4"/>
    <w:rsid w:val="00E21041"/>
    <w:rsid w:val="00E247AF"/>
    <w:rsid w:val="00E279BF"/>
    <w:rsid w:val="00E32F40"/>
    <w:rsid w:val="00E4424C"/>
    <w:rsid w:val="00E51C59"/>
    <w:rsid w:val="00E538D1"/>
    <w:rsid w:val="00E65364"/>
    <w:rsid w:val="00E755D0"/>
    <w:rsid w:val="00E75E6E"/>
    <w:rsid w:val="00E76B85"/>
    <w:rsid w:val="00E80197"/>
    <w:rsid w:val="00E86F77"/>
    <w:rsid w:val="00E914F6"/>
    <w:rsid w:val="00E91C63"/>
    <w:rsid w:val="00E94578"/>
    <w:rsid w:val="00EA1870"/>
    <w:rsid w:val="00EA3B9D"/>
    <w:rsid w:val="00EA43A3"/>
    <w:rsid w:val="00EB23F3"/>
    <w:rsid w:val="00EB4DB0"/>
    <w:rsid w:val="00EC2F96"/>
    <w:rsid w:val="00ED169F"/>
    <w:rsid w:val="00ED30FE"/>
    <w:rsid w:val="00EE20BF"/>
    <w:rsid w:val="00EE26A9"/>
    <w:rsid w:val="00EF307C"/>
    <w:rsid w:val="00EF75F9"/>
    <w:rsid w:val="00F0192F"/>
    <w:rsid w:val="00F068AE"/>
    <w:rsid w:val="00F1259F"/>
    <w:rsid w:val="00F139C1"/>
    <w:rsid w:val="00F20A0E"/>
    <w:rsid w:val="00F26132"/>
    <w:rsid w:val="00F378B8"/>
    <w:rsid w:val="00F454DA"/>
    <w:rsid w:val="00F53321"/>
    <w:rsid w:val="00F53424"/>
    <w:rsid w:val="00F56E04"/>
    <w:rsid w:val="00F761F3"/>
    <w:rsid w:val="00F86B8D"/>
    <w:rsid w:val="00F95164"/>
    <w:rsid w:val="00FA1139"/>
    <w:rsid w:val="00FA6A2D"/>
    <w:rsid w:val="00FA7DB9"/>
    <w:rsid w:val="00FC093C"/>
    <w:rsid w:val="00FC4ABC"/>
    <w:rsid w:val="00FD1224"/>
    <w:rsid w:val="00FE1408"/>
    <w:rsid w:val="00FE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08F08-951F-479A-8886-272C6B39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6384"/>
    <w:rPr>
      <w:color w:val="0000FF"/>
      <w:u w:val="single"/>
    </w:rPr>
  </w:style>
  <w:style w:type="paragraph" w:styleId="a4">
    <w:name w:val="Body Text"/>
    <w:basedOn w:val="a"/>
    <w:link w:val="a5"/>
    <w:rsid w:val="006726AE"/>
    <w:pPr>
      <w:widowControl/>
      <w:autoSpaceDE/>
      <w:autoSpaceDN/>
      <w:adjustRightInd/>
      <w:jc w:val="both"/>
    </w:pPr>
    <w:rPr>
      <w:sz w:val="28"/>
    </w:rPr>
  </w:style>
  <w:style w:type="character" w:customStyle="1" w:styleId="a5">
    <w:name w:val="Основной текст Знак"/>
    <w:link w:val="a4"/>
    <w:rsid w:val="00672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5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4745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23292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Nonformat">
    <w:name w:val="ConsPlusNonformat"/>
    <w:uiPriority w:val="99"/>
    <w:rsid w:val="00C2329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8">
    <w:name w:val="Table Grid"/>
    <w:basedOn w:val="a1"/>
    <w:uiPriority w:val="59"/>
    <w:rsid w:val="00C2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33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562BA1"/>
    <w:rPr>
      <w:b/>
      <w:bCs/>
    </w:rPr>
  </w:style>
  <w:style w:type="paragraph" w:customStyle="1" w:styleId="aa">
    <w:name w:val="Знак Знак Знак Знак Знак Знак Знак Знак Знак"/>
    <w:basedOn w:val="a"/>
    <w:rsid w:val="00062D3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Plain Text"/>
    <w:basedOn w:val="a"/>
    <w:link w:val="ac"/>
    <w:rsid w:val="00652EF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c">
    <w:name w:val="Текст Знак"/>
    <w:link w:val="ab"/>
    <w:rsid w:val="00652E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qFormat/>
    <w:rsid w:val="006E066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24B0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24B06"/>
    <w:rPr>
      <w:rFonts w:eastAsia="Times New Roman" w:cs="Calibri"/>
      <w:sz w:val="22"/>
      <w:szCs w:val="22"/>
      <w:lang w:eastAsia="ru-RU" w:bidi="ar-SA"/>
    </w:rPr>
  </w:style>
  <w:style w:type="character" w:styleId="af">
    <w:name w:val="Emphasis"/>
    <w:uiPriority w:val="20"/>
    <w:qFormat/>
    <w:rsid w:val="00C75D7F"/>
    <w:rPr>
      <w:i/>
      <w:iCs/>
    </w:rPr>
  </w:style>
  <w:style w:type="character" w:customStyle="1" w:styleId="ConsPlusNormal1">
    <w:name w:val="ConsPlusNormal1"/>
    <w:locked/>
    <w:rsid w:val="00101876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1018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101876"/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Абзац списка Знак"/>
    <w:link w:val="ad"/>
    <w:locked/>
    <w:rsid w:val="00101876"/>
  </w:style>
  <w:style w:type="paragraph" w:styleId="af0">
    <w:name w:val="Обычный (веб)"/>
    <w:basedOn w:val="a"/>
    <w:uiPriority w:val="99"/>
    <w:semiHidden/>
    <w:unhideWhenUsed/>
    <w:rsid w:val="007322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668FE-8FA5-45F5-BBCF-F5EBCEC4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Test_2</dc:creator>
  <cp:keywords/>
  <cp:lastModifiedBy>Игорь</cp:lastModifiedBy>
  <cp:revision>2</cp:revision>
  <cp:lastPrinted>2025-06-11T16:38:00Z</cp:lastPrinted>
  <dcterms:created xsi:type="dcterms:W3CDTF">2025-07-10T21:01:00Z</dcterms:created>
  <dcterms:modified xsi:type="dcterms:W3CDTF">2025-07-10T21:01:00Z</dcterms:modified>
</cp:coreProperties>
</file>