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802BE67" w14:textId="77777777" w:rsidR="00993043" w:rsidRDefault="00993043" w:rsidP="00993043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08185C" w14:textId="77777777" w:rsidR="00993043" w:rsidRDefault="00993043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180EB06" w14:textId="3696F554" w:rsidR="00421D1D" w:rsidRPr="008118AF" w:rsidRDefault="00B42DEA" w:rsidP="0099304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</w:t>
      </w:r>
      <w:r w:rsidR="00F91AA0" w:rsidRPr="00F91AA0"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Красногорск Москов</w:t>
      </w:r>
      <w:r w:rsidR="00F91AA0">
        <w:rPr>
          <w:rFonts w:ascii="Times New Roman" w:hAnsi="Times New Roman" w:cs="Times New Roman"/>
          <w:sz w:val="28"/>
          <w:szCs w:val="28"/>
        </w:rPr>
        <w:t xml:space="preserve">ской области от 07.12.2023 </w:t>
      </w:r>
      <w:r w:rsidR="00F91AA0" w:rsidRPr="00F91AA0">
        <w:rPr>
          <w:rFonts w:ascii="Times New Roman" w:hAnsi="Times New Roman" w:cs="Times New Roman"/>
          <w:sz w:val="28"/>
          <w:szCs w:val="28"/>
        </w:rPr>
        <w:t>№ 3017/12 «Об утверждении Административного регламента предоставления муниципальной услуги «Предоставление сведений по запросу арбитражных управляющих органами местного самоуправления Московской об</w:t>
      </w:r>
      <w:r w:rsidR="00993043">
        <w:rPr>
          <w:rFonts w:ascii="Times New Roman" w:hAnsi="Times New Roman" w:cs="Times New Roman"/>
          <w:sz w:val="28"/>
          <w:szCs w:val="28"/>
        </w:rPr>
        <w:t xml:space="preserve">ласти» на территории городского </w:t>
      </w:r>
      <w:r w:rsidR="00F91AA0" w:rsidRPr="00F91AA0">
        <w:rPr>
          <w:rFonts w:ascii="Times New Roman" w:hAnsi="Times New Roman" w:cs="Times New Roman"/>
          <w:sz w:val="28"/>
          <w:szCs w:val="28"/>
        </w:rPr>
        <w:t>округа Красногорск</w:t>
      </w:r>
      <w:r w:rsidR="00993043">
        <w:rPr>
          <w:rFonts w:ascii="Times New Roman" w:hAnsi="Times New Roman" w:cs="Times New Roman"/>
          <w:sz w:val="28"/>
          <w:szCs w:val="28"/>
        </w:rPr>
        <w:t xml:space="preserve"> </w:t>
      </w:r>
      <w:r w:rsidR="00F91AA0" w:rsidRPr="00F91AA0"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14:paraId="57D53A28" w14:textId="77777777" w:rsidR="005C1791" w:rsidRDefault="005C1791" w:rsidP="005C1791">
      <w:pPr>
        <w:spacing w:after="0" w:line="240" w:lineRule="auto"/>
        <w:ind w:left="851" w:right="127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DF33A87" w14:textId="2C4F618B" w:rsidR="00B3400D" w:rsidRPr="009A7186" w:rsidRDefault="00F91AA0" w:rsidP="00403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="00B42DEA">
        <w:rPr>
          <w:rFonts w:ascii="Times New Roman" w:hAnsi="Times New Roman" w:cs="Times New Roman"/>
          <w:sz w:val="28"/>
          <w:szCs w:val="28"/>
        </w:rPr>
        <w:t>еральным законом от 27.07.2010</w:t>
      </w:r>
      <w:r w:rsidRPr="00F91AA0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</w:t>
      </w:r>
      <w:r w:rsidR="00B42DEA">
        <w:rPr>
          <w:rFonts w:ascii="Times New Roman" w:hAnsi="Times New Roman" w:cs="Times New Roman"/>
          <w:sz w:val="28"/>
          <w:szCs w:val="28"/>
        </w:rPr>
        <w:t xml:space="preserve">уг», </w:t>
      </w:r>
      <w:r w:rsidR="00064A87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064A87" w:rsidRPr="00DA5448">
        <w:rPr>
          <w:rFonts w:ascii="Times New Roman" w:hAnsi="Times New Roman" w:cs="Times New Roman"/>
          <w:sz w:val="28"/>
          <w:szCs w:val="28"/>
        </w:rPr>
        <w:t xml:space="preserve">, </w:t>
      </w:r>
      <w:r w:rsidR="00CD0C1B" w:rsidRPr="00DA5448">
        <w:rPr>
          <w:rFonts w:ascii="Times New Roman" w:hAnsi="Times New Roman" w:cs="Times New Roman"/>
          <w:sz w:val="28"/>
          <w:szCs w:val="28"/>
        </w:rPr>
        <w:t>учитывая п</w:t>
      </w:r>
      <w:r w:rsidR="00064A87" w:rsidRPr="00DA5448">
        <w:rPr>
          <w:rFonts w:ascii="Times New Roman" w:hAnsi="Times New Roman" w:cs="Times New Roman"/>
          <w:sz w:val="28"/>
          <w:szCs w:val="28"/>
        </w:rPr>
        <w:t xml:space="preserve">ротест </w:t>
      </w:r>
      <w:r w:rsidR="00CD0C1B" w:rsidRPr="00DA5448">
        <w:rPr>
          <w:rFonts w:ascii="Times New Roman" w:hAnsi="Times New Roman" w:cs="Times New Roman"/>
          <w:sz w:val="28"/>
          <w:szCs w:val="28"/>
        </w:rPr>
        <w:t xml:space="preserve">Красногорского городского </w:t>
      </w:r>
      <w:r w:rsidR="00064A87" w:rsidRPr="00DA5448">
        <w:rPr>
          <w:rFonts w:ascii="Times New Roman" w:hAnsi="Times New Roman" w:cs="Times New Roman"/>
          <w:sz w:val="28"/>
          <w:szCs w:val="28"/>
        </w:rPr>
        <w:t xml:space="preserve">прокурора от 05.03.2025 № 7-1-2025,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252516A9" w14:textId="203D613C" w:rsidR="005E5124" w:rsidRDefault="00B3400D" w:rsidP="005D7F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B42DEA">
        <w:rPr>
          <w:rFonts w:ascii="Times New Roman" w:hAnsi="Times New Roman"/>
          <w:sz w:val="28"/>
        </w:rPr>
        <w:t>Отменить П</w:t>
      </w:r>
      <w:r w:rsidR="00F91AA0">
        <w:rPr>
          <w:rFonts w:ascii="Times New Roman" w:hAnsi="Times New Roman"/>
          <w:sz w:val="28"/>
        </w:rPr>
        <w:t>остановление</w:t>
      </w:r>
      <w:r w:rsidR="00F91AA0" w:rsidRPr="00F91AA0">
        <w:rPr>
          <w:rFonts w:ascii="Times New Roman" w:hAnsi="Times New Roman"/>
          <w:sz w:val="28"/>
        </w:rPr>
        <w:t xml:space="preserve"> администрации городского округа Красногорск Московской области от 07.12.2023 № 3017/12 «Об утверждении Административного регламента предоставления муниципальной услуги «Предоставление сведений по запросу арбитражных управляющих органами местного самоуправления Московской области» на территории городского округа Красногорск Московской области»</w:t>
      </w:r>
      <w:r w:rsidR="00F91AA0">
        <w:rPr>
          <w:rFonts w:ascii="Times New Roman" w:hAnsi="Times New Roman"/>
          <w:sz w:val="28"/>
        </w:rPr>
        <w:t>.</w:t>
      </w:r>
    </w:p>
    <w:p w14:paraId="08C255A5" w14:textId="4709143F" w:rsidR="009A7186" w:rsidRPr="00DA5448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F91AA0" w:rsidRPr="00DA5448">
        <w:rPr>
          <w:rFonts w:ascii="Times New Roman" w:hAnsi="Times New Roman"/>
          <w:sz w:val="28"/>
        </w:rPr>
        <w:t xml:space="preserve">Разместить настоящее </w:t>
      </w:r>
      <w:r w:rsidR="00CD0C1B" w:rsidRPr="00DA5448">
        <w:rPr>
          <w:rFonts w:ascii="Times New Roman" w:hAnsi="Times New Roman"/>
          <w:sz w:val="28"/>
        </w:rPr>
        <w:t>п</w:t>
      </w:r>
      <w:r w:rsidR="00F91AA0" w:rsidRPr="00DA5448">
        <w:rPr>
          <w:rFonts w:ascii="Times New Roman" w:hAnsi="Times New Roman"/>
          <w:sz w:val="28"/>
        </w:rPr>
        <w:t xml:space="preserve">остановление </w:t>
      </w:r>
      <w:r w:rsidR="00CD0C1B" w:rsidRPr="00DA5448">
        <w:rPr>
          <w:rFonts w:ascii="Times New Roman" w:hAnsi="Times New Roman"/>
          <w:sz w:val="28"/>
        </w:rPr>
        <w:t>в сетевом издании «Интернет-портал городского округа Красногорск Московской области</w:t>
      </w:r>
      <w:r w:rsidR="00313FB3">
        <w:rPr>
          <w:rFonts w:ascii="Times New Roman" w:hAnsi="Times New Roman"/>
          <w:sz w:val="28"/>
        </w:rPr>
        <w:t>»</w:t>
      </w:r>
      <w:r w:rsidR="00CD0C1B" w:rsidRPr="00DA5448">
        <w:rPr>
          <w:rFonts w:ascii="Times New Roman" w:hAnsi="Times New Roman"/>
          <w:sz w:val="28"/>
        </w:rPr>
        <w:t xml:space="preserve">: </w:t>
      </w:r>
      <w:r w:rsidR="00CD0C1B" w:rsidRPr="00DA5448">
        <w:rPr>
          <w:rFonts w:ascii="Times New Roman" w:hAnsi="Times New Roman"/>
          <w:sz w:val="28"/>
          <w:lang w:val="en-US"/>
        </w:rPr>
        <w:t>https</w:t>
      </w:r>
      <w:r w:rsidR="00CD0C1B" w:rsidRPr="00DA5448">
        <w:rPr>
          <w:rFonts w:ascii="Times New Roman" w:hAnsi="Times New Roman"/>
          <w:sz w:val="28"/>
        </w:rPr>
        <w:t>//</w:t>
      </w:r>
      <w:proofErr w:type="spellStart"/>
      <w:r w:rsidR="00DA5448">
        <w:rPr>
          <w:rFonts w:ascii="Times New Roman" w:hAnsi="Times New Roman"/>
          <w:sz w:val="28"/>
          <w:lang w:val="en-US"/>
        </w:rPr>
        <w:t>k</w:t>
      </w:r>
      <w:r w:rsidR="00CD0C1B" w:rsidRPr="00DA5448">
        <w:rPr>
          <w:rFonts w:ascii="Times New Roman" w:hAnsi="Times New Roman"/>
          <w:sz w:val="28"/>
          <w:lang w:val="en-US"/>
        </w:rPr>
        <w:t>rasnogorsk</w:t>
      </w:r>
      <w:proofErr w:type="spellEnd"/>
      <w:r w:rsidR="00CD0C1B" w:rsidRPr="00DA5448">
        <w:rPr>
          <w:rFonts w:ascii="Times New Roman" w:hAnsi="Times New Roman"/>
          <w:sz w:val="28"/>
        </w:rPr>
        <w:t>-</w:t>
      </w:r>
      <w:proofErr w:type="spellStart"/>
      <w:r w:rsidR="00CD0C1B" w:rsidRPr="00DA5448">
        <w:rPr>
          <w:rFonts w:ascii="Times New Roman" w:hAnsi="Times New Roman"/>
          <w:sz w:val="28"/>
          <w:lang w:val="en-US"/>
        </w:rPr>
        <w:t>adm</w:t>
      </w:r>
      <w:proofErr w:type="spellEnd"/>
      <w:r w:rsidR="00CD0C1B" w:rsidRPr="00DA5448">
        <w:rPr>
          <w:rFonts w:ascii="Times New Roman" w:hAnsi="Times New Roman"/>
          <w:sz w:val="28"/>
        </w:rPr>
        <w:t>.</w:t>
      </w:r>
      <w:proofErr w:type="spellStart"/>
      <w:r w:rsidR="00CD0C1B" w:rsidRPr="00DA5448">
        <w:rPr>
          <w:rFonts w:ascii="Times New Roman" w:hAnsi="Times New Roman"/>
          <w:sz w:val="28"/>
          <w:lang w:val="en-US"/>
        </w:rPr>
        <w:t>ru</w:t>
      </w:r>
      <w:proofErr w:type="spellEnd"/>
      <w:r w:rsidR="00DA5448" w:rsidRPr="00DA5448">
        <w:rPr>
          <w:rFonts w:ascii="Times New Roman" w:hAnsi="Times New Roman"/>
          <w:sz w:val="28"/>
        </w:rPr>
        <w:t>.</w:t>
      </w:r>
    </w:p>
    <w:p w14:paraId="082B8BD9" w14:textId="6EE8CA76" w:rsidR="00064A87" w:rsidRDefault="00B3400D" w:rsidP="00313FB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B42DEA" w:rsidRPr="00B42DEA">
        <w:rPr>
          <w:rFonts w:ascii="Times New Roman" w:hAnsi="Times New Roman"/>
          <w:sz w:val="28"/>
        </w:rPr>
        <w:t>Контроль за выполнением настоящего Постановления возложить на заместителя главы городского округа Е.Д. Елизарова.</w:t>
      </w:r>
      <w:r>
        <w:rPr>
          <w:rFonts w:ascii="Times New Roman" w:hAnsi="Times New Roman"/>
          <w:sz w:val="28"/>
        </w:rPr>
        <w:t xml:space="preserve"> </w:t>
      </w:r>
    </w:p>
    <w:p w14:paraId="399D2760" w14:textId="77777777" w:rsidR="00DA5448" w:rsidRDefault="00DA5448" w:rsidP="00B42DEA">
      <w:p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14:paraId="793046DB" w14:textId="00EF4F84" w:rsidR="00313FB3" w:rsidRDefault="00313FB3" w:rsidP="00993043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</w:t>
      </w:r>
      <w:r w:rsidR="00993043">
        <w:rPr>
          <w:rFonts w:ascii="Times New Roman" w:hAnsi="Times New Roman"/>
          <w:sz w:val="28"/>
        </w:rPr>
        <w:t xml:space="preserve">                   </w:t>
      </w:r>
      <w:r w:rsidRPr="003132EC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</w:t>
      </w:r>
      <w:r w:rsidRPr="003132EC">
        <w:rPr>
          <w:rFonts w:ascii="Times New Roman" w:hAnsi="Times New Roman"/>
          <w:sz w:val="28"/>
        </w:rPr>
        <w:t xml:space="preserve">               Д.В. Волков</w:t>
      </w:r>
    </w:p>
    <w:p w14:paraId="7C5DC917" w14:textId="77777777" w:rsidR="00993043" w:rsidRDefault="00993043" w:rsidP="00313FB3">
      <w:pPr>
        <w:spacing w:after="0"/>
        <w:jc w:val="both"/>
        <w:rPr>
          <w:rFonts w:ascii="Times New Roman" w:hAnsi="Times New Roman"/>
          <w:sz w:val="28"/>
        </w:rPr>
      </w:pPr>
    </w:p>
    <w:p w14:paraId="34F86F04" w14:textId="77777777" w:rsidR="00993043" w:rsidRDefault="00993043" w:rsidP="00313FB3">
      <w:pPr>
        <w:spacing w:after="0"/>
        <w:jc w:val="both"/>
        <w:rPr>
          <w:rFonts w:ascii="Times New Roman" w:hAnsi="Times New Roman"/>
          <w:sz w:val="28"/>
        </w:rPr>
      </w:pPr>
    </w:p>
    <w:p w14:paraId="39C7C971" w14:textId="77777777" w:rsidR="00993043" w:rsidRDefault="00993043" w:rsidP="00313FB3">
      <w:pPr>
        <w:spacing w:after="0"/>
        <w:jc w:val="both"/>
        <w:rPr>
          <w:rFonts w:ascii="Times New Roman" w:hAnsi="Times New Roman"/>
          <w:sz w:val="28"/>
        </w:rPr>
      </w:pPr>
    </w:p>
    <w:p w14:paraId="584E751A" w14:textId="77777777" w:rsidR="00993043" w:rsidRDefault="00993043" w:rsidP="00313FB3">
      <w:pPr>
        <w:spacing w:after="0"/>
        <w:jc w:val="both"/>
        <w:rPr>
          <w:rFonts w:ascii="Times New Roman" w:hAnsi="Times New Roman"/>
          <w:sz w:val="28"/>
        </w:rPr>
      </w:pPr>
    </w:p>
    <w:p w14:paraId="4087B77D" w14:textId="77777777" w:rsidR="00993043" w:rsidRDefault="00993043" w:rsidP="00313FB3">
      <w:pPr>
        <w:spacing w:after="0"/>
        <w:jc w:val="both"/>
        <w:rPr>
          <w:rFonts w:ascii="Times New Roman" w:hAnsi="Times New Roman"/>
          <w:sz w:val="28"/>
        </w:rPr>
      </w:pPr>
    </w:p>
    <w:p w14:paraId="2F2D3484" w14:textId="028AD4B4" w:rsidR="005C6A9E" w:rsidRPr="000B2544" w:rsidRDefault="005C6A9E" w:rsidP="00313F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C6A9E" w:rsidRPr="000B2544" w:rsidSect="0099304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64A87"/>
    <w:rsid w:val="00091533"/>
    <w:rsid w:val="000B2544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30731C"/>
    <w:rsid w:val="00311F1D"/>
    <w:rsid w:val="00313FB3"/>
    <w:rsid w:val="00330FCA"/>
    <w:rsid w:val="003411D8"/>
    <w:rsid w:val="0040102E"/>
    <w:rsid w:val="00403773"/>
    <w:rsid w:val="00421D1D"/>
    <w:rsid w:val="00441B12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B7A1D"/>
    <w:rsid w:val="006E258E"/>
    <w:rsid w:val="00751CCE"/>
    <w:rsid w:val="00761EB0"/>
    <w:rsid w:val="008118AF"/>
    <w:rsid w:val="008225A1"/>
    <w:rsid w:val="00831271"/>
    <w:rsid w:val="00841EA6"/>
    <w:rsid w:val="009205BC"/>
    <w:rsid w:val="00930A8D"/>
    <w:rsid w:val="00950C67"/>
    <w:rsid w:val="00966F24"/>
    <w:rsid w:val="00993043"/>
    <w:rsid w:val="009A7186"/>
    <w:rsid w:val="009D7FE2"/>
    <w:rsid w:val="00A050BF"/>
    <w:rsid w:val="00A62368"/>
    <w:rsid w:val="00AA364D"/>
    <w:rsid w:val="00B3400D"/>
    <w:rsid w:val="00B42DEA"/>
    <w:rsid w:val="00B74D71"/>
    <w:rsid w:val="00BB3F3B"/>
    <w:rsid w:val="00BD6E9C"/>
    <w:rsid w:val="00C140C9"/>
    <w:rsid w:val="00C15922"/>
    <w:rsid w:val="00C52271"/>
    <w:rsid w:val="00C67C22"/>
    <w:rsid w:val="00C97ADD"/>
    <w:rsid w:val="00CD0C1B"/>
    <w:rsid w:val="00D352EA"/>
    <w:rsid w:val="00D55094"/>
    <w:rsid w:val="00D557EA"/>
    <w:rsid w:val="00D90974"/>
    <w:rsid w:val="00DA49BA"/>
    <w:rsid w:val="00DA5448"/>
    <w:rsid w:val="00E22B51"/>
    <w:rsid w:val="00E72990"/>
    <w:rsid w:val="00E8579B"/>
    <w:rsid w:val="00E91AAD"/>
    <w:rsid w:val="00F154AB"/>
    <w:rsid w:val="00F44495"/>
    <w:rsid w:val="00F85B90"/>
    <w:rsid w:val="00F9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92EB-3293-4029-ADF2-FDADE1F4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2025-03-14T12:57:00Z</cp:lastPrinted>
  <dcterms:created xsi:type="dcterms:W3CDTF">2025-03-18T14:47:00Z</dcterms:created>
  <dcterms:modified xsi:type="dcterms:W3CDTF">2025-03-18T14:47:00Z</dcterms:modified>
</cp:coreProperties>
</file>