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228B" w14:textId="77777777" w:rsidR="00B97137" w:rsidRPr="00F55BAE" w:rsidRDefault="00B97137" w:rsidP="00B97137">
      <w:pPr>
        <w:spacing w:after="120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Hlk146875059"/>
      <w:r w:rsidRPr="007B579D"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7D128160" wp14:editId="49FA4DF0">
            <wp:extent cx="504825" cy="619125"/>
            <wp:effectExtent l="0" t="0" r="9525" b="9525"/>
            <wp:docPr id="1933595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33C09" w14:textId="77777777" w:rsidR="00B97137" w:rsidRPr="00F55BAE" w:rsidRDefault="00B97137" w:rsidP="00B97137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F55BAE">
        <w:rPr>
          <w:rFonts w:ascii="Times New Roman" w:hAnsi="Times New Roman" w:cs="Times New Roman"/>
          <w:sz w:val="40"/>
          <w:szCs w:val="40"/>
        </w:rPr>
        <w:t>СОВЕТ ДЕПУТАТОВ</w:t>
      </w:r>
    </w:p>
    <w:p w14:paraId="650303C1" w14:textId="77777777" w:rsidR="00B97137" w:rsidRPr="00F55BAE" w:rsidRDefault="00B97137" w:rsidP="00B97137">
      <w:pPr>
        <w:spacing w:after="1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55BAE"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14:paraId="3FB3DED3" w14:textId="77777777" w:rsidR="00B97137" w:rsidRPr="00F55BAE" w:rsidRDefault="00B97137" w:rsidP="00B97137">
      <w:pPr>
        <w:spacing w:after="12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F55BAE"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14:paraId="72782B14" w14:textId="77777777" w:rsidR="00B97137" w:rsidRPr="00F55BAE" w:rsidRDefault="00B97137" w:rsidP="00B97137">
      <w:pPr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5BAE">
        <w:rPr>
          <w:rFonts w:ascii="Times New Roman" w:hAnsi="Times New Roman" w:cs="Times New Roman"/>
          <w:b/>
          <w:sz w:val="40"/>
          <w:szCs w:val="40"/>
        </w:rPr>
        <w:t>Р Е Ш Е Н И Е</w:t>
      </w:r>
    </w:p>
    <w:p w14:paraId="071983B9" w14:textId="77777777" w:rsidR="00B97137" w:rsidRDefault="00B97137" w:rsidP="00B97137">
      <w:pPr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F55BAE">
        <w:rPr>
          <w:rFonts w:ascii="Times New Roman" w:hAnsi="Times New Roman" w:cs="Times New Roman"/>
          <w:sz w:val="30"/>
          <w:szCs w:val="30"/>
        </w:rPr>
        <w:t>от 25.09.2023 №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F55BAE">
        <w:rPr>
          <w:rFonts w:ascii="Times New Roman" w:hAnsi="Times New Roman" w:cs="Times New Roman"/>
          <w:sz w:val="30"/>
          <w:szCs w:val="30"/>
        </w:rPr>
        <w:t>/1</w:t>
      </w:r>
    </w:p>
    <w:bookmarkEnd w:id="0"/>
    <w:p w14:paraId="1E4CA5DF" w14:textId="77777777" w:rsidR="00B97137" w:rsidRDefault="00B97137" w:rsidP="00B971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 утверждении п</w:t>
      </w:r>
      <w:r w:rsidRPr="004A268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оложен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ия «О Молодежном парламенте</w:t>
      </w:r>
    </w:p>
    <w:p w14:paraId="7D840F7C" w14:textId="77777777" w:rsidR="00B97137" w:rsidRDefault="00B97137" w:rsidP="00B97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268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при Совете депутатов </w:t>
      </w:r>
      <w:r w:rsidRPr="004A26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городского округа Красногорск</w:t>
      </w:r>
    </w:p>
    <w:p w14:paraId="4E530015" w14:textId="77777777" w:rsidR="00B97137" w:rsidRDefault="00B97137" w:rsidP="00B9713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A268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Московской области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»</w:t>
      </w:r>
    </w:p>
    <w:p w14:paraId="15E7F0C9" w14:textId="77777777" w:rsidR="00B97137" w:rsidRPr="00A7501F" w:rsidRDefault="00B97137" w:rsidP="00B97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7E0D1287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ления в Российской Федерации», закона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Московской области </w:t>
      </w:r>
      <w:r>
        <w:rPr>
          <w:rFonts w:ascii="Times New Roman" w:hAnsi="Times New Roman" w:cs="Times New Roman"/>
          <w:sz w:val="28"/>
          <w:szCs w:val="28"/>
        </w:rPr>
        <w:t>от 06.07.2021 № 142/2021-ОЗ «О молодежной политике в Московской области»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A2685"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16.04.2010 №</w:t>
      </w:r>
      <w:r w:rsidRPr="004A26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40/2010-ОЗ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4A268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 Московском областном молодежном парламенте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Совет депутатов РЕШИЛ:</w:t>
      </w:r>
    </w:p>
    <w:p w14:paraId="568CB822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Утвердить п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оложение «О Молодежном парламенте при Совете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 Московской области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(прил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ожение</w:t>
      </w:r>
      <w:r w:rsidRPr="00A750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6F80CA30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67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 Признать утратившим силу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3AD98B79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Pr="00F67B5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решение Совета депутатов </w:t>
      </w:r>
      <w:r w:rsidRPr="00F67B51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городского округа Красногорск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Московской области </w:t>
      </w:r>
      <w:r w:rsidRPr="00F67B51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от 20.11.2018 № 59/7 «Об утверждении Положения о Молодежном парламенте при Совете депутатов городского округа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Красногорск Московской области»;</w:t>
      </w:r>
    </w:p>
    <w:p w14:paraId="46C87A7F" w14:textId="77777777" w:rsidR="00B97137" w:rsidRPr="00F67B51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2) р</w:t>
      </w:r>
      <w:r w:rsidRPr="009C118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ешение Совета депутатов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городского округа Красногорск Московской области от 28.02.2023 № 857/67 «</w:t>
      </w:r>
      <w:r w:rsidRPr="009C118C"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>О внесении изменений в Положение о Молодежном парламенте при Совете депутатов городского округа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Красногорск Московской области».</w:t>
      </w:r>
    </w:p>
    <w:p w14:paraId="1410364D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Настоящее решение вступает в силу после официального опубликования.</w:t>
      </w:r>
    </w:p>
    <w:p w14:paraId="4CFFEB7C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FD17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Опубликов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ать настоящее решение в газете «Красногорские вести»</w:t>
      </w:r>
      <w:r w:rsidRPr="00FD171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разместить на официальном сайте Совета депутатов городского округа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Красногорск Московской области.</w:t>
      </w:r>
    </w:p>
    <w:p w14:paraId="10F9C0C7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586545C4" w14:textId="77777777" w:rsidR="00B97137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B97137" w:rsidRPr="0017214B" w14:paraId="03403876" w14:textId="77777777" w:rsidTr="00AF19F0">
        <w:tc>
          <w:tcPr>
            <w:tcW w:w="5210" w:type="dxa"/>
          </w:tcPr>
          <w:p w14:paraId="4032683D" w14:textId="77777777" w:rsidR="00B97137" w:rsidRPr="0017214B" w:rsidRDefault="00B97137" w:rsidP="00AF19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             </w:t>
            </w:r>
          </w:p>
          <w:p w14:paraId="68D5C58C" w14:textId="77777777" w:rsidR="00B97137" w:rsidRPr="0017214B" w:rsidRDefault="00B97137" w:rsidP="00AF19F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6C088072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14:paraId="1D348788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</w:tc>
      </w:tr>
      <w:tr w:rsidR="00B97137" w:rsidRPr="0017214B" w14:paraId="2A015E02" w14:textId="77777777" w:rsidTr="00AF19F0">
        <w:tc>
          <w:tcPr>
            <w:tcW w:w="5210" w:type="dxa"/>
          </w:tcPr>
          <w:p w14:paraId="51C2C85B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8D1B76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 Волков ___________________</w:t>
            </w:r>
          </w:p>
        </w:tc>
        <w:tc>
          <w:tcPr>
            <w:tcW w:w="5211" w:type="dxa"/>
          </w:tcPr>
          <w:p w14:paraId="18634487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48AD89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21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С.В.Трифонов ___________________</w:t>
            </w:r>
          </w:p>
          <w:p w14:paraId="063626FB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82263A" w14:textId="77777777" w:rsidR="00B97137" w:rsidRPr="0017214B" w:rsidRDefault="00B97137" w:rsidP="00AF19F0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1802B86" w14:textId="77777777" w:rsidR="00B97137" w:rsidRPr="00A7501F" w:rsidRDefault="00B97137" w:rsidP="00B97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Разослать: в дело, главе, Молодежный парламент, Регистр, Консультант Плюс, прокуратуру, редакцию газеты «Красногорские вести»</w:t>
      </w:r>
    </w:p>
    <w:p w14:paraId="6FEA0134" w14:textId="77777777" w:rsidR="00B97137" w:rsidRDefault="00B97137" w:rsidP="0017214B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580C64" w14:textId="04FCC3A3" w:rsidR="0017214B" w:rsidRPr="00943FC6" w:rsidRDefault="0017214B" w:rsidP="0017214B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26E0297A" w14:textId="77777777" w:rsidR="0017214B" w:rsidRPr="00943FC6" w:rsidRDefault="0017214B" w:rsidP="0017214B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 Совета депутатов</w:t>
      </w:r>
    </w:p>
    <w:p w14:paraId="00A3FC4D" w14:textId="099F516C" w:rsidR="0017214B" w:rsidRPr="00943FC6" w:rsidRDefault="0017214B" w:rsidP="0017214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97137">
        <w:rPr>
          <w:rFonts w:ascii="Times New Roman" w:hAnsi="Times New Roman" w:cs="Times New Roman"/>
          <w:b w:val="0"/>
          <w:sz w:val="28"/>
          <w:szCs w:val="28"/>
        </w:rPr>
        <w:t>25.03.09.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Pr="000F18E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3FC6">
        <w:rPr>
          <w:rFonts w:ascii="Times New Roman" w:hAnsi="Times New Roman" w:cs="Times New Roman"/>
          <w:b w:val="0"/>
          <w:sz w:val="28"/>
          <w:szCs w:val="28"/>
        </w:rPr>
        <w:t>№</w:t>
      </w:r>
      <w:r w:rsidR="00B97137">
        <w:rPr>
          <w:rFonts w:ascii="Times New Roman" w:hAnsi="Times New Roman" w:cs="Times New Roman"/>
          <w:b w:val="0"/>
          <w:sz w:val="28"/>
          <w:szCs w:val="28"/>
        </w:rPr>
        <w:t>11/1</w:t>
      </w:r>
    </w:p>
    <w:p w14:paraId="2E12B452" w14:textId="77777777" w:rsidR="00A7501F" w:rsidRDefault="00A7501F" w:rsidP="002D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C76EC" w14:textId="77777777" w:rsidR="009C118C" w:rsidRPr="00A7501F" w:rsidRDefault="009C118C" w:rsidP="002D7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B0580" w14:textId="77777777" w:rsidR="009C118C" w:rsidRPr="009C118C" w:rsidRDefault="00FD171C" w:rsidP="0037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9C118C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ОЛОЖЕНИЕ</w:t>
      </w:r>
    </w:p>
    <w:p w14:paraId="375EE5D1" w14:textId="77777777" w:rsidR="00FD171C" w:rsidRPr="009C118C" w:rsidRDefault="009C118C" w:rsidP="0037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FD171C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Молодежном парламенте при</w:t>
      </w:r>
      <w:r w:rsidR="00FD171C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Совете</w:t>
      </w:r>
      <w:r w:rsidR="00FD171C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</w:t>
      </w:r>
    </w:p>
    <w:p w14:paraId="4EA34AC8" w14:textId="77777777" w:rsidR="00A7501F" w:rsidRPr="009C118C" w:rsidRDefault="00FD171C" w:rsidP="00371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Красногорск </w:t>
      </w:r>
      <w:r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Московской </w:t>
      </w:r>
      <w:r w:rsidR="00A7501F" w:rsidRPr="009C1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</w:t>
      </w:r>
    </w:p>
    <w:p w14:paraId="6978BBE9" w14:textId="77777777" w:rsidR="00A7501F" w:rsidRPr="009C118C" w:rsidRDefault="00A7501F" w:rsidP="0037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DD101" w14:textId="77777777" w:rsidR="00FD171C" w:rsidRPr="009C118C" w:rsidRDefault="002D7FFA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" w:name="_Toc141368517"/>
      <w:bookmarkStart w:id="2" w:name="_Toc142406030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Цели формирования Молодежного парламента </w:t>
      </w:r>
      <w:bookmarkEnd w:id="1"/>
      <w:bookmarkEnd w:id="2"/>
    </w:p>
    <w:p w14:paraId="0DD7FAC5" w14:textId="77777777" w:rsidR="00FD171C" w:rsidRPr="009C118C" w:rsidRDefault="00FD171C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BBFE28" w14:textId="77777777" w:rsidR="00FD171C" w:rsidRPr="009C118C" w:rsidRDefault="00A7501F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парламент при Совете депутатов </w:t>
      </w:r>
      <w:r w:rsidR="00FD171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 Московской области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Молодежный парламент</w:t>
      </w:r>
      <w:r w:rsidR="00641F3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депутатов</w:t>
      </w:r>
      <w:r w:rsidR="0062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городской округ Красногорск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формируется в целях </w:t>
      </w:r>
      <w:r w:rsidR="00641F3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привлечения молодежи к участию в общественно-политической жизни городского округа Красногорск,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включения молодежи в социал</w:t>
      </w:r>
      <w:r w:rsidR="00641F3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ьно-экономическую, политическую,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культурную жизнь</w:t>
      </w:r>
      <w:r w:rsidR="00641F3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содействия формированию осознанной и </w:t>
      </w:r>
      <w:r w:rsidR="00641F3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активной гражданской позиции молодежи</w:t>
      </w:r>
      <w:r w:rsidR="00FD171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120CEA" w14:textId="77777777" w:rsidR="00641F33" w:rsidRPr="009C118C" w:rsidRDefault="00641F33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863252" w14:textId="77777777" w:rsidR="00A7501F" w:rsidRPr="009C118C" w:rsidRDefault="002D7FFA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" w:name="_Toc141368518"/>
      <w:bookmarkStart w:id="4" w:name="_Toc142406031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2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Правовая основа деятельности Молодежного парламента</w:t>
      </w:r>
      <w:bookmarkEnd w:id="3"/>
      <w:bookmarkEnd w:id="4"/>
    </w:p>
    <w:p w14:paraId="1E4527F1" w14:textId="77777777" w:rsidR="00641F33" w:rsidRPr="009C118C" w:rsidRDefault="00641F33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1A0C36" w14:textId="77777777" w:rsidR="00A7501F" w:rsidRPr="009C118C" w:rsidRDefault="00A7501F" w:rsidP="00623A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Молодежный парламент осуществляет свою деятельность в соответствии с федеральным законодательством, законодательством Московской области, нормативными правовыми актами органов местного самоуправления </w:t>
      </w:r>
      <w:r w:rsidR="00641F3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настоящим </w:t>
      </w:r>
      <w:r w:rsidR="00641F3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и р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егламентом Молодежного парламента</w:t>
      </w:r>
      <w:r w:rsidRPr="009C118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534E48" w14:textId="77777777" w:rsidR="00641F33" w:rsidRPr="009C118C" w:rsidRDefault="00641F33" w:rsidP="00623A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EEF1C1" w14:textId="77777777" w:rsidR="00A7501F" w:rsidRPr="009C118C" w:rsidRDefault="002D7FFA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5" w:name="_Toc141368519"/>
      <w:bookmarkStart w:id="6" w:name="_Toc142406032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3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Статус Молодежного парламента</w:t>
      </w:r>
      <w:bookmarkEnd w:id="5"/>
      <w:bookmarkEnd w:id="6"/>
    </w:p>
    <w:p w14:paraId="4FBD4B89" w14:textId="77777777" w:rsidR="002D7FFA" w:rsidRPr="009C118C" w:rsidRDefault="002D7FFA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07991E" w14:textId="77777777" w:rsidR="00A7501F" w:rsidRPr="009C118C" w:rsidRDefault="002D7FFA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парламент не является юридическим лицом и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при Совете депутатов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постоянный общественный совещательный и консультативный орган представителей молодежи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89DF47" w14:textId="77777777" w:rsidR="00A7501F" w:rsidRPr="009C118C" w:rsidRDefault="002D7FFA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Официальное полное наименование Молодежного парламента – «Молодежный парламент при Совете депутатов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области». Официальное сокращенное наименование Молодежного парламента – «Молодежный парламент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Совете депутатов 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5647764A" w14:textId="77777777" w:rsidR="00A7501F" w:rsidRPr="009C118C" w:rsidRDefault="00A7501F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91EA60" w14:textId="77777777" w:rsidR="00A7501F" w:rsidRPr="009C118C" w:rsidRDefault="002D7FFA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7" w:name="_Toc141368520"/>
      <w:bookmarkStart w:id="8" w:name="_Toc142406033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4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Задачи Молодежного парламента</w:t>
      </w:r>
      <w:bookmarkEnd w:id="7"/>
      <w:bookmarkEnd w:id="8"/>
    </w:p>
    <w:p w14:paraId="0ED91129" w14:textId="77777777" w:rsidR="002D7FFA" w:rsidRPr="009C118C" w:rsidRDefault="002D7FFA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412C9" w14:textId="77777777" w:rsidR="00A7501F" w:rsidRPr="009C118C" w:rsidRDefault="00623A25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Молодежного парламента являются:</w:t>
      </w:r>
    </w:p>
    <w:p w14:paraId="58016808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молодыми гражданами навыков парламентской деятельности и законопроектной работы;</w:t>
      </w:r>
    </w:p>
    <w:p w14:paraId="4900F1E4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интересов молодежи в органах местного самоуправления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44CA2C0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7501F" w:rsidRPr="009C118C">
        <w:rPr>
          <w:rFonts w:ascii="Times New Roman" w:eastAsia="Calibri" w:hAnsi="Times New Roman" w:cs="Times New Roman"/>
          <w:sz w:val="28"/>
          <w:szCs w:val="28"/>
        </w:rPr>
        <w:t xml:space="preserve">содействие органам местного самоуправления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Calibri" w:hAnsi="Times New Roman" w:cs="Times New Roman"/>
          <w:sz w:val="28"/>
          <w:szCs w:val="28"/>
        </w:rPr>
        <w:t xml:space="preserve"> в осуществлении молодежной политики;</w:t>
      </w:r>
    </w:p>
    <w:p w14:paraId="4B0C814E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правовой и политической культуры молодежи;</w:t>
      </w:r>
    </w:p>
    <w:p w14:paraId="39C97A35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предложений по совершенствованию муниципальных правовых актов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законодательства Московской области и законодательства Российской Федерации;</w:t>
      </w:r>
    </w:p>
    <w:p w14:paraId="01621A2D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кадрового резерва органов местного самоуправления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B92D870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="00A7501F" w:rsidRPr="009C118C">
        <w:rPr>
          <w:rFonts w:ascii="Times New Roman" w:eastAsia="Calibri" w:hAnsi="Times New Roman" w:cs="Times New Roman"/>
          <w:sz w:val="28"/>
          <w:szCs w:val="28"/>
        </w:rPr>
        <w:t xml:space="preserve">участие в формировании концепции молодежной политики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Calibri" w:hAnsi="Times New Roman" w:cs="Times New Roman"/>
          <w:sz w:val="28"/>
          <w:szCs w:val="28"/>
        </w:rPr>
        <w:t>;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85FAFC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интересов молодежи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Московском областном молодежном парламенте.</w:t>
      </w:r>
    </w:p>
    <w:p w14:paraId="1DFA60AA" w14:textId="77777777" w:rsidR="00D60F40" w:rsidRPr="009C118C" w:rsidRDefault="00D60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5B2417" w14:textId="77777777" w:rsidR="00A7501F" w:rsidRPr="009C118C" w:rsidRDefault="00D60F40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9" w:name="_Toc141368521"/>
      <w:bookmarkStart w:id="10" w:name="_Toc142406034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5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Полномочия Молодежного парламента</w:t>
      </w:r>
      <w:bookmarkEnd w:id="9"/>
      <w:bookmarkEnd w:id="10"/>
    </w:p>
    <w:p w14:paraId="28844107" w14:textId="77777777" w:rsidR="00E51481" w:rsidRPr="009C118C" w:rsidRDefault="00E51481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BF65A2" w14:textId="77777777" w:rsidR="00A7501F" w:rsidRPr="009C118C" w:rsidRDefault="00623A25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Молодежного парламента относятся:</w:t>
      </w:r>
    </w:p>
    <w:p w14:paraId="6DAAEB9D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анализа работы с молодежью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проблем, существующих в молодежной среде;</w:t>
      </w:r>
    </w:p>
    <w:p w14:paraId="511DD84D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анализа проектов муниципальных правовых актов, рассматриваемых Советом депутатов;</w:t>
      </w:r>
    </w:p>
    <w:p w14:paraId="00FFDBF7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в Совет депутатов предложений по внесению изменений в муниципальные правовые акты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A64BF9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в органы местного самоуправления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Красногорск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предложений о проведении мероприятий в сфере муниципальной молодежной политики; </w:t>
      </w:r>
    </w:p>
    <w:p w14:paraId="70BD86F7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методических и информационных материалов, содействующих выработке у молодежи активной гражданской позиции;</w:t>
      </w:r>
    </w:p>
    <w:p w14:paraId="31EFB2AF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взаимодействия с Московским областным молодежным парламентом, молодежными парламентами иных муниципальных образований;</w:t>
      </w:r>
    </w:p>
    <w:p w14:paraId="53A6AE47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к своей работе консультантов из числа граждан Российской Федерации в возрасте от 14 до 35 лет, проживающих на территории </w:t>
      </w:r>
      <w:r w:rsidR="00D60F40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являющихся членами Молодежного парламента.</w:t>
      </w:r>
    </w:p>
    <w:p w14:paraId="3C78B74E" w14:textId="77777777" w:rsidR="00D60F40" w:rsidRPr="009C118C" w:rsidRDefault="00D60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1CF92F" w14:textId="77777777" w:rsidR="00A7501F" w:rsidRPr="009C118C" w:rsidRDefault="00D60F40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1" w:name="_Toc141368522"/>
      <w:bookmarkStart w:id="12" w:name="_Toc142406035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6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Член Молодежного парламента</w:t>
      </w:r>
      <w:bookmarkEnd w:id="11"/>
      <w:bookmarkEnd w:id="12"/>
    </w:p>
    <w:p w14:paraId="389075B6" w14:textId="77777777" w:rsidR="00E51481" w:rsidRPr="009C118C" w:rsidRDefault="00E51481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00A7DA" w14:textId="77777777" w:rsidR="00D60F40" w:rsidRPr="009C118C" w:rsidRDefault="00D60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Членом Молодежного парламента может быть гражданин Российской Федерации в возрасте от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35 лет включительно, </w:t>
      </w:r>
      <w:r w:rsidR="00E74598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 место</w:t>
      </w:r>
      <w:r w:rsidR="00A7501F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2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городском округе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341CC7" w14:textId="77777777" w:rsidR="00A7501F" w:rsidRPr="009C118C" w:rsidRDefault="00D60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Молодежного парламента не могут быть:</w:t>
      </w:r>
    </w:p>
    <w:p w14:paraId="6F40DC2D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признанные судом недееспособными или ограниченно дееспособными;</w:t>
      </w:r>
    </w:p>
    <w:p w14:paraId="264B9B0B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неснятую или непогашенную судимость;</w:t>
      </w:r>
    </w:p>
    <w:p w14:paraId="3D87AFAA" w14:textId="77777777" w:rsidR="00D60F40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14:paraId="196AEF37" w14:textId="77777777" w:rsidR="00A7501F" w:rsidRPr="009C118C" w:rsidRDefault="00623A25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замещающие государственные должности Российской Федерации и Московской области, муниципальные должности муниципальных образований Московской области, должности государственной гражданской и муниципальной службы.</w:t>
      </w:r>
    </w:p>
    <w:p w14:paraId="3667DE62" w14:textId="77777777" w:rsidR="00AA623F" w:rsidRPr="009C118C" w:rsidRDefault="00AA623F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18C">
        <w:rPr>
          <w:rFonts w:ascii="Times New Roman" w:hAnsi="Times New Roman" w:cs="Times New Roman"/>
          <w:sz w:val="28"/>
          <w:szCs w:val="28"/>
        </w:rPr>
        <w:lastRenderedPageBreak/>
        <w:t>3. Преимущественное право на включение в состав Молодежного парламента имеют лица, принимавшие участие в обеспечении выполнения задач в ходе специальной военной операции, а также граждане, прошедшие военную или иную приравненную к ней службу.</w:t>
      </w:r>
    </w:p>
    <w:p w14:paraId="49CB216E" w14:textId="77777777" w:rsidR="00D60F40" w:rsidRPr="009C118C" w:rsidRDefault="00D60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E4BE9" w14:textId="77777777" w:rsidR="00A7501F" w:rsidRPr="009C118C" w:rsidRDefault="00D60F40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3" w:name="_Toc141368523"/>
      <w:bookmarkStart w:id="14" w:name="_Toc142406036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7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Формирование Молодежного парламента</w:t>
      </w:r>
      <w:bookmarkEnd w:id="13"/>
      <w:bookmarkEnd w:id="14"/>
    </w:p>
    <w:p w14:paraId="5542E00B" w14:textId="77777777" w:rsidR="00D60F40" w:rsidRPr="009C118C" w:rsidRDefault="00D60F40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99DAE5" w14:textId="77777777" w:rsidR="00D60F40" w:rsidRPr="009C118C" w:rsidRDefault="00D60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Молодежный парламент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членов, прошедших </w:t>
      </w:r>
      <w:r w:rsidR="00B31B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конкурсный отбор</w:t>
      </w:r>
      <w:r w:rsidR="00432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2F4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432F40" w:rsidRPr="00FA48BC">
        <w:rPr>
          <w:rFonts w:ascii="Times New Roman" w:eastAsia="Calibri" w:hAnsi="Times New Roman" w:cs="Times New Roman"/>
          <w:color w:val="000000"/>
          <w:sz w:val="28"/>
          <w:szCs w:val="28"/>
        </w:rPr>
        <w:t>оложение о</w:t>
      </w:r>
      <w:r w:rsidR="00432F40" w:rsidRPr="00FA48B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формировании состава Молодежного парламента при Совете депутатов </w:t>
      </w:r>
      <w:r w:rsidR="00432F40" w:rsidRPr="00623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623A25" w:rsidRPr="0062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правовым актом</w:t>
      </w:r>
      <w:r w:rsidR="00E74598" w:rsidRPr="0062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  <w:r w:rsidR="00A7501F" w:rsidRPr="00623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6F2EF4" w14:textId="77777777" w:rsidR="00A7501F" w:rsidRPr="009C118C" w:rsidRDefault="00D60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проведения формирования состава Молодежного парламента устанавливаются решением Совета депутатов. </w:t>
      </w:r>
    </w:p>
    <w:p w14:paraId="7268FD1D" w14:textId="77777777" w:rsidR="00E74598" w:rsidRDefault="00292FD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полномочий членов Молодежного парламента составляет 2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и исчисляется со дня проведения первого за</w:t>
      </w:r>
      <w:r w:rsidR="00E74598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седания Молодежного парламента</w:t>
      </w:r>
      <w:r w:rsidR="00E74598" w:rsidRPr="0037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1F1C" w:rsidRPr="00371EA6">
        <w:rPr>
          <w:sz w:val="28"/>
          <w:szCs w:val="28"/>
        </w:rPr>
        <w:t xml:space="preserve"> </w:t>
      </w:r>
      <w:r w:rsidR="00101F1C" w:rsidRPr="0037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01F1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 полномочий членов Молодежного парламента истекает в день проведения первого заседания Молодежного парламента </w:t>
      </w:r>
      <w:r w:rsidR="00746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</w:t>
      </w:r>
      <w:r w:rsidR="00101F1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созыва.</w:t>
      </w:r>
    </w:p>
    <w:p w14:paraId="40C328E5" w14:textId="77777777" w:rsidR="00A7501F" w:rsidRPr="009C118C" w:rsidRDefault="00E74598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Совета депутатов может быть установлен иной срок полномочий для отдельных составов Молодежного парламента.</w:t>
      </w:r>
    </w:p>
    <w:p w14:paraId="1A04AE3D" w14:textId="77777777" w:rsidR="00292FDE" w:rsidRPr="009C118C" w:rsidRDefault="00292FD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9D13DB" w14:textId="77777777" w:rsidR="00A7501F" w:rsidRPr="009C118C" w:rsidRDefault="00292FDE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5" w:name="_Toc141368524"/>
      <w:bookmarkStart w:id="16" w:name="_Toc142406037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8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Права и обязанности члена Молодежного парламента</w:t>
      </w:r>
      <w:bookmarkEnd w:id="15"/>
      <w:bookmarkEnd w:id="16"/>
    </w:p>
    <w:p w14:paraId="650F8D27" w14:textId="77777777" w:rsidR="00292FDE" w:rsidRPr="009C118C" w:rsidRDefault="00292FDE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A6EDC8" w14:textId="77777777" w:rsidR="00A7501F" w:rsidRPr="009C118C" w:rsidRDefault="00292FD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Молодежного парламента осуществляет свою деятельность на общественных началах.</w:t>
      </w:r>
    </w:p>
    <w:p w14:paraId="3EFCD89D" w14:textId="77777777" w:rsidR="00A7501F" w:rsidRPr="009C118C" w:rsidRDefault="00292FD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Молодежного парламента имеет право:</w:t>
      </w:r>
    </w:p>
    <w:p w14:paraId="050ED967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подготовке решений по всем вопросам, касающимся деятельности Молодежного парламента;</w:t>
      </w:r>
    </w:p>
    <w:p w14:paraId="25B6FA25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руководящие органы Молодежного парламента;</w:t>
      </w:r>
    </w:p>
    <w:p w14:paraId="77A719FB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доступ к информационным ресурсам органов местного самоуправления </w:t>
      </w:r>
      <w:r w:rsidR="00292FDE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органами местного самоуправления;</w:t>
      </w:r>
    </w:p>
    <w:p w14:paraId="609CA965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приглашению органов местного самоуправления </w:t>
      </w:r>
      <w:r w:rsidR="00292FDE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округа Красногорск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их заседаниях.</w:t>
      </w:r>
    </w:p>
    <w:p w14:paraId="751B613A" w14:textId="77777777" w:rsidR="00A7501F" w:rsidRPr="009C118C" w:rsidRDefault="00292FD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Молодежного парламента обязан:</w:t>
      </w:r>
    </w:p>
    <w:p w14:paraId="366DF099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заседаниях Молодежного парламента;</w:t>
      </w:r>
    </w:p>
    <w:p w14:paraId="32B3E13E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FC6649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р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егламента Молодежного парламента;</w:t>
      </w:r>
    </w:p>
    <w:p w14:paraId="39D4E230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решения Молодежного парламента, его </w:t>
      </w:r>
      <w:r w:rsidR="00292FDE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руководящих органов;</w:t>
      </w:r>
    </w:p>
    <w:p w14:paraId="36F61D09" w14:textId="77777777" w:rsidR="0048555E" w:rsidRPr="009C118C" w:rsidRDefault="00432F40" w:rsidP="004855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292FDE" w:rsidRPr="009C118C">
        <w:rPr>
          <w:rFonts w:ascii="Times New Roman" w:hAnsi="Times New Roman" w:cs="Times New Roman"/>
          <w:sz w:val="28"/>
          <w:szCs w:val="28"/>
        </w:rPr>
        <w:t>соблюдать этические нормы</w:t>
      </w:r>
      <w:r w:rsidR="00FC6649" w:rsidRPr="009C118C">
        <w:rPr>
          <w:rFonts w:ascii="Times New Roman" w:hAnsi="Times New Roman" w:cs="Times New Roman"/>
          <w:sz w:val="28"/>
          <w:szCs w:val="28"/>
        </w:rPr>
        <w:t xml:space="preserve"> и правила поведения</w:t>
      </w:r>
      <w:r w:rsidR="007C0507" w:rsidRPr="009C118C">
        <w:rPr>
          <w:rFonts w:ascii="Times New Roman" w:hAnsi="Times New Roman" w:cs="Times New Roman"/>
          <w:sz w:val="28"/>
          <w:szCs w:val="28"/>
        </w:rPr>
        <w:t xml:space="preserve">, </w:t>
      </w:r>
      <w:r w:rsidR="00FC6649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воздерживаться от действий, заявлений и поступков, способных скомпрометировать его самого, членов Молодежного парламента, </w:t>
      </w:r>
      <w:r w:rsidR="003826B9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лиц органов местного самоуправления.</w:t>
      </w:r>
    </w:p>
    <w:p w14:paraId="1AC4B4B1" w14:textId="77777777" w:rsidR="00A7501F" w:rsidRPr="009C118C" w:rsidRDefault="00292FDE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7" w:name="_Toc141368525"/>
      <w:bookmarkStart w:id="18" w:name="_Toc142406038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9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Прекращение полномочий члена Молодежного парламента</w:t>
      </w:r>
      <w:bookmarkEnd w:id="17"/>
      <w:bookmarkEnd w:id="18"/>
    </w:p>
    <w:p w14:paraId="0754BCA7" w14:textId="77777777" w:rsidR="00292FDE" w:rsidRPr="009C118C" w:rsidRDefault="00292FDE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D5F7AE" w14:textId="77777777" w:rsidR="00A7501F" w:rsidRPr="009C118C" w:rsidRDefault="00292FD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членов Молодежного парламента предыдущего состава прекращаются со дня первого заседания Молодежного парламента нового состава.</w:t>
      </w:r>
    </w:p>
    <w:p w14:paraId="238BC413" w14:textId="77777777" w:rsidR="00A7501F" w:rsidRPr="009C118C" w:rsidRDefault="00A7501F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60 календарных дней до окончания срока полномочий</w:t>
      </w:r>
      <w:r w:rsidR="00292FDE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Молодежного парламента п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Молодежного парламента инициируется процедура формирования нового состава Молодежного парламента путем направления соответствующего обращения в Совет депутатов.</w:t>
      </w:r>
    </w:p>
    <w:p w14:paraId="43EDDC07" w14:textId="77777777" w:rsidR="00A7501F" w:rsidRPr="009C118C" w:rsidRDefault="00F4074B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по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состава Молодежного парламента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 рассмотрению на очередном заседании Совета депутатов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71ECB31" w14:textId="77777777" w:rsidR="00A7501F" w:rsidRPr="009C118C" w:rsidRDefault="00292FD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Молодежном парламенте</w:t>
      </w:r>
      <w:r w:rsidR="00DC293E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 досрочно решением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Молодежного парламента по следующим основаниям:</w:t>
      </w:r>
    </w:p>
    <w:p w14:paraId="1365D7B1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членом Молодежного парламента заявления о выходе из состава Молодежного парламента;</w:t>
      </w:r>
    </w:p>
    <w:p w14:paraId="45106051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неявка в течение года на два заседания Молодежного парламента подряд без уважительной причины;</w:t>
      </w:r>
    </w:p>
    <w:p w14:paraId="204BD40D" w14:textId="77777777" w:rsidR="003826B9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3826B9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вступление в законную силу обвинительного приговора суда в отношении гражданина, являющегося членом Молодежного парламента;</w:t>
      </w:r>
    </w:p>
    <w:p w14:paraId="1812BB49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неудовлетворительная оценка деятельности члена Молодежного парламента в течение двух кварталов подряд, осуществляемая в порядке, установленном </w:t>
      </w:r>
      <w:r w:rsidR="00A7501F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3826B9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501F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и </w:t>
      </w:r>
      <w:r w:rsidR="00DC293E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501F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егламентом Молодежного парламента;</w:t>
      </w:r>
    </w:p>
    <w:p w14:paraId="21A79AB7" w14:textId="77777777" w:rsidR="003826B9" w:rsidRPr="009C118C" w:rsidRDefault="00432F40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826B9" w:rsidRPr="009C118C">
        <w:rPr>
          <w:rFonts w:ascii="Times New Roman" w:hAnsi="Times New Roman" w:cs="Times New Roman"/>
          <w:sz w:val="28"/>
          <w:szCs w:val="28"/>
        </w:rPr>
        <w:t xml:space="preserve">нарушение обязанностей, установленных </w:t>
      </w:r>
      <w:r w:rsidR="007C0507" w:rsidRPr="009C118C">
        <w:rPr>
          <w:rFonts w:ascii="Times New Roman" w:hAnsi="Times New Roman" w:cs="Times New Roman"/>
          <w:sz w:val="28"/>
          <w:szCs w:val="28"/>
        </w:rPr>
        <w:t>частью 3 статьи 8 настоящего положения</w:t>
      </w:r>
      <w:r w:rsidR="003826B9" w:rsidRPr="009C118C">
        <w:rPr>
          <w:rFonts w:ascii="Times New Roman" w:hAnsi="Times New Roman" w:cs="Times New Roman"/>
          <w:sz w:val="28"/>
          <w:szCs w:val="28"/>
        </w:rPr>
        <w:t>;</w:t>
      </w:r>
    </w:p>
    <w:p w14:paraId="35E724FD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DC293E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или </w:t>
      </w:r>
      <w:r w:rsidR="00A7501F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обстоятельств, при которых соблюдение условий, изложенных в </w:t>
      </w:r>
      <w:r w:rsidR="00DC293E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 статьи 6 настоящего п</w:t>
      </w:r>
      <w:r w:rsidR="00A7501F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C293E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ложения, становится невозможным;</w:t>
      </w:r>
    </w:p>
    <w:p w14:paraId="7F82D4D3" w14:textId="77777777" w:rsidR="00DC293E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C293E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членом Молодежного парламента возраста 36 лет.</w:t>
      </w:r>
    </w:p>
    <w:p w14:paraId="592B9777" w14:textId="77777777" w:rsidR="00DC293E" w:rsidRPr="009C118C" w:rsidRDefault="00DC293E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E90F6" w14:textId="77777777" w:rsidR="00A7501F" w:rsidRPr="009C118C" w:rsidRDefault="00DC293E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19" w:name="_Toc141368526"/>
      <w:bookmarkStart w:id="20" w:name="_Toc142406039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10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Консультанты Молодежного парламента</w:t>
      </w:r>
      <w:bookmarkEnd w:id="19"/>
      <w:bookmarkEnd w:id="20"/>
    </w:p>
    <w:p w14:paraId="5EEC1A50" w14:textId="77777777" w:rsidR="00DC293E" w:rsidRPr="009C118C" w:rsidRDefault="00DC293E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BA4D1A" w14:textId="77777777" w:rsidR="003132C1" w:rsidRPr="009C118C" w:rsidRDefault="00DC293E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132C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Молодежный парламент на обществен</w:t>
      </w:r>
      <w:r w:rsidR="003132C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началах могут привлекаться 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онсультанты Моло</w:t>
      </w:r>
      <w:r w:rsidR="003132C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дежного парламента (далее – 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онсультанты).</w:t>
      </w:r>
    </w:p>
    <w:p w14:paraId="602C9059" w14:textId="77777777" w:rsidR="003132C1" w:rsidRPr="009C118C" w:rsidRDefault="003132C1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Консультанты обладают правом совещательного голоса и могут присутствовать на заседаниях Молодежного парламента и заседаниях рабочих органов Молодежного парламента.</w:t>
      </w:r>
    </w:p>
    <w:p w14:paraId="28AA7F20" w14:textId="77777777" w:rsidR="00A7501F" w:rsidRPr="009C118C" w:rsidRDefault="003132C1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Консультантов не ограничено.</w:t>
      </w:r>
    </w:p>
    <w:p w14:paraId="2FDBAB78" w14:textId="77777777" w:rsidR="003132C1" w:rsidRPr="009C118C" w:rsidRDefault="003132C1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DE0F4" w14:textId="77777777" w:rsidR="00A7501F" w:rsidRPr="009C118C" w:rsidRDefault="003132C1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1" w:name="_Toc141368527"/>
      <w:bookmarkStart w:id="22" w:name="_Toc142406040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11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Первое заседание Молодежного парламента</w:t>
      </w:r>
      <w:bookmarkEnd w:id="21"/>
      <w:bookmarkEnd w:id="22"/>
    </w:p>
    <w:p w14:paraId="5BBBB99F" w14:textId="77777777" w:rsidR="003132C1" w:rsidRPr="009C118C" w:rsidRDefault="003132C1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CCDF74" w14:textId="77777777" w:rsidR="00093A4D" w:rsidRPr="009C118C" w:rsidRDefault="003132C1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парламент собирается на свое первое заседание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чем через 7 раб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очих дней со дня </w:t>
      </w:r>
      <w:r w:rsidR="00B31B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принятия решения Советом депутатов о </w:t>
      </w:r>
      <w:r w:rsidR="00650D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</w:t>
      </w:r>
      <w:r w:rsidR="00B31B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50D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 состава</w:t>
      </w:r>
      <w:r w:rsidR="00B31B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Молодежного парламента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DA5450D" w14:textId="77777777" w:rsidR="0048555E" w:rsidRDefault="003132C1" w:rsidP="004855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заседание Молодежного парламента созывает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Совета депутатов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56CA62" w14:textId="77777777" w:rsidR="00093A4D" w:rsidRPr="0048555E" w:rsidRDefault="00093A4D" w:rsidP="004855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заседание Молодежного парламента открывает и ведет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избрания председателя Молодежного парламента 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Совета депутатов или по его поручению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Совета депутатов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9ED017" w14:textId="77777777" w:rsidR="00771C92" w:rsidRPr="009C118C" w:rsidRDefault="00093A4D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своем первом заседании Молодежный парламент:</w:t>
      </w:r>
    </w:p>
    <w:p w14:paraId="6BA1EEED" w14:textId="77777777" w:rsidR="00A7501F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председателя Молодежного парламента и его заместителя(</w:t>
      </w:r>
      <w:r w:rsidR="00650D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заместителей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14:paraId="3E57DB81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избирает секретаря Молодежного парламента;</w:t>
      </w:r>
    </w:p>
    <w:p w14:paraId="4B8CC2CC" w14:textId="77777777" w:rsidR="00771C92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771C92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регламент Молодежного парламента;</w:t>
      </w:r>
    </w:p>
    <w:p w14:paraId="7219EB44" w14:textId="77777777" w:rsidR="00093A4D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перечень постоянных органов Молодежного парламента и избирает их руководителей.</w:t>
      </w:r>
    </w:p>
    <w:p w14:paraId="676383C4" w14:textId="77777777" w:rsidR="00A7501F" w:rsidRPr="009C118C" w:rsidRDefault="00093A4D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 Молодежного парламента может быть избрано лицо, обладающее активным избирательным правом в соответствии с законодательством Российской Федерации.</w:t>
      </w:r>
    </w:p>
    <w:p w14:paraId="6FC2DDFA" w14:textId="77777777" w:rsidR="00A7501F" w:rsidRPr="009C118C" w:rsidRDefault="00093A4D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выдв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 кандидатов на должность 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Молодежного парламента обладают:</w:t>
      </w:r>
    </w:p>
    <w:p w14:paraId="21CAAF9E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лава городского округа 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7BFF42C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Совета депутатов;</w:t>
      </w:r>
    </w:p>
    <w:p w14:paraId="1A072988" w14:textId="77777777" w:rsidR="00A7501F" w:rsidRPr="009C118C" w:rsidRDefault="00432F40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Молодежного парламента.</w:t>
      </w:r>
    </w:p>
    <w:p w14:paraId="1FD10F77" w14:textId="77777777" w:rsidR="00093A4D" w:rsidRPr="009C118C" w:rsidRDefault="00093A4D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4AFF87" w14:textId="77777777" w:rsidR="00A7501F" w:rsidRPr="009C118C" w:rsidRDefault="00093A4D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3" w:name="_Toc141368528"/>
      <w:bookmarkStart w:id="24" w:name="_Toc142406041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12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Регламент Молодежного парламента</w:t>
      </w:r>
      <w:bookmarkEnd w:id="23"/>
      <w:bookmarkEnd w:id="24"/>
    </w:p>
    <w:p w14:paraId="0239B9D6" w14:textId="77777777" w:rsidR="00093A4D" w:rsidRPr="009C118C" w:rsidRDefault="00093A4D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9AE768" w14:textId="77777777" w:rsidR="00A7501F" w:rsidRPr="009C118C" w:rsidRDefault="0088695C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Молодежного парламента и изменения в 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утверждаются Молодежным парламентом.</w:t>
      </w:r>
    </w:p>
    <w:p w14:paraId="00AC887C" w14:textId="77777777" w:rsidR="0088695C" w:rsidRPr="009C118C" w:rsidRDefault="0088695C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Регламентом Молодежного парламента устанавливаются:</w:t>
      </w:r>
    </w:p>
    <w:p w14:paraId="75FC9F49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участия членов Молодежного парламента в его деятельности;</w:t>
      </w:r>
    </w:p>
    <w:p w14:paraId="7777B418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порядок проведения заседаний Молодежного парламента;</w:t>
      </w:r>
    </w:p>
    <w:p w14:paraId="4644FCC5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порядок избрания и освобождения от должности председателя Молодежного парламента</w:t>
      </w:r>
      <w:r w:rsidR="007C0507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заместителей,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Молодежного парламента;</w:t>
      </w:r>
    </w:p>
    <w:p w14:paraId="5FA1FBBD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порядок формирования и деятельности Совета Молодежного парламента;</w:t>
      </w:r>
    </w:p>
    <w:p w14:paraId="64436A42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полномочия, порядок формирования и деятельности комиссий и рабочих групп Молодежного парламента;</w:t>
      </w:r>
    </w:p>
    <w:p w14:paraId="095055B3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подготовки ежегодного отчета Молодежного парламента о его деятельности;</w:t>
      </w:r>
    </w:p>
    <w:p w14:paraId="69F460D5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критерии оценки деятельности членов Молодежного парламента;</w:t>
      </w:r>
    </w:p>
    <w:p w14:paraId="5F33BD0B" w14:textId="77777777" w:rsidR="0088695C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прекращения полномочий членов Молодежного парламента;</w:t>
      </w:r>
    </w:p>
    <w:p w14:paraId="5EE83DE3" w14:textId="77777777" w:rsidR="00093A4D" w:rsidRPr="009C118C" w:rsidRDefault="00432F40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вопросы организации и порядка деятельности Молодежного парламента в соответствии с </w:t>
      </w:r>
      <w:r w:rsidR="007C0507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требованиями, установленными настоящим п</w:t>
      </w:r>
      <w:r w:rsidR="0088695C" w:rsidRPr="009C1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14:paraId="0E9B2714" w14:textId="77777777" w:rsidR="00AA623F" w:rsidRPr="009C118C" w:rsidRDefault="00AA623F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6D62C" w14:textId="77777777" w:rsidR="00A7501F" w:rsidRPr="009C118C" w:rsidRDefault="00093A4D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5" w:name="_Toc141368529"/>
      <w:bookmarkStart w:id="26" w:name="_Toc142406042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13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Органы Молодежного парламента</w:t>
      </w:r>
      <w:bookmarkEnd w:id="25"/>
      <w:bookmarkEnd w:id="26"/>
    </w:p>
    <w:p w14:paraId="5FC340C1" w14:textId="77777777" w:rsidR="00093A4D" w:rsidRPr="009C118C" w:rsidRDefault="00093A4D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098262B" w14:textId="77777777" w:rsidR="0088695C" w:rsidRPr="009C118C" w:rsidRDefault="00093A4D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8695C" w:rsidRPr="009C118C">
        <w:t xml:space="preserve"> </w:t>
      </w:r>
      <w:r w:rsidR="0088695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установленных настоящим положением полномочий Молодежный парламент образует и формирует постоянные и временные органы Молодежного парламента.</w:t>
      </w:r>
    </w:p>
    <w:p w14:paraId="47FD3BB4" w14:textId="77777777" w:rsidR="00A7501F" w:rsidRPr="009C118C" w:rsidRDefault="0088695C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постоянным органам Молодежного парламента относятся:</w:t>
      </w:r>
    </w:p>
    <w:p w14:paraId="58E83A70" w14:textId="77777777" w:rsidR="00A7501F" w:rsidRPr="009C118C" w:rsidRDefault="007C0507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 Молодежного парламента;</w:t>
      </w:r>
    </w:p>
    <w:p w14:paraId="6016B08E" w14:textId="77777777" w:rsidR="00A7501F" w:rsidRPr="009C118C" w:rsidRDefault="00A7501F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Молодежного парламента;</w:t>
      </w:r>
    </w:p>
    <w:p w14:paraId="61801791" w14:textId="77777777" w:rsidR="00A7501F" w:rsidRPr="009C118C" w:rsidRDefault="0088695C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93A4D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временным органам Молодежного парламента относятся рабочие группы Молодежного парламента.</w:t>
      </w:r>
    </w:p>
    <w:p w14:paraId="0A1509AB" w14:textId="77777777" w:rsidR="004D091C" w:rsidRDefault="004D091C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27" w:name="_Toc141368530"/>
      <w:bookmarkStart w:id="28" w:name="_Toc142406043"/>
    </w:p>
    <w:p w14:paraId="64209F7D" w14:textId="77777777" w:rsidR="00A7501F" w:rsidRPr="009C118C" w:rsidRDefault="00093A4D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14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Формы деятельности Молодежного парламента</w:t>
      </w:r>
      <w:bookmarkEnd w:id="27"/>
      <w:bookmarkEnd w:id="28"/>
    </w:p>
    <w:p w14:paraId="52936B5B" w14:textId="77777777" w:rsidR="00093A4D" w:rsidRPr="009C118C" w:rsidRDefault="00093A4D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8A5FF1" w14:textId="77777777" w:rsidR="00A7501F" w:rsidRPr="009C118C" w:rsidRDefault="00093A4D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деятельности Молодежного парламента являются заседания Молодежного парламента, </w:t>
      </w:r>
      <w:r w:rsidR="00BC0226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Молодежного парламента, комиссий и рабочих групп Молодежного парламента, а также круглые столы, форумы, семинары и иные мероприятия, направленные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решение задач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исполнение полномочий,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в стать</w:t>
      </w:r>
      <w:r w:rsidR="00771C92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настоящего 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оложения.</w:t>
      </w:r>
    </w:p>
    <w:p w14:paraId="638F913E" w14:textId="77777777" w:rsidR="00A7501F" w:rsidRPr="009C118C" w:rsidRDefault="00E51481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Регламентом Молодежного парламента могут быть предусмотрены иные формы деятельности, не противоречащие законодательству</w:t>
      </w:r>
      <w:r w:rsidR="004D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C3D88F" w14:textId="77777777" w:rsidR="00BC0226" w:rsidRPr="009C118C" w:rsidRDefault="00E51481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Молодежного парламента проводятся не реже одного раза в квартал.</w:t>
      </w:r>
    </w:p>
    <w:p w14:paraId="1557A20B" w14:textId="77777777" w:rsidR="00A7501F" w:rsidRPr="009C118C" w:rsidRDefault="00BC0226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Молодежного парламента считается правомочным, если на нем присутствует не менее 2/3 от общего числа членов Молодежного парламента.</w:t>
      </w:r>
    </w:p>
    <w:p w14:paraId="5DF04D65" w14:textId="77777777" w:rsidR="00A7501F" w:rsidRPr="009C118C" w:rsidRDefault="00BC0226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Внеочередное заседание Молодежного парламента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созвано по решению г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городского округа, 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Совета депутатов,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Молодежного парламента или по инициативе не </w:t>
      </w:r>
      <w:r w:rsidR="00E5148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менее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1/3 от общего числа членов Молодежного парламента.</w:t>
      </w:r>
    </w:p>
    <w:p w14:paraId="66D60DE1" w14:textId="77777777" w:rsidR="00561EE3" w:rsidRPr="009C118C" w:rsidRDefault="00561EE3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F6A0C" w14:textId="77777777" w:rsidR="004D091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9" w:name="_Toc141368531"/>
      <w:bookmarkStart w:id="30" w:name="_Toc142406044"/>
      <w:r w:rsidRPr="009C118C">
        <w:rPr>
          <w:rFonts w:ascii="Times New Roman" w:hAnsi="Times New Roman" w:cs="Times New Roman"/>
          <w:bCs/>
          <w:sz w:val="28"/>
          <w:szCs w:val="28"/>
        </w:rPr>
        <w:t>Статья 15. Взаимодействие членов Молодежного парламента с организаторами</w:t>
      </w:r>
    </w:p>
    <w:p w14:paraId="61F42B1E" w14:textId="77777777" w:rsidR="004D091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118C">
        <w:rPr>
          <w:rFonts w:ascii="Times New Roman" w:hAnsi="Times New Roman" w:cs="Times New Roman"/>
          <w:bCs/>
          <w:sz w:val="28"/>
          <w:szCs w:val="28"/>
        </w:rPr>
        <w:t>добровольческой (волонтерской) деятельности, добровольческими</w:t>
      </w:r>
    </w:p>
    <w:p w14:paraId="6F271927" w14:textId="77777777" w:rsidR="004D091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118C">
        <w:rPr>
          <w:rFonts w:ascii="Times New Roman" w:hAnsi="Times New Roman" w:cs="Times New Roman"/>
          <w:bCs/>
          <w:sz w:val="28"/>
          <w:szCs w:val="28"/>
        </w:rPr>
        <w:t xml:space="preserve">(волонтерскими) организациями, поисковиками, поисковыми объединениями </w:t>
      </w:r>
    </w:p>
    <w:p w14:paraId="49FCE5A7" w14:textId="77777777" w:rsidR="00561EE3" w:rsidRPr="009C118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C118C">
        <w:rPr>
          <w:rFonts w:ascii="Times New Roman" w:hAnsi="Times New Roman" w:cs="Times New Roman"/>
          <w:bCs/>
          <w:sz w:val="28"/>
          <w:szCs w:val="28"/>
        </w:rPr>
        <w:t>и иными общественными объединениями</w:t>
      </w:r>
    </w:p>
    <w:p w14:paraId="06031482" w14:textId="77777777" w:rsidR="00561EE3" w:rsidRPr="009C118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3674BA" w14:textId="77777777" w:rsidR="00561EE3" w:rsidRPr="009C118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18C">
        <w:rPr>
          <w:rFonts w:ascii="Times New Roman" w:hAnsi="Times New Roman" w:cs="Times New Roman"/>
          <w:sz w:val="28"/>
          <w:szCs w:val="28"/>
        </w:rPr>
        <w:t>1. Члены Молодежного парламента взаимодействуют с организаторами добровольческой (волонтерской) деятельности, добровольческими (волонтерскими) организациями, поисковиками, поисковыми объединениями и иными общественными объединениями, включая российское движение детей и молодежи, в соответствии с федеральным законодательством и законодательством Московской области.</w:t>
      </w:r>
    </w:p>
    <w:p w14:paraId="2728D193" w14:textId="77777777" w:rsidR="00561EE3" w:rsidRPr="009C118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18C">
        <w:rPr>
          <w:rFonts w:ascii="Times New Roman" w:hAnsi="Times New Roman" w:cs="Times New Roman"/>
          <w:sz w:val="28"/>
          <w:szCs w:val="28"/>
        </w:rPr>
        <w:t>2. Члены Молодежного парламента оказывают поддержку добровольческой (волонтерской), поисковой и иной общественной деятельности в соответствии с федеральным законодательством и законодательством Московской области.</w:t>
      </w:r>
    </w:p>
    <w:p w14:paraId="63FCAB3F" w14:textId="77777777" w:rsidR="00561EE3" w:rsidRPr="009C118C" w:rsidRDefault="00561EE3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118C">
        <w:rPr>
          <w:rFonts w:ascii="Times New Roman" w:hAnsi="Times New Roman" w:cs="Times New Roman"/>
          <w:sz w:val="28"/>
          <w:szCs w:val="28"/>
        </w:rPr>
        <w:t>3. Члены Молодежного парламента совместно с организаторами добровольческой (волонтерской) деятельности, добровольческими (волонтерскими) организациями, поисковиками, поисковыми объединениями и иными общественными объединениями, включая российское движение детей и молодежи, вносят на рассмотрение в постоянную комиссию Совета депутатов по социальным вопросам предложения по совершенствованию муниципальных правовых актов городского округа Красногорск.</w:t>
      </w:r>
    </w:p>
    <w:p w14:paraId="6F428E97" w14:textId="77777777" w:rsidR="00561EE3" w:rsidRPr="009C118C" w:rsidRDefault="00561EE3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765169D" w14:textId="77777777" w:rsidR="00A7501F" w:rsidRPr="009C118C" w:rsidRDefault="00E51481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</w:t>
      </w:r>
      <w:r w:rsidR="00E8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Решения Молодежного парламента</w:t>
      </w:r>
      <w:bookmarkEnd w:id="29"/>
      <w:bookmarkEnd w:id="30"/>
    </w:p>
    <w:p w14:paraId="2C216445" w14:textId="77777777" w:rsidR="00E51481" w:rsidRPr="009C118C" w:rsidRDefault="00E51481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107FBD" w14:textId="77777777" w:rsidR="0088695C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88695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Молодежного парламента принимаются простым больш</w:t>
      </w:r>
      <w:r w:rsidR="0088695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инством голосов присутствующих</w:t>
      </w:r>
      <w:r w:rsidR="004D0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заседании</w:t>
      </w:r>
      <w:r w:rsidR="0088695C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0132E0" w14:textId="77777777" w:rsidR="00A7501F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равенства голосов решающим является голос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Молодежного парламента, а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отсутствие – заместителя п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Молодежного парламента, ведущего заседание в соответствии с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егламентом Молодежного парламента.</w:t>
      </w:r>
    </w:p>
    <w:p w14:paraId="6509A493" w14:textId="77777777" w:rsidR="00A7501F" w:rsidRPr="009C118C" w:rsidRDefault="00A7501F" w:rsidP="00623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7624" w14:textId="77777777" w:rsidR="00A7501F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1" w:name="_Toc141368532"/>
      <w:bookmarkStart w:id="32" w:name="_Toc142406045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</w:t>
      </w:r>
      <w:r w:rsidR="00E8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Оценка деятельности члена Молодежного парламента</w:t>
      </w:r>
      <w:bookmarkEnd w:id="31"/>
      <w:bookmarkEnd w:id="32"/>
    </w:p>
    <w:p w14:paraId="72F01BA4" w14:textId="77777777" w:rsidR="00DC34F9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61573F" w14:textId="77777777" w:rsidR="00A7501F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стимулирования надлежащего исполнения обязанностей члена Молодежного парламента и эффективной реализации полномочий Молодежного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парламента ежемесячно осуществляется оценка деятельности члена Молодежного парламента (далее – оценка деятельности).</w:t>
      </w:r>
    </w:p>
    <w:p w14:paraId="315CB852" w14:textId="77777777" w:rsidR="00A7501F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и порядок проведения оценк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деятельности устанавливаются р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егламентом Молодежного парламента.</w:t>
      </w:r>
    </w:p>
    <w:p w14:paraId="4D17F09D" w14:textId="77777777" w:rsidR="00BC0226" w:rsidRPr="009C118C" w:rsidRDefault="00BC0226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18C">
        <w:rPr>
          <w:rFonts w:ascii="Times New Roman" w:hAnsi="Times New Roman" w:cs="Times New Roman"/>
          <w:sz w:val="28"/>
          <w:szCs w:val="28"/>
        </w:rPr>
        <w:t>3. Исполнение обязанностей члена Молодежного парламента может быть оценено «отлично», «хорошо», «удовлетворительно» и «неудовлетворительно».</w:t>
      </w:r>
    </w:p>
    <w:p w14:paraId="2A76A28F" w14:textId="77777777" w:rsidR="00DC34F9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71487" w14:textId="77777777" w:rsidR="00A7501F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3" w:name="_Toc141368533"/>
      <w:bookmarkStart w:id="34" w:name="_Toc142406046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</w:t>
      </w:r>
      <w:r w:rsidR="00E8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Ежегодный отчет Молодежного парламента</w:t>
      </w:r>
      <w:bookmarkEnd w:id="33"/>
      <w:bookmarkEnd w:id="34"/>
    </w:p>
    <w:p w14:paraId="55EB4AF2" w14:textId="77777777" w:rsidR="00DC34F9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A6FFD4" w14:textId="77777777" w:rsidR="00A7501F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парламент ежегодно готовит отчет о своей деятельности</w:t>
      </w:r>
      <w:r w:rsidR="00561EE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 в феврале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B140A8" w14:textId="77777777" w:rsidR="00BC0226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Ежегодный отчет Молодежного парламента направляется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лаве городского округа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</w:t>
      </w:r>
      <w:r w:rsidR="00650DD1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Совет депутатов</w:t>
      </w:r>
      <w:r w:rsidR="00BC0226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0A424C" w14:textId="77777777" w:rsidR="00A7501F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отчет Молодежного парламента заслушивается на заседании Совета депутатов</w:t>
      </w:r>
      <w:r w:rsidR="00BC0226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принимается к сведению. </w:t>
      </w:r>
    </w:p>
    <w:p w14:paraId="629E5292" w14:textId="77777777" w:rsidR="00DC34F9" w:rsidRPr="009C118C" w:rsidRDefault="00DC34F9" w:rsidP="00623A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C0226" w:rsidRPr="009C118C">
        <w:rPr>
          <w:rFonts w:ascii="Times New Roman" w:hAnsi="Times New Roman" w:cs="Times New Roman"/>
          <w:sz w:val="28"/>
          <w:szCs w:val="28"/>
        </w:rPr>
        <w:t>Е</w:t>
      </w:r>
      <w:r w:rsidRPr="009C118C">
        <w:rPr>
          <w:rFonts w:ascii="Times New Roman" w:hAnsi="Times New Roman" w:cs="Times New Roman"/>
          <w:sz w:val="28"/>
          <w:szCs w:val="28"/>
        </w:rPr>
        <w:t>жегодн</w:t>
      </w:r>
      <w:r w:rsidR="00561EE3" w:rsidRPr="009C118C">
        <w:rPr>
          <w:rFonts w:ascii="Times New Roman" w:hAnsi="Times New Roman" w:cs="Times New Roman"/>
          <w:sz w:val="28"/>
          <w:szCs w:val="28"/>
        </w:rPr>
        <w:t>ый</w:t>
      </w:r>
      <w:r w:rsidRPr="009C118C">
        <w:rPr>
          <w:rFonts w:ascii="Times New Roman" w:hAnsi="Times New Roman" w:cs="Times New Roman"/>
          <w:sz w:val="28"/>
          <w:szCs w:val="28"/>
        </w:rPr>
        <w:t xml:space="preserve"> </w:t>
      </w:r>
      <w:r w:rsidR="00BC0226" w:rsidRPr="009C118C">
        <w:rPr>
          <w:rFonts w:ascii="Times New Roman" w:hAnsi="Times New Roman" w:cs="Times New Roman"/>
          <w:sz w:val="28"/>
          <w:szCs w:val="28"/>
        </w:rPr>
        <w:t xml:space="preserve">отчёт размещается </w:t>
      </w:r>
      <w:r w:rsidRPr="009C118C">
        <w:rPr>
          <w:rFonts w:ascii="Times New Roman" w:hAnsi="Times New Roman" w:cs="Times New Roman"/>
          <w:sz w:val="28"/>
          <w:szCs w:val="28"/>
        </w:rPr>
        <w:t xml:space="preserve">на официальном сайте Совета депутатов в информационно-телекоммуникационной сети </w:t>
      </w:r>
      <w:r w:rsidR="00BC0226" w:rsidRPr="009C118C">
        <w:rPr>
          <w:rFonts w:ascii="Times New Roman" w:hAnsi="Times New Roman" w:cs="Times New Roman"/>
          <w:sz w:val="28"/>
          <w:szCs w:val="28"/>
        </w:rPr>
        <w:t>«</w:t>
      </w:r>
      <w:r w:rsidRPr="009C118C">
        <w:rPr>
          <w:rFonts w:ascii="Times New Roman" w:hAnsi="Times New Roman" w:cs="Times New Roman"/>
          <w:sz w:val="28"/>
          <w:szCs w:val="28"/>
        </w:rPr>
        <w:t>Интернет</w:t>
      </w:r>
      <w:r w:rsidR="00BC0226" w:rsidRPr="009C118C">
        <w:rPr>
          <w:rFonts w:ascii="Times New Roman" w:hAnsi="Times New Roman" w:cs="Times New Roman"/>
          <w:sz w:val="28"/>
          <w:szCs w:val="28"/>
        </w:rPr>
        <w:t>».</w:t>
      </w:r>
    </w:p>
    <w:p w14:paraId="6ED299A1" w14:textId="77777777" w:rsidR="00DC34F9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5CB997" w14:textId="77777777" w:rsidR="00A7501F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5" w:name="_Toc141368534"/>
      <w:bookmarkStart w:id="36" w:name="_Toc142406047"/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Статья 1</w:t>
      </w:r>
      <w:r w:rsidR="00E8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Обеспечение деятельности Молодежного парламента</w:t>
      </w:r>
      <w:bookmarkEnd w:id="35"/>
      <w:bookmarkEnd w:id="36"/>
    </w:p>
    <w:p w14:paraId="20489253" w14:textId="77777777" w:rsidR="00DC34F9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224409" w14:textId="77777777" w:rsidR="002411B1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Молодежного парламента координирует </w:t>
      </w:r>
      <w:r w:rsidR="0024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депутатов</w:t>
      </w:r>
      <w:r w:rsidR="00C47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98C47F" w14:textId="77777777" w:rsidR="00DC34F9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деятельности Молодежного парламента осуществляет Совет депутатов и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структурное подразделение администрации городского округа Красногорск, в ведении которого находятся вопросы молодежной политики. </w:t>
      </w:r>
    </w:p>
    <w:p w14:paraId="5BB6EA97" w14:textId="77777777" w:rsidR="00A7501F" w:rsidRPr="009C118C" w:rsidRDefault="00DC34F9" w:rsidP="00623A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поручению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городского округа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организационное, информационное и иное обеспечение деятельности Молодежного парламента осуществляется </w:t>
      </w:r>
      <w:r w:rsidR="00561EE3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Красногорск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529460" w14:textId="77777777" w:rsidR="0048555E" w:rsidRDefault="0048555E" w:rsidP="0048555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37" w:name="_Toc141368535"/>
      <w:bookmarkStart w:id="38" w:name="_Toc142406048"/>
    </w:p>
    <w:p w14:paraId="6212E178" w14:textId="77777777" w:rsidR="00A7501F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Статья </w:t>
      </w:r>
      <w:r w:rsidR="00E813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</w:t>
      </w:r>
      <w:r w:rsidR="00A7501F" w:rsidRPr="009C1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Заключительные положения</w:t>
      </w:r>
      <w:bookmarkEnd w:id="37"/>
      <w:bookmarkEnd w:id="38"/>
    </w:p>
    <w:p w14:paraId="09609416" w14:textId="77777777" w:rsidR="00DC34F9" w:rsidRPr="009C118C" w:rsidRDefault="00DC34F9" w:rsidP="00623A25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91DBB26" w14:textId="77777777" w:rsidR="00DC34F9" w:rsidRPr="009C118C" w:rsidRDefault="00DC34F9" w:rsidP="00623A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Молодежный парламент может вынести на рассмотрение Совета депутатов предложения о внесении и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зменений в настоящее положение,</w:t>
      </w:r>
      <w:r w:rsidRPr="009C118C">
        <w:t xml:space="preserve">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установленном муниципальным правовым актом Совета депутатов.</w:t>
      </w:r>
    </w:p>
    <w:p w14:paraId="64A1929E" w14:textId="77777777" w:rsidR="00A7501F" w:rsidRPr="009C118C" w:rsidRDefault="00DC34F9" w:rsidP="00623A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 о внесении изменений в настоящее положение выносится 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7501F" w:rsidRPr="009C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 если за данное предложение проголосовало более 2/3 от всех членов Молодежного парламента.</w:t>
      </w:r>
    </w:p>
    <w:p w14:paraId="2582B43B" w14:textId="77777777" w:rsidR="00DC34F9" w:rsidRPr="009C118C" w:rsidRDefault="00DC34F9" w:rsidP="00623A2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90670" w14:textId="77777777" w:rsidR="0017214B" w:rsidRPr="0017214B" w:rsidRDefault="0017214B" w:rsidP="0017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             </w:t>
      </w:r>
    </w:p>
    <w:p w14:paraId="6688C9B5" w14:textId="77777777" w:rsidR="0017214B" w:rsidRPr="0017214B" w:rsidRDefault="0017214B" w:rsidP="0017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Красногорск              </w:t>
      </w:r>
      <w:r w:rsidRPr="001721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1721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721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721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7214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Д.В. Волков</w:t>
      </w:r>
    </w:p>
    <w:p w14:paraId="28AF087C" w14:textId="77777777" w:rsidR="0017214B" w:rsidRPr="0017214B" w:rsidRDefault="0017214B" w:rsidP="0017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7214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 202</w:t>
      </w:r>
      <w:r w:rsidRPr="001721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172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DE54DD1" w14:textId="77777777" w:rsidR="00DC34F9" w:rsidRPr="00A7501F" w:rsidRDefault="00DC34F9" w:rsidP="0017214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C34F9" w:rsidRPr="00A7501F" w:rsidSect="0048555E">
      <w:headerReference w:type="default" r:id="rId8"/>
      <w:pgSz w:w="11906" w:h="16838"/>
      <w:pgMar w:top="1134" w:right="567" w:bottom="567" w:left="1134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45073" w14:textId="77777777" w:rsidR="00DF1753" w:rsidRDefault="00DF1753">
      <w:pPr>
        <w:spacing w:after="0" w:line="240" w:lineRule="auto"/>
      </w:pPr>
      <w:r>
        <w:separator/>
      </w:r>
    </w:p>
  </w:endnote>
  <w:endnote w:type="continuationSeparator" w:id="0">
    <w:p w14:paraId="2E70F427" w14:textId="77777777" w:rsidR="00DF1753" w:rsidRDefault="00DF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79D9" w14:textId="77777777" w:rsidR="00DF1753" w:rsidRDefault="00DF1753">
      <w:pPr>
        <w:spacing w:after="0" w:line="240" w:lineRule="auto"/>
      </w:pPr>
      <w:r>
        <w:separator/>
      </w:r>
    </w:p>
  </w:footnote>
  <w:footnote w:type="continuationSeparator" w:id="0">
    <w:p w14:paraId="2A846F36" w14:textId="77777777" w:rsidR="00DF1753" w:rsidRDefault="00DF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795245"/>
      <w:docPartObj>
        <w:docPartGallery w:val="Page Numbers (Top of Page)"/>
        <w:docPartUnique/>
      </w:docPartObj>
    </w:sdtPr>
    <w:sdtContent>
      <w:p w14:paraId="0F15D906" w14:textId="77777777" w:rsidR="00000000" w:rsidRDefault="00A7501F" w:rsidP="00093A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5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050ACA"/>
    <w:multiLevelType w:val="hybridMultilevel"/>
    <w:tmpl w:val="B59253C2"/>
    <w:lvl w:ilvl="0" w:tplc="B976725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40498E"/>
    <w:multiLevelType w:val="hybridMultilevel"/>
    <w:tmpl w:val="44304E34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12553"/>
    <w:multiLevelType w:val="hybridMultilevel"/>
    <w:tmpl w:val="FDF414CE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72FC"/>
    <w:multiLevelType w:val="hybridMultilevel"/>
    <w:tmpl w:val="0C7E7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7AA4"/>
    <w:multiLevelType w:val="hybridMultilevel"/>
    <w:tmpl w:val="96781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0E44EF"/>
    <w:multiLevelType w:val="hybridMultilevel"/>
    <w:tmpl w:val="8648186C"/>
    <w:lvl w:ilvl="0" w:tplc="7F3A59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69672F"/>
    <w:multiLevelType w:val="hybridMultilevel"/>
    <w:tmpl w:val="E4D2CD1E"/>
    <w:lvl w:ilvl="0" w:tplc="FA8ED8D2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852775"/>
    <w:multiLevelType w:val="hybridMultilevel"/>
    <w:tmpl w:val="E45C1DA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7A4BA1"/>
    <w:multiLevelType w:val="hybridMultilevel"/>
    <w:tmpl w:val="55422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A82D87"/>
    <w:multiLevelType w:val="hybridMultilevel"/>
    <w:tmpl w:val="3D3CB28A"/>
    <w:lvl w:ilvl="0" w:tplc="491C046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AAD1A49"/>
    <w:multiLevelType w:val="hybridMultilevel"/>
    <w:tmpl w:val="253A7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9C7365"/>
    <w:multiLevelType w:val="hybridMultilevel"/>
    <w:tmpl w:val="D45ED7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D6736F5"/>
    <w:multiLevelType w:val="hybridMultilevel"/>
    <w:tmpl w:val="C2387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5739D"/>
    <w:multiLevelType w:val="hybridMultilevel"/>
    <w:tmpl w:val="B248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13CB1"/>
    <w:multiLevelType w:val="hybridMultilevel"/>
    <w:tmpl w:val="47887B44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B4D71C0"/>
    <w:multiLevelType w:val="hybridMultilevel"/>
    <w:tmpl w:val="F640AC96"/>
    <w:lvl w:ilvl="0" w:tplc="85FC75CA">
      <w:start w:val="1"/>
      <w:numFmt w:val="decimal"/>
      <w:lvlText w:val="%1."/>
      <w:lvlJc w:val="left"/>
      <w:pPr>
        <w:ind w:left="1211" w:hanging="360"/>
      </w:pPr>
      <w:rPr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171187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C124583"/>
    <w:multiLevelType w:val="multilevel"/>
    <w:tmpl w:val="0452F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F0768E"/>
    <w:multiLevelType w:val="hybridMultilevel"/>
    <w:tmpl w:val="51E2ACC0"/>
    <w:lvl w:ilvl="0" w:tplc="C04CA9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3E25A9"/>
    <w:multiLevelType w:val="hybridMultilevel"/>
    <w:tmpl w:val="877643E8"/>
    <w:lvl w:ilvl="0" w:tplc="B9FC692E">
      <w:start w:val="1"/>
      <w:numFmt w:val="decimal"/>
      <w:suff w:val="space"/>
      <w:lvlText w:val="%1."/>
      <w:lvlJc w:val="left"/>
      <w:pPr>
        <w:ind w:left="235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1F17A8A"/>
    <w:multiLevelType w:val="multilevel"/>
    <w:tmpl w:val="97EE1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8660B3"/>
    <w:multiLevelType w:val="hybridMultilevel"/>
    <w:tmpl w:val="DCD69008"/>
    <w:lvl w:ilvl="0" w:tplc="B32EA27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C8E1A9A"/>
    <w:multiLevelType w:val="hybridMultilevel"/>
    <w:tmpl w:val="6234EA1A"/>
    <w:lvl w:ilvl="0" w:tplc="F424B766">
      <w:start w:val="1"/>
      <w:numFmt w:val="decimal"/>
      <w:lvlText w:val="%1."/>
      <w:lvlJc w:val="left"/>
      <w:pPr>
        <w:ind w:left="57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4D6F6381"/>
    <w:multiLevelType w:val="hybridMultilevel"/>
    <w:tmpl w:val="2C9CD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1E16BB"/>
    <w:multiLevelType w:val="hybridMultilevel"/>
    <w:tmpl w:val="57EEC5E6"/>
    <w:lvl w:ilvl="0" w:tplc="0E263BD8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AD6955"/>
    <w:multiLevelType w:val="hybridMultilevel"/>
    <w:tmpl w:val="42FAE03C"/>
    <w:lvl w:ilvl="0" w:tplc="B32EA2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6100D"/>
    <w:multiLevelType w:val="hybridMultilevel"/>
    <w:tmpl w:val="E368AD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7748EE"/>
    <w:multiLevelType w:val="hybridMultilevel"/>
    <w:tmpl w:val="0BE80DC0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10DA7"/>
    <w:multiLevelType w:val="hybridMultilevel"/>
    <w:tmpl w:val="DE26D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E116F"/>
    <w:multiLevelType w:val="multilevel"/>
    <w:tmpl w:val="FBC67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4F56CB"/>
    <w:multiLevelType w:val="hybridMultilevel"/>
    <w:tmpl w:val="DC18111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34C30"/>
    <w:multiLevelType w:val="hybridMultilevel"/>
    <w:tmpl w:val="57E46214"/>
    <w:lvl w:ilvl="0" w:tplc="3408775A">
      <w:start w:val="1"/>
      <w:numFmt w:val="decimal"/>
      <w:suff w:val="space"/>
      <w:lvlText w:val="%1."/>
      <w:lvlJc w:val="left"/>
      <w:pPr>
        <w:ind w:left="644" w:hanging="47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668747D"/>
    <w:multiLevelType w:val="hybridMultilevel"/>
    <w:tmpl w:val="79E4A750"/>
    <w:lvl w:ilvl="0" w:tplc="1522F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70EC314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BE04D9"/>
    <w:multiLevelType w:val="multilevel"/>
    <w:tmpl w:val="5914D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6F6651"/>
    <w:multiLevelType w:val="multilevel"/>
    <w:tmpl w:val="FEC8D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750CF4"/>
    <w:multiLevelType w:val="hybridMultilevel"/>
    <w:tmpl w:val="3F447B24"/>
    <w:lvl w:ilvl="0" w:tplc="6344AF6C">
      <w:start w:val="1"/>
      <w:numFmt w:val="decimal"/>
      <w:lvlText w:val="%1."/>
      <w:lvlJc w:val="left"/>
      <w:pPr>
        <w:ind w:left="19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E9A6708"/>
    <w:multiLevelType w:val="multilevel"/>
    <w:tmpl w:val="C798B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1542FF"/>
    <w:multiLevelType w:val="hybridMultilevel"/>
    <w:tmpl w:val="014ABC84"/>
    <w:lvl w:ilvl="0" w:tplc="7F3A5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6484F"/>
    <w:multiLevelType w:val="hybridMultilevel"/>
    <w:tmpl w:val="8B0E2ADA"/>
    <w:lvl w:ilvl="0" w:tplc="FE98AB64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B135D"/>
    <w:multiLevelType w:val="hybridMultilevel"/>
    <w:tmpl w:val="72EA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728AF"/>
    <w:multiLevelType w:val="hybridMultilevel"/>
    <w:tmpl w:val="3EA4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3542E"/>
    <w:multiLevelType w:val="multilevel"/>
    <w:tmpl w:val="79542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80D5D5B"/>
    <w:multiLevelType w:val="hybridMultilevel"/>
    <w:tmpl w:val="4C3E7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94C26DC"/>
    <w:multiLevelType w:val="hybridMultilevel"/>
    <w:tmpl w:val="E3724860"/>
    <w:lvl w:ilvl="0" w:tplc="176AB404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21AFE"/>
    <w:multiLevelType w:val="hybridMultilevel"/>
    <w:tmpl w:val="8C646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AE06E7"/>
    <w:multiLevelType w:val="hybridMultilevel"/>
    <w:tmpl w:val="05A26C5A"/>
    <w:lvl w:ilvl="0" w:tplc="AE0C82EC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31DC0"/>
    <w:multiLevelType w:val="hybridMultilevel"/>
    <w:tmpl w:val="8870C126"/>
    <w:lvl w:ilvl="0" w:tplc="F464286E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B696C"/>
    <w:multiLevelType w:val="multilevel"/>
    <w:tmpl w:val="37B0D5C4"/>
    <w:lvl w:ilvl="0">
      <w:start w:val="1"/>
      <w:numFmt w:val="decimal"/>
      <w:pStyle w:val="11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pStyle w:val="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num w:numId="1" w16cid:durableId="1407072491">
    <w:abstractNumId w:val="49"/>
  </w:num>
  <w:num w:numId="2" w16cid:durableId="179588074">
    <w:abstractNumId w:val="21"/>
  </w:num>
  <w:num w:numId="3" w16cid:durableId="775829984">
    <w:abstractNumId w:val="19"/>
  </w:num>
  <w:num w:numId="4" w16cid:durableId="1080637527">
    <w:abstractNumId w:val="28"/>
  </w:num>
  <w:num w:numId="5" w16cid:durableId="1421024260">
    <w:abstractNumId w:val="39"/>
  </w:num>
  <w:num w:numId="6" w16cid:durableId="2142842086">
    <w:abstractNumId w:val="6"/>
  </w:num>
  <w:num w:numId="7" w16cid:durableId="1383141706">
    <w:abstractNumId w:val="23"/>
  </w:num>
  <w:num w:numId="8" w16cid:durableId="576207501">
    <w:abstractNumId w:val="1"/>
  </w:num>
  <w:num w:numId="9" w16cid:durableId="46492706">
    <w:abstractNumId w:val="47"/>
  </w:num>
  <w:num w:numId="10" w16cid:durableId="292911276">
    <w:abstractNumId w:val="26"/>
  </w:num>
  <w:num w:numId="11" w16cid:durableId="1119496985">
    <w:abstractNumId w:val="40"/>
  </w:num>
  <w:num w:numId="12" w16cid:durableId="38625886">
    <w:abstractNumId w:val="25"/>
  </w:num>
  <w:num w:numId="13" w16cid:durableId="590044887">
    <w:abstractNumId w:val="7"/>
  </w:num>
  <w:num w:numId="14" w16cid:durableId="303243709">
    <w:abstractNumId w:val="29"/>
  </w:num>
  <w:num w:numId="15" w16cid:durableId="517545017">
    <w:abstractNumId w:val="13"/>
  </w:num>
  <w:num w:numId="16" w16cid:durableId="1248341244">
    <w:abstractNumId w:val="14"/>
  </w:num>
  <w:num w:numId="17" w16cid:durableId="2034838906">
    <w:abstractNumId w:val="33"/>
  </w:num>
  <w:num w:numId="18" w16cid:durableId="1199272659">
    <w:abstractNumId w:val="48"/>
  </w:num>
  <w:num w:numId="19" w16cid:durableId="1434938796">
    <w:abstractNumId w:val="32"/>
  </w:num>
  <w:num w:numId="20" w16cid:durableId="449394020">
    <w:abstractNumId w:val="38"/>
  </w:num>
  <w:num w:numId="21" w16cid:durableId="884759338">
    <w:abstractNumId w:val="34"/>
  </w:num>
  <w:num w:numId="22" w16cid:durableId="1348480993">
    <w:abstractNumId w:val="30"/>
  </w:num>
  <w:num w:numId="23" w16cid:durableId="1966502902">
    <w:abstractNumId w:val="35"/>
  </w:num>
  <w:num w:numId="24" w16cid:durableId="191725461">
    <w:abstractNumId w:val="18"/>
  </w:num>
  <w:num w:numId="25" w16cid:durableId="666830934">
    <w:abstractNumId w:val="43"/>
  </w:num>
  <w:num w:numId="26" w16cid:durableId="408426986">
    <w:abstractNumId w:val="37"/>
  </w:num>
  <w:num w:numId="27" w16cid:durableId="445278212">
    <w:abstractNumId w:val="4"/>
  </w:num>
  <w:num w:numId="28" w16cid:durableId="1519848268">
    <w:abstractNumId w:val="10"/>
  </w:num>
  <w:num w:numId="29" w16cid:durableId="318271626">
    <w:abstractNumId w:val="41"/>
  </w:num>
  <w:num w:numId="30" w16cid:durableId="1007367903">
    <w:abstractNumId w:val="31"/>
  </w:num>
  <w:num w:numId="31" w16cid:durableId="1842889146">
    <w:abstractNumId w:val="0"/>
  </w:num>
  <w:num w:numId="32" w16cid:durableId="107745544">
    <w:abstractNumId w:val="9"/>
  </w:num>
  <w:num w:numId="33" w16cid:durableId="800222470">
    <w:abstractNumId w:val="5"/>
  </w:num>
  <w:num w:numId="34" w16cid:durableId="2135639692">
    <w:abstractNumId w:val="27"/>
  </w:num>
  <w:num w:numId="35" w16cid:durableId="1176044314">
    <w:abstractNumId w:val="12"/>
  </w:num>
  <w:num w:numId="36" w16cid:durableId="1693144920">
    <w:abstractNumId w:val="20"/>
  </w:num>
  <w:num w:numId="37" w16cid:durableId="2050258524">
    <w:abstractNumId w:val="24"/>
  </w:num>
  <w:num w:numId="38" w16cid:durableId="146751205">
    <w:abstractNumId w:val="45"/>
  </w:num>
  <w:num w:numId="39" w16cid:durableId="1072003222">
    <w:abstractNumId w:val="42"/>
  </w:num>
  <w:num w:numId="40" w16cid:durableId="1243760589">
    <w:abstractNumId w:val="16"/>
  </w:num>
  <w:num w:numId="41" w16cid:durableId="1919558534">
    <w:abstractNumId w:val="46"/>
  </w:num>
  <w:num w:numId="42" w16cid:durableId="1631285686">
    <w:abstractNumId w:val="44"/>
  </w:num>
  <w:num w:numId="43" w16cid:durableId="970675127">
    <w:abstractNumId w:val="17"/>
  </w:num>
  <w:num w:numId="44" w16cid:durableId="794327463">
    <w:abstractNumId w:val="36"/>
  </w:num>
  <w:num w:numId="45" w16cid:durableId="1167670423">
    <w:abstractNumId w:val="11"/>
  </w:num>
  <w:num w:numId="46" w16cid:durableId="702747169">
    <w:abstractNumId w:val="3"/>
  </w:num>
  <w:num w:numId="47" w16cid:durableId="1402218715">
    <w:abstractNumId w:val="15"/>
  </w:num>
  <w:num w:numId="48" w16cid:durableId="1830826124">
    <w:abstractNumId w:val="2"/>
  </w:num>
  <w:num w:numId="49" w16cid:durableId="1527717849">
    <w:abstractNumId w:val="8"/>
  </w:num>
  <w:num w:numId="50" w16cid:durableId="15013116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D03"/>
    <w:rsid w:val="000112EC"/>
    <w:rsid w:val="00093A4D"/>
    <w:rsid w:val="000F18E5"/>
    <w:rsid w:val="00101F1C"/>
    <w:rsid w:val="00144C7E"/>
    <w:rsid w:val="0017214B"/>
    <w:rsid w:val="001D19ED"/>
    <w:rsid w:val="001E11C8"/>
    <w:rsid w:val="002411B1"/>
    <w:rsid w:val="00292FDE"/>
    <w:rsid w:val="002B7F73"/>
    <w:rsid w:val="002D7FFA"/>
    <w:rsid w:val="003132C1"/>
    <w:rsid w:val="00346D03"/>
    <w:rsid w:val="00371EA6"/>
    <w:rsid w:val="003826B9"/>
    <w:rsid w:val="00432F40"/>
    <w:rsid w:val="0048555E"/>
    <w:rsid w:val="004A2685"/>
    <w:rsid w:val="004D091C"/>
    <w:rsid w:val="00561EE3"/>
    <w:rsid w:val="005702D3"/>
    <w:rsid w:val="005B1754"/>
    <w:rsid w:val="00623A25"/>
    <w:rsid w:val="00641F33"/>
    <w:rsid w:val="00650DD1"/>
    <w:rsid w:val="007464C9"/>
    <w:rsid w:val="00771C92"/>
    <w:rsid w:val="007C0507"/>
    <w:rsid w:val="00802D5D"/>
    <w:rsid w:val="0088695C"/>
    <w:rsid w:val="009C118C"/>
    <w:rsid w:val="00A7501F"/>
    <w:rsid w:val="00AA623F"/>
    <w:rsid w:val="00B31BD1"/>
    <w:rsid w:val="00B97137"/>
    <w:rsid w:val="00BC0226"/>
    <w:rsid w:val="00C471A3"/>
    <w:rsid w:val="00D60F40"/>
    <w:rsid w:val="00DC293E"/>
    <w:rsid w:val="00DC34F9"/>
    <w:rsid w:val="00DF1753"/>
    <w:rsid w:val="00E51481"/>
    <w:rsid w:val="00E73870"/>
    <w:rsid w:val="00E74598"/>
    <w:rsid w:val="00E8139E"/>
    <w:rsid w:val="00F4074B"/>
    <w:rsid w:val="00F67B51"/>
    <w:rsid w:val="00FC6649"/>
    <w:rsid w:val="00FD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FF792"/>
  <w15:chartTrackingRefBased/>
  <w15:docId w15:val="{2C225C0F-2937-46CC-BF27-FD7B156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01F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01F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01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autoRedefine/>
    <w:uiPriority w:val="9"/>
    <w:qFormat/>
    <w:rsid w:val="00A7501F"/>
    <w:pPr>
      <w:keepNext/>
      <w:keepLines/>
      <w:numPr>
        <w:numId w:val="1"/>
      </w:numPr>
      <w:spacing w:after="0" w:line="240" w:lineRule="auto"/>
      <w:ind w:left="709" w:firstLine="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1">
    <w:name w:val="Заголовок 21"/>
    <w:basedOn w:val="a"/>
    <w:next w:val="a"/>
    <w:autoRedefine/>
    <w:uiPriority w:val="9"/>
    <w:unhideWhenUsed/>
    <w:qFormat/>
    <w:rsid w:val="00A7501F"/>
    <w:pPr>
      <w:keepNext/>
      <w:keepLines/>
      <w:numPr>
        <w:ilvl w:val="1"/>
        <w:numId w:val="1"/>
      </w:numPr>
      <w:spacing w:after="120" w:line="24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7501F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7501F"/>
  </w:style>
  <w:style w:type="paragraph" w:styleId="a3">
    <w:name w:val="List Paragraph"/>
    <w:basedOn w:val="a"/>
    <w:uiPriority w:val="34"/>
    <w:qFormat/>
    <w:rsid w:val="00A7501F"/>
    <w:pPr>
      <w:ind w:left="720"/>
      <w:contextualSpacing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7501F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7501F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A7501F"/>
  </w:style>
  <w:style w:type="paragraph" w:styleId="14">
    <w:name w:val="toc 1"/>
    <w:basedOn w:val="a"/>
    <w:next w:val="a"/>
    <w:autoRedefine/>
    <w:uiPriority w:val="39"/>
    <w:unhideWhenUsed/>
    <w:rsid w:val="00A7501F"/>
    <w:pPr>
      <w:spacing w:after="100"/>
    </w:pPr>
    <w:rPr>
      <w:rFonts w:ascii="Times New Roman" w:hAnsi="Times New Roman"/>
      <w:sz w:val="24"/>
    </w:rPr>
  </w:style>
  <w:style w:type="paragraph" w:styleId="22">
    <w:name w:val="toc 2"/>
    <w:basedOn w:val="a"/>
    <w:next w:val="a"/>
    <w:autoRedefine/>
    <w:uiPriority w:val="39"/>
    <w:unhideWhenUsed/>
    <w:rsid w:val="00A7501F"/>
    <w:pPr>
      <w:spacing w:after="100"/>
      <w:ind w:left="240"/>
    </w:pPr>
    <w:rPr>
      <w:rFonts w:ascii="Times New Roman" w:hAnsi="Times New Roman"/>
      <w:sz w:val="24"/>
    </w:rPr>
  </w:style>
  <w:style w:type="character" w:customStyle="1" w:styleId="15">
    <w:name w:val="Гиперссылка1"/>
    <w:basedOn w:val="a0"/>
    <w:uiPriority w:val="99"/>
    <w:unhideWhenUsed/>
    <w:rsid w:val="00A7501F"/>
    <w:rPr>
      <w:color w:val="0563C1"/>
      <w:u w:val="single"/>
    </w:rPr>
  </w:style>
  <w:style w:type="table" w:styleId="a4">
    <w:name w:val="Table Grid"/>
    <w:basedOn w:val="a1"/>
    <w:uiPriority w:val="59"/>
    <w:rsid w:val="00A75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750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A7501F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A7501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Нижний колонтитул Знак"/>
    <w:basedOn w:val="a0"/>
    <w:link w:val="a7"/>
    <w:uiPriority w:val="99"/>
    <w:rsid w:val="00A7501F"/>
    <w:rPr>
      <w:rFonts w:ascii="Times New Roman" w:hAnsi="Times New Roman"/>
      <w:sz w:val="24"/>
    </w:rPr>
  </w:style>
  <w:style w:type="paragraph" w:styleId="a9">
    <w:name w:val="No Spacing"/>
    <w:uiPriority w:val="1"/>
    <w:qFormat/>
    <w:rsid w:val="00A7501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9"/>
    <w:rsid w:val="00A7501F"/>
    <w:rPr>
      <w:rFonts w:ascii="Times New Roman" w:eastAsia="Times New Roman" w:hAnsi="Times New Roman" w:cs="Times New Roman"/>
      <w:b/>
      <w:sz w:val="24"/>
      <w:szCs w:val="24"/>
    </w:rPr>
  </w:style>
  <w:style w:type="paragraph" w:styleId="32">
    <w:name w:val="toc 3"/>
    <w:basedOn w:val="a"/>
    <w:next w:val="a"/>
    <w:autoRedefine/>
    <w:uiPriority w:val="39"/>
    <w:unhideWhenUsed/>
    <w:rsid w:val="00A7501F"/>
    <w:pPr>
      <w:spacing w:after="100"/>
      <w:ind w:left="480"/>
    </w:pPr>
    <w:rPr>
      <w:rFonts w:ascii="Times New Roman" w:hAnsi="Times New Roman"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501F"/>
    <w:rPr>
      <w:color w:val="605E5C"/>
      <w:shd w:val="clear" w:color="auto" w:fill="E1DFDD"/>
    </w:rPr>
  </w:style>
  <w:style w:type="character" w:customStyle="1" w:styleId="Bodytext2">
    <w:name w:val="Body text (2)_"/>
    <w:basedOn w:val="a0"/>
    <w:link w:val="Bodytext20"/>
    <w:locked/>
    <w:rsid w:val="00A75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7501F"/>
    <w:pPr>
      <w:widowControl w:val="0"/>
      <w:shd w:val="clear" w:color="auto" w:fill="FFFFFF"/>
      <w:spacing w:before="960" w:after="6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A7501F"/>
    <w:rPr>
      <w:b/>
      <w:bCs/>
    </w:rPr>
  </w:style>
  <w:style w:type="paragraph" w:styleId="ab">
    <w:name w:val="Normal (Web)"/>
    <w:basedOn w:val="a"/>
    <w:uiPriority w:val="99"/>
    <w:semiHidden/>
    <w:unhideWhenUsed/>
    <w:rsid w:val="00A7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7501F"/>
  </w:style>
  <w:style w:type="paragraph" w:styleId="ac">
    <w:name w:val="Balloon Text"/>
    <w:basedOn w:val="a"/>
    <w:link w:val="ad"/>
    <w:uiPriority w:val="99"/>
    <w:semiHidden/>
    <w:unhideWhenUsed/>
    <w:rsid w:val="00A7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7501F"/>
    <w:rPr>
      <w:rFonts w:ascii="Segoe UI" w:hAnsi="Segoe UI" w:cs="Segoe UI"/>
      <w:sz w:val="18"/>
      <w:szCs w:val="18"/>
    </w:rPr>
  </w:style>
  <w:style w:type="character" w:customStyle="1" w:styleId="Heading3">
    <w:name w:val="Heading #3_"/>
    <w:basedOn w:val="a0"/>
    <w:link w:val="Heading30"/>
    <w:locked/>
    <w:rsid w:val="00A75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30">
    <w:name w:val="Heading #3"/>
    <w:basedOn w:val="a"/>
    <w:link w:val="Heading3"/>
    <w:rsid w:val="00A7501F"/>
    <w:pPr>
      <w:widowControl w:val="0"/>
      <w:shd w:val="clear" w:color="auto" w:fill="FFFFFF"/>
      <w:spacing w:after="0" w:line="320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basedOn w:val="a0"/>
    <w:link w:val="Bodytext30"/>
    <w:rsid w:val="00A7501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rsid w:val="00A7501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">
    <w:name w:val="Heading #2_"/>
    <w:basedOn w:val="a0"/>
    <w:link w:val="Heading20"/>
    <w:rsid w:val="00A750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A750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A7501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A7501F"/>
    <w:pPr>
      <w:widowControl w:val="0"/>
      <w:shd w:val="clear" w:color="auto" w:fill="FFFFFF"/>
      <w:spacing w:before="720" w:after="0"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0">
    <w:name w:val="Heading #2"/>
    <w:basedOn w:val="a"/>
    <w:link w:val="Heading2"/>
    <w:rsid w:val="00A7501F"/>
    <w:pPr>
      <w:widowControl w:val="0"/>
      <w:shd w:val="clear" w:color="auto" w:fill="FFFFFF"/>
      <w:spacing w:before="30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A7501F"/>
    <w:pPr>
      <w:widowControl w:val="0"/>
      <w:shd w:val="clear" w:color="auto" w:fill="FFFFFF"/>
      <w:spacing w:after="42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A7501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7501F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7501F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501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7501F"/>
    <w:rPr>
      <w:rFonts w:ascii="Times New Roman" w:hAnsi="Times New Roman"/>
      <w:b/>
      <w:bCs/>
      <w:sz w:val="20"/>
      <w:szCs w:val="20"/>
    </w:rPr>
  </w:style>
  <w:style w:type="character" w:customStyle="1" w:styleId="110">
    <w:name w:val="Заголовок 1 Знак1"/>
    <w:basedOn w:val="a0"/>
    <w:uiPriority w:val="9"/>
    <w:rsid w:val="00A750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A750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3">
    <w:name w:val="Hyperlink"/>
    <w:basedOn w:val="a0"/>
    <w:uiPriority w:val="99"/>
    <w:semiHidden/>
    <w:unhideWhenUsed/>
    <w:rsid w:val="00A7501F"/>
    <w:rPr>
      <w:color w:val="0563C1" w:themeColor="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A750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Title">
    <w:name w:val="ConsTitle"/>
    <w:rsid w:val="0017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422-2</cp:lastModifiedBy>
  <cp:revision>6</cp:revision>
  <cp:lastPrinted>2023-09-27T13:54:00Z</cp:lastPrinted>
  <dcterms:created xsi:type="dcterms:W3CDTF">2023-09-26T13:28:00Z</dcterms:created>
  <dcterms:modified xsi:type="dcterms:W3CDTF">2023-09-29T07:21:00Z</dcterms:modified>
</cp:coreProperties>
</file>