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1E5144" w:rsidRDefault="00DB2207" w:rsidP="00DB2207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C7D59" w:rsidRPr="001E5144" w:rsidRDefault="000645F8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CB23FC" w:rsidRPr="000403AA">
        <w:rPr>
          <w:rFonts w:ascii="Times New Roman" w:eastAsia="Calibri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CB23FC" w:rsidRPr="0004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FC" w:rsidRPr="000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B23FC" w:rsidRPr="000403AA">
        <w:rPr>
          <w:rFonts w:ascii="Times New Roman" w:hAnsi="Times New Roman" w:cs="Times New Roman"/>
          <w:sz w:val="28"/>
          <w:szCs w:val="28"/>
        </w:rPr>
        <w:t xml:space="preserve"> по реклам</w:t>
      </w:r>
      <w:r w:rsidR="00CB23FC">
        <w:rPr>
          <w:rFonts w:ascii="Times New Roman" w:hAnsi="Times New Roman" w:cs="Times New Roman"/>
          <w:sz w:val="28"/>
          <w:szCs w:val="28"/>
        </w:rPr>
        <w:t>е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D17C19" w:rsidRPr="001E5144">
        <w:rPr>
          <w:rFonts w:eastAsia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C12EE1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C12EE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C12EE1" w:rsidRDefault="000645F8" w:rsidP="00C12EE1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12EE1">
        <w:rPr>
          <w:rFonts w:ascii="Times New Roman" w:hAnsi="Times New Roman"/>
          <w:sz w:val="28"/>
          <w:szCs w:val="28"/>
        </w:rPr>
        <w:t>Утвердить</w:t>
      </w:r>
      <w:r w:rsidR="00E84216" w:rsidRPr="00C12EE1">
        <w:rPr>
          <w:rFonts w:ascii="Times New Roman" w:hAnsi="Times New Roman"/>
          <w:sz w:val="28"/>
          <w:szCs w:val="28"/>
        </w:rPr>
        <w:t xml:space="preserve"> </w:t>
      </w:r>
      <w:r w:rsidR="00092362" w:rsidRPr="00C12EE1">
        <w:rPr>
          <w:rFonts w:ascii="Times New Roman" w:hAnsi="Times New Roman"/>
          <w:sz w:val="28"/>
          <w:szCs w:val="28"/>
        </w:rPr>
        <w:t>п</w:t>
      </w:r>
      <w:r w:rsidRPr="00C12EE1">
        <w:rPr>
          <w:rFonts w:ascii="Times New Roman" w:hAnsi="Times New Roman"/>
          <w:sz w:val="28"/>
          <w:szCs w:val="28"/>
        </w:rPr>
        <w:t xml:space="preserve">орядок </w:t>
      </w:r>
      <w:r w:rsidR="00CB23FC" w:rsidRPr="00C12EE1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CB23FC" w:rsidRPr="00C12EE1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CB23FC" w:rsidRPr="00C1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FC" w:rsidRPr="00C12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B23FC" w:rsidRPr="00C12EE1">
        <w:rPr>
          <w:rFonts w:ascii="Times New Roman" w:hAnsi="Times New Roman" w:cs="Times New Roman"/>
          <w:sz w:val="28"/>
          <w:szCs w:val="28"/>
        </w:rPr>
        <w:t xml:space="preserve"> по рекламе</w:t>
      </w:r>
      <w:r w:rsidR="001E5144" w:rsidRPr="00C12EE1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1E5144" w:rsidRPr="00C12EE1">
        <w:rPr>
          <w:rFonts w:eastAsia="Times New Roman"/>
          <w:sz w:val="28"/>
          <w:szCs w:val="28"/>
        </w:rPr>
        <w:t xml:space="preserve"> </w:t>
      </w:r>
      <w:r w:rsidR="001E5144" w:rsidRPr="00C12EE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C12EE1">
        <w:rPr>
          <w:rFonts w:ascii="Times New Roman" w:hAnsi="Times New Roman"/>
          <w:sz w:val="28"/>
          <w:szCs w:val="28"/>
        </w:rPr>
        <w:t xml:space="preserve"> </w:t>
      </w:r>
      <w:r w:rsidRPr="00C12EE1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C12EE1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C12EE1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C12EE1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C12EE1" w:rsidRPr="00FD73F5" w:rsidRDefault="00C12EE1" w:rsidP="00C12EE1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C12EE1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EB6695" w:rsidP="00EB6695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C12EE1" w:rsidRDefault="00211B6B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5924B0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DB2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54F48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15895"/>
    <w:rsid w:val="006375CE"/>
    <w:rsid w:val="00642CFE"/>
    <w:rsid w:val="00654F48"/>
    <w:rsid w:val="006C4B0E"/>
    <w:rsid w:val="006F4822"/>
    <w:rsid w:val="00735C10"/>
    <w:rsid w:val="00736500"/>
    <w:rsid w:val="007E0DB4"/>
    <w:rsid w:val="008B6B89"/>
    <w:rsid w:val="00900E13"/>
    <w:rsid w:val="00901C55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7B98"/>
    <w:rsid w:val="00BF57AF"/>
    <w:rsid w:val="00C12EE1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DB2207"/>
    <w:rsid w:val="00E06766"/>
    <w:rsid w:val="00E84216"/>
    <w:rsid w:val="00E84351"/>
    <w:rsid w:val="00EB6695"/>
    <w:rsid w:val="00EB757D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2B06-6645-4FC2-B4EB-82D1ACC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9</cp:revision>
  <cp:lastPrinted>2017-09-08T06:44:00Z</cp:lastPrinted>
  <dcterms:created xsi:type="dcterms:W3CDTF">2017-08-31T11:40:00Z</dcterms:created>
  <dcterms:modified xsi:type="dcterms:W3CDTF">2017-09-14T07:15:00Z</dcterms:modified>
</cp:coreProperties>
</file>