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Положению о проведении смены 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Молодежного форума аудиовизуальных искусств 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«ЗАКУЛИСЬЕ </w:t>
      </w:r>
      <w:r>
        <w:rPr>
          <w:rFonts w:ascii="Times New Roman" w:hAnsi="Times New Roman"/>
          <w:sz w:val="28"/>
          <w:szCs w:val="28"/>
          <w:rtl w:val="0"/>
          <w:lang w:val="ru-RU"/>
        </w:rPr>
        <w:t>2019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Красногорск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ПАМЯТКА УЧАСТНИКУ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Молодёжного форума аудиовизуальных искусств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«ЗАКУЛИСЬЕ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2019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 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Красногорск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Даты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Время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10:00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20:00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ежедневно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 «Молодёжный центр»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Красногорск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Речная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.1.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5936615" cy="333922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2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" r="0" b="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339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комфортного пребывания в учебных группах Форума участникам рекомендуется иметь при себе удобную одежду и обувь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блокноты и письменные принадлежности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Участникам рабочих групп «Операторское искусство и фотография»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возможности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иметь необходимую съёмочную технику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пусть даже самую простую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мобильный телефон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шнур для передачи материалов на ноутбук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Остальные рекомендации по всем направлениям будут доведены до сведения участников дополнительно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получения оперативной информации о работе Форума рекомендуем вступить в официальные группы Форума «Закулисье» – Фестиваля «Сюжет» в социальных сетях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en-US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Вконтакте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» –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ru-RU"/>
        </w:rPr>
        <w:instrText xml:space="preserve"> HYPERLINK "https://vk.com/sugetfest"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https://vk.com/sugetfest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en-US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/>
          <w:sz w:val="28"/>
          <w:szCs w:val="28"/>
          <w:rtl w:val="0"/>
          <w:lang w:val="en-US"/>
        </w:rPr>
        <w:t>Facebook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» – </w: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"https://www.facebook.com/sugetfest"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en-US"/>
        </w:rPr>
        <w:t>https://www.facebook.com/sugetfest</w:t>
      </w:r>
      <w:r>
        <w:rPr>
          <w:rFonts w:ascii="Times New Roman" w:cs="Times New Roman" w:hAnsi="Times New Roman" w:eastAsia="Times New Roman"/>
          <w:sz w:val="28"/>
          <w:szCs w:val="28"/>
          <w:lang w:val="en-US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Ссылка">
    <w:name w:val="Ссылка"/>
    <w:rPr>
      <w:color w:val="0563c1"/>
      <w:u w:val="single" w:color="0563c1"/>
    </w:rPr>
  </w:style>
  <w:style w:type="character" w:styleId="Hyperlink.0">
    <w:name w:val="Hyperlink.0"/>
    <w:basedOn w:val="Ссылка"/>
    <w:next w:val="Hyperlink.0"/>
    <w:rPr>
      <w:lang w:val="ru-RU"/>
    </w:rPr>
  </w:style>
  <w:style w:type="character" w:styleId="Hyperlink.1">
    <w:name w:val="Hyperlink.1"/>
    <w:basedOn w:val="Ссылка"/>
    <w:next w:val="Hyperlink.1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