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B8" w:rsidRDefault="00910CB8">
      <w:pPr>
        <w:jc w:val="center"/>
      </w:pPr>
      <w:bookmarkStart w:id="0" w:name="_GoBack"/>
      <w:bookmarkEnd w:id="0"/>
      <w:r>
        <w:rPr>
          <w:sz w:val="28"/>
        </w:rPr>
        <w:t xml:space="preserve"> ПРОТОКОЛ № 03</w:t>
      </w:r>
    </w:p>
    <w:p w:rsidR="00910CB8" w:rsidRDefault="00910CB8">
      <w:pPr>
        <w:jc w:val="center"/>
      </w:pPr>
      <w:r>
        <w:rPr>
          <w:sz w:val="28"/>
        </w:rPr>
        <w:t xml:space="preserve">заседания Комиссии </w:t>
      </w:r>
      <w:r>
        <w:rPr>
          <w:sz w:val="28"/>
          <w:szCs w:val="28"/>
        </w:rPr>
        <w:t>по урегулированию конфликта интересов руководителей муниципальных учреждений и предприятий городского округа Красногорск</w:t>
      </w:r>
    </w:p>
    <w:p w:rsidR="00910CB8" w:rsidRDefault="00910CB8">
      <w:pPr>
        <w:jc w:val="center"/>
        <w:rPr>
          <w:sz w:val="28"/>
          <w:szCs w:val="28"/>
        </w:rPr>
      </w:pPr>
    </w:p>
    <w:p w:rsidR="00910CB8" w:rsidRDefault="00910CB8">
      <w:pPr>
        <w:jc w:val="both"/>
      </w:pPr>
      <w:r>
        <w:rPr>
          <w:sz w:val="28"/>
        </w:rPr>
        <w:t>г. Красногорск                                                                           02 марта 2021 года</w:t>
      </w:r>
    </w:p>
    <w:p w:rsidR="00910CB8" w:rsidRDefault="00910CB8">
      <w:pPr>
        <w:jc w:val="both"/>
        <w:rPr>
          <w:sz w:val="28"/>
        </w:rPr>
      </w:pPr>
    </w:p>
    <w:p w:rsidR="00910CB8" w:rsidRDefault="00910CB8">
      <w:pPr>
        <w:jc w:val="both"/>
      </w:pPr>
      <w:r>
        <w:rPr>
          <w:sz w:val="28"/>
          <w:u w:val="single"/>
        </w:rPr>
        <w:t>Присутствовали:</w:t>
      </w:r>
    </w:p>
    <w:p w:rsidR="00910CB8" w:rsidRDefault="00910CB8">
      <w:pPr>
        <w:jc w:val="both"/>
        <w:rPr>
          <w:sz w:val="28"/>
          <w:u w:val="single"/>
        </w:rPr>
      </w:pPr>
    </w:p>
    <w:p w:rsidR="00910CB8" w:rsidRDefault="00910CB8">
      <w:pPr>
        <w:jc w:val="both"/>
      </w:pPr>
      <w:r>
        <w:rPr>
          <w:sz w:val="28"/>
        </w:rPr>
        <w:t>Коновалова Елена Викторовна, председатель комиссии</w:t>
      </w:r>
    </w:p>
    <w:p w:rsidR="00910CB8" w:rsidRDefault="00910CB8">
      <w:pPr>
        <w:jc w:val="both"/>
      </w:pPr>
      <w:r>
        <w:rPr>
          <w:sz w:val="28"/>
        </w:rPr>
        <w:t>Моисеев Виктор Вячеславович, заместитель председателя комиссии</w:t>
      </w:r>
    </w:p>
    <w:p w:rsidR="00910CB8" w:rsidRDefault="00910CB8">
      <w:pPr>
        <w:jc w:val="both"/>
      </w:pPr>
      <w:r>
        <w:rPr>
          <w:sz w:val="28"/>
        </w:rPr>
        <w:t>Компаниец Евгения Ивановна, секретарь комиссии</w:t>
      </w:r>
    </w:p>
    <w:p w:rsidR="00910CB8" w:rsidRDefault="00910CB8">
      <w:pPr>
        <w:jc w:val="both"/>
      </w:pPr>
      <w:r>
        <w:rPr>
          <w:sz w:val="28"/>
        </w:rPr>
        <w:t>Белянов Андрей Александрович, секретарь комиссии</w:t>
      </w:r>
    </w:p>
    <w:p w:rsidR="00910CB8" w:rsidRDefault="00910CB8">
      <w:pPr>
        <w:jc w:val="both"/>
        <w:rPr>
          <w:sz w:val="28"/>
          <w:u w:val="single"/>
        </w:rPr>
      </w:pPr>
    </w:p>
    <w:p w:rsidR="00910CB8" w:rsidRDefault="00910CB8">
      <w:pPr>
        <w:jc w:val="both"/>
      </w:pPr>
      <w:r>
        <w:rPr>
          <w:sz w:val="28"/>
          <w:u w:val="single"/>
        </w:rPr>
        <w:t>Члены комиссии</w:t>
      </w:r>
      <w:r>
        <w:rPr>
          <w:sz w:val="28"/>
        </w:rPr>
        <w:t>:</w:t>
      </w:r>
    </w:p>
    <w:p w:rsidR="00AE129A" w:rsidRDefault="00AE129A" w:rsidP="00AE129A">
      <w:pPr>
        <w:autoSpaceDE w:val="0"/>
        <w:autoSpaceDN w:val="0"/>
        <w:adjustRightInd w:val="0"/>
        <w:spacing w:before="280"/>
        <w:jc w:val="both"/>
        <w:rPr>
          <w:sz w:val="28"/>
        </w:rPr>
      </w:pPr>
      <w:r>
        <w:rPr>
          <w:sz w:val="28"/>
          <w:szCs w:val="28"/>
        </w:rPr>
        <w:t xml:space="preserve">Н.С. Тимошина, Н.А. </w:t>
      </w:r>
      <w:proofErr w:type="spellStart"/>
      <w:r>
        <w:rPr>
          <w:sz w:val="28"/>
          <w:szCs w:val="28"/>
        </w:rPr>
        <w:t>Гереш</w:t>
      </w:r>
      <w:proofErr w:type="spellEnd"/>
      <w:r>
        <w:rPr>
          <w:sz w:val="28"/>
          <w:szCs w:val="28"/>
        </w:rPr>
        <w:t>, О.В. Сушко, В.</w:t>
      </w:r>
      <w:r w:rsidR="005144DA">
        <w:rPr>
          <w:sz w:val="28"/>
          <w:szCs w:val="28"/>
        </w:rPr>
        <w:t>А.</w:t>
      </w:r>
      <w:r>
        <w:rPr>
          <w:sz w:val="28"/>
          <w:szCs w:val="28"/>
        </w:rPr>
        <w:t xml:space="preserve"> Елизаров, </w:t>
      </w:r>
      <w:r>
        <w:rPr>
          <w:sz w:val="28"/>
        </w:rPr>
        <w:t xml:space="preserve">А.А. Орлова, </w:t>
      </w:r>
      <w:r>
        <w:rPr>
          <w:sz w:val="28"/>
          <w:szCs w:val="28"/>
        </w:rPr>
        <w:t xml:space="preserve">А.А. </w:t>
      </w:r>
      <w:proofErr w:type="spellStart"/>
      <w:r>
        <w:rPr>
          <w:sz w:val="28"/>
          <w:szCs w:val="28"/>
        </w:rPr>
        <w:t>Песчазова</w:t>
      </w:r>
      <w:proofErr w:type="spellEnd"/>
      <w:r>
        <w:rPr>
          <w:sz w:val="28"/>
        </w:rPr>
        <w:t>.</w:t>
      </w:r>
    </w:p>
    <w:p w:rsidR="00910CB8" w:rsidRDefault="00910CB8">
      <w:pPr>
        <w:jc w:val="both"/>
        <w:rPr>
          <w:sz w:val="28"/>
        </w:rPr>
      </w:pPr>
    </w:p>
    <w:p w:rsidR="00910CB8" w:rsidRDefault="00910CB8">
      <w:pPr>
        <w:jc w:val="both"/>
      </w:pPr>
      <w:r>
        <w:rPr>
          <w:sz w:val="28"/>
          <w:u w:val="single"/>
        </w:rPr>
        <w:t>На заседании комиссии присутствует</w:t>
      </w:r>
      <w:r>
        <w:rPr>
          <w:sz w:val="28"/>
        </w:rPr>
        <w:t xml:space="preserve">: </w:t>
      </w:r>
    </w:p>
    <w:p w:rsidR="00910CB8" w:rsidRDefault="00910CB8">
      <w:pPr>
        <w:jc w:val="both"/>
      </w:pPr>
    </w:p>
    <w:p w:rsidR="00910CB8" w:rsidRDefault="00910CB8">
      <w:pPr>
        <w:jc w:val="both"/>
      </w:pPr>
      <w:r>
        <w:rPr>
          <w:sz w:val="28"/>
        </w:rPr>
        <w:t xml:space="preserve">Представитель Красногорской городской прокуратуры - Баскаков Н.В., помощник городского прокурора.      </w:t>
      </w:r>
    </w:p>
    <w:p w:rsidR="00910CB8" w:rsidRDefault="00910CB8">
      <w:pPr>
        <w:jc w:val="both"/>
        <w:rPr>
          <w:sz w:val="28"/>
        </w:rPr>
      </w:pPr>
    </w:p>
    <w:p w:rsidR="00910CB8" w:rsidRDefault="00910CB8">
      <w:pPr>
        <w:jc w:val="center"/>
      </w:pPr>
      <w:r>
        <w:rPr>
          <w:sz w:val="28"/>
          <w:u w:val="single"/>
        </w:rPr>
        <w:t>ПОВЕСТКА  ДНЯ</w:t>
      </w:r>
    </w:p>
    <w:p w:rsidR="00910CB8" w:rsidRDefault="00910CB8">
      <w:pPr>
        <w:jc w:val="center"/>
        <w:rPr>
          <w:sz w:val="28"/>
          <w:u w:val="single"/>
        </w:rPr>
      </w:pPr>
    </w:p>
    <w:p w:rsidR="00910CB8" w:rsidRDefault="00910CB8">
      <w:pPr>
        <w:numPr>
          <w:ilvl w:val="0"/>
          <w:numId w:val="3"/>
        </w:numPr>
        <w:ind w:left="0" w:firstLine="709"/>
        <w:jc w:val="both"/>
      </w:pPr>
      <w:r>
        <w:rPr>
          <w:sz w:val="28"/>
        </w:rPr>
        <w:t>Рассмотрение фактов, изложенных в представлении Красногорской городской прокуратуры «об устранении нарушений законодательства о противодействии коррупции</w:t>
      </w:r>
      <w:r w:rsidR="00B45391">
        <w:rPr>
          <w:sz w:val="28"/>
        </w:rPr>
        <w:t>»</w:t>
      </w:r>
      <w:r>
        <w:rPr>
          <w:sz w:val="28"/>
        </w:rPr>
        <w:t xml:space="preserve">, о предоставлении </w:t>
      </w:r>
      <w:r w:rsidR="00B45391" w:rsidRPr="00B45391">
        <w:rPr>
          <w:sz w:val="28"/>
        </w:rPr>
        <w:t>&lt;</w:t>
      </w:r>
      <w:r w:rsidR="00B45391">
        <w:rPr>
          <w:sz w:val="28"/>
        </w:rPr>
        <w:t>руководителем 1</w:t>
      </w:r>
      <w:r w:rsidR="00B45391" w:rsidRPr="00B45391">
        <w:rPr>
          <w:sz w:val="28"/>
        </w:rPr>
        <w:t>&gt;</w:t>
      </w:r>
      <w:r>
        <w:rPr>
          <w:color w:val="000000"/>
          <w:sz w:val="28"/>
        </w:rPr>
        <w:t xml:space="preserve"> неполной информации в справке о доходах, расходах, имуществе и обязательствах имущественного характера за отчётный 2019 год (далее в протоколе – «справка о доходах»).</w:t>
      </w:r>
    </w:p>
    <w:p w:rsidR="00910CB8" w:rsidRDefault="00910CB8">
      <w:pPr>
        <w:numPr>
          <w:ilvl w:val="0"/>
          <w:numId w:val="3"/>
        </w:numPr>
        <w:ind w:left="0" w:firstLine="709"/>
        <w:jc w:val="both"/>
      </w:pPr>
      <w:r>
        <w:rPr>
          <w:sz w:val="28"/>
        </w:rPr>
        <w:t xml:space="preserve">Рассмотрение фактов, изложенных в представлении Красногорской городской прокуратуры «об устранении нарушений законодательства о противодействии коррупции», о предоставлении </w:t>
      </w:r>
      <w:r w:rsidR="00B45391" w:rsidRPr="00B45391">
        <w:rPr>
          <w:sz w:val="28"/>
        </w:rPr>
        <w:t>&lt;</w:t>
      </w:r>
      <w:r w:rsidR="00B45391">
        <w:rPr>
          <w:sz w:val="28"/>
        </w:rPr>
        <w:t>руководителем 2&gt;</w:t>
      </w:r>
      <w:r>
        <w:rPr>
          <w:color w:val="000000"/>
          <w:sz w:val="28"/>
        </w:rPr>
        <w:t xml:space="preserve"> неполной информации в справке о доходах за отчётный 2019 год.</w:t>
      </w:r>
    </w:p>
    <w:p w:rsidR="00910CB8" w:rsidRDefault="00910CB8">
      <w:pPr>
        <w:numPr>
          <w:ilvl w:val="0"/>
          <w:numId w:val="3"/>
        </w:numPr>
        <w:ind w:left="0" w:firstLine="709"/>
        <w:jc w:val="both"/>
      </w:pPr>
      <w:r>
        <w:rPr>
          <w:sz w:val="28"/>
        </w:rPr>
        <w:t xml:space="preserve">Рассмотрение фактов, изложенных в представлении Красногорской городской прокуратуры «об устранении нарушений законодательства о противодействии коррупции», о предоставлении </w:t>
      </w:r>
      <w:r w:rsidR="00B45391" w:rsidRPr="00B45391">
        <w:rPr>
          <w:color w:val="000000"/>
          <w:sz w:val="28"/>
        </w:rPr>
        <w:t>&lt;</w:t>
      </w:r>
      <w:r w:rsidR="00B45391">
        <w:rPr>
          <w:color w:val="000000"/>
          <w:sz w:val="28"/>
        </w:rPr>
        <w:t>руководителем 3</w:t>
      </w:r>
      <w:r w:rsidR="00B45391" w:rsidRPr="00B45391">
        <w:rPr>
          <w:color w:val="000000"/>
          <w:sz w:val="28"/>
        </w:rPr>
        <w:t xml:space="preserve">&gt; </w:t>
      </w:r>
      <w:r>
        <w:rPr>
          <w:color w:val="000000"/>
          <w:sz w:val="28"/>
        </w:rPr>
        <w:t>неполной информации в справке о доходах за отчётный 2019 год.</w:t>
      </w:r>
    </w:p>
    <w:p w:rsidR="00910CB8" w:rsidRDefault="00910CB8">
      <w:pPr>
        <w:numPr>
          <w:ilvl w:val="0"/>
          <w:numId w:val="3"/>
        </w:numPr>
        <w:ind w:left="0" w:firstLine="709"/>
        <w:jc w:val="both"/>
      </w:pPr>
      <w:r>
        <w:rPr>
          <w:sz w:val="28"/>
        </w:rPr>
        <w:t>Рассмотрение фактов, изложенных в представлении Красногорской городской прокуратуры «об устранении нарушений законодательства о противодействии коррупции</w:t>
      </w:r>
      <w:r w:rsidR="00B45391">
        <w:rPr>
          <w:sz w:val="28"/>
        </w:rPr>
        <w:t>»</w:t>
      </w:r>
      <w:r>
        <w:rPr>
          <w:sz w:val="28"/>
        </w:rPr>
        <w:t xml:space="preserve">, о предоставлении </w:t>
      </w:r>
      <w:r w:rsidR="00B45391" w:rsidRPr="00B45391">
        <w:rPr>
          <w:color w:val="000000"/>
          <w:sz w:val="28"/>
        </w:rPr>
        <w:t>&lt;</w:t>
      </w:r>
      <w:r w:rsidR="00B45391">
        <w:rPr>
          <w:color w:val="000000"/>
          <w:sz w:val="28"/>
        </w:rPr>
        <w:t>руководителем 4</w:t>
      </w:r>
      <w:r w:rsidR="00B45391" w:rsidRPr="00B45391">
        <w:rPr>
          <w:color w:val="000000"/>
          <w:sz w:val="28"/>
        </w:rPr>
        <w:t>&gt;</w:t>
      </w:r>
      <w:r>
        <w:rPr>
          <w:color w:val="000000"/>
          <w:sz w:val="28"/>
        </w:rPr>
        <w:t xml:space="preserve"> неполной информации в справке о доходах за отчётный 2019 год.</w:t>
      </w:r>
    </w:p>
    <w:p w:rsidR="00910CB8" w:rsidRPr="008C1593" w:rsidRDefault="00910CB8">
      <w:pPr>
        <w:numPr>
          <w:ilvl w:val="0"/>
          <w:numId w:val="3"/>
        </w:numPr>
        <w:ind w:left="0" w:firstLine="709"/>
        <w:jc w:val="both"/>
      </w:pPr>
      <w:r>
        <w:rPr>
          <w:sz w:val="28"/>
        </w:rPr>
        <w:lastRenderedPageBreak/>
        <w:t xml:space="preserve">Рассмотрение </w:t>
      </w:r>
      <w:r w:rsidR="008C1593">
        <w:rPr>
          <w:sz w:val="28"/>
        </w:rPr>
        <w:t xml:space="preserve">предоставленной </w:t>
      </w:r>
      <w:r>
        <w:rPr>
          <w:sz w:val="28"/>
        </w:rPr>
        <w:t>декларации конфликта интересов руководител</w:t>
      </w:r>
      <w:r w:rsidR="008C1593">
        <w:rPr>
          <w:sz w:val="28"/>
        </w:rPr>
        <w:t>ем</w:t>
      </w:r>
      <w:r w:rsidR="00B45391" w:rsidRPr="00B45391">
        <w:rPr>
          <w:sz w:val="28"/>
        </w:rPr>
        <w:t xml:space="preserve"> &lt;</w:t>
      </w:r>
      <w:r w:rsidR="00B45391">
        <w:rPr>
          <w:sz w:val="28"/>
        </w:rPr>
        <w:t>руководитель 5</w:t>
      </w:r>
      <w:r w:rsidR="00B45391" w:rsidRPr="00B45391">
        <w:rPr>
          <w:sz w:val="28"/>
        </w:rPr>
        <w:t>&gt;</w:t>
      </w:r>
      <w:r>
        <w:rPr>
          <w:sz w:val="28"/>
        </w:rPr>
        <w:t xml:space="preserve">. </w:t>
      </w:r>
    </w:p>
    <w:p w:rsidR="008C1593" w:rsidRDefault="008C1593" w:rsidP="008C1593">
      <w:pPr>
        <w:jc w:val="both"/>
        <w:rPr>
          <w:sz w:val="28"/>
        </w:rPr>
      </w:pPr>
    </w:p>
    <w:p w:rsidR="008C1593" w:rsidRDefault="008C1593" w:rsidP="008C1593">
      <w:pPr>
        <w:jc w:val="both"/>
        <w:rPr>
          <w:sz w:val="28"/>
        </w:rPr>
      </w:pPr>
    </w:p>
    <w:p w:rsidR="008C1593" w:rsidRDefault="008C1593" w:rsidP="008C1593">
      <w:pPr>
        <w:jc w:val="both"/>
      </w:pPr>
    </w:p>
    <w:p w:rsidR="00910CB8" w:rsidRDefault="00910CB8">
      <w:pPr>
        <w:jc w:val="both"/>
      </w:pPr>
      <w:r>
        <w:rPr>
          <w:sz w:val="28"/>
          <w:u w:val="single"/>
        </w:rPr>
        <w:t>Слушали по первому вопросу:</w:t>
      </w:r>
    </w:p>
    <w:p w:rsidR="00910CB8" w:rsidRDefault="00910CB8">
      <w:pPr>
        <w:jc w:val="both"/>
        <w:rPr>
          <w:sz w:val="28"/>
          <w:u w:val="single"/>
        </w:rPr>
      </w:pPr>
    </w:p>
    <w:p w:rsidR="00910CB8" w:rsidRDefault="00910CB8">
      <w:pPr>
        <w:autoSpaceDE w:val="0"/>
        <w:ind w:firstLine="709"/>
        <w:jc w:val="both"/>
      </w:pPr>
      <w:r>
        <w:rPr>
          <w:sz w:val="28"/>
          <w:u w:val="single"/>
        </w:rPr>
        <w:t xml:space="preserve">1. </w:t>
      </w:r>
      <w:proofErr w:type="gramStart"/>
      <w:r>
        <w:rPr>
          <w:sz w:val="28"/>
          <w:u w:val="single"/>
        </w:rPr>
        <w:t>Коновалова Е.В.:</w:t>
      </w:r>
      <w:r>
        <w:rPr>
          <w:sz w:val="28"/>
        </w:rPr>
        <w:t xml:space="preserve"> ознакомила членов комиссии с представлением Красногорской городской прокуратуры, объяснениями </w:t>
      </w:r>
      <w:r w:rsidR="00B45391">
        <w:rPr>
          <w:sz w:val="28"/>
        </w:rPr>
        <w:t>&lt;руководителя 1&gt;</w:t>
      </w:r>
      <w:r>
        <w:rPr>
          <w:sz w:val="28"/>
        </w:rPr>
        <w:t xml:space="preserve">, справкой о доходах </w:t>
      </w:r>
      <w:r w:rsidR="00B45391">
        <w:rPr>
          <w:sz w:val="28"/>
        </w:rPr>
        <w:t>&lt;руководителя 1&gt;</w:t>
      </w:r>
      <w:r>
        <w:rPr>
          <w:sz w:val="28"/>
        </w:rPr>
        <w:t xml:space="preserve"> за 2019 год, </w:t>
      </w:r>
      <w:r>
        <w:rPr>
          <w:sz w:val="28"/>
          <w:szCs w:val="28"/>
        </w:rPr>
        <w:t>Письмом Минтруда России от 21.03.2016 N 18-2/10/П-1526 «О критериях привлечения к ответственности за коррупционные правонарушения» (вместе с "Обзором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w:t>
      </w:r>
      <w:proofErr w:type="gramEnd"/>
      <w:r>
        <w:rPr>
          <w:sz w:val="28"/>
          <w:szCs w:val="28"/>
        </w:rPr>
        <w:t xml:space="preserve"> конфликта интересов и неисполнение обязанностей, установленных в целях противодействия коррупции").</w:t>
      </w:r>
    </w:p>
    <w:p w:rsidR="00910CB8" w:rsidRDefault="00910CB8">
      <w:pPr>
        <w:ind w:firstLine="709"/>
        <w:jc w:val="both"/>
      </w:pPr>
      <w:r>
        <w:rPr>
          <w:sz w:val="28"/>
          <w:u w:val="single"/>
        </w:rPr>
        <w:t>2. Компаниец Е.И.</w:t>
      </w:r>
      <w:r>
        <w:rPr>
          <w:sz w:val="28"/>
        </w:rPr>
        <w:t xml:space="preserve">: По информации, изложенной в представлении прокуратуры, </w:t>
      </w:r>
      <w:r w:rsidR="00B45391" w:rsidRPr="00B45391">
        <w:rPr>
          <w:sz w:val="28"/>
        </w:rPr>
        <w:t>&lt;</w:t>
      </w:r>
      <w:r w:rsidR="00B45391">
        <w:rPr>
          <w:sz w:val="28"/>
        </w:rPr>
        <w:t>руководителем 1</w:t>
      </w:r>
      <w:r w:rsidR="00B45391" w:rsidRPr="00B45391">
        <w:rPr>
          <w:sz w:val="28"/>
        </w:rPr>
        <w:t>&gt;</w:t>
      </w:r>
      <w:r>
        <w:rPr>
          <w:sz w:val="28"/>
        </w:rPr>
        <w:t xml:space="preserve"> не были предоставлены сведения о следующих счетах в банках и иных кредитных организациях:</w:t>
      </w:r>
    </w:p>
    <w:p w:rsidR="00910CB8" w:rsidRDefault="00910CB8">
      <w:pPr>
        <w:ind w:firstLine="709"/>
        <w:jc w:val="both"/>
      </w:pPr>
      <w:r>
        <w:rPr>
          <w:sz w:val="28"/>
        </w:rPr>
        <w:t>a.</w:t>
      </w:r>
      <w:r>
        <w:rPr>
          <w:sz w:val="28"/>
        </w:rPr>
        <w:tab/>
        <w:t xml:space="preserve">В ПАО «Сбербанк России»: </w:t>
      </w:r>
    </w:p>
    <w:p w:rsidR="00910CB8" w:rsidRPr="00B45391" w:rsidRDefault="00910CB8">
      <w:pPr>
        <w:ind w:firstLine="709"/>
        <w:jc w:val="both"/>
        <w:rPr>
          <w:lang w:val="en-US"/>
        </w:rPr>
      </w:pPr>
      <w:r>
        <w:rPr>
          <w:sz w:val="28"/>
        </w:rPr>
        <w:t>-</w:t>
      </w:r>
      <w:r w:rsidR="00DC5C6D">
        <w:rPr>
          <w:sz w:val="28"/>
        </w:rPr>
        <w:tab/>
      </w:r>
      <w:r w:rsidR="00DC5C6D" w:rsidRPr="00B45391">
        <w:rPr>
          <w:sz w:val="28"/>
        </w:rPr>
        <w:t xml:space="preserve"> &lt;</w:t>
      </w:r>
      <w:r w:rsidR="00B45391">
        <w:rPr>
          <w:sz w:val="28"/>
        </w:rPr>
        <w:t>счёт 1-1</w:t>
      </w:r>
      <w:r w:rsidR="00B45391" w:rsidRPr="00B45391">
        <w:rPr>
          <w:sz w:val="28"/>
        </w:rPr>
        <w:t>&gt;</w:t>
      </w:r>
      <w:r w:rsidR="00B45391">
        <w:rPr>
          <w:sz w:val="28"/>
          <w:lang w:val="en-US"/>
        </w:rPr>
        <w:t>;</w:t>
      </w:r>
    </w:p>
    <w:p w:rsidR="00B45391" w:rsidRPr="00B45391" w:rsidRDefault="00910CB8">
      <w:pPr>
        <w:ind w:firstLine="709"/>
        <w:jc w:val="both"/>
        <w:rPr>
          <w:sz w:val="28"/>
          <w:lang w:val="en-US"/>
        </w:rPr>
      </w:pPr>
      <w:r>
        <w:rPr>
          <w:sz w:val="28"/>
        </w:rPr>
        <w:t>-</w:t>
      </w:r>
      <w:r w:rsidR="00DC5C6D">
        <w:rPr>
          <w:sz w:val="28"/>
        </w:rPr>
        <w:tab/>
      </w:r>
      <w:r w:rsidR="00DC5C6D" w:rsidRPr="00B45391">
        <w:rPr>
          <w:sz w:val="28"/>
        </w:rPr>
        <w:t xml:space="preserve"> &lt;</w:t>
      </w:r>
      <w:r w:rsidR="00B45391">
        <w:rPr>
          <w:sz w:val="28"/>
        </w:rPr>
        <w:t>счёт 1-</w:t>
      </w:r>
      <w:r w:rsidR="00B45391" w:rsidRPr="00B45391">
        <w:rPr>
          <w:sz w:val="28"/>
        </w:rPr>
        <w:t>2&gt;</w:t>
      </w:r>
      <w:r w:rsidR="00B45391">
        <w:rPr>
          <w:sz w:val="28"/>
          <w:lang w:val="en-US"/>
        </w:rPr>
        <w:t>;</w:t>
      </w:r>
    </w:p>
    <w:p w:rsidR="00910CB8" w:rsidRPr="00B45391" w:rsidRDefault="00910CB8">
      <w:pPr>
        <w:ind w:firstLine="709"/>
        <w:jc w:val="both"/>
        <w:rPr>
          <w:lang w:val="en-US"/>
        </w:rPr>
      </w:pPr>
      <w:r>
        <w:rPr>
          <w:sz w:val="28"/>
        </w:rPr>
        <w:t>-</w:t>
      </w:r>
      <w:r w:rsidR="00DC5C6D">
        <w:rPr>
          <w:sz w:val="28"/>
        </w:rPr>
        <w:tab/>
      </w:r>
      <w:r w:rsidR="00DC5C6D" w:rsidRPr="00B45391">
        <w:rPr>
          <w:sz w:val="28"/>
        </w:rPr>
        <w:t xml:space="preserve"> &lt;</w:t>
      </w:r>
      <w:r w:rsidR="00B45391">
        <w:rPr>
          <w:sz w:val="28"/>
        </w:rPr>
        <w:t>счёт 1-</w:t>
      </w:r>
      <w:r w:rsidR="00B45391" w:rsidRPr="00B45391">
        <w:rPr>
          <w:sz w:val="28"/>
        </w:rPr>
        <w:t>3&gt;</w:t>
      </w:r>
      <w:r w:rsidR="00B45391">
        <w:rPr>
          <w:sz w:val="28"/>
          <w:lang w:val="en-US"/>
        </w:rPr>
        <w:t>.</w:t>
      </w:r>
    </w:p>
    <w:p w:rsidR="00910CB8" w:rsidRDefault="00910CB8">
      <w:pPr>
        <w:ind w:firstLine="709"/>
        <w:jc w:val="both"/>
      </w:pPr>
      <w:r>
        <w:rPr>
          <w:sz w:val="28"/>
        </w:rPr>
        <w:t xml:space="preserve">По фактам, изложенным в представлении, </w:t>
      </w:r>
      <w:r w:rsidR="00B45391">
        <w:rPr>
          <w:sz w:val="28"/>
        </w:rPr>
        <w:t>&lt;руководителем 1&gt;</w:t>
      </w:r>
      <w:r>
        <w:rPr>
          <w:sz w:val="28"/>
        </w:rPr>
        <w:t xml:space="preserve"> были предоставлены письменные объяснения. </w:t>
      </w:r>
    </w:p>
    <w:p w:rsidR="00910CB8" w:rsidRDefault="00910CB8">
      <w:pPr>
        <w:ind w:firstLine="709"/>
        <w:jc w:val="both"/>
      </w:pPr>
      <w:r>
        <w:rPr>
          <w:sz w:val="28"/>
        </w:rPr>
        <w:t xml:space="preserve">В них </w:t>
      </w:r>
      <w:r w:rsidR="00B45391" w:rsidRPr="00B45391">
        <w:rPr>
          <w:sz w:val="28"/>
        </w:rPr>
        <w:t>&lt;</w:t>
      </w:r>
      <w:r w:rsidR="00B45391">
        <w:rPr>
          <w:sz w:val="28"/>
        </w:rPr>
        <w:t>руководитель 1</w:t>
      </w:r>
      <w:r w:rsidR="00B45391" w:rsidRPr="00B45391">
        <w:rPr>
          <w:sz w:val="28"/>
        </w:rPr>
        <w:t>&gt;</w:t>
      </w:r>
      <w:r>
        <w:rPr>
          <w:sz w:val="28"/>
        </w:rPr>
        <w:t xml:space="preserve"> сообщает, что факты, изложенные в представлении, не соответствуют действительности. </w:t>
      </w:r>
      <w:r w:rsidR="00B45391">
        <w:rPr>
          <w:sz w:val="28"/>
        </w:rPr>
        <w:t>&lt;Руководитель 1&gt;</w:t>
      </w:r>
      <w:r>
        <w:rPr>
          <w:sz w:val="28"/>
        </w:rPr>
        <w:t xml:space="preserve"> ответственно утверждает, что никогда не открывал</w:t>
      </w:r>
      <w:r w:rsidR="00B45391">
        <w:rPr>
          <w:sz w:val="28"/>
        </w:rPr>
        <w:t>а</w:t>
      </w:r>
      <w:r>
        <w:rPr>
          <w:sz w:val="28"/>
        </w:rPr>
        <w:t xml:space="preserve"> указанные в представлении счета, что данные счета открыты в ПАО «Сбербанк России» без е</w:t>
      </w:r>
      <w:r w:rsidR="00B45391">
        <w:rPr>
          <w:sz w:val="28"/>
        </w:rPr>
        <w:t>ё</w:t>
      </w:r>
      <w:r>
        <w:rPr>
          <w:sz w:val="28"/>
        </w:rPr>
        <w:t xml:space="preserve"> личного присутствия. </w:t>
      </w:r>
      <w:r w:rsidR="00B45391">
        <w:rPr>
          <w:sz w:val="28"/>
        </w:rPr>
        <w:t>&lt;Руководитель 1&gt;</w:t>
      </w:r>
      <w:r>
        <w:rPr>
          <w:sz w:val="28"/>
        </w:rPr>
        <w:t xml:space="preserve"> сообщает, что </w:t>
      </w:r>
      <w:r w:rsidR="00B45391">
        <w:rPr>
          <w:sz w:val="28"/>
        </w:rPr>
        <w:t xml:space="preserve">она </w:t>
      </w:r>
      <w:r>
        <w:rPr>
          <w:sz w:val="28"/>
        </w:rPr>
        <w:t xml:space="preserve">обратилась в ПАО «Сбербанк России» с заявлением, в котором потребовала </w:t>
      </w:r>
      <w:proofErr w:type="gramStart"/>
      <w:r>
        <w:rPr>
          <w:sz w:val="28"/>
        </w:rPr>
        <w:t>предоставить ей документы</w:t>
      </w:r>
      <w:proofErr w:type="gramEnd"/>
      <w:r>
        <w:rPr>
          <w:sz w:val="28"/>
        </w:rPr>
        <w:t xml:space="preserve"> об открытии банковских счетов. Согласно предоставленным в комиссию документам, срок ответа по данному обращению банком переносится</w:t>
      </w:r>
      <w:r w:rsidR="00B45391">
        <w:rPr>
          <w:sz w:val="28"/>
        </w:rPr>
        <w:t>.</w:t>
      </w:r>
    </w:p>
    <w:p w:rsidR="00910CB8" w:rsidRDefault="00B45391">
      <w:pPr>
        <w:ind w:firstLine="709"/>
        <w:jc w:val="both"/>
      </w:pPr>
      <w:r>
        <w:rPr>
          <w:sz w:val="28"/>
        </w:rPr>
        <w:t>&lt;Руководитель 1&gt;</w:t>
      </w:r>
      <w:r w:rsidR="00910CB8">
        <w:rPr>
          <w:sz w:val="28"/>
        </w:rPr>
        <w:t xml:space="preserve"> сообщает, что, согласно устным объяснениям сотрудников банка, счета </w:t>
      </w:r>
      <w:r w:rsidRPr="00B45391">
        <w:rPr>
          <w:sz w:val="28"/>
        </w:rPr>
        <w:t>&lt;</w:t>
      </w:r>
      <w:r>
        <w:rPr>
          <w:sz w:val="28"/>
        </w:rPr>
        <w:t>счёт</w:t>
      </w:r>
      <w:r w:rsidRPr="00B45391">
        <w:rPr>
          <w:sz w:val="28"/>
        </w:rPr>
        <w:t xml:space="preserve"> </w:t>
      </w:r>
      <w:r>
        <w:rPr>
          <w:sz w:val="28"/>
        </w:rPr>
        <w:t>1-2&gt; и</w:t>
      </w:r>
      <w:r w:rsidR="00910CB8">
        <w:rPr>
          <w:sz w:val="28"/>
        </w:rPr>
        <w:t xml:space="preserve"> </w:t>
      </w:r>
      <w:r w:rsidRPr="00B45391">
        <w:rPr>
          <w:sz w:val="28"/>
        </w:rPr>
        <w:t>&lt;счёт</w:t>
      </w:r>
      <w:r>
        <w:rPr>
          <w:sz w:val="28"/>
        </w:rPr>
        <w:t xml:space="preserve"> 1-3</w:t>
      </w:r>
      <w:r w:rsidRPr="00B45391">
        <w:rPr>
          <w:sz w:val="28"/>
        </w:rPr>
        <w:t xml:space="preserve">&gt; </w:t>
      </w:r>
      <w:r w:rsidR="00910CB8">
        <w:rPr>
          <w:sz w:val="28"/>
        </w:rPr>
        <w:t xml:space="preserve">в системе обнаружить не удаётся, расследование продолжается, в </w:t>
      </w:r>
      <w:proofErr w:type="gramStart"/>
      <w:r w:rsidR="00910CB8">
        <w:rPr>
          <w:sz w:val="28"/>
        </w:rPr>
        <w:t>связи</w:t>
      </w:r>
      <w:proofErr w:type="gramEnd"/>
      <w:r w:rsidR="00910CB8">
        <w:rPr>
          <w:sz w:val="28"/>
        </w:rPr>
        <w:t xml:space="preserve"> с чем и происходит перенос рассмотрения обращения. </w:t>
      </w:r>
    </w:p>
    <w:p w:rsidR="00910CB8" w:rsidRDefault="00910CB8">
      <w:pPr>
        <w:ind w:firstLine="709"/>
        <w:jc w:val="both"/>
      </w:pPr>
      <w:r>
        <w:rPr>
          <w:sz w:val="28"/>
        </w:rPr>
        <w:t xml:space="preserve">Единственным счетом, который отображается в системе, является счёт </w:t>
      </w:r>
      <w:r w:rsidR="00B45391" w:rsidRPr="00B45391">
        <w:rPr>
          <w:sz w:val="28"/>
        </w:rPr>
        <w:t>&lt;</w:t>
      </w:r>
      <w:proofErr w:type="gramStart"/>
      <w:r w:rsidR="00B45391">
        <w:rPr>
          <w:sz w:val="28"/>
        </w:rPr>
        <w:t>счёт</w:t>
      </w:r>
      <w:proofErr w:type="gramEnd"/>
      <w:r w:rsidR="00B45391">
        <w:rPr>
          <w:sz w:val="28"/>
        </w:rPr>
        <w:t xml:space="preserve"> 1-</w:t>
      </w:r>
      <w:r w:rsidR="00B45391" w:rsidRPr="00B45391">
        <w:rPr>
          <w:sz w:val="28"/>
        </w:rPr>
        <w:t>1&gt;</w:t>
      </w:r>
      <w:r>
        <w:rPr>
          <w:sz w:val="28"/>
        </w:rPr>
        <w:t>, что подтверждается справкой о наличии счето</w:t>
      </w:r>
      <w:r w:rsidR="00B45391">
        <w:rPr>
          <w:sz w:val="28"/>
        </w:rPr>
        <w:t>в</w:t>
      </w:r>
      <w:r>
        <w:rPr>
          <w:sz w:val="28"/>
        </w:rPr>
        <w:t xml:space="preserve"> и иной информации, предоставленной в комиссию.</w:t>
      </w:r>
    </w:p>
    <w:p w:rsidR="00910CB8" w:rsidRDefault="00910CB8">
      <w:pPr>
        <w:ind w:firstLine="709"/>
        <w:jc w:val="both"/>
      </w:pPr>
      <w:r>
        <w:rPr>
          <w:sz w:val="28"/>
        </w:rPr>
        <w:t>Из предоставленной в комисси</w:t>
      </w:r>
      <w:r w:rsidR="00B45391">
        <w:rPr>
          <w:sz w:val="28"/>
        </w:rPr>
        <w:t xml:space="preserve">ю выписки о состоянии вклада </w:t>
      </w:r>
      <w:r>
        <w:rPr>
          <w:sz w:val="28"/>
        </w:rPr>
        <w:t>следует, что за отчётный период на данный счёт денежных средств не поступало, операций не производилось, остаток денежных средств на отчётную дату – 0 рублей 00 копеек.</w:t>
      </w:r>
    </w:p>
    <w:p w:rsidR="00910CB8" w:rsidRDefault="00B45391">
      <w:pPr>
        <w:ind w:firstLine="709"/>
        <w:jc w:val="both"/>
      </w:pPr>
      <w:r>
        <w:rPr>
          <w:sz w:val="28"/>
        </w:rPr>
        <w:lastRenderedPageBreak/>
        <w:t>&lt;</w:t>
      </w:r>
      <w:r w:rsidR="00DC5C6D">
        <w:rPr>
          <w:sz w:val="28"/>
        </w:rPr>
        <w:t>Р</w:t>
      </w:r>
      <w:r>
        <w:rPr>
          <w:sz w:val="28"/>
        </w:rPr>
        <w:t>уководитель 1&gt;</w:t>
      </w:r>
      <w:r w:rsidR="00910CB8">
        <w:rPr>
          <w:sz w:val="28"/>
        </w:rPr>
        <w:t xml:space="preserve"> также сообщает, что в настоящий момент данный счёт закрыт, что подтверждается копией заявления о закрытии счёта, предоставленном в комиссию.</w:t>
      </w:r>
    </w:p>
    <w:p w:rsidR="00910CB8" w:rsidRDefault="00B45391">
      <w:pPr>
        <w:autoSpaceDE w:val="0"/>
        <w:ind w:firstLine="720"/>
        <w:jc w:val="both"/>
      </w:pPr>
      <w:r>
        <w:rPr>
          <w:sz w:val="28"/>
        </w:rPr>
        <w:t>&lt;</w:t>
      </w:r>
      <w:r w:rsidR="00DC5C6D">
        <w:rPr>
          <w:sz w:val="28"/>
        </w:rPr>
        <w:t>Р</w:t>
      </w:r>
      <w:r>
        <w:rPr>
          <w:sz w:val="28"/>
        </w:rPr>
        <w:t>уководитель 1&gt;</w:t>
      </w:r>
      <w:r w:rsidR="00910CB8">
        <w:rPr>
          <w:sz w:val="28"/>
        </w:rPr>
        <w:t xml:space="preserve"> соблюдает </w:t>
      </w:r>
      <w:r w:rsidR="00910CB8">
        <w:rPr>
          <w:sz w:val="28"/>
          <w:szCs w:val="28"/>
        </w:rPr>
        <w:t>запреты, исполняет обязанности, установленные в целях противодействия коррупции,</w:t>
      </w:r>
      <w:r w:rsidR="00910CB8">
        <w:rPr>
          <w:sz w:val="28"/>
        </w:rPr>
        <w:t xml:space="preserve"> неснятых дисциплинарных взысканий не имеет.</w:t>
      </w:r>
    </w:p>
    <w:p w:rsidR="00910CB8" w:rsidRDefault="00910CB8">
      <w:pPr>
        <w:jc w:val="both"/>
        <w:rPr>
          <w:sz w:val="28"/>
          <w:szCs w:val="28"/>
        </w:rPr>
      </w:pPr>
    </w:p>
    <w:p w:rsidR="00910CB8" w:rsidRDefault="00910CB8">
      <w:pPr>
        <w:ind w:firstLine="720"/>
        <w:jc w:val="both"/>
      </w:pPr>
      <w:r>
        <w:rPr>
          <w:sz w:val="28"/>
        </w:rPr>
        <w:t xml:space="preserve">Комиссия ознакомилась с представленными письменными объяснениями, справками из банка, справкой о доходах </w:t>
      </w:r>
      <w:r w:rsidR="00B45391">
        <w:rPr>
          <w:sz w:val="28"/>
        </w:rPr>
        <w:t>&lt;руководителя 1&gt;</w:t>
      </w:r>
      <w:r>
        <w:rPr>
          <w:sz w:val="28"/>
        </w:rPr>
        <w:t xml:space="preserve"> за 2019 год.</w:t>
      </w:r>
    </w:p>
    <w:p w:rsidR="00910CB8" w:rsidRDefault="00910CB8">
      <w:pPr>
        <w:ind w:firstLine="720"/>
        <w:jc w:val="both"/>
      </w:pPr>
      <w:r>
        <w:rPr>
          <w:sz w:val="28"/>
        </w:rPr>
        <w:t xml:space="preserve">По итогам рассмотрения представленных документов комиссия приняла следующее </w:t>
      </w:r>
      <w:r>
        <w:rPr>
          <w:sz w:val="28"/>
          <w:u w:val="single"/>
        </w:rPr>
        <w:t>Решение:</w:t>
      </w:r>
    </w:p>
    <w:p w:rsidR="00910CB8" w:rsidRDefault="00910CB8">
      <w:pPr>
        <w:ind w:firstLine="720"/>
        <w:jc w:val="both"/>
        <w:rPr>
          <w:sz w:val="28"/>
          <w:u w:val="single"/>
        </w:rPr>
      </w:pPr>
    </w:p>
    <w:p w:rsidR="00910CB8" w:rsidRDefault="00910CB8">
      <w:pPr>
        <w:ind w:firstLine="720"/>
        <w:jc w:val="both"/>
      </w:pPr>
      <w:proofErr w:type="gramStart"/>
      <w:r>
        <w:rPr>
          <w:sz w:val="28"/>
          <w:szCs w:val="28"/>
          <w:u w:val="single"/>
        </w:rPr>
        <w:t xml:space="preserve">Учитывая то, что два из трёх указанных в представлении счёта банком не были найдены, то, что третий счёт имеет на отчётную дату нулевой остаток, движения денежных средств за отчётный период по нему не производилось, принимая во внимание письмо Минтруда, а также то, что у </w:t>
      </w:r>
      <w:r w:rsidR="00B45391">
        <w:rPr>
          <w:sz w:val="28"/>
          <w:szCs w:val="28"/>
          <w:u w:val="single"/>
        </w:rPr>
        <w:t>&lt;руководителя 1&gt;</w:t>
      </w:r>
      <w:r>
        <w:rPr>
          <w:sz w:val="28"/>
          <w:szCs w:val="28"/>
          <w:u w:val="single"/>
        </w:rPr>
        <w:t xml:space="preserve"> отсутствуют неснятые дисциплинарны</w:t>
      </w:r>
      <w:r w:rsidR="00DC5C6D">
        <w:rPr>
          <w:sz w:val="28"/>
          <w:szCs w:val="28"/>
          <w:u w:val="single"/>
        </w:rPr>
        <w:t>е</w:t>
      </w:r>
      <w:r>
        <w:rPr>
          <w:sz w:val="28"/>
          <w:szCs w:val="28"/>
          <w:u w:val="single"/>
        </w:rPr>
        <w:t xml:space="preserve"> взыскани</w:t>
      </w:r>
      <w:r w:rsidR="00DC5C6D">
        <w:rPr>
          <w:sz w:val="28"/>
          <w:szCs w:val="28"/>
          <w:u w:val="single"/>
        </w:rPr>
        <w:t>я</w:t>
      </w:r>
      <w:r>
        <w:rPr>
          <w:sz w:val="28"/>
          <w:szCs w:val="28"/>
          <w:u w:val="single"/>
        </w:rPr>
        <w:t xml:space="preserve">, комиссия рекомендует главе городского округа Красногорск указать </w:t>
      </w:r>
      <w:r w:rsidR="00B45391">
        <w:rPr>
          <w:sz w:val="28"/>
          <w:szCs w:val="28"/>
          <w:u w:val="single"/>
        </w:rPr>
        <w:t>&lt;руководител</w:t>
      </w:r>
      <w:r w:rsidR="00DC5C6D">
        <w:rPr>
          <w:sz w:val="28"/>
          <w:szCs w:val="28"/>
          <w:u w:val="single"/>
        </w:rPr>
        <w:t>ю</w:t>
      </w:r>
      <w:r w:rsidR="00B45391">
        <w:rPr>
          <w:sz w:val="28"/>
          <w:szCs w:val="28"/>
          <w:u w:val="single"/>
        </w:rPr>
        <w:t xml:space="preserve"> 1&gt;</w:t>
      </w:r>
      <w:r>
        <w:rPr>
          <w:sz w:val="28"/>
          <w:szCs w:val="28"/>
          <w:u w:val="single"/>
        </w:rPr>
        <w:t xml:space="preserve"> на</w:t>
      </w:r>
      <w:proofErr w:type="gramEnd"/>
      <w:r>
        <w:rPr>
          <w:sz w:val="28"/>
          <w:szCs w:val="28"/>
          <w:u w:val="single"/>
        </w:rPr>
        <w:t xml:space="preserve"> необходимость неукоснительного соблюдения законодательства о противодействии коррупции и мер дисциплинарного взыскания к </w:t>
      </w:r>
      <w:r w:rsidR="00B45391">
        <w:rPr>
          <w:sz w:val="28"/>
          <w:szCs w:val="28"/>
          <w:u w:val="single"/>
        </w:rPr>
        <w:t>&lt;руководител</w:t>
      </w:r>
      <w:r w:rsidR="00DC5C6D">
        <w:rPr>
          <w:sz w:val="28"/>
          <w:szCs w:val="28"/>
          <w:u w:val="single"/>
        </w:rPr>
        <w:t>ю</w:t>
      </w:r>
      <w:r w:rsidR="00B45391">
        <w:rPr>
          <w:sz w:val="28"/>
          <w:szCs w:val="28"/>
          <w:u w:val="single"/>
        </w:rPr>
        <w:t xml:space="preserve"> 1&gt;</w:t>
      </w:r>
      <w:r>
        <w:rPr>
          <w:sz w:val="28"/>
          <w:szCs w:val="28"/>
          <w:u w:val="single"/>
        </w:rPr>
        <w:t xml:space="preserve"> не применять.</w:t>
      </w:r>
    </w:p>
    <w:p w:rsidR="00910CB8" w:rsidRDefault="00910CB8">
      <w:pPr>
        <w:jc w:val="both"/>
      </w:pPr>
      <w:r>
        <w:rPr>
          <w:sz w:val="28"/>
        </w:rPr>
        <w:t xml:space="preserve"> </w:t>
      </w:r>
    </w:p>
    <w:p w:rsidR="00910CB8" w:rsidRDefault="00910CB8">
      <w:pPr>
        <w:ind w:firstLine="567"/>
        <w:jc w:val="both"/>
      </w:pPr>
      <w:r>
        <w:rPr>
          <w:sz w:val="28"/>
        </w:rPr>
        <w:t>Голосование:  за   _</w:t>
      </w:r>
      <w:r w:rsidR="00DC5C6D" w:rsidRPr="00DC5C6D">
        <w:rPr>
          <w:sz w:val="28"/>
          <w:u w:val="single"/>
        </w:rPr>
        <w:t>10</w:t>
      </w:r>
      <w:r w:rsidR="00DC5C6D">
        <w:rPr>
          <w:sz w:val="28"/>
        </w:rPr>
        <w:t>_;  против</w:t>
      </w:r>
      <w:proofErr w:type="gramStart"/>
      <w:r w:rsidR="00DC5C6D">
        <w:rPr>
          <w:sz w:val="28"/>
        </w:rPr>
        <w:t xml:space="preserve">  _</w:t>
      </w:r>
      <w:r w:rsidR="00DC5C6D" w:rsidRPr="00DC5C6D">
        <w:rPr>
          <w:sz w:val="28"/>
          <w:u w:val="single"/>
        </w:rPr>
        <w:t>-</w:t>
      </w:r>
      <w:r>
        <w:rPr>
          <w:sz w:val="28"/>
        </w:rPr>
        <w:t xml:space="preserve">_ ;   </w:t>
      </w:r>
      <w:proofErr w:type="spellStart"/>
      <w:proofErr w:type="gramEnd"/>
      <w:r>
        <w:rPr>
          <w:sz w:val="28"/>
        </w:rPr>
        <w:t>воздерж</w:t>
      </w:r>
      <w:proofErr w:type="spellEnd"/>
      <w:r>
        <w:rPr>
          <w:sz w:val="28"/>
        </w:rPr>
        <w:t>.  _</w:t>
      </w:r>
      <w:r w:rsidR="00DC5C6D" w:rsidRPr="00DC5C6D">
        <w:rPr>
          <w:sz w:val="28"/>
          <w:u w:val="single"/>
        </w:rPr>
        <w:t>-</w:t>
      </w:r>
      <w:r>
        <w:rPr>
          <w:sz w:val="28"/>
        </w:rPr>
        <w:t>_</w:t>
      </w:r>
    </w:p>
    <w:p w:rsidR="00910CB8" w:rsidRDefault="00910CB8">
      <w:pPr>
        <w:jc w:val="both"/>
        <w:rPr>
          <w:sz w:val="28"/>
          <w:u w:val="single"/>
        </w:rPr>
      </w:pPr>
    </w:p>
    <w:p w:rsidR="00910CB8" w:rsidRDefault="00910CB8">
      <w:pPr>
        <w:pageBreakBefore/>
        <w:jc w:val="both"/>
      </w:pPr>
      <w:r>
        <w:rPr>
          <w:sz w:val="28"/>
          <w:u w:val="single"/>
        </w:rPr>
        <w:lastRenderedPageBreak/>
        <w:t>Слушали по второму вопросу:</w:t>
      </w:r>
    </w:p>
    <w:p w:rsidR="00910CB8" w:rsidRDefault="00910CB8">
      <w:pPr>
        <w:jc w:val="both"/>
        <w:rPr>
          <w:sz w:val="28"/>
          <w:u w:val="single"/>
        </w:rPr>
      </w:pPr>
    </w:p>
    <w:p w:rsidR="00910CB8" w:rsidRDefault="00910CB8" w:rsidP="00D45266">
      <w:pPr>
        <w:autoSpaceDE w:val="0"/>
        <w:spacing w:line="230" w:lineRule="auto"/>
        <w:ind w:firstLine="709"/>
        <w:jc w:val="both"/>
      </w:pPr>
      <w:r>
        <w:rPr>
          <w:sz w:val="28"/>
          <w:u w:val="single"/>
        </w:rPr>
        <w:t>1. Коновалова Е.В.:</w:t>
      </w:r>
      <w:r>
        <w:rPr>
          <w:sz w:val="28"/>
        </w:rPr>
        <w:t xml:space="preserve"> Ознакомила членов комиссии с объяснениями </w:t>
      </w:r>
      <w:r w:rsidR="00DC5C6D">
        <w:rPr>
          <w:sz w:val="28"/>
        </w:rPr>
        <w:t>&lt;руководителя 2&gt;</w:t>
      </w:r>
      <w:r>
        <w:rPr>
          <w:sz w:val="28"/>
        </w:rPr>
        <w:t xml:space="preserve">, справкой о доходах </w:t>
      </w:r>
      <w:r w:rsidR="00DC5C6D">
        <w:rPr>
          <w:sz w:val="28"/>
        </w:rPr>
        <w:t>&lt;руководителя 2&gt;</w:t>
      </w:r>
      <w:r>
        <w:rPr>
          <w:sz w:val="28"/>
        </w:rPr>
        <w:t xml:space="preserve"> за 2019 год.</w:t>
      </w:r>
    </w:p>
    <w:p w:rsidR="00910CB8" w:rsidRPr="00D45266" w:rsidRDefault="00910CB8" w:rsidP="00D45266">
      <w:pPr>
        <w:spacing w:line="230" w:lineRule="auto"/>
        <w:ind w:firstLine="709"/>
        <w:jc w:val="both"/>
      </w:pPr>
      <w:r>
        <w:rPr>
          <w:sz w:val="28"/>
          <w:u w:val="single"/>
        </w:rPr>
        <w:t>2. Компаниец Е.И.</w:t>
      </w:r>
      <w:r>
        <w:rPr>
          <w:sz w:val="28"/>
        </w:rPr>
        <w:t xml:space="preserve">: По информации, изложенной в представлении прокуратуры, </w:t>
      </w:r>
      <w:r w:rsidR="00D45266" w:rsidRPr="00D45266">
        <w:rPr>
          <w:sz w:val="28"/>
        </w:rPr>
        <w:t>&lt;</w:t>
      </w:r>
      <w:r w:rsidR="00D45266">
        <w:rPr>
          <w:sz w:val="28"/>
        </w:rPr>
        <w:t>руководителем 2&gt;,</w:t>
      </w:r>
      <w:r w:rsidR="00D45266" w:rsidRPr="00D45266">
        <w:rPr>
          <w:sz w:val="28"/>
        </w:rPr>
        <w:t xml:space="preserve"> </w:t>
      </w:r>
      <w:r>
        <w:rPr>
          <w:sz w:val="28"/>
        </w:rPr>
        <w:t xml:space="preserve">предоставлены недостоверные сведения о площади земельного участка, расположенного по адресу </w:t>
      </w:r>
      <w:r w:rsidR="00D45266" w:rsidRPr="00D45266">
        <w:rPr>
          <w:sz w:val="28"/>
        </w:rPr>
        <w:t>&lt;</w:t>
      </w:r>
      <w:r w:rsidR="00D45266">
        <w:rPr>
          <w:sz w:val="28"/>
        </w:rPr>
        <w:t xml:space="preserve">адрес </w:t>
      </w:r>
      <w:r w:rsidR="00D45266" w:rsidRPr="00D45266">
        <w:rPr>
          <w:sz w:val="28"/>
        </w:rPr>
        <w:t>2-</w:t>
      </w:r>
      <w:r w:rsidR="00D45266">
        <w:rPr>
          <w:sz w:val="28"/>
        </w:rPr>
        <w:t>1</w:t>
      </w:r>
      <w:r w:rsidR="00D45266" w:rsidRPr="00D45266">
        <w:rPr>
          <w:sz w:val="28"/>
        </w:rPr>
        <w:t>&gt;</w:t>
      </w:r>
      <w:r>
        <w:rPr>
          <w:b/>
          <w:sz w:val="28"/>
        </w:rPr>
        <w:t xml:space="preserve">, </w:t>
      </w:r>
      <w:r>
        <w:rPr>
          <w:sz w:val="28"/>
        </w:rPr>
        <w:t xml:space="preserve">а также не были предоставлены сведения счёте в ПАО «МКБ» </w:t>
      </w:r>
      <w:r w:rsidR="00D45266" w:rsidRPr="00D45266">
        <w:rPr>
          <w:sz w:val="28"/>
        </w:rPr>
        <w:t>&lt;</w:t>
      </w:r>
      <w:r w:rsidR="00D45266">
        <w:rPr>
          <w:sz w:val="28"/>
        </w:rPr>
        <w:t>счёт 2-1</w:t>
      </w:r>
      <w:r w:rsidR="00D45266" w:rsidRPr="00D45266">
        <w:rPr>
          <w:sz w:val="28"/>
        </w:rPr>
        <w:t>&gt;.</w:t>
      </w:r>
    </w:p>
    <w:p w:rsidR="00910CB8" w:rsidRDefault="00910CB8" w:rsidP="00D45266">
      <w:pPr>
        <w:spacing w:line="230" w:lineRule="auto"/>
        <w:ind w:firstLine="709"/>
        <w:jc w:val="both"/>
      </w:pPr>
      <w:r>
        <w:rPr>
          <w:sz w:val="28"/>
        </w:rPr>
        <w:t xml:space="preserve">По фактам, изложенным в представлении, </w:t>
      </w:r>
      <w:r w:rsidR="00D45266" w:rsidRPr="00D45266">
        <w:rPr>
          <w:sz w:val="28"/>
        </w:rPr>
        <w:t>&lt;</w:t>
      </w:r>
      <w:r w:rsidR="00D45266">
        <w:rPr>
          <w:sz w:val="28"/>
        </w:rPr>
        <w:t>руководителем 2-1</w:t>
      </w:r>
      <w:r w:rsidR="00D45266" w:rsidRPr="00D45266">
        <w:rPr>
          <w:sz w:val="28"/>
        </w:rPr>
        <w:t>&gt;</w:t>
      </w:r>
      <w:r>
        <w:rPr>
          <w:sz w:val="28"/>
        </w:rPr>
        <w:t xml:space="preserve"> были предоставлены письменные объяснения.</w:t>
      </w:r>
    </w:p>
    <w:p w:rsidR="00910CB8" w:rsidRPr="00D45266" w:rsidRDefault="00910CB8" w:rsidP="00D45266">
      <w:pPr>
        <w:spacing w:line="230" w:lineRule="auto"/>
        <w:ind w:firstLine="720"/>
        <w:jc w:val="both"/>
      </w:pPr>
      <w:r>
        <w:rPr>
          <w:sz w:val="28"/>
        </w:rPr>
        <w:t>По вопросу неверно</w:t>
      </w:r>
      <w:r w:rsidR="00D45266">
        <w:rPr>
          <w:sz w:val="28"/>
        </w:rPr>
        <w:t>го</w:t>
      </w:r>
      <w:r>
        <w:rPr>
          <w:sz w:val="28"/>
        </w:rPr>
        <w:t xml:space="preserve"> указанной площади земельного участка, </w:t>
      </w:r>
      <w:r w:rsidR="00D45266" w:rsidRPr="00D45266">
        <w:rPr>
          <w:sz w:val="28"/>
        </w:rPr>
        <w:t>&lt;</w:t>
      </w:r>
      <w:r w:rsidR="00D45266">
        <w:rPr>
          <w:sz w:val="28"/>
        </w:rPr>
        <w:t>руководитель 2</w:t>
      </w:r>
      <w:r w:rsidR="00D45266" w:rsidRPr="00D45266">
        <w:rPr>
          <w:sz w:val="28"/>
        </w:rPr>
        <w:t xml:space="preserve">&gt; </w:t>
      </w:r>
      <w:r>
        <w:rPr>
          <w:sz w:val="28"/>
        </w:rPr>
        <w:t>сообщает, что данным участком, унаследованным после смерти матери, по доверенности занималась её</w:t>
      </w:r>
      <w:r w:rsidR="00D45266">
        <w:rPr>
          <w:sz w:val="28"/>
        </w:rPr>
        <w:t xml:space="preserve"> сестра</w:t>
      </w:r>
      <w:r w:rsidR="00DC5C6D">
        <w:rPr>
          <w:sz w:val="28"/>
        </w:rPr>
        <w:t xml:space="preserve">. </w:t>
      </w:r>
      <w:r w:rsidR="00D45266" w:rsidRPr="00D45266">
        <w:rPr>
          <w:sz w:val="28"/>
        </w:rPr>
        <w:t>&lt;</w:t>
      </w:r>
      <w:proofErr w:type="gramStart"/>
      <w:r w:rsidR="00D45266">
        <w:rPr>
          <w:sz w:val="28"/>
        </w:rPr>
        <w:t>Руководитель 2</w:t>
      </w:r>
      <w:r w:rsidR="00D45266" w:rsidRPr="00D45266">
        <w:rPr>
          <w:sz w:val="28"/>
        </w:rPr>
        <w:t>&gt;</w:t>
      </w:r>
      <w:r>
        <w:rPr>
          <w:sz w:val="28"/>
        </w:rPr>
        <w:t xml:space="preserve"> сообщает, что по информации, полученной от сестры, увеличение площади земельного участка до 10% произошло в результате выполнения кадастровых работ в связи с уточнением местоположения границы и площади земельного участка, о чём </w:t>
      </w:r>
      <w:r w:rsidR="00D45266" w:rsidRPr="00D45266">
        <w:rPr>
          <w:sz w:val="28"/>
        </w:rPr>
        <w:t>&lt;</w:t>
      </w:r>
      <w:r w:rsidR="00D45266">
        <w:rPr>
          <w:sz w:val="28"/>
        </w:rPr>
        <w:t>руководитель 2</w:t>
      </w:r>
      <w:r w:rsidR="00D45266" w:rsidRPr="00D45266">
        <w:rPr>
          <w:sz w:val="28"/>
        </w:rPr>
        <w:t>&gt;</w:t>
      </w:r>
      <w:r w:rsidR="00D45266">
        <w:rPr>
          <w:sz w:val="28"/>
        </w:rPr>
        <w:t xml:space="preserve"> </w:t>
      </w:r>
      <w:r>
        <w:rPr>
          <w:sz w:val="28"/>
        </w:rPr>
        <w:t xml:space="preserve">уведомлена не была, поэтому при заполнении справки о доходах за 2019 год </w:t>
      </w:r>
      <w:r w:rsidR="00D45266" w:rsidRPr="00D45266">
        <w:rPr>
          <w:sz w:val="28"/>
        </w:rPr>
        <w:t>&lt;</w:t>
      </w:r>
      <w:r w:rsidR="00D45266">
        <w:rPr>
          <w:sz w:val="28"/>
        </w:rPr>
        <w:t>руководитель 2</w:t>
      </w:r>
      <w:r w:rsidR="00D45266" w:rsidRPr="00D45266">
        <w:rPr>
          <w:sz w:val="28"/>
        </w:rPr>
        <w:t>&gt;</w:t>
      </w:r>
      <w:r>
        <w:rPr>
          <w:sz w:val="28"/>
        </w:rPr>
        <w:t xml:space="preserve"> руководствовалась старыми документами.</w:t>
      </w:r>
      <w:proofErr w:type="gramEnd"/>
      <w:r>
        <w:rPr>
          <w:sz w:val="28"/>
        </w:rPr>
        <w:t xml:space="preserve"> В подтверждение </w:t>
      </w:r>
      <w:r w:rsidR="00D45266" w:rsidRPr="00D45266">
        <w:rPr>
          <w:sz w:val="28"/>
        </w:rPr>
        <w:t>&lt;</w:t>
      </w:r>
      <w:r w:rsidR="00D45266">
        <w:rPr>
          <w:sz w:val="28"/>
        </w:rPr>
        <w:t>руководитель 2</w:t>
      </w:r>
      <w:r w:rsidR="00D45266" w:rsidRPr="00D45266">
        <w:rPr>
          <w:sz w:val="28"/>
        </w:rPr>
        <w:t>&gt;</w:t>
      </w:r>
      <w:r>
        <w:rPr>
          <w:sz w:val="28"/>
        </w:rPr>
        <w:t xml:space="preserve"> предоставляе</w:t>
      </w:r>
      <w:r w:rsidR="00D45266">
        <w:rPr>
          <w:sz w:val="28"/>
        </w:rPr>
        <w:t>т в комиссию копию доверенности</w:t>
      </w:r>
      <w:r w:rsidR="00D45266" w:rsidRPr="00D45266">
        <w:rPr>
          <w:sz w:val="28"/>
        </w:rPr>
        <w:t>.</w:t>
      </w:r>
    </w:p>
    <w:p w:rsidR="00910CB8" w:rsidRDefault="00910CB8" w:rsidP="00D45266">
      <w:pPr>
        <w:spacing w:line="230" w:lineRule="auto"/>
        <w:ind w:firstLine="720"/>
        <w:jc w:val="both"/>
      </w:pPr>
      <w:r>
        <w:rPr>
          <w:sz w:val="28"/>
        </w:rPr>
        <w:t xml:space="preserve">По счёту в ПАО «МКБ» </w:t>
      </w:r>
      <w:r w:rsidR="00D45266" w:rsidRPr="00D45266">
        <w:rPr>
          <w:sz w:val="28"/>
        </w:rPr>
        <w:t>&lt;</w:t>
      </w:r>
      <w:r w:rsidR="00D45266">
        <w:rPr>
          <w:sz w:val="28"/>
        </w:rPr>
        <w:t>счёт 2-1</w:t>
      </w:r>
      <w:r w:rsidR="00D45266" w:rsidRPr="00D45266">
        <w:rPr>
          <w:sz w:val="28"/>
        </w:rPr>
        <w:t>&gt;</w:t>
      </w:r>
      <w:r>
        <w:rPr>
          <w:sz w:val="28"/>
        </w:rPr>
        <w:t xml:space="preserve">, </w:t>
      </w:r>
      <w:r w:rsidR="00D45266" w:rsidRPr="00D45266">
        <w:rPr>
          <w:sz w:val="28"/>
        </w:rPr>
        <w:t>&lt;</w:t>
      </w:r>
      <w:r w:rsidR="00D45266">
        <w:rPr>
          <w:sz w:val="28"/>
        </w:rPr>
        <w:t>руководитель 2</w:t>
      </w:r>
      <w:r w:rsidR="00D45266" w:rsidRPr="00D45266">
        <w:rPr>
          <w:sz w:val="28"/>
        </w:rPr>
        <w:t>&gt;</w:t>
      </w:r>
      <w:r>
        <w:rPr>
          <w:sz w:val="28"/>
        </w:rPr>
        <w:t xml:space="preserve"> сообщает, что, со слов специалиста банка, этот счёт был открыт автоматически с целью обслуживания вклада, что о его существовании она не знала и что операций по данному счёту не производилось. Отсутствие операций подтверждается выпиской из лицевого счёта, предоставленной в комиссию.</w:t>
      </w:r>
    </w:p>
    <w:p w:rsidR="00910CB8" w:rsidRDefault="00910CB8" w:rsidP="00D45266">
      <w:pPr>
        <w:spacing w:line="230" w:lineRule="auto"/>
        <w:ind w:firstLine="720"/>
        <w:jc w:val="both"/>
      </w:pPr>
      <w:r>
        <w:rPr>
          <w:sz w:val="28"/>
        </w:rPr>
        <w:t xml:space="preserve">В своих объяснениях </w:t>
      </w:r>
      <w:r w:rsidR="00D45266" w:rsidRPr="00D45266">
        <w:rPr>
          <w:sz w:val="28"/>
        </w:rPr>
        <w:t>&lt;</w:t>
      </w:r>
      <w:r w:rsidR="00D45266">
        <w:rPr>
          <w:sz w:val="28"/>
        </w:rPr>
        <w:t>руководитель 2</w:t>
      </w:r>
      <w:r w:rsidR="00D45266" w:rsidRPr="00D45266">
        <w:rPr>
          <w:sz w:val="28"/>
        </w:rPr>
        <w:t>&gt;</w:t>
      </w:r>
      <w:r>
        <w:rPr>
          <w:sz w:val="28"/>
        </w:rPr>
        <w:t xml:space="preserve"> сообщает, что умысла скрыть своё имущество не имела, в дальнейшем обещает быть внимательнее при заполнении справки о доходах.</w:t>
      </w:r>
    </w:p>
    <w:p w:rsidR="00910CB8" w:rsidRDefault="00D45266" w:rsidP="00D45266">
      <w:pPr>
        <w:autoSpaceDE w:val="0"/>
        <w:spacing w:line="230" w:lineRule="auto"/>
        <w:ind w:firstLine="720"/>
        <w:jc w:val="both"/>
      </w:pPr>
      <w:r w:rsidRPr="00D45266">
        <w:rPr>
          <w:sz w:val="28"/>
        </w:rPr>
        <w:t>&lt;</w:t>
      </w:r>
      <w:r>
        <w:rPr>
          <w:sz w:val="28"/>
        </w:rPr>
        <w:t>Руководитель 2</w:t>
      </w:r>
      <w:r w:rsidRPr="00D45266">
        <w:rPr>
          <w:sz w:val="28"/>
        </w:rPr>
        <w:t>&gt;</w:t>
      </w:r>
      <w:r>
        <w:rPr>
          <w:sz w:val="28"/>
        </w:rPr>
        <w:t xml:space="preserve"> допустила</w:t>
      </w:r>
      <w:r w:rsidR="00910CB8">
        <w:rPr>
          <w:sz w:val="28"/>
        </w:rPr>
        <w:t xml:space="preserve"> нарушение требований законодательства о противодействии коррупции впервые, соблюдает </w:t>
      </w:r>
      <w:r w:rsidR="00910CB8">
        <w:rPr>
          <w:sz w:val="28"/>
          <w:szCs w:val="28"/>
        </w:rPr>
        <w:t>другие запреты, исполняет другие обязанности, установленные в целях противодействия коррупции,</w:t>
      </w:r>
      <w:r w:rsidR="00910CB8">
        <w:rPr>
          <w:sz w:val="28"/>
        </w:rPr>
        <w:t xml:space="preserve"> неснятых дисциплинарных взысканий не имеет.</w:t>
      </w:r>
    </w:p>
    <w:p w:rsidR="00910CB8" w:rsidRDefault="00910CB8" w:rsidP="00D45266">
      <w:pPr>
        <w:spacing w:line="230" w:lineRule="auto"/>
        <w:ind w:firstLine="720"/>
        <w:jc w:val="both"/>
      </w:pPr>
      <w:r>
        <w:rPr>
          <w:sz w:val="28"/>
        </w:rPr>
        <w:t xml:space="preserve">Комиссия ознакомилась с представленными письменными объяснениями, копией доверенности, выпиской из банка, справкой о доходах </w:t>
      </w:r>
      <w:r w:rsidR="00D45266" w:rsidRPr="00D45266">
        <w:rPr>
          <w:sz w:val="28"/>
        </w:rPr>
        <w:t>&lt;</w:t>
      </w:r>
      <w:r w:rsidR="00D45266">
        <w:rPr>
          <w:sz w:val="28"/>
        </w:rPr>
        <w:t>руководителя 2</w:t>
      </w:r>
      <w:r w:rsidR="00D45266" w:rsidRPr="00D45266">
        <w:rPr>
          <w:sz w:val="28"/>
        </w:rPr>
        <w:t>&gt;</w:t>
      </w:r>
      <w:r>
        <w:rPr>
          <w:sz w:val="28"/>
        </w:rPr>
        <w:t>. за 2019 год.</w:t>
      </w:r>
    </w:p>
    <w:p w:rsidR="00910CB8" w:rsidRDefault="00910CB8" w:rsidP="00D45266">
      <w:pPr>
        <w:spacing w:line="230" w:lineRule="auto"/>
        <w:ind w:firstLine="720"/>
        <w:jc w:val="both"/>
      </w:pPr>
      <w:r>
        <w:rPr>
          <w:sz w:val="28"/>
        </w:rPr>
        <w:t xml:space="preserve">По итогам рассмотрения представленных документов комиссия приняла следующее </w:t>
      </w:r>
      <w:r>
        <w:rPr>
          <w:sz w:val="28"/>
          <w:u w:val="single"/>
        </w:rPr>
        <w:t>Решение:</w:t>
      </w:r>
    </w:p>
    <w:p w:rsidR="00910CB8" w:rsidRDefault="00910CB8" w:rsidP="00D45266">
      <w:pPr>
        <w:spacing w:line="230" w:lineRule="auto"/>
        <w:ind w:firstLine="720"/>
        <w:jc w:val="both"/>
      </w:pPr>
      <w:proofErr w:type="gramStart"/>
      <w:r>
        <w:rPr>
          <w:sz w:val="28"/>
          <w:szCs w:val="28"/>
          <w:u w:val="single"/>
        </w:rPr>
        <w:t xml:space="preserve">Учитывая то, что земельный участок </w:t>
      </w:r>
      <w:r>
        <w:rPr>
          <w:b/>
          <w:sz w:val="28"/>
          <w:szCs w:val="28"/>
          <w:u w:val="single"/>
        </w:rPr>
        <w:t>был указан</w:t>
      </w:r>
      <w:r>
        <w:rPr>
          <w:sz w:val="28"/>
          <w:szCs w:val="28"/>
          <w:u w:val="single"/>
        </w:rPr>
        <w:t xml:space="preserve"> с площадью, незначительно (&lt;10%) отличающейся от реальной, то, что банковский счет был открыт сотрудниками банка без её ведома и ей не использовался, принимая во внимание письмо Минтруда, а также то, что</w:t>
      </w:r>
      <w:r w:rsidRPr="00D45266">
        <w:rPr>
          <w:sz w:val="28"/>
          <w:szCs w:val="28"/>
          <w:u w:val="single"/>
        </w:rPr>
        <w:t xml:space="preserve"> </w:t>
      </w:r>
      <w:r w:rsidR="00D45266" w:rsidRPr="00D45266">
        <w:rPr>
          <w:sz w:val="28"/>
          <w:u w:val="single"/>
        </w:rPr>
        <w:t xml:space="preserve">&lt;руководитель 2&gt; </w:t>
      </w:r>
      <w:r>
        <w:rPr>
          <w:sz w:val="28"/>
          <w:szCs w:val="28"/>
          <w:u w:val="single"/>
        </w:rPr>
        <w:t xml:space="preserve">допустила подобное нарушение впервые и отсутствие у неё неснятых дисциплинарных взысканий, комиссия рекомендует главе городского округа Красногорск указать </w:t>
      </w:r>
      <w:r w:rsidR="00D45266" w:rsidRPr="00D45266">
        <w:rPr>
          <w:sz w:val="28"/>
          <w:u w:val="single"/>
        </w:rPr>
        <w:t>&lt;руководителю 2</w:t>
      </w:r>
      <w:proofErr w:type="gramEnd"/>
      <w:r w:rsidR="00D45266" w:rsidRPr="00D45266">
        <w:rPr>
          <w:sz w:val="28"/>
          <w:u w:val="single"/>
        </w:rPr>
        <w:t>&gt;</w:t>
      </w:r>
      <w:r>
        <w:rPr>
          <w:sz w:val="28"/>
          <w:szCs w:val="28"/>
          <w:u w:val="single"/>
        </w:rPr>
        <w:t xml:space="preserve"> на недопустимость нарушения требований законодательства о противодействии коррупции и мер дисциплинарного взыскания к </w:t>
      </w:r>
      <w:r w:rsidR="00D45266" w:rsidRPr="00D45266">
        <w:rPr>
          <w:sz w:val="28"/>
          <w:szCs w:val="28"/>
          <w:u w:val="single"/>
        </w:rPr>
        <w:t>&lt;</w:t>
      </w:r>
      <w:r w:rsidR="00D45266">
        <w:rPr>
          <w:sz w:val="28"/>
          <w:szCs w:val="28"/>
          <w:u w:val="single"/>
        </w:rPr>
        <w:t>руководителю 2</w:t>
      </w:r>
      <w:r w:rsidR="00D45266">
        <w:rPr>
          <w:sz w:val="28"/>
          <w:szCs w:val="28"/>
          <w:u w:val="single"/>
          <w:lang w:val="en-US"/>
        </w:rPr>
        <w:t>&gt;</w:t>
      </w:r>
      <w:r>
        <w:rPr>
          <w:sz w:val="28"/>
          <w:szCs w:val="28"/>
          <w:u w:val="single"/>
        </w:rPr>
        <w:t xml:space="preserve">  не применять.</w:t>
      </w:r>
    </w:p>
    <w:p w:rsidR="00910CB8" w:rsidRDefault="00910CB8">
      <w:pPr>
        <w:jc w:val="both"/>
        <w:rPr>
          <w:sz w:val="28"/>
          <w:u w:val="single"/>
        </w:rPr>
      </w:pPr>
    </w:p>
    <w:p w:rsidR="00910CB8" w:rsidRDefault="00D45266">
      <w:pPr>
        <w:ind w:firstLine="567"/>
        <w:jc w:val="both"/>
      </w:pPr>
      <w:r>
        <w:rPr>
          <w:sz w:val="28"/>
        </w:rPr>
        <w:t>Голосование:  за   _</w:t>
      </w:r>
      <w:r w:rsidRPr="00D45266">
        <w:rPr>
          <w:sz w:val="28"/>
          <w:u w:val="single"/>
        </w:rPr>
        <w:t>10</w:t>
      </w:r>
      <w:r w:rsidR="00910CB8">
        <w:rPr>
          <w:sz w:val="28"/>
        </w:rPr>
        <w:t>_;  против</w:t>
      </w:r>
      <w:proofErr w:type="gramStart"/>
      <w:r w:rsidR="00910CB8">
        <w:rPr>
          <w:sz w:val="28"/>
        </w:rPr>
        <w:t xml:space="preserve">  _</w:t>
      </w:r>
      <w:r w:rsidRPr="00D45266">
        <w:rPr>
          <w:sz w:val="28"/>
          <w:u w:val="single"/>
          <w:lang w:val="en-US"/>
        </w:rPr>
        <w:t>-</w:t>
      </w:r>
      <w:r w:rsidR="00910CB8">
        <w:rPr>
          <w:sz w:val="28"/>
        </w:rPr>
        <w:t xml:space="preserve">_ ;   </w:t>
      </w:r>
      <w:proofErr w:type="spellStart"/>
      <w:proofErr w:type="gramEnd"/>
      <w:r w:rsidR="00910CB8">
        <w:rPr>
          <w:sz w:val="28"/>
        </w:rPr>
        <w:t>воздерж</w:t>
      </w:r>
      <w:proofErr w:type="spellEnd"/>
      <w:r w:rsidR="00910CB8">
        <w:rPr>
          <w:sz w:val="28"/>
        </w:rPr>
        <w:t>.  _</w:t>
      </w:r>
      <w:r w:rsidRPr="00D45266">
        <w:rPr>
          <w:sz w:val="28"/>
          <w:u w:val="single"/>
          <w:lang w:val="en-US"/>
        </w:rPr>
        <w:t>-</w:t>
      </w:r>
      <w:r w:rsidR="00910CB8">
        <w:rPr>
          <w:sz w:val="28"/>
        </w:rPr>
        <w:t>_</w:t>
      </w:r>
    </w:p>
    <w:p w:rsidR="00910CB8" w:rsidRDefault="00910CB8">
      <w:pPr>
        <w:ind w:firstLine="567"/>
        <w:jc w:val="both"/>
        <w:rPr>
          <w:sz w:val="28"/>
        </w:rPr>
      </w:pPr>
    </w:p>
    <w:p w:rsidR="00910CB8" w:rsidRDefault="00910CB8" w:rsidP="009B4ADD">
      <w:pPr>
        <w:pStyle w:val="a8"/>
        <w:spacing w:line="19" w:lineRule="atLeast"/>
        <w:ind w:left="0"/>
        <w:jc w:val="both"/>
      </w:pPr>
      <w:r>
        <w:rPr>
          <w:rFonts w:ascii="Times New Roman" w:hAnsi="Times New Roman"/>
          <w:sz w:val="28"/>
          <w:szCs w:val="28"/>
          <w:u w:val="single"/>
        </w:rPr>
        <w:t>Слушали по третьему вопросу:</w:t>
      </w:r>
    </w:p>
    <w:p w:rsidR="00910CB8" w:rsidRPr="009B4ADD" w:rsidRDefault="00910CB8" w:rsidP="009B4ADD">
      <w:pPr>
        <w:pStyle w:val="a8"/>
        <w:spacing w:line="19" w:lineRule="atLeast"/>
        <w:ind w:left="1070"/>
        <w:jc w:val="both"/>
        <w:rPr>
          <w:rFonts w:ascii="Times New Roman" w:hAnsi="Times New Roman"/>
          <w:sz w:val="10"/>
          <w:szCs w:val="28"/>
        </w:rPr>
      </w:pPr>
    </w:p>
    <w:p w:rsidR="00252D52" w:rsidRPr="00252D52" w:rsidRDefault="00252D52" w:rsidP="009B4ADD">
      <w:pPr>
        <w:pStyle w:val="a8"/>
        <w:spacing w:line="19" w:lineRule="atLeast"/>
        <w:ind w:left="0" w:firstLine="720"/>
        <w:jc w:val="both"/>
        <w:rPr>
          <w:rFonts w:ascii="Times New Roman" w:hAnsi="Times New Roman"/>
          <w:sz w:val="28"/>
          <w:szCs w:val="28"/>
        </w:rPr>
      </w:pPr>
      <w:r w:rsidRPr="00252D52">
        <w:rPr>
          <w:rFonts w:ascii="Times New Roman" w:hAnsi="Times New Roman"/>
          <w:sz w:val="28"/>
          <w:szCs w:val="28"/>
          <w:u w:val="single"/>
        </w:rPr>
        <w:t>1. Коновалова Е.В.</w:t>
      </w:r>
      <w:r w:rsidRPr="00252D52">
        <w:rPr>
          <w:rFonts w:ascii="Times New Roman" w:hAnsi="Times New Roman"/>
          <w:sz w:val="28"/>
          <w:szCs w:val="28"/>
        </w:rPr>
        <w:t xml:space="preserve">: Ознакомила членов комиссии с объяснениями </w:t>
      </w:r>
      <w:r w:rsidR="009B4ADD">
        <w:rPr>
          <w:rFonts w:ascii="Times New Roman" w:hAnsi="Times New Roman"/>
          <w:sz w:val="28"/>
          <w:szCs w:val="28"/>
        </w:rPr>
        <w:t>&lt;руководителя 3&gt;</w:t>
      </w:r>
      <w:r w:rsidRPr="00252D52">
        <w:rPr>
          <w:rFonts w:ascii="Times New Roman" w:hAnsi="Times New Roman"/>
          <w:sz w:val="28"/>
          <w:szCs w:val="28"/>
        </w:rPr>
        <w:t xml:space="preserve">, справкой о доходах </w:t>
      </w:r>
      <w:r w:rsidR="009B4ADD">
        <w:rPr>
          <w:rFonts w:ascii="Times New Roman" w:hAnsi="Times New Roman"/>
          <w:sz w:val="28"/>
          <w:szCs w:val="28"/>
        </w:rPr>
        <w:t>&lt;руководителя 3&gt;</w:t>
      </w:r>
      <w:r w:rsidRPr="00252D52">
        <w:rPr>
          <w:rFonts w:ascii="Times New Roman" w:hAnsi="Times New Roman"/>
          <w:sz w:val="28"/>
          <w:szCs w:val="28"/>
        </w:rPr>
        <w:t xml:space="preserve"> за 2019 год.</w:t>
      </w:r>
    </w:p>
    <w:p w:rsidR="00910CB8" w:rsidRDefault="00252D52" w:rsidP="009B4ADD">
      <w:pPr>
        <w:pStyle w:val="a8"/>
        <w:spacing w:line="19" w:lineRule="atLeast"/>
        <w:ind w:left="0" w:firstLine="720"/>
        <w:jc w:val="both"/>
      </w:pPr>
      <w:r w:rsidRPr="00252D52">
        <w:rPr>
          <w:rFonts w:ascii="Times New Roman" w:hAnsi="Times New Roman"/>
          <w:sz w:val="28"/>
          <w:szCs w:val="28"/>
          <w:u w:val="single"/>
        </w:rPr>
        <w:t xml:space="preserve">2. </w:t>
      </w:r>
      <w:proofErr w:type="gramStart"/>
      <w:r w:rsidRPr="00252D52">
        <w:rPr>
          <w:rFonts w:ascii="Times New Roman" w:hAnsi="Times New Roman"/>
          <w:sz w:val="28"/>
          <w:szCs w:val="28"/>
          <w:u w:val="single"/>
        </w:rPr>
        <w:t>Компаниец Е.И.</w:t>
      </w:r>
      <w:r w:rsidRPr="00252D52">
        <w:rPr>
          <w:rFonts w:ascii="Times New Roman" w:hAnsi="Times New Roman"/>
          <w:sz w:val="28"/>
          <w:szCs w:val="28"/>
        </w:rPr>
        <w:t>: По информации, изложенной в представлении прокуратуры,</w:t>
      </w:r>
      <w:r>
        <w:rPr>
          <w:rFonts w:ascii="Times New Roman" w:hAnsi="Times New Roman"/>
          <w:sz w:val="28"/>
          <w:szCs w:val="28"/>
        </w:rPr>
        <w:t xml:space="preserve"> </w:t>
      </w:r>
      <w:r w:rsidR="009B4ADD" w:rsidRPr="009B4ADD">
        <w:rPr>
          <w:rFonts w:ascii="Times New Roman" w:hAnsi="Times New Roman"/>
          <w:sz w:val="28"/>
          <w:szCs w:val="28"/>
        </w:rPr>
        <w:t>&lt;</w:t>
      </w:r>
      <w:r w:rsidR="009B4ADD">
        <w:rPr>
          <w:rFonts w:ascii="Times New Roman" w:hAnsi="Times New Roman"/>
          <w:sz w:val="28"/>
          <w:szCs w:val="28"/>
        </w:rPr>
        <w:t>руководителем 3</w:t>
      </w:r>
      <w:r w:rsidR="009B4ADD" w:rsidRPr="009B4ADD">
        <w:rPr>
          <w:rFonts w:ascii="Times New Roman" w:hAnsi="Times New Roman"/>
          <w:sz w:val="28"/>
          <w:szCs w:val="28"/>
        </w:rPr>
        <w:t>&gt;</w:t>
      </w:r>
      <w:r w:rsidR="009B4ADD">
        <w:rPr>
          <w:rFonts w:ascii="Times New Roman" w:hAnsi="Times New Roman"/>
          <w:sz w:val="28"/>
          <w:szCs w:val="28"/>
        </w:rPr>
        <w:t xml:space="preserve"> </w:t>
      </w:r>
      <w:r w:rsidR="00910CB8">
        <w:rPr>
          <w:rFonts w:ascii="Times New Roman" w:hAnsi="Times New Roman"/>
          <w:sz w:val="28"/>
          <w:szCs w:val="28"/>
        </w:rPr>
        <w:t xml:space="preserve">не были предоставлены сведения о доходе, полученном в 2019 году в </w:t>
      </w:r>
      <w:r w:rsidR="00910CB8" w:rsidRPr="009B4ADD">
        <w:rPr>
          <w:rFonts w:ascii="Times New Roman" w:hAnsi="Times New Roman"/>
          <w:sz w:val="28"/>
          <w:szCs w:val="28"/>
        </w:rPr>
        <w:t>размере 3000 рублей</w:t>
      </w:r>
      <w:r w:rsidR="00910CB8">
        <w:rPr>
          <w:rFonts w:ascii="Times New Roman" w:hAnsi="Times New Roman"/>
          <w:b/>
          <w:sz w:val="28"/>
          <w:szCs w:val="28"/>
        </w:rPr>
        <w:t xml:space="preserve">, </w:t>
      </w:r>
      <w:r w:rsidR="00910CB8">
        <w:rPr>
          <w:rFonts w:ascii="Times New Roman" w:hAnsi="Times New Roman"/>
          <w:sz w:val="28"/>
          <w:szCs w:val="28"/>
        </w:rPr>
        <w:t xml:space="preserve">сведения о счёте в ПАО Банк «Финансовая корпорация «Открытие» </w:t>
      </w:r>
      <w:r w:rsidR="009B4ADD">
        <w:rPr>
          <w:rFonts w:ascii="Times New Roman" w:hAnsi="Times New Roman"/>
          <w:sz w:val="28"/>
          <w:szCs w:val="28"/>
        </w:rPr>
        <w:t>&lt;счёт 3-1</w:t>
      </w:r>
      <w:r w:rsidR="009B4ADD" w:rsidRPr="009B4ADD">
        <w:rPr>
          <w:rFonts w:ascii="Times New Roman" w:hAnsi="Times New Roman"/>
          <w:sz w:val="28"/>
          <w:szCs w:val="28"/>
        </w:rPr>
        <w:t>&gt;</w:t>
      </w:r>
      <w:r w:rsidR="00910CB8">
        <w:rPr>
          <w:rFonts w:ascii="Times New Roman" w:hAnsi="Times New Roman"/>
          <w:sz w:val="28"/>
          <w:szCs w:val="28"/>
        </w:rPr>
        <w:t xml:space="preserve">, а также были предоставлены недостоверные сведения о площади квартир по адресам: </w:t>
      </w:r>
      <w:r w:rsidR="009B4ADD" w:rsidRPr="009B4ADD">
        <w:rPr>
          <w:rFonts w:ascii="Times New Roman" w:hAnsi="Times New Roman"/>
          <w:sz w:val="28"/>
          <w:szCs w:val="28"/>
        </w:rPr>
        <w:t>&lt;</w:t>
      </w:r>
      <w:r w:rsidR="009B4ADD">
        <w:rPr>
          <w:rFonts w:ascii="Times New Roman" w:hAnsi="Times New Roman"/>
          <w:sz w:val="28"/>
          <w:szCs w:val="28"/>
        </w:rPr>
        <w:t>адрес 3-1</w:t>
      </w:r>
      <w:r w:rsidR="009B4ADD" w:rsidRPr="009B4ADD">
        <w:rPr>
          <w:rFonts w:ascii="Times New Roman" w:hAnsi="Times New Roman"/>
          <w:sz w:val="28"/>
          <w:szCs w:val="28"/>
        </w:rPr>
        <w:t>&gt;</w:t>
      </w:r>
      <w:r w:rsidR="00910CB8" w:rsidRPr="009B4ADD">
        <w:rPr>
          <w:rFonts w:ascii="Times New Roman" w:hAnsi="Times New Roman"/>
          <w:sz w:val="28"/>
          <w:szCs w:val="28"/>
        </w:rPr>
        <w:t>,</w:t>
      </w:r>
      <w:r w:rsidR="00910CB8">
        <w:rPr>
          <w:rFonts w:ascii="Times New Roman" w:hAnsi="Times New Roman"/>
          <w:b/>
          <w:sz w:val="28"/>
          <w:szCs w:val="28"/>
          <w:vertAlign w:val="superscript"/>
        </w:rPr>
        <w:t xml:space="preserve">  </w:t>
      </w:r>
      <w:r w:rsidR="009B4ADD" w:rsidRPr="009B4ADD">
        <w:rPr>
          <w:rFonts w:ascii="Times New Roman" w:hAnsi="Times New Roman"/>
          <w:sz w:val="28"/>
          <w:szCs w:val="28"/>
        </w:rPr>
        <w:t>&lt;</w:t>
      </w:r>
      <w:r w:rsidR="009B4ADD">
        <w:rPr>
          <w:rFonts w:ascii="Times New Roman" w:hAnsi="Times New Roman"/>
          <w:sz w:val="28"/>
          <w:szCs w:val="28"/>
        </w:rPr>
        <w:t>адрес 3-2</w:t>
      </w:r>
      <w:r w:rsidR="009B4ADD" w:rsidRPr="009B4ADD">
        <w:rPr>
          <w:rFonts w:ascii="Times New Roman" w:hAnsi="Times New Roman"/>
          <w:sz w:val="28"/>
          <w:szCs w:val="28"/>
        </w:rPr>
        <w:t>&gt;</w:t>
      </w:r>
      <w:proofErr w:type="gramEnd"/>
    </w:p>
    <w:p w:rsidR="00910CB8" w:rsidRDefault="00910CB8" w:rsidP="009B4ADD">
      <w:pPr>
        <w:spacing w:line="19" w:lineRule="atLeast"/>
        <w:ind w:firstLine="720"/>
        <w:jc w:val="both"/>
      </w:pPr>
      <w:r>
        <w:rPr>
          <w:sz w:val="28"/>
          <w:szCs w:val="28"/>
        </w:rPr>
        <w:t xml:space="preserve">По фактам, изложенным в представлении, </w:t>
      </w:r>
      <w:r w:rsidR="009B4ADD">
        <w:rPr>
          <w:sz w:val="28"/>
          <w:szCs w:val="28"/>
        </w:rPr>
        <w:t>&lt;руководителем 3</w:t>
      </w:r>
      <w:r w:rsidR="009B4ADD" w:rsidRPr="009B4ADD">
        <w:rPr>
          <w:sz w:val="28"/>
          <w:szCs w:val="28"/>
        </w:rPr>
        <w:t>&gt;</w:t>
      </w:r>
      <w:r>
        <w:rPr>
          <w:sz w:val="28"/>
          <w:szCs w:val="28"/>
        </w:rPr>
        <w:t xml:space="preserve"> были предоставлены письменные объяснения.</w:t>
      </w:r>
    </w:p>
    <w:p w:rsidR="00910CB8" w:rsidRDefault="00910CB8" w:rsidP="009B4ADD">
      <w:pPr>
        <w:spacing w:line="19" w:lineRule="atLeast"/>
        <w:ind w:firstLine="720"/>
        <w:jc w:val="both"/>
      </w:pPr>
      <w:r>
        <w:rPr>
          <w:sz w:val="28"/>
          <w:szCs w:val="28"/>
        </w:rPr>
        <w:t xml:space="preserve">В своих объяснениях </w:t>
      </w:r>
      <w:r w:rsidR="009B4ADD">
        <w:rPr>
          <w:sz w:val="28"/>
          <w:szCs w:val="28"/>
        </w:rPr>
        <w:t>&lt;руководитель 3&gt;</w:t>
      </w:r>
      <w:r>
        <w:rPr>
          <w:sz w:val="28"/>
          <w:szCs w:val="28"/>
        </w:rPr>
        <w:t xml:space="preserve"> указывает, что </w:t>
      </w:r>
      <w:r w:rsidR="009B4ADD">
        <w:rPr>
          <w:sz w:val="28"/>
          <w:szCs w:val="28"/>
        </w:rPr>
        <w:t>в</w:t>
      </w:r>
      <w:r>
        <w:rPr>
          <w:sz w:val="28"/>
          <w:szCs w:val="28"/>
        </w:rPr>
        <w:t xml:space="preserve"> 2019 год</w:t>
      </w:r>
      <w:r w:rsidR="009B4ADD">
        <w:rPr>
          <w:sz w:val="28"/>
          <w:szCs w:val="28"/>
        </w:rPr>
        <w:t>у</w:t>
      </w:r>
      <w:r>
        <w:rPr>
          <w:sz w:val="28"/>
          <w:szCs w:val="28"/>
        </w:rPr>
        <w:t xml:space="preserve"> он был приглашен в качестве жюри фестиваля-конкурса. </w:t>
      </w:r>
      <w:r w:rsidR="009B4ADD">
        <w:rPr>
          <w:sz w:val="28"/>
          <w:szCs w:val="28"/>
        </w:rPr>
        <w:t>&lt;Руководитель 3&gt;</w:t>
      </w:r>
      <w:r>
        <w:rPr>
          <w:sz w:val="28"/>
          <w:szCs w:val="28"/>
        </w:rPr>
        <w:t xml:space="preserve"> сообщает, что оплату в размере 3000 рублей 00 копеек забыл указать в справке, по всей видимости, за сроком давности.</w:t>
      </w:r>
    </w:p>
    <w:p w:rsidR="00910CB8" w:rsidRDefault="00910CB8" w:rsidP="009B4ADD">
      <w:pPr>
        <w:spacing w:line="19" w:lineRule="atLeast"/>
        <w:ind w:firstLine="720"/>
        <w:jc w:val="both"/>
      </w:pPr>
      <w:r>
        <w:rPr>
          <w:sz w:val="28"/>
          <w:szCs w:val="28"/>
        </w:rPr>
        <w:t xml:space="preserve">По факту предоставления недостоверных сведений о площади квартир, указанных в представлении, </w:t>
      </w:r>
      <w:r w:rsidR="009B4ADD">
        <w:rPr>
          <w:sz w:val="28"/>
          <w:szCs w:val="28"/>
        </w:rPr>
        <w:t>&lt;руководитель 3&gt;</w:t>
      </w:r>
      <w:r>
        <w:rPr>
          <w:sz w:val="28"/>
          <w:szCs w:val="28"/>
        </w:rPr>
        <w:t xml:space="preserve"> сообщает, что в ходе заполнения справки о доходах им была допущена техническая ошибка.</w:t>
      </w:r>
    </w:p>
    <w:p w:rsidR="00910CB8" w:rsidRDefault="00910CB8" w:rsidP="009B4ADD">
      <w:pPr>
        <w:spacing w:line="19" w:lineRule="atLeast"/>
        <w:ind w:firstLine="720"/>
        <w:jc w:val="both"/>
      </w:pPr>
      <w:r>
        <w:rPr>
          <w:sz w:val="28"/>
          <w:szCs w:val="28"/>
        </w:rPr>
        <w:t xml:space="preserve">По факту </w:t>
      </w:r>
      <w:proofErr w:type="spellStart"/>
      <w:r>
        <w:rPr>
          <w:sz w:val="28"/>
          <w:szCs w:val="28"/>
        </w:rPr>
        <w:t>неуказания</w:t>
      </w:r>
      <w:proofErr w:type="spellEnd"/>
      <w:r>
        <w:rPr>
          <w:sz w:val="28"/>
          <w:szCs w:val="28"/>
        </w:rPr>
        <w:t xml:space="preserve"> счёта в ПАО Банк «Финансовая корпорация «Открытие» </w:t>
      </w:r>
      <w:r w:rsidR="009B4ADD" w:rsidRPr="009B4ADD">
        <w:rPr>
          <w:sz w:val="28"/>
          <w:szCs w:val="28"/>
        </w:rPr>
        <w:t>&lt;</w:t>
      </w:r>
      <w:r w:rsidR="009B4ADD">
        <w:rPr>
          <w:sz w:val="28"/>
          <w:szCs w:val="28"/>
        </w:rPr>
        <w:t>счёт 3-1&gt;</w:t>
      </w:r>
      <w:r>
        <w:rPr>
          <w:sz w:val="28"/>
          <w:szCs w:val="28"/>
        </w:rPr>
        <w:t xml:space="preserve">, </w:t>
      </w:r>
      <w:r w:rsidR="009B4ADD">
        <w:rPr>
          <w:sz w:val="28"/>
          <w:szCs w:val="28"/>
        </w:rPr>
        <w:t>&lt;руководитель 3&gt;</w:t>
      </w:r>
      <w:r>
        <w:rPr>
          <w:sz w:val="28"/>
          <w:szCs w:val="28"/>
        </w:rPr>
        <w:t xml:space="preserve"> сообщает, что счёт не был указан ввиду того, что </w:t>
      </w:r>
      <w:r w:rsidR="009B4ADD">
        <w:rPr>
          <w:sz w:val="28"/>
          <w:szCs w:val="28"/>
        </w:rPr>
        <w:t>&lt;руководитель 3&gt;</w:t>
      </w:r>
      <w:r>
        <w:rPr>
          <w:sz w:val="28"/>
          <w:szCs w:val="28"/>
        </w:rPr>
        <w:t xml:space="preserve"> полагал, что он был закрыт. На отчётную дату счёт имеет нулевой баланс, что подтверждается выпиской из лицевого счёта, предоставленной в комиссию. В настоящий момент счёт закрыт, что подтверждается справкой из банка, предоставленной в комиссию.</w:t>
      </w:r>
    </w:p>
    <w:p w:rsidR="00910CB8" w:rsidRDefault="009B4ADD" w:rsidP="009B4ADD">
      <w:pPr>
        <w:autoSpaceDE w:val="0"/>
        <w:spacing w:line="19" w:lineRule="atLeast"/>
        <w:ind w:firstLine="720"/>
        <w:jc w:val="both"/>
      </w:pPr>
      <w:r>
        <w:rPr>
          <w:sz w:val="28"/>
        </w:rPr>
        <w:t>&lt;Руководитель 3&gt;</w:t>
      </w:r>
      <w:r w:rsidR="00910CB8">
        <w:rPr>
          <w:sz w:val="28"/>
        </w:rPr>
        <w:t xml:space="preserve"> допустил нарушение требований законодательства о противодействии коррупции впервые, соблюдает </w:t>
      </w:r>
      <w:r w:rsidR="00910CB8">
        <w:rPr>
          <w:sz w:val="28"/>
          <w:szCs w:val="28"/>
        </w:rPr>
        <w:t>другие запреты, исполняет другие обязанности, установленные в целях противодействия коррупции,</w:t>
      </w:r>
      <w:r w:rsidR="00910CB8">
        <w:rPr>
          <w:sz w:val="28"/>
        </w:rPr>
        <w:t xml:space="preserve"> неснятых дисциплинарных взысканий не имеет.</w:t>
      </w:r>
    </w:p>
    <w:p w:rsidR="00910CB8" w:rsidRDefault="00910CB8" w:rsidP="009B4ADD">
      <w:pPr>
        <w:spacing w:line="19" w:lineRule="atLeast"/>
        <w:ind w:firstLine="720"/>
        <w:jc w:val="both"/>
      </w:pPr>
      <w:r>
        <w:rPr>
          <w:sz w:val="28"/>
        </w:rPr>
        <w:t xml:space="preserve">Комиссия ознакомилась с представленными письменными объяснениями, выпиской и справками из банка, справкой о доходах </w:t>
      </w:r>
      <w:r w:rsidR="009B4ADD">
        <w:rPr>
          <w:sz w:val="28"/>
        </w:rPr>
        <w:t>&lt;руководителя 3&gt;</w:t>
      </w:r>
      <w:r>
        <w:rPr>
          <w:sz w:val="28"/>
        </w:rPr>
        <w:t xml:space="preserve"> за 2019 год.</w:t>
      </w:r>
    </w:p>
    <w:p w:rsidR="00910CB8" w:rsidRDefault="00910CB8" w:rsidP="009B4ADD">
      <w:pPr>
        <w:autoSpaceDE w:val="0"/>
        <w:spacing w:line="19" w:lineRule="atLeast"/>
        <w:ind w:firstLine="720"/>
        <w:jc w:val="both"/>
      </w:pPr>
      <w:r>
        <w:rPr>
          <w:sz w:val="28"/>
          <w:szCs w:val="28"/>
        </w:rPr>
        <w:t xml:space="preserve">По итогам рассмотрения представленных документов комиссия приняла следующее </w:t>
      </w:r>
      <w:r>
        <w:rPr>
          <w:sz w:val="28"/>
          <w:szCs w:val="28"/>
          <w:u w:val="single"/>
        </w:rPr>
        <w:t>Решение:</w:t>
      </w:r>
    </w:p>
    <w:p w:rsidR="00910CB8" w:rsidRDefault="00910CB8" w:rsidP="009B4ADD">
      <w:pPr>
        <w:autoSpaceDE w:val="0"/>
        <w:spacing w:line="19" w:lineRule="atLeast"/>
        <w:ind w:firstLine="720"/>
        <w:jc w:val="both"/>
      </w:pPr>
      <w:proofErr w:type="gramStart"/>
      <w:r>
        <w:rPr>
          <w:sz w:val="28"/>
          <w:szCs w:val="28"/>
          <w:u w:val="single"/>
        </w:rPr>
        <w:t xml:space="preserve">Учитывая размер неуказанного дохода, то, что квартиры </w:t>
      </w:r>
      <w:r>
        <w:rPr>
          <w:b/>
          <w:sz w:val="28"/>
          <w:szCs w:val="28"/>
          <w:u w:val="single"/>
        </w:rPr>
        <w:t>были указаны</w:t>
      </w:r>
      <w:r>
        <w:rPr>
          <w:sz w:val="28"/>
          <w:szCs w:val="28"/>
          <w:u w:val="single"/>
        </w:rPr>
        <w:t xml:space="preserve"> в справке о доходах с площадью, незначительно (</w:t>
      </w:r>
      <w:r w:rsidRPr="00DB3EF4">
        <w:rPr>
          <w:sz w:val="28"/>
          <w:szCs w:val="28"/>
          <w:u w:val="single"/>
        </w:rPr>
        <w:t>&lt;10</w:t>
      </w:r>
      <w:r>
        <w:rPr>
          <w:sz w:val="28"/>
          <w:szCs w:val="28"/>
          <w:u w:val="single"/>
        </w:rPr>
        <w:t xml:space="preserve">%) отличающейся от реальной, то, что банковский счет имеет нулевой баланс на отчётную дату, принимая во внимание письмо Минтруда, а также то, что </w:t>
      </w:r>
      <w:r w:rsidR="009B4ADD">
        <w:rPr>
          <w:sz w:val="28"/>
          <w:szCs w:val="28"/>
          <w:u w:val="single"/>
        </w:rPr>
        <w:t>&lt;руководитель 3&gt;</w:t>
      </w:r>
      <w:r>
        <w:rPr>
          <w:sz w:val="28"/>
          <w:szCs w:val="28"/>
          <w:u w:val="single"/>
        </w:rPr>
        <w:t xml:space="preserve"> допустил подобное нарушение впервые и отсутствие у него неснятых дисциплинарных взысканий, комиссия рекомендует главе городского округа Красногорск указать </w:t>
      </w:r>
      <w:r w:rsidR="009B4ADD" w:rsidRPr="009B4ADD">
        <w:rPr>
          <w:sz w:val="28"/>
          <w:szCs w:val="28"/>
          <w:u w:val="single"/>
        </w:rPr>
        <w:t>&lt;</w:t>
      </w:r>
      <w:r w:rsidR="009B4ADD">
        <w:rPr>
          <w:sz w:val="28"/>
          <w:szCs w:val="28"/>
          <w:u w:val="single"/>
        </w:rPr>
        <w:t>руководителю</w:t>
      </w:r>
      <w:proofErr w:type="gramEnd"/>
      <w:r w:rsidR="009B4ADD">
        <w:rPr>
          <w:sz w:val="28"/>
          <w:szCs w:val="28"/>
          <w:u w:val="single"/>
        </w:rPr>
        <w:t xml:space="preserve"> 3</w:t>
      </w:r>
      <w:r w:rsidR="009B4ADD" w:rsidRPr="009B4ADD">
        <w:rPr>
          <w:sz w:val="28"/>
          <w:szCs w:val="28"/>
          <w:u w:val="single"/>
        </w:rPr>
        <w:t>&gt;</w:t>
      </w:r>
      <w:r>
        <w:rPr>
          <w:sz w:val="28"/>
          <w:szCs w:val="28"/>
          <w:u w:val="single"/>
        </w:rPr>
        <w:t xml:space="preserve"> на недопустимость нарушения требований законодательства о противодействии коррупции и применить к </w:t>
      </w:r>
      <w:r w:rsidR="009B4ADD" w:rsidRPr="009B4ADD">
        <w:rPr>
          <w:sz w:val="28"/>
          <w:szCs w:val="28"/>
          <w:u w:val="single"/>
        </w:rPr>
        <w:t>&lt;</w:t>
      </w:r>
      <w:r w:rsidR="009B4ADD">
        <w:rPr>
          <w:sz w:val="28"/>
          <w:szCs w:val="28"/>
          <w:u w:val="single"/>
        </w:rPr>
        <w:t>руководителю 3</w:t>
      </w:r>
      <w:r w:rsidR="009B4ADD" w:rsidRPr="009B4ADD">
        <w:rPr>
          <w:sz w:val="28"/>
          <w:szCs w:val="28"/>
          <w:u w:val="single"/>
        </w:rPr>
        <w:t>&gt;</w:t>
      </w:r>
      <w:r>
        <w:rPr>
          <w:sz w:val="28"/>
          <w:szCs w:val="28"/>
          <w:u w:val="single"/>
        </w:rPr>
        <w:t xml:space="preserve"> меру дисциплинарного взыскания в форме замечания.</w:t>
      </w:r>
    </w:p>
    <w:p w:rsidR="009B4ADD" w:rsidRDefault="009B4ADD" w:rsidP="009B4ADD">
      <w:pPr>
        <w:jc w:val="both"/>
        <w:rPr>
          <w:sz w:val="28"/>
        </w:rPr>
      </w:pPr>
    </w:p>
    <w:p w:rsidR="00910CB8" w:rsidRDefault="00910CB8" w:rsidP="009B4ADD">
      <w:pPr>
        <w:jc w:val="both"/>
      </w:pPr>
      <w:r>
        <w:rPr>
          <w:sz w:val="28"/>
        </w:rPr>
        <w:t>Голосование:  за   _</w:t>
      </w:r>
      <w:r w:rsidR="009B4ADD">
        <w:rPr>
          <w:sz w:val="28"/>
          <w:u w:val="single"/>
          <w:lang w:val="en-US"/>
        </w:rPr>
        <w:t>10</w:t>
      </w:r>
      <w:r>
        <w:rPr>
          <w:sz w:val="28"/>
        </w:rPr>
        <w:t>_;  против</w:t>
      </w:r>
      <w:proofErr w:type="gramStart"/>
      <w:r>
        <w:rPr>
          <w:sz w:val="28"/>
        </w:rPr>
        <w:t xml:space="preserve">  _</w:t>
      </w:r>
      <w:r w:rsidR="009B4ADD">
        <w:rPr>
          <w:sz w:val="28"/>
          <w:u w:val="single"/>
          <w:lang w:val="en-US"/>
        </w:rPr>
        <w:t>-</w:t>
      </w:r>
      <w:r>
        <w:rPr>
          <w:sz w:val="28"/>
        </w:rPr>
        <w:t xml:space="preserve">_ ;   </w:t>
      </w:r>
      <w:proofErr w:type="spellStart"/>
      <w:proofErr w:type="gramEnd"/>
      <w:r>
        <w:rPr>
          <w:sz w:val="28"/>
        </w:rPr>
        <w:t>воздерж</w:t>
      </w:r>
      <w:proofErr w:type="spellEnd"/>
      <w:r>
        <w:rPr>
          <w:sz w:val="28"/>
        </w:rPr>
        <w:t>.  _</w:t>
      </w:r>
      <w:r w:rsidR="009B4ADD" w:rsidRPr="009B4ADD">
        <w:rPr>
          <w:sz w:val="28"/>
          <w:u w:val="single"/>
          <w:lang w:val="en-US"/>
        </w:rPr>
        <w:t>-</w:t>
      </w:r>
      <w:r>
        <w:rPr>
          <w:sz w:val="28"/>
        </w:rPr>
        <w:t>_</w:t>
      </w:r>
    </w:p>
    <w:p w:rsidR="00DB3EF4" w:rsidRDefault="00DB3EF4" w:rsidP="00DB3EF4">
      <w:pPr>
        <w:pageBreakBefore/>
        <w:jc w:val="both"/>
      </w:pPr>
      <w:r>
        <w:rPr>
          <w:sz w:val="28"/>
          <w:u w:val="single"/>
        </w:rPr>
        <w:lastRenderedPageBreak/>
        <w:t>Слушали по четвёртому вопросу:</w:t>
      </w:r>
    </w:p>
    <w:p w:rsidR="00DB3EF4" w:rsidRDefault="00DB3EF4" w:rsidP="00DB3EF4">
      <w:pPr>
        <w:jc w:val="both"/>
        <w:rPr>
          <w:sz w:val="28"/>
          <w:u w:val="single"/>
        </w:rPr>
      </w:pPr>
    </w:p>
    <w:p w:rsidR="00DB3EF4" w:rsidRDefault="00DB3EF4" w:rsidP="00DB3EF4">
      <w:pPr>
        <w:autoSpaceDE w:val="0"/>
        <w:ind w:firstLine="709"/>
        <w:jc w:val="both"/>
      </w:pPr>
      <w:r>
        <w:rPr>
          <w:sz w:val="28"/>
          <w:u w:val="single"/>
        </w:rPr>
        <w:t>1. Коновалова Е.В.:</w:t>
      </w:r>
      <w:r>
        <w:rPr>
          <w:sz w:val="28"/>
        </w:rPr>
        <w:t xml:space="preserve"> Ознакомила членов комиссии с объяснениями </w:t>
      </w:r>
      <w:r w:rsidR="009B4ADD" w:rsidRPr="009B4ADD">
        <w:rPr>
          <w:sz w:val="28"/>
        </w:rPr>
        <w:t>&lt;</w:t>
      </w:r>
      <w:r w:rsidR="009B4ADD">
        <w:rPr>
          <w:sz w:val="28"/>
        </w:rPr>
        <w:t>руководителя 4</w:t>
      </w:r>
      <w:r w:rsidR="009B4ADD" w:rsidRPr="009B4ADD">
        <w:rPr>
          <w:sz w:val="28"/>
        </w:rPr>
        <w:t>&gt;</w:t>
      </w:r>
      <w:r>
        <w:rPr>
          <w:sz w:val="28"/>
        </w:rPr>
        <w:t xml:space="preserve">, справкой о доходах </w:t>
      </w:r>
      <w:r w:rsidR="009B4ADD" w:rsidRPr="009B4ADD">
        <w:rPr>
          <w:sz w:val="28"/>
        </w:rPr>
        <w:t>&lt;</w:t>
      </w:r>
      <w:r w:rsidR="009B4ADD">
        <w:rPr>
          <w:sz w:val="28"/>
        </w:rPr>
        <w:t>руководителя 4</w:t>
      </w:r>
      <w:r w:rsidR="009B4ADD" w:rsidRPr="009B4ADD">
        <w:rPr>
          <w:sz w:val="28"/>
        </w:rPr>
        <w:t>&gt;</w:t>
      </w:r>
      <w:r>
        <w:rPr>
          <w:sz w:val="28"/>
        </w:rPr>
        <w:t xml:space="preserve"> за 2019 год.</w:t>
      </w:r>
    </w:p>
    <w:p w:rsidR="00DB3EF4" w:rsidRDefault="00DB3EF4" w:rsidP="00DB3EF4">
      <w:pPr>
        <w:ind w:firstLine="709"/>
        <w:jc w:val="both"/>
      </w:pPr>
      <w:r>
        <w:rPr>
          <w:sz w:val="28"/>
          <w:u w:val="single"/>
        </w:rPr>
        <w:t>2. Компаниец Е.И.</w:t>
      </w:r>
      <w:r>
        <w:rPr>
          <w:sz w:val="28"/>
        </w:rPr>
        <w:t xml:space="preserve">: По информации, изложенной в представлении прокуратуры, </w:t>
      </w:r>
      <w:r w:rsidR="009B4ADD" w:rsidRPr="009B4ADD">
        <w:rPr>
          <w:sz w:val="28"/>
        </w:rPr>
        <w:t>&lt;</w:t>
      </w:r>
      <w:r w:rsidR="009B4ADD">
        <w:rPr>
          <w:sz w:val="28"/>
        </w:rPr>
        <w:t>руководителем 4</w:t>
      </w:r>
      <w:r w:rsidR="009B4ADD" w:rsidRPr="009B4ADD">
        <w:rPr>
          <w:sz w:val="28"/>
        </w:rPr>
        <w:t>&gt;</w:t>
      </w:r>
      <w:r w:rsidR="009B4ADD">
        <w:rPr>
          <w:sz w:val="28"/>
        </w:rPr>
        <w:t xml:space="preserve"> предоставлены</w:t>
      </w:r>
      <w:r>
        <w:rPr>
          <w:sz w:val="28"/>
        </w:rPr>
        <w:t xml:space="preserve"> недостоверные сведения о доходах, полученных за отчётный период, а именно не был указан доход в размере 59 000 рублей 00 копеек.</w:t>
      </w:r>
    </w:p>
    <w:p w:rsidR="00DB3EF4" w:rsidRDefault="00DB3EF4" w:rsidP="00DB3EF4">
      <w:pPr>
        <w:ind w:firstLine="709"/>
        <w:jc w:val="both"/>
      </w:pPr>
      <w:r>
        <w:rPr>
          <w:sz w:val="28"/>
        </w:rPr>
        <w:t xml:space="preserve">По фактам, изложенным в представлении, </w:t>
      </w:r>
      <w:r w:rsidR="009B4ADD" w:rsidRPr="009B4ADD">
        <w:rPr>
          <w:sz w:val="28"/>
        </w:rPr>
        <w:t>&lt;</w:t>
      </w:r>
      <w:r w:rsidR="009B4ADD">
        <w:rPr>
          <w:sz w:val="28"/>
        </w:rPr>
        <w:t>руководителем 4</w:t>
      </w:r>
      <w:r w:rsidR="009B4ADD" w:rsidRPr="009B4ADD">
        <w:rPr>
          <w:sz w:val="28"/>
        </w:rPr>
        <w:t>&gt;</w:t>
      </w:r>
      <w:r>
        <w:rPr>
          <w:sz w:val="28"/>
        </w:rPr>
        <w:t xml:space="preserve"> были предоставлены письменные объяснения.</w:t>
      </w:r>
    </w:p>
    <w:p w:rsidR="00DB3EF4" w:rsidRDefault="00DB3EF4" w:rsidP="00DB3EF4">
      <w:pPr>
        <w:ind w:firstLine="709"/>
        <w:jc w:val="both"/>
      </w:pPr>
      <w:r>
        <w:rPr>
          <w:sz w:val="28"/>
        </w:rPr>
        <w:t xml:space="preserve">В своих объяснениях </w:t>
      </w:r>
      <w:r w:rsidR="009B4ADD" w:rsidRPr="009B4ADD">
        <w:rPr>
          <w:sz w:val="28"/>
        </w:rPr>
        <w:t>&lt;</w:t>
      </w:r>
      <w:r w:rsidR="009B4ADD">
        <w:rPr>
          <w:sz w:val="28"/>
        </w:rPr>
        <w:t>руководитель 4</w:t>
      </w:r>
      <w:r w:rsidR="009B4ADD" w:rsidRPr="009B4ADD">
        <w:rPr>
          <w:sz w:val="28"/>
        </w:rPr>
        <w:t>&gt;</w:t>
      </w:r>
      <w:r w:rsidR="009B4ADD">
        <w:rPr>
          <w:sz w:val="28"/>
        </w:rPr>
        <w:t xml:space="preserve"> </w:t>
      </w:r>
      <w:r>
        <w:rPr>
          <w:sz w:val="28"/>
        </w:rPr>
        <w:t>указывает, что ошибка была допущена в результате невнимательности: справка составлялась в конце рабочего дня, внимание было снижено, что, вероятно, и привело к ошибке.</w:t>
      </w:r>
    </w:p>
    <w:p w:rsidR="00DB3EF4" w:rsidRDefault="009B4ADD" w:rsidP="00DB3EF4">
      <w:pPr>
        <w:ind w:firstLine="709"/>
        <w:jc w:val="both"/>
      </w:pPr>
      <w:r w:rsidRPr="009B4ADD">
        <w:rPr>
          <w:sz w:val="28"/>
        </w:rPr>
        <w:t>&lt;</w:t>
      </w:r>
      <w:r>
        <w:rPr>
          <w:sz w:val="28"/>
        </w:rPr>
        <w:t>Руководитель 4</w:t>
      </w:r>
      <w:r w:rsidRPr="009B4ADD">
        <w:rPr>
          <w:sz w:val="28"/>
        </w:rPr>
        <w:t>&gt;</w:t>
      </w:r>
      <w:r>
        <w:rPr>
          <w:sz w:val="28"/>
        </w:rPr>
        <w:t xml:space="preserve"> </w:t>
      </w:r>
      <w:r w:rsidR="00DB3EF4">
        <w:rPr>
          <w:sz w:val="28"/>
        </w:rPr>
        <w:t>поясняет, что какого-либо умысла в сокрытии своих доходов у неё не имелось.</w:t>
      </w:r>
    </w:p>
    <w:p w:rsidR="00DB3EF4" w:rsidRDefault="009B4ADD" w:rsidP="00DB3EF4">
      <w:pPr>
        <w:autoSpaceDE w:val="0"/>
        <w:ind w:firstLine="720"/>
        <w:jc w:val="both"/>
      </w:pPr>
      <w:r w:rsidRPr="009B4ADD">
        <w:rPr>
          <w:sz w:val="28"/>
        </w:rPr>
        <w:t>&lt;</w:t>
      </w:r>
      <w:r>
        <w:rPr>
          <w:sz w:val="28"/>
        </w:rPr>
        <w:t>Руководитель 4</w:t>
      </w:r>
      <w:r w:rsidRPr="009B4ADD">
        <w:rPr>
          <w:sz w:val="28"/>
        </w:rPr>
        <w:t>&gt;</w:t>
      </w:r>
      <w:r>
        <w:rPr>
          <w:sz w:val="28"/>
        </w:rPr>
        <w:t xml:space="preserve"> допустила</w:t>
      </w:r>
      <w:r w:rsidR="00DB3EF4">
        <w:rPr>
          <w:sz w:val="28"/>
        </w:rPr>
        <w:t xml:space="preserve"> нарушение требований законодательства о противодействии коррупции впервые, соблюдает </w:t>
      </w:r>
      <w:r w:rsidR="00DB3EF4">
        <w:rPr>
          <w:sz w:val="28"/>
          <w:szCs w:val="28"/>
        </w:rPr>
        <w:t>другие запреты, исполняет другие обязанности, установленные в целях противодействия коррупции,</w:t>
      </w:r>
      <w:r w:rsidR="00DB3EF4">
        <w:rPr>
          <w:sz w:val="28"/>
        </w:rPr>
        <w:t xml:space="preserve"> неснятых дисциплинарных взысканий не имеет.</w:t>
      </w:r>
    </w:p>
    <w:p w:rsidR="00DB3EF4" w:rsidRDefault="00DB3EF4" w:rsidP="00DB3EF4">
      <w:pPr>
        <w:ind w:firstLine="720"/>
        <w:jc w:val="both"/>
      </w:pPr>
      <w:r>
        <w:rPr>
          <w:sz w:val="28"/>
        </w:rPr>
        <w:t xml:space="preserve">Комиссия ознакомилась с представленными письменными объяснениями, выпиской из банка, справкой о доходах </w:t>
      </w:r>
      <w:r w:rsidR="009B4ADD" w:rsidRPr="009B4ADD">
        <w:rPr>
          <w:sz w:val="28"/>
        </w:rPr>
        <w:t>&lt;</w:t>
      </w:r>
      <w:r w:rsidR="009B4ADD">
        <w:rPr>
          <w:sz w:val="28"/>
        </w:rPr>
        <w:t>руководителя 4</w:t>
      </w:r>
      <w:r w:rsidR="009B4ADD" w:rsidRPr="009B4ADD">
        <w:rPr>
          <w:sz w:val="28"/>
        </w:rPr>
        <w:t>&gt;</w:t>
      </w:r>
      <w:r w:rsidR="009B4ADD">
        <w:rPr>
          <w:sz w:val="28"/>
        </w:rPr>
        <w:t xml:space="preserve"> </w:t>
      </w:r>
      <w:r>
        <w:rPr>
          <w:sz w:val="28"/>
        </w:rPr>
        <w:t>за 2019 год.</w:t>
      </w:r>
    </w:p>
    <w:p w:rsidR="00DB3EF4" w:rsidRDefault="00DB3EF4" w:rsidP="00DB3EF4">
      <w:pPr>
        <w:autoSpaceDE w:val="0"/>
        <w:ind w:firstLine="720"/>
        <w:jc w:val="both"/>
      </w:pPr>
      <w:r>
        <w:rPr>
          <w:sz w:val="28"/>
        </w:rPr>
        <w:t xml:space="preserve">По итогам рассмотрения представленных документов комиссия приняла следующее </w:t>
      </w:r>
      <w:r>
        <w:rPr>
          <w:sz w:val="28"/>
          <w:u w:val="single"/>
        </w:rPr>
        <w:t>Решение:</w:t>
      </w:r>
    </w:p>
    <w:p w:rsidR="00DB3EF4" w:rsidRDefault="00DB3EF4" w:rsidP="00DB3EF4">
      <w:pPr>
        <w:autoSpaceDE w:val="0"/>
        <w:ind w:firstLine="720"/>
        <w:jc w:val="both"/>
      </w:pPr>
      <w:r>
        <w:rPr>
          <w:sz w:val="28"/>
          <w:szCs w:val="28"/>
          <w:u w:val="single"/>
        </w:rPr>
        <w:t xml:space="preserve">Учитывая то, что у </w:t>
      </w:r>
      <w:r w:rsidR="009B4ADD" w:rsidRPr="009B4ADD">
        <w:rPr>
          <w:sz w:val="28"/>
          <w:u w:val="single"/>
        </w:rPr>
        <w:t>&lt;руководителя 4&gt;</w:t>
      </w:r>
      <w:r w:rsidR="009B4ADD">
        <w:rPr>
          <w:sz w:val="28"/>
        </w:rPr>
        <w:t xml:space="preserve"> </w:t>
      </w:r>
      <w:r>
        <w:rPr>
          <w:sz w:val="28"/>
          <w:szCs w:val="28"/>
          <w:u w:val="single"/>
        </w:rPr>
        <w:t xml:space="preserve">отсутствуют неснятые дисциплинарные взыскания, принимая во внимание письмо Минтруда, комиссия рекомендует главе городского округа Красногорск указать </w:t>
      </w:r>
      <w:r w:rsidR="009B4ADD" w:rsidRPr="009B4ADD">
        <w:rPr>
          <w:sz w:val="28"/>
          <w:u w:val="single"/>
        </w:rPr>
        <w:t>&lt;руководителю 4&gt;</w:t>
      </w:r>
      <w:r w:rsidR="009B4ADD">
        <w:rPr>
          <w:sz w:val="28"/>
          <w:u w:val="single"/>
        </w:rPr>
        <w:t xml:space="preserve"> </w:t>
      </w:r>
      <w:r>
        <w:rPr>
          <w:sz w:val="28"/>
          <w:szCs w:val="28"/>
          <w:u w:val="single"/>
        </w:rPr>
        <w:t xml:space="preserve">на необходимость неукоснительного соблюдения законодательства о противодействии коррупции и применить к </w:t>
      </w:r>
      <w:r w:rsidR="009B4ADD" w:rsidRPr="009B4ADD">
        <w:rPr>
          <w:sz w:val="28"/>
          <w:szCs w:val="28"/>
          <w:u w:val="single"/>
        </w:rPr>
        <w:t>&lt;</w:t>
      </w:r>
      <w:r w:rsidR="009B4ADD">
        <w:rPr>
          <w:sz w:val="28"/>
          <w:szCs w:val="28"/>
          <w:u w:val="single"/>
        </w:rPr>
        <w:t>руководителю 4</w:t>
      </w:r>
      <w:r w:rsidR="009B4ADD" w:rsidRPr="009B4ADD">
        <w:rPr>
          <w:sz w:val="28"/>
          <w:szCs w:val="28"/>
          <w:u w:val="single"/>
        </w:rPr>
        <w:t xml:space="preserve">&gt; </w:t>
      </w:r>
      <w:r>
        <w:rPr>
          <w:sz w:val="28"/>
          <w:szCs w:val="28"/>
          <w:u w:val="single"/>
        </w:rPr>
        <w:t>меру д</w:t>
      </w:r>
      <w:r w:rsidR="00A43B2B">
        <w:rPr>
          <w:sz w:val="28"/>
          <w:szCs w:val="28"/>
          <w:u w:val="single"/>
        </w:rPr>
        <w:t>исциплинарного взыскания в форме замечания</w:t>
      </w:r>
      <w:r>
        <w:rPr>
          <w:sz w:val="28"/>
          <w:szCs w:val="28"/>
          <w:u w:val="single"/>
        </w:rPr>
        <w:t>.</w:t>
      </w:r>
    </w:p>
    <w:p w:rsidR="00DB3EF4" w:rsidRDefault="00DB3EF4" w:rsidP="00DB3EF4">
      <w:pPr>
        <w:autoSpaceDE w:val="0"/>
        <w:ind w:firstLine="720"/>
        <w:jc w:val="both"/>
        <w:rPr>
          <w:sz w:val="28"/>
        </w:rPr>
      </w:pPr>
    </w:p>
    <w:p w:rsidR="00DB3EF4" w:rsidRDefault="009B4ADD" w:rsidP="00DB3EF4">
      <w:pPr>
        <w:ind w:firstLine="567"/>
        <w:jc w:val="both"/>
      </w:pPr>
      <w:r>
        <w:rPr>
          <w:sz w:val="28"/>
        </w:rPr>
        <w:t>Голосование:  за   _</w:t>
      </w:r>
      <w:r w:rsidRPr="009B4ADD">
        <w:rPr>
          <w:sz w:val="28"/>
          <w:u w:val="single"/>
        </w:rPr>
        <w:t>10</w:t>
      </w:r>
      <w:r w:rsidR="00DB3EF4">
        <w:rPr>
          <w:sz w:val="28"/>
        </w:rPr>
        <w:t>_;  против</w:t>
      </w:r>
      <w:proofErr w:type="gramStart"/>
      <w:r w:rsidR="00DB3EF4">
        <w:rPr>
          <w:sz w:val="28"/>
        </w:rPr>
        <w:t xml:space="preserve">  _</w:t>
      </w:r>
      <w:r w:rsidRPr="009B4ADD">
        <w:rPr>
          <w:sz w:val="28"/>
          <w:u w:val="single"/>
          <w:lang w:val="en-US"/>
        </w:rPr>
        <w:t>-</w:t>
      </w:r>
      <w:r w:rsidR="00DB3EF4">
        <w:rPr>
          <w:sz w:val="28"/>
        </w:rPr>
        <w:t xml:space="preserve">_ ;   </w:t>
      </w:r>
      <w:proofErr w:type="spellStart"/>
      <w:proofErr w:type="gramEnd"/>
      <w:r w:rsidR="00DB3EF4">
        <w:rPr>
          <w:sz w:val="28"/>
        </w:rPr>
        <w:t>воздерж</w:t>
      </w:r>
      <w:proofErr w:type="spellEnd"/>
      <w:r w:rsidR="00DB3EF4">
        <w:rPr>
          <w:sz w:val="28"/>
        </w:rPr>
        <w:t>.  _</w:t>
      </w:r>
      <w:r w:rsidRPr="009B4ADD">
        <w:rPr>
          <w:sz w:val="28"/>
          <w:u w:val="single"/>
          <w:lang w:val="en-US"/>
        </w:rPr>
        <w:t>-</w:t>
      </w:r>
      <w:r w:rsidR="00DB3EF4">
        <w:rPr>
          <w:sz w:val="28"/>
        </w:rPr>
        <w:t>_</w:t>
      </w:r>
    </w:p>
    <w:p w:rsidR="00DB3EF4" w:rsidRDefault="00DB3EF4" w:rsidP="00DB3EF4">
      <w:pPr>
        <w:autoSpaceDE w:val="0"/>
        <w:ind w:firstLine="720"/>
        <w:jc w:val="both"/>
        <w:rPr>
          <w:sz w:val="28"/>
          <w:u w:val="single"/>
        </w:rPr>
      </w:pPr>
    </w:p>
    <w:p w:rsidR="00910CB8" w:rsidRDefault="00910CB8">
      <w:pPr>
        <w:autoSpaceDE w:val="0"/>
        <w:ind w:firstLine="720"/>
        <w:jc w:val="both"/>
        <w:rPr>
          <w:sz w:val="28"/>
          <w:u w:val="single"/>
        </w:rPr>
      </w:pPr>
    </w:p>
    <w:p w:rsidR="008C1593" w:rsidRDefault="008C1593">
      <w:pPr>
        <w:autoSpaceDE w:val="0"/>
        <w:ind w:firstLine="720"/>
        <w:jc w:val="both"/>
        <w:rPr>
          <w:sz w:val="28"/>
          <w:u w:val="single"/>
        </w:rPr>
      </w:pPr>
    </w:p>
    <w:p w:rsidR="008C1593" w:rsidRDefault="008C1593">
      <w:pPr>
        <w:autoSpaceDE w:val="0"/>
        <w:ind w:firstLine="720"/>
        <w:jc w:val="both"/>
        <w:rPr>
          <w:sz w:val="28"/>
          <w:u w:val="single"/>
        </w:rPr>
      </w:pPr>
    </w:p>
    <w:p w:rsidR="008C1593" w:rsidRDefault="008C1593">
      <w:pPr>
        <w:autoSpaceDE w:val="0"/>
        <w:ind w:firstLine="720"/>
        <w:jc w:val="both"/>
        <w:rPr>
          <w:sz w:val="28"/>
          <w:u w:val="single"/>
        </w:rPr>
      </w:pPr>
    </w:p>
    <w:p w:rsidR="008C1593" w:rsidRDefault="008C1593">
      <w:pPr>
        <w:autoSpaceDE w:val="0"/>
        <w:ind w:firstLine="720"/>
        <w:jc w:val="both"/>
        <w:rPr>
          <w:sz w:val="28"/>
          <w:u w:val="single"/>
        </w:rPr>
      </w:pPr>
    </w:p>
    <w:p w:rsidR="008C1593" w:rsidRDefault="008C1593">
      <w:pPr>
        <w:autoSpaceDE w:val="0"/>
        <w:ind w:firstLine="720"/>
        <w:jc w:val="both"/>
        <w:rPr>
          <w:sz w:val="28"/>
          <w:u w:val="single"/>
        </w:rPr>
      </w:pPr>
    </w:p>
    <w:p w:rsidR="008C1593" w:rsidRDefault="008C1593">
      <w:pPr>
        <w:autoSpaceDE w:val="0"/>
        <w:ind w:firstLine="720"/>
        <w:jc w:val="both"/>
        <w:rPr>
          <w:sz w:val="28"/>
          <w:u w:val="single"/>
        </w:rPr>
      </w:pPr>
    </w:p>
    <w:p w:rsidR="008C1593" w:rsidRDefault="008C1593">
      <w:pPr>
        <w:autoSpaceDE w:val="0"/>
        <w:ind w:firstLine="720"/>
        <w:jc w:val="both"/>
        <w:rPr>
          <w:sz w:val="28"/>
          <w:u w:val="single"/>
        </w:rPr>
      </w:pPr>
    </w:p>
    <w:p w:rsidR="008C1593" w:rsidRDefault="008C1593">
      <w:pPr>
        <w:autoSpaceDE w:val="0"/>
        <w:ind w:firstLine="720"/>
        <w:jc w:val="both"/>
        <w:rPr>
          <w:sz w:val="28"/>
          <w:u w:val="single"/>
        </w:rPr>
      </w:pPr>
    </w:p>
    <w:p w:rsidR="008C1593" w:rsidRDefault="008C1593">
      <w:pPr>
        <w:autoSpaceDE w:val="0"/>
        <w:ind w:firstLine="720"/>
        <w:jc w:val="both"/>
        <w:rPr>
          <w:sz w:val="28"/>
          <w:u w:val="single"/>
        </w:rPr>
      </w:pPr>
    </w:p>
    <w:p w:rsidR="008C1593" w:rsidRDefault="008C1593">
      <w:pPr>
        <w:autoSpaceDE w:val="0"/>
        <w:ind w:firstLine="720"/>
        <w:jc w:val="both"/>
        <w:rPr>
          <w:sz w:val="28"/>
          <w:u w:val="single"/>
        </w:rPr>
      </w:pPr>
    </w:p>
    <w:p w:rsidR="008C1593" w:rsidRDefault="008C1593">
      <w:pPr>
        <w:autoSpaceDE w:val="0"/>
        <w:ind w:firstLine="720"/>
        <w:jc w:val="both"/>
        <w:rPr>
          <w:sz w:val="28"/>
          <w:u w:val="single"/>
        </w:rPr>
      </w:pPr>
    </w:p>
    <w:p w:rsidR="008C1593" w:rsidRDefault="008C1593" w:rsidP="008C1593">
      <w:pPr>
        <w:pageBreakBefore/>
        <w:jc w:val="both"/>
      </w:pPr>
      <w:r>
        <w:rPr>
          <w:sz w:val="28"/>
          <w:u w:val="single"/>
        </w:rPr>
        <w:lastRenderedPageBreak/>
        <w:t>Слушали по пятому вопросу:</w:t>
      </w:r>
    </w:p>
    <w:p w:rsidR="00AE129A" w:rsidRDefault="00AE129A" w:rsidP="00AE129A">
      <w:pPr>
        <w:autoSpaceDE w:val="0"/>
        <w:ind w:firstLine="709"/>
        <w:jc w:val="both"/>
        <w:rPr>
          <w:sz w:val="28"/>
          <w:u w:val="single"/>
        </w:rPr>
      </w:pPr>
    </w:p>
    <w:p w:rsidR="00AE129A" w:rsidRPr="0091777C" w:rsidRDefault="00AE129A" w:rsidP="00AE129A">
      <w:pPr>
        <w:autoSpaceDE w:val="0"/>
        <w:ind w:firstLine="709"/>
        <w:jc w:val="both"/>
      </w:pPr>
      <w:r>
        <w:rPr>
          <w:sz w:val="28"/>
          <w:u w:val="single"/>
        </w:rPr>
        <w:t>1. Коновалова Е.В.:</w:t>
      </w:r>
      <w:r>
        <w:rPr>
          <w:sz w:val="28"/>
        </w:rPr>
        <w:t xml:space="preserve"> Ознакомила членов комиссии с </w:t>
      </w:r>
      <w:r w:rsidR="00BB5298">
        <w:rPr>
          <w:sz w:val="28"/>
        </w:rPr>
        <w:t xml:space="preserve">декларацией конфликта интересов </w:t>
      </w:r>
      <w:r w:rsidR="009B4ADD" w:rsidRPr="009B4ADD">
        <w:rPr>
          <w:sz w:val="28"/>
        </w:rPr>
        <w:t>&lt;</w:t>
      </w:r>
      <w:r w:rsidR="009B4ADD">
        <w:rPr>
          <w:sz w:val="28"/>
        </w:rPr>
        <w:t>руководителя 5</w:t>
      </w:r>
      <w:r w:rsidR="009B4ADD" w:rsidRPr="009B4ADD">
        <w:rPr>
          <w:sz w:val="28"/>
        </w:rPr>
        <w:t>&gt;</w:t>
      </w:r>
      <w:r w:rsidR="0091777C" w:rsidRPr="0091777C">
        <w:rPr>
          <w:sz w:val="28"/>
        </w:rPr>
        <w:t>.</w:t>
      </w:r>
    </w:p>
    <w:p w:rsidR="00BB5298" w:rsidRDefault="00AE129A" w:rsidP="00AE129A">
      <w:pPr>
        <w:ind w:firstLine="709"/>
        <w:jc w:val="both"/>
        <w:rPr>
          <w:sz w:val="28"/>
        </w:rPr>
      </w:pPr>
      <w:r>
        <w:rPr>
          <w:sz w:val="28"/>
          <w:u w:val="single"/>
        </w:rPr>
        <w:t>2. Компаниец Е.И.</w:t>
      </w:r>
      <w:r>
        <w:rPr>
          <w:sz w:val="28"/>
        </w:rPr>
        <w:t xml:space="preserve">: </w:t>
      </w:r>
      <w:r w:rsidR="0091777C">
        <w:rPr>
          <w:sz w:val="28"/>
        </w:rPr>
        <w:t xml:space="preserve">В </w:t>
      </w:r>
      <w:r w:rsidR="00BB5298">
        <w:rPr>
          <w:sz w:val="28"/>
        </w:rPr>
        <w:t xml:space="preserve">декларации конфликта интересов </w:t>
      </w:r>
      <w:r w:rsidR="009B4ADD" w:rsidRPr="009B4ADD">
        <w:rPr>
          <w:sz w:val="28"/>
        </w:rPr>
        <w:t>&lt;</w:t>
      </w:r>
      <w:r w:rsidR="009B4ADD">
        <w:rPr>
          <w:sz w:val="28"/>
        </w:rPr>
        <w:t>руководителя 5</w:t>
      </w:r>
      <w:r w:rsidR="009B4ADD" w:rsidRPr="009B4ADD">
        <w:rPr>
          <w:sz w:val="28"/>
        </w:rPr>
        <w:t>&gt;</w:t>
      </w:r>
      <w:r w:rsidR="00BB5298">
        <w:rPr>
          <w:sz w:val="28"/>
        </w:rPr>
        <w:t xml:space="preserve"> за 2020 год указано, что в </w:t>
      </w:r>
      <w:r w:rsidR="0091777C">
        <w:rPr>
          <w:sz w:val="28"/>
        </w:rPr>
        <w:t xml:space="preserve">учреждении, которым </w:t>
      </w:r>
      <w:proofErr w:type="gramStart"/>
      <w:r w:rsidR="0091777C">
        <w:rPr>
          <w:sz w:val="28"/>
        </w:rPr>
        <w:t xml:space="preserve">руководит </w:t>
      </w:r>
      <w:r w:rsidR="0091777C" w:rsidRPr="0091777C">
        <w:rPr>
          <w:sz w:val="28"/>
        </w:rPr>
        <w:t>&lt;</w:t>
      </w:r>
      <w:r w:rsidR="0091777C">
        <w:rPr>
          <w:sz w:val="28"/>
        </w:rPr>
        <w:t>руководитель 5</w:t>
      </w:r>
      <w:r w:rsidR="0091777C" w:rsidRPr="0091777C">
        <w:rPr>
          <w:sz w:val="28"/>
        </w:rPr>
        <w:t>&gt;</w:t>
      </w:r>
      <w:r w:rsidR="00BB5298">
        <w:rPr>
          <w:sz w:val="28"/>
        </w:rPr>
        <w:t xml:space="preserve"> работают</w:t>
      </w:r>
      <w:proofErr w:type="gramEnd"/>
      <w:r w:rsidR="00BB5298">
        <w:rPr>
          <w:sz w:val="28"/>
        </w:rPr>
        <w:t xml:space="preserve"> две дочери </w:t>
      </w:r>
      <w:r w:rsidR="009B4ADD">
        <w:rPr>
          <w:sz w:val="28"/>
        </w:rPr>
        <w:t>&lt;руководителя 5</w:t>
      </w:r>
      <w:r w:rsidR="009B4ADD" w:rsidRPr="009B4ADD">
        <w:rPr>
          <w:sz w:val="28"/>
        </w:rPr>
        <w:t>&gt;</w:t>
      </w:r>
      <w:r w:rsidR="00BB5298">
        <w:rPr>
          <w:sz w:val="28"/>
        </w:rPr>
        <w:t>:</w:t>
      </w:r>
    </w:p>
    <w:p w:rsidR="00AE129A" w:rsidRDefault="009B4ADD" w:rsidP="00AE129A">
      <w:pPr>
        <w:ind w:firstLine="709"/>
        <w:jc w:val="both"/>
        <w:rPr>
          <w:sz w:val="28"/>
        </w:rPr>
      </w:pPr>
      <w:r w:rsidRPr="009B4ADD">
        <w:rPr>
          <w:sz w:val="28"/>
        </w:rPr>
        <w:t>&lt;</w:t>
      </w:r>
      <w:r>
        <w:rPr>
          <w:sz w:val="28"/>
        </w:rPr>
        <w:t>ФИО 5-1</w:t>
      </w:r>
      <w:r w:rsidRPr="009B4ADD">
        <w:rPr>
          <w:sz w:val="28"/>
        </w:rPr>
        <w:t>&gt;</w:t>
      </w:r>
      <w:r w:rsidR="00BB5298">
        <w:rPr>
          <w:sz w:val="28"/>
        </w:rPr>
        <w:t xml:space="preserve"> в должности учитель-логопед </w:t>
      </w:r>
      <w:proofErr w:type="gramStart"/>
      <w:r w:rsidR="003F40BF">
        <w:rPr>
          <w:sz w:val="28"/>
        </w:rPr>
        <w:t>с</w:t>
      </w:r>
      <w:proofErr w:type="gramEnd"/>
      <w:r w:rsidR="003F40BF">
        <w:rPr>
          <w:sz w:val="28"/>
        </w:rPr>
        <w:t xml:space="preserve"> </w:t>
      </w:r>
      <w:r w:rsidR="0091777C" w:rsidRPr="0091777C">
        <w:rPr>
          <w:sz w:val="28"/>
        </w:rPr>
        <w:t>&lt;</w:t>
      </w:r>
      <w:r w:rsidR="0091777C">
        <w:rPr>
          <w:sz w:val="28"/>
        </w:rPr>
        <w:t>дата 5-1</w:t>
      </w:r>
      <w:r w:rsidR="0091777C" w:rsidRPr="0091777C">
        <w:rPr>
          <w:sz w:val="28"/>
        </w:rPr>
        <w:t>&gt;</w:t>
      </w:r>
      <w:r w:rsidR="00BB5298">
        <w:rPr>
          <w:sz w:val="28"/>
        </w:rPr>
        <w:t>.</w:t>
      </w:r>
    </w:p>
    <w:p w:rsidR="00BB5298" w:rsidRDefault="009B4ADD" w:rsidP="00BB5298">
      <w:pPr>
        <w:ind w:firstLine="709"/>
        <w:jc w:val="both"/>
        <w:rPr>
          <w:sz w:val="28"/>
        </w:rPr>
      </w:pPr>
      <w:r w:rsidRPr="009B4ADD">
        <w:rPr>
          <w:sz w:val="28"/>
        </w:rPr>
        <w:t>&lt;</w:t>
      </w:r>
      <w:r>
        <w:rPr>
          <w:sz w:val="28"/>
        </w:rPr>
        <w:t>ФИО 5-2</w:t>
      </w:r>
      <w:r w:rsidRPr="009B4ADD">
        <w:rPr>
          <w:sz w:val="28"/>
        </w:rPr>
        <w:t xml:space="preserve">&gt; </w:t>
      </w:r>
      <w:r w:rsidR="00BB5298">
        <w:rPr>
          <w:sz w:val="28"/>
        </w:rPr>
        <w:t xml:space="preserve">в должности педагога дополнительного образования </w:t>
      </w:r>
      <w:proofErr w:type="gramStart"/>
      <w:r w:rsidR="00BB5298">
        <w:rPr>
          <w:sz w:val="28"/>
        </w:rPr>
        <w:t>с</w:t>
      </w:r>
      <w:proofErr w:type="gramEnd"/>
      <w:r w:rsidR="00BB5298">
        <w:rPr>
          <w:sz w:val="28"/>
        </w:rPr>
        <w:t xml:space="preserve"> </w:t>
      </w:r>
      <w:r w:rsidR="0091777C" w:rsidRPr="0091777C">
        <w:rPr>
          <w:sz w:val="28"/>
        </w:rPr>
        <w:t>&lt;</w:t>
      </w:r>
      <w:r w:rsidR="0091777C">
        <w:rPr>
          <w:sz w:val="28"/>
        </w:rPr>
        <w:t>дата 5-2</w:t>
      </w:r>
      <w:r w:rsidR="0091777C" w:rsidRPr="0091777C">
        <w:rPr>
          <w:sz w:val="28"/>
        </w:rPr>
        <w:t>&gt;</w:t>
      </w:r>
      <w:r w:rsidR="00BB5298">
        <w:rPr>
          <w:sz w:val="28"/>
        </w:rPr>
        <w:t>.</w:t>
      </w:r>
    </w:p>
    <w:p w:rsidR="00BB5298" w:rsidRDefault="009B4ADD" w:rsidP="00BB5298">
      <w:pPr>
        <w:ind w:firstLine="709"/>
        <w:jc w:val="both"/>
        <w:rPr>
          <w:sz w:val="28"/>
        </w:rPr>
      </w:pPr>
      <w:r w:rsidRPr="009B4ADD">
        <w:rPr>
          <w:sz w:val="28"/>
        </w:rPr>
        <w:t>&lt;</w:t>
      </w:r>
      <w:r>
        <w:rPr>
          <w:sz w:val="28"/>
        </w:rPr>
        <w:t>Руководитель</w:t>
      </w:r>
      <w:r w:rsidRPr="009B4ADD">
        <w:rPr>
          <w:sz w:val="28"/>
        </w:rPr>
        <w:t xml:space="preserve"> 5&gt;</w:t>
      </w:r>
      <w:r w:rsidR="00BB5298">
        <w:rPr>
          <w:sz w:val="28"/>
        </w:rPr>
        <w:t xml:space="preserve"> в своих объяснениях просит рассмотреть данный вопрос на комиссии по урегулированию конфликта интересов с целью исключения возможного конфликта интересов.</w:t>
      </w:r>
    </w:p>
    <w:p w:rsidR="00E75D2F" w:rsidRDefault="009B4ADD" w:rsidP="00E75D2F">
      <w:pPr>
        <w:ind w:firstLine="709"/>
        <w:jc w:val="both"/>
        <w:rPr>
          <w:sz w:val="28"/>
        </w:rPr>
      </w:pPr>
      <w:r w:rsidRPr="009B4ADD">
        <w:rPr>
          <w:sz w:val="28"/>
        </w:rPr>
        <w:t>&lt;</w:t>
      </w:r>
      <w:r>
        <w:rPr>
          <w:sz w:val="28"/>
        </w:rPr>
        <w:t>Руководитель</w:t>
      </w:r>
      <w:r w:rsidRPr="009B4ADD">
        <w:rPr>
          <w:sz w:val="28"/>
        </w:rPr>
        <w:t xml:space="preserve"> 5&gt;</w:t>
      </w:r>
      <w:r w:rsidR="00BB5298">
        <w:rPr>
          <w:sz w:val="28"/>
        </w:rPr>
        <w:t xml:space="preserve"> поясняет, </w:t>
      </w:r>
      <w:r w:rsidR="00E75D2F">
        <w:rPr>
          <w:sz w:val="28"/>
        </w:rPr>
        <w:t xml:space="preserve">что </w:t>
      </w:r>
      <w:r w:rsidR="0091777C" w:rsidRPr="0091777C">
        <w:rPr>
          <w:sz w:val="28"/>
        </w:rPr>
        <w:t>&lt;</w:t>
      </w:r>
      <w:r w:rsidR="0091777C">
        <w:rPr>
          <w:sz w:val="28"/>
        </w:rPr>
        <w:t>ФИО 5-1&gt;</w:t>
      </w:r>
      <w:r w:rsidR="00BB5298">
        <w:rPr>
          <w:sz w:val="28"/>
        </w:rPr>
        <w:t xml:space="preserve"> проходила собеседование с </w:t>
      </w:r>
      <w:r w:rsidR="0091777C">
        <w:rPr>
          <w:sz w:val="28"/>
        </w:rPr>
        <w:t>руководителем другого муниципального учреждения</w:t>
      </w:r>
      <w:r w:rsidR="00BB5298">
        <w:rPr>
          <w:sz w:val="28"/>
        </w:rPr>
        <w:t xml:space="preserve"> на утверждение в должности учителя-логопеда</w:t>
      </w:r>
      <w:r w:rsidR="0091777C">
        <w:rPr>
          <w:sz w:val="28"/>
        </w:rPr>
        <w:t>.</w:t>
      </w:r>
      <w:r w:rsidR="00E75D2F">
        <w:rPr>
          <w:sz w:val="28"/>
        </w:rPr>
        <w:t xml:space="preserve"> </w:t>
      </w:r>
    </w:p>
    <w:p w:rsidR="00E75D2F" w:rsidRDefault="0091777C" w:rsidP="00E75D2F">
      <w:pPr>
        <w:ind w:firstLine="709"/>
        <w:jc w:val="both"/>
        <w:rPr>
          <w:sz w:val="28"/>
        </w:rPr>
      </w:pPr>
      <w:r w:rsidRPr="0091777C">
        <w:rPr>
          <w:sz w:val="28"/>
        </w:rPr>
        <w:t>&lt;</w:t>
      </w:r>
      <w:r>
        <w:rPr>
          <w:sz w:val="28"/>
        </w:rPr>
        <w:t>Руководитель 5</w:t>
      </w:r>
      <w:r w:rsidRPr="0091777C">
        <w:rPr>
          <w:sz w:val="28"/>
        </w:rPr>
        <w:t>&gt;</w:t>
      </w:r>
      <w:r w:rsidR="00E75D2F">
        <w:rPr>
          <w:sz w:val="28"/>
        </w:rPr>
        <w:t xml:space="preserve"> сообщает, что, в соответствии с п.1.5. должностной инструкции учителя-логопеда, учитель-логопед подчиняется напрямую </w:t>
      </w:r>
      <w:r>
        <w:rPr>
          <w:sz w:val="28"/>
        </w:rPr>
        <w:t>руководителю учреждения</w:t>
      </w:r>
      <w:r w:rsidR="00E75D2F">
        <w:rPr>
          <w:sz w:val="28"/>
        </w:rPr>
        <w:t xml:space="preserve">, а в рамках психолого-педагогической службы её </w:t>
      </w:r>
      <w:r>
        <w:rPr>
          <w:sz w:val="28"/>
        </w:rPr>
        <w:t xml:space="preserve">непосредственному </w:t>
      </w:r>
      <w:r w:rsidR="00E75D2F">
        <w:rPr>
          <w:sz w:val="28"/>
        </w:rPr>
        <w:t>руководителю.</w:t>
      </w:r>
    </w:p>
    <w:p w:rsidR="00EA1F7B" w:rsidRDefault="0091777C" w:rsidP="00E75D2F">
      <w:pPr>
        <w:ind w:firstLine="709"/>
        <w:jc w:val="both"/>
        <w:rPr>
          <w:sz w:val="28"/>
        </w:rPr>
      </w:pPr>
      <w:r w:rsidRPr="0091777C">
        <w:rPr>
          <w:sz w:val="28"/>
        </w:rPr>
        <w:t>&lt;</w:t>
      </w:r>
      <w:r>
        <w:rPr>
          <w:sz w:val="28"/>
        </w:rPr>
        <w:t>Руководитель 5</w:t>
      </w:r>
      <w:r w:rsidRPr="0091777C">
        <w:rPr>
          <w:sz w:val="28"/>
        </w:rPr>
        <w:t>&gt;</w:t>
      </w:r>
      <w:r w:rsidR="00E75D2F">
        <w:rPr>
          <w:sz w:val="28"/>
        </w:rPr>
        <w:t xml:space="preserve"> поясняет, что </w:t>
      </w:r>
      <w:r w:rsidRPr="0091777C">
        <w:rPr>
          <w:sz w:val="28"/>
        </w:rPr>
        <w:t>&lt;</w:t>
      </w:r>
      <w:r>
        <w:rPr>
          <w:sz w:val="28"/>
        </w:rPr>
        <w:t>ФИО 5-2</w:t>
      </w:r>
      <w:r w:rsidRPr="0091777C">
        <w:rPr>
          <w:sz w:val="28"/>
        </w:rPr>
        <w:t>&gt;</w:t>
      </w:r>
      <w:r w:rsidR="00E75D2F">
        <w:rPr>
          <w:sz w:val="28"/>
        </w:rPr>
        <w:t xml:space="preserve"> была принята </w:t>
      </w:r>
      <w:r>
        <w:rPr>
          <w:sz w:val="28"/>
        </w:rPr>
        <w:t>&lt;дата 5-</w:t>
      </w:r>
      <w:r w:rsidRPr="0091777C">
        <w:rPr>
          <w:sz w:val="28"/>
        </w:rPr>
        <w:t xml:space="preserve">3&gt; </w:t>
      </w:r>
      <w:r>
        <w:rPr>
          <w:sz w:val="28"/>
        </w:rPr>
        <w:t xml:space="preserve">на </w:t>
      </w:r>
      <w:proofErr w:type="gramStart"/>
      <w:r>
        <w:rPr>
          <w:sz w:val="28"/>
        </w:rPr>
        <w:t>работу</w:t>
      </w:r>
      <w:proofErr w:type="gramEnd"/>
      <w:r>
        <w:rPr>
          <w:sz w:val="28"/>
        </w:rPr>
        <w:t xml:space="preserve"> </w:t>
      </w:r>
      <w:r w:rsidR="00E75D2F">
        <w:rPr>
          <w:sz w:val="28"/>
        </w:rPr>
        <w:t xml:space="preserve">на должность делопроизводителя. С </w:t>
      </w:r>
      <w:r w:rsidRPr="0091777C">
        <w:rPr>
          <w:sz w:val="28"/>
        </w:rPr>
        <w:t>&lt;</w:t>
      </w:r>
      <w:r>
        <w:rPr>
          <w:sz w:val="28"/>
        </w:rPr>
        <w:t>дата 5-</w:t>
      </w:r>
      <w:r w:rsidRPr="0091777C">
        <w:rPr>
          <w:sz w:val="28"/>
        </w:rPr>
        <w:t>4&gt;</w:t>
      </w:r>
      <w:r w:rsidR="00E75D2F">
        <w:rPr>
          <w:sz w:val="28"/>
        </w:rPr>
        <w:t xml:space="preserve"> в штатное расписание была введена должность педагога дополнительного образования, на которую </w:t>
      </w:r>
      <w:r w:rsidRPr="0091777C">
        <w:rPr>
          <w:sz w:val="28"/>
        </w:rPr>
        <w:t>&lt;</w:t>
      </w:r>
      <w:r>
        <w:rPr>
          <w:sz w:val="28"/>
        </w:rPr>
        <w:t>ФИО 5-2</w:t>
      </w:r>
      <w:r w:rsidRPr="0091777C">
        <w:rPr>
          <w:sz w:val="28"/>
        </w:rPr>
        <w:t xml:space="preserve">&gt; </w:t>
      </w:r>
      <w:r w:rsidR="00E75D2F">
        <w:rPr>
          <w:sz w:val="28"/>
        </w:rPr>
        <w:t xml:space="preserve">была переведена </w:t>
      </w:r>
      <w:proofErr w:type="gramStart"/>
      <w:r w:rsidR="00E75D2F">
        <w:rPr>
          <w:sz w:val="28"/>
        </w:rPr>
        <w:t>с</w:t>
      </w:r>
      <w:proofErr w:type="gramEnd"/>
      <w:r w:rsidR="00E75D2F">
        <w:rPr>
          <w:sz w:val="28"/>
        </w:rPr>
        <w:t xml:space="preserve"> </w:t>
      </w:r>
      <w:r w:rsidRPr="0091777C">
        <w:rPr>
          <w:sz w:val="28"/>
        </w:rPr>
        <w:t>&lt;</w:t>
      </w:r>
      <w:r>
        <w:rPr>
          <w:sz w:val="28"/>
        </w:rPr>
        <w:t>дата 5-</w:t>
      </w:r>
      <w:r>
        <w:rPr>
          <w:sz w:val="28"/>
          <w:lang w:val="en-US"/>
        </w:rPr>
        <w:t>2</w:t>
      </w:r>
      <w:r w:rsidRPr="0091777C">
        <w:rPr>
          <w:sz w:val="28"/>
        </w:rPr>
        <w:t>&gt;.</w:t>
      </w:r>
      <w:r w:rsidR="00E75D2F">
        <w:rPr>
          <w:sz w:val="28"/>
        </w:rPr>
        <w:t xml:space="preserve"> </w:t>
      </w:r>
    </w:p>
    <w:p w:rsidR="00E75D2F" w:rsidRDefault="0091777C" w:rsidP="00E75D2F">
      <w:pPr>
        <w:ind w:firstLine="709"/>
        <w:jc w:val="both"/>
        <w:rPr>
          <w:sz w:val="28"/>
        </w:rPr>
      </w:pPr>
      <w:r w:rsidRPr="0091777C">
        <w:rPr>
          <w:sz w:val="28"/>
        </w:rPr>
        <w:t>&lt;</w:t>
      </w:r>
      <w:r>
        <w:rPr>
          <w:sz w:val="28"/>
        </w:rPr>
        <w:t>Руководитель 5</w:t>
      </w:r>
      <w:r w:rsidRPr="0091777C">
        <w:rPr>
          <w:sz w:val="28"/>
        </w:rPr>
        <w:t>&gt;</w:t>
      </w:r>
      <w:r w:rsidR="00E75D2F">
        <w:rPr>
          <w:sz w:val="28"/>
        </w:rPr>
        <w:t xml:space="preserve"> поясняет, что </w:t>
      </w:r>
      <w:r w:rsidRPr="0091777C">
        <w:rPr>
          <w:sz w:val="28"/>
        </w:rPr>
        <w:t>&lt;</w:t>
      </w:r>
      <w:r>
        <w:rPr>
          <w:sz w:val="28"/>
        </w:rPr>
        <w:t>ФИО 5-2</w:t>
      </w:r>
      <w:r w:rsidRPr="0091777C">
        <w:rPr>
          <w:sz w:val="28"/>
        </w:rPr>
        <w:t>&gt;</w:t>
      </w:r>
      <w:r w:rsidR="00E75D2F">
        <w:rPr>
          <w:sz w:val="28"/>
        </w:rPr>
        <w:t xml:space="preserve"> подчиняется старшему воспитателю.</w:t>
      </w:r>
    </w:p>
    <w:p w:rsidR="00E75D2F" w:rsidRPr="0091777C" w:rsidRDefault="00E75D2F" w:rsidP="00E75D2F">
      <w:pPr>
        <w:ind w:firstLine="720"/>
        <w:jc w:val="both"/>
      </w:pPr>
      <w:r>
        <w:rPr>
          <w:sz w:val="28"/>
        </w:rPr>
        <w:t xml:space="preserve">Комиссия ознакомилась с представленными письменными объяснениями </w:t>
      </w:r>
      <w:r w:rsidR="0091777C" w:rsidRPr="0091777C">
        <w:rPr>
          <w:sz w:val="28"/>
        </w:rPr>
        <w:t>&lt;</w:t>
      </w:r>
      <w:r w:rsidR="0091777C">
        <w:rPr>
          <w:sz w:val="28"/>
        </w:rPr>
        <w:t>руководителя 5</w:t>
      </w:r>
      <w:r w:rsidR="0091777C" w:rsidRPr="0091777C">
        <w:rPr>
          <w:sz w:val="28"/>
        </w:rPr>
        <w:t>&gt;</w:t>
      </w:r>
    </w:p>
    <w:p w:rsidR="00E75D2F" w:rsidRDefault="00E75D2F" w:rsidP="00E75D2F">
      <w:pPr>
        <w:autoSpaceDE w:val="0"/>
        <w:ind w:firstLine="720"/>
        <w:jc w:val="both"/>
      </w:pPr>
      <w:r>
        <w:rPr>
          <w:sz w:val="28"/>
        </w:rPr>
        <w:t xml:space="preserve">По итогам рассмотрения представленных документов комиссия приняла следующее </w:t>
      </w:r>
      <w:r>
        <w:rPr>
          <w:sz w:val="28"/>
          <w:u w:val="single"/>
        </w:rPr>
        <w:t>Решение:</w:t>
      </w:r>
    </w:p>
    <w:p w:rsidR="00E75D2F" w:rsidRDefault="00E75D2F" w:rsidP="00E75D2F">
      <w:pPr>
        <w:ind w:firstLine="709"/>
        <w:jc w:val="both"/>
        <w:rPr>
          <w:sz w:val="28"/>
        </w:rPr>
      </w:pPr>
    </w:p>
    <w:p w:rsidR="00E75D2F" w:rsidRDefault="00E75D2F" w:rsidP="00E75D2F">
      <w:pPr>
        <w:ind w:firstLine="709"/>
        <w:jc w:val="both"/>
        <w:rPr>
          <w:sz w:val="28"/>
          <w:u w:val="single"/>
        </w:rPr>
      </w:pPr>
      <w:r>
        <w:rPr>
          <w:sz w:val="28"/>
          <w:u w:val="single"/>
        </w:rPr>
        <w:t xml:space="preserve">Комиссия </w:t>
      </w:r>
      <w:r w:rsidR="00EA1F7B">
        <w:rPr>
          <w:sz w:val="28"/>
          <w:u w:val="single"/>
        </w:rPr>
        <w:t xml:space="preserve">не усматривает конфликта интересов в работе в </w:t>
      </w:r>
      <w:r w:rsidR="0091777C">
        <w:rPr>
          <w:sz w:val="28"/>
          <w:u w:val="single"/>
        </w:rPr>
        <w:t>учреждении</w:t>
      </w:r>
      <w:r w:rsidR="00EA1F7B">
        <w:rPr>
          <w:sz w:val="28"/>
          <w:u w:val="single"/>
        </w:rPr>
        <w:t xml:space="preserve"> </w:t>
      </w:r>
      <w:r w:rsidR="0091777C" w:rsidRPr="0091777C">
        <w:rPr>
          <w:sz w:val="28"/>
          <w:u w:val="single"/>
        </w:rPr>
        <w:t>&lt;</w:t>
      </w:r>
      <w:r w:rsidR="0091777C">
        <w:rPr>
          <w:sz w:val="28"/>
          <w:u w:val="single"/>
        </w:rPr>
        <w:t>ФИО 5-2&gt;</w:t>
      </w:r>
      <w:r w:rsidR="00EA1F7B">
        <w:rPr>
          <w:sz w:val="28"/>
          <w:u w:val="single"/>
        </w:rPr>
        <w:t xml:space="preserve"> в должности </w:t>
      </w:r>
      <w:r w:rsidR="0091777C">
        <w:rPr>
          <w:sz w:val="28"/>
          <w:u w:val="single"/>
        </w:rPr>
        <w:t>педагога дополнительного образования</w:t>
      </w:r>
      <w:r w:rsidR="00EA1F7B">
        <w:rPr>
          <w:sz w:val="28"/>
          <w:u w:val="single"/>
        </w:rPr>
        <w:t>.</w:t>
      </w:r>
    </w:p>
    <w:p w:rsidR="00EA1F7B" w:rsidRDefault="00EA1F7B" w:rsidP="00E75D2F">
      <w:pPr>
        <w:ind w:firstLine="709"/>
        <w:jc w:val="both"/>
        <w:rPr>
          <w:sz w:val="28"/>
          <w:u w:val="single"/>
        </w:rPr>
      </w:pPr>
      <w:r>
        <w:rPr>
          <w:sz w:val="28"/>
          <w:u w:val="single"/>
        </w:rPr>
        <w:t xml:space="preserve">Комиссия рассматривает работу в </w:t>
      </w:r>
      <w:r w:rsidR="0091777C">
        <w:rPr>
          <w:sz w:val="28"/>
          <w:u w:val="single"/>
        </w:rPr>
        <w:t>учреждении</w:t>
      </w:r>
      <w:r>
        <w:rPr>
          <w:sz w:val="28"/>
          <w:u w:val="single"/>
        </w:rPr>
        <w:t xml:space="preserve"> </w:t>
      </w:r>
      <w:r w:rsidR="0091777C" w:rsidRPr="0091777C">
        <w:rPr>
          <w:sz w:val="28"/>
          <w:u w:val="single"/>
        </w:rPr>
        <w:t>&lt;</w:t>
      </w:r>
      <w:r w:rsidR="0091777C">
        <w:rPr>
          <w:sz w:val="28"/>
          <w:u w:val="single"/>
        </w:rPr>
        <w:t>ФИО 5-1</w:t>
      </w:r>
      <w:r w:rsidR="0091777C" w:rsidRPr="0091777C">
        <w:rPr>
          <w:sz w:val="28"/>
          <w:u w:val="single"/>
        </w:rPr>
        <w:t>&gt;</w:t>
      </w:r>
      <w:r>
        <w:rPr>
          <w:sz w:val="28"/>
          <w:u w:val="single"/>
        </w:rPr>
        <w:t xml:space="preserve"> в должности </w:t>
      </w:r>
      <w:r w:rsidR="0091777C">
        <w:rPr>
          <w:sz w:val="28"/>
          <w:u w:val="single"/>
        </w:rPr>
        <w:t>учителя - логопеда</w:t>
      </w:r>
      <w:r>
        <w:rPr>
          <w:sz w:val="28"/>
          <w:u w:val="single"/>
        </w:rPr>
        <w:t xml:space="preserve">, как конфликт интересов. Комиссия рекомендует главе городского округа Красногорск рекомендовать </w:t>
      </w:r>
      <w:r w:rsidR="0091777C" w:rsidRPr="0091777C">
        <w:rPr>
          <w:sz w:val="28"/>
          <w:u w:val="single"/>
        </w:rPr>
        <w:t>&lt;</w:t>
      </w:r>
      <w:r w:rsidR="0091777C">
        <w:rPr>
          <w:sz w:val="28"/>
          <w:u w:val="single"/>
        </w:rPr>
        <w:t>руководителю 5</w:t>
      </w:r>
      <w:r w:rsidR="0091777C" w:rsidRPr="0091777C">
        <w:rPr>
          <w:sz w:val="28"/>
          <w:u w:val="single"/>
        </w:rPr>
        <w:t>&gt;</w:t>
      </w:r>
      <w:r>
        <w:rPr>
          <w:sz w:val="28"/>
          <w:u w:val="single"/>
        </w:rPr>
        <w:t xml:space="preserve"> в трехмесячный срок перевести </w:t>
      </w:r>
      <w:r w:rsidR="0091777C" w:rsidRPr="0091777C">
        <w:rPr>
          <w:sz w:val="28"/>
          <w:u w:val="single"/>
        </w:rPr>
        <w:t>&lt;</w:t>
      </w:r>
      <w:r w:rsidR="0091777C">
        <w:rPr>
          <w:sz w:val="28"/>
          <w:u w:val="single"/>
        </w:rPr>
        <w:t>ФИО 5-1</w:t>
      </w:r>
      <w:r w:rsidR="0091777C" w:rsidRPr="0091777C">
        <w:rPr>
          <w:sz w:val="28"/>
          <w:u w:val="single"/>
        </w:rPr>
        <w:t>&gt;</w:t>
      </w:r>
      <w:r>
        <w:rPr>
          <w:sz w:val="28"/>
          <w:u w:val="single"/>
        </w:rPr>
        <w:t xml:space="preserve"> на должность, предусматривающую выполнение трудовых функций, не связанных с конфликтом интересов.</w:t>
      </w:r>
    </w:p>
    <w:p w:rsidR="00BB5298" w:rsidRPr="00BB5298" w:rsidRDefault="00BB5298" w:rsidP="0091777C">
      <w:pPr>
        <w:jc w:val="both"/>
        <w:rPr>
          <w:sz w:val="28"/>
        </w:rPr>
      </w:pPr>
    </w:p>
    <w:p w:rsidR="0091777C" w:rsidRDefault="0091777C" w:rsidP="0091777C">
      <w:pPr>
        <w:ind w:firstLine="567"/>
        <w:jc w:val="both"/>
      </w:pPr>
      <w:r>
        <w:rPr>
          <w:sz w:val="28"/>
        </w:rPr>
        <w:t>Голосование:  за   _</w:t>
      </w:r>
      <w:r w:rsidRPr="009B4ADD">
        <w:rPr>
          <w:sz w:val="28"/>
          <w:u w:val="single"/>
        </w:rPr>
        <w:t>10</w:t>
      </w:r>
      <w:r>
        <w:rPr>
          <w:sz w:val="28"/>
        </w:rPr>
        <w:t>_;  против</w:t>
      </w:r>
      <w:proofErr w:type="gramStart"/>
      <w:r>
        <w:rPr>
          <w:sz w:val="28"/>
        </w:rPr>
        <w:t xml:space="preserve">  _</w:t>
      </w:r>
      <w:r w:rsidRPr="0091777C">
        <w:rPr>
          <w:sz w:val="28"/>
          <w:u w:val="single"/>
        </w:rPr>
        <w:t>-</w:t>
      </w:r>
      <w:r>
        <w:rPr>
          <w:sz w:val="28"/>
        </w:rPr>
        <w:t xml:space="preserve">_ ;   </w:t>
      </w:r>
      <w:proofErr w:type="spellStart"/>
      <w:proofErr w:type="gramEnd"/>
      <w:r>
        <w:rPr>
          <w:sz w:val="28"/>
        </w:rPr>
        <w:t>воздерж</w:t>
      </w:r>
      <w:proofErr w:type="spellEnd"/>
      <w:r>
        <w:rPr>
          <w:sz w:val="28"/>
        </w:rPr>
        <w:t>.  _</w:t>
      </w:r>
      <w:r w:rsidRPr="0091777C">
        <w:rPr>
          <w:sz w:val="28"/>
          <w:u w:val="single"/>
        </w:rPr>
        <w:t>-</w:t>
      </w:r>
      <w:r>
        <w:rPr>
          <w:sz w:val="28"/>
        </w:rPr>
        <w:t>_</w:t>
      </w:r>
    </w:p>
    <w:p w:rsidR="008C1593" w:rsidRDefault="008C1593">
      <w:pPr>
        <w:autoSpaceDE w:val="0"/>
        <w:ind w:firstLine="720"/>
        <w:jc w:val="both"/>
        <w:rPr>
          <w:sz w:val="28"/>
          <w:u w:val="single"/>
        </w:rPr>
      </w:pPr>
    </w:p>
    <w:p w:rsidR="00910CB8" w:rsidRDefault="00910CB8">
      <w:pPr>
        <w:pageBreakBefore/>
        <w:ind w:left="6123" w:firstLine="737"/>
        <w:jc w:val="both"/>
        <w:rPr>
          <w:sz w:val="28"/>
          <w:u w:val="single"/>
        </w:rPr>
      </w:pPr>
    </w:p>
    <w:p w:rsidR="00910CB8" w:rsidRDefault="00910CB8">
      <w:pPr>
        <w:jc w:val="both"/>
        <w:rPr>
          <w:sz w:val="28"/>
          <w:u w:val="single"/>
        </w:rPr>
      </w:pPr>
    </w:p>
    <w:p w:rsidR="00910CB8" w:rsidRDefault="00910CB8">
      <w:pPr>
        <w:jc w:val="both"/>
        <w:rPr>
          <w:sz w:val="28"/>
        </w:rPr>
      </w:pPr>
    </w:p>
    <w:p w:rsidR="00910CB8" w:rsidRDefault="00910CB8">
      <w:pPr>
        <w:jc w:val="both"/>
      </w:pPr>
      <w:r>
        <w:rPr>
          <w:sz w:val="28"/>
        </w:rPr>
        <w:t xml:space="preserve">Председатель комиссии                             </w:t>
      </w:r>
      <w:r w:rsidR="0091777C">
        <w:rPr>
          <w:sz w:val="28"/>
        </w:rPr>
        <w:t>/подпись</w:t>
      </w:r>
      <w:r w:rsidR="0091777C" w:rsidRPr="0091777C">
        <w:rPr>
          <w:sz w:val="28"/>
        </w:rPr>
        <w:t>/</w:t>
      </w:r>
      <w:r>
        <w:rPr>
          <w:sz w:val="28"/>
        </w:rPr>
        <w:t xml:space="preserve">                 Е.В. Коновалова</w:t>
      </w:r>
    </w:p>
    <w:p w:rsidR="00910CB8" w:rsidRDefault="00910CB8">
      <w:pPr>
        <w:jc w:val="both"/>
        <w:rPr>
          <w:sz w:val="28"/>
        </w:rPr>
      </w:pPr>
    </w:p>
    <w:p w:rsidR="00910CB8" w:rsidRDefault="00910CB8">
      <w:pPr>
        <w:jc w:val="both"/>
      </w:pPr>
      <w:r>
        <w:rPr>
          <w:sz w:val="28"/>
        </w:rPr>
        <w:t xml:space="preserve">Зам. председателя комиссии          </w:t>
      </w:r>
      <w:r w:rsidR="0091777C" w:rsidRPr="0091777C">
        <w:rPr>
          <w:sz w:val="28"/>
        </w:rPr>
        <w:t xml:space="preserve">        </w:t>
      </w:r>
      <w:r>
        <w:rPr>
          <w:sz w:val="28"/>
        </w:rPr>
        <w:t xml:space="preserve">   </w:t>
      </w:r>
      <w:r w:rsidR="0091777C">
        <w:rPr>
          <w:sz w:val="28"/>
        </w:rPr>
        <w:t>/подпись</w:t>
      </w:r>
      <w:r w:rsidR="0091777C" w:rsidRPr="0091777C">
        <w:rPr>
          <w:sz w:val="28"/>
        </w:rPr>
        <w:t>/</w:t>
      </w:r>
      <w:r w:rsidR="0091777C">
        <w:rPr>
          <w:sz w:val="28"/>
        </w:rPr>
        <w:t xml:space="preserve">                 </w:t>
      </w:r>
      <w:r>
        <w:rPr>
          <w:sz w:val="28"/>
        </w:rPr>
        <w:t xml:space="preserve"> В.В. </w:t>
      </w:r>
      <w:proofErr w:type="spellStart"/>
      <w:r>
        <w:rPr>
          <w:sz w:val="28"/>
        </w:rPr>
        <w:t>Моиссев</w:t>
      </w:r>
      <w:proofErr w:type="spellEnd"/>
    </w:p>
    <w:p w:rsidR="00910CB8" w:rsidRDefault="00910CB8">
      <w:pPr>
        <w:jc w:val="both"/>
        <w:rPr>
          <w:sz w:val="28"/>
        </w:rPr>
      </w:pPr>
    </w:p>
    <w:p w:rsidR="00910CB8" w:rsidRDefault="00910CB8">
      <w:pPr>
        <w:jc w:val="both"/>
        <w:rPr>
          <w:sz w:val="28"/>
        </w:rPr>
      </w:pPr>
    </w:p>
    <w:p w:rsidR="008C1593" w:rsidRDefault="008C1593" w:rsidP="008C1593">
      <w:pPr>
        <w:jc w:val="both"/>
        <w:rPr>
          <w:sz w:val="28"/>
        </w:rPr>
      </w:pPr>
      <w:r>
        <w:rPr>
          <w:sz w:val="28"/>
        </w:rPr>
        <w:t xml:space="preserve">Секретарь комиссии                      </w:t>
      </w:r>
      <w:r w:rsidR="0091777C" w:rsidRPr="0091777C">
        <w:rPr>
          <w:sz w:val="28"/>
        </w:rPr>
        <w:t xml:space="preserve">         </w:t>
      </w:r>
      <w:r>
        <w:rPr>
          <w:sz w:val="28"/>
        </w:rPr>
        <w:t xml:space="preserve">    </w:t>
      </w:r>
      <w:r w:rsidR="0091777C">
        <w:rPr>
          <w:sz w:val="28"/>
        </w:rPr>
        <w:t>/подпись</w:t>
      </w:r>
      <w:r w:rsidR="0091777C" w:rsidRPr="0091777C">
        <w:rPr>
          <w:sz w:val="28"/>
        </w:rPr>
        <w:t>/</w:t>
      </w:r>
      <w:r w:rsidR="0091777C">
        <w:rPr>
          <w:sz w:val="28"/>
        </w:rPr>
        <w:t xml:space="preserve">                 </w:t>
      </w:r>
      <w:r>
        <w:rPr>
          <w:sz w:val="28"/>
        </w:rPr>
        <w:t xml:space="preserve">Е.И. Компаниец </w:t>
      </w:r>
    </w:p>
    <w:p w:rsidR="008C1593" w:rsidRDefault="008C1593" w:rsidP="008C1593">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p>
    <w:p w:rsidR="008C1593" w:rsidRDefault="0091777C" w:rsidP="0091777C">
      <w:pPr>
        <w:jc w:val="both"/>
        <w:rPr>
          <w:sz w:val="28"/>
        </w:rPr>
      </w:pPr>
      <w:r>
        <w:rPr>
          <w:sz w:val="28"/>
          <w:lang w:val="en-US"/>
        </w:rPr>
        <w:t xml:space="preserve">            </w:t>
      </w:r>
      <w:r>
        <w:rPr>
          <w:sz w:val="28"/>
          <w:lang w:val="en-US"/>
        </w:rPr>
        <w:tab/>
      </w:r>
      <w:r>
        <w:rPr>
          <w:sz w:val="28"/>
          <w:lang w:val="en-US"/>
        </w:rPr>
        <w:tab/>
      </w:r>
      <w:r>
        <w:rPr>
          <w:sz w:val="28"/>
          <w:lang w:val="en-US"/>
        </w:rPr>
        <w:tab/>
      </w:r>
      <w:r>
        <w:rPr>
          <w:sz w:val="28"/>
          <w:lang w:val="en-US"/>
        </w:rPr>
        <w:tab/>
      </w:r>
      <w:r>
        <w:rPr>
          <w:sz w:val="28"/>
          <w:lang w:val="en-US"/>
        </w:rPr>
        <w:tab/>
      </w:r>
      <w:r w:rsidRPr="0091777C">
        <w:rPr>
          <w:sz w:val="28"/>
        </w:rPr>
        <w:t xml:space="preserve">        </w:t>
      </w:r>
      <w:r>
        <w:rPr>
          <w:sz w:val="28"/>
        </w:rPr>
        <w:t>/подпись</w:t>
      </w:r>
      <w:r w:rsidRPr="0091777C">
        <w:rPr>
          <w:sz w:val="28"/>
        </w:rPr>
        <w:t>/</w:t>
      </w:r>
      <w:r>
        <w:rPr>
          <w:sz w:val="28"/>
        </w:rPr>
        <w:t xml:space="preserve">                 </w:t>
      </w:r>
      <w:r w:rsidR="008C1593">
        <w:rPr>
          <w:sz w:val="28"/>
        </w:rPr>
        <w:t>А.А. Белянов</w:t>
      </w:r>
    </w:p>
    <w:p w:rsidR="008C1593" w:rsidRDefault="008C1593" w:rsidP="008C1593">
      <w:pPr>
        <w:jc w:val="both"/>
        <w:rPr>
          <w:sz w:val="28"/>
        </w:rPr>
      </w:pPr>
    </w:p>
    <w:p w:rsidR="008C1593" w:rsidRDefault="008C1593" w:rsidP="00AE129A">
      <w:pPr>
        <w:autoSpaceDE w:val="0"/>
        <w:autoSpaceDN w:val="0"/>
        <w:adjustRightInd w:val="0"/>
        <w:spacing w:before="280"/>
        <w:jc w:val="both"/>
        <w:rPr>
          <w:sz w:val="28"/>
          <w:szCs w:val="28"/>
        </w:rPr>
      </w:pPr>
      <w:r>
        <w:rPr>
          <w:sz w:val="28"/>
          <w:szCs w:val="28"/>
        </w:rPr>
        <w:t>Члены комиссии:</w:t>
      </w:r>
    </w:p>
    <w:p w:rsidR="008C1593" w:rsidRDefault="0091777C" w:rsidP="0091777C">
      <w:pPr>
        <w:autoSpaceDE w:val="0"/>
        <w:autoSpaceDN w:val="0"/>
        <w:adjustRightInd w:val="0"/>
        <w:spacing w:before="280"/>
        <w:ind w:left="5040" w:hanging="220"/>
        <w:jc w:val="both"/>
        <w:rPr>
          <w:sz w:val="28"/>
          <w:szCs w:val="28"/>
        </w:rPr>
      </w:pPr>
      <w:r>
        <w:rPr>
          <w:sz w:val="28"/>
        </w:rPr>
        <w:t>/подпись</w:t>
      </w:r>
      <w:r w:rsidRPr="0091777C">
        <w:rPr>
          <w:sz w:val="28"/>
        </w:rPr>
        <w:t>/</w:t>
      </w:r>
      <w:r>
        <w:rPr>
          <w:sz w:val="28"/>
        </w:rPr>
        <w:t xml:space="preserve">                 </w:t>
      </w:r>
      <w:r w:rsidR="008C1593">
        <w:rPr>
          <w:sz w:val="28"/>
          <w:szCs w:val="28"/>
        </w:rPr>
        <w:t xml:space="preserve">Н.С. Тимошина </w:t>
      </w:r>
    </w:p>
    <w:p w:rsidR="008C1593" w:rsidRDefault="008C1593" w:rsidP="0091777C">
      <w:pPr>
        <w:autoSpaceDE w:val="0"/>
        <w:autoSpaceDN w:val="0"/>
        <w:adjustRightInd w:val="0"/>
        <w:spacing w:before="280"/>
        <w:ind w:left="5040" w:hanging="220"/>
        <w:jc w:val="both"/>
        <w:rPr>
          <w:sz w:val="28"/>
          <w:szCs w:val="28"/>
        </w:rPr>
      </w:pPr>
    </w:p>
    <w:p w:rsidR="008C1593" w:rsidRDefault="0091777C" w:rsidP="0091777C">
      <w:pPr>
        <w:autoSpaceDE w:val="0"/>
        <w:autoSpaceDN w:val="0"/>
        <w:adjustRightInd w:val="0"/>
        <w:spacing w:before="280"/>
        <w:ind w:left="5040" w:hanging="220"/>
        <w:jc w:val="both"/>
        <w:rPr>
          <w:sz w:val="28"/>
          <w:szCs w:val="28"/>
        </w:rPr>
      </w:pPr>
      <w:r>
        <w:rPr>
          <w:sz w:val="28"/>
        </w:rPr>
        <w:t>/подпись</w:t>
      </w:r>
      <w:r w:rsidRPr="0091777C">
        <w:rPr>
          <w:sz w:val="28"/>
        </w:rPr>
        <w:t>/</w:t>
      </w:r>
      <w:r>
        <w:rPr>
          <w:sz w:val="28"/>
        </w:rPr>
        <w:t xml:space="preserve">                 </w:t>
      </w:r>
      <w:r w:rsidR="008C1593">
        <w:rPr>
          <w:sz w:val="28"/>
          <w:szCs w:val="28"/>
        </w:rPr>
        <w:t xml:space="preserve">Н.А. </w:t>
      </w:r>
      <w:proofErr w:type="spellStart"/>
      <w:r w:rsidR="008C1593">
        <w:rPr>
          <w:sz w:val="28"/>
          <w:szCs w:val="28"/>
        </w:rPr>
        <w:t>Гереш</w:t>
      </w:r>
      <w:proofErr w:type="spellEnd"/>
      <w:r w:rsidR="008C1593">
        <w:rPr>
          <w:sz w:val="28"/>
          <w:szCs w:val="28"/>
        </w:rPr>
        <w:t xml:space="preserve"> </w:t>
      </w:r>
    </w:p>
    <w:p w:rsidR="008C1593" w:rsidRDefault="008C1593" w:rsidP="0091777C">
      <w:pPr>
        <w:autoSpaceDE w:val="0"/>
        <w:autoSpaceDN w:val="0"/>
        <w:adjustRightInd w:val="0"/>
        <w:spacing w:before="280"/>
        <w:ind w:left="5040" w:hanging="220"/>
        <w:jc w:val="both"/>
        <w:rPr>
          <w:sz w:val="28"/>
          <w:szCs w:val="28"/>
        </w:rPr>
      </w:pPr>
    </w:p>
    <w:p w:rsidR="008C1593" w:rsidRDefault="0091777C" w:rsidP="0091777C">
      <w:pPr>
        <w:autoSpaceDE w:val="0"/>
        <w:autoSpaceDN w:val="0"/>
        <w:adjustRightInd w:val="0"/>
        <w:spacing w:before="280"/>
        <w:ind w:left="5040" w:hanging="220"/>
        <w:jc w:val="both"/>
        <w:rPr>
          <w:sz w:val="28"/>
          <w:szCs w:val="28"/>
        </w:rPr>
      </w:pPr>
      <w:r>
        <w:rPr>
          <w:sz w:val="28"/>
        </w:rPr>
        <w:t>/подпись</w:t>
      </w:r>
      <w:r w:rsidRPr="0091777C">
        <w:rPr>
          <w:sz w:val="28"/>
        </w:rPr>
        <w:t>/</w:t>
      </w:r>
      <w:r>
        <w:rPr>
          <w:sz w:val="28"/>
        </w:rPr>
        <w:t xml:space="preserve">                 </w:t>
      </w:r>
      <w:r w:rsidR="008C1593">
        <w:rPr>
          <w:sz w:val="28"/>
          <w:szCs w:val="28"/>
        </w:rPr>
        <w:t xml:space="preserve">О.В. Сушко </w:t>
      </w:r>
    </w:p>
    <w:p w:rsidR="008C1593" w:rsidRDefault="008C1593" w:rsidP="0091777C">
      <w:pPr>
        <w:autoSpaceDE w:val="0"/>
        <w:autoSpaceDN w:val="0"/>
        <w:adjustRightInd w:val="0"/>
        <w:spacing w:before="280"/>
        <w:ind w:left="5040" w:hanging="220"/>
        <w:jc w:val="both"/>
        <w:rPr>
          <w:sz w:val="28"/>
          <w:szCs w:val="28"/>
        </w:rPr>
      </w:pPr>
    </w:p>
    <w:p w:rsidR="008C1593" w:rsidRDefault="0091777C" w:rsidP="0091777C">
      <w:pPr>
        <w:autoSpaceDE w:val="0"/>
        <w:autoSpaceDN w:val="0"/>
        <w:adjustRightInd w:val="0"/>
        <w:spacing w:before="280"/>
        <w:ind w:left="5040" w:hanging="220"/>
        <w:jc w:val="both"/>
        <w:rPr>
          <w:sz w:val="28"/>
          <w:szCs w:val="28"/>
        </w:rPr>
      </w:pPr>
      <w:r>
        <w:rPr>
          <w:sz w:val="28"/>
        </w:rPr>
        <w:t>/подпись</w:t>
      </w:r>
      <w:r w:rsidRPr="0091777C">
        <w:rPr>
          <w:sz w:val="28"/>
        </w:rPr>
        <w:t>/</w:t>
      </w:r>
      <w:r>
        <w:rPr>
          <w:sz w:val="28"/>
        </w:rPr>
        <w:t xml:space="preserve">                 </w:t>
      </w:r>
      <w:r w:rsidR="008C1593">
        <w:rPr>
          <w:sz w:val="28"/>
          <w:szCs w:val="28"/>
        </w:rPr>
        <w:t>В.</w:t>
      </w:r>
      <w:r w:rsidR="005144DA">
        <w:rPr>
          <w:sz w:val="28"/>
          <w:szCs w:val="28"/>
        </w:rPr>
        <w:t>А</w:t>
      </w:r>
      <w:r w:rsidR="008C1593">
        <w:rPr>
          <w:sz w:val="28"/>
          <w:szCs w:val="28"/>
        </w:rPr>
        <w:t>. Елизаров</w:t>
      </w:r>
    </w:p>
    <w:p w:rsidR="008C1593" w:rsidRDefault="008C1593" w:rsidP="0091777C">
      <w:pPr>
        <w:autoSpaceDE w:val="0"/>
        <w:autoSpaceDN w:val="0"/>
        <w:adjustRightInd w:val="0"/>
        <w:spacing w:before="280"/>
        <w:ind w:left="5040" w:hanging="220"/>
        <w:jc w:val="both"/>
        <w:rPr>
          <w:sz w:val="28"/>
        </w:rPr>
      </w:pPr>
    </w:p>
    <w:p w:rsidR="00CD563C" w:rsidRDefault="0091777C" w:rsidP="0091777C">
      <w:pPr>
        <w:autoSpaceDE w:val="0"/>
        <w:autoSpaceDN w:val="0"/>
        <w:adjustRightInd w:val="0"/>
        <w:spacing w:before="280"/>
        <w:ind w:left="5040" w:hanging="220"/>
        <w:jc w:val="both"/>
        <w:rPr>
          <w:sz w:val="28"/>
        </w:rPr>
      </w:pPr>
      <w:r>
        <w:rPr>
          <w:sz w:val="28"/>
        </w:rPr>
        <w:t>/подпись</w:t>
      </w:r>
      <w:r w:rsidRPr="0091777C">
        <w:rPr>
          <w:sz w:val="28"/>
        </w:rPr>
        <w:t>/</w:t>
      </w:r>
      <w:r>
        <w:rPr>
          <w:sz w:val="28"/>
        </w:rPr>
        <w:t xml:space="preserve">                 </w:t>
      </w:r>
      <w:r w:rsidR="00AE129A">
        <w:rPr>
          <w:sz w:val="28"/>
        </w:rPr>
        <w:t>А.А. Орлова</w:t>
      </w:r>
    </w:p>
    <w:p w:rsidR="00EA1F7B" w:rsidRDefault="00EA1F7B" w:rsidP="0091777C">
      <w:pPr>
        <w:autoSpaceDE w:val="0"/>
        <w:autoSpaceDN w:val="0"/>
        <w:adjustRightInd w:val="0"/>
        <w:spacing w:before="280"/>
        <w:ind w:left="5040" w:hanging="220"/>
        <w:jc w:val="both"/>
        <w:rPr>
          <w:sz w:val="28"/>
        </w:rPr>
      </w:pPr>
    </w:p>
    <w:p w:rsidR="00EA1F7B" w:rsidRDefault="0091777C" w:rsidP="0091777C">
      <w:pPr>
        <w:autoSpaceDE w:val="0"/>
        <w:autoSpaceDN w:val="0"/>
        <w:adjustRightInd w:val="0"/>
        <w:spacing w:before="280"/>
        <w:ind w:left="5040" w:hanging="220"/>
        <w:jc w:val="both"/>
        <w:rPr>
          <w:sz w:val="28"/>
        </w:rPr>
      </w:pPr>
      <w:r>
        <w:rPr>
          <w:sz w:val="28"/>
        </w:rPr>
        <w:t>/подпись</w:t>
      </w:r>
      <w:r w:rsidRPr="0091777C">
        <w:rPr>
          <w:sz w:val="28"/>
        </w:rPr>
        <w:t>/</w:t>
      </w:r>
      <w:r>
        <w:rPr>
          <w:sz w:val="28"/>
        </w:rPr>
        <w:t xml:space="preserve">                 </w:t>
      </w:r>
      <w:r w:rsidR="00EA1F7B">
        <w:rPr>
          <w:sz w:val="28"/>
          <w:szCs w:val="28"/>
        </w:rPr>
        <w:t xml:space="preserve">А.А. </w:t>
      </w:r>
      <w:proofErr w:type="spellStart"/>
      <w:r w:rsidR="00EA1F7B">
        <w:rPr>
          <w:sz w:val="28"/>
          <w:szCs w:val="28"/>
        </w:rPr>
        <w:t>Песчазова</w:t>
      </w:r>
      <w:proofErr w:type="spellEnd"/>
    </w:p>
    <w:p w:rsidR="00910CB8" w:rsidRDefault="00910CB8" w:rsidP="00AE129A">
      <w:pPr>
        <w:ind w:firstLine="1056"/>
        <w:jc w:val="both"/>
        <w:rPr>
          <w:sz w:val="28"/>
        </w:rPr>
      </w:pPr>
    </w:p>
    <w:p w:rsidR="00EA1F7B" w:rsidRDefault="00EA1F7B" w:rsidP="00AE129A">
      <w:pPr>
        <w:ind w:firstLine="1056"/>
        <w:jc w:val="both"/>
        <w:rPr>
          <w:sz w:val="28"/>
        </w:rPr>
      </w:pPr>
    </w:p>
    <w:p w:rsidR="00910CB8" w:rsidRDefault="00910CB8">
      <w:pPr>
        <w:jc w:val="both"/>
      </w:pPr>
      <w:r>
        <w:rPr>
          <w:sz w:val="28"/>
        </w:rPr>
        <w:t>Выписку из протокола получил (а):</w:t>
      </w:r>
    </w:p>
    <w:sectPr w:rsidR="00910CB8">
      <w:pgSz w:w="11906" w:h="16838"/>
      <w:pgMar w:top="993"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0"/>
    <w:lvl w:ilvl="0">
      <w:start w:val="1"/>
      <w:numFmt w:val="decimal"/>
      <w:lvlText w:val="%1."/>
      <w:lvlJc w:val="left"/>
      <w:pPr>
        <w:tabs>
          <w:tab w:val="num" w:pos="0"/>
        </w:tabs>
        <w:ind w:left="1070" w:hanging="360"/>
      </w:pPr>
      <w:rPr>
        <w:rFonts w:ascii="Times New Roman" w:hAnsi="Times New Roman" w:cs="Times New Roman"/>
        <w:b/>
        <w:sz w:val="28"/>
        <w:szCs w:val="28"/>
      </w:rPr>
    </w:lvl>
    <w:lvl w:ilvl="1">
      <w:start w:val="1"/>
      <w:numFmt w:val="lowerLetter"/>
      <w:lvlText w:val="%2."/>
      <w:lvlJc w:val="left"/>
      <w:pPr>
        <w:tabs>
          <w:tab w:val="num" w:pos="0"/>
        </w:tabs>
        <w:ind w:left="1790" w:hanging="360"/>
      </w:pPr>
      <w:rPr>
        <w:rFonts w:ascii="Times New Roman" w:hAnsi="Times New Roman" w:cs="Times New Roman"/>
        <w:sz w:val="28"/>
        <w:szCs w:val="28"/>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
    <w:nsid w:val="00000003"/>
    <w:multiLevelType w:val="singleLevel"/>
    <w:tmpl w:val="00000003"/>
    <w:name w:val="WW8Num16"/>
    <w:lvl w:ilvl="0">
      <w:start w:val="1"/>
      <w:numFmt w:val="decimal"/>
      <w:lvlText w:val="%1."/>
      <w:lvlJc w:val="left"/>
      <w:pPr>
        <w:tabs>
          <w:tab w:val="num" w:pos="0"/>
        </w:tabs>
        <w:ind w:left="1069" w:hanging="360"/>
      </w:pPr>
      <w:rPr>
        <w:color w:val="000000"/>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F4"/>
    <w:rsid w:val="00252D52"/>
    <w:rsid w:val="003F40BF"/>
    <w:rsid w:val="004D33FD"/>
    <w:rsid w:val="005144DA"/>
    <w:rsid w:val="00525A57"/>
    <w:rsid w:val="008A2BA0"/>
    <w:rsid w:val="008C1593"/>
    <w:rsid w:val="00910CB8"/>
    <w:rsid w:val="0091777C"/>
    <w:rsid w:val="00962F95"/>
    <w:rsid w:val="009B4ADD"/>
    <w:rsid w:val="00A43B2B"/>
    <w:rsid w:val="00AE129A"/>
    <w:rsid w:val="00B2054C"/>
    <w:rsid w:val="00B45391"/>
    <w:rsid w:val="00BB5298"/>
    <w:rsid w:val="00C63FEA"/>
    <w:rsid w:val="00CD563C"/>
    <w:rsid w:val="00D45266"/>
    <w:rsid w:val="00DB3EF4"/>
    <w:rsid w:val="00DC5C6D"/>
    <w:rsid w:val="00E75D2F"/>
    <w:rsid w:val="00EA1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both"/>
      <w:outlineLvl w:val="0"/>
    </w:pPr>
    <w:rPr>
      <w:sz w:val="28"/>
    </w:rPr>
  </w:style>
  <w:style w:type="paragraph" w:styleId="2">
    <w:name w:val="heading 2"/>
    <w:basedOn w:val="a"/>
    <w:next w:val="a"/>
    <w:qFormat/>
    <w:pPr>
      <w:keepNext/>
      <w:numPr>
        <w:ilvl w:val="1"/>
        <w:numId w:val="1"/>
      </w:numPr>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sz w:val="28"/>
      <w:szCs w:val="2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sz w:val="28"/>
      <w:szCs w:val="28"/>
    </w:rPr>
  </w:style>
  <w:style w:type="character" w:customStyle="1" w:styleId="WW8Num10z1">
    <w:name w:val="WW8Num10z1"/>
    <w:rPr>
      <w:rFonts w:ascii="Times New Roman" w:hAnsi="Times New Roman" w:cs="Times New Roman"/>
      <w:sz w:val="28"/>
      <w:szCs w:val="2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sz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rPr>
  </w:style>
  <w:style w:type="character" w:customStyle="1" w:styleId="WW8Num28z1">
    <w:name w:val="WW8Num28z1"/>
    <w:rPr>
      <w:rFonts w:ascii="Times New Roman" w:hAnsi="Times New Roman" w:cs="Times New Roman"/>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10">
    <w:name w:val="Основной шрифт абзаца1"/>
  </w:style>
  <w:style w:type="paragraph" w:customStyle="1" w:styleId="a3">
    <w:name w:val="Заголовок"/>
    <w:basedOn w:val="a"/>
    <w:next w:val="a4"/>
    <w:pPr>
      <w:keepNext/>
      <w:spacing w:before="240" w:after="120"/>
    </w:pPr>
    <w:rPr>
      <w:rFonts w:ascii="Liberation Sans" w:eastAsia="Microsoft YaHei" w:hAnsi="Liberation Sans" w:cs="Arial"/>
      <w:sz w:val="28"/>
      <w:szCs w:val="28"/>
    </w:rPr>
  </w:style>
  <w:style w:type="paragraph" w:styleId="a4">
    <w:name w:val="Body Text"/>
    <w:basedOn w:val="a"/>
    <w:pPr>
      <w:spacing w:line="360" w:lineRule="auto"/>
      <w:jc w:val="both"/>
    </w:pPr>
    <w:rPr>
      <w:sz w:val="28"/>
    </w:r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styleId="a7">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8">
    <w:name w:val="List Paragraph"/>
    <w:basedOn w:val="a"/>
    <w:qFormat/>
    <w:pPr>
      <w:spacing w:after="160" w:line="25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both"/>
      <w:outlineLvl w:val="0"/>
    </w:pPr>
    <w:rPr>
      <w:sz w:val="28"/>
    </w:rPr>
  </w:style>
  <w:style w:type="paragraph" w:styleId="2">
    <w:name w:val="heading 2"/>
    <w:basedOn w:val="a"/>
    <w:next w:val="a"/>
    <w:qFormat/>
    <w:pPr>
      <w:keepNext/>
      <w:numPr>
        <w:ilvl w:val="1"/>
        <w:numId w:val="1"/>
      </w:numPr>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sz w:val="28"/>
      <w:szCs w:val="2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sz w:val="28"/>
      <w:szCs w:val="28"/>
    </w:rPr>
  </w:style>
  <w:style w:type="character" w:customStyle="1" w:styleId="WW8Num10z1">
    <w:name w:val="WW8Num10z1"/>
    <w:rPr>
      <w:rFonts w:ascii="Times New Roman" w:hAnsi="Times New Roman" w:cs="Times New Roman"/>
      <w:sz w:val="28"/>
      <w:szCs w:val="2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sz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rPr>
  </w:style>
  <w:style w:type="character" w:customStyle="1" w:styleId="WW8Num28z1">
    <w:name w:val="WW8Num28z1"/>
    <w:rPr>
      <w:rFonts w:ascii="Times New Roman" w:hAnsi="Times New Roman" w:cs="Times New Roman"/>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10">
    <w:name w:val="Основной шрифт абзаца1"/>
  </w:style>
  <w:style w:type="paragraph" w:customStyle="1" w:styleId="a3">
    <w:name w:val="Заголовок"/>
    <w:basedOn w:val="a"/>
    <w:next w:val="a4"/>
    <w:pPr>
      <w:keepNext/>
      <w:spacing w:before="240" w:after="120"/>
    </w:pPr>
    <w:rPr>
      <w:rFonts w:ascii="Liberation Sans" w:eastAsia="Microsoft YaHei" w:hAnsi="Liberation Sans" w:cs="Arial"/>
      <w:sz w:val="28"/>
      <w:szCs w:val="28"/>
    </w:rPr>
  </w:style>
  <w:style w:type="paragraph" w:styleId="a4">
    <w:name w:val="Body Text"/>
    <w:basedOn w:val="a"/>
    <w:pPr>
      <w:spacing w:line="360" w:lineRule="auto"/>
      <w:jc w:val="both"/>
    </w:pPr>
    <w:rPr>
      <w:sz w:val="28"/>
    </w:r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styleId="a7">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8">
    <w:name w:val="List Paragraph"/>
    <w:basedOn w:val="a"/>
    <w:qFormat/>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имтт</vt:lpstr>
    </vt:vector>
  </TitlesOfParts>
  <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имтт</dc:title>
  <dc:creator>1</dc:creator>
  <cp:lastModifiedBy>Новиков И</cp:lastModifiedBy>
  <cp:revision>2</cp:revision>
  <cp:lastPrinted>2021-03-04T09:31:00Z</cp:lastPrinted>
  <dcterms:created xsi:type="dcterms:W3CDTF">2021-04-22T15:09:00Z</dcterms:created>
  <dcterms:modified xsi:type="dcterms:W3CDTF">2021-04-22T15:09:00Z</dcterms:modified>
</cp:coreProperties>
</file>