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19" w:rsidRPr="003F5C13" w:rsidRDefault="00B50119" w:rsidP="00B50119">
      <w:pPr>
        <w:spacing w:after="846" w:line="265" w:lineRule="auto"/>
        <w:ind w:left="0" w:right="86" w:firstLine="0"/>
        <w:rPr>
          <w:lang w:val="ru-RU"/>
        </w:rPr>
      </w:pP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  <w:r w:rsidRPr="00A233E8">
        <w:rPr>
          <w:sz w:val="20"/>
          <w:lang w:val="ru-RU"/>
        </w:rPr>
        <w:t xml:space="preserve">Приложение № 2 </w:t>
      </w: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  <w:r w:rsidRPr="00A233E8">
        <w:rPr>
          <w:sz w:val="20"/>
          <w:lang w:val="ru-RU"/>
        </w:rPr>
        <w:t>к Порядку уведомления работодателя о фактах обращения в целях склонения муниципального служащего администрации городского округа Красногорск к совершению коррупционных правонарушений</w:t>
      </w: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</w:p>
    <w:p w:rsidR="00B50119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</w:p>
    <w:p w:rsidR="00B50119" w:rsidRPr="00A233E8" w:rsidRDefault="00B50119" w:rsidP="00B50119">
      <w:pPr>
        <w:spacing w:after="0" w:line="247" w:lineRule="auto"/>
        <w:ind w:left="5800" w:right="57" w:firstLine="0"/>
        <w:rPr>
          <w:sz w:val="20"/>
          <w:lang w:val="ru-RU"/>
        </w:rPr>
      </w:pPr>
    </w:p>
    <w:p w:rsidR="00B50119" w:rsidRDefault="00B50119" w:rsidP="00B50119">
      <w:pPr>
        <w:spacing w:after="0" w:line="240" w:lineRule="atLeast"/>
        <w:ind w:left="1508" w:right="1559" w:firstLine="2266"/>
        <w:rPr>
          <w:sz w:val="30"/>
          <w:lang w:val="ru-RU"/>
        </w:rPr>
      </w:pPr>
      <w:r w:rsidRPr="00A233E8">
        <w:rPr>
          <w:sz w:val="30"/>
          <w:lang w:val="ru-RU"/>
        </w:rPr>
        <w:t xml:space="preserve">ЖУРНАЛ УЧЕТА </w:t>
      </w:r>
    </w:p>
    <w:p w:rsidR="00B50119" w:rsidRDefault="00B50119" w:rsidP="00B50119">
      <w:pPr>
        <w:spacing w:after="0" w:line="240" w:lineRule="atLeast"/>
        <w:ind w:left="1508" w:right="1559" w:firstLine="0"/>
        <w:jc w:val="center"/>
        <w:rPr>
          <w:sz w:val="30"/>
          <w:lang w:val="ru-RU"/>
        </w:rPr>
      </w:pPr>
      <w:r w:rsidRPr="00A233E8">
        <w:rPr>
          <w:sz w:val="30"/>
          <w:lang w:val="ru-RU"/>
        </w:rPr>
        <w:t xml:space="preserve">уведомлений о фактах обращения в целях склонения муниципального служащего администрации городского округа Красногорск </w:t>
      </w:r>
    </w:p>
    <w:p w:rsidR="00B50119" w:rsidRDefault="00B50119" w:rsidP="00B50119">
      <w:pPr>
        <w:spacing w:after="0" w:line="240" w:lineRule="atLeast"/>
        <w:ind w:left="1508" w:right="1559" w:firstLine="0"/>
        <w:jc w:val="center"/>
        <w:rPr>
          <w:sz w:val="30"/>
          <w:lang w:val="ru-RU"/>
        </w:rPr>
      </w:pPr>
      <w:r w:rsidRPr="00A233E8">
        <w:rPr>
          <w:sz w:val="30"/>
          <w:lang w:val="ru-RU"/>
        </w:rPr>
        <w:t>к совершению коррупционных правонарушений</w:t>
      </w:r>
    </w:p>
    <w:p w:rsidR="00B50119" w:rsidRPr="00A233E8" w:rsidRDefault="00B50119" w:rsidP="00B50119">
      <w:pPr>
        <w:spacing w:after="0" w:line="240" w:lineRule="atLeast"/>
        <w:ind w:left="1508" w:right="1559" w:firstLine="0"/>
        <w:rPr>
          <w:lang w:val="ru-RU"/>
        </w:rPr>
      </w:pPr>
    </w:p>
    <w:tbl>
      <w:tblPr>
        <w:tblW w:w="10080" w:type="dxa"/>
        <w:tblInd w:w="-53" w:type="dxa"/>
        <w:tblCellMar>
          <w:top w:w="24" w:type="dxa"/>
          <w:left w:w="115" w:type="dxa"/>
          <w:right w:w="134" w:type="dxa"/>
        </w:tblCellMar>
        <w:tblLook w:val="04A0" w:firstRow="1" w:lastRow="0" w:firstColumn="1" w:lastColumn="0" w:noHBand="0" w:noVBand="1"/>
      </w:tblPr>
      <w:tblGrid>
        <w:gridCol w:w="594"/>
        <w:gridCol w:w="1577"/>
        <w:gridCol w:w="2108"/>
        <w:gridCol w:w="2197"/>
        <w:gridCol w:w="2339"/>
        <w:gridCol w:w="1265"/>
      </w:tblGrid>
      <w:tr w:rsidR="00B50119" w:rsidTr="00137C11">
        <w:trPr>
          <w:trHeight w:val="13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3" w:right="0" w:firstLine="0"/>
              <w:jc w:val="center"/>
            </w:pPr>
            <w:r w:rsidRPr="00EA1F00">
              <w:rPr>
                <w:sz w:val="24"/>
              </w:rPr>
              <w:t>п/п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Pr="00A233E8" w:rsidRDefault="00B50119" w:rsidP="00137C11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>Дата и время принятия уведомления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Регистрацио</w:t>
            </w:r>
            <w:r w:rsidRPr="00EA1F00">
              <w:rPr>
                <w:sz w:val="24"/>
              </w:rPr>
              <w:t>нный</w:t>
            </w:r>
            <w:proofErr w:type="spellEnd"/>
            <w:r w:rsidRPr="00EA1F00">
              <w:rPr>
                <w:sz w:val="24"/>
              </w:rPr>
              <w:t xml:space="preserve"> </w:t>
            </w:r>
            <w:proofErr w:type="spellStart"/>
            <w:r w:rsidRPr="00EA1F00">
              <w:rPr>
                <w:sz w:val="24"/>
              </w:rPr>
              <w:t>номер</w:t>
            </w:r>
            <w:proofErr w:type="spellEnd"/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Pr="00A233E8" w:rsidRDefault="00B50119" w:rsidP="00137C11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>Фамилия, имя, отчество подавшего уведомление и его подпись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Pr="00A233E8" w:rsidRDefault="00B50119" w:rsidP="00137C11">
            <w:pPr>
              <w:spacing w:after="0" w:line="259" w:lineRule="auto"/>
              <w:ind w:left="0" w:right="7" w:firstLine="0"/>
              <w:jc w:val="center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>Ф.И.О.</w:t>
            </w:r>
          </w:p>
          <w:p w:rsidR="00B50119" w:rsidRPr="00A233E8" w:rsidRDefault="00B50119" w:rsidP="00137C11">
            <w:pPr>
              <w:spacing w:after="0" w:line="259" w:lineRule="auto"/>
              <w:ind w:left="39" w:right="31" w:firstLine="50"/>
              <w:rPr>
                <w:lang w:val="ru-RU"/>
              </w:rPr>
            </w:pPr>
            <w:r w:rsidRPr="00A233E8">
              <w:rPr>
                <w:sz w:val="24"/>
                <w:lang w:val="ru-RU"/>
              </w:rPr>
              <w:t>ответственного за ведение журнала учета и его подпись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EA1F00">
              <w:rPr>
                <w:sz w:val="24"/>
              </w:rPr>
              <w:t>Особые</w:t>
            </w:r>
            <w:proofErr w:type="spellEnd"/>
            <w:r w:rsidRPr="00EA1F00">
              <w:rPr>
                <w:sz w:val="24"/>
              </w:rPr>
              <w:t xml:space="preserve"> </w:t>
            </w:r>
            <w:proofErr w:type="spellStart"/>
            <w:r w:rsidRPr="00EA1F00">
              <w:rPr>
                <w:sz w:val="24"/>
              </w:rPr>
              <w:t>отметки</w:t>
            </w:r>
            <w:proofErr w:type="spellEnd"/>
          </w:p>
        </w:tc>
      </w:tr>
      <w:tr w:rsidR="00B50119" w:rsidTr="00137C11">
        <w:trPr>
          <w:trHeight w:val="28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14" w:right="0" w:firstLine="0"/>
              <w:jc w:val="center"/>
            </w:pPr>
            <w:r w:rsidRPr="00EA1F00">
              <w:rPr>
                <w:sz w:val="24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14" w:right="0" w:firstLine="0"/>
              <w:jc w:val="center"/>
            </w:pPr>
            <w:r w:rsidRPr="00EA1F00">
              <w:rPr>
                <w:sz w:val="22"/>
              </w:rPr>
              <w:t>З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17" w:right="0" w:firstLine="0"/>
              <w:jc w:val="center"/>
            </w:pPr>
            <w:r w:rsidRPr="00EA1F00">
              <w:rPr>
                <w:sz w:val="26"/>
              </w:rPr>
              <w:t>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22" w:right="0" w:firstLine="0"/>
              <w:jc w:val="center"/>
            </w:pPr>
            <w:r w:rsidRPr="00EA1F00">
              <w:rPr>
                <w:sz w:val="24"/>
              </w:rPr>
              <w:t>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0" w:line="259" w:lineRule="auto"/>
              <w:ind w:left="14" w:right="0" w:firstLine="0"/>
              <w:jc w:val="center"/>
            </w:pPr>
            <w:r w:rsidRPr="00EA1F00">
              <w:rPr>
                <w:sz w:val="26"/>
              </w:rPr>
              <w:t>6</w:t>
            </w:r>
          </w:p>
        </w:tc>
      </w:tr>
      <w:tr w:rsidR="00B50119" w:rsidTr="00137C11">
        <w:trPr>
          <w:trHeight w:val="319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0119" w:rsidTr="00137C11">
        <w:trPr>
          <w:trHeight w:val="33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0119" w:rsidTr="00137C11">
        <w:trPr>
          <w:trHeight w:val="33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119" w:rsidRDefault="00B50119" w:rsidP="00137C1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0119" w:rsidRDefault="00B50119" w:rsidP="00B50119"/>
    <w:p w:rsidR="002D72DF" w:rsidRDefault="002D72DF">
      <w:bookmarkStart w:id="0" w:name="_GoBack"/>
      <w:bookmarkEnd w:id="0"/>
    </w:p>
    <w:sectPr w:rsidR="002D72DF" w:rsidSect="00B50119">
      <w:pgSz w:w="11900" w:h="16820"/>
      <w:pgMar w:top="263" w:right="583" w:bottom="571" w:left="1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B2"/>
    <w:rsid w:val="00240CB5"/>
    <w:rsid w:val="00252E23"/>
    <w:rsid w:val="002D72DF"/>
    <w:rsid w:val="007515B2"/>
    <w:rsid w:val="00B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7FE0-17EB-41D7-9811-3C07AD6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19"/>
    <w:pPr>
      <w:spacing w:after="5" w:line="263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dcterms:created xsi:type="dcterms:W3CDTF">2023-03-21T09:51:00Z</dcterms:created>
  <dcterms:modified xsi:type="dcterms:W3CDTF">2023-03-21T09:51:00Z</dcterms:modified>
</cp:coreProperties>
</file>