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E7170E">
      <w:pPr>
        <w:ind w:left="1276"/>
        <w:rPr>
          <w:noProof/>
          <w:lang w:eastAsia="ru-RU"/>
        </w:rPr>
      </w:pPr>
    </w:p>
    <w:p w:rsidR="00B80AAE" w:rsidRDefault="00B80AAE" w:rsidP="00E7170E">
      <w:pPr>
        <w:ind w:left="1276"/>
        <w:rPr>
          <w:noProof/>
          <w:lang w:eastAsia="ru-RU"/>
        </w:rPr>
      </w:pPr>
    </w:p>
    <w:p w:rsidR="00B80AAE" w:rsidRDefault="00B80AAE" w:rsidP="00E7170E">
      <w:pPr>
        <w:ind w:left="1276"/>
        <w:rPr>
          <w:noProof/>
          <w:lang w:eastAsia="ru-RU"/>
        </w:rPr>
      </w:pPr>
    </w:p>
    <w:p w:rsidR="00B80AAE" w:rsidRDefault="00B80AAE" w:rsidP="00E7170E">
      <w:pPr>
        <w:ind w:left="1276"/>
        <w:rPr>
          <w:noProof/>
          <w:lang w:eastAsia="ru-RU"/>
        </w:rPr>
      </w:pPr>
    </w:p>
    <w:p w:rsidR="00B80AAE" w:rsidRDefault="00B80AAE" w:rsidP="00E7170E">
      <w:pPr>
        <w:ind w:left="1276"/>
        <w:rPr>
          <w:noProof/>
          <w:lang w:eastAsia="ru-RU"/>
        </w:rPr>
      </w:pPr>
    </w:p>
    <w:p w:rsidR="00B80AAE" w:rsidRDefault="00B80AAE" w:rsidP="00E7170E">
      <w:pPr>
        <w:ind w:left="1276"/>
        <w:rPr>
          <w:noProof/>
          <w:lang w:eastAsia="ru-RU"/>
        </w:rPr>
      </w:pPr>
    </w:p>
    <w:p w:rsidR="00DC444D" w:rsidRDefault="00DC444D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C444D" w:rsidRDefault="00DC444D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C444D" w:rsidRPr="00DC444D" w:rsidRDefault="00DC444D" w:rsidP="00DC444D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6F6213" w:rsidRPr="009C4419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C4419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 программы</w:t>
      </w:r>
    </w:p>
    <w:p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="00F26B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Красногорск</w:t>
      </w:r>
      <w:r w:rsidRPr="009C4419">
        <w:rPr>
          <w:rFonts w:ascii="Times New Roman" w:hAnsi="Times New Roman"/>
          <w:bCs/>
          <w:sz w:val="28"/>
          <w:szCs w:val="28"/>
        </w:rPr>
        <w:t xml:space="preserve"> «</w:t>
      </w:r>
      <w:r w:rsidR="00F26BFF">
        <w:rPr>
          <w:rFonts w:ascii="Times New Roman" w:hAnsi="Times New Roman"/>
          <w:bCs/>
          <w:sz w:val="28"/>
          <w:szCs w:val="28"/>
        </w:rPr>
        <w:t>Образование</w:t>
      </w:r>
      <w:r w:rsidRPr="009C4419">
        <w:rPr>
          <w:rFonts w:ascii="Times New Roman" w:hAnsi="Times New Roman"/>
          <w:bCs/>
          <w:sz w:val="28"/>
          <w:szCs w:val="28"/>
        </w:rPr>
        <w:t>»</w:t>
      </w:r>
    </w:p>
    <w:p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9C4419">
        <w:rPr>
          <w:rFonts w:ascii="Times New Roman" w:hAnsi="Times New Roman"/>
          <w:bCs/>
          <w:sz w:val="28"/>
          <w:szCs w:val="28"/>
        </w:rPr>
        <w:t xml:space="preserve"> – 202</w:t>
      </w:r>
      <w:r>
        <w:rPr>
          <w:rFonts w:ascii="Times New Roman" w:hAnsi="Times New Roman"/>
          <w:bCs/>
          <w:sz w:val="28"/>
          <w:szCs w:val="28"/>
        </w:rPr>
        <w:t>4</w:t>
      </w:r>
      <w:r w:rsidR="00F26BFF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F26BFF" w:rsidRPr="00DC444D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 w:rsidR="00F26BFF">
        <w:rPr>
          <w:rFonts w:ascii="Times New Roman" w:hAnsi="Times New Roman"/>
          <w:sz w:val="28"/>
          <w:szCs w:val="28"/>
        </w:rPr>
        <w:t>и»,</w:t>
      </w:r>
      <w:r w:rsidR="00F51BA6">
        <w:rPr>
          <w:rFonts w:ascii="Times New Roman" w:hAnsi="Times New Roman"/>
          <w:sz w:val="28"/>
          <w:szCs w:val="28"/>
        </w:rPr>
        <w:t xml:space="preserve"> Уставом городского округа Красногорск Московской области, </w:t>
      </w:r>
      <w:r w:rsidR="00BE582C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Московской области от 05.09.2019 № 2124/9 «Об утверждении перечня муниципальных программ городского округа Красногорск Московской о</w:t>
      </w:r>
      <w:r w:rsidR="00F26BFF">
        <w:rPr>
          <w:rFonts w:ascii="Times New Roman" w:hAnsi="Times New Roman"/>
          <w:sz w:val="28"/>
          <w:szCs w:val="28"/>
        </w:rPr>
        <w:t xml:space="preserve">бласти», </w:t>
      </w:r>
      <w:r w:rsidR="00F51BA6">
        <w:rPr>
          <w:rFonts w:ascii="Times New Roman" w:hAnsi="Times New Roman"/>
          <w:sz w:val="28"/>
          <w:szCs w:val="28"/>
        </w:rPr>
        <w:t xml:space="preserve"> постановлением </w:t>
      </w:r>
      <w:r w:rsidR="0016241B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 w:rsidR="00F51BA6" w:rsidRPr="00F51BA6">
        <w:rPr>
          <w:rFonts w:ascii="Times New Roman" w:hAnsi="Times New Roman"/>
          <w:sz w:val="28"/>
          <w:szCs w:val="28"/>
        </w:rPr>
        <w:t>19.03.2019 № 524/3</w:t>
      </w:r>
      <w:r w:rsidR="00F51B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51BA6">
        <w:rPr>
          <w:rFonts w:ascii="Times New Roman" w:hAnsi="Times New Roman"/>
          <w:sz w:val="28"/>
          <w:szCs w:val="28"/>
        </w:rPr>
        <w:t>порядка разработки</w:t>
      </w:r>
      <w:r w:rsidR="0016241B">
        <w:rPr>
          <w:rFonts w:ascii="Times New Roman" w:hAnsi="Times New Roman"/>
          <w:sz w:val="28"/>
          <w:szCs w:val="28"/>
        </w:rPr>
        <w:t>,</w:t>
      </w:r>
      <w:r w:rsidR="00F51BA6">
        <w:rPr>
          <w:rFonts w:ascii="Times New Roman" w:hAnsi="Times New Roman"/>
          <w:sz w:val="28"/>
          <w:szCs w:val="28"/>
        </w:rPr>
        <w:t xml:space="preserve"> реализации и оценки эффективности муниципальных программ городского округа Красногорск Московской области»</w:t>
      </w:r>
      <w:r w:rsidRPr="00BF698F">
        <w:rPr>
          <w:rFonts w:ascii="Times New Roman" w:hAnsi="Times New Roman"/>
          <w:sz w:val="28"/>
          <w:szCs w:val="28"/>
        </w:rPr>
        <w:t xml:space="preserve"> </w:t>
      </w:r>
      <w:r w:rsidRPr="00DC444D">
        <w:rPr>
          <w:rFonts w:ascii="Times New Roman" w:hAnsi="Times New Roman"/>
          <w:sz w:val="28"/>
          <w:szCs w:val="28"/>
        </w:rPr>
        <w:t>постановляю:</w:t>
      </w:r>
    </w:p>
    <w:p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муниципальную программу </w:t>
      </w:r>
      <w:r w:rsidR="00BE582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Pr="007F7389">
        <w:rPr>
          <w:rFonts w:ascii="Times New Roman" w:hAnsi="Times New Roman"/>
          <w:sz w:val="28"/>
          <w:szCs w:val="28"/>
        </w:rPr>
        <w:t>«</w:t>
      </w:r>
      <w:r w:rsidR="00F26BFF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»</w:t>
      </w:r>
      <w:r w:rsidR="00F26BFF">
        <w:rPr>
          <w:rFonts w:ascii="Times New Roman" w:hAnsi="Times New Roman"/>
          <w:sz w:val="28"/>
          <w:szCs w:val="28"/>
        </w:rPr>
        <w:t xml:space="preserve"> на 2020-2024 годы (далее - Программа</w:t>
      </w:r>
      <w:r w:rsidR="00BE582C">
        <w:rPr>
          <w:rFonts w:ascii="Times New Roman" w:hAnsi="Times New Roman"/>
          <w:sz w:val="28"/>
          <w:szCs w:val="28"/>
        </w:rPr>
        <w:t>)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>(прилагается).</w:t>
      </w:r>
    </w:p>
    <w:p w:rsidR="006F6213" w:rsidRPr="009C4419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6F6213" w:rsidRPr="009C4419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 xml:space="preserve">3.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F26BFF" w:rsidRPr="00F26BFF">
        <w:rPr>
          <w:rFonts w:ascii="Times New Roman" w:hAnsi="Times New Roman"/>
          <w:sz w:val="28"/>
          <w:szCs w:val="28"/>
        </w:rPr>
        <w:t>заместителя главы администрации по социальной сфере И.А. Тельбух</w:t>
      </w:r>
      <w:r w:rsidR="00F26BFF" w:rsidRPr="00F26BFF">
        <w:rPr>
          <w:rFonts w:ascii="Times New Roman" w:hAnsi="Times New Roman"/>
          <w:sz w:val="28"/>
          <w:szCs w:val="28"/>
        </w:rPr>
        <w:t>о</w:t>
      </w:r>
      <w:r w:rsidR="00F26BFF" w:rsidRPr="00F26BFF">
        <w:rPr>
          <w:rFonts w:ascii="Times New Roman" w:hAnsi="Times New Roman"/>
          <w:sz w:val="28"/>
          <w:szCs w:val="28"/>
        </w:rPr>
        <w:t>ва</w:t>
      </w:r>
      <w:r w:rsidR="0016241B">
        <w:rPr>
          <w:rFonts w:ascii="Times New Roman" w:hAnsi="Times New Roman"/>
          <w:sz w:val="28"/>
          <w:szCs w:val="28"/>
        </w:rPr>
        <w:t>.</w:t>
      </w:r>
    </w:p>
    <w:p w:rsidR="006F6213" w:rsidRPr="00DC444D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C444D" w:rsidRPr="00DC444D" w:rsidRDefault="00DC444D" w:rsidP="00DC44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 xml:space="preserve">Глава городского </w:t>
      </w:r>
    </w:p>
    <w:p w:rsidR="00DC444D" w:rsidRPr="00DC444D" w:rsidRDefault="00DC444D" w:rsidP="00DC44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</w:r>
      <w:r w:rsidRPr="00DC444D">
        <w:rPr>
          <w:rFonts w:ascii="Times New Roman" w:hAnsi="Times New Roman"/>
          <w:bCs/>
          <w:sz w:val="28"/>
          <w:szCs w:val="28"/>
        </w:rPr>
        <w:tab/>
        <w:t>Э.А. Хаймурзина</w:t>
      </w:r>
    </w:p>
    <w:p w:rsidR="00DC444D" w:rsidRPr="00DC444D" w:rsidRDefault="00DC444D" w:rsidP="00DC444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C444D" w:rsidRPr="00DC444D" w:rsidRDefault="00DC444D" w:rsidP="00DC444D">
      <w:pPr>
        <w:spacing w:after="0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sz w:val="28"/>
          <w:szCs w:val="28"/>
        </w:rPr>
        <w:t>Верно</w:t>
      </w:r>
    </w:p>
    <w:p w:rsidR="00DC444D" w:rsidRPr="00DC444D" w:rsidRDefault="00DC444D" w:rsidP="00DC444D">
      <w:pPr>
        <w:spacing w:after="0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:rsidR="00DC444D" w:rsidRPr="00DC444D" w:rsidRDefault="00DC444D" w:rsidP="00DC444D">
      <w:pPr>
        <w:spacing w:after="0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sz w:val="28"/>
          <w:szCs w:val="28"/>
        </w:rPr>
        <w:t>отдела управления делами</w:t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  <w:t>Ю.Г. Никифорова</w:t>
      </w:r>
    </w:p>
    <w:p w:rsidR="00DC444D" w:rsidRPr="00DC444D" w:rsidRDefault="00DC444D" w:rsidP="00DC444D">
      <w:pPr>
        <w:spacing w:after="0"/>
        <w:rPr>
          <w:rFonts w:ascii="Times New Roman" w:hAnsi="Times New Roman"/>
          <w:sz w:val="18"/>
          <w:szCs w:val="18"/>
        </w:rPr>
      </w:pPr>
    </w:p>
    <w:p w:rsidR="00DC444D" w:rsidRPr="00DC444D" w:rsidRDefault="00DC444D" w:rsidP="00DC444D">
      <w:pPr>
        <w:spacing w:after="0"/>
        <w:rPr>
          <w:rFonts w:ascii="Times New Roman" w:hAnsi="Times New Roman"/>
          <w:sz w:val="28"/>
          <w:szCs w:val="28"/>
        </w:rPr>
      </w:pPr>
      <w:r w:rsidRPr="00DC444D">
        <w:rPr>
          <w:rFonts w:ascii="Times New Roman" w:hAnsi="Times New Roman"/>
          <w:sz w:val="28"/>
          <w:szCs w:val="28"/>
        </w:rPr>
        <w:t>Исполнитель</w:t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</w:r>
      <w:r w:rsidRPr="00DC444D">
        <w:rPr>
          <w:rFonts w:ascii="Times New Roman" w:hAnsi="Times New Roman"/>
          <w:sz w:val="28"/>
          <w:szCs w:val="28"/>
        </w:rPr>
        <w:tab/>
        <w:t>Н.С. Тимошина</w:t>
      </w:r>
    </w:p>
    <w:p w:rsidR="006F6213" w:rsidRPr="00281E39" w:rsidRDefault="006F6213" w:rsidP="00DC4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6F6213" w:rsidRPr="00281E39" w:rsidSect="00DC444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D6CBB"/>
    <w:rsid w:val="00134512"/>
    <w:rsid w:val="0016241B"/>
    <w:rsid w:val="0021054F"/>
    <w:rsid w:val="002466C0"/>
    <w:rsid w:val="00281E39"/>
    <w:rsid w:val="00337C75"/>
    <w:rsid w:val="00357B7B"/>
    <w:rsid w:val="00597E2E"/>
    <w:rsid w:val="005A1C39"/>
    <w:rsid w:val="005B7780"/>
    <w:rsid w:val="006D3083"/>
    <w:rsid w:val="006F6213"/>
    <w:rsid w:val="008022CD"/>
    <w:rsid w:val="009501CF"/>
    <w:rsid w:val="00A12300"/>
    <w:rsid w:val="00A248A2"/>
    <w:rsid w:val="00A559A7"/>
    <w:rsid w:val="00B53BF5"/>
    <w:rsid w:val="00B80AAE"/>
    <w:rsid w:val="00BA6615"/>
    <w:rsid w:val="00BE582C"/>
    <w:rsid w:val="00C22B49"/>
    <w:rsid w:val="00C35113"/>
    <w:rsid w:val="00C416DC"/>
    <w:rsid w:val="00C44B80"/>
    <w:rsid w:val="00C57F06"/>
    <w:rsid w:val="00C67021"/>
    <w:rsid w:val="00D11419"/>
    <w:rsid w:val="00D41D6C"/>
    <w:rsid w:val="00DC444D"/>
    <w:rsid w:val="00DD26FC"/>
    <w:rsid w:val="00DF7CC1"/>
    <w:rsid w:val="00E7170E"/>
    <w:rsid w:val="00E77734"/>
    <w:rsid w:val="00EB30FA"/>
    <w:rsid w:val="00F20687"/>
    <w:rsid w:val="00F26BFF"/>
    <w:rsid w:val="00F5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2019-12-11T06:11:00Z</cp:lastPrinted>
  <dcterms:created xsi:type="dcterms:W3CDTF">2019-12-12T06:25:00Z</dcterms:created>
  <dcterms:modified xsi:type="dcterms:W3CDTF">2019-12-12T06:25:00Z</dcterms:modified>
</cp:coreProperties>
</file>