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511D2E" w:rsidRDefault="009633E1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511D2E" w:rsidRDefault="007B3C41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506E72" w:rsidRPr="00511D2E">
        <w:rPr>
          <w:rFonts w:ascii="Times New Roman" w:hAnsi="Times New Roman" w:cs="Times New Roman"/>
          <w:sz w:val="28"/>
          <w:szCs w:val="28"/>
        </w:rPr>
        <w:t>8</w:t>
      </w:r>
    </w:p>
    <w:p w:rsidR="00CC0348" w:rsidRPr="00511D2E" w:rsidRDefault="00CC0348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C0348" w:rsidRPr="00511D2E" w:rsidRDefault="00CC0348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1C14" w:rsidRPr="00511D2E" w:rsidRDefault="009B1C14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3E1" w:rsidRPr="00511D2E" w:rsidRDefault="00E5534F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511D2E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511D2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511D2E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511D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511D2E"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  <w:r w:rsidR="003432A7" w:rsidRPr="00511D2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B3C41" w:rsidRPr="00511D2E">
        <w:rPr>
          <w:rFonts w:ascii="Times New Roman" w:hAnsi="Times New Roman" w:cs="Times New Roman"/>
          <w:sz w:val="28"/>
          <w:szCs w:val="28"/>
        </w:rPr>
        <w:t>детский сад №</w:t>
      </w:r>
      <w:r w:rsidR="00CC0348" w:rsidRPr="00511D2E">
        <w:rPr>
          <w:rFonts w:ascii="Times New Roman" w:hAnsi="Times New Roman" w:cs="Times New Roman"/>
          <w:sz w:val="28"/>
          <w:szCs w:val="28"/>
        </w:rPr>
        <w:t>24</w:t>
      </w:r>
      <w:r w:rsidR="00506E72"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511D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511D2E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CC0348" w:rsidRPr="00511D2E">
        <w:rPr>
          <w:rFonts w:ascii="Times New Roman" w:hAnsi="Times New Roman" w:cs="Times New Roman"/>
          <w:sz w:val="28"/>
          <w:szCs w:val="28"/>
        </w:rPr>
        <w:t>24</w:t>
      </w:r>
      <w:r w:rsidR="009B1C14"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511D2E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977F7F" w:rsidRPr="00511D2E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CC0348" w:rsidRPr="00511D2E">
        <w:rPr>
          <w:rFonts w:ascii="Times New Roman" w:hAnsi="Times New Roman" w:cs="Times New Roman"/>
          <w:sz w:val="28"/>
          <w:szCs w:val="28"/>
        </w:rPr>
        <w:t>24</w:t>
      </w:r>
      <w:r w:rsidR="009B1C14"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511D2E">
        <w:rPr>
          <w:rFonts w:ascii="Times New Roman" w:hAnsi="Times New Roman" w:cs="Times New Roman"/>
          <w:sz w:val="28"/>
          <w:szCs w:val="28"/>
        </w:rPr>
        <w:t>за период с 01.01.201</w:t>
      </w:r>
      <w:r w:rsidR="00C825D0" w:rsidRPr="00511D2E">
        <w:rPr>
          <w:rFonts w:ascii="Times New Roman" w:hAnsi="Times New Roman" w:cs="Times New Roman"/>
          <w:sz w:val="28"/>
          <w:szCs w:val="28"/>
        </w:rPr>
        <w:t>5</w:t>
      </w:r>
      <w:r w:rsidR="009633E1" w:rsidRPr="00511D2E">
        <w:rPr>
          <w:rFonts w:ascii="Times New Roman" w:hAnsi="Times New Roman" w:cs="Times New Roman"/>
          <w:sz w:val="28"/>
          <w:szCs w:val="28"/>
        </w:rPr>
        <w:t xml:space="preserve"> по </w:t>
      </w:r>
      <w:r w:rsidR="00CC0348" w:rsidRPr="00511D2E">
        <w:rPr>
          <w:rFonts w:ascii="Times New Roman" w:hAnsi="Times New Roman" w:cs="Times New Roman"/>
          <w:sz w:val="28"/>
          <w:szCs w:val="28"/>
        </w:rPr>
        <w:t>29.05</w:t>
      </w:r>
      <w:r w:rsidR="00506E72" w:rsidRPr="00511D2E">
        <w:rPr>
          <w:rFonts w:ascii="Times New Roman" w:hAnsi="Times New Roman" w:cs="Times New Roman"/>
          <w:sz w:val="28"/>
          <w:szCs w:val="28"/>
        </w:rPr>
        <w:t>.</w:t>
      </w:r>
      <w:r w:rsidR="007B3C41" w:rsidRPr="00511D2E">
        <w:rPr>
          <w:rFonts w:ascii="Times New Roman" w:hAnsi="Times New Roman" w:cs="Times New Roman"/>
          <w:sz w:val="28"/>
          <w:szCs w:val="28"/>
        </w:rPr>
        <w:t>2017</w:t>
      </w:r>
      <w:r w:rsidR="009633E1" w:rsidRPr="00511D2E">
        <w:rPr>
          <w:rFonts w:ascii="Times New Roman" w:hAnsi="Times New Roman" w:cs="Times New Roman"/>
          <w:sz w:val="28"/>
          <w:szCs w:val="28"/>
        </w:rPr>
        <w:t>.</w:t>
      </w:r>
    </w:p>
    <w:p w:rsidR="00E76CFA" w:rsidRPr="00511D2E" w:rsidRDefault="00E76CFA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2016</w:t>
      </w:r>
      <w:r w:rsidR="00506E72" w:rsidRPr="00511D2E">
        <w:rPr>
          <w:rFonts w:ascii="Times New Roman" w:hAnsi="Times New Roman" w:cs="Times New Roman"/>
          <w:sz w:val="28"/>
          <w:szCs w:val="28"/>
        </w:rPr>
        <w:t>-2017</w:t>
      </w:r>
      <w:r w:rsidRPr="00511D2E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511D2E" w:rsidRDefault="00E76CFA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В период с 01.01.201</w:t>
      </w:r>
      <w:r w:rsidR="00866494" w:rsidRPr="00511D2E">
        <w:rPr>
          <w:rFonts w:ascii="Times New Roman" w:hAnsi="Times New Roman" w:cs="Times New Roman"/>
          <w:sz w:val="28"/>
          <w:szCs w:val="28"/>
        </w:rPr>
        <w:t>6</w:t>
      </w:r>
      <w:r w:rsidRPr="00511D2E">
        <w:rPr>
          <w:rFonts w:ascii="Times New Roman" w:hAnsi="Times New Roman" w:cs="Times New Roman"/>
          <w:sz w:val="28"/>
          <w:szCs w:val="28"/>
        </w:rPr>
        <w:t xml:space="preserve"> по </w:t>
      </w:r>
      <w:r w:rsidR="00CC0348" w:rsidRPr="00511D2E">
        <w:rPr>
          <w:rFonts w:ascii="Times New Roman" w:hAnsi="Times New Roman" w:cs="Times New Roman"/>
          <w:sz w:val="28"/>
          <w:szCs w:val="28"/>
        </w:rPr>
        <w:t>29.05</w:t>
      </w:r>
      <w:r w:rsidR="00866494" w:rsidRPr="00511D2E">
        <w:rPr>
          <w:rFonts w:ascii="Times New Roman" w:hAnsi="Times New Roman" w:cs="Times New Roman"/>
          <w:sz w:val="28"/>
          <w:szCs w:val="28"/>
        </w:rPr>
        <w:t>.2017</w:t>
      </w:r>
      <w:r w:rsidRPr="00511D2E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506E72" w:rsidRPr="00511D2E">
        <w:rPr>
          <w:rFonts w:ascii="Times New Roman" w:hAnsi="Times New Roman" w:cs="Times New Roman"/>
          <w:sz w:val="28"/>
          <w:szCs w:val="28"/>
        </w:rPr>
        <w:t>12</w:t>
      </w:r>
      <w:r w:rsidR="00CC0348" w:rsidRPr="00511D2E">
        <w:rPr>
          <w:rFonts w:ascii="Times New Roman" w:hAnsi="Times New Roman" w:cs="Times New Roman"/>
          <w:sz w:val="28"/>
          <w:szCs w:val="28"/>
        </w:rPr>
        <w:t>1</w:t>
      </w:r>
      <w:r w:rsidR="00812F32"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Pr="00511D2E">
        <w:rPr>
          <w:rFonts w:ascii="Times New Roman" w:hAnsi="Times New Roman" w:cs="Times New Roman"/>
          <w:sz w:val="28"/>
          <w:szCs w:val="28"/>
        </w:rPr>
        <w:t>контракт (договор гражданско-правового характера</w:t>
      </w:r>
      <w:r w:rsidR="00866494" w:rsidRPr="00511D2E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511D2E" w:rsidRDefault="00723A57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511D2E" w:rsidRPr="00511D2E" w:rsidRDefault="00511D2E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Pr="00511D2E">
        <w:rPr>
          <w:rFonts w:ascii="Times New Roman" w:hAnsi="Times New Roman" w:cs="Times New Roman"/>
          <w:sz w:val="28"/>
          <w:szCs w:val="28"/>
        </w:rPr>
        <w:t>- ч.3 ст.14 Федерального закона №44-ФЗ (отсутствие в извещении и информационной карте документации о проведении конкурса с ограниченным участием запрета на выполнение работ, оказание услуг для обеспечения муниципальных нужд организациями под юрисдикцией Турции, а также организациями, контролируемыми гражданами Турции);</w:t>
      </w:r>
    </w:p>
    <w:p w:rsidR="009537FE" w:rsidRPr="00511D2E" w:rsidRDefault="009537FE" w:rsidP="00511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ч.8 ст.30 Федерального закона №44-ФЗ (установление в контракте порядка расчетов оплаты услуг при проведении закупки среди субъектов малого предпринимательства или социально ориентированных некоммерческих организаций с нарушением указанной нормы);</w:t>
      </w:r>
    </w:p>
    <w:p w:rsidR="00CC0348" w:rsidRDefault="00CC0348" w:rsidP="00511D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 ч.5 ст.30 Федерального закона №44-ФЗ (в извещении о проведении конкурса с ограниченным участием отсутствует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</w:r>
      <w:r w:rsidRPr="00511D2E">
        <w:rPr>
          <w:rFonts w:ascii="Times New Roman" w:hAnsi="Times New Roman" w:cs="Times New Roman"/>
          <w:sz w:val="28"/>
          <w:szCs w:val="28"/>
        </w:rPr>
        <w:lastRenderedPageBreak/>
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предусмотренное документацией о проведении конкурса с ограниченным участием и контрактом);</w:t>
      </w:r>
    </w:p>
    <w:p w:rsidR="00511D2E" w:rsidRPr="00511D2E" w:rsidRDefault="00511D2E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ч.5 ст. 34 Федерального закона №44-ФЗ (отсутствие в контракте фиксированных сумм штрафа за ненадлежащее исполнение заказчиком и исполнителем обязательс</w:t>
      </w:r>
      <w:r>
        <w:rPr>
          <w:rFonts w:ascii="Times New Roman" w:hAnsi="Times New Roman" w:cs="Times New Roman"/>
          <w:sz w:val="28"/>
          <w:szCs w:val="28"/>
        </w:rPr>
        <w:t>тв, предусмотренных контрактом);</w:t>
      </w:r>
    </w:p>
    <w:p w:rsidR="00DE0F87" w:rsidRPr="00511D2E" w:rsidRDefault="00DE0F87" w:rsidP="00511D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 ч.13 ст. 34 Федерального закона №44-ФЗ (в контракте отсутствует условие </w:t>
      </w:r>
      <w:r w:rsidRPr="00511D2E">
        <w:rPr>
          <w:rFonts w:ascii="Times New Roman" w:hAnsi="Times New Roman" w:cs="Times New Roman"/>
          <w:bCs/>
          <w:sz w:val="28"/>
          <w:szCs w:val="28"/>
        </w:rPr>
        <w:t>о порядке и сроках осуществления заказчиком приемки оказанной услуги в части соответствия объема требованиям, установленным контрактом</w:t>
      </w:r>
      <w:r w:rsidRPr="00511D2E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511D2E" w:rsidRDefault="00DE0F87" w:rsidP="00511D2E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11D2E">
        <w:rPr>
          <w:sz w:val="28"/>
          <w:szCs w:val="28"/>
        </w:rPr>
        <w:t>- п.2 ст.42 Федерального закона №44-ФЗ (в извещени</w:t>
      </w:r>
      <w:r w:rsidR="00CC0348" w:rsidRPr="00511D2E">
        <w:rPr>
          <w:sz w:val="28"/>
          <w:szCs w:val="28"/>
        </w:rPr>
        <w:t>ях</w:t>
      </w:r>
      <w:r w:rsidRPr="00511D2E">
        <w:rPr>
          <w:sz w:val="28"/>
          <w:szCs w:val="28"/>
        </w:rPr>
        <w:t xml:space="preserve"> о проведении конкурс</w:t>
      </w:r>
      <w:r w:rsidR="00CC0348" w:rsidRPr="00511D2E">
        <w:rPr>
          <w:sz w:val="28"/>
          <w:szCs w:val="28"/>
        </w:rPr>
        <w:t>ов</w:t>
      </w:r>
      <w:r w:rsidRPr="00511D2E">
        <w:rPr>
          <w:sz w:val="28"/>
          <w:szCs w:val="28"/>
        </w:rPr>
        <w:t xml:space="preserve"> отсутствуют указания места оказания услуг, сроки оказания услуг);</w:t>
      </w:r>
    </w:p>
    <w:p w:rsidR="00DE0F87" w:rsidRPr="00511D2E" w:rsidRDefault="00DE0F87" w:rsidP="00511D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п.6 ст.42 Федерального закона №44-ФЗ (в извещени</w:t>
      </w:r>
      <w:r w:rsidR="00CC0348" w:rsidRPr="00511D2E">
        <w:rPr>
          <w:rFonts w:ascii="Times New Roman" w:hAnsi="Times New Roman" w:cs="Times New Roman"/>
          <w:sz w:val="28"/>
          <w:szCs w:val="28"/>
        </w:rPr>
        <w:t>ях</w:t>
      </w:r>
      <w:r w:rsidRPr="00511D2E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CC0348" w:rsidRPr="00511D2E">
        <w:rPr>
          <w:rFonts w:ascii="Times New Roman" w:hAnsi="Times New Roman" w:cs="Times New Roman"/>
          <w:sz w:val="28"/>
          <w:szCs w:val="28"/>
        </w:rPr>
        <w:t>ов</w:t>
      </w:r>
      <w:r w:rsidRPr="00511D2E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511D2E">
        <w:rPr>
          <w:rFonts w:ascii="Times New Roman" w:hAnsi="Times New Roman" w:cs="Times New Roman"/>
          <w:bCs/>
          <w:sz w:val="28"/>
          <w:szCs w:val="28"/>
        </w:rPr>
        <w:t>порядок подачи заявок участников закупки</w:t>
      </w:r>
      <w:r w:rsidRPr="00511D2E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511D2E" w:rsidRDefault="00DE0F87" w:rsidP="00511D2E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color w:val="000000"/>
          <w:sz w:val="28"/>
          <w:szCs w:val="28"/>
        </w:rPr>
        <w:t>- п.7 ст.42 Федерального закона №44-ФЗ (в извещени</w:t>
      </w:r>
      <w:r w:rsidR="00CC0348" w:rsidRPr="00511D2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конкурс</w:t>
      </w:r>
      <w:r w:rsidR="00CC0348" w:rsidRPr="00511D2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</w:t>
      </w:r>
      <w:r w:rsidR="00CC0348" w:rsidRPr="00511D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11D2E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 на участие в закупке, а также условия банковской гарантии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0F87" w:rsidRPr="00511D2E" w:rsidRDefault="00DE0F87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-п.8 ст.42 Федерального закона №44-ФЗ (в извещении 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511D2E" w:rsidRPr="00511D2E">
        <w:rPr>
          <w:rFonts w:ascii="Times New Roman" w:hAnsi="Times New Roman" w:cs="Times New Roman"/>
          <w:color w:val="000000"/>
          <w:sz w:val="28"/>
          <w:szCs w:val="28"/>
        </w:rPr>
        <w:t>электронного аукциона</w:t>
      </w:r>
      <w:r w:rsidRPr="00511D2E">
        <w:rPr>
          <w:rFonts w:ascii="Times New Roman" w:hAnsi="Times New Roman" w:cs="Times New Roman"/>
          <w:sz w:val="28"/>
          <w:szCs w:val="28"/>
        </w:rPr>
        <w:t xml:space="preserve"> отсутствуют требования к обеспечению исполнения контракта);</w:t>
      </w:r>
    </w:p>
    <w:p w:rsidR="00DE0F87" w:rsidRPr="00511D2E" w:rsidRDefault="00DE0F87" w:rsidP="00511D2E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п.2 ч.3 ст.49 Федерального закона №44-ФЗ (в извещени</w:t>
      </w:r>
      <w:r w:rsidR="00CC0348" w:rsidRPr="00511D2E">
        <w:rPr>
          <w:rFonts w:ascii="Times New Roman" w:hAnsi="Times New Roman" w:cs="Times New Roman"/>
          <w:sz w:val="28"/>
          <w:szCs w:val="28"/>
        </w:rPr>
        <w:t>ях</w:t>
      </w:r>
      <w:r w:rsidRPr="00511D2E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CC0348" w:rsidRPr="00511D2E">
        <w:rPr>
          <w:rFonts w:ascii="Times New Roman" w:hAnsi="Times New Roman" w:cs="Times New Roman"/>
          <w:sz w:val="28"/>
          <w:szCs w:val="28"/>
        </w:rPr>
        <w:t>ов</w:t>
      </w:r>
      <w:r w:rsidRPr="00511D2E">
        <w:rPr>
          <w:rFonts w:ascii="Times New Roman" w:hAnsi="Times New Roman" w:cs="Times New Roman"/>
          <w:sz w:val="28"/>
          <w:szCs w:val="28"/>
        </w:rPr>
        <w:t xml:space="preserve"> отсутствуют единые требования, предъявляемые к участникам закупки, установленные ч.1 ст.31 Федерального закона №44-ФЗ, в том числе требование о наличии лицензии на осуществление охранных услуг);</w:t>
      </w:r>
    </w:p>
    <w:p w:rsidR="00CC0348" w:rsidRPr="00511D2E" w:rsidRDefault="00CC0348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п.3 ч.3 ст.49 Федерального закона №44-ФЗ (в извещении о проведении конкурса с ограниченным участием отсутствуют способы получения конкурсной документации, порядок предоставления конкурсной документации);</w:t>
      </w:r>
    </w:p>
    <w:p w:rsidR="00DE0F87" w:rsidRPr="00511D2E" w:rsidRDefault="00DE0F87" w:rsidP="00511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 ч.1 ст.50 Федерального закона №44-ФЗ (несоответствие информации, указанной в извещении о проведении открытого 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511D2E">
        <w:rPr>
          <w:rFonts w:ascii="Times New Roman" w:hAnsi="Times New Roman" w:cs="Times New Roman"/>
          <w:sz w:val="28"/>
          <w:szCs w:val="28"/>
        </w:rPr>
        <w:t xml:space="preserve">, информации, указанной в документации о проведении открытого </w:t>
      </w:r>
      <w:r w:rsidRPr="00511D2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511D2E">
        <w:rPr>
          <w:rFonts w:ascii="Times New Roman" w:hAnsi="Times New Roman" w:cs="Times New Roman"/>
          <w:sz w:val="28"/>
          <w:szCs w:val="28"/>
        </w:rPr>
        <w:t>, в части предъявления требований к участникам закупки);</w:t>
      </w:r>
    </w:p>
    <w:p w:rsidR="00DE0F87" w:rsidRPr="00511D2E" w:rsidRDefault="00DE0F87" w:rsidP="00511D2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ч.3 ст.94 Федерального закона от 05.04.2013 №44-ФЗ (установление в контракт</w:t>
      </w:r>
      <w:r w:rsidR="00FD6BD9" w:rsidRPr="00511D2E">
        <w:rPr>
          <w:rFonts w:ascii="Times New Roman" w:hAnsi="Times New Roman" w:cs="Times New Roman"/>
          <w:sz w:val="28"/>
          <w:szCs w:val="28"/>
        </w:rPr>
        <w:t>е</w:t>
      </w:r>
      <w:r w:rsidRPr="00511D2E">
        <w:rPr>
          <w:rFonts w:ascii="Times New Roman" w:hAnsi="Times New Roman" w:cs="Times New Roman"/>
          <w:sz w:val="28"/>
          <w:szCs w:val="28"/>
        </w:rPr>
        <w:t xml:space="preserve"> </w:t>
      </w:r>
      <w:r w:rsidRPr="00511D2E">
        <w:rPr>
          <w:rFonts w:ascii="Times New Roman" w:hAnsi="Times New Roman" w:cs="Times New Roman"/>
          <w:i/>
          <w:sz w:val="28"/>
          <w:szCs w:val="28"/>
        </w:rPr>
        <w:t>права</w:t>
      </w:r>
      <w:r w:rsidRPr="00511D2E">
        <w:rPr>
          <w:rFonts w:ascii="Times New Roman" w:hAnsi="Times New Roman" w:cs="Times New Roman"/>
          <w:sz w:val="28"/>
          <w:szCs w:val="28"/>
        </w:rPr>
        <w:t xml:space="preserve"> Заказчика назначить экспертизу результатов, предусмотренных контрактом, в части их соответствия условиям контракта, с оформлением экспертного заключения, в то время как Заказчик </w:t>
      </w:r>
      <w:r w:rsidRPr="00511D2E">
        <w:rPr>
          <w:rFonts w:ascii="Times New Roman" w:hAnsi="Times New Roman" w:cs="Times New Roman"/>
          <w:i/>
          <w:sz w:val="28"/>
          <w:szCs w:val="28"/>
        </w:rPr>
        <w:t>обязан</w:t>
      </w:r>
      <w:r w:rsidRPr="00511D2E">
        <w:rPr>
          <w:rFonts w:ascii="Times New Roman" w:hAnsi="Times New Roman" w:cs="Times New Roman"/>
          <w:sz w:val="28"/>
          <w:szCs w:val="28"/>
        </w:rPr>
        <w:t xml:space="preserve"> проводить экспертизу);</w:t>
      </w:r>
    </w:p>
    <w:p w:rsidR="00506E72" w:rsidRPr="00511D2E" w:rsidRDefault="00506E72" w:rsidP="00511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lastRenderedPageBreak/>
        <w:t xml:space="preserve">- ч.1 ст.64 Федерального закона №44-ФЗ (несоответствие информации, указанной в извещении о проведении электронного аукциона, информации, указанной в документации о проведении электронного аукциона, в части предъявления требований к участникам закупки); </w:t>
      </w:r>
    </w:p>
    <w:p w:rsidR="00511D2E" w:rsidRPr="00511D2E" w:rsidRDefault="00511D2E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>- ч.3 ст.66 Федерального закона №44-ФЗ (установление в документации об электронном аукционе требования к составу первой части заявки на участие в электронном аукционе без учета того, что является объектом закупки: поставка товара, выполнение работ, оказание услуг или выполнение работ, оказание услуг с использованием товара);</w:t>
      </w:r>
    </w:p>
    <w:p w:rsidR="00312BBA" w:rsidRPr="00511D2E" w:rsidRDefault="00312BBA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соответствующих сведений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775C0" w:rsidRPr="00511D2E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</w:p>
    <w:p w:rsidR="009537FE" w:rsidRPr="00511D2E" w:rsidRDefault="009537FE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E">
        <w:rPr>
          <w:rFonts w:ascii="Times New Roman" w:hAnsi="Times New Roman" w:cs="Times New Roman"/>
          <w:sz w:val="28"/>
          <w:szCs w:val="28"/>
        </w:rPr>
        <w:t xml:space="preserve">- ч. </w:t>
      </w:r>
      <w:r w:rsidR="00E556D4" w:rsidRPr="00511D2E">
        <w:rPr>
          <w:rFonts w:ascii="Times New Roman" w:hAnsi="Times New Roman" w:cs="Times New Roman"/>
          <w:sz w:val="28"/>
          <w:szCs w:val="28"/>
        </w:rPr>
        <w:t>9</w:t>
      </w:r>
      <w:r w:rsidR="009B1C14" w:rsidRPr="00511D2E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511D2E">
        <w:rPr>
          <w:rFonts w:ascii="Times New Roman" w:hAnsi="Times New Roman" w:cs="Times New Roman"/>
          <w:sz w:val="28"/>
          <w:szCs w:val="28"/>
        </w:rPr>
        <w:t>ч.</w:t>
      </w:r>
      <w:r w:rsidRPr="00511D2E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511D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11D2E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DE0F87" w:rsidRPr="00511D2E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DE0F87" w:rsidRPr="00511D2E" w:rsidRDefault="00DE0F87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7FE" w:rsidRPr="00511D2E" w:rsidRDefault="009537FE" w:rsidP="00511D2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1D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511D2E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085091" w:rsidRPr="00511D2E" w:rsidRDefault="00085091" w:rsidP="00511D2E">
      <w:pPr>
        <w:pStyle w:val="a3"/>
        <w:tabs>
          <w:tab w:val="left" w:pos="284"/>
        </w:tabs>
        <w:spacing w:line="276" w:lineRule="auto"/>
        <w:ind w:firstLine="0"/>
      </w:pPr>
    </w:p>
    <w:p w:rsidR="009802C6" w:rsidRPr="00511D2E" w:rsidRDefault="009802C6" w:rsidP="00511D2E">
      <w:pPr>
        <w:pStyle w:val="a3"/>
        <w:tabs>
          <w:tab w:val="left" w:pos="284"/>
        </w:tabs>
        <w:spacing w:line="276" w:lineRule="auto"/>
        <w:ind w:firstLine="0"/>
      </w:pPr>
    </w:p>
    <w:p w:rsidR="009633E1" w:rsidRPr="00511D2E" w:rsidRDefault="004557CE" w:rsidP="00511D2E">
      <w:pPr>
        <w:pStyle w:val="a3"/>
        <w:tabs>
          <w:tab w:val="left" w:pos="284"/>
        </w:tabs>
        <w:spacing w:line="276" w:lineRule="auto"/>
        <w:ind w:firstLine="0"/>
      </w:pPr>
      <w:r w:rsidRPr="00511D2E">
        <w:t>Н</w:t>
      </w:r>
      <w:r w:rsidR="009633E1" w:rsidRPr="00511D2E">
        <w:t xml:space="preserve">ачальник </w:t>
      </w:r>
      <w:r w:rsidR="00E5534F" w:rsidRPr="00511D2E">
        <w:t>отдела</w:t>
      </w:r>
    </w:p>
    <w:p w:rsidR="009633E1" w:rsidRPr="00511D2E" w:rsidRDefault="009633E1" w:rsidP="00511D2E">
      <w:pPr>
        <w:pStyle w:val="a3"/>
        <w:tabs>
          <w:tab w:val="left" w:pos="284"/>
        </w:tabs>
        <w:spacing w:line="276" w:lineRule="auto"/>
        <w:ind w:firstLine="0"/>
      </w:pPr>
      <w:r w:rsidRPr="00511D2E">
        <w:t xml:space="preserve">муниципального и финансового контроля      </w:t>
      </w:r>
      <w:r w:rsidR="00171955" w:rsidRPr="00511D2E">
        <w:t xml:space="preserve">     </w:t>
      </w:r>
      <w:r w:rsidRPr="00511D2E">
        <w:t xml:space="preserve">                         </w:t>
      </w:r>
      <w:r w:rsidR="004557CE" w:rsidRPr="00511D2E">
        <w:t>Н.Н. Минакова</w:t>
      </w:r>
      <w:r w:rsidRPr="00511D2E">
        <w:t xml:space="preserve"> </w:t>
      </w:r>
    </w:p>
    <w:sectPr w:rsidR="009633E1" w:rsidRPr="00511D2E" w:rsidSect="00B775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6303B"/>
    <w:rsid w:val="00080AD0"/>
    <w:rsid w:val="00085091"/>
    <w:rsid w:val="000C6969"/>
    <w:rsid w:val="000D240D"/>
    <w:rsid w:val="000D2C6E"/>
    <w:rsid w:val="00101C12"/>
    <w:rsid w:val="00113B80"/>
    <w:rsid w:val="001308E6"/>
    <w:rsid w:val="0013227C"/>
    <w:rsid w:val="00151B6D"/>
    <w:rsid w:val="00166046"/>
    <w:rsid w:val="00171955"/>
    <w:rsid w:val="001901E4"/>
    <w:rsid w:val="001A1F49"/>
    <w:rsid w:val="001B11E3"/>
    <w:rsid w:val="001B45EA"/>
    <w:rsid w:val="001B56E7"/>
    <w:rsid w:val="001B7EBD"/>
    <w:rsid w:val="001D145B"/>
    <w:rsid w:val="001E22C0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4611"/>
    <w:rsid w:val="00303D93"/>
    <w:rsid w:val="00312BBA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E036F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607ED"/>
    <w:rsid w:val="004753B2"/>
    <w:rsid w:val="00476DAD"/>
    <w:rsid w:val="00482495"/>
    <w:rsid w:val="00482CB6"/>
    <w:rsid w:val="00486870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5CBE"/>
    <w:rsid w:val="005577F1"/>
    <w:rsid w:val="0058421B"/>
    <w:rsid w:val="00590CA5"/>
    <w:rsid w:val="00593009"/>
    <w:rsid w:val="005C3EA7"/>
    <w:rsid w:val="005C6AF3"/>
    <w:rsid w:val="005D57F1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7959"/>
    <w:rsid w:val="006E300A"/>
    <w:rsid w:val="006E49CA"/>
    <w:rsid w:val="006F0177"/>
    <w:rsid w:val="006F1F10"/>
    <w:rsid w:val="0071132C"/>
    <w:rsid w:val="00723A57"/>
    <w:rsid w:val="0075426F"/>
    <w:rsid w:val="007919EE"/>
    <w:rsid w:val="007944AA"/>
    <w:rsid w:val="007B3C41"/>
    <w:rsid w:val="007C04FF"/>
    <w:rsid w:val="007D1470"/>
    <w:rsid w:val="007D44A0"/>
    <w:rsid w:val="007E0421"/>
    <w:rsid w:val="007F08DF"/>
    <w:rsid w:val="00807A7E"/>
    <w:rsid w:val="00812F32"/>
    <w:rsid w:val="00821AF6"/>
    <w:rsid w:val="00822279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42B0"/>
    <w:rsid w:val="00A57CDF"/>
    <w:rsid w:val="00A61B85"/>
    <w:rsid w:val="00A75F95"/>
    <w:rsid w:val="00A84124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775C0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2017-06-08T11:44:00Z</cp:lastPrinted>
  <dcterms:created xsi:type="dcterms:W3CDTF">2017-06-08T11:45:00Z</dcterms:created>
  <dcterms:modified xsi:type="dcterms:W3CDTF">2017-06-08T11:45:00Z</dcterms:modified>
</cp:coreProperties>
</file>