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3376A6" w:rsidRDefault="00CF1B92" w:rsidP="00CF1B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t xml:space="preserve">                                                                                                                           </w:t>
      </w:r>
      <w:r w:rsidRPr="003376A6">
        <w:rPr>
          <w:rFonts w:ascii="Times New Roman" w:hAnsi="Times New Roman" w:cs="Times New Roman"/>
          <w:sz w:val="27"/>
          <w:szCs w:val="27"/>
        </w:rPr>
        <w:t>У</w:t>
      </w:r>
      <w:r w:rsidR="00094A3A" w:rsidRPr="003376A6">
        <w:rPr>
          <w:rFonts w:ascii="Times New Roman" w:hAnsi="Times New Roman" w:cs="Times New Roman"/>
          <w:sz w:val="27"/>
          <w:szCs w:val="27"/>
        </w:rPr>
        <w:t>ТВЕРЖДАЮ</w:t>
      </w:r>
    </w:p>
    <w:p w:rsidR="00CF1B92" w:rsidRPr="003376A6" w:rsidRDefault="00CF1B92" w:rsidP="004761C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Заместитель председателя </w:t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  <w:t xml:space="preserve">             комиссии по публичным слушаниям</w:t>
      </w:r>
    </w:p>
    <w:p w:rsidR="004761C3" w:rsidRPr="003376A6" w:rsidRDefault="004761C3" w:rsidP="004761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D26D39">
        <w:rPr>
          <w:rFonts w:ascii="Times New Roman" w:hAnsi="Times New Roman" w:cs="Times New Roman"/>
          <w:sz w:val="27"/>
          <w:szCs w:val="27"/>
        </w:rPr>
        <w:t>М.М. Ковалев</w:t>
      </w:r>
      <w:r w:rsidRPr="003376A6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CF1B92" w:rsidRPr="003376A6" w:rsidRDefault="004761C3" w:rsidP="004761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D26D3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3376A6">
        <w:rPr>
          <w:rFonts w:ascii="Times New Roman" w:hAnsi="Times New Roman" w:cs="Times New Roman"/>
          <w:sz w:val="27"/>
          <w:szCs w:val="27"/>
          <w:vertAlign w:val="subscript"/>
        </w:rPr>
        <w:t>(Ф.И.О., подпись, дата)</w:t>
      </w:r>
      <w:r w:rsidRPr="003376A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F1B92" w:rsidRPr="003376A6" w:rsidRDefault="00CF1B92" w:rsidP="00CF1B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1B92" w:rsidRPr="003376A6" w:rsidRDefault="008F34C5" w:rsidP="00CF1B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ЗАКЛЮЧЕНИЕ</w:t>
      </w:r>
    </w:p>
    <w:p w:rsidR="00CF1B92" w:rsidRPr="003376A6" w:rsidRDefault="008F34C5" w:rsidP="003376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по результатам публичных слушаний по проекту</w:t>
      </w:r>
    </w:p>
    <w:p w:rsidR="008F34C5" w:rsidRPr="003376A6" w:rsidRDefault="003376A6" w:rsidP="003376A6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F1B92" w:rsidRPr="003376A6">
        <w:rPr>
          <w:rFonts w:ascii="Times New Roman" w:hAnsi="Times New Roman" w:cs="Times New Roman"/>
          <w:sz w:val="27"/>
          <w:szCs w:val="27"/>
        </w:rPr>
        <w:t>планировки и меж</w:t>
      </w:r>
      <w:r w:rsidR="003738C6" w:rsidRPr="003376A6">
        <w:rPr>
          <w:rFonts w:ascii="Times New Roman" w:hAnsi="Times New Roman" w:cs="Times New Roman"/>
          <w:sz w:val="27"/>
          <w:szCs w:val="27"/>
        </w:rPr>
        <w:t>евани</w:t>
      </w:r>
      <w:r w:rsidR="00CF1B92" w:rsidRPr="003376A6">
        <w:rPr>
          <w:rFonts w:ascii="Times New Roman" w:hAnsi="Times New Roman" w:cs="Times New Roman"/>
          <w:sz w:val="27"/>
          <w:szCs w:val="27"/>
        </w:rPr>
        <w:t>я территории размещения</w:t>
      </w:r>
    </w:p>
    <w:p w:rsidR="001B0341" w:rsidRDefault="00CF1B92" w:rsidP="00337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линейного объекта –</w:t>
      </w:r>
      <w:r w:rsidR="003376A6" w:rsidRPr="003376A6">
        <w:rPr>
          <w:rFonts w:ascii="Times New Roman" w:hAnsi="Times New Roman" w:cs="Times New Roman"/>
          <w:sz w:val="27"/>
          <w:szCs w:val="27"/>
        </w:rPr>
        <w:t xml:space="preserve"> сети канализации к жилым домам </w:t>
      </w:r>
    </w:p>
    <w:p w:rsidR="00CF1B92" w:rsidRPr="003376A6" w:rsidRDefault="003376A6" w:rsidP="003376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по адресу: Московская область, г. Красногорск, мкр. Опалиха, ул. Опалиха</w:t>
      </w:r>
    </w:p>
    <w:p w:rsidR="008F34C5" w:rsidRPr="003376A6" w:rsidRDefault="008F34C5" w:rsidP="008F34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F1B92" w:rsidRPr="003376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Общие сведения о проекте, представленном на публичные слушания</w:t>
      </w:r>
      <w:r w:rsidR="001B0341">
        <w:rPr>
          <w:rFonts w:ascii="Times New Roman" w:hAnsi="Times New Roman" w:cs="Times New Roman"/>
          <w:sz w:val="27"/>
          <w:szCs w:val="27"/>
        </w:rPr>
        <w:t>,</w:t>
      </w:r>
      <w:r w:rsidRPr="003376A6">
        <w:rPr>
          <w:rFonts w:ascii="Times New Roman" w:hAnsi="Times New Roman" w:cs="Times New Roman"/>
          <w:sz w:val="27"/>
          <w:szCs w:val="27"/>
        </w:rPr>
        <w:t xml:space="preserve"> территория разработки</w:t>
      </w:r>
      <w:r w:rsidR="001B0341">
        <w:rPr>
          <w:rFonts w:ascii="Times New Roman" w:hAnsi="Times New Roman" w:cs="Times New Roman"/>
          <w:sz w:val="27"/>
          <w:szCs w:val="27"/>
        </w:rPr>
        <w:t>:</w:t>
      </w:r>
      <w:r w:rsidRPr="003376A6">
        <w:rPr>
          <w:rFonts w:ascii="Times New Roman" w:hAnsi="Times New Roman" w:cs="Times New Roman"/>
          <w:sz w:val="27"/>
          <w:szCs w:val="27"/>
        </w:rPr>
        <w:t xml:space="preserve"> Московская область, г. Красногорск, мкр. Опалиха, ул. Опалиха.</w:t>
      </w:r>
    </w:p>
    <w:p w:rsidR="00C379B2" w:rsidRPr="003376A6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C379B2" w:rsidRPr="003376A6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="00C379B2" w:rsidRPr="003376A6">
        <w:rPr>
          <w:rFonts w:ascii="Times New Roman" w:hAnsi="Times New Roman" w:cs="Times New Roman"/>
          <w:sz w:val="27"/>
          <w:szCs w:val="27"/>
        </w:rPr>
        <w:t>Геокомплексизыскания</w:t>
      </w:r>
      <w:proofErr w:type="spellEnd"/>
      <w:r w:rsidR="00C379B2" w:rsidRPr="003376A6">
        <w:rPr>
          <w:rFonts w:ascii="Times New Roman" w:hAnsi="Times New Roman" w:cs="Times New Roman"/>
          <w:sz w:val="27"/>
          <w:szCs w:val="27"/>
        </w:rPr>
        <w:t>»</w:t>
      </w:r>
      <w:r w:rsidR="003738C6" w:rsidRPr="003376A6">
        <w:rPr>
          <w:rFonts w:ascii="Times New Roman" w:hAnsi="Times New Roman" w:cs="Times New Roman"/>
          <w:sz w:val="27"/>
          <w:szCs w:val="27"/>
        </w:rPr>
        <w:t>.</w:t>
      </w:r>
    </w:p>
    <w:p w:rsidR="00CF1B9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Организация разработчик: ООО «Город Групп», г. Москва, Б. Саввинский пер., д. 9.с, </w:t>
      </w:r>
      <w:r w:rsidR="00094A3A" w:rsidRPr="003376A6">
        <w:rPr>
          <w:rFonts w:ascii="Times New Roman" w:hAnsi="Times New Roman" w:cs="Times New Roman"/>
          <w:sz w:val="27"/>
          <w:szCs w:val="27"/>
        </w:rPr>
        <w:t xml:space="preserve">тел. </w:t>
      </w:r>
      <w:r w:rsidRPr="003376A6">
        <w:rPr>
          <w:rFonts w:ascii="Times New Roman" w:hAnsi="Times New Roman" w:cs="Times New Roman"/>
          <w:sz w:val="27"/>
          <w:szCs w:val="27"/>
        </w:rPr>
        <w:t xml:space="preserve">8(495)255-18-04, </w:t>
      </w:r>
      <w:r w:rsidR="006A5361" w:rsidRPr="003376A6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6A5361" w:rsidRPr="003376A6">
        <w:rPr>
          <w:rFonts w:ascii="Times New Roman" w:hAnsi="Times New Roman" w:cs="Times New Roman"/>
          <w:sz w:val="27"/>
          <w:szCs w:val="27"/>
        </w:rPr>
        <w:t>-</w:t>
      </w:r>
      <w:r w:rsidR="006A5361" w:rsidRPr="003376A6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6A5361" w:rsidRPr="003376A6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Pr="003376A6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contact</w:t>
        </w:r>
        <w:r w:rsidRPr="003376A6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3376A6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gorod</w:t>
        </w:r>
        <w:proofErr w:type="spellEnd"/>
        <w:r w:rsidRPr="003376A6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Pr="003376A6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group</w:t>
        </w:r>
        <w:r w:rsidRPr="003376A6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3376A6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  <w:r w:rsidRPr="003376A6">
        <w:rPr>
          <w:rFonts w:ascii="Times New Roman" w:hAnsi="Times New Roman" w:cs="Times New Roman"/>
          <w:sz w:val="27"/>
          <w:szCs w:val="27"/>
        </w:rPr>
        <w:t>.</w:t>
      </w:r>
    </w:p>
    <w:p w:rsidR="00C379B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Сроки проведения публичных слушаний: </w:t>
      </w:r>
      <w:r w:rsidR="001B0341">
        <w:rPr>
          <w:rFonts w:ascii="Times New Roman" w:hAnsi="Times New Roman" w:cs="Times New Roman"/>
          <w:sz w:val="27"/>
          <w:szCs w:val="27"/>
        </w:rPr>
        <w:t>13 января 2017 года.</w:t>
      </w:r>
    </w:p>
    <w:p w:rsidR="00C379B2" w:rsidRPr="003376A6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Формы оповещения о проведении публичных слушаний: </w:t>
      </w:r>
      <w:r w:rsidR="003738C6" w:rsidRPr="003376A6">
        <w:rPr>
          <w:rFonts w:ascii="Times New Roman" w:hAnsi="Times New Roman" w:cs="Times New Roman"/>
          <w:sz w:val="27"/>
          <w:szCs w:val="27"/>
        </w:rPr>
        <w:t>сайт администрации Красногорского муниципального района 09.12.2016г.; газета «Красногорские вести» № 163-164 от 13 декабря 2016г.</w:t>
      </w:r>
    </w:p>
    <w:p w:rsidR="003738C6" w:rsidRPr="003376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Сведения о проведении экспозиции по материалам (где и когда проведена, количество предл</w:t>
      </w:r>
      <w:r w:rsidR="00BB27B1" w:rsidRPr="003376A6">
        <w:rPr>
          <w:rFonts w:ascii="Times New Roman" w:hAnsi="Times New Roman" w:cs="Times New Roman"/>
          <w:sz w:val="27"/>
          <w:szCs w:val="27"/>
        </w:rPr>
        <w:t>ожений и замечаний</w:t>
      </w:r>
      <w:r w:rsidR="00CF3E20" w:rsidRPr="003376A6">
        <w:rPr>
          <w:rFonts w:ascii="Times New Roman" w:hAnsi="Times New Roman" w:cs="Times New Roman"/>
          <w:sz w:val="27"/>
          <w:szCs w:val="27"/>
        </w:rPr>
        <w:t>)</w:t>
      </w:r>
      <w:r w:rsidR="000F5247" w:rsidRPr="003376A6">
        <w:rPr>
          <w:rFonts w:ascii="Times New Roman" w:hAnsi="Times New Roman" w:cs="Times New Roman"/>
          <w:sz w:val="27"/>
          <w:szCs w:val="27"/>
        </w:rPr>
        <w:t>: не проводила</w:t>
      </w:r>
      <w:r w:rsidRPr="003376A6">
        <w:rPr>
          <w:rFonts w:ascii="Times New Roman" w:hAnsi="Times New Roman" w:cs="Times New Roman"/>
          <w:sz w:val="27"/>
          <w:szCs w:val="27"/>
        </w:rPr>
        <w:t>сь.</w:t>
      </w:r>
    </w:p>
    <w:p w:rsidR="00BA1E23" w:rsidRPr="003376A6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Сведения о проведении открытого </w:t>
      </w:r>
      <w:r w:rsidR="00094A3A" w:rsidRPr="003376A6">
        <w:rPr>
          <w:rFonts w:ascii="Times New Roman" w:hAnsi="Times New Roman" w:cs="Times New Roman"/>
          <w:sz w:val="27"/>
          <w:szCs w:val="27"/>
        </w:rPr>
        <w:t>заседания</w:t>
      </w:r>
      <w:r w:rsidRPr="003376A6">
        <w:rPr>
          <w:rFonts w:ascii="Times New Roman" w:hAnsi="Times New Roman" w:cs="Times New Roman"/>
          <w:sz w:val="27"/>
          <w:szCs w:val="27"/>
        </w:rPr>
        <w:t xml:space="preserve"> участников публичных слушаний (где и когда проведено, состав и количество участников, количество предложений и замечаний</w:t>
      </w:r>
      <w:r w:rsidR="00BB27B1" w:rsidRPr="003376A6">
        <w:rPr>
          <w:rFonts w:ascii="Times New Roman" w:hAnsi="Times New Roman" w:cs="Times New Roman"/>
          <w:sz w:val="27"/>
          <w:szCs w:val="27"/>
        </w:rPr>
        <w:t>)</w:t>
      </w:r>
      <w:r w:rsidRPr="003376A6">
        <w:rPr>
          <w:rFonts w:ascii="Times New Roman" w:hAnsi="Times New Roman" w:cs="Times New Roman"/>
          <w:sz w:val="27"/>
          <w:szCs w:val="27"/>
        </w:rPr>
        <w:t xml:space="preserve">: </w:t>
      </w:r>
      <w:r w:rsidR="008F34C5" w:rsidRPr="003376A6">
        <w:rPr>
          <w:rFonts w:ascii="Times New Roman" w:hAnsi="Times New Roman" w:cs="Times New Roman"/>
          <w:sz w:val="27"/>
          <w:szCs w:val="27"/>
        </w:rPr>
        <w:t xml:space="preserve">слушания назначены распоряжением Администрации Красногорского муниципального района Московской области от 08.12.2016 № 547, проводились </w:t>
      </w:r>
      <w:r w:rsidR="00BB27B1" w:rsidRPr="003376A6">
        <w:rPr>
          <w:rFonts w:ascii="Times New Roman" w:hAnsi="Times New Roman" w:cs="Times New Roman"/>
          <w:sz w:val="27"/>
          <w:szCs w:val="27"/>
        </w:rPr>
        <w:t>13 января 2017 года в 16:00</w:t>
      </w:r>
      <w:r w:rsidR="00BA1E23" w:rsidRPr="003376A6">
        <w:rPr>
          <w:rFonts w:ascii="Times New Roman" w:hAnsi="Times New Roman" w:cs="Times New Roman"/>
          <w:sz w:val="27"/>
          <w:szCs w:val="27"/>
        </w:rPr>
        <w:t xml:space="preserve"> в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 </w:t>
      </w:r>
      <w:r w:rsidR="00BA1E23" w:rsidRPr="003376A6">
        <w:rPr>
          <w:rFonts w:ascii="Times New Roman" w:hAnsi="Times New Roman" w:cs="Times New Roman"/>
          <w:sz w:val="27"/>
          <w:szCs w:val="27"/>
        </w:rPr>
        <w:t>помещении</w:t>
      </w:r>
      <w:r w:rsidR="00FF43F9" w:rsidRPr="003376A6">
        <w:rPr>
          <w:rFonts w:ascii="Times New Roman" w:hAnsi="Times New Roman" w:cs="Times New Roman"/>
          <w:sz w:val="27"/>
          <w:szCs w:val="27"/>
        </w:rPr>
        <w:t xml:space="preserve"> 414 здания администрации Красногорского муниципального района Московской области, расположенного по адресу: Московская область, </w:t>
      </w:r>
      <w:r w:rsidR="00BB27B1" w:rsidRPr="003376A6">
        <w:rPr>
          <w:rFonts w:ascii="Times New Roman" w:hAnsi="Times New Roman" w:cs="Times New Roman"/>
          <w:sz w:val="27"/>
          <w:szCs w:val="27"/>
        </w:rPr>
        <w:t>г. Красногорск, ул. Ленина, д.4</w:t>
      </w:r>
      <w:r w:rsidR="00FB6085" w:rsidRPr="003376A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738C6" w:rsidRPr="003376A6" w:rsidRDefault="00FB6085" w:rsidP="00BA1E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 xml:space="preserve">Количество участников – 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7 членов комиссии, </w:t>
      </w:r>
      <w:r w:rsidRPr="003376A6">
        <w:rPr>
          <w:rFonts w:ascii="Times New Roman" w:hAnsi="Times New Roman" w:cs="Times New Roman"/>
          <w:sz w:val="27"/>
          <w:szCs w:val="27"/>
        </w:rPr>
        <w:t>5 человек</w:t>
      </w:r>
      <w:r w:rsidR="00BB27B1" w:rsidRPr="003376A6">
        <w:rPr>
          <w:rFonts w:ascii="Times New Roman" w:hAnsi="Times New Roman" w:cs="Times New Roman"/>
          <w:sz w:val="27"/>
          <w:szCs w:val="27"/>
        </w:rPr>
        <w:t xml:space="preserve"> присутствующих граждан</w:t>
      </w:r>
      <w:r w:rsidRPr="003376A6">
        <w:rPr>
          <w:rFonts w:ascii="Times New Roman" w:hAnsi="Times New Roman" w:cs="Times New Roman"/>
          <w:sz w:val="27"/>
          <w:szCs w:val="27"/>
        </w:rPr>
        <w:t>.</w:t>
      </w:r>
    </w:p>
    <w:p w:rsidR="003738C6" w:rsidRPr="003376A6" w:rsidRDefault="003738C6" w:rsidP="00373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551" w:type="dxa"/>
        <w:tblLook w:val="04A0" w:firstRow="1" w:lastRow="0" w:firstColumn="1" w:lastColumn="0" w:noHBand="0" w:noVBand="1"/>
      </w:tblPr>
      <w:tblGrid>
        <w:gridCol w:w="4248"/>
        <w:gridCol w:w="1617"/>
        <w:gridCol w:w="3686"/>
      </w:tblGrid>
      <w:tr w:rsidR="003738C6" w:rsidRPr="003376A6" w:rsidTr="00066025">
        <w:tc>
          <w:tcPr>
            <w:tcW w:w="4248" w:type="dxa"/>
          </w:tcPr>
          <w:p w:rsidR="003738C6" w:rsidRPr="003376A6" w:rsidRDefault="000B29DB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Предложения и замечания участников публичных слушаний</w:t>
            </w:r>
          </w:p>
        </w:tc>
        <w:tc>
          <w:tcPr>
            <w:tcW w:w="1617" w:type="dxa"/>
          </w:tcPr>
          <w:p w:rsidR="003738C6" w:rsidRPr="003376A6" w:rsidRDefault="000B29DB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</w:p>
        </w:tc>
        <w:tc>
          <w:tcPr>
            <w:tcW w:w="3686" w:type="dxa"/>
          </w:tcPr>
          <w:p w:rsidR="003738C6" w:rsidRPr="003376A6" w:rsidRDefault="000B29DB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Выводы </w:t>
            </w:r>
          </w:p>
        </w:tc>
      </w:tr>
      <w:tr w:rsidR="003738C6" w:rsidRPr="003376A6" w:rsidTr="00066025">
        <w:tc>
          <w:tcPr>
            <w:tcW w:w="4248" w:type="dxa"/>
          </w:tcPr>
          <w:p w:rsidR="003738C6" w:rsidRPr="003376A6" w:rsidRDefault="00BB27B1" w:rsidP="00BB27B1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Лазарев С.В. (ул. Папанина,102) – каким способом будет проводиться работа. </w:t>
            </w:r>
          </w:p>
          <w:p w:rsidR="00F402C8" w:rsidRPr="003376A6" w:rsidRDefault="00BB27B1" w:rsidP="00BB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  <w:p w:rsidR="00F402C8" w:rsidRPr="003376A6" w:rsidRDefault="00F402C8" w:rsidP="00BB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27B1" w:rsidRPr="003376A6" w:rsidRDefault="006A386C" w:rsidP="00BB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>На ул. Папанина уже есть городская канализация, которая хорошо работает</w:t>
            </w:r>
            <w:r w:rsidR="00C823BA" w:rsidRPr="003376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402C8" w:rsidRPr="003376A6">
              <w:rPr>
                <w:rFonts w:ascii="Times New Roman" w:hAnsi="Times New Roman" w:cs="Times New Roman"/>
                <w:sz w:val="27"/>
                <w:szCs w:val="27"/>
              </w:rPr>
              <w:t>для чего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нам 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вторая канализация.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Проект </w:t>
            </w:r>
            <w:r w:rsidR="004761C3" w:rsidRPr="003376A6">
              <w:rPr>
                <w:rFonts w:ascii="Times New Roman" w:hAnsi="Times New Roman" w:cs="Times New Roman"/>
                <w:sz w:val="27"/>
                <w:szCs w:val="27"/>
              </w:rPr>
              <w:t>нам непонятен.</w:t>
            </w:r>
          </w:p>
          <w:p w:rsidR="00066025" w:rsidRPr="003376A6" w:rsidRDefault="006A386C" w:rsidP="00BB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066025" w:rsidRPr="003376A6">
              <w:rPr>
                <w:rFonts w:ascii="Times New Roman" w:hAnsi="Times New Roman" w:cs="Times New Roman"/>
                <w:sz w:val="27"/>
                <w:szCs w:val="27"/>
              </w:rPr>
              <w:t>У нас жалоба на «Водоканал» – нам не хватает воды, трубы рвутся каждый месяц.</w:t>
            </w:r>
          </w:p>
          <w:p w:rsidR="00BB27B1" w:rsidRPr="003376A6" w:rsidRDefault="000B4FBC" w:rsidP="00066025">
            <w:pPr>
              <w:pStyle w:val="a3"/>
              <w:numPr>
                <w:ilvl w:val="0"/>
                <w:numId w:val="2"/>
              </w:numPr>
              <w:ind w:left="0" w:firstLine="37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Карельский И. (ул. Опалиха, д.26) – по ул. Опалиха более 20 лет лежит канализационная труба. </w:t>
            </w:r>
            <w:r w:rsidR="00066025" w:rsidRPr="003376A6">
              <w:rPr>
                <w:rFonts w:ascii="Times New Roman" w:hAnsi="Times New Roman" w:cs="Times New Roman"/>
                <w:sz w:val="27"/>
                <w:szCs w:val="27"/>
              </w:rPr>
              <w:t>Канализация работает хорошо и ее перекладывать нет необходимости. Какого диаметра планируется труба при прокладке.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Проект нам не нравится.</w:t>
            </w:r>
          </w:p>
          <w:p w:rsidR="00066025" w:rsidRDefault="00066025" w:rsidP="000660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6025" w:rsidRPr="003376A6" w:rsidRDefault="00066025" w:rsidP="00C823BA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Кулаков А.Г. (ул. Па</w:t>
            </w:r>
            <w:r w:rsidR="00C823BA" w:rsidRPr="003376A6">
              <w:rPr>
                <w:rFonts w:ascii="Times New Roman" w:hAnsi="Times New Roman" w:cs="Times New Roman"/>
                <w:sz w:val="27"/>
                <w:szCs w:val="27"/>
              </w:rPr>
              <w:t>панина, 106) – на всех указанных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участках канализация есть, и она работает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хорошо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, кроме участка на ул. Красногорская</w:t>
            </w:r>
            <w:r w:rsidR="00C823B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>канализации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там нет</w:t>
            </w:r>
            <w:r w:rsidR="006A386C">
              <w:rPr>
                <w:rFonts w:ascii="Times New Roman" w:hAnsi="Times New Roman" w:cs="Times New Roman"/>
                <w:sz w:val="27"/>
                <w:szCs w:val="27"/>
              </w:rPr>
              <w:t xml:space="preserve"> вообще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Непонятен смысл этих работ и заявки от «Водоканала». Канализацию надо делать там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где ее нет. Непонятно, где будут стоять промежуточные насосы перекачки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>. На сегодня нам непонятно обсуждение, неясны детали проекта. Проект нам не нравится.</w:t>
            </w:r>
          </w:p>
        </w:tc>
        <w:tc>
          <w:tcPr>
            <w:tcW w:w="1617" w:type="dxa"/>
          </w:tcPr>
          <w:p w:rsidR="003738C6" w:rsidRPr="003376A6" w:rsidRDefault="003738C6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4FBC" w:rsidRPr="003376A6" w:rsidRDefault="000B4FBC" w:rsidP="003738C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3738C6" w:rsidRPr="003376A6" w:rsidRDefault="00094A3A" w:rsidP="000F52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>Способ прокладки будет определен проектом организации строительства</w:t>
            </w:r>
            <w:r w:rsidR="00F402C8" w:rsidRPr="003376A6">
              <w:rPr>
                <w:rFonts w:ascii="Times New Roman" w:hAnsi="Times New Roman" w:cs="Times New Roman"/>
                <w:sz w:val="27"/>
                <w:szCs w:val="27"/>
              </w:rPr>
              <w:t>, который будет разрабатываться</w:t>
            </w:r>
            <w:r w:rsidR="004761C3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позже</w:t>
            </w:r>
            <w:r w:rsidR="00BB27B1" w:rsidRPr="003376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402C8" w:rsidRPr="003376A6" w:rsidRDefault="00094A3A" w:rsidP="00BB2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F402C8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Проект разработан на основании </w:t>
            </w:r>
            <w:r w:rsidR="004761C3" w:rsidRPr="003376A6">
              <w:rPr>
                <w:rFonts w:ascii="Times New Roman" w:hAnsi="Times New Roman" w:cs="Times New Roman"/>
                <w:sz w:val="27"/>
                <w:szCs w:val="27"/>
              </w:rPr>
              <w:t>технического задания</w:t>
            </w:r>
            <w:r w:rsidR="00F402C8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A386C">
              <w:rPr>
                <w:rFonts w:ascii="Times New Roman" w:hAnsi="Times New Roman" w:cs="Times New Roman"/>
                <w:sz w:val="27"/>
                <w:szCs w:val="27"/>
              </w:rPr>
              <w:t xml:space="preserve">ОАО </w:t>
            </w:r>
            <w:r w:rsidR="00F402C8" w:rsidRPr="003376A6">
              <w:rPr>
                <w:rFonts w:ascii="Times New Roman" w:hAnsi="Times New Roman" w:cs="Times New Roman"/>
                <w:sz w:val="27"/>
                <w:szCs w:val="27"/>
              </w:rPr>
              <w:t>«Водоканал».</w:t>
            </w:r>
          </w:p>
          <w:p w:rsidR="000B4FBC" w:rsidRPr="003376A6" w:rsidRDefault="000B4FBC" w:rsidP="00BB2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6025" w:rsidRPr="003376A6" w:rsidRDefault="00066025" w:rsidP="000660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6025" w:rsidRPr="003376A6" w:rsidRDefault="00066025" w:rsidP="000660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6025" w:rsidRPr="003376A6" w:rsidRDefault="00066025" w:rsidP="000660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39" w:rsidRDefault="00094A3A" w:rsidP="000F52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0B4FBC" w:rsidRPr="003376A6" w:rsidRDefault="00D26D39" w:rsidP="000F52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0B4FBC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Сегодня мы рассматриваем проект планировки и проект межевания, который не предполагает применение материалов – это документ территориального планирования. </w:t>
            </w:r>
            <w:r w:rsidR="00066025" w:rsidRPr="003376A6">
              <w:rPr>
                <w:rFonts w:ascii="Times New Roman" w:hAnsi="Times New Roman" w:cs="Times New Roman"/>
                <w:sz w:val="27"/>
                <w:szCs w:val="27"/>
              </w:rPr>
              <w:t>Все остальное будет определяться проектом</w:t>
            </w:r>
            <w:r w:rsidR="00C823B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строительства</w:t>
            </w:r>
            <w:r w:rsidR="00066025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6A386C" w:rsidRDefault="00094A3A" w:rsidP="00EB16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107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>На этапе проектирования предусмотрены насосы закрытого типа заводского исполнения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в виде колодца на пересечении ул. Опалиха и ул. Труда</w:t>
            </w:r>
            <w:r w:rsidR="00EB1600" w:rsidRPr="003376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B1600" w:rsidRPr="003376A6" w:rsidRDefault="006A386C" w:rsidP="00EB16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Насосы подключаются от двух независимых источников питания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сбоев в работе не будет</w:t>
            </w: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B5ADA" w:rsidRPr="003376A6" w:rsidRDefault="00094A3A" w:rsidP="006A38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г/п Красногорск организует встречу Вашего представителя с </w:t>
            </w:r>
            <w:r w:rsidR="006A386C">
              <w:rPr>
                <w:rFonts w:ascii="Times New Roman" w:hAnsi="Times New Roman" w:cs="Times New Roman"/>
                <w:sz w:val="27"/>
                <w:szCs w:val="27"/>
              </w:rPr>
              <w:t xml:space="preserve">ОАО </w:t>
            </w:r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>«Водоканал»</w:t>
            </w:r>
            <w:r w:rsidR="00BC2C3D">
              <w:rPr>
                <w:rFonts w:ascii="Times New Roman" w:hAnsi="Times New Roman" w:cs="Times New Roman"/>
                <w:sz w:val="27"/>
                <w:szCs w:val="27"/>
              </w:rPr>
              <w:t xml:space="preserve"> (осуществлен обмен контактами)</w:t>
            </w:r>
            <w:bookmarkStart w:id="0" w:name="_GoBack"/>
            <w:bookmarkEnd w:id="0"/>
            <w:r w:rsidR="005B5ADA" w:rsidRPr="003376A6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</w:tbl>
    <w:p w:rsidR="003738C6" w:rsidRPr="003376A6" w:rsidRDefault="003738C6" w:rsidP="00373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Pr="003376A6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094A3A" w:rsidRDefault="00094A3A" w:rsidP="00094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4761C3" w:rsidRPr="003376A6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6A6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</w:r>
      <w:r w:rsidRPr="003376A6">
        <w:rPr>
          <w:rFonts w:ascii="Times New Roman" w:hAnsi="Times New Roman" w:cs="Times New Roman"/>
          <w:sz w:val="27"/>
          <w:szCs w:val="27"/>
        </w:rPr>
        <w:tab/>
        <w:t>А.С. Тихонов</w:t>
      </w:r>
    </w:p>
    <w:sectPr w:rsidR="004761C3" w:rsidRPr="003376A6" w:rsidSect="00CF1B9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2A" w:rsidRDefault="004B0B2A" w:rsidP="005B5ADA">
      <w:pPr>
        <w:spacing w:after="0" w:line="240" w:lineRule="auto"/>
      </w:pPr>
      <w:r>
        <w:separator/>
      </w:r>
    </w:p>
  </w:endnote>
  <w:endnote w:type="continuationSeparator" w:id="0">
    <w:p w:rsidR="004B0B2A" w:rsidRDefault="004B0B2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5B5ADA" w:rsidRDefault="005B5A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3D">
          <w:rPr>
            <w:noProof/>
          </w:rPr>
          <w:t>2</w:t>
        </w:r>
        <w:r>
          <w:fldChar w:fldCharType="end"/>
        </w:r>
      </w:p>
    </w:sdtContent>
  </w:sdt>
  <w:p w:rsidR="005B5ADA" w:rsidRDefault="005B5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2A" w:rsidRDefault="004B0B2A" w:rsidP="005B5ADA">
      <w:pPr>
        <w:spacing w:after="0" w:line="240" w:lineRule="auto"/>
      </w:pPr>
      <w:r>
        <w:separator/>
      </w:r>
    </w:p>
  </w:footnote>
  <w:footnote w:type="continuationSeparator" w:id="0">
    <w:p w:rsidR="004B0B2A" w:rsidRDefault="004B0B2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66025"/>
    <w:rsid w:val="00094A3A"/>
    <w:rsid w:val="000B29DB"/>
    <w:rsid w:val="000B4FBC"/>
    <w:rsid w:val="000F5247"/>
    <w:rsid w:val="001B0341"/>
    <w:rsid w:val="001D7575"/>
    <w:rsid w:val="003376A6"/>
    <w:rsid w:val="003738C6"/>
    <w:rsid w:val="004761C3"/>
    <w:rsid w:val="004B0B2A"/>
    <w:rsid w:val="005B5ADA"/>
    <w:rsid w:val="006A386C"/>
    <w:rsid w:val="006A5361"/>
    <w:rsid w:val="00726B64"/>
    <w:rsid w:val="008F34C5"/>
    <w:rsid w:val="00B107E3"/>
    <w:rsid w:val="00BA1E23"/>
    <w:rsid w:val="00BB27B1"/>
    <w:rsid w:val="00BC2C3D"/>
    <w:rsid w:val="00C379B2"/>
    <w:rsid w:val="00C823BA"/>
    <w:rsid w:val="00CF1B92"/>
    <w:rsid w:val="00CF3E20"/>
    <w:rsid w:val="00D26D39"/>
    <w:rsid w:val="00DB57EE"/>
    <w:rsid w:val="00DC1847"/>
    <w:rsid w:val="00EB1600"/>
    <w:rsid w:val="00F402C8"/>
    <w:rsid w:val="00F42976"/>
    <w:rsid w:val="00FB6085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gorod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8</cp:revision>
  <dcterms:created xsi:type="dcterms:W3CDTF">2017-01-17T07:36:00Z</dcterms:created>
  <dcterms:modified xsi:type="dcterms:W3CDTF">2017-01-17T13:22:00Z</dcterms:modified>
</cp:coreProperties>
</file>