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D" w:rsidRDefault="0055238D" w:rsidP="0055238D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8D" w:rsidRDefault="0055238D" w:rsidP="0055238D">
      <w:pPr>
        <w:spacing w:line="276" w:lineRule="auto"/>
        <w:rPr>
          <w:szCs w:val="28"/>
        </w:rPr>
      </w:pPr>
    </w:p>
    <w:p w:rsidR="0055238D" w:rsidRDefault="0055238D" w:rsidP="0055238D"/>
    <w:p w:rsidR="0055238D" w:rsidRDefault="0055238D" w:rsidP="0055238D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>
        <w:rPr>
          <w:b/>
          <w:spacing w:val="46"/>
          <w:position w:val="7"/>
          <w:sz w:val="52"/>
          <w:szCs w:val="52"/>
        </w:rPr>
        <w:t>АДМИНИСТРАЦИЯ</w:t>
      </w:r>
    </w:p>
    <w:p w:rsidR="0055238D" w:rsidRDefault="0055238D" w:rsidP="0055238D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55238D" w:rsidRDefault="0055238D" w:rsidP="0055238D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55238D" w:rsidRDefault="0055238D" w:rsidP="0055238D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РАСПОРЯЖЕНИЕ</w:t>
      </w:r>
    </w:p>
    <w:p w:rsidR="0055238D" w:rsidRDefault="0055238D" w:rsidP="0055238D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__________</w:t>
      </w:r>
      <w:r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>__________</w:t>
      </w:r>
    </w:p>
    <w:p w:rsidR="00EE2DBF" w:rsidRDefault="00EE2DBF" w:rsidP="00835C8F">
      <w:pPr>
        <w:spacing w:after="0" w:line="240" w:lineRule="auto"/>
        <w:jc w:val="center"/>
      </w:pPr>
    </w:p>
    <w:p w:rsidR="008F0481" w:rsidRDefault="00835C8F" w:rsidP="00835C8F">
      <w:pPr>
        <w:spacing w:after="0" w:line="240" w:lineRule="auto"/>
        <w:jc w:val="center"/>
      </w:pPr>
      <w:r>
        <w:t xml:space="preserve">Об осуществлении муниципальным казенным учреждением «Центр </w:t>
      </w:r>
      <w:proofErr w:type="gramStart"/>
      <w:r>
        <w:t>обеспечения деятельности органов местного самоуправления городского округа</w:t>
      </w:r>
      <w:proofErr w:type="gramEnd"/>
      <w:r>
        <w:t xml:space="preserve"> Красногорск» перевозок учащихся из сельских населенных пунктов в муниципальные бюджетные общеобразовательные учреждения в городском округе Красногорск</w:t>
      </w:r>
    </w:p>
    <w:p w:rsidR="004715F9" w:rsidRDefault="004715F9" w:rsidP="00BB366F">
      <w:pPr>
        <w:spacing w:after="0" w:line="240" w:lineRule="auto"/>
        <w:jc w:val="center"/>
      </w:pPr>
    </w:p>
    <w:p w:rsidR="00896C80" w:rsidRDefault="00180032" w:rsidP="00ED39CD">
      <w:pPr>
        <w:spacing w:after="0" w:line="240" w:lineRule="auto"/>
      </w:pPr>
      <w:r>
        <w:t xml:space="preserve">          В соответствии с Федеральным Законом Российской Федерации от 29.12.2012 года № </w:t>
      </w:r>
      <w:r w:rsidR="00397EFB">
        <w:t>273-ФЗ «Об образовании в Российской Федерации» и Уставом муниципального казенного</w:t>
      </w:r>
      <w:r w:rsidR="00CF1778">
        <w:t xml:space="preserve"> учреждения «Центр</w:t>
      </w:r>
      <w:r w:rsidR="00CF1778" w:rsidRPr="00CF1778">
        <w:t xml:space="preserve"> </w:t>
      </w:r>
      <w:proofErr w:type="gramStart"/>
      <w:r w:rsidR="00CF1778">
        <w:t>обеспечения деятельности органов местного самоуправления городского округа</w:t>
      </w:r>
      <w:proofErr w:type="gramEnd"/>
      <w:r w:rsidR="00CF1778">
        <w:t xml:space="preserve"> Красногорск»</w:t>
      </w:r>
      <w:r w:rsidR="00872F68">
        <w:t>, утвержденного постановлением администрации городского округа Красногорск от 13.11.2017 года № 2629/11:</w:t>
      </w:r>
    </w:p>
    <w:p w:rsidR="00180EDA" w:rsidRDefault="00A14978" w:rsidP="00A14978">
      <w:pPr>
        <w:pStyle w:val="a3"/>
        <w:numPr>
          <w:ilvl w:val="0"/>
          <w:numId w:val="2"/>
        </w:numPr>
        <w:spacing w:after="0" w:line="240" w:lineRule="auto"/>
      </w:pPr>
      <w:r>
        <w:t xml:space="preserve">Муниципальному казенному учреждению </w:t>
      </w:r>
      <w:r w:rsidR="00180EDA">
        <w:t>«Центр обеспечения</w:t>
      </w:r>
    </w:p>
    <w:p w:rsidR="006F2DFC" w:rsidRDefault="00180EDA" w:rsidP="00180EDA">
      <w:pPr>
        <w:spacing w:after="0" w:line="240" w:lineRule="auto"/>
      </w:pPr>
      <w:r>
        <w:t xml:space="preserve"> деятельности органов местного самоуправления городского округа Красногорск»</w:t>
      </w:r>
      <w:r w:rsidR="00074861">
        <w:t xml:space="preserve"> (И.А. </w:t>
      </w:r>
      <w:proofErr w:type="spellStart"/>
      <w:r w:rsidR="00074861">
        <w:t>Горбатков</w:t>
      </w:r>
      <w:proofErr w:type="spellEnd"/>
      <w:r w:rsidR="00074861">
        <w:t>) осуществлять перевозки учащихся из сельских населенных пунктов в муниципальные бюджетные общеобразовательные учреждения в городском округе Красногорск</w:t>
      </w:r>
      <w:r w:rsidR="00D8637B">
        <w:t xml:space="preserve"> </w:t>
      </w:r>
      <w:proofErr w:type="gramStart"/>
      <w:r w:rsidR="00D8637B">
        <w:t>согласно приложения</w:t>
      </w:r>
      <w:proofErr w:type="gramEnd"/>
      <w:r w:rsidR="00D8637B">
        <w:t xml:space="preserve"> № 1, в соответствии с расписаниями, разработанными и утвержденными руководителями муниципальных бюджетных общеобразовательных учреждений, ежегодно в соответствии с количеством учебных дней в году.</w:t>
      </w:r>
    </w:p>
    <w:p w:rsidR="006F2DFC" w:rsidRDefault="006F2DFC" w:rsidP="0033420F">
      <w:pPr>
        <w:pStyle w:val="a3"/>
        <w:numPr>
          <w:ilvl w:val="0"/>
          <w:numId w:val="2"/>
        </w:numPr>
        <w:spacing w:after="0" w:line="240" w:lineRule="auto"/>
      </w:pPr>
      <w:r>
        <w:t xml:space="preserve">Перевозку учащихся из сельских населенных пунктов </w:t>
      </w:r>
      <w:proofErr w:type="gramStart"/>
      <w:r>
        <w:t>в</w:t>
      </w:r>
      <w:proofErr w:type="gramEnd"/>
    </w:p>
    <w:p w:rsidR="00952219" w:rsidRDefault="006F2DFC" w:rsidP="006F2DFC">
      <w:pPr>
        <w:spacing w:after="0" w:line="240" w:lineRule="auto"/>
      </w:pPr>
      <w:r>
        <w:t xml:space="preserve"> муниципальные бюджетные общеобразовательные учреждения в городском округе Красногорск осуществлять в соответствии с Правилами дорожного движения, а также Правилами организованной перевозки группы детей автобусами, утвержденными постановлением Правительства</w:t>
      </w:r>
      <w:r w:rsidR="00740EFC">
        <w:t xml:space="preserve"> Российской Федерации от 23.09.2020 года</w:t>
      </w:r>
      <w:r w:rsidR="00952219">
        <w:t xml:space="preserve"> № 1527.</w:t>
      </w:r>
    </w:p>
    <w:p w:rsidR="00DC3717" w:rsidRDefault="00685699" w:rsidP="00DC3717">
      <w:pPr>
        <w:pStyle w:val="a3"/>
        <w:numPr>
          <w:ilvl w:val="0"/>
          <w:numId w:val="2"/>
        </w:numPr>
        <w:spacing w:after="0" w:line="240" w:lineRule="auto"/>
      </w:pPr>
      <w:r>
        <w:t>Директору муниципального казенного учреждения «Центр</w:t>
      </w:r>
      <w:r w:rsidR="0041289D">
        <w:t xml:space="preserve"> </w:t>
      </w:r>
    </w:p>
    <w:p w:rsidR="00685699" w:rsidRDefault="00685699" w:rsidP="00DC3717">
      <w:pPr>
        <w:spacing w:after="0" w:line="240" w:lineRule="auto"/>
      </w:pPr>
      <w:r>
        <w:t xml:space="preserve"> обеспечения</w:t>
      </w:r>
      <w:r w:rsidR="00DC3717" w:rsidRPr="00DC3717">
        <w:t xml:space="preserve"> </w:t>
      </w:r>
      <w:r w:rsidR="00DC3717">
        <w:t xml:space="preserve">деятельности органов местного самоуправления городского </w:t>
      </w:r>
      <w:r w:rsidR="00001689">
        <w:t xml:space="preserve">   </w:t>
      </w:r>
      <w:r w:rsidR="00DC3717">
        <w:t>округа Красногорск»</w:t>
      </w:r>
      <w:r w:rsidR="00CB7478">
        <w:t xml:space="preserve"> (И.А. </w:t>
      </w:r>
      <w:proofErr w:type="spellStart"/>
      <w:r w:rsidR="00CB7478">
        <w:t>Горбатков</w:t>
      </w:r>
      <w:proofErr w:type="spellEnd"/>
      <w:r w:rsidR="00CB7478">
        <w:t>) в целях повышения безопасности перевозки учащихся в муниципальные бюджетные общеобразовательные учреждения</w:t>
      </w:r>
      <w:r w:rsidR="00EF24C0">
        <w:t xml:space="preserve">, издать приказ о закреплении определенных автобусов для </w:t>
      </w:r>
      <w:r w:rsidR="00EF24C0">
        <w:lastRenderedPageBreak/>
        <w:t>перевозки детей за конкретными муниципальными общеобразовательными учреждениями.</w:t>
      </w:r>
      <w:r w:rsidR="00CB7478">
        <w:t xml:space="preserve"> </w:t>
      </w:r>
    </w:p>
    <w:p w:rsidR="00685699" w:rsidRDefault="008176FF" w:rsidP="00952219">
      <w:pPr>
        <w:pStyle w:val="a3"/>
        <w:numPr>
          <w:ilvl w:val="0"/>
          <w:numId w:val="2"/>
        </w:numPr>
        <w:spacing w:after="0" w:line="240" w:lineRule="auto"/>
      </w:pPr>
      <w:r>
        <w:t>Настоящее распоряжение вступает в силу со дня его подписания.</w:t>
      </w:r>
    </w:p>
    <w:p w:rsidR="00A14978" w:rsidRDefault="00B52A95" w:rsidP="00952219">
      <w:pPr>
        <w:pStyle w:val="a3"/>
        <w:numPr>
          <w:ilvl w:val="0"/>
          <w:numId w:val="2"/>
        </w:numPr>
        <w:spacing w:after="0" w:line="240" w:lineRule="auto"/>
      </w:pPr>
      <w:r>
        <w:t>Признать утратившим силу:</w:t>
      </w:r>
      <w:r w:rsidR="0033420F">
        <w:t xml:space="preserve"> </w:t>
      </w:r>
      <w:r w:rsidR="00740EFC">
        <w:t xml:space="preserve"> </w:t>
      </w:r>
      <w:r w:rsidR="00D8637B">
        <w:t xml:space="preserve">   </w:t>
      </w:r>
    </w:p>
    <w:p w:rsidR="00D05A43" w:rsidRDefault="00FF1505" w:rsidP="00FF1505">
      <w:pPr>
        <w:autoSpaceDE w:val="0"/>
        <w:autoSpaceDN w:val="0"/>
        <w:adjustRightInd w:val="0"/>
        <w:spacing w:after="0" w:line="360" w:lineRule="auto"/>
        <w:rPr>
          <w:szCs w:val="28"/>
        </w:rPr>
      </w:pPr>
      <w:r>
        <w:rPr>
          <w:szCs w:val="28"/>
        </w:rPr>
        <w:t xml:space="preserve">   </w:t>
      </w:r>
      <w:r w:rsidR="00D05A43" w:rsidRPr="00D05A43">
        <w:rPr>
          <w:szCs w:val="28"/>
        </w:rPr>
        <w:t>- Распоряжение администрации городского округа Красногорск</w:t>
      </w:r>
    </w:p>
    <w:p w:rsidR="00D05A43" w:rsidRPr="00D05A43" w:rsidRDefault="00D05A43" w:rsidP="00D05A43">
      <w:pPr>
        <w:autoSpaceDE w:val="0"/>
        <w:autoSpaceDN w:val="0"/>
        <w:adjustRightInd w:val="0"/>
        <w:spacing w:after="0" w:line="360" w:lineRule="auto"/>
        <w:rPr>
          <w:szCs w:val="28"/>
        </w:rPr>
      </w:pPr>
      <w:r w:rsidRPr="00D05A43">
        <w:rPr>
          <w:szCs w:val="28"/>
        </w:rPr>
        <w:t xml:space="preserve"> Московской области от 30.08.2018 года № 533 « Об осуществлении муниципальным казенным учреждением «Центр </w:t>
      </w:r>
      <w:proofErr w:type="gramStart"/>
      <w:r w:rsidRPr="00D05A43">
        <w:rPr>
          <w:szCs w:val="28"/>
        </w:rPr>
        <w:t>обеспечения деятельности органов местного самоуправления городского округа</w:t>
      </w:r>
      <w:proofErr w:type="gramEnd"/>
      <w:r w:rsidRPr="00D05A43">
        <w:rPr>
          <w:szCs w:val="28"/>
        </w:rPr>
        <w:t xml:space="preserve"> Красногорск» перевозок учащихся из сельских населенных пунктов в муниципальные общеобразовательные учреждения в городском округе Красногорск;</w:t>
      </w:r>
    </w:p>
    <w:p w:rsidR="00D05A43" w:rsidRPr="00FF1505" w:rsidRDefault="00D05A43" w:rsidP="00FF1505">
      <w:pPr>
        <w:autoSpaceDE w:val="0"/>
        <w:autoSpaceDN w:val="0"/>
        <w:adjustRightInd w:val="0"/>
        <w:spacing w:after="0" w:line="360" w:lineRule="auto"/>
        <w:rPr>
          <w:szCs w:val="28"/>
        </w:rPr>
      </w:pPr>
      <w:r w:rsidRPr="00FF1505">
        <w:rPr>
          <w:szCs w:val="28"/>
        </w:rPr>
        <w:t xml:space="preserve">     </w:t>
      </w:r>
      <w:proofErr w:type="gramStart"/>
      <w:r w:rsidRPr="00FF1505">
        <w:rPr>
          <w:szCs w:val="28"/>
        </w:rPr>
        <w:t>- Распоряжение администрации городского округа Красногорск</w:t>
      </w:r>
      <w:r w:rsidR="00FF1505">
        <w:rPr>
          <w:szCs w:val="28"/>
        </w:rPr>
        <w:t xml:space="preserve"> Московской области</w:t>
      </w:r>
      <w:r w:rsidRPr="00FF1505">
        <w:rPr>
          <w:szCs w:val="28"/>
        </w:rPr>
        <w:t xml:space="preserve"> от 07.10.2019 № 596 « О внесении дополнений и изменений в приложение №1 «Расписания движения автобусов», утвержденного распоряжением от 30.08.2018 года №533 «Об осуществлении муниципальным казенным учреждением «Центр обеспечения деятельности органов местного самоуправления городского округа Красногорск» перевозок учащихся из сельских населенных пунктов в муниципальные общеобразовательные учреждения в городском округе Красногорск».</w:t>
      </w:r>
      <w:proofErr w:type="gramEnd"/>
    </w:p>
    <w:p w:rsidR="00A14978" w:rsidRDefault="009F4AD4" w:rsidP="00ED39CD">
      <w:pPr>
        <w:spacing w:after="0" w:line="240" w:lineRule="auto"/>
      </w:pPr>
      <w:r>
        <w:rPr>
          <w:szCs w:val="28"/>
        </w:rPr>
        <w:t xml:space="preserve">           6. Опубликовать настоящее распоряжение на официальном сайте администрации городского округа Красногорск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коммуникационной сети «Интернет».</w:t>
      </w:r>
    </w:p>
    <w:p w:rsidR="00A14978" w:rsidRDefault="00DD2249" w:rsidP="00ED39CD">
      <w:pPr>
        <w:spacing w:after="0" w:line="240" w:lineRule="auto"/>
      </w:pPr>
      <w:r>
        <w:rPr>
          <w:szCs w:val="28"/>
        </w:rPr>
        <w:t xml:space="preserve">           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первого заместителя главы администрации по транспорту, связи, дорожной деятельности и благоустройству городского округа Красногорск В.В. Волосевича.  </w:t>
      </w:r>
    </w:p>
    <w:p w:rsidR="00A14978" w:rsidRDefault="00A14978" w:rsidP="00ED39CD">
      <w:pPr>
        <w:spacing w:after="0" w:line="240" w:lineRule="auto"/>
      </w:pPr>
    </w:p>
    <w:p w:rsidR="00A14978" w:rsidRDefault="00A14978" w:rsidP="00ED39CD">
      <w:pPr>
        <w:spacing w:after="0" w:line="240" w:lineRule="auto"/>
      </w:pPr>
    </w:p>
    <w:p w:rsidR="008F0481" w:rsidRDefault="0024651F" w:rsidP="00ED39CD">
      <w:pPr>
        <w:spacing w:after="0" w:line="240" w:lineRule="auto"/>
      </w:pPr>
      <w:r>
        <w:t xml:space="preserve">Глава городского округа Красногорск       </w:t>
      </w:r>
      <w:r w:rsidR="009A5D63">
        <w:t xml:space="preserve">                 </w:t>
      </w:r>
      <w:r>
        <w:t xml:space="preserve">          </w:t>
      </w:r>
      <w:r w:rsidR="00480BA8">
        <w:t xml:space="preserve">     </w:t>
      </w:r>
      <w:r>
        <w:t xml:space="preserve">   Э.А. Хаймурзина</w:t>
      </w:r>
    </w:p>
    <w:p w:rsidR="00666F33" w:rsidRDefault="00666F33" w:rsidP="00ED39CD">
      <w:pPr>
        <w:spacing w:after="0" w:line="240" w:lineRule="auto"/>
      </w:pPr>
    </w:p>
    <w:p w:rsidR="00907BA3" w:rsidRDefault="00907BA3" w:rsidP="00907BA3">
      <w:pPr>
        <w:rPr>
          <w:szCs w:val="28"/>
        </w:rPr>
      </w:pPr>
      <w:r>
        <w:rPr>
          <w:szCs w:val="28"/>
        </w:rPr>
        <w:t>Верно:</w:t>
      </w:r>
    </w:p>
    <w:p w:rsidR="00907BA3" w:rsidRDefault="00907BA3" w:rsidP="00907BA3">
      <w:pPr>
        <w:rPr>
          <w:szCs w:val="28"/>
        </w:rPr>
      </w:pPr>
      <w:r>
        <w:rPr>
          <w:szCs w:val="28"/>
        </w:rPr>
        <w:t>Старший инспектор</w:t>
      </w:r>
    </w:p>
    <w:p w:rsidR="00907BA3" w:rsidRDefault="00907BA3" w:rsidP="00907BA3">
      <w:pPr>
        <w:rPr>
          <w:szCs w:val="28"/>
        </w:rPr>
      </w:pPr>
      <w:bookmarkStart w:id="0" w:name="_GoBack"/>
      <w:bookmarkEnd w:id="0"/>
      <w:r>
        <w:rPr>
          <w:szCs w:val="28"/>
        </w:rPr>
        <w:t>общего отдела управления 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Ю.Г. Никифорова</w:t>
      </w:r>
    </w:p>
    <w:p w:rsidR="00F16960" w:rsidRDefault="00F16960" w:rsidP="0024651F"/>
    <w:p w:rsidR="0024651F" w:rsidRDefault="0024651F" w:rsidP="0024651F">
      <w:r>
        <w:t xml:space="preserve">Исполнитель                                                                           </w:t>
      </w:r>
      <w:r w:rsidR="001A07B5">
        <w:t xml:space="preserve">    Р.А. Савченков</w:t>
      </w:r>
    </w:p>
    <w:p w:rsidR="0024651F" w:rsidRDefault="0024651F" w:rsidP="0024651F"/>
    <w:p w:rsidR="005614EA" w:rsidRDefault="004715F9" w:rsidP="0024651F">
      <w:r>
        <w:lastRenderedPageBreak/>
        <w:t>Разослано: в дело, Волосевичу</w:t>
      </w:r>
      <w:r w:rsidR="0024651F">
        <w:t xml:space="preserve">, </w:t>
      </w:r>
      <w:proofErr w:type="spellStart"/>
      <w:r w:rsidR="00A9044D">
        <w:t>Тельбухову</w:t>
      </w:r>
      <w:proofErr w:type="spellEnd"/>
      <w:r w:rsidR="00A9044D">
        <w:t xml:space="preserve">, Тимошиной, Мельникову, Савченкову, </w:t>
      </w:r>
      <w:proofErr w:type="spellStart"/>
      <w:r w:rsidR="00A9044D">
        <w:t>Горбаткову</w:t>
      </w:r>
      <w:proofErr w:type="spellEnd"/>
      <w:r w:rsidR="00A9044D">
        <w:t>.</w:t>
      </w:r>
    </w:p>
    <w:p w:rsidR="0055238D" w:rsidRDefault="0055238D" w:rsidP="0055238D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55238D" w:rsidRDefault="0055238D" w:rsidP="0055238D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__bookmark_1"/>
      <w:bookmarkEnd w:id="1"/>
    </w:p>
    <w:sectPr w:rsidR="0055238D" w:rsidSect="00EF24C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2E83"/>
    <w:multiLevelType w:val="hybridMultilevel"/>
    <w:tmpl w:val="FD4AA926"/>
    <w:lvl w:ilvl="0" w:tplc="008EC3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C"/>
    <w:rsid w:val="00001689"/>
    <w:rsid w:val="000312EA"/>
    <w:rsid w:val="00036CAC"/>
    <w:rsid w:val="00053F35"/>
    <w:rsid w:val="00061D72"/>
    <w:rsid w:val="00074861"/>
    <w:rsid w:val="000D4577"/>
    <w:rsid w:val="001614E9"/>
    <w:rsid w:val="001679F8"/>
    <w:rsid w:val="001757E8"/>
    <w:rsid w:val="00180032"/>
    <w:rsid w:val="00180EDA"/>
    <w:rsid w:val="001A07B5"/>
    <w:rsid w:val="00241194"/>
    <w:rsid w:val="0024651F"/>
    <w:rsid w:val="002630B9"/>
    <w:rsid w:val="002C62FE"/>
    <w:rsid w:val="002E5ADD"/>
    <w:rsid w:val="002F1EA8"/>
    <w:rsid w:val="0032116F"/>
    <w:rsid w:val="0033420F"/>
    <w:rsid w:val="00397EFB"/>
    <w:rsid w:val="003A12E9"/>
    <w:rsid w:val="003A1C15"/>
    <w:rsid w:val="003F29C3"/>
    <w:rsid w:val="0041289D"/>
    <w:rsid w:val="00435739"/>
    <w:rsid w:val="00451D72"/>
    <w:rsid w:val="004715F9"/>
    <w:rsid w:val="00480BA8"/>
    <w:rsid w:val="004A3C64"/>
    <w:rsid w:val="004A58C5"/>
    <w:rsid w:val="004C2A84"/>
    <w:rsid w:val="00510760"/>
    <w:rsid w:val="0055238D"/>
    <w:rsid w:val="00553DCD"/>
    <w:rsid w:val="005614EA"/>
    <w:rsid w:val="005812F7"/>
    <w:rsid w:val="005B6A0C"/>
    <w:rsid w:val="005E70C6"/>
    <w:rsid w:val="005F2B66"/>
    <w:rsid w:val="00634B0B"/>
    <w:rsid w:val="006362F7"/>
    <w:rsid w:val="00636EC8"/>
    <w:rsid w:val="00640C99"/>
    <w:rsid w:val="00666F33"/>
    <w:rsid w:val="00682824"/>
    <w:rsid w:val="00684DCE"/>
    <w:rsid w:val="00685699"/>
    <w:rsid w:val="006920AC"/>
    <w:rsid w:val="006D5B4C"/>
    <w:rsid w:val="006F2DFC"/>
    <w:rsid w:val="00703157"/>
    <w:rsid w:val="00740EFC"/>
    <w:rsid w:val="00772112"/>
    <w:rsid w:val="00773553"/>
    <w:rsid w:val="007762CD"/>
    <w:rsid w:val="00780A00"/>
    <w:rsid w:val="00795EF4"/>
    <w:rsid w:val="007C29B5"/>
    <w:rsid w:val="007D6ED2"/>
    <w:rsid w:val="007F05C8"/>
    <w:rsid w:val="008176FF"/>
    <w:rsid w:val="00822ABE"/>
    <w:rsid w:val="00835C8F"/>
    <w:rsid w:val="00871F04"/>
    <w:rsid w:val="00872F68"/>
    <w:rsid w:val="00896C80"/>
    <w:rsid w:val="008B5947"/>
    <w:rsid w:val="008B6B3F"/>
    <w:rsid w:val="008F0481"/>
    <w:rsid w:val="008F4A2E"/>
    <w:rsid w:val="00907BA3"/>
    <w:rsid w:val="0093180E"/>
    <w:rsid w:val="00952219"/>
    <w:rsid w:val="00961EEB"/>
    <w:rsid w:val="00964013"/>
    <w:rsid w:val="00970D23"/>
    <w:rsid w:val="00971641"/>
    <w:rsid w:val="009A5D63"/>
    <w:rsid w:val="009D4035"/>
    <w:rsid w:val="009D48AA"/>
    <w:rsid w:val="009E012A"/>
    <w:rsid w:val="009F45A1"/>
    <w:rsid w:val="009F4AD4"/>
    <w:rsid w:val="00A14978"/>
    <w:rsid w:val="00A2351B"/>
    <w:rsid w:val="00A316A9"/>
    <w:rsid w:val="00A35063"/>
    <w:rsid w:val="00A42D1E"/>
    <w:rsid w:val="00A44B0E"/>
    <w:rsid w:val="00A6504D"/>
    <w:rsid w:val="00A719C3"/>
    <w:rsid w:val="00A754E4"/>
    <w:rsid w:val="00A9044D"/>
    <w:rsid w:val="00A93892"/>
    <w:rsid w:val="00AF2E38"/>
    <w:rsid w:val="00B52A95"/>
    <w:rsid w:val="00BA6BD8"/>
    <w:rsid w:val="00BB01D8"/>
    <w:rsid w:val="00BB366F"/>
    <w:rsid w:val="00BD333A"/>
    <w:rsid w:val="00BE62AE"/>
    <w:rsid w:val="00C16E9F"/>
    <w:rsid w:val="00C741C6"/>
    <w:rsid w:val="00C74567"/>
    <w:rsid w:val="00C92438"/>
    <w:rsid w:val="00CA4FE5"/>
    <w:rsid w:val="00CB4E1A"/>
    <w:rsid w:val="00CB7478"/>
    <w:rsid w:val="00CB7E0C"/>
    <w:rsid w:val="00CF1778"/>
    <w:rsid w:val="00D00E96"/>
    <w:rsid w:val="00D05A43"/>
    <w:rsid w:val="00D1337F"/>
    <w:rsid w:val="00D21839"/>
    <w:rsid w:val="00D40F2F"/>
    <w:rsid w:val="00D52CE8"/>
    <w:rsid w:val="00D8637B"/>
    <w:rsid w:val="00D94921"/>
    <w:rsid w:val="00DB16EE"/>
    <w:rsid w:val="00DC3717"/>
    <w:rsid w:val="00DD2249"/>
    <w:rsid w:val="00DD7E15"/>
    <w:rsid w:val="00DF28ED"/>
    <w:rsid w:val="00E04CF9"/>
    <w:rsid w:val="00E43CEC"/>
    <w:rsid w:val="00E44A7F"/>
    <w:rsid w:val="00E54B79"/>
    <w:rsid w:val="00E866E5"/>
    <w:rsid w:val="00EB2777"/>
    <w:rsid w:val="00EB2A73"/>
    <w:rsid w:val="00ED094C"/>
    <w:rsid w:val="00ED39CD"/>
    <w:rsid w:val="00ED5C4E"/>
    <w:rsid w:val="00EE2DBF"/>
    <w:rsid w:val="00EF24C0"/>
    <w:rsid w:val="00F07F1D"/>
    <w:rsid w:val="00F16960"/>
    <w:rsid w:val="00F65EE3"/>
    <w:rsid w:val="00F929EC"/>
    <w:rsid w:val="00F95A58"/>
    <w:rsid w:val="00FA4EF6"/>
    <w:rsid w:val="00FD0B64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E17E-8DDF-47F8-8D33-628E3AF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Test_2</cp:lastModifiedBy>
  <cp:revision>130</cp:revision>
  <cp:lastPrinted>2021-02-03T13:21:00Z</cp:lastPrinted>
  <dcterms:created xsi:type="dcterms:W3CDTF">2018-11-26T11:10:00Z</dcterms:created>
  <dcterms:modified xsi:type="dcterms:W3CDTF">2021-02-12T08:03:00Z</dcterms:modified>
</cp:coreProperties>
</file>