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98" w:rsidRPr="004B5A7D" w:rsidRDefault="00283198" w:rsidP="004B5A7D">
      <w:pPr>
        <w:spacing w:after="0" w:line="235" w:lineRule="auto"/>
        <w:ind w:firstLine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Утверждено</w:t>
      </w:r>
    </w:p>
    <w:p w:rsidR="000F17B5" w:rsidRPr="004B5A7D" w:rsidRDefault="00CF1FC7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п</w:t>
      </w:r>
      <w:r w:rsidR="000F3C0D" w:rsidRPr="004B5A7D">
        <w:rPr>
          <w:rFonts w:ascii="Times New Roman" w:hAnsi="Times New Roman" w:cs="Times New Roman"/>
          <w:sz w:val="24"/>
          <w:szCs w:val="24"/>
        </w:rPr>
        <w:t>остановлением</w:t>
      </w:r>
      <w:r w:rsidRPr="004B5A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B07C7" w:rsidRPr="004B5A7D">
        <w:rPr>
          <w:rFonts w:ascii="Times New Roman" w:hAnsi="Times New Roman" w:cs="Times New Roman"/>
          <w:sz w:val="24"/>
          <w:szCs w:val="24"/>
        </w:rPr>
        <w:t xml:space="preserve"> </w:t>
      </w:r>
      <w:r w:rsidR="00283198" w:rsidRPr="004B5A7D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Pr="004B5A7D">
        <w:rPr>
          <w:rFonts w:ascii="Times New Roman" w:hAnsi="Times New Roman" w:cs="Times New Roman"/>
          <w:sz w:val="24"/>
          <w:szCs w:val="24"/>
        </w:rPr>
        <w:t xml:space="preserve">от </w:t>
      </w:r>
      <w:r w:rsidR="00267360" w:rsidRPr="004B5A7D">
        <w:rPr>
          <w:rFonts w:ascii="Times New Roman" w:hAnsi="Times New Roman" w:cs="Times New Roman"/>
          <w:sz w:val="24"/>
          <w:szCs w:val="24"/>
        </w:rPr>
        <w:t>09.12.2016 № 2696/12</w:t>
      </w:r>
      <w:r w:rsidR="00BB07C7" w:rsidRPr="004B5A7D">
        <w:rPr>
          <w:rFonts w:ascii="Times New Roman" w:hAnsi="Times New Roman" w:cs="Times New Roman"/>
          <w:sz w:val="24"/>
          <w:szCs w:val="24"/>
        </w:rPr>
        <w:t xml:space="preserve"> (с изменениями, внесенными постановлениями администрации городского округа Красногорск</w:t>
      </w:r>
    </w:p>
    <w:p w:rsidR="000F17B5" w:rsidRPr="004B5A7D" w:rsidRDefault="00BB07C7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15.03.2017 № 471/3,</w:t>
      </w:r>
    </w:p>
    <w:p w:rsidR="000F17B5" w:rsidRPr="004B5A7D" w:rsidRDefault="00BB07C7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02.05.2017 № 920/5,</w:t>
      </w:r>
    </w:p>
    <w:p w:rsidR="000F17B5" w:rsidRPr="004B5A7D" w:rsidRDefault="00BB07C7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18.07.2017 № 1636/7,</w:t>
      </w:r>
    </w:p>
    <w:p w:rsidR="000F17B5" w:rsidRPr="004B5A7D" w:rsidRDefault="000F17B5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03.10.2017 № 2283/10,</w:t>
      </w:r>
    </w:p>
    <w:p w:rsidR="00BB07C7" w:rsidRPr="004B5A7D" w:rsidRDefault="00BB07C7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12.12.2017 № 2925/12,</w:t>
      </w:r>
    </w:p>
    <w:p w:rsidR="000F17B5" w:rsidRPr="004B5A7D" w:rsidRDefault="00BB07C7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20.03.2018 № 649/3</w:t>
      </w:r>
      <w:r w:rsidR="00222E87" w:rsidRPr="004B5A7D">
        <w:rPr>
          <w:rFonts w:ascii="Times New Roman" w:hAnsi="Times New Roman" w:cs="Times New Roman"/>
          <w:sz w:val="24"/>
          <w:szCs w:val="24"/>
        </w:rPr>
        <w:t>,</w:t>
      </w:r>
    </w:p>
    <w:p w:rsidR="000F17B5" w:rsidRPr="004B5A7D" w:rsidRDefault="00222E87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24.04.2018 № 1046/4,</w:t>
      </w:r>
    </w:p>
    <w:p w:rsidR="000F17B5" w:rsidRPr="004B5A7D" w:rsidRDefault="00222E87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28.06.2018 № 1608/6</w:t>
      </w:r>
      <w:r w:rsidR="000F3C0D" w:rsidRPr="004B5A7D">
        <w:rPr>
          <w:rFonts w:ascii="Times New Roman" w:hAnsi="Times New Roman" w:cs="Times New Roman"/>
          <w:sz w:val="24"/>
          <w:szCs w:val="24"/>
        </w:rPr>
        <w:t>,</w:t>
      </w:r>
    </w:p>
    <w:p w:rsidR="005F5292" w:rsidRPr="004B5A7D" w:rsidRDefault="005F5292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14.09.2018 № 2248/9</w:t>
      </w:r>
      <w:r w:rsidR="00151246" w:rsidRPr="004B5A7D">
        <w:rPr>
          <w:rFonts w:ascii="Times New Roman" w:hAnsi="Times New Roman" w:cs="Times New Roman"/>
          <w:sz w:val="24"/>
          <w:szCs w:val="24"/>
        </w:rPr>
        <w:t>,</w:t>
      </w:r>
    </w:p>
    <w:p w:rsidR="000F17B5" w:rsidRPr="004B5A7D" w:rsidRDefault="000F3C0D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</w:t>
      </w:r>
      <w:r w:rsidR="000F17B5" w:rsidRPr="004B5A7D">
        <w:rPr>
          <w:rFonts w:ascii="Times New Roman" w:hAnsi="Times New Roman" w:cs="Times New Roman"/>
          <w:sz w:val="24"/>
          <w:szCs w:val="24"/>
        </w:rPr>
        <w:t xml:space="preserve"> </w:t>
      </w:r>
      <w:r w:rsidRPr="004B5A7D">
        <w:rPr>
          <w:rFonts w:ascii="Times New Roman" w:hAnsi="Times New Roman" w:cs="Times New Roman"/>
          <w:sz w:val="24"/>
          <w:szCs w:val="24"/>
        </w:rPr>
        <w:t>18.09.2018 № 2276/9</w:t>
      </w:r>
      <w:r w:rsidR="000F17B5" w:rsidRPr="004B5A7D">
        <w:rPr>
          <w:rFonts w:ascii="Times New Roman" w:hAnsi="Times New Roman" w:cs="Times New Roman"/>
          <w:sz w:val="24"/>
          <w:szCs w:val="24"/>
        </w:rPr>
        <w:t>,</w:t>
      </w:r>
    </w:p>
    <w:p w:rsidR="007F26EE" w:rsidRPr="004B5A7D" w:rsidRDefault="000F17B5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16.11.2018 № 3071/11</w:t>
      </w:r>
      <w:r w:rsidR="00151246" w:rsidRPr="004B5A7D">
        <w:rPr>
          <w:rFonts w:ascii="Times New Roman" w:hAnsi="Times New Roman" w:cs="Times New Roman"/>
          <w:sz w:val="24"/>
          <w:szCs w:val="24"/>
        </w:rPr>
        <w:t>,</w:t>
      </w:r>
    </w:p>
    <w:p w:rsidR="00151246" w:rsidRPr="004B5A7D" w:rsidRDefault="007F26EE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26.12.2018 № 3458/12</w:t>
      </w:r>
      <w:r w:rsidR="00151246" w:rsidRPr="004B5A7D">
        <w:rPr>
          <w:rFonts w:ascii="Times New Roman" w:hAnsi="Times New Roman" w:cs="Times New Roman"/>
          <w:sz w:val="24"/>
          <w:szCs w:val="24"/>
        </w:rPr>
        <w:t>,</w:t>
      </w:r>
    </w:p>
    <w:p w:rsidR="0035397E" w:rsidRPr="004B5A7D" w:rsidRDefault="00151246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13.02.2019 № 258/2</w:t>
      </w:r>
      <w:r w:rsidR="0035397E" w:rsidRPr="004B5A7D">
        <w:rPr>
          <w:rFonts w:ascii="Times New Roman" w:hAnsi="Times New Roman" w:cs="Times New Roman"/>
          <w:sz w:val="24"/>
          <w:szCs w:val="24"/>
        </w:rPr>
        <w:t>,</w:t>
      </w:r>
    </w:p>
    <w:p w:rsidR="0035397E" w:rsidRPr="004B5A7D" w:rsidRDefault="0035397E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19.04.2019 № 800/4,</w:t>
      </w:r>
    </w:p>
    <w:p w:rsidR="0093358C" w:rsidRPr="004B5A7D" w:rsidRDefault="0035397E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19.06.2019 № 1300/6</w:t>
      </w:r>
      <w:r w:rsidR="0093358C" w:rsidRPr="004B5A7D">
        <w:rPr>
          <w:rFonts w:ascii="Times New Roman" w:hAnsi="Times New Roman" w:cs="Times New Roman"/>
          <w:sz w:val="24"/>
          <w:szCs w:val="24"/>
        </w:rPr>
        <w:t>,</w:t>
      </w:r>
    </w:p>
    <w:p w:rsidR="00EC2DB9" w:rsidRPr="004B5A7D" w:rsidRDefault="0093358C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31.07.2019 № 17</w:t>
      </w:r>
      <w:r w:rsidR="00CD3DA3" w:rsidRPr="004B5A7D">
        <w:rPr>
          <w:rFonts w:ascii="Times New Roman" w:hAnsi="Times New Roman" w:cs="Times New Roman"/>
          <w:sz w:val="24"/>
          <w:szCs w:val="24"/>
        </w:rPr>
        <w:t>6</w:t>
      </w:r>
      <w:r w:rsidRPr="004B5A7D">
        <w:rPr>
          <w:rFonts w:ascii="Times New Roman" w:hAnsi="Times New Roman" w:cs="Times New Roman"/>
          <w:sz w:val="24"/>
          <w:szCs w:val="24"/>
        </w:rPr>
        <w:t>2/7</w:t>
      </w:r>
      <w:r w:rsidR="00EC2DB9" w:rsidRPr="004B5A7D">
        <w:rPr>
          <w:rFonts w:ascii="Times New Roman" w:hAnsi="Times New Roman" w:cs="Times New Roman"/>
          <w:sz w:val="24"/>
          <w:szCs w:val="24"/>
        </w:rPr>
        <w:t>,</w:t>
      </w:r>
    </w:p>
    <w:p w:rsidR="002A2D16" w:rsidRPr="004B5A7D" w:rsidRDefault="00EC2DB9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24.09.2019 № 2333/9</w:t>
      </w:r>
    </w:p>
    <w:p w:rsidR="00BB07C7" w:rsidRPr="004B5A7D" w:rsidRDefault="002A2D16" w:rsidP="004B5A7D">
      <w:pPr>
        <w:spacing w:after="0" w:line="235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4B5A7D">
        <w:rPr>
          <w:rFonts w:ascii="Times New Roman" w:hAnsi="Times New Roman" w:cs="Times New Roman"/>
          <w:sz w:val="24"/>
          <w:szCs w:val="24"/>
        </w:rPr>
        <w:t>от 07.10.2019 №2445/10</w:t>
      </w:r>
      <w:r w:rsidR="00BB07C7" w:rsidRPr="004B5A7D">
        <w:rPr>
          <w:rFonts w:ascii="Times New Roman" w:hAnsi="Times New Roman" w:cs="Times New Roman"/>
          <w:sz w:val="24"/>
          <w:szCs w:val="24"/>
        </w:rPr>
        <w:t>)</w:t>
      </w:r>
    </w:p>
    <w:p w:rsidR="00EC2DB9" w:rsidRPr="004B5A7D" w:rsidRDefault="00EC2DB9" w:rsidP="004B5A7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D668D" w:rsidRPr="004B5A7D" w:rsidRDefault="00AD668D" w:rsidP="004B5A7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A7D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AD668D" w:rsidRPr="004B5A7D" w:rsidRDefault="00466E23" w:rsidP="004B5A7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A7D">
        <w:rPr>
          <w:rFonts w:ascii="Times New Roman" w:hAnsi="Times New Roman"/>
          <w:b/>
          <w:sz w:val="32"/>
          <w:szCs w:val="32"/>
        </w:rPr>
        <w:t>г</w:t>
      </w:r>
      <w:r w:rsidR="002A5695" w:rsidRPr="004B5A7D">
        <w:rPr>
          <w:rFonts w:ascii="Times New Roman" w:hAnsi="Times New Roman"/>
          <w:b/>
          <w:sz w:val="32"/>
          <w:szCs w:val="32"/>
        </w:rPr>
        <w:t>ородского округа Красногорск</w:t>
      </w:r>
    </w:p>
    <w:p w:rsidR="00C52A5A" w:rsidRPr="004B5A7D" w:rsidRDefault="00AD668D" w:rsidP="004B5A7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A7D">
        <w:rPr>
          <w:rFonts w:ascii="Times New Roman" w:hAnsi="Times New Roman"/>
          <w:b/>
          <w:sz w:val="32"/>
          <w:szCs w:val="32"/>
        </w:rPr>
        <w:t>«Безопасность населения»</w:t>
      </w:r>
    </w:p>
    <w:p w:rsidR="00C52A5A" w:rsidRPr="004B5A7D" w:rsidRDefault="00C52A5A" w:rsidP="004B5A7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A7D">
        <w:rPr>
          <w:rFonts w:ascii="Times New Roman" w:hAnsi="Times New Roman"/>
          <w:b/>
          <w:sz w:val="32"/>
          <w:szCs w:val="32"/>
        </w:rPr>
        <w:t>на 201</w:t>
      </w:r>
      <w:r w:rsidR="00235DBD" w:rsidRPr="004B5A7D">
        <w:rPr>
          <w:rFonts w:ascii="Times New Roman" w:hAnsi="Times New Roman"/>
          <w:b/>
          <w:sz w:val="32"/>
          <w:szCs w:val="32"/>
        </w:rPr>
        <w:t>7</w:t>
      </w:r>
      <w:r w:rsidRPr="004B5A7D">
        <w:rPr>
          <w:rFonts w:ascii="Times New Roman" w:hAnsi="Times New Roman"/>
          <w:b/>
          <w:sz w:val="32"/>
          <w:szCs w:val="32"/>
        </w:rPr>
        <w:t xml:space="preserve"> – 202</w:t>
      </w:r>
      <w:r w:rsidR="00235DBD" w:rsidRPr="004B5A7D">
        <w:rPr>
          <w:rFonts w:ascii="Times New Roman" w:hAnsi="Times New Roman"/>
          <w:b/>
          <w:sz w:val="32"/>
          <w:szCs w:val="32"/>
        </w:rPr>
        <w:t>1</w:t>
      </w:r>
      <w:r w:rsidRPr="004B5A7D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AD668D" w:rsidRPr="004B5A7D" w:rsidRDefault="00AD668D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4B5A7D" w:rsidRDefault="00AD668D" w:rsidP="004B5A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C16A75" w:rsidRPr="004B5A7D" w:rsidRDefault="003B1B17" w:rsidP="004B5A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201</w:t>
      </w:r>
      <w:r w:rsidR="00EC2DB9" w:rsidRPr="004B5A7D">
        <w:rPr>
          <w:rFonts w:ascii="Times New Roman" w:hAnsi="Times New Roman" w:cs="Times New Roman"/>
          <w:sz w:val="28"/>
          <w:szCs w:val="28"/>
        </w:rPr>
        <w:t>6</w:t>
      </w:r>
    </w:p>
    <w:p w:rsidR="00AD668D" w:rsidRPr="004B5A7D" w:rsidRDefault="00AD668D" w:rsidP="004B5A7D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4B5A7D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D31109" w:rsidRPr="004B5A7D" w:rsidRDefault="00D31109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4B5A7D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A5695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B60983" w:rsidRPr="004B5A7D" w:rsidRDefault="00206EBF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"</w:t>
      </w:r>
      <w:r w:rsidR="00AD668D" w:rsidRPr="004B5A7D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  <w:r w:rsidRPr="004B5A7D">
        <w:rPr>
          <w:rFonts w:ascii="Times New Roman" w:hAnsi="Times New Roman" w:cs="Times New Roman"/>
          <w:b/>
          <w:sz w:val="28"/>
          <w:szCs w:val="28"/>
        </w:rPr>
        <w:t>"</w:t>
      </w:r>
      <w:r w:rsidR="001327B6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A5" w:rsidRPr="004B5A7D">
        <w:rPr>
          <w:rFonts w:ascii="Times New Roman" w:hAnsi="Times New Roman" w:cs="Times New Roman"/>
          <w:b/>
          <w:sz w:val="28"/>
          <w:szCs w:val="28"/>
        </w:rPr>
        <w:t>на 201</w:t>
      </w:r>
      <w:r w:rsidR="00235DBD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="006828A5"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235DBD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="006828A5"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25AF5" w:rsidRPr="004B5A7D" w:rsidRDefault="00A25AF5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3169"/>
        <w:gridCol w:w="1569"/>
        <w:gridCol w:w="1569"/>
        <w:gridCol w:w="2786"/>
        <w:gridCol w:w="1569"/>
        <w:gridCol w:w="1569"/>
      </w:tblGrid>
      <w:tr w:rsidR="00D501E7" w:rsidRPr="004B5A7D" w:rsidTr="001A44EB">
        <w:trPr>
          <w:trHeight w:val="501"/>
        </w:trPr>
        <w:tc>
          <w:tcPr>
            <w:tcW w:w="0" w:type="auto"/>
          </w:tcPr>
          <w:p w:rsidR="00206EBF" w:rsidRPr="004B5A7D" w:rsidRDefault="00AD668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206EBF" w:rsidRPr="004B5A7D" w:rsidRDefault="00AD668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D501E7" w:rsidRPr="004B5A7D" w:rsidTr="001A44EB">
        <w:trPr>
          <w:trHeight w:val="441"/>
        </w:trPr>
        <w:tc>
          <w:tcPr>
            <w:tcW w:w="0" w:type="auto"/>
          </w:tcPr>
          <w:p w:rsidR="00206EBF" w:rsidRPr="004B5A7D" w:rsidRDefault="00CA4FF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gridSpan w:val="6"/>
          </w:tcPr>
          <w:p w:rsidR="00206EBF" w:rsidRPr="004B5A7D" w:rsidRDefault="00AD668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D501E7" w:rsidRPr="004B5A7D" w:rsidTr="00496B81">
        <w:trPr>
          <w:trHeight w:val="2989"/>
        </w:trPr>
        <w:tc>
          <w:tcPr>
            <w:tcW w:w="0" w:type="auto"/>
          </w:tcPr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206EBF" w:rsidRPr="004B5A7D" w:rsidRDefault="000137B5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Участие в  формировании действенной системы профилактики преступлений и правонарушений на территории </w:t>
            </w:r>
            <w:r w:rsidR="002A5695" w:rsidRPr="004B5A7D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="001327B6" w:rsidRPr="004B5A7D">
              <w:rPr>
                <w:rFonts w:ascii="Times New Roman" w:hAnsi="Times New Roman"/>
                <w:sz w:val="24"/>
                <w:szCs w:val="24"/>
              </w:rPr>
              <w:t xml:space="preserve"> (далее – городского округа)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,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      </w:r>
            <w:r w:rsidR="001327B6" w:rsidRPr="004B5A7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; 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работы, организация и осуществление мероприятий по гражданской обороне, защите населения и территории </w:t>
            </w:r>
            <w:r w:rsidR="008E1F60" w:rsidRPr="004B5A7D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обеспечению пожарной безопасности и безопасно</w:t>
            </w:r>
            <w:r w:rsidR="00BB7C7F" w:rsidRPr="004B5A7D">
              <w:rPr>
                <w:rFonts w:ascii="Times New Roman" w:hAnsi="Times New Roman"/>
                <w:sz w:val="24"/>
                <w:szCs w:val="24"/>
              </w:rPr>
              <w:t>сти людей на водных объектах,</w:t>
            </w:r>
            <w:r w:rsidR="00CD2FD9"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C7F" w:rsidRPr="004B5A7D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CD2FD9" w:rsidRPr="004B5A7D">
              <w:rPr>
                <w:rFonts w:ascii="Times New Roman" w:hAnsi="Times New Roman"/>
                <w:sz w:val="24"/>
                <w:szCs w:val="24"/>
              </w:rPr>
              <w:t xml:space="preserve"> безопасности гидротехнических сооружений (далее – ГТС)</w:t>
            </w:r>
            <w:r w:rsidR="00BB7C7F"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01E7" w:rsidRPr="004B5A7D" w:rsidTr="00496B81">
        <w:trPr>
          <w:trHeight w:val="1956"/>
        </w:trPr>
        <w:tc>
          <w:tcPr>
            <w:tcW w:w="0" w:type="auto"/>
            <w:tcBorders>
              <w:bottom w:val="single" w:sz="4" w:space="0" w:color="auto"/>
            </w:tcBorders>
          </w:tcPr>
          <w:p w:rsidR="00204ED4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37B5" w:rsidRPr="004B5A7D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</w:t>
            </w:r>
            <w:r w:rsidR="00922E71" w:rsidRPr="004B5A7D">
              <w:rPr>
                <w:rFonts w:ascii="Times New Roman" w:hAnsi="Times New Roman" w:cs="Times New Roman"/>
                <w:sz w:val="24"/>
                <w:szCs w:val="24"/>
              </w:rPr>
              <w:t>го характера на территории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9F9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206EBF" w:rsidRPr="004B5A7D" w:rsidRDefault="00AB7B58" w:rsidP="004B5A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гражданской обороны на территории </w:t>
            </w:r>
            <w:r w:rsidR="002A569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0137B5"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области.</w:t>
            </w:r>
          </w:p>
        </w:tc>
      </w:tr>
      <w:tr w:rsidR="00D501E7" w:rsidRPr="004B5A7D" w:rsidTr="002942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 w:rsidR="00D31109"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501E7" w:rsidRPr="004B5A7D" w:rsidTr="00294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206EBF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68D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68D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4B5A7D" w:rsidRDefault="00AD668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5DBD"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3A77" w:rsidRPr="004B5A7D" w:rsidTr="001401E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4B5A7D" w:rsidRDefault="00A119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="00C16A75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75" w:rsidRPr="004B5A7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D23A77" w:rsidRPr="004B5A7D" w:rsidRDefault="00D23A77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08" w:rsidRPr="004B5A7D" w:rsidRDefault="005E05C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590566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  <w:r w:rsidR="00AE2BCF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90566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537</w:t>
            </w:r>
            <w:r w:rsidR="00AE2BCF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20389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634BA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90566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140F60" w:rsidRPr="004B5A7D" w:rsidRDefault="00140F60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5E05C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128 28</w:t>
            </w:r>
            <w:r w:rsidR="00FF6B3B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9C0CB4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CF8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94B1F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5CB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B1F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60" w:rsidRPr="004B5A7D" w:rsidRDefault="0005067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90566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18 223,089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05067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300 461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05067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275 461</w:t>
            </w:r>
          </w:p>
        </w:tc>
      </w:tr>
      <w:tr w:rsidR="00D23A77" w:rsidRPr="004B5A7D" w:rsidTr="001401E1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4B5A7D" w:rsidRDefault="00A119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D23A77" w:rsidRPr="004B5A7D" w:rsidRDefault="00D23A77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FF6B3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29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FF6B3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29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4B5A7D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23A77" w:rsidRPr="004B5A7D" w:rsidRDefault="00D23A77" w:rsidP="004B5A7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7" w:rsidRPr="004B5A7D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7" w:rsidRPr="004B5A7D" w:rsidRDefault="00582B0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66ADE" w:rsidRPr="004B5A7D" w:rsidTr="0014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E" w:rsidRPr="004B5A7D" w:rsidRDefault="00566AD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1 2</w:t>
            </w:r>
            <w:r w:rsidR="002E0AF6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90566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634BA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923</w:t>
            </w: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20389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634BA"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  <w:p w:rsidR="00566ADE" w:rsidRPr="004B5A7D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130 670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182 108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90566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318 223,089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300 461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4B5A7D" w:rsidRDefault="00566AD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>275 461</w:t>
            </w:r>
          </w:p>
        </w:tc>
      </w:tr>
    </w:tbl>
    <w:p w:rsidR="00BF6EB5" w:rsidRPr="004B5A7D" w:rsidRDefault="00BF6EB5" w:rsidP="004B5A7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5" w:rsidRPr="004B5A7D" w:rsidRDefault="00BF6EB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Общая характеристика проблемы и прогноз развития ситуации</w:t>
      </w:r>
    </w:p>
    <w:p w:rsidR="006708CA" w:rsidRPr="004B5A7D" w:rsidRDefault="006708CA" w:rsidP="004B5A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с учетом реализации Программы</w:t>
      </w:r>
    </w:p>
    <w:p w:rsidR="006708CA" w:rsidRPr="004B5A7D" w:rsidRDefault="006708CA" w:rsidP="004B5A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Обеспечение безопасности городского округа Красногорск</w:t>
      </w:r>
      <w:r w:rsidRPr="004B5A7D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4B5A7D">
        <w:rPr>
          <w:rFonts w:ascii="Times New Roman" w:hAnsi="Times New Roman"/>
          <w:sz w:val="28"/>
          <w:szCs w:val="28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Совместная целенаправленная работа муниципальных органов власти городского округа Красногорск, УМВД России городского округа Красногорск, 2 отделения 6 ОО УФСБ по г. Москве и Московской области, других правоохранительных органов, ФГКУ 15 ОФПС по МО, МЧС России по Московской области, реализация мероприятий долгосрочных целевых программ по профилактике правонарушений, профилактики наркомании, предупреждению преступлений и правонарушений со стороны несовершеннолетних в 2012-2015 годах позволили избежать обострения криминогенной обстановки, стабилизировать воздействие на неё негативных факторов, снизить количество чрезвычайных ситуаций.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B5A7D">
        <w:rPr>
          <w:rFonts w:ascii="Times New Roman" w:hAnsi="Times New Roman"/>
          <w:bCs/>
          <w:spacing w:val="-4"/>
          <w:sz w:val="28"/>
          <w:szCs w:val="28"/>
        </w:rPr>
        <w:t>За 12 месяцев 2015 года зафиксировано снижение количества зарегистрированных преступлений на1,9%, что в абсолютных числах составило 2387 преступления. Нераскрытыми остались 1012 преступлений (-5,0%). Раскрываемость составила 57,8% (АППГ – 55,9%).</w:t>
      </w:r>
    </w:p>
    <w:p w:rsidR="006708CA" w:rsidRPr="004B5A7D" w:rsidRDefault="006708CA" w:rsidP="004B5A7D">
      <w:pPr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4B5A7D">
        <w:rPr>
          <w:rFonts w:ascii="Times New Roman" w:hAnsi="Times New Roman"/>
          <w:bCs/>
          <w:spacing w:val="-4"/>
          <w:sz w:val="28"/>
          <w:szCs w:val="28"/>
        </w:rPr>
        <w:t>В  2015</w:t>
      </w:r>
      <w:proofErr w:type="gramEnd"/>
      <w:r w:rsidRPr="004B5A7D">
        <w:rPr>
          <w:rFonts w:ascii="Times New Roman" w:hAnsi="Times New Roman"/>
          <w:bCs/>
          <w:spacing w:val="-4"/>
          <w:sz w:val="28"/>
          <w:szCs w:val="28"/>
        </w:rPr>
        <w:t xml:space="preserve"> году сохранена положительная динамика раскрытия и расследования преступлений: расследовано и направлено в суд на  32 преступления больше, чем за 2014 год (с 1056 до 1088 расследованных преступлений).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Городской округ Красногорск является многонациональным и многоконфессиональным территориальным образованием. Несмотря на то, что актов терроризма и покушений на терроризм в городском округе допущено не было, преступная деятельность международных террористических организаций в качестве одного из основных факторов, серьёзно осложняющих оперативную обстановку, представляют реальные угрозы стабильному развитию городского округа.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Выполнение программных мероприятий позволит создать систему мер по обеспечению антитеррористической защищенности населения,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Негативное влияние на криминогенную обстановку в городском округе оказывают миграционные процессы. Несмотря на снижение квот на привлечение иностранной рабочей силы, поток мигрантов, желающих найти здесь источник </w:t>
      </w:r>
      <w:r w:rsidRPr="004B5A7D">
        <w:rPr>
          <w:rFonts w:ascii="Times New Roman" w:hAnsi="Times New Roman"/>
          <w:sz w:val="28"/>
          <w:szCs w:val="28"/>
        </w:rPr>
        <w:lastRenderedPageBreak/>
        <w:t>существования, не сокращается.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религиозной нетерпимости.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обществом сегодня, является поиск путей снижения роста преступлений и правонарушений среди подростков и молодёжи, повышение эффективности профилактики безнадзорности и беспризорности несовершеннолетних, семейного неблагополучия. В обществе сохраняются устойчивые неблагоприятные факторы, способствующие увеличению количества семей «группы риска», дающих наибольшее число безнадзорных детей, возникновению социальных отклонений в поведении несовершеннолетних. Социальные факторы по-прежнему являются одними из основных причин формирования противоправного поведения подростков. К их числу относятся: семейное неблагополучие, социальное сиротство детей, невыполнение родителями обязанностей по воспитанию детей, жестокое обращение с детьми, вовлечение подростков в преступную деятельность со стороны взрослых лиц. Дополнительным фактором риска становится алкоголизм родителей, который пагубно сказывается на воспитании детей. Безнравственная атмосфера в семье, потеря уважения к родителям не только приводят к замкнутости и озлобленности подростка, но и отражаются на его социальной позиции, взглядах, мотивах поведения и т.д., обусловливают особую подверженность дурным влияниям, формируя ориентацию на антиобщественное поведение и правонарушения.</w:t>
      </w:r>
    </w:p>
    <w:p w:rsidR="006708CA" w:rsidRPr="004B5A7D" w:rsidRDefault="006708CA" w:rsidP="004B5A7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5A7D">
        <w:rPr>
          <w:sz w:val="28"/>
          <w:szCs w:val="28"/>
        </w:rPr>
        <w:t>Вопросы профилактики детской безнадзорности и правонарушений несовершеннолетних являются определяющими в современный период. Их позитивное решение возможно на основе системного подхода с учетом всех социально-психологических факторов развития детей, координации усилий органов и учреждений системы профилактики.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>На территории округа отмечается рост количества детского населения с 32721 чел. в 2012 году до 42560 чел. в 2015 году. На протяжении последних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Pr="004B5A7D">
        <w:rPr>
          <w:rFonts w:ascii="Times New Roman" w:hAnsi="Times New Roman"/>
          <w:sz w:val="28"/>
          <w:szCs w:val="28"/>
        </w:rPr>
        <w:t>о198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Pr="004B5A7D">
        <w:rPr>
          <w:rFonts w:ascii="Times New Roman" w:hAnsi="Times New Roman"/>
          <w:sz w:val="28"/>
          <w:szCs w:val="28"/>
        </w:rPr>
        <w:t xml:space="preserve">116 </w:t>
      </w:r>
      <w:r w:rsidRPr="004B5A7D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учете это несовершеннолетние в возрасте 16-17 лет (</w:t>
      </w:r>
      <w:r w:rsidRPr="004B5A7D">
        <w:rPr>
          <w:rFonts w:ascii="Times New Roman" w:hAnsi="Times New Roman"/>
          <w:sz w:val="28"/>
          <w:szCs w:val="28"/>
        </w:rPr>
        <w:t>75,9</w:t>
      </w:r>
      <w:r w:rsidRPr="004B5A7D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Pr="004B5A7D">
        <w:rPr>
          <w:rFonts w:ascii="Times New Roman" w:hAnsi="Times New Roman"/>
          <w:sz w:val="28"/>
          <w:szCs w:val="28"/>
        </w:rPr>
        <w:t>12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%). Наиболее распространенными правонарушениями среди подростков является нарушение антиалкогольного законодательства, совершение правонарушений до достижения возраста административной ответственности. За употребление спиртных </w:t>
      </w:r>
      <w:r w:rsidRPr="004B5A7D">
        <w:rPr>
          <w:rFonts w:ascii="Times New Roman" w:eastAsia="Times New Roman" w:hAnsi="Times New Roman"/>
          <w:sz w:val="28"/>
          <w:szCs w:val="28"/>
        </w:rPr>
        <w:lastRenderedPageBreak/>
        <w:t>напитков и появление в состоянии алкогольного опьянения состоит 38% от общего количества состоящих на учете (44 чел.), за совершение правонарушения до достижения возраста, с которого наступает административная ответственность 18 чел. (15,5%).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 xml:space="preserve">Уровень преступности среди несовершеннолетних за последние годы имеет тенденцию к стабилизации. </w:t>
      </w:r>
      <w:r w:rsidRPr="004B5A7D">
        <w:rPr>
          <w:rFonts w:ascii="Times New Roman" w:eastAsia="Times New Roman" w:hAnsi="Times New Roman"/>
          <w:bCs/>
          <w:sz w:val="28"/>
          <w:szCs w:val="24"/>
        </w:rPr>
        <w:t>За 12 месяцев 2015 года несовершеннолетними и при их участии на территории городского округа совершено 20 преступлений, что на 31 % меньше, чем за аналогичный период прошлого года (29</w:t>
      </w:r>
      <w:proofErr w:type="gramStart"/>
      <w:r w:rsidRPr="004B5A7D">
        <w:rPr>
          <w:rFonts w:ascii="Times New Roman" w:eastAsia="Times New Roman" w:hAnsi="Times New Roman"/>
          <w:sz w:val="28"/>
          <w:szCs w:val="24"/>
        </w:rPr>
        <w:t>),</w:t>
      </w:r>
      <w:r w:rsidRPr="004B5A7D">
        <w:rPr>
          <w:rFonts w:ascii="Times New Roman" w:eastAsia="Times New Roman" w:hAnsi="Times New Roman"/>
          <w:bCs/>
          <w:iCs/>
          <w:sz w:val="28"/>
          <w:szCs w:val="28"/>
        </w:rPr>
        <w:t>число</w:t>
      </w:r>
      <w:proofErr w:type="gramEnd"/>
      <w:r w:rsidRPr="004B5A7D">
        <w:rPr>
          <w:rFonts w:ascii="Times New Roman" w:eastAsia="Times New Roman" w:hAnsi="Times New Roman"/>
          <w:bCs/>
          <w:iCs/>
          <w:sz w:val="28"/>
          <w:szCs w:val="28"/>
        </w:rPr>
        <w:t xml:space="preserve"> участников преступлений снизилось с 31 до 26 лиц ( на 16%).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 xml:space="preserve">По состоянию на (01.07.2016) на учете межведомственном информационном банке состоит 131 семья, в которых воспитываются 202 ребенка, из них 75 семей (115 детей) находятся в социально-опасном положении. Из семей, состоящих на учете в Комиссии, проживают на территории: городского округа Красногорск – 131 семья воспитывают 202 ребенка.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Таким образом, сегодня особый акцент в работе с несовершеннолетними, оказавшимися в конфликте с законом, и их семьями необходимо сделать на разработке и внедрении новых социальных педагогических и психологических реабилитационных технологий, а также формирования здорового образа жизни. Это психолого-педагогические, правовые, медико-социальные программы, направленные на максимальное обеспечение прав и свобод несовершеннолетних, оказавшихся в конфликте с законом, их социальную адаптацию и реабилитацию.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B5A7D">
        <w:rPr>
          <w:rFonts w:ascii="Times New Roman" w:eastAsia="Times New Roman" w:hAnsi="Times New Roman"/>
          <w:sz w:val="28"/>
          <w:szCs w:val="28"/>
        </w:rPr>
        <w:t xml:space="preserve">Реализация мероприятий, предусмотренных программой, позволит стабилизировать оперативную обстановку по линии подростковой преступности, обеспечить защиту прав и законных интересов несовершеннолетних, повысить эффективность социально-реабилитационной работы с неадаптированными детьми и подростками, уменьшить уровень безнадзорности несовершеннолетних.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4B5A7D">
        <w:rPr>
          <w:rFonts w:ascii="Times New Roman" w:hAnsi="Times New Roman"/>
          <w:sz w:val="28"/>
          <w:szCs w:val="28"/>
        </w:rPr>
        <w:t>зарегистрированных преступлений</w:t>
      </w:r>
      <w:proofErr w:type="gramEnd"/>
      <w:r w:rsidRPr="004B5A7D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наркотиков, зарегистрированных на территории обслуживания УМВД, в отчетном периоде увеличилось на 46,8%, что составило 298 преступлений (АППГ -203), из них сбытов 164 (АППГ – 113).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Значительно выросло количество совершенных тяжких и особо тяжких </w:t>
      </w:r>
      <w:proofErr w:type="spellStart"/>
      <w:r w:rsidRPr="004B5A7D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Pr="004B5A7D">
        <w:rPr>
          <w:rFonts w:ascii="Times New Roman" w:hAnsi="Times New Roman"/>
          <w:sz w:val="28"/>
          <w:szCs w:val="28"/>
        </w:rPr>
        <w:t xml:space="preserve">, что составило 282 преступления (АППГ – 180), темп прироста составил 56,7%.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 2015 году выявлено 3 преступления, совершенных группой лиц, 2 преступления, совершенных в составе ОГ и ПС.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Увеличилось на 45,8% число преступлений в крупном и особо крупном размере, что составило 191 преступления (АППГ – 131).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Расследовано больше на 76,9% (161) </w:t>
      </w:r>
      <w:proofErr w:type="gramStart"/>
      <w:r w:rsidRPr="004B5A7D">
        <w:rPr>
          <w:rFonts w:ascii="Times New Roman" w:hAnsi="Times New Roman"/>
          <w:sz w:val="28"/>
          <w:szCs w:val="28"/>
        </w:rPr>
        <w:t>уголовных дел</w:t>
      </w:r>
      <w:proofErr w:type="gramEnd"/>
      <w:r w:rsidRPr="004B5A7D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наркотиков, чем за АППГ (91), приостановлено 121 уголовное дело (АППГ – 115), раскрываемость составила 57,0%.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lastRenderedPageBreak/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и расширение незаконного спроса на наркотики путем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Пропаганда и осуществление среди учащихся образовательных учреждений округа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граждан, а также оказать должное влияние на количество преступлений, совершаемых несовершеннолетними в состоянии наркотического и алкогольного опьянения.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bCs/>
          <w:spacing w:val="-4"/>
          <w:sz w:val="28"/>
          <w:szCs w:val="28"/>
        </w:rPr>
        <w:tab/>
      </w:r>
      <w:r w:rsidRPr="004B5A7D">
        <w:rPr>
          <w:rFonts w:ascii="Times New Roman" w:hAnsi="Times New Roman"/>
          <w:sz w:val="28"/>
          <w:szCs w:val="28"/>
        </w:rPr>
        <w:t xml:space="preserve">В ряде случаев граждане, ставшие свидетелями совершения преступлений и иных правонарушений, не имеют возможности своевременно обратиться в органы внутренних дел, что приводит к тяжелым последствиям, иногда и к смерти потерпевших. В </w:t>
      </w:r>
      <w:r w:rsidRPr="004B5A7D">
        <w:rPr>
          <w:rFonts w:ascii="Times New Roman" w:hAnsi="Times New Roman" w:cs="Times New Roman"/>
          <w:sz w:val="28"/>
          <w:szCs w:val="28"/>
        </w:rPr>
        <w:t xml:space="preserve">этой связи, развертывание </w:t>
      </w:r>
      <w:r w:rsidRPr="004B5A7D">
        <w:rPr>
          <w:rFonts w:ascii="Times New Roman" w:hAnsi="Times New Roman" w:cs="Times New Roman"/>
          <w:sz w:val="27"/>
          <w:szCs w:val="27"/>
        </w:rPr>
        <w:t>системы технологического обеспечения региональной общественной безопасности и оперативного управления «Безопасный регион»,</w:t>
      </w:r>
      <w:r w:rsidRPr="004B5A7D">
        <w:rPr>
          <w:rFonts w:ascii="Times New Roman" w:hAnsi="Times New Roman" w:cs="Times New Roman"/>
          <w:sz w:val="28"/>
          <w:szCs w:val="28"/>
        </w:rPr>
        <w:t xml:space="preserve"> предусматривающие использование систем видеонаблюдения в городском округе Красногорск</w:t>
      </w:r>
      <w:r w:rsidRPr="004B5A7D">
        <w:rPr>
          <w:rFonts w:ascii="Times New Roman" w:hAnsi="Times New Roman"/>
          <w:sz w:val="28"/>
          <w:szCs w:val="28"/>
        </w:rPr>
        <w:t>, средств экстренной связи "гражданин - полиция",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безопасности,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и в других общественных местах.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городского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 Сохраняется опасность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</w:t>
      </w:r>
      <w:r w:rsidRPr="004B5A7D">
        <w:rPr>
          <w:rFonts w:ascii="Times New Roman" w:hAnsi="Times New Roman"/>
          <w:sz w:val="28"/>
          <w:szCs w:val="28"/>
        </w:rPr>
        <w:lastRenderedPageBreak/>
        <w:t xml:space="preserve">населения в случае возникновения чрезвычайных ситуаций (далее – ЧС) техногенного характера может оказаться более 10 тыс. человек, проживающих в городском округе Красногорск Московской области.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Территория городского округа Красногорск Московской области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 xml:space="preserve"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авиационном транспорте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 xml:space="preserve">.) На территории городского округа расположено 4 потенциально опасных объекта и более 30 объектов, осуществляющих хранение, переработку и транспортировку нефти и нефтепродуктов, боле 300 объектов жизнеобеспечения населения. 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ее жителей, находятся в тесной взаимосвязи и во взаимодействии друг с другом. Для проведения аварийно-спасательных и других неотложных работ (АСДНР) на территории городского округа привлекается более 200 человек из состава штатных и не штатных аварийно-спасательных формирований муниципального (далее - Красногорского) звена МОСЧС. 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6708CA" w:rsidRPr="004B5A7D" w:rsidRDefault="006708CA" w:rsidP="004B5A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(далее – ГО), способам защиты и действиям в чрезвычайных ситуациях, а также повышения готовности сил и средств Красногорского звена МОСЧС, создания и поддержания муниципальной системы оповещения и информирования населения, систем управления, связи, мониторинга и видеонаблюдения, создания резерва финансовых ресурсов, накопления резервного фонда материальных ресурсов для ликвидации чрезвычайных ситуаций и запасов материально-технических, продовольственных, медицинских и иных средств для целей ГО, поддержания в готовности объектов ГО и в первую очередь защитных сооружений ГО (далее – ЗСГО), обеспечения безопасности гидротехнических сооружений (далее – ГТС).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Перечень подпрограмм муниципальной программы</w:t>
      </w:r>
    </w:p>
    <w:p w:rsidR="006708CA" w:rsidRPr="004B5A7D" w:rsidRDefault="006708CA" w:rsidP="004B5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Мероприятия муниципальной программы реализуются в рамках 5 подпрограмм:</w:t>
      </w:r>
    </w:p>
    <w:p w:rsidR="006708CA" w:rsidRPr="004B5A7D" w:rsidRDefault="006708CA" w:rsidP="004B5A7D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Профилактика преступлений и иных правонарушений.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городского округа Красногорск Московской области.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 городского округа Красногорск Московской области.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городского округа Красногорск Московской области.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на территории городского округа Красногорск Московской области.</w:t>
      </w:r>
    </w:p>
    <w:p w:rsidR="006708CA" w:rsidRPr="004B5A7D" w:rsidRDefault="006708CA" w:rsidP="004B5A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t>Цели и мероприятия муниципальной программы и подпрограмм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Усилия муниципальных органов власти городского округа Красногорск и территориальных органов власти по Московской области в городском округе, в компетенцию которых входит решение вопросов обеспечения безопасности, в рамках Программы должны обеспечить снижение показателей нарастания угроз, а в конечном итоге гарантированную защиту населения и объектов городского округа от преступности, террористических акций и чрезвычайных ситуаций.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Цель муниципальной программы - участие в 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округа;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работы;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объектах, а также обеспечения безопасности ГТС..</w:t>
      </w: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Условиями достижения цели муниципальной программы является реализация следующих основных мероприятий: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lastRenderedPageBreak/>
        <w:t>- у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4B5A7D">
        <w:rPr>
          <w:rFonts w:ascii="Times New Roman" w:hAnsi="Times New Roman" w:cs="Times New Roman"/>
          <w:sz w:val="28"/>
          <w:szCs w:val="28"/>
        </w:rPr>
        <w:t>аль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B5A7D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</w:r>
      <w:r w:rsidRPr="004B5A7D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4B5A7D">
        <w:rPr>
          <w:rFonts w:ascii="Times New Roman" w:hAnsi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- снижение </w:t>
      </w:r>
      <w:proofErr w:type="gramStart"/>
      <w:r w:rsidRPr="004B5A7D">
        <w:rPr>
          <w:rFonts w:ascii="Times New Roman" w:hAnsi="Times New Roman"/>
          <w:sz w:val="28"/>
          <w:szCs w:val="28"/>
        </w:rPr>
        <w:t>преступлений  экстремистского</w:t>
      </w:r>
      <w:proofErr w:type="gramEnd"/>
      <w:r w:rsidRPr="004B5A7D">
        <w:rPr>
          <w:rFonts w:ascii="Times New Roman" w:hAnsi="Times New Roman"/>
          <w:sz w:val="28"/>
          <w:szCs w:val="28"/>
        </w:rPr>
        <w:t xml:space="preserve"> характера;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у</w:t>
      </w:r>
      <w:r w:rsidRPr="004B5A7D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4B5A7D">
        <w:rPr>
          <w:rFonts w:ascii="Times New Roman" w:hAnsi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снижение общего количества преступлений, совершенных на территории округа.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с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территории городского округа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обеспечение безопасности ГТС;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р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азвитие, совершенствование и поддержание в постоянной готовности АСФ, ЕДДС городского округа и системы «112»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у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величение количества населения городского округа, оповещаемого техническими средствами системы централизованного оповещения и информирования, в том числе муниципальной (местной)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с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оздание и развитие на территории городского округа сегментов </w:t>
      </w:r>
      <w:r w:rsidRPr="004B5A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аппаратно-программного </w:t>
      </w:r>
      <w:proofErr w:type="gramStart"/>
      <w:r w:rsidRPr="004B5A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комплекса </w:t>
      </w:r>
      <w:r w:rsidRPr="004B5A7D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 «</w:t>
      </w:r>
      <w:proofErr w:type="gramEnd"/>
      <w:r w:rsidRPr="004B5A7D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Безопасный город»</w:t>
      </w:r>
      <w:r w:rsidRPr="004B5A7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4B5A7D">
        <w:rPr>
          <w:rFonts w:ascii="Times New Roman" w:hAnsi="Times New Roman" w:cs="Times New Roman"/>
          <w:sz w:val="28"/>
          <w:szCs w:val="28"/>
        </w:rPr>
        <w:t>п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>рофилактика и ликвидация пожаров на территории городского округа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оддержка и оказание </w:t>
      </w:r>
      <w:proofErr w:type="gramStart"/>
      <w:r w:rsidRPr="004B5A7D">
        <w:rPr>
          <w:rFonts w:ascii="Times New Roman" w:eastAsia="Times New Roman" w:hAnsi="Times New Roman" w:cs="Times New Roman"/>
          <w:sz w:val="28"/>
          <w:szCs w:val="28"/>
        </w:rPr>
        <w:t>содействия  в</w:t>
      </w:r>
      <w:proofErr w:type="gramEnd"/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 развитии добровольной пожарной охраны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- реализация задач гражданской обороны и обеспечение выполнения мероприятий Плана гражданской обороны и защиты населения городского округа.</w:t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739F" w:rsidRPr="004B5A7D" w:rsidRDefault="00DB739F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Подпрограмма 1 «Профилактика преступлений и иных правонарушений»</w:t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 людей;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обеспечение деятельности общественных объединений правоохранительной направленности;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реализация мероприятий по обеспечению общественного порядка и общественной безопасности, профилактике проявлений экстремизма на территории городского округа Красногорск;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система – «Безопасный регион»);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- профилактика наркомании и токсикомании. 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целей подпрограммы, используются: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Снижение общего количества преступлений, совершенных на территории муниципального образования</w:t>
      </w:r>
      <w:r w:rsidR="00373C24" w:rsidRPr="004B5A7D">
        <w:rPr>
          <w:rFonts w:ascii="Times New Roman" w:hAnsi="Times New Roman"/>
          <w:sz w:val="28"/>
          <w:szCs w:val="28"/>
        </w:rPr>
        <w:t>, не менее чем на 5 % ежегодно</w:t>
      </w:r>
      <w:r w:rsidRPr="004B5A7D">
        <w:rPr>
          <w:rFonts w:ascii="Times New Roman" w:hAnsi="Times New Roman"/>
          <w:sz w:val="28"/>
          <w:szCs w:val="28"/>
        </w:rPr>
        <w:t>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Безопасный город. Безопасность проживания;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Доля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Уровень обеспеченности помещениями для работы участковых уполномоченных полиции в городском округе Красногорск Московской области;</w:t>
      </w:r>
    </w:p>
    <w:p w:rsidR="006708CA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 Количество народных дружинников на 10 тыс. населения;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Увеличение доли социально значимых объектов (учреждений), оборудованных в целях антитеррористической защищенности средствами безопасности;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Доля подъездов многоквартирных домов, оборудованных системами видеонаблюдения и подключенных к системе «Безопасный регион»;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lastRenderedPageBreak/>
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Снижение доли несовершеннолетних в общем числе лиц, совершивших преступления;</w:t>
      </w:r>
    </w:p>
    <w:p w:rsidR="00373C24" w:rsidRPr="004B5A7D" w:rsidRDefault="00373C24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Недопущение (снижение) преступлений экстремистской направленности;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</w:r>
    </w:p>
    <w:p w:rsidR="006708CA" w:rsidRPr="004B5A7D" w:rsidRDefault="006708CA" w:rsidP="004B5A7D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Рост числа лиц, состоящих на диспансерном наблюдении с диагнозом «Употребление наркотиков с вредными последствиями»</w:t>
      </w:r>
    </w:p>
    <w:p w:rsidR="006708CA" w:rsidRPr="004B5A7D" w:rsidRDefault="006708CA" w:rsidP="004B5A7D">
      <w:pPr>
        <w:pStyle w:val="ConsPlusNormal"/>
        <w:widowControl/>
        <w:tabs>
          <w:tab w:val="left" w:pos="993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F6EB5" w:rsidRPr="004B5A7D" w:rsidRDefault="00BF6EB5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br w:type="page"/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 «Снижение рисков и смягчение последствий чрезвычайных ситуаций природного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и техногенного характера на территории 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характера, обеспечению пожарной безопасности и безопасности людей на водных объектах, а также обеспечению безопасности ГТС.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характера.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комфортного и безопасного отдыха людей в местах массового отдыха на водных объектах, расположенных на территории городского округа Московской области, обеспечение безопасности ГТС;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развитие, совершенствование и поддержание в постоянной готовности АСФ, ЕДДС городского округа и системы «112»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создание и развитие на территории городского округа сегментов </w:t>
      </w:r>
      <w:r w:rsidRPr="004B5A7D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аппаратно-программного комплекса «Безопасный город»</w:t>
      </w:r>
    </w:p>
    <w:p w:rsidR="006708CA" w:rsidRPr="004B5A7D" w:rsidRDefault="006708CA" w:rsidP="004B5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характера.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</w:t>
      </w:r>
      <w:r w:rsidR="0064616F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</w:r>
      <w:r w:rsidR="0064616F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Процент построения и развития систем аппаратно-программного комплекса «Безопасный город» на территории муниципального образования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EB5" w:rsidRPr="004B5A7D" w:rsidRDefault="00BF6EB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3 «Развитие и совершенствование систем оповещения и информирования населения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Цель подпрограммы - развитие,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Красногорск.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5A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увеличение количества населения городского округа, оповещаемого техническими средствами системы централизованного оповещения и информирования, в том числе муниципальной (местной)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характера; </w:t>
      </w:r>
    </w:p>
    <w:p w:rsidR="006708CA" w:rsidRPr="004B5A7D" w:rsidRDefault="006708CA" w:rsidP="004B5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t>Увеличение процента покрытия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 системой централизованного оповещения и информирования при чрезвычайных ситуациях или угрозе их возникновения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, населения на</w:t>
      </w:r>
      <w:r w:rsidRPr="004B5A7D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5F74B0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644"/>
        <w:outlineLvl w:val="1"/>
        <w:rPr>
          <w:rFonts w:ascii="Times New Roman" w:hAnsi="Times New Roman" w:cs="Times New Roman"/>
          <w:sz w:val="28"/>
          <w:szCs w:val="28"/>
        </w:rPr>
      </w:pP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Подпрограмма 4 «Обеспечение пожарной безопасности на территории 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Цель подпрограммы -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Calibri" w:hAnsi="Times New Roman" w:cs="Times New Roman"/>
          <w:sz w:val="28"/>
          <w:szCs w:val="28"/>
        </w:rPr>
        <w:t>рофилактика и ликвидация пожаров на территории городского округа Московской области</w:t>
      </w:r>
      <w:r w:rsidRPr="004B5A7D">
        <w:rPr>
          <w:rFonts w:ascii="Times New Roman" w:hAnsi="Times New Roman" w:cs="Times New Roman"/>
          <w:sz w:val="28"/>
          <w:szCs w:val="28"/>
        </w:rPr>
        <w:t>;</w:t>
      </w:r>
    </w:p>
    <w:p w:rsidR="006708CA" w:rsidRPr="004B5A7D" w:rsidRDefault="006708CA" w:rsidP="004B5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</w:t>
      </w:r>
      <w:r w:rsidRPr="004B5A7D">
        <w:rPr>
          <w:rFonts w:ascii="Times New Roman" w:eastAsia="Calibri" w:hAnsi="Times New Roman" w:cs="Times New Roman"/>
          <w:sz w:val="28"/>
          <w:szCs w:val="28"/>
        </w:rPr>
        <w:t>оддержка и оказание содействия в развитии добровольной пожарной охраны</w:t>
      </w:r>
      <w:r w:rsidRPr="004B5A7D">
        <w:rPr>
          <w:rFonts w:ascii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="00496587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pStyle w:val="ae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5A7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Подмосковье без пожаров.</w:t>
      </w:r>
    </w:p>
    <w:p w:rsidR="00DB739F" w:rsidRPr="004B5A7D" w:rsidRDefault="00DB739F" w:rsidP="004B5A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739F" w:rsidRPr="004B5A7D" w:rsidRDefault="00DB739F" w:rsidP="004B5A7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5 «Обеспечение мероприятий гражданской обороны на территории городского округа Красногорск Московской области»</w:t>
      </w:r>
    </w:p>
    <w:p w:rsidR="006708CA" w:rsidRPr="004B5A7D" w:rsidRDefault="006708CA" w:rsidP="004B5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Цель подпрограммы - организация и осуществление мероприятий по гражданской обороне на территории городского округа Красногорск</w:t>
      </w:r>
    </w:p>
    <w:p w:rsidR="006708CA" w:rsidRPr="004B5A7D" w:rsidRDefault="006708CA" w:rsidP="004B5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Основные мероприятия подпрограммы: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- реализация задач гражданской обороны и обеспечение выполнения мероприятий Плана гражданской обороны и защиты населения городского округа. 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6708CA" w:rsidRPr="004B5A7D" w:rsidRDefault="006708CA" w:rsidP="004B5A7D">
      <w:pPr>
        <w:pStyle w:val="ae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Увеличение степени готовности муниципального образования в области гражданской обороны по отношению к базовому показателю</w:t>
      </w:r>
      <w:r w:rsidR="00496587" w:rsidRPr="004B5A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5" w:rsidRPr="004B5A7D" w:rsidRDefault="00BF6EB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</w:t>
      </w: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программы «Безопасность населения» на 2017-2021 годы</w:t>
      </w:r>
    </w:p>
    <w:p w:rsidR="006708CA" w:rsidRPr="004B5A7D" w:rsidRDefault="006708C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971"/>
        <w:gridCol w:w="1847"/>
        <w:gridCol w:w="1483"/>
        <w:gridCol w:w="2887"/>
        <w:gridCol w:w="603"/>
        <w:gridCol w:w="548"/>
        <w:gridCol w:w="668"/>
        <w:gridCol w:w="790"/>
        <w:gridCol w:w="911"/>
        <w:gridCol w:w="1714"/>
      </w:tblGrid>
      <w:tr w:rsidR="006708CA" w:rsidRPr="004B5A7D" w:rsidTr="005F5292">
        <w:trPr>
          <w:tblHeader/>
        </w:trPr>
        <w:tc>
          <w:tcPr>
            <w:tcW w:w="709" w:type="dxa"/>
            <w:vMerge w:val="restart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708CA" w:rsidRPr="004B5A7D" w:rsidRDefault="006708CA" w:rsidP="004B5A7D">
            <w:pPr>
              <w:spacing w:after="0" w:line="240" w:lineRule="auto"/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6708CA" w:rsidRPr="004B5A7D" w:rsidRDefault="006708CA" w:rsidP="004B5A7D">
            <w:pPr>
              <w:spacing w:after="0" w:line="240" w:lineRule="auto"/>
              <w:jc w:val="both"/>
            </w:pPr>
          </w:p>
        </w:tc>
        <w:tc>
          <w:tcPr>
            <w:tcW w:w="2887" w:type="dxa"/>
            <w:vMerge w:val="restart"/>
            <w:tcBorders>
              <w:left w:val="single" w:sz="4" w:space="0" w:color="auto"/>
            </w:tcBorders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3520" w:type="dxa"/>
            <w:gridSpan w:val="5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1714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 программы/ подпрограммы</w:t>
            </w:r>
          </w:p>
        </w:tc>
      </w:tr>
      <w:tr w:rsidR="006708CA" w:rsidRPr="004B5A7D" w:rsidTr="005F5292">
        <w:trPr>
          <w:tblHeader/>
        </w:trPr>
        <w:tc>
          <w:tcPr>
            <w:tcW w:w="709" w:type="dxa"/>
            <w:vMerge/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4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0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08CA" w:rsidRPr="004B5A7D" w:rsidTr="005F5292">
        <w:trPr>
          <w:tblHeader/>
        </w:trPr>
        <w:tc>
          <w:tcPr>
            <w:tcW w:w="709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08CA" w:rsidRPr="004B5A7D" w:rsidTr="005F5292">
        <w:tc>
          <w:tcPr>
            <w:tcW w:w="15131" w:type="dxa"/>
            <w:gridSpan w:val="11"/>
          </w:tcPr>
          <w:p w:rsidR="006708CA" w:rsidRPr="004B5A7D" w:rsidRDefault="006708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708CA" w:rsidRPr="004B5A7D" w:rsidTr="005F5292">
        <w:trPr>
          <w:trHeight w:val="859"/>
        </w:trPr>
        <w:tc>
          <w:tcPr>
            <w:tcW w:w="709" w:type="dxa"/>
            <w:shd w:val="clear" w:color="auto" w:fill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образования, не менее чем на 5% ежегодно</w:t>
            </w:r>
          </w:p>
        </w:tc>
        <w:tc>
          <w:tcPr>
            <w:tcW w:w="1847" w:type="dxa"/>
            <w:shd w:val="clear" w:color="auto" w:fill="auto"/>
          </w:tcPr>
          <w:p w:rsidR="006708C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2887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603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54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66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790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1714" w:type="dxa"/>
          </w:tcPr>
          <w:p w:rsidR="006708C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CA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Безопасный город.</w:t>
            </w:r>
          </w:p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Безопасность проживания</w:t>
            </w:r>
          </w:p>
        </w:tc>
        <w:tc>
          <w:tcPr>
            <w:tcW w:w="1847" w:type="dxa"/>
            <w:shd w:val="clear" w:color="auto" w:fill="auto"/>
          </w:tcPr>
          <w:p w:rsidR="006708C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6708CA" w:rsidRPr="004B5A7D" w:rsidRDefault="006708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8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0" w:type="dxa"/>
            <w:shd w:val="clear" w:color="auto" w:fill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6708CA" w:rsidRPr="004B5A7D" w:rsidRDefault="005F5292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44C5"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634A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Уровень обеспеченности помещениями для работы участковых уполномоченных полиции в городском округе Красногорск Московской области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Кв. метр/на одного участкового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34A" w:rsidRPr="004B5A7D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Количество народных дружинников на 10 тыс. населения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Кол-во народных дружинников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C5" w:rsidRPr="004B5A7D" w:rsidTr="005F5292">
        <w:trPr>
          <w:trHeight w:val="1383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4C5" w:rsidRPr="004B5A7D" w:rsidTr="005F5292">
        <w:trPr>
          <w:trHeight w:val="1383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«Подключение объектов к системе видеонаблюдения (коммерческие объекты, подъезды) «Безопасный город»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511F3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511F3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1" w:type="dxa"/>
          </w:tcPr>
          <w:p w:rsidR="009244C5" w:rsidRPr="004B5A7D" w:rsidRDefault="00511F3D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4A" w:rsidRPr="004B5A7D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4A" w:rsidRPr="004B5A7D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1" w:type="dxa"/>
            <w:shd w:val="clear" w:color="auto" w:fill="auto"/>
          </w:tcPr>
          <w:p w:rsidR="000D634A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0D634A" w:rsidRPr="004B5A7D" w:rsidRDefault="000D634A" w:rsidP="004B5A7D">
            <w:pPr>
              <w:jc w:val="center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0D634A" w:rsidRPr="004B5A7D" w:rsidRDefault="000D634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0D634A" w:rsidRPr="004B5A7D" w:rsidRDefault="000D634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C5" w:rsidRPr="004B5A7D" w:rsidTr="005F5292">
        <w:trPr>
          <w:trHeight w:val="500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несовершеннолетних в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числе лиц, совершивших преступления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500"/>
        </w:trPr>
        <w:tc>
          <w:tcPr>
            <w:tcW w:w="709" w:type="dxa"/>
            <w:shd w:val="clear" w:color="auto" w:fill="auto"/>
          </w:tcPr>
          <w:p w:rsidR="009244C5" w:rsidRPr="004B5A7D" w:rsidRDefault="000D634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Недопущение (снижение) преступлений экстремистской направленности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C5" w:rsidRPr="004B5A7D" w:rsidTr="009244C5">
        <w:trPr>
          <w:trHeight w:val="543"/>
        </w:trPr>
        <w:tc>
          <w:tcPr>
            <w:tcW w:w="709" w:type="dxa"/>
            <w:shd w:val="clear" w:color="auto" w:fill="auto"/>
          </w:tcPr>
          <w:p w:rsidR="009244C5" w:rsidRPr="004B5A7D" w:rsidRDefault="00887EED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887EED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360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9244C5" w:rsidRPr="004B5A7D" w:rsidTr="00654D23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106F" w:rsidRPr="004B5A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1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654D23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8E1A72" w:rsidP="004B5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E106F" w:rsidRPr="004B5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6B3F4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1" w:type="dxa"/>
            <w:shd w:val="clear" w:color="auto" w:fill="auto"/>
          </w:tcPr>
          <w:p w:rsidR="009244C5" w:rsidRPr="004B5A7D" w:rsidRDefault="008E1A7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*100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*100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**100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***100</w:t>
            </w:r>
          </w:p>
        </w:tc>
        <w:tc>
          <w:tcPr>
            <w:tcW w:w="911" w:type="dxa"/>
            <w:vAlign w:val="center"/>
          </w:tcPr>
          <w:p w:rsidR="009244C5" w:rsidRPr="004B5A7D" w:rsidRDefault="009244C5" w:rsidP="004B5A7D">
            <w:pPr>
              <w:jc w:val="center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****100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35B" w:rsidRPr="004B5A7D" w:rsidTr="006E635B">
        <w:trPr>
          <w:trHeight w:val="2808"/>
        </w:trPr>
        <w:tc>
          <w:tcPr>
            <w:tcW w:w="15131" w:type="dxa"/>
            <w:gridSpan w:val="11"/>
            <w:shd w:val="clear" w:color="auto" w:fill="auto"/>
          </w:tcPr>
          <w:p w:rsidR="006E635B" w:rsidRPr="004B5A7D" w:rsidRDefault="006E635B" w:rsidP="004B5A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 xml:space="preserve">*100% в 2018 г должен быть показатель в городских округах: Красногорск; 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>Химки, Одинцовский муниципальный район</w:t>
            </w:r>
          </w:p>
          <w:p w:rsidR="006E635B" w:rsidRPr="004B5A7D" w:rsidRDefault="006E635B" w:rsidP="004B5A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 xml:space="preserve">**100% в 2019 г должен быть показатель в городских округах: Красногорск; 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Химки; Бронницы; 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Дзержинский; 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Домодедово; Долгопрудный; </w:t>
            </w:r>
            <w:r w:rsidRPr="004B5A7D">
              <w:rPr>
                <w:rFonts w:ascii="Times New Roman" w:hAnsi="Times New Roman" w:cs="Times New Roman"/>
                <w:szCs w:val="22"/>
              </w:rPr>
              <w:t>Истра;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Лобня; Королев; Орехово-Зуево; Мытищи; Люберцы; Электросталь и муниципальных районах: Наро-Фоминский; Дмитровский; Раменский;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>Солнечногорский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>; Одинцовский.</w:t>
            </w:r>
          </w:p>
          <w:p w:rsidR="006E635B" w:rsidRPr="004B5A7D" w:rsidRDefault="006E635B" w:rsidP="004B5A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***100% в 2020 г должен быть показатель в городских округах: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Балашиха;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Дубна; Егорьевск;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Жуковский;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Зарайск; Звенигород; Ивантеевка;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Коломна;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Краснознаменск;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Лосино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 xml:space="preserve">-Петровский;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Луховицы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 xml:space="preserve">; Лыткарино; </w:t>
            </w: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Озеры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>; Павловский-Посад;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Подольск;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Реутов; Рошаль; Рузский; Серебряные Пруды;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Серпухов;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Фрязино; Черноголовка;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</w:t>
            </w:r>
            <w:r w:rsidRPr="004B5A7D">
              <w:rPr>
                <w:rFonts w:ascii="Times New Roman" w:hAnsi="Times New Roman" w:cs="Times New Roman"/>
                <w:szCs w:val="22"/>
              </w:rPr>
              <w:t>Шатура; Электрогорск и муниципальных районах: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Чеховский;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Ступинский; Волоколамский; Воскресенский; Лотошинский; Клинский; Ленинский; Можайский;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Ногинский;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Орехово-Зуевский;</w:t>
            </w:r>
            <w:r w:rsidRPr="004B5A7D">
              <w:rPr>
                <w:rFonts w:ascii="Times New Roman" w:hAnsi="Times New Roman" w:cs="Times New Roman"/>
                <w:w w:val="105"/>
                <w:szCs w:val="22"/>
                <w:shd w:val="clear" w:color="auto" w:fill="FEFFFF"/>
              </w:rPr>
              <w:t xml:space="preserve"> Пушкинский;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Сергиево-Посадский;</w:t>
            </w:r>
            <w:r w:rsidRPr="004B5A7D">
              <w:rPr>
                <w:rFonts w:ascii="Times New Roman" w:hAnsi="Times New Roman" w:cs="Times New Roman"/>
                <w:szCs w:val="22"/>
              </w:rPr>
              <w:t xml:space="preserve"> Талдомский и</w:t>
            </w:r>
            <w:r w:rsidRPr="004B5A7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Щёлковский.</w:t>
            </w:r>
          </w:p>
          <w:p w:rsidR="006E635B" w:rsidRPr="004B5A7D" w:rsidRDefault="006E635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EFFFF"/>
              </w:rPr>
            </w:pPr>
            <w:r w:rsidRPr="004B5A7D">
              <w:rPr>
                <w:rFonts w:ascii="Times New Roman" w:hAnsi="Times New Roman" w:cs="Times New Roman"/>
                <w:shd w:val="clear" w:color="auto" w:fill="FEFFFF"/>
              </w:rPr>
              <w:t>****100%</w:t>
            </w:r>
            <w:r w:rsidRPr="004B5A7D">
              <w:rPr>
                <w:rFonts w:ascii="Times New Roman" w:hAnsi="Times New Roman" w:cs="Times New Roman"/>
              </w:rPr>
              <w:t xml:space="preserve"> в 2021 г должен быть показатель в городских округах: Восход; </w:t>
            </w:r>
            <w:proofErr w:type="spellStart"/>
            <w:r w:rsidRPr="004B5A7D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4B5A7D">
              <w:rPr>
                <w:rFonts w:ascii="Times New Roman" w:hAnsi="Times New Roman" w:cs="Times New Roman"/>
              </w:rPr>
              <w:t xml:space="preserve">; Звездный городок; Кашира; Котельники; Красноармейск; Молодежный; Протвино, Пущино; Шаховская и 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>Серпуховском муниципальном районе.</w:t>
            </w:r>
          </w:p>
          <w:p w:rsidR="006E635B" w:rsidRPr="004B5A7D" w:rsidRDefault="006E635B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</w:rPr>
              <w:t xml:space="preserve">#100% 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 xml:space="preserve">Бронницы; </w:t>
            </w:r>
            <w:r w:rsidRPr="004B5A7D">
              <w:rPr>
                <w:rFonts w:ascii="Times New Roman" w:hAnsi="Times New Roman" w:cs="Times New Roman"/>
              </w:rPr>
              <w:t xml:space="preserve">Дзержинский; 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 xml:space="preserve">Домодедово; Долгопрудный; </w:t>
            </w:r>
            <w:r w:rsidRPr="004B5A7D">
              <w:rPr>
                <w:rFonts w:ascii="Times New Roman" w:hAnsi="Times New Roman" w:cs="Times New Roman"/>
              </w:rPr>
              <w:t>Истра;</w:t>
            </w:r>
            <w:r w:rsidRPr="004B5A7D">
              <w:rPr>
                <w:rFonts w:ascii="Times New Roman" w:hAnsi="Times New Roman" w:cs="Times New Roman"/>
                <w:shd w:val="clear" w:color="auto" w:fill="FEFFFF"/>
              </w:rPr>
              <w:t xml:space="preserve"> Лобня; Королев; Орехово-Зуево; Мытищи; Люберцы; Электросталь и муниципальных районах: Наро-Фоминский; Дмитровский; Раменский; </w:t>
            </w:r>
            <w:proofErr w:type="spellStart"/>
            <w:r w:rsidRPr="004B5A7D">
              <w:rPr>
                <w:rFonts w:ascii="Times New Roman" w:hAnsi="Times New Roman" w:cs="Times New Roman"/>
                <w:shd w:val="clear" w:color="auto" w:fill="FEFFFF"/>
              </w:rPr>
              <w:t>Солнечногорский</w:t>
            </w:r>
            <w:proofErr w:type="spellEnd"/>
            <w:r w:rsidRPr="004B5A7D">
              <w:rPr>
                <w:rFonts w:ascii="Times New Roman" w:hAnsi="Times New Roman" w:cs="Times New Roman"/>
                <w:shd w:val="clear" w:color="auto" w:fill="FEFFFF"/>
              </w:rPr>
              <w:t>.</w:t>
            </w:r>
          </w:p>
        </w:tc>
      </w:tr>
      <w:tr w:rsidR="009244C5" w:rsidRPr="004B5A7D" w:rsidTr="004934CC">
        <w:trPr>
          <w:trHeight w:val="253"/>
        </w:trPr>
        <w:tc>
          <w:tcPr>
            <w:tcW w:w="15131" w:type="dxa"/>
            <w:gridSpan w:val="11"/>
            <w:shd w:val="clear" w:color="auto" w:fill="auto"/>
            <w:vAlign w:val="center"/>
          </w:tcPr>
          <w:p w:rsidR="009244C5" w:rsidRPr="004B5A7D" w:rsidRDefault="006B3F47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>Базов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>е значени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я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 xml:space="preserve"> приведен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 xml:space="preserve"> в соответстви</w:t>
            </w:r>
            <w:r w:rsidRPr="004B5A7D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6E635B" w:rsidRPr="004B5A7D">
              <w:rPr>
                <w:rFonts w:ascii="Times New Roman" w:eastAsia="Times New Roman" w:hAnsi="Times New Roman" w:cs="Times New Roman"/>
                <w:szCs w:val="24"/>
              </w:rPr>
              <w:t xml:space="preserve"> с </w:t>
            </w:r>
            <w:r w:rsidR="002E106F" w:rsidRPr="004B5A7D">
              <w:rPr>
                <w:rFonts w:ascii="Times New Roman" w:eastAsia="Times New Roman" w:hAnsi="Times New Roman" w:cs="Times New Roman"/>
                <w:szCs w:val="24"/>
              </w:rPr>
              <w:t>рекомендациями ГУ МЧС России по Московской области от 12.03.2019 № 3109-4-6-5</w:t>
            </w:r>
          </w:p>
        </w:tc>
      </w:tr>
      <w:tr w:rsidR="009244C5" w:rsidRPr="004B5A7D" w:rsidTr="005F5292">
        <w:trPr>
          <w:trHeight w:val="306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2E523D" w:rsidRPr="004B5A7D" w:rsidTr="004A264C">
        <w:trPr>
          <w:trHeight w:val="245"/>
        </w:trPr>
        <w:tc>
          <w:tcPr>
            <w:tcW w:w="709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  <w:shd w:val="clear" w:color="auto" w:fill="auto"/>
          </w:tcPr>
          <w:p w:rsidR="002E523D" w:rsidRPr="004B5A7D" w:rsidRDefault="002E523D" w:rsidP="004B5A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C81" w:rsidRPr="004B5A7D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процента покрытия</w:t>
            </w:r>
            <w:r w:rsidR="00BF7C81" w:rsidRPr="004B5A7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,</w:t>
            </w:r>
            <w:r w:rsidR="00BF7C81" w:rsidRPr="004B5A7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2E523D" w:rsidRPr="004B5A7D" w:rsidRDefault="002E523D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3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8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0" w:type="dxa"/>
            <w:shd w:val="clear" w:color="auto" w:fill="auto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11" w:type="dxa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14" w:type="dxa"/>
          </w:tcPr>
          <w:p w:rsidR="002E523D" w:rsidRPr="004B5A7D" w:rsidRDefault="002E523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E4B" w:rsidRPr="004B5A7D" w:rsidTr="00191FA6">
        <w:trPr>
          <w:trHeight w:val="245"/>
        </w:trPr>
        <w:tc>
          <w:tcPr>
            <w:tcW w:w="709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1847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4B" w:rsidRPr="004B5A7D" w:rsidTr="00FD5D97">
        <w:trPr>
          <w:trHeight w:val="245"/>
        </w:trPr>
        <w:tc>
          <w:tcPr>
            <w:tcW w:w="709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площади территории муниципального образования Московской области покрытия комплексной системой «Безопасный город»</w:t>
            </w:r>
          </w:p>
        </w:tc>
        <w:tc>
          <w:tcPr>
            <w:tcW w:w="1847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C5" w:rsidRPr="004B5A7D" w:rsidTr="005F5292">
        <w:trPr>
          <w:trHeight w:val="329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4C5"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2"/>
                <w:szCs w:val="24"/>
              </w:rPr>
              <w:t xml:space="preserve"> </w:t>
            </w:r>
            <w:r w:rsidR="00DF0EE8" w:rsidRPr="004B5A7D">
              <w:rPr>
                <w:sz w:val="24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spacing w:after="0" w:line="240" w:lineRule="auto"/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4B5A7D" w:rsidTr="00944DDB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44C5"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9244C5" w:rsidP="004B5A7D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4B5A7D">
              <w:rPr>
                <w:color w:val="000000" w:themeColor="text1"/>
                <w:sz w:val="24"/>
                <w:szCs w:val="24"/>
                <w:lang w:bidi="ru-RU"/>
              </w:rPr>
              <w:t>Подмосковье без пожаров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672B13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муниципальной программы 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56,58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45,0</w:t>
            </w:r>
          </w:p>
        </w:tc>
        <w:tc>
          <w:tcPr>
            <w:tcW w:w="911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714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44C5" w:rsidRPr="004B5A7D" w:rsidTr="005F5292">
        <w:trPr>
          <w:trHeight w:val="337"/>
        </w:trPr>
        <w:tc>
          <w:tcPr>
            <w:tcW w:w="15131" w:type="dxa"/>
            <w:gridSpan w:val="11"/>
            <w:shd w:val="clear" w:color="auto" w:fill="auto"/>
          </w:tcPr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9244C5" w:rsidRPr="004B5A7D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44C5"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4B5A7D" w:rsidRDefault="008731C8" w:rsidP="004B5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  <w:sz w:val="24"/>
                <w:szCs w:val="28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1847" w:type="dxa"/>
            <w:shd w:val="clear" w:color="auto" w:fill="auto"/>
          </w:tcPr>
          <w:p w:rsidR="009244C5" w:rsidRPr="004B5A7D" w:rsidRDefault="00511F3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244C5" w:rsidRPr="004B5A7D" w:rsidRDefault="009244C5" w:rsidP="004B5A7D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8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  <w:shd w:val="clear" w:color="auto" w:fill="auto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</w:tcPr>
          <w:p w:rsidR="009244C5" w:rsidRPr="004B5A7D" w:rsidRDefault="009244C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5292" w:rsidRPr="004B5A7D" w:rsidRDefault="005F5292" w:rsidP="004B5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D5" w:rsidRPr="004B5A7D" w:rsidRDefault="00D44CD5" w:rsidP="004B5A7D">
      <w:pPr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4B5A7D" w:rsidRDefault="006708CA" w:rsidP="004B5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 Программы</w:t>
      </w:r>
    </w:p>
    <w:p w:rsidR="006708CA" w:rsidRPr="004B5A7D" w:rsidRDefault="006708CA" w:rsidP="004B5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следующих показателей Программы:</w:t>
      </w:r>
    </w:p>
    <w:p w:rsidR="006708CA" w:rsidRPr="004B5A7D" w:rsidRDefault="006708CA" w:rsidP="004B5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6417"/>
        <w:gridCol w:w="8009"/>
      </w:tblGrid>
      <w:tr w:rsidR="006708CA" w:rsidRPr="004B5A7D" w:rsidTr="009C0CB4">
        <w:trPr>
          <w:trHeight w:val="582"/>
          <w:tblHeader/>
        </w:trPr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«Профилактика преступлений и иных правонарушений»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B5A7D">
              <w:rPr>
                <w:rFonts w:ascii="Times New Roman" w:hAnsi="Times New Roman"/>
              </w:rPr>
              <w:t>Кптг</w:t>
            </w:r>
            <w:proofErr w:type="spellEnd"/>
            <w:r w:rsidRPr="004B5A7D">
              <w:rPr>
                <w:rFonts w:ascii="Times New Roman" w:hAnsi="Times New Roman"/>
              </w:rPr>
              <w:t xml:space="preserve"> = </w:t>
            </w:r>
            <w:proofErr w:type="spellStart"/>
            <w:r w:rsidRPr="004B5A7D">
              <w:rPr>
                <w:rFonts w:ascii="Times New Roman" w:hAnsi="Times New Roman"/>
              </w:rPr>
              <w:t>Кппг</w:t>
            </w:r>
            <w:proofErr w:type="spellEnd"/>
            <w:r w:rsidRPr="004B5A7D">
              <w:rPr>
                <w:rFonts w:ascii="Times New Roman" w:hAnsi="Times New Roman"/>
              </w:rPr>
              <w:t xml:space="preserve"> </w:t>
            </w:r>
            <w:r w:rsidRPr="004B5A7D">
              <w:rPr>
                <w:rFonts w:ascii="Times New Roman" w:hAnsi="Times New Roman"/>
                <w:lang w:val="en-US"/>
              </w:rPr>
              <w:t>x</w:t>
            </w:r>
            <w:r w:rsidRPr="004B5A7D">
              <w:rPr>
                <w:rFonts w:ascii="Times New Roman" w:hAnsi="Times New Roman"/>
              </w:rPr>
              <w:t xml:space="preserve"> 0,95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B5A7D">
              <w:rPr>
                <w:rFonts w:ascii="Times New Roman" w:hAnsi="Times New Roman"/>
              </w:rPr>
              <w:t>Кптг</w:t>
            </w:r>
            <w:proofErr w:type="spellEnd"/>
            <w:r w:rsidRPr="004B5A7D">
              <w:rPr>
                <w:rFonts w:ascii="Times New Roman" w:hAnsi="Times New Roman"/>
              </w:rPr>
              <w:t xml:space="preserve">  –</w:t>
            </w:r>
            <w:proofErr w:type="gramEnd"/>
            <w:r w:rsidRPr="004B5A7D">
              <w:rPr>
                <w:rFonts w:ascii="Times New Roman" w:hAnsi="Times New Roman"/>
              </w:rPr>
              <w:t xml:space="preserve"> кол-во преступлений текущего года;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4B5A7D">
              <w:rPr>
                <w:rFonts w:ascii="Times New Roman" w:hAnsi="Times New Roman"/>
              </w:rPr>
              <w:t>Кппг</w:t>
            </w:r>
            <w:proofErr w:type="spellEnd"/>
            <w:r w:rsidRPr="004B5A7D">
              <w:rPr>
                <w:rFonts w:ascii="Times New Roman" w:hAnsi="Times New Roman"/>
              </w:rPr>
              <w:t xml:space="preserve">  –</w:t>
            </w:r>
            <w:proofErr w:type="gramEnd"/>
            <w:r w:rsidRPr="004B5A7D">
              <w:rPr>
                <w:rFonts w:ascii="Times New Roman" w:hAnsi="Times New Roman"/>
              </w:rPr>
              <w:t xml:space="preserve"> кол-во преступлений предыдущего года</w:t>
            </w:r>
          </w:p>
          <w:p w:rsidR="006708CA" w:rsidRPr="004B5A7D" w:rsidRDefault="006708C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CA" w:rsidRPr="004B5A7D" w:rsidTr="009C0CB4">
        <w:trPr>
          <w:trHeight w:val="1646"/>
        </w:trPr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Безопасный город. Безопасность проживания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«Безопасный город. Безопасность проживания» рассчитывается путем арифметического сложения баллов по каждому из следующих критериев. Чем выше полученная сумма, тем выше место муниципального образования в рейтинговой таблице.</w:t>
            </w:r>
          </w:p>
          <w:p w:rsidR="006708CA" w:rsidRPr="004B5A7D" w:rsidRDefault="006708CA" w:rsidP="004B5A7D">
            <w:pPr>
              <w:spacing w:after="0" w:line="240" w:lineRule="auto"/>
              <w:ind w:left="51" w:firstLine="6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БП = </w:t>
            </w:r>
            <w:r w:rsidRPr="004B5A7D">
              <w:rPr>
                <w:rFonts w:ascii="Times New Roman" w:hAnsi="Times New Roman"/>
                <w:lang w:val="en-US"/>
              </w:rPr>
              <w:t>L</w:t>
            </w:r>
            <w:r w:rsidRPr="004B5A7D">
              <w:rPr>
                <w:rFonts w:ascii="Times New Roman" w:hAnsi="Times New Roman"/>
              </w:rPr>
              <w:t xml:space="preserve">+ У </w:t>
            </w:r>
            <w:proofErr w:type="spellStart"/>
            <w:r w:rsidRPr="004B5A7D">
              <w:rPr>
                <w:rFonts w:ascii="Times New Roman" w:hAnsi="Times New Roman"/>
              </w:rPr>
              <w:t>упп</w:t>
            </w:r>
            <w:proofErr w:type="spellEnd"/>
            <w:r w:rsidRPr="004B5A7D">
              <w:rPr>
                <w:rFonts w:ascii="Times New Roman" w:hAnsi="Times New Roman"/>
              </w:rPr>
              <w:t xml:space="preserve"> + К </w:t>
            </w:r>
            <w:proofErr w:type="spellStart"/>
            <w:r w:rsidRPr="004B5A7D">
              <w:rPr>
                <w:rFonts w:ascii="Times New Roman" w:hAnsi="Times New Roman"/>
              </w:rPr>
              <w:t>друж</w:t>
            </w:r>
            <w:proofErr w:type="spellEnd"/>
          </w:p>
        </w:tc>
      </w:tr>
      <w:tr w:rsidR="00511F3D" w:rsidRPr="004B5A7D" w:rsidTr="009C0CB4">
        <w:trPr>
          <w:trHeight w:val="1646"/>
        </w:trPr>
        <w:tc>
          <w:tcPr>
            <w:tcW w:w="0" w:type="auto"/>
          </w:tcPr>
          <w:p w:rsidR="00511F3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511F3D" w:rsidRPr="004B5A7D" w:rsidRDefault="00511F3D" w:rsidP="004B5A7D">
            <w:pPr>
              <w:pStyle w:val="a7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Доля объектов социальной сферы мест с массовым пребыванием людей и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ДСЗНиКО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КСЗНиКО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ОКСЗиКО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ДСЗНиКО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технологического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«Безопасный регион», в общем числе таковых объектов и мест;</w:t>
            </w:r>
          </w:p>
          <w:p w:rsidR="00511F3D" w:rsidRPr="004B5A7D" w:rsidRDefault="00511F3D" w:rsidP="004B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КСЗНиКО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объектов социальной сферы, мест с массовым пребыванием людей и коммерческих объектов, оборудованных системами видео 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регион»;</w:t>
            </w:r>
          </w:p>
          <w:p w:rsidR="00511F3D" w:rsidRPr="004B5A7D" w:rsidRDefault="00511F3D" w:rsidP="004B5A7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ОКСЗиКО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объектов социальной сферы, мест с массовым пребыванием людей и коммерческих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4B5A7D">
              <w:rPr>
                <w:rFonts w:ascii="Times New Roman" w:hAnsi="Times New Roman" w:cs="Times New Roman"/>
                <w:sz w:val="24"/>
              </w:rPr>
              <w:t>Оценка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</w:rPr>
              <w:t xml:space="preserve"> показателя (</w:t>
            </w:r>
            <w:r w:rsidRPr="004B5A7D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</w:rPr>
              <w:t xml:space="preserve">): чем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</w:rPr>
              <w:t>большедоля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</w:rPr>
              <w:t xml:space="preserve"> (процент) подключенных объектов к системе «Безопасный регион», тем выше рейтинг муниципального образования.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 у</m:t>
                    </m:r>
                    <m:r>
                      <w:rPr>
                        <w:rFonts w:ascii="Cambria Math" w:hAnsi="Cambria Math"/>
                        <w:szCs w:val="28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</m:t>
                    </m:r>
                  </m:den>
                </m:f>
              </m:oMath>
            </m:oMathPara>
          </w:p>
          <w:p w:rsidR="006708CA" w:rsidRPr="004B5A7D" w:rsidRDefault="006708CA" w:rsidP="004B5A7D">
            <w:pPr>
              <w:spacing w:line="240" w:lineRule="auto"/>
              <w:ind w:firstLine="55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>Где: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У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упп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4B5A7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упп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площадь помещений, предоставленных органами местного самоуправления для работы участковых уполномоченных полиции </w:t>
            </w:r>
            <w:r w:rsidRPr="004B5A7D">
              <w:rPr>
                <w:rFonts w:ascii="Times New Roman" w:hAnsi="Times New Roman"/>
                <w:szCs w:val="28"/>
              </w:rPr>
              <w:br/>
              <w:t>в муниципальном образовании, кв. м;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К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ууп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штатная численность участковых уполномоченных полиции </w:t>
            </w:r>
            <w:r w:rsidRPr="004B5A7D">
              <w:rPr>
                <w:rFonts w:ascii="Times New Roman" w:hAnsi="Times New Roman"/>
                <w:szCs w:val="28"/>
              </w:rPr>
              <w:br/>
              <w:t>в муниципальном образовании на конец отчетного периода, человек;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Оценка показателя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Уупп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При показателе 20 кв. м и выше муниципальному образованию присваивается 35 баллов;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15,0 до 19,9 – 25 баллов;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10,0 до 14,9 – 15 баллов;</w:t>
            </w:r>
          </w:p>
          <w:p w:rsidR="006708CA" w:rsidRPr="004B5A7D" w:rsidRDefault="006708CA" w:rsidP="004B5A7D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5,0 до 9,9 – 5 баллов;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менее 5,0 – 0 баллов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Количество народных дружинников на 10 тысяч населения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>Где: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К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друж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количество дружинников на 10 тысяч населения в муниципальном образовании.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Ч </w:t>
            </w:r>
            <w:proofErr w:type="spellStart"/>
            <w:r w:rsidRPr="004B5A7D">
              <w:rPr>
                <w:rFonts w:ascii="Times New Roman" w:hAnsi="Times New Roman"/>
                <w:szCs w:val="28"/>
              </w:rPr>
              <w:t>друж</w:t>
            </w:r>
            <w:proofErr w:type="spellEnd"/>
            <w:r w:rsidRPr="004B5A7D">
              <w:rPr>
                <w:rFonts w:ascii="Times New Roman" w:hAnsi="Times New Roman"/>
                <w:szCs w:val="28"/>
              </w:rPr>
              <w:t xml:space="preserve">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</w:t>
            </w:r>
            <w:r w:rsidRPr="004B5A7D">
              <w:rPr>
                <w:rFonts w:ascii="Times New Roman" w:hAnsi="Times New Roman"/>
                <w:szCs w:val="28"/>
              </w:rPr>
              <w:br/>
              <w:t>в мероприятиях по охране общественного порядка.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5A7D">
              <w:rPr>
                <w:rFonts w:ascii="Times New Roman" w:hAnsi="Times New Roman"/>
                <w:szCs w:val="28"/>
              </w:rPr>
              <w:t xml:space="preserve">Ч населения – численность населения в муниципальном образовании на конец отчетного периода. 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Оценка показателя </w:t>
            </w:r>
            <w:proofErr w:type="gramStart"/>
            <w:r w:rsidRPr="004B5A7D">
              <w:rPr>
                <w:rFonts w:ascii="Times New Roman" w:hAnsi="Times New Roman"/>
              </w:rPr>
              <w:t>К</w:t>
            </w:r>
            <w:proofErr w:type="gramEnd"/>
            <w:r w:rsidRPr="004B5A7D">
              <w:rPr>
                <w:rFonts w:ascii="Times New Roman" w:hAnsi="Times New Roman"/>
              </w:rPr>
              <w:t xml:space="preserve"> </w:t>
            </w:r>
            <w:proofErr w:type="spellStart"/>
            <w:r w:rsidRPr="004B5A7D">
              <w:rPr>
                <w:rFonts w:ascii="Times New Roman" w:hAnsi="Times New Roman"/>
              </w:rPr>
              <w:t>друж</w:t>
            </w:r>
            <w:proofErr w:type="spellEnd"/>
            <w:r w:rsidRPr="004B5A7D">
              <w:rPr>
                <w:rFonts w:ascii="Times New Roman" w:hAnsi="Times New Roman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5,0 до 9,9 – 7 баллов;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от 2,0 до 4,9 – 5 баллов;</w:t>
            </w:r>
          </w:p>
          <w:p w:rsidR="006708CA" w:rsidRPr="004B5A7D" w:rsidRDefault="006708CA" w:rsidP="004B5A7D">
            <w:pPr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1,0 до 1,9 – 2 балла;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менее 1,0 – 0 баллов.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         ДО + ДК + ДЗ 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A620E" wp14:editId="00908E0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69850</wp:posOffset>
                      </wp:positionV>
                      <wp:extent cx="1248410" cy="635"/>
                      <wp:effectExtent l="10795" t="12700" r="762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8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863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5.6pt;margin-top:5.5pt;width:98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PrTgIAAFYEAAAOAAAAZHJzL2Uyb0RvYy54bWysVEtu2zAQ3RfoHQjuHVmK7DpC5KCQ7G7S&#10;NkDSA9AkZRGVSIJkLBtFgbYXyBF6hW666Ac5g3yjDukPknZTFNViNBQ5b97MPOr8Yt02aMWNFUrm&#10;OD4ZYsQlVUzIZY7f3MwHE4ysI5KRRkme4w23+GL69Ml5pzOeqFo1jBsEINJmnc5x7ZzOosjSmrfE&#10;nijNJWxWyrTEwdIsI2ZIB+htEyXD4TjqlGHaKMqtha/lbhNPA35VcepeV5XlDjU5Bm4uWBPswtto&#10;ek6ypSG6FnRPg/wDi5YICUmPUCVxBN0a8QdUK6hRVlXuhKo2UlUlKA81QDXx8LdqrmuieagFmmP1&#10;sU32/8HSV6srgwTLcYKRJC2MqP+8/bC963/2X7Z3aPuxvwez/bT90H/tf/Tf+/v+G0p83zptMwgv&#10;5JXxldO1vNaXir61SKqiJnLJA/+bjQbQ2EdEj0L8wmrIvuheKgZnyK1ToYnryrQeEtqD1mFWm+Os&#10;+NohCh/jJJ2kMYyUwt74dBTwSXYI1ca6F1y1yDs5ts4QsaxdoaQETSgTh0RkdWmdJ0ayQ4DPK9Vc&#10;NE2QRiNRl+OzUTIKAVY1gvlNf8ya5aJoDFoRL67w7Fk8OmbUrWQBrOaEzfa+I6LZ+ZC8kR4PSgM6&#10;e2+nnndnw7PZZDZJB2kyng3SYVkOns+LdDCex89G5WlZFGX83lOL06wWjHHp2R2UHKd/p5T9ndpp&#10;8KjlYxuix+ihX0D28A6kw2z9OHfCWCi2uTKHmYN4w+H9RfO34+Ea/Ie/g+kvAAAA//8DAFBLAwQU&#10;AAYACAAAACEAJ1wbCtwAAAAJAQAADwAAAGRycy9kb3ducmV2LnhtbEyPwU7DMBBE70j8g7WVuKDW&#10;ThBQ0jhVhcSBI20lrm68JGnjdRQ7TejXs+UCtx3N0+xMvp5cK87Yh8aThmShQCCV3jZUadjv3uZL&#10;ECEasqb1hBq+McC6uL3JTWb9SB943sZKcAiFzGioY+wyKUNZozNh4Tsk9r5870xk2VfS9mbkcNfK&#10;VKkn6UxD/KE2Hb7WWJ62g9OAYXhM1ObFVfv3y3j/mV6OY7fT+m42bVYgIk7xD4Zrfa4OBXc6+IFs&#10;EC3rJEkZvR68iYEH9cxbDr8OyCKX/xcUPwAAAP//AwBQSwECLQAUAAYACAAAACEAtoM4kv4AAADh&#10;AQAAEwAAAAAAAAAAAAAAAAAAAAAAW0NvbnRlbnRfVHlwZXNdLnhtbFBLAQItABQABgAIAAAAIQA4&#10;/SH/1gAAAJQBAAALAAAAAAAAAAAAAAAAAC8BAABfcmVscy8ucmVsc1BLAQItABQABgAIAAAAIQDV&#10;8ZPrTgIAAFYEAAAOAAAAAAAAAAAAAAAAAC4CAABkcnMvZTJvRG9jLnhtbFBLAQItABQABgAIAAAA&#10;IQAnXBsK3AAAAAkBAAAPAAAAAAAAAAAAAAAAAKgEAABkcnMvZG93bnJldi54bWxQSwUGAAAAAAQA&#10;BADzAAAAsQUAAAAA&#10;"/>
                  </w:pict>
                </mc:Fallback>
              </mc:AlternateContent>
            </w:r>
            <w:r w:rsidRPr="004B5A7D">
              <w:rPr>
                <w:rFonts w:ascii="Times New Roman" w:hAnsi="Times New Roman"/>
              </w:rPr>
              <w:t xml:space="preserve">   </w:t>
            </w:r>
            <w:proofErr w:type="gramStart"/>
            <w:r w:rsidRPr="004B5A7D">
              <w:rPr>
                <w:rFonts w:ascii="Times New Roman" w:hAnsi="Times New Roman"/>
              </w:rPr>
              <w:t>САЗ  =</w:t>
            </w:r>
            <w:proofErr w:type="gramEnd"/>
            <w:r w:rsidRPr="004B5A7D">
              <w:rPr>
                <w:rFonts w:ascii="Times New Roman" w:hAnsi="Times New Roman"/>
              </w:rPr>
              <w:t xml:space="preserve">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                    3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где:                  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САЗ – степень антитеррористической защищенности социально значимых объектов и </w:t>
            </w:r>
            <w:proofErr w:type="gramStart"/>
            <w:r w:rsidRPr="004B5A7D">
              <w:rPr>
                <w:rFonts w:ascii="Times New Roman" w:hAnsi="Times New Roman"/>
              </w:rPr>
              <w:t>мест  с</w:t>
            </w:r>
            <w:proofErr w:type="gramEnd"/>
            <w:r w:rsidRPr="004B5A7D">
              <w:rPr>
                <w:rFonts w:ascii="Times New Roman" w:hAnsi="Times New Roman"/>
              </w:rPr>
              <w:t xml:space="preserve"> массовым пребыванием людей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ДО - доля объектов, подведомственных управлению образования, оборудованных в целях антитеррористической защищенности средствами обеспечения безопасности на отчетный период;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ДК - доля объектов, подведомственных управлению </w:t>
            </w:r>
            <w:proofErr w:type="gramStart"/>
            <w:r w:rsidRPr="004B5A7D">
              <w:rPr>
                <w:rFonts w:ascii="Times New Roman" w:hAnsi="Times New Roman"/>
              </w:rPr>
              <w:t>культуры,  оборудованных</w:t>
            </w:r>
            <w:proofErr w:type="gramEnd"/>
            <w:r w:rsidRPr="004B5A7D">
              <w:rPr>
                <w:rFonts w:ascii="Times New Roman" w:hAnsi="Times New Roman"/>
              </w:rPr>
              <w:t xml:space="preserve"> в целях антитеррористической защищенности средствами обеспечения безопасности на отчетный период;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</w:t>
            </w:r>
          </w:p>
        </w:tc>
      </w:tr>
      <w:tr w:rsidR="00CD33FD" w:rsidRPr="004B5A7D" w:rsidTr="009C0CB4">
        <w:tc>
          <w:tcPr>
            <w:tcW w:w="0" w:type="auto"/>
          </w:tcPr>
          <w:p w:rsidR="00CD33F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Подключение объектов к системе видеонаблюдения (коммерческие объекты, подъезды) «Безопасный город</w:t>
            </w:r>
            <w:r w:rsidR="00482196" w:rsidRPr="004B5A7D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«Подключение объектов к системе видеонаблюдения (коммерческие объекты, подъезды) «Безопасный город» рассчитывается путем арифметического сложения баллов по следующим критериям. Чем выше полученная сумма, тем выше место муниципального образования в рейтинговой таблице.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БГ = Д1 + Д2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БГ – значение показателя «Подключение объектов к системе видеонаблюдения (коммерческие объекты, подъезды) «Безопасный город»»,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Д1 - доля подъездов многоквартирных домов, оборудованных системами видеонаблюдения и подключённых к системе «Безопасный регион»,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Д2 - доля коммерческих объектов, оборудованных системами видеонаблюдения и подключённых к системе «Безопасный регион», балл;</w:t>
            </w:r>
          </w:p>
        </w:tc>
      </w:tr>
      <w:tr w:rsidR="00CD33FD" w:rsidRPr="004B5A7D" w:rsidTr="009C0CB4">
        <w:tc>
          <w:tcPr>
            <w:tcW w:w="0" w:type="auto"/>
          </w:tcPr>
          <w:p w:rsidR="00CD33F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Д1=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П1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х 100%)</m:t>
                </m:r>
              </m:oMath>
            </m:oMathPara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Д1 - доля подъездов многоквартирных домов, оборудованных системами видеонаблюдения и подключённых к системе «Безопасный регион»,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 – количество подъездов многоквартирных домов, оборудованных системами видеонаблюдения и подключенных к системе «Безопасный регион», единиц;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П1 – общее количество подъездов многоквартирных домов на территории муниципального образования, единиц.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F – функция перевода процентного значения доли подъездов многоквартирных домов, оборудованных системами видеонаблюдения и подключенных к системе «Безопасный регион» в баллы. Целевое значение доли, планируемое на 2019 год – 30%. За каждый 1 % присваивается 2 балла (значение доли при подсчете необходимо округлять до меньшего).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Источник информации: Данные органов местного самоуправления муниципальных образований Московской области, данные Министерства жилищно-коммунального хозяйства Московской области, данные главного управления Московской области «Государственная жилищная инспекция Московской области».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Оценка показателя: чем больше доля подъездов многоквартирных домов, подключенных к системе «Безопасный регион», тем выше рейтинг муниципального образования.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Подъездом, подключенным к системе «Безопасный регион» считается подъезд многоквартирного дома, на входной двери (либо на стене рядом со входной дверью) которого установлена и интегрирована в систему «Безопасный регион» </w:t>
            </w:r>
            <w:r w:rsidRPr="004B5A7D">
              <w:rPr>
                <w:rFonts w:ascii="Times New Roman" w:hAnsi="Times New Roman"/>
              </w:rPr>
              <w:lastRenderedPageBreak/>
              <w:t xml:space="preserve">видеокамера Тип-3 (ПВН) согласно общих технических требований к программно-техническим комплексам видеонаблюдения системы «Безопасный регион» от 17.07.2018 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№10-80/РВ (далее – ОТТ).</w:t>
            </w:r>
          </w:p>
        </w:tc>
      </w:tr>
      <w:tr w:rsidR="00CD33FD" w:rsidRPr="004B5A7D" w:rsidTr="009C0CB4">
        <w:tc>
          <w:tcPr>
            <w:tcW w:w="0" w:type="auto"/>
          </w:tcPr>
          <w:p w:rsidR="00CD33FD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F3D" w:rsidRPr="004B5A7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CD33FD" w:rsidRPr="004B5A7D" w:rsidRDefault="00CD33FD" w:rsidP="004B5A7D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Д2=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К1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х 100%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Д2 - доля коммерческих объектов, оборудованных системами видеонаблюдения и подключённых к системе «Безопасный регион», балл;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 - количество коммерческих объектов, подключенных к системе «Безопасный регион», единиц;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К1 - общее количество коммерческих объектов, планируемых к подключению к системе «Безопасный регион», единиц.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муниципального образования по развитию системы «Безопасный регион» и не может быть меньше определенного постановлением Правительства;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F – функция перевода процентного значения доли коммерческих объектов, оборудованных системами видеонаблюдения и подключенных к системе «Безопасный регион» в баллы. При показателе 95% и выше, муниципальному образованию присваивается 40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80 до 94,9 – 35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70 до 79,9 – 30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60 до 69,9 – 25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50 до 59,9 – 20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40 до 49,9 – 15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30 до 39,9 – 10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от 20 до 29,9 – 5 баллов;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менее 20 – 0 баллов.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Источник информации: Данные органов местного самоуправления муниципальных образований Московской области, данные Министерства потребительского рынка и услуг Московской области.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Оценка показателя: чем больше доля подключенных объектов к системе «Безопасный регион», тем выше рейтинг муниципального образования.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Коммерческим объектом, подключенным к системе «Безопасный регион» считается объект, оборудованный видеокамерами, интегрированными в систему «Безопасный регион». Количество видеокамер на объекте зависит от типа и размеров объекта. Для учета в рейтинге, на коммерческом объекте в обязательном порядке должны быть установлены видеокамеры для обзора: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въездов и выездов на территорию объекта или парковку - Тип-1 (ММС) или Тип-2 (ГРЗ);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территории перед основным(и) входом(</w:t>
            </w:r>
            <w:proofErr w:type="spellStart"/>
            <w:r w:rsidRPr="004B5A7D">
              <w:rPr>
                <w:rFonts w:ascii="Times New Roman" w:hAnsi="Times New Roman"/>
              </w:rPr>
              <w:t>ами</w:t>
            </w:r>
            <w:proofErr w:type="spellEnd"/>
            <w:r w:rsidRPr="004B5A7D">
              <w:rPr>
                <w:rFonts w:ascii="Times New Roman" w:hAnsi="Times New Roman"/>
              </w:rPr>
              <w:t>) в здания и сооружения – Тип-1 (ММС);</w:t>
            </w:r>
          </w:p>
          <w:p w:rsidR="00CD33FD" w:rsidRPr="004B5A7D" w:rsidRDefault="00CD33FD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лиц, входящих в основные входы в здания и сооружения - Тип-3 (ПВН). В случае если на входной двери невозможно установить видеокамеру (например, на стеклянную дверь), в холле при входе должна быть установлена видеокамера Тип-4 (ВН).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КВПО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A64FD4" wp14:editId="3B51605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85090</wp:posOffset>
                      </wp:positionV>
                      <wp:extent cx="397510" cy="0"/>
                      <wp:effectExtent l="0" t="0" r="21590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B49A" id="Прямая со стрелкой 13" o:spid="_x0000_s1026" type="#_x0000_t32" style="position:absolute;margin-left:57.55pt;margin-top:6.7pt;width:31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/z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NvfDWIYKfkZApxfIpT2tiXTFbIKUlgrMZ8VdhUCgGUkDryWfDmxlhXFY5PAS6pkHNelp4Z&#10;pUB1EowH3YEPMLLk1Bmdm9GrZVpqtMGOW/7xLYLl0k3LtaAerGCYzo66xbw86JC8FA4P+oJyjtqB&#10;PO/HnfFsNBv1W/3ucNbqd7Ks9WKe9lvDeXQ1yHpZmmbRB1da1I8LTikTrroTkaP+3xHleKUOFDxT&#10;+TyG8Cm6nxcUe3r7ov1i3S4PrFhKulvo08KBu975eM/c5bg8g375N5j+AgAA//8DAFBLAwQUAAYA&#10;CAAAACEADWvdG94AAAAJAQAADwAAAGRycy9kb3ducmV2LnhtbEyPzU7DMBCE70i8g7VIXBB1UlpS&#10;QpyqQuLAsT9Sr268TQLxOoqdJvTp2YpDe9vZHc1+ky1H24gTdr52pCCeRCCQCmdqKhXstp/PCxA+&#10;aDK6cYQKftHDMr+/y3Rq3EBrPG1CKTiEfKoVVCG0qZS+qNBqP3EtEt+OrrM6sOxKaTo9cLht5DSK&#10;XqXVNfGHSrf4UWHxs+mtAvT9PI5Wb7bcfZ2Hp/30/D20W6UeH8bVO4iAY7ia4YLP6JAz08H1ZLxo&#10;WMfzmK08vMxAXAxJkoA4/C9knsnbBvkfAAAA//8DAFBLAQItABQABgAIAAAAIQC2gziS/gAAAOEB&#10;AAATAAAAAAAAAAAAAAAAAAAAAABbQ29udGVudF9UeXBlc10ueG1sUEsBAi0AFAAGAAgAAAAhADj9&#10;If/WAAAAlAEAAAsAAAAAAAAAAAAAAAAALwEAAF9yZWxzLy5yZWxzUEsBAi0AFAAGAAgAAAAhAJWN&#10;D/NLAgAAVQQAAA4AAAAAAAAAAAAAAAAALgIAAGRycy9lMm9Eb2MueG1sUEsBAi0AFAAGAAgAAAAh&#10;AA1r3RveAAAACQEAAA8AAAAAAAAAAAAAAAAApQQAAGRycy9kb3ducmV2LnhtbFBLBQYAAAAABAAE&#10;APMAAACwBQAAAAA=&#10;"/>
                  </w:pict>
                </mc:Fallback>
              </mc:AlternateContent>
            </w:r>
            <w:proofErr w:type="gramStart"/>
            <w:r w:rsidRPr="004B5A7D">
              <w:rPr>
                <w:rFonts w:ascii="Times New Roman" w:hAnsi="Times New Roman"/>
                <w:noProof/>
              </w:rPr>
              <w:t>УКВП</w:t>
            </w:r>
            <w:r w:rsidRPr="004B5A7D">
              <w:rPr>
                <w:rFonts w:ascii="Times New Roman" w:hAnsi="Times New Roman"/>
              </w:rPr>
              <w:t xml:space="preserve">  =</w:t>
            </w:r>
            <w:proofErr w:type="gramEnd"/>
            <w:r w:rsidRPr="004B5A7D">
              <w:rPr>
                <w:rFonts w:ascii="Times New Roman" w:hAnsi="Times New Roman"/>
              </w:rPr>
              <w:t xml:space="preserve">                     х 100%,             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КВПБ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6708CA" w:rsidRPr="004B5A7D" w:rsidRDefault="006708CA" w:rsidP="004B5A7D">
            <w:pPr>
              <w:pStyle w:val="ConsPlusNormal"/>
              <w:ind w:left="51"/>
              <w:outlineLvl w:val="1"/>
              <w:rPr>
                <w:rFonts w:ascii="Times New Roman" w:hAnsi="Times New Roman"/>
                <w:szCs w:val="22"/>
              </w:rPr>
            </w:pPr>
            <w:r w:rsidRPr="004B5A7D">
              <w:rPr>
                <w:rFonts w:ascii="Times New Roman" w:hAnsi="Times New Roman"/>
                <w:szCs w:val="22"/>
              </w:rPr>
              <w:t xml:space="preserve">УКВП – значение показателя; </w:t>
            </w:r>
          </w:p>
          <w:p w:rsidR="006708CA" w:rsidRPr="004B5A7D" w:rsidRDefault="006708CA" w:rsidP="004B5A7D">
            <w:pPr>
              <w:pStyle w:val="ConsPlusNormal"/>
              <w:ind w:left="51"/>
              <w:outlineLvl w:val="1"/>
              <w:rPr>
                <w:rFonts w:ascii="Times New Roman" w:hAnsi="Times New Roman"/>
                <w:szCs w:val="22"/>
              </w:rPr>
            </w:pPr>
            <w:r w:rsidRPr="004B5A7D">
              <w:rPr>
                <w:rFonts w:ascii="Times New Roman" w:hAnsi="Times New Roman"/>
                <w:szCs w:val="22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6708CA" w:rsidRPr="004B5A7D" w:rsidRDefault="006708CA" w:rsidP="004B5A7D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(20___ г.)                       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С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BE8E2BC" wp14:editId="704F21E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80644</wp:posOffset>
                      </wp:positionV>
                      <wp:extent cx="452120" cy="0"/>
                      <wp:effectExtent l="0" t="0" r="24130" b="190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B541" id="Прямая со стрелкой 25" o:spid="_x0000_s1026" type="#_x0000_t32" style="position:absolute;margin-left:39.3pt;margin-top:6.35pt;width:35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2QSgIAAFUEAAAOAAAAZHJzL2Uyb0RvYy54bWysVEtu2zAQ3RfoHQjuHVmunDqC5aCQ7G7S&#10;NkDSA9AkZRGVSIKkLRtFgTQXyBF6hW666Ac5g3yjDukPknRTFNViNNSQb+bNPGp8vm5qtOLGCiUz&#10;HJ/0MeKSKibkIsPvr2e9EUbWEclIrSTP8IZbfD55/mzc6pQPVKVqxg0CEGnTVme4ck6nUWRpxRti&#10;T5TmEoKlMg1xsDSLiBnSAnpTR4N+/zRqlWHaKMqtha/FLognAb8sOXXvytJyh+oMQ20uWBPs3Nto&#10;MibpwhBdCbovg/xDFQ0REpIeoQriCFoa8QdUI6hRVpXuhKomUmUpKA8cgE3cf8LmqiKaBy7QHKuP&#10;bbL/D5a+XV0aJFiGB0OMJGlgRt2X7c32rvvVfd3eoe3n7h7M9nZ7033rfnY/uvvuO4LN0LlW2xQA&#10;cnlpPHe6llf6QtEPFkmVV0QueGBwvdGAGvsT0aMjfmE15J+3bxSDPWTpVGjjujSNh4QGoXWY1uY4&#10;Lb52iMLHZDiIBzBTeghFJD2c08a611w1yDsZts4QsahcrqQESSgThyxkdWGdr4qkhwM+qVQzUddB&#10;GbVEbYbPhsDXR6yqBfPBsDCLeV4btCJeW+EJFJ9sM2opWQCrOGHTve+IqHc+JK+lxwNeUM7e24nn&#10;41n/bDqajpJeMjid9pJ+UfRezfKkdzqLXw6LF0WeF/EnX1qcpJVgjEtf3UHIcfJ3QtlfqZ0Ej1I+&#10;tiF6jB76BcUe3qHoMFg/y50q5optLs1h4KDdsHl/z/zleLgG/+HfYPIbAAD//wMAUEsDBBQABgAI&#10;AAAAIQAGlUZA3AAAAAgBAAAPAAAAZHJzL2Rvd25yZXYueG1sTI/NTsMwEITvSLyDtUhcEHUaQX9C&#10;nKpC4sCRthLXbbwkgXgdxU4T+vRsxQGOOzOa/SbfTK5VJ+pD49nAfJaAIi69bbgycNi/3K9AhYhs&#10;sfVMBr4pwKa4vsoxs37kNzrtYqWkhEOGBuoYu0zrUNbkMMx8Ryzeh+8dRjn7StseRyl3rU6TZKEd&#10;Niwfauzouabyazc4AxSGx3myXbvq8Hoe797T8+fY7Y25vZm2T6AiTfEvDBd8QYdCmI5+YBtUa2C5&#10;WkhS9HQJ6uI/rGXK8VfQRa7/Dyh+AAAA//8DAFBLAQItABQABgAIAAAAIQC2gziS/gAAAOEBAAAT&#10;AAAAAAAAAAAAAAAAAAAAAABbQ29udGVudF9UeXBlc10ueG1sUEsBAi0AFAAGAAgAAAAhADj9If/W&#10;AAAAlAEAAAsAAAAAAAAAAAAAAAAALwEAAF9yZWxzLy5yZWxzUEsBAi0AFAAGAAgAAAAhAGzDjZBK&#10;AgAAVQQAAA4AAAAAAAAAAAAAAAAALgIAAGRycy9lMm9Eb2MueG1sUEsBAi0AFAAGAAgAAAAhAAaV&#10;RkDcAAAACAEAAA8AAAAAAAAAAAAAAAAApAQAAGRycy9kb3ducmV2LnhtbFBLBQYAAAAABAAEAPMA&#10;AACtBQAAAAA=&#10;"/>
                  </w:pict>
                </mc:Fallback>
              </mc:AlternateContent>
            </w:r>
            <w:r w:rsidRPr="004B5A7D">
              <w:rPr>
                <w:rFonts w:ascii="Times New Roman" w:hAnsi="Times New Roman"/>
              </w:rPr>
              <w:t xml:space="preserve">     Р =                     </w:t>
            </w:r>
            <w:proofErr w:type="gramStart"/>
            <w:r w:rsidRPr="004B5A7D">
              <w:rPr>
                <w:rFonts w:ascii="Times New Roman" w:hAnsi="Times New Roman"/>
              </w:rPr>
              <w:t>х  100</w:t>
            </w:r>
            <w:proofErr w:type="gramEnd"/>
            <w:r w:rsidRPr="004B5A7D">
              <w:rPr>
                <w:rFonts w:ascii="Times New Roman" w:hAnsi="Times New Roman"/>
              </w:rPr>
              <w:t xml:space="preserve">%,   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В                                                            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где: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proofErr w:type="gramStart"/>
            <w:r w:rsidRPr="004B5A7D">
              <w:rPr>
                <w:rFonts w:ascii="Times New Roman" w:hAnsi="Times New Roman"/>
              </w:rPr>
              <w:t>Р  -</w:t>
            </w:r>
            <w:proofErr w:type="gramEnd"/>
            <w:r w:rsidRPr="004B5A7D">
              <w:rPr>
                <w:rFonts w:ascii="Times New Roman" w:hAnsi="Times New Roman"/>
              </w:rPr>
              <w:t xml:space="preserve"> доля несовершеннолетних в общем числе лиц, совершивших преступления;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С – число несовершеннолетних, совершивших преступления в отчетном периоде;  </w:t>
            </w:r>
          </w:p>
          <w:p w:rsidR="006708CA" w:rsidRPr="004B5A7D" w:rsidRDefault="006708CA" w:rsidP="004B5A7D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lastRenderedPageBreak/>
              <w:t>В – общее число лиц, совершивших преступления в отчетном периоде</w:t>
            </w:r>
          </w:p>
        </w:tc>
      </w:tr>
      <w:tr w:rsidR="006708CA" w:rsidRPr="004B5A7D" w:rsidTr="009C0CB4">
        <w:tc>
          <w:tcPr>
            <w:tcW w:w="0" w:type="auto"/>
          </w:tcPr>
          <w:p w:rsidR="006708CA" w:rsidRPr="004B5A7D" w:rsidRDefault="000D63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Недопущение (</w:t>
            </w:r>
            <w:r w:rsidR="00482196" w:rsidRPr="004B5A7D">
              <w:rPr>
                <w:rFonts w:ascii="Times New Roman" w:hAnsi="Times New Roman"/>
              </w:rPr>
              <w:t>снижение) преступлений</w:t>
            </w:r>
            <w:r w:rsidRPr="004B5A7D">
              <w:rPr>
                <w:rFonts w:ascii="Times New Roman" w:hAnsi="Times New Roman"/>
              </w:rPr>
              <w:t xml:space="preserve"> экстремистской направленности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  КЗП       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6D5AD49" wp14:editId="6E658CE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80644</wp:posOffset>
                      </wp:positionV>
                      <wp:extent cx="613410" cy="0"/>
                      <wp:effectExtent l="0" t="0" r="1524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66DD3" id="Прямая со стрелкой 10" o:spid="_x0000_s1026" type="#_x0000_t32" style="position:absolute;margin-left:47.4pt;margin-top:6.35pt;width:48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EBSw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4yC6jB1pcnSFODnGKW3sKyZr5Iw0MFZjvixtJoUASUgd+Sx4fW2sY4WTY4BLKuSMV5VX&#10;RiVQkwajfq/vA4ysOHVOd8zo5SKrNFpjpy3/+BLBc35My5WgHqxkmE4PtsW82tuQvBIOD+oCOgdr&#10;L54Po+5oOpwO407cG0w7cTfPOy9nWdwZzKIX/fwyz7I8+uioRXFSckqZcOyOQo7ivxPK4UrtJXiS&#10;8qkN4VN03y8ge3x70n6wbpZ7VSwk3c71ceCgXX/4cM/c5Tjfg33+N5j8AgAA//8DAFBLAwQUAAYA&#10;CAAAACEADp8YbtwAAAAIAQAADwAAAGRycy9kb3ducmV2LnhtbEyPwU7DMBBE70j9B2srcUGtk6iF&#10;JsSpKiQOHGkrcXXjJQnE6yh2mtCvZysO5Tgzq5m3+XayrThj7xtHCuJlBAKpdKahSsHx8LrYgPBB&#10;k9GtI1Twgx62xewu15lxI73jeR8qwSXkM62gDqHLpPRljVb7peuQOPt0vdWBZV9J0+uRy20rkyh6&#10;lFY3xAu17vClxvJ7P1gF6Id1HO1SWx3fLuPDR3L5GruDUvfzafcMIuAUbsdwxWd0KJjp5AYyXrQK&#10;0hWTB/aTJxDXPI1XIE5/hixy+f+B4hcAAP//AwBQSwECLQAUAAYACAAAACEAtoM4kv4AAADhAQAA&#10;EwAAAAAAAAAAAAAAAAAAAAAAW0NvbnRlbnRfVHlwZXNdLnhtbFBLAQItABQABgAIAAAAIQA4/SH/&#10;1gAAAJQBAAALAAAAAAAAAAAAAAAAAC8BAABfcmVscy8ucmVsc1BLAQItABQABgAIAAAAIQAoyWEB&#10;SwIAAFUEAAAOAAAAAAAAAAAAAAAAAC4CAABkcnMvZTJvRG9jLnhtbFBLAQItABQABgAIAAAAIQAO&#10;nxhu3AAAAAgBAAAPAAAAAAAAAAAAAAAAAKUEAABkcnMvZG93bnJldi54bWxQSwUGAAAAAAQABADz&#10;AAAArgUAAAAA&#10;"/>
                  </w:pict>
                </mc:Fallback>
              </mc:AlternateContent>
            </w:r>
            <w:r w:rsidRPr="004B5A7D">
              <w:rPr>
                <w:rFonts w:ascii="Times New Roman" w:hAnsi="Times New Roman"/>
              </w:rPr>
              <w:t xml:space="preserve">  СП   =                        х 100%,    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                   КПЭН  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где: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СП – снижение количества преступлений экстремистского характера;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6708CA" w:rsidRPr="004B5A7D" w:rsidRDefault="006708C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 xml:space="preserve">КПЭН – количество преступлений экстремистского </w:t>
            </w:r>
            <w:r w:rsidR="00482196" w:rsidRPr="004B5A7D">
              <w:rPr>
                <w:rFonts w:ascii="Times New Roman" w:hAnsi="Times New Roman"/>
              </w:rPr>
              <w:t>характера по</w:t>
            </w:r>
            <w:r w:rsidRPr="004B5A7D">
              <w:rPr>
                <w:rFonts w:ascii="Times New Roman" w:hAnsi="Times New Roman"/>
              </w:rPr>
              <w:t xml:space="preserve"> итогам базового периода (20__ г.)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887EE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7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 w:cs="Times New Roman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Расчет показателя:</w:t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РЧШ = КШТГ/КШПГ*100</w:t>
            </w:r>
            <w:r w:rsidRPr="004B5A7D">
              <w:tab/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РЧШ – рост числа школьников и студентов, охваченных профилактическими осмотрами с целью раннего выявления лиц, употребляющих наркотики %</w:t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482196" w:rsidRPr="004B5A7D" w:rsidRDefault="00482196" w:rsidP="004B5A7D">
            <w:pPr>
              <w:pStyle w:val="5"/>
              <w:shd w:val="clear" w:color="auto" w:fill="auto"/>
              <w:spacing w:line="240" w:lineRule="auto"/>
            </w:pPr>
            <w:r w:rsidRPr="004B5A7D">
              <w:rPr>
                <w:sz w:val="24"/>
                <w:szCs w:val="24"/>
              </w:rPr>
              <w:t>КШПГ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887EE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7"/>
              <w:rPr>
                <w:rFonts w:ascii="Times New Roman" w:hAnsi="Times New Roman" w:cs="Times New Roman"/>
              </w:rPr>
            </w:pPr>
            <w:r w:rsidRPr="004B5A7D">
              <w:rPr>
                <w:rFonts w:ascii="Times New Roman" w:hAnsi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Расчет показателя: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РЧЛ = КЛТГ/КЛПГ*100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РЧЛ – рост числа лиц, состоящих на диспансерном наблюдении с диагнозом «Употребление наркотиков с вредными последствиями» %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482196" w:rsidRPr="004B5A7D" w:rsidRDefault="00482196" w:rsidP="004B5A7D">
            <w:pPr>
              <w:pStyle w:val="af4"/>
              <w:spacing w:after="0"/>
              <w:ind w:left="51"/>
              <w:jc w:val="both"/>
            </w:pPr>
            <w:r w:rsidRPr="004B5A7D">
              <w:t>КЛПГ - количество лиц, состоящих на диспансерном наблюдении с диагнозом «Употребление наркотиков с вредными последствиями» на конец базового периода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pStyle w:val="ConsPlusCell"/>
              <w:ind w:left="1080"/>
              <w:rPr>
                <w:b/>
                <w:sz w:val="24"/>
                <w:szCs w:val="24"/>
              </w:rPr>
            </w:pPr>
            <w:r w:rsidRPr="004B5A7D">
              <w:rPr>
                <w:b/>
                <w:sz w:val="24"/>
                <w:szCs w:val="24"/>
              </w:rPr>
              <w:lastRenderedPageBreak/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на территории городского округа Красногорск Московской области»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Н = (А + В + С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4,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нас * 100%, где:</w:t>
            </w: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нас – общий численность населения, зарегистрированного на территории муниципального образования Московской области.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норм. 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%, где:</w:t>
            </w:r>
          </w:p>
          <w:p w:rsidR="00482196" w:rsidRPr="004B5A7D" w:rsidRDefault="00482196" w:rsidP="004B5A7D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уровень накопления материального резервного фонда по состоянию на 01.01. текущего года, в натурах. ед.;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нормативный объем резерва материальн</w:t>
            </w:r>
            <w:r w:rsidR="00E7516E" w:rsidRPr="004B5A7D">
              <w:rPr>
                <w:rFonts w:ascii="Times New Roman" w:hAnsi="Times New Roman" w:cs="Times New Roman"/>
                <w:sz w:val="24"/>
                <w:szCs w:val="24"/>
              </w:rPr>
              <w:t>ых ресурсов для ликвидации чрез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вычайных ситуаций на территории Муниципального образования Московской области, натур. един.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 100% -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)*100%,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 ПОО, АСС и НАСФ, в ОМСУ Московской области, шт.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 процент оснащения ОУ и ДДС современными техническими средствами для приема сигналов оповещения, за базовый период.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О) / 3,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 –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 (D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(D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*100,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= 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 2016, где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тек.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тек. 2016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= (О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населения муниципального образования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</w:rPr>
                  <m:t>Ттек</m:t>
                </m:r>
                <m:r>
                  <m:rPr>
                    <m:nor/>
                  </m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100%</m:t>
                </m:r>
              </m:oMath>
            </m:oMathPara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Ттек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Тисх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 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B5A7D" w:rsidRDefault="00482196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Папк=(Рп+Срг+Рмп+Гед+Ртз+Зоб+Писп+Рнпа)х100%, где</m:t>
                </m:r>
              </m:oMath>
            </m:oMathPara>
          </w:p>
          <w:p w:rsidR="00482196" w:rsidRPr="004B5A7D" w:rsidRDefault="00482196" w:rsidP="004B5A7D">
            <w:pPr>
              <w:pStyle w:val="ConsPlusNorma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построения и развития систем АПК «БГ» на территории муниципального образования Московской области;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482196" w:rsidRPr="004B5A7D" w:rsidRDefault="00482196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  <w:p w:rsidR="00743421" w:rsidRPr="004B5A7D" w:rsidRDefault="00743421" w:rsidP="004B5A7D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21" w:rsidRPr="004B5A7D" w:rsidRDefault="00743421" w:rsidP="004B5A7D">
            <w:pPr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Style w:val="24"/>
                <w:rFonts w:eastAsiaTheme="minorEastAsia"/>
              </w:rPr>
              <w:t>*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5A7D">
              <w:rPr>
                <w:rStyle w:val="24"/>
                <w:rFonts w:eastAsiaTheme="minorEastAsia"/>
              </w:rPr>
              <w:t>% в 2018 г должен быть показатель в городских округах: Красногорск, Химки, Одинцовский муниципальный район</w:t>
            </w:r>
          </w:p>
          <w:p w:rsidR="00743421" w:rsidRPr="004B5A7D" w:rsidRDefault="00743421" w:rsidP="004B5A7D">
            <w:pPr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Style w:val="24"/>
                <w:rFonts w:eastAsiaTheme="minorEastAsia"/>
              </w:rPr>
              <w:lastRenderedPageBreak/>
              <w:t>**100% в 2019 г должен быть показатель в городских округах: Красногорск, Химки, Бронницы, Дзержинский; Домодедово: Долгопрудный; Истра; Лобня; Королев; Орехово-Зуево; Мытищи. Любер</w:t>
            </w:r>
            <w:r w:rsidRPr="004B5A7D">
              <w:rPr>
                <w:rStyle w:val="24"/>
                <w:rFonts w:eastAsiaTheme="minorEastAsia"/>
              </w:rPr>
              <w:softHyphen/>
              <w:t xml:space="preserve">цы; Электросталь и муниципальных районах: Наро-Фоминский; Дмитровский; Раменский; </w:t>
            </w:r>
            <w:proofErr w:type="spellStart"/>
            <w:r w:rsidRPr="004B5A7D">
              <w:rPr>
                <w:rStyle w:val="24"/>
                <w:rFonts w:eastAsiaTheme="minorEastAsia"/>
              </w:rPr>
              <w:t>Солнечногорский</w:t>
            </w:r>
            <w:proofErr w:type="spellEnd"/>
            <w:r w:rsidRPr="004B5A7D">
              <w:rPr>
                <w:rStyle w:val="24"/>
                <w:rFonts w:eastAsiaTheme="minorEastAsia"/>
              </w:rPr>
              <w:t>; Одинцовский.</w:t>
            </w:r>
          </w:p>
          <w:p w:rsidR="00053D7C" w:rsidRPr="004B5A7D" w:rsidRDefault="00743421" w:rsidP="004B5A7D">
            <w:pPr>
              <w:tabs>
                <w:tab w:val="left" w:pos="2272"/>
                <w:tab w:val="left" w:pos="4581"/>
              </w:tabs>
              <w:spacing w:after="0" w:line="274" w:lineRule="exact"/>
              <w:ind w:right="142"/>
              <w:jc w:val="both"/>
              <w:rPr>
                <w:rStyle w:val="24"/>
                <w:rFonts w:eastAsiaTheme="minorEastAsia"/>
              </w:rPr>
            </w:pPr>
            <w:r w:rsidRPr="004B5A7D">
              <w:rPr>
                <w:rStyle w:val="24"/>
                <w:rFonts w:eastAsiaTheme="minorEastAsia"/>
              </w:rPr>
              <w:t>***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5A7D">
              <w:rPr>
                <w:rStyle w:val="24"/>
                <w:rFonts w:eastAsiaTheme="minorEastAsia"/>
              </w:rPr>
              <w:t xml:space="preserve">% в 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B5A7D">
              <w:rPr>
                <w:rStyle w:val="24"/>
                <w:rFonts w:eastAsiaTheme="minorEastAsia"/>
              </w:rPr>
              <w:t xml:space="preserve"> г должен быть показатель в городских округах: Балашиха; Дубна; Егорьевск; Жуковский; Зарайск; Звенигород; Ивантеевка; Коломна; Краснознаменск; </w:t>
            </w:r>
            <w:proofErr w:type="spellStart"/>
            <w:r w:rsidRPr="004B5A7D">
              <w:rPr>
                <w:rStyle w:val="24"/>
                <w:rFonts w:eastAsiaTheme="minorEastAsia"/>
              </w:rPr>
              <w:t>Лосино</w:t>
            </w:r>
            <w:proofErr w:type="spellEnd"/>
            <w:r w:rsidRPr="004B5A7D">
              <w:rPr>
                <w:rStyle w:val="24"/>
                <w:rFonts w:eastAsiaTheme="minorEastAsia"/>
              </w:rPr>
              <w:t xml:space="preserve">-Петровский, </w:t>
            </w:r>
            <w:proofErr w:type="spellStart"/>
            <w:r w:rsidRPr="004B5A7D">
              <w:rPr>
                <w:rStyle w:val="24"/>
                <w:rFonts w:eastAsiaTheme="minorEastAsia"/>
              </w:rPr>
              <w:t>Луховицы</w:t>
            </w:r>
            <w:proofErr w:type="spellEnd"/>
            <w:r w:rsidRPr="004B5A7D">
              <w:rPr>
                <w:rStyle w:val="24"/>
                <w:rFonts w:eastAsiaTheme="minorEastAsia"/>
              </w:rPr>
              <w:t xml:space="preserve">, Лыткарино, </w:t>
            </w:r>
            <w:proofErr w:type="spellStart"/>
            <w:r w:rsidRPr="004B5A7D">
              <w:rPr>
                <w:rStyle w:val="24"/>
                <w:rFonts w:eastAsiaTheme="minorEastAsia"/>
              </w:rPr>
              <w:t>Озеры</w:t>
            </w:r>
            <w:proofErr w:type="spellEnd"/>
            <w:r w:rsidRPr="004B5A7D">
              <w:rPr>
                <w:rStyle w:val="24"/>
                <w:rFonts w:eastAsiaTheme="minorEastAsia"/>
              </w:rPr>
              <w:t>, Павловский-Посад, Подольск; Реутов; Рошаль; Рузский; Серебряные Пруды; Серпухов; Фрязино</w:t>
            </w:r>
            <w:r w:rsidR="00053D7C" w:rsidRPr="004B5A7D">
              <w:rPr>
                <w:rStyle w:val="24"/>
                <w:rFonts w:eastAsiaTheme="minorEastAsia"/>
              </w:rPr>
              <w:t>; Черноголовка; Шатура; Электро</w:t>
            </w:r>
            <w:r w:rsidRPr="004B5A7D">
              <w:rPr>
                <w:rStyle w:val="24"/>
                <w:rFonts w:eastAsiaTheme="minorEastAsia"/>
              </w:rPr>
              <w:t>горск и муници</w:t>
            </w:r>
            <w:r w:rsidR="00053D7C" w:rsidRPr="004B5A7D">
              <w:rPr>
                <w:rStyle w:val="24"/>
                <w:rFonts w:eastAsiaTheme="minorEastAsia"/>
              </w:rPr>
              <w:t>пальных районах: Чеховский; Сту</w:t>
            </w:r>
            <w:r w:rsidRPr="004B5A7D">
              <w:rPr>
                <w:rStyle w:val="24"/>
                <w:rFonts w:eastAsiaTheme="minorEastAsia"/>
              </w:rPr>
              <w:t>пинский; Вол</w:t>
            </w:r>
            <w:r w:rsidR="00053D7C" w:rsidRPr="004B5A7D">
              <w:rPr>
                <w:rStyle w:val="24"/>
                <w:rFonts w:eastAsiaTheme="minorEastAsia"/>
              </w:rPr>
              <w:t>околамский; Воскресенский, Лото</w:t>
            </w:r>
            <w:r w:rsidRPr="004B5A7D">
              <w:rPr>
                <w:rStyle w:val="24"/>
                <w:rFonts w:eastAsiaTheme="minorEastAsia"/>
              </w:rPr>
              <w:t>шинский; Клинский, Ленинский, Можайский; Но</w:t>
            </w:r>
            <w:r w:rsidRPr="004B5A7D">
              <w:rPr>
                <w:rStyle w:val="24"/>
                <w:rFonts w:eastAsiaTheme="minorEastAsia"/>
              </w:rPr>
              <w:softHyphen/>
              <w:t xml:space="preserve">гинский; Орехово-Зуевский, Пушкинский, Сергиево-Посадский; Талдомский и Щёлковский. </w:t>
            </w:r>
          </w:p>
          <w:p w:rsidR="00743421" w:rsidRPr="004B5A7D" w:rsidRDefault="00743421" w:rsidP="004B5A7D">
            <w:pPr>
              <w:tabs>
                <w:tab w:val="left" w:pos="2272"/>
                <w:tab w:val="left" w:pos="4581"/>
              </w:tabs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Style w:val="24"/>
                <w:rFonts w:eastAsiaTheme="minorEastAsia"/>
              </w:rPr>
              <w:t>****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4B5A7D">
              <w:rPr>
                <w:rStyle w:val="24"/>
                <w:rFonts w:eastAsiaTheme="minorEastAsia"/>
              </w:rPr>
              <w:t xml:space="preserve">% в </w:t>
            </w:r>
            <w:r w:rsidRPr="004B5A7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B5A7D">
              <w:rPr>
                <w:rStyle w:val="24"/>
                <w:rFonts w:eastAsiaTheme="minorEastAsia"/>
              </w:rPr>
              <w:t xml:space="preserve"> г должен быть показатель в городских округах:</w:t>
            </w:r>
            <w:r w:rsidR="00053D7C" w:rsidRPr="004B5A7D">
              <w:rPr>
                <w:rStyle w:val="24"/>
                <w:rFonts w:eastAsiaTheme="minorEastAsia"/>
              </w:rPr>
              <w:t xml:space="preserve"> Восход; </w:t>
            </w:r>
            <w:proofErr w:type="spellStart"/>
            <w:r w:rsidR="00053D7C" w:rsidRPr="004B5A7D">
              <w:rPr>
                <w:rStyle w:val="24"/>
                <w:rFonts w:eastAsiaTheme="minorEastAsia"/>
              </w:rPr>
              <w:t>Власиха</w:t>
            </w:r>
            <w:proofErr w:type="spellEnd"/>
            <w:r w:rsidR="00053D7C" w:rsidRPr="004B5A7D">
              <w:rPr>
                <w:rStyle w:val="24"/>
                <w:rFonts w:eastAsiaTheme="minorEastAsia"/>
              </w:rPr>
              <w:t>; Звездный горо</w:t>
            </w:r>
            <w:r w:rsidRPr="004B5A7D">
              <w:rPr>
                <w:rStyle w:val="24"/>
                <w:rFonts w:eastAsiaTheme="minorEastAsia"/>
              </w:rPr>
              <w:t>док; Кашира; Котельники; Красно</w:t>
            </w:r>
            <w:r w:rsidR="00053D7C" w:rsidRPr="004B5A7D">
              <w:rPr>
                <w:rStyle w:val="24"/>
                <w:rFonts w:eastAsiaTheme="minorEastAsia"/>
              </w:rPr>
              <w:t xml:space="preserve">армейск; </w:t>
            </w:r>
            <w:proofErr w:type="gramStart"/>
            <w:r w:rsidR="00053D7C" w:rsidRPr="004B5A7D">
              <w:rPr>
                <w:rStyle w:val="24"/>
                <w:rFonts w:eastAsiaTheme="minorEastAsia"/>
              </w:rPr>
              <w:t>Молодежный;</w:t>
            </w:r>
            <w:r w:rsidR="00053D7C" w:rsidRPr="004B5A7D">
              <w:rPr>
                <w:rStyle w:val="24"/>
                <w:rFonts w:eastAsiaTheme="minorEastAsia"/>
              </w:rPr>
              <w:tab/>
            </w:r>
            <w:proofErr w:type="gramEnd"/>
            <w:r w:rsidR="00053D7C" w:rsidRPr="004B5A7D">
              <w:rPr>
                <w:rStyle w:val="24"/>
                <w:rFonts w:eastAsiaTheme="minorEastAsia"/>
              </w:rPr>
              <w:t xml:space="preserve">Протвино; </w:t>
            </w:r>
            <w:r w:rsidRPr="004B5A7D">
              <w:rPr>
                <w:rStyle w:val="24"/>
                <w:rFonts w:eastAsiaTheme="minorEastAsia"/>
              </w:rPr>
              <w:t>Пущино,</w:t>
            </w:r>
            <w:r w:rsidR="00053D7C" w:rsidRPr="004B5A7D">
              <w:rPr>
                <w:rStyle w:val="24"/>
                <w:rFonts w:eastAsiaTheme="minorEastAsia"/>
              </w:rPr>
              <w:t xml:space="preserve"> </w:t>
            </w:r>
            <w:r w:rsidRPr="004B5A7D">
              <w:rPr>
                <w:rStyle w:val="24"/>
                <w:rFonts w:eastAsiaTheme="minorEastAsia"/>
              </w:rPr>
              <w:t>Шаховская и Серпуховском мун</w:t>
            </w:r>
            <w:r w:rsidR="00053D7C" w:rsidRPr="004B5A7D">
              <w:rPr>
                <w:rStyle w:val="24"/>
                <w:rFonts w:eastAsiaTheme="minorEastAsia"/>
              </w:rPr>
              <w:t>иципальном рай</w:t>
            </w:r>
            <w:r w:rsidRPr="004B5A7D">
              <w:rPr>
                <w:rStyle w:val="24"/>
                <w:rFonts w:eastAsiaTheme="minorEastAsia"/>
              </w:rPr>
              <w:t>оне.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pStyle w:val="ConsPlusCell"/>
              <w:ind w:left="1080"/>
              <w:jc w:val="center"/>
              <w:rPr>
                <w:b/>
                <w:sz w:val="24"/>
                <w:szCs w:val="24"/>
              </w:rPr>
            </w:pPr>
            <w:r w:rsidRPr="004B5A7D">
              <w:rPr>
                <w:b/>
                <w:sz w:val="24"/>
                <w:szCs w:val="24"/>
              </w:rPr>
              <w:t>«Развитие и совершенствование систем оповещения и информирования населения</w:t>
            </w:r>
          </w:p>
          <w:p w:rsidR="00482196" w:rsidRPr="004B5A7D" w:rsidRDefault="00482196" w:rsidP="004B5A7D">
            <w:pPr>
              <w:widowControl w:val="0"/>
              <w:tabs>
                <w:tab w:val="left" w:pos="62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 Московской области»</w:t>
            </w:r>
          </w:p>
        </w:tc>
      </w:tr>
      <w:tr w:rsidR="006559FA" w:rsidRPr="004B5A7D" w:rsidTr="006559FA">
        <w:tc>
          <w:tcPr>
            <w:tcW w:w="0" w:type="auto"/>
          </w:tcPr>
          <w:p w:rsidR="006559FA" w:rsidRPr="004B5A7D" w:rsidRDefault="006559FA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559FA" w:rsidRPr="004B5A7D" w:rsidRDefault="006559F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1A0A" w:rsidRPr="004B5A7D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0" w:type="auto"/>
          </w:tcPr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района;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района;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DA3DED"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</w:t>
            </w:r>
            <w:r w:rsidR="00DA3DED" w:rsidRPr="004B5A7D">
              <w:rPr>
                <w:rFonts w:ascii="Times New Roman" w:hAnsi="Times New Roman" w:cs="Times New Roman"/>
                <w:sz w:val="24"/>
                <w:szCs w:val="24"/>
              </w:rPr>
              <w:t>рали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зованным оповещением и информированием проживающего в пределах городского округа;</w:t>
            </w:r>
          </w:p>
          <w:p w:rsidR="006559FA" w:rsidRPr="004B5A7D" w:rsidRDefault="006559FA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области.</w:t>
            </w:r>
          </w:p>
        </w:tc>
      </w:tr>
      <w:tr w:rsidR="00D53E4B" w:rsidRPr="004B5A7D" w:rsidTr="00191FA6"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/№нас*100%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 - охват населения Московской области централизованным оповещением и информированием в процентах;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</w:t>
            </w: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населения,находящегося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 зоне воздействия средств информирования и оповещения,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№ нас - количество населения, проживающего в населенном пункте Московской области,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охасп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№нас *100%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-охват населения Московской области, проживающего в сельских централизованным оповещением и информированием в процентах;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охасп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количества населения, проживающего в сельских населенных пунктах, находящегося в зоне воздействия средств информирования и оповещения,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№нас - количество населения, проживающего в сельских населенных пунктах,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рассчитываются по формуле: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Р= 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 - оснащение ОУ и ДДС современными техническими средствами для приема сигналов оповещения, в процентах;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ОУ и ДДС, оснащенных современными техническими средствами,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E4B" w:rsidRPr="004B5A7D" w:rsidRDefault="00D53E4B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ОУ и ДДС ПОО, АСС и НАСФ, в Московской области, шт.</w:t>
            </w:r>
          </w:p>
        </w:tc>
      </w:tr>
      <w:tr w:rsidR="00D53E4B" w:rsidRPr="004B5A7D" w:rsidTr="00D53E4B"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площади территории муниципального образования Московской области покрытая комплексной системой «Безопасный город»</w:t>
            </w:r>
          </w:p>
        </w:tc>
        <w:tc>
          <w:tcPr>
            <w:tcW w:w="0" w:type="auto"/>
            <w:shd w:val="clear" w:color="auto" w:fill="auto"/>
          </w:tcPr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Дапк=(Рп+Срг+Рмп+Гед+Ртз+Зоб+Писп+Рнпа)х100%, где</m:t>
                </m:r>
              </m:oMath>
            </m:oMathPara>
          </w:p>
          <w:p w:rsidR="00D53E4B" w:rsidRPr="004B5A7D" w:rsidRDefault="00D53E4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Дапк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D53E4B" w:rsidRPr="004B5A7D" w:rsidRDefault="00D53E4B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«Обеспечение пожарной безопасности на территории городского округа Красногорск Московской области»</w:t>
            </w:r>
          </w:p>
        </w:tc>
      </w:tr>
      <w:tr w:rsidR="00482196" w:rsidRPr="004B5A7D" w:rsidTr="00C06B93">
        <w:trPr>
          <w:trHeight w:val="1237"/>
        </w:trPr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4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количество добровольных пожарных обученных, застрахованных и задействованных по назначению ОМС;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исправных гидрантов на территории округа от нормативного количества, по отношению к базовому периоду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  100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% - (D тек. /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 тек. – количество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100 % - (D тек. /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количество добровольных пожарных обученных, застрахованных и задействованных по назначению ОМС по отношению к базовому показателю,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*100) –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добровольных пожарных обученных, задействованных по назначению ОМС, человек;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нормативное количество добровольных пожарных на территории городского округа, человек.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добровольных пожарных обученных, задействованных по назначению ОМС, за базовый период 2016 года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показателю,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исправное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нормативное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) *100 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Подмосковье без пожаров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пожаров, погибших и травмированных на 10 тысяч человек населения, проживающего на территории муниципального образования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*10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000 + ((В+С)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*10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000)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количество пожаров, зарегистрированных на территории муниципального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количество погибших на пожарах, зарегистрированных на территории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образования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количество травмированных на пожарах, зарегистрированных на территории муниципального образования Московской области;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населения, зарегистрированного на территории муниципального образования Московской области (по данным РОССТАТ по состоянию на 01.01. текущего года)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пожаров, зарегистрированных на территории муниципального образования Московской области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= 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пожаров, зарегистрированных на социально значимых объектах, расположенных на территории муниципального образования Московской области (учитывается с коэффициентом 3)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А</w:t>
            </w:r>
            <w:r w:rsidRPr="004B5A7D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пожаров, зарегистрированных в жилом секторе на территории муниципального образования Московской области (учитывается с коэффициентом 2)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пожаров, зарегистрированных на территории садовых товариществ, дачных кооперативов и коттеджных поселков расположенных на территории муниципального образования Московской области (учитывается с коэффициентом 1)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пожаров, зарегистрированных на прочих объектах, расположенных на территории муниципального образования Московской области, (учитывается с коэффициентом 0,5)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погибших на пожарах, зарегистрированных на территории муниципального образования Московской области рассчитывается по формуле: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=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B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погибших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погибших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погибшего взрослого населения в возрасте от 18 на территории муниципального образования Московской области (учитывается с коэффициентом 1)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травмированных на пожарах, зарегистрированных на территории муниципального образования Московской области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= 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взрослого населения в возрасте от 18 лет на территории муниципального образования Московской области (учитывается с коэффициентом 1)</w:t>
            </w:r>
          </w:p>
          <w:p w:rsidR="00482196" w:rsidRPr="004B5A7D" w:rsidRDefault="00371DE0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данных:</w:t>
            </w:r>
          </w:p>
          <w:p w:rsidR="00371DE0" w:rsidRPr="004B5A7D" w:rsidRDefault="00371DE0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 Официальные данные РОССТАТ по состоянию на 01.01 текущего года</w:t>
            </w:r>
          </w:p>
          <w:p w:rsidR="00371DE0" w:rsidRPr="004B5A7D" w:rsidRDefault="00371DE0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пожаров, зарегистрированных на территории </w:t>
            </w:r>
            <w:r w:rsidR="005E590E"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Московской области, погибшего и травмированного населения на пожарах – официальные данные РОССТАТ, отчетные данные ГКУ МО «Система – 112», отделы надзорной деятельности ГУ МЧС России по Московской области</w:t>
            </w:r>
          </w:p>
          <w:p w:rsidR="00AC3653" w:rsidRPr="004B5A7D" w:rsidRDefault="00AC3653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</w:tc>
      </w:tr>
      <w:tr w:rsidR="00482196" w:rsidRPr="004B5A7D" w:rsidTr="009C0CB4">
        <w:tc>
          <w:tcPr>
            <w:tcW w:w="0" w:type="auto"/>
            <w:gridSpan w:val="3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гражданской обороны на территории городского округа Красногорск Московской области»</w:t>
            </w:r>
          </w:p>
        </w:tc>
      </w:tr>
      <w:tr w:rsidR="00482196" w:rsidRPr="004B5A7D" w:rsidTr="009C0CB4">
        <w:tc>
          <w:tcPr>
            <w:tcW w:w="0" w:type="auto"/>
          </w:tcPr>
          <w:p w:rsidR="00482196" w:rsidRPr="004B5A7D" w:rsidRDefault="0048219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0A" w:rsidRPr="004B5A7D">
              <w:rPr>
                <w:rFonts w:ascii="Times New Roman" w:hAnsi="Times New Roman" w:cs="Times New Roman"/>
                <w:sz w:val="24"/>
                <w:szCs w:val="28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0" w:type="auto"/>
          </w:tcPr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готовности муниципального образования Московской области в области гражданской обороны за отчетный период;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степени готовности муниципального образования Московской области в области гражданской обороны за аналогичный период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 2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запасами материально-тех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нических, продовольственных, ме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цинских и иных средств для целей гражданской обороны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 * 100%, где: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имущества по нормам обеспечения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степени готовности ЗСГО по отношению к имеюще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softHyphen/>
              <w:t>муся фонду ЗСГО рассчитывается по формуле: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 – (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), где: 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Е – количество ЗСГО оцененных как «Готово» по состоянию на 01 число отчетного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482196" w:rsidRPr="004B5A7D" w:rsidRDefault="00482196" w:rsidP="004B5A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5A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</w:tr>
    </w:tbl>
    <w:p w:rsidR="006708CA" w:rsidRPr="004B5A7D" w:rsidRDefault="006708CA" w:rsidP="004B5A7D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взаимодействия </w:t>
      </w: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ответственного за выполнение мероприятий муниципальной программы (подпрограммы) </w:t>
      </w:r>
    </w:p>
    <w:p w:rsidR="006708CA" w:rsidRPr="004B5A7D" w:rsidRDefault="006708C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с муниципальным заказчиком муниципальной программы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Красногорск. Разработчиками и исполнителями муниципальной программы являются: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в части Подпрограммы 1 – отдел по территориальной безопасности и противодействию коррупции;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в части Подпрограмм 2-5 - отдел гражданской обороны, предупреждения и ликвидации чрезвычайных ситуаций администрации городского округа Красногорск.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программы.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Муниципальный заказчик муниципальной программы: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период, а также несет ответственность за выполнение мероприятий;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- предоставляет отчет (оперативный, годовой и итоговый) о выполнении муниципальной программы в экономическое управление администрации </w:t>
      </w:r>
      <w:bookmarkStart w:id="0" w:name="Par431"/>
      <w:bookmarkEnd w:id="0"/>
      <w:r w:rsidRPr="004B5A7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39F" w:rsidRPr="004B5A7D" w:rsidRDefault="00DB739F" w:rsidP="004B5A7D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4B5A7D" w:rsidRDefault="006708CA" w:rsidP="004B5A7D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Состав, форма и сроки представления отчетности</w:t>
      </w:r>
    </w:p>
    <w:p w:rsidR="006708CA" w:rsidRPr="004B5A7D" w:rsidRDefault="006708CA" w:rsidP="004B5A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Программы исполнителями</w:t>
      </w:r>
    </w:p>
    <w:p w:rsidR="006708CA" w:rsidRPr="004B5A7D" w:rsidRDefault="006708CA" w:rsidP="004B5A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Программы,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(координатор Программы). С целью контроля за реализацией Программы, ответственные исполнители мероприятий ежеквартально до 5 числа месяца, следующего за отчетным кварталом, направляют оперативный отчет, в части их касающейся, который содержит: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перечень выполненных мероприятий Программы с указанием объемов и источников финансирования, и непосредственных результатов выполнения Программы;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- анализ причин невыполнения или несвоевременного выполнения программных мероприятий.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Ответственные исполнители мероприятий ежегодно до 1 февраля года, следующего за отчетным, готовят годовой отчет о реализации Программы в части, их касающейся.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Отдел по территориальной безопасности и противодействию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в срок </w:t>
      </w:r>
      <w:r w:rsidRPr="004B5A7D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4B5A7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 направляет в экономическое управление администрации городского округа Красногорск годовой отчет по формам </w:t>
      </w:r>
      <w:r w:rsidRPr="004B5A7D">
        <w:rPr>
          <w:rFonts w:ascii="Times New Roman" w:hAnsi="Times New Roman"/>
          <w:sz w:val="28"/>
          <w:szCs w:val="28"/>
        </w:rPr>
        <w:t xml:space="preserve">согласно приложений №10 и №12 </w:t>
      </w:r>
      <w:r w:rsidRPr="004B5A7D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26.12.2017 № 3084/12 (далее – Порядка).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Отдел по территориальной безопасности и противодействию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</w:t>
      </w:r>
      <w:r w:rsidRPr="004B5A7D">
        <w:rPr>
          <w:rFonts w:ascii="Times New Roman" w:hAnsi="Times New Roman" w:cs="Times New Roman"/>
          <w:b/>
          <w:sz w:val="28"/>
          <w:szCs w:val="28"/>
        </w:rPr>
        <w:t>до 1апреля</w:t>
      </w:r>
      <w:r w:rsidRPr="004B5A7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готовит </w:t>
      </w:r>
      <w:r w:rsidRPr="004B5A7D"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r w:rsidRPr="004B5A7D">
        <w:rPr>
          <w:rFonts w:ascii="Times New Roman" w:hAnsi="Times New Roman" w:cs="Times New Roman"/>
          <w:sz w:val="28"/>
          <w:szCs w:val="28"/>
        </w:rPr>
        <w:t xml:space="preserve"> о реализации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администрации городского округа Красногорск об оценке эффективности реализации муниципальной программы. После окончания срока реализации муниципальной программы отдел по территориальной безопасности и противодействию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</w:t>
      </w:r>
      <w:r w:rsidRPr="004B5A7D">
        <w:rPr>
          <w:rFonts w:ascii="Times New Roman" w:hAnsi="Times New Roman" w:cs="Times New Roman"/>
          <w:b/>
          <w:sz w:val="28"/>
          <w:szCs w:val="28"/>
        </w:rPr>
        <w:t>не позднее 1 апреля года,</w:t>
      </w:r>
      <w:r w:rsidRPr="004B5A7D">
        <w:rPr>
          <w:rFonts w:ascii="Times New Roman" w:hAnsi="Times New Roman" w:cs="Times New Roman"/>
          <w:sz w:val="28"/>
          <w:szCs w:val="28"/>
        </w:rPr>
        <w:t xml:space="preserve"> следующего за последним годом реализации муниципальной программы, итоговый отчет о ее реализации </w:t>
      </w:r>
      <w:r w:rsidRPr="004B5A7D">
        <w:rPr>
          <w:rFonts w:ascii="Times New Roman" w:hAnsi="Times New Roman"/>
          <w:sz w:val="28"/>
          <w:szCs w:val="28"/>
        </w:rPr>
        <w:t xml:space="preserve">согласно </w:t>
      </w:r>
      <w:r w:rsidRPr="004B5A7D">
        <w:rPr>
          <w:rFonts w:ascii="Times New Roman" w:hAnsi="Times New Roman"/>
          <w:b/>
          <w:sz w:val="28"/>
          <w:szCs w:val="28"/>
        </w:rPr>
        <w:t xml:space="preserve">приложению №11 </w:t>
      </w:r>
      <w:r w:rsidRPr="004B5A7D">
        <w:rPr>
          <w:rFonts w:ascii="Times New Roman" w:hAnsi="Times New Roman"/>
          <w:sz w:val="28"/>
          <w:szCs w:val="28"/>
        </w:rPr>
        <w:t>Порядка с заключением экономического управления.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Годовой и итоговый отчеты о реализации муниципальной программы должны содержать: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lastRenderedPageBreak/>
        <w:t>степень достижения запланированных результатов и намеченных целей муниципальной программы;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распределение бюджетных расходов по целям, задачам и подпрограммам;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 xml:space="preserve">б) таблицу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по форме №10 и №12, </w:t>
      </w:r>
      <w:r w:rsidRPr="004B5A7D">
        <w:rPr>
          <w:rFonts w:ascii="Times New Roman" w:hAnsi="Times New Roman" w:cs="Times New Roman"/>
          <w:sz w:val="28"/>
          <w:szCs w:val="28"/>
        </w:rPr>
        <w:t>в которой указываются: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данные об использовании средств бюджета городского округа Красногорск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сроки– причинах невыполнения и предложения по дальнейшей реализации.</w:t>
      </w:r>
    </w:p>
    <w:p w:rsidR="006708CA" w:rsidRPr="004B5A7D" w:rsidRDefault="006708CA" w:rsidP="004B5A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708CA" w:rsidRPr="004B5A7D" w:rsidRDefault="006708CA" w:rsidP="004B5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законодательством, </w:t>
      </w:r>
      <w:proofErr w:type="spellStart"/>
      <w:r w:rsidRPr="004B5A7D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4B5A7D">
        <w:rPr>
          <w:rFonts w:ascii="Times New Roman" w:hAnsi="Times New Roman" w:cs="Times New Roman"/>
          <w:sz w:val="28"/>
          <w:szCs w:val="28"/>
        </w:rPr>
        <w:t>–счетная палата городского округа Красногорск может осуществлять контроль за реализацией муниципальной программы, в том числе в форме экспертизы</w:t>
      </w:r>
    </w:p>
    <w:p w:rsidR="006708CA" w:rsidRPr="004B5A7D" w:rsidRDefault="006708C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8CA" w:rsidRPr="004B5A7D" w:rsidRDefault="006708CA" w:rsidP="004B5A7D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488"/>
      <w:bookmarkEnd w:id="1"/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Паспорт Подпрограммы 1 </w:t>
      </w:r>
    </w:p>
    <w:p w:rsidR="006708CA" w:rsidRPr="004B5A7D" w:rsidRDefault="006708CA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t>"Профилактика преступлений и иных правонарушений"</w:t>
      </w:r>
    </w:p>
    <w:p w:rsidR="006708CA" w:rsidRPr="004B5A7D" w:rsidRDefault="006708CA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t>на 2017 – 2021 годы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972"/>
        <w:gridCol w:w="2512"/>
        <w:gridCol w:w="2285"/>
        <w:gridCol w:w="724"/>
        <w:gridCol w:w="835"/>
        <w:gridCol w:w="1024"/>
        <w:gridCol w:w="844"/>
        <w:gridCol w:w="844"/>
        <w:gridCol w:w="1024"/>
      </w:tblGrid>
      <w:tr w:rsidR="006708CA" w:rsidRPr="004B5A7D" w:rsidTr="009C0CB4">
        <w:trPr>
          <w:trHeight w:val="555"/>
        </w:trPr>
        <w:tc>
          <w:tcPr>
            <w:tcW w:w="0" w:type="auto"/>
            <w:gridSpan w:val="9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территориальной безопасности и противодействию коррупции </w:t>
            </w:r>
          </w:p>
        </w:tc>
      </w:tr>
      <w:tr w:rsidR="006708CA" w:rsidRPr="004B5A7D" w:rsidTr="009C0CB4">
        <w:trPr>
          <w:trHeight w:val="326"/>
        </w:trPr>
        <w:tc>
          <w:tcPr>
            <w:tcW w:w="0" w:type="auto"/>
            <w:vMerge w:val="restart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85" w:type="dxa"/>
            <w:vMerge w:val="restart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6" w:type="dxa"/>
            <w:gridSpan w:val="6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708CA" w:rsidRPr="004B5A7D" w:rsidTr="009C0CB4">
        <w:trPr>
          <w:trHeight w:val="145"/>
        </w:trPr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5" w:type="dxa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54759" w:rsidRPr="004B5A7D" w:rsidTr="00A504EB">
        <w:trPr>
          <w:trHeight w:val="145"/>
        </w:trPr>
        <w:tc>
          <w:tcPr>
            <w:tcW w:w="0" w:type="auto"/>
            <w:vMerge/>
          </w:tcPr>
          <w:p w:rsidR="00354759" w:rsidRPr="004B5A7D" w:rsidRDefault="00354759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 (далее Адм. ГО)</w:t>
            </w:r>
          </w:p>
        </w:tc>
        <w:tc>
          <w:tcPr>
            <w:tcW w:w="228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4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57961</w:t>
            </w:r>
          </w:p>
        </w:tc>
        <w:tc>
          <w:tcPr>
            <w:tcW w:w="83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75670</w:t>
            </w:r>
          </w:p>
        </w:tc>
        <w:tc>
          <w:tcPr>
            <w:tcW w:w="875" w:type="dxa"/>
            <w:shd w:val="clear" w:color="auto" w:fill="auto"/>
          </w:tcPr>
          <w:p w:rsidR="00166A8F" w:rsidRPr="004B5A7D" w:rsidRDefault="009634B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140880,8</w:t>
            </w:r>
          </w:p>
        </w:tc>
        <w:tc>
          <w:tcPr>
            <w:tcW w:w="844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4B5A7D" w:rsidRDefault="009634B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546147,8</w:t>
            </w:r>
          </w:p>
          <w:p w:rsidR="00166A8F" w:rsidRPr="004B5A7D" w:rsidRDefault="00166A8F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54759" w:rsidRPr="004B5A7D" w:rsidTr="00E972FE">
        <w:trPr>
          <w:trHeight w:val="145"/>
        </w:trPr>
        <w:tc>
          <w:tcPr>
            <w:tcW w:w="0" w:type="auto"/>
            <w:vMerge/>
          </w:tcPr>
          <w:p w:rsidR="00354759" w:rsidRPr="004B5A7D" w:rsidRDefault="00354759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54759" w:rsidRPr="004B5A7D" w:rsidRDefault="00354759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Pr="004B5A7D"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724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57961</w:t>
            </w:r>
          </w:p>
        </w:tc>
        <w:tc>
          <w:tcPr>
            <w:tcW w:w="835" w:type="dxa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75670</w:t>
            </w:r>
          </w:p>
        </w:tc>
        <w:tc>
          <w:tcPr>
            <w:tcW w:w="875" w:type="dxa"/>
            <w:shd w:val="clear" w:color="auto" w:fill="auto"/>
          </w:tcPr>
          <w:p w:rsidR="00166A8F" w:rsidRPr="004B5A7D" w:rsidRDefault="009634B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140880,8</w:t>
            </w:r>
          </w:p>
        </w:tc>
        <w:tc>
          <w:tcPr>
            <w:tcW w:w="0" w:type="auto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4B5A7D" w:rsidRDefault="00354759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9634BA" w:rsidRPr="004B5A7D" w:rsidRDefault="009634B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546147,8</w:t>
            </w:r>
          </w:p>
          <w:p w:rsidR="00166A8F" w:rsidRPr="004B5A7D" w:rsidRDefault="00166A8F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08CA" w:rsidRPr="004B5A7D" w:rsidTr="009C0CB4">
        <w:trPr>
          <w:trHeight w:val="145"/>
        </w:trPr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6708CA" w:rsidRPr="004B5A7D" w:rsidRDefault="006708CA" w:rsidP="004B5A7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24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4B5A7D" w:rsidRDefault="006708CA" w:rsidP="004B5A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4B5A7D" w:rsidRDefault="006708C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45102" w:rsidRPr="004B5A7D" w:rsidRDefault="00D45102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 Подпрограммы 1</w:t>
      </w:r>
    </w:p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преступлений и иных правонарушений» на 2017 – 2021 годы</w:t>
      </w:r>
    </w:p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P981"/>
      <w:bookmarkEnd w:id="2"/>
    </w:p>
    <w:tbl>
      <w:tblPr>
        <w:tblStyle w:val="af1"/>
        <w:tblW w:w="15379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22"/>
        <w:gridCol w:w="1112"/>
        <w:gridCol w:w="1418"/>
        <w:gridCol w:w="1275"/>
        <w:gridCol w:w="1077"/>
        <w:gridCol w:w="919"/>
        <w:gridCol w:w="862"/>
        <w:gridCol w:w="10"/>
        <w:gridCol w:w="840"/>
        <w:gridCol w:w="882"/>
        <w:gridCol w:w="1368"/>
        <w:gridCol w:w="1543"/>
      </w:tblGrid>
      <w:tr w:rsidR="001055A1" w:rsidRPr="004B5A7D" w:rsidTr="007A7E3F">
        <w:trPr>
          <w:tblHeader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программы/                 подпрограммы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мероприятия в 2016 году (тыс.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4B5A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275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blHeader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A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                   мероприятие 1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282257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,КФКС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УО, УМВД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Красногорск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достигнет 100%.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055A1" w:rsidRPr="004B5A7D" w:rsidTr="007A7E3F">
        <w:trPr>
          <w:trHeight w:val="1207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584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3F" w:rsidRPr="004B5A7D" w:rsidTr="007A7E3F">
        <w:tc>
          <w:tcPr>
            <w:tcW w:w="699" w:type="dxa"/>
            <w:vMerge w:val="restart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и развитие системы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0" w:type="dxa"/>
            <w:vMerge w:val="restart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282257</w:t>
            </w:r>
          </w:p>
        </w:tc>
        <w:tc>
          <w:tcPr>
            <w:tcW w:w="1077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 w:val="restart"/>
          </w:tcPr>
          <w:p w:rsidR="007A7E3F" w:rsidRPr="004B5A7D" w:rsidRDefault="007A7E3F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УК,КФКС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УО, УМВД</w:t>
            </w:r>
          </w:p>
        </w:tc>
        <w:tc>
          <w:tcPr>
            <w:tcW w:w="1543" w:type="dxa"/>
            <w:vMerge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E3F" w:rsidRPr="004B5A7D" w:rsidTr="007A7E3F">
        <w:tc>
          <w:tcPr>
            <w:tcW w:w="699" w:type="dxa"/>
            <w:vMerge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1418" w:type="dxa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32394</w:t>
            </w:r>
          </w:p>
        </w:tc>
        <w:tc>
          <w:tcPr>
            <w:tcW w:w="1275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  <w:shd w:val="clear" w:color="auto" w:fill="auto"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  <w:shd w:val="clear" w:color="auto" w:fill="auto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  <w:shd w:val="clear" w:color="auto" w:fill="auto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7A7E3F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7A7E3F" w:rsidRPr="004B5A7D" w:rsidRDefault="007A7E3F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автоматизированных рабочих мест (закупка оборудования, услуг\работ, подключение, настройка, установка (монтаж), обслуживание и ремонт (модернизация)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spellEnd"/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КФКС, УО 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55A1" w:rsidRPr="004B5A7D" w:rsidTr="007A7E3F">
        <w:trPr>
          <w:trHeight w:val="1125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803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spellEnd"/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КФКС, 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 содержание систем видеонаблюдения (закупка оборудования, услуг\работ, установка (монтаж), подключение, настройка, оплата каналов передачи видеоинформации(видеоизображения), оплата услуг хранения видеоинформации(видеоизображения), обслуживание и ремонт (модернизация), закупка услуги по предоставлению видеоизображения (видеоинформации) для ее хранения, обработки и онлайн мониторинга)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УК, КФКС, УО,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65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282257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4B5A7D" w:rsidRDefault="007A7E3F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67188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через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СМИ  профилактической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среди населения городского округа Красногорск с целью предупреждения преступлений и правонарушений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УМВД, </w:t>
            </w: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по связям с общественностью и СМИ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Профилактика и предупреждение проявлений экстремизма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мероприятие 2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экстремистского характера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A7E3F"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079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 экстремистской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достигнет 150% и преступлений экстремистского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не будет допущено.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преступлений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на территории округа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1079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проверок состояния   условий и охраны труда в организациях, привлекающих иностранную рабочую силу                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по охране труда,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проведении мероприятий, направленных на предупреждение проявлений экстремизма, формирование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мультикультурности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толерантности в молодежной среде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деятельность Управлению по культуре, делам молодежи, физической культуре и спорту по муниципальным программам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профилактических рейдовых мероприятий по предупреждению и пресечению нарушений в сфере миграции и трудового законодательства и перевозка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солидарности в борьбе с терроризмом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пределах средств, предусматриваемых на деятельность Управлениям образования </w:t>
            </w:r>
            <w:proofErr w:type="gramStart"/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и  по</w:t>
            </w:r>
            <w:proofErr w:type="gramEnd"/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культуре, делам молодежи, физической культуре и спорту по муниципальным программам «Образование»,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перевозок нарушителей в сфере миграции и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законодательства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5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ОТСиДД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УМВД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мониторинг религиозной ситуации и анализ деятельности религиозных объединений с целью своевременного выявления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 конфликтов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религиозной почве. Выработка предложений по предупреждению проявлений религиозного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экстремизма, удержанию возникших конфликтных ситуаций в правовом поле.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работе уголовно-исполнительной инспекции №4 управления Федеральной службы исполнения наказаний по Московской области в части определения перечня объектов для отбывания наказания в виде исправительных работ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стимулирующих мер для работодателей, квотирующих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рабочих места для лиц, освободившихся из мест лишения свободы, бывших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иных категорий граждан, находящихся в трудной жизненной ситуации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 по вопросам истории мировых религий, основам вероучения, религиозных традиций и праздников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983"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персонифицированных сверок данных о подростках, совершивших преступления на территории округа, в том числе преступлений на национальной или религиозной почве, с целью выработки направлений профилактической работы </w:t>
            </w:r>
          </w:p>
        </w:tc>
        <w:tc>
          <w:tcPr>
            <w:tcW w:w="96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826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становления Российского государства (межэтнический, межконфессиональный и культурный аспекты), поддержанию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межэтнического и межконфессионального согласия, профилактике подросткового экстремизма на национальной и религиозной почве. 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буклетов, брошюр (печатной продукции), баннеров по идеологии предупреждения проявлений экстремизма, расовой и национальной неприязни, формированию толерантных межнациональных отношений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 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848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наркомании, токсикомании, алкоголизма,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правонарушений и преступлений среди несовершеннолетних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мероприятие  3</w:t>
            </w:r>
            <w:proofErr w:type="gram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  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  <w:r w:rsidRPr="004B5A7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средств с вредными последствиями, поставленных на диспансерный учет до 20%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8120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 несовершеннолетни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4B5A7D">
              <w:rPr>
                <w:rFonts w:ascii="Times New Roman" w:eastAsia="Calibri" w:hAnsi="Times New Roman" w:cs="Calibri"/>
                <w:sz w:val="24"/>
                <w:szCs w:val="24"/>
                <w:vertAlign w:val="superscript"/>
              </w:rPr>
              <w:footnoteReference w:id="6"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профилактики их противоправного поведения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2730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районных смотров-конкурсов на лучшую организацию работы по профилактике безнадзорности и правонарушений н/летних, формирование законопослушного поведения н/летних.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районных конкурсах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различных мероприятиях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содействия детским и молодежным общественным </w:t>
            </w: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объединениям, учреждениям и организациям, деятельность которых связана с осуществлением мер по профилактике безнадзорности и правонарушений н/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летних,  пропагандой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здорового образа жизни: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патриотические клубы и объединения;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друзья полиции»;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инспектора движения»;</w:t>
            </w:r>
          </w:p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клубы;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дружины юных пожарников и т.д.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организаций,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осуществляющие деятельность по профилактики безнадзорности и преступлений среди н/летних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мероприятий по организации трудовой занятости подростков в каникулярное, свободное от учебы время в целях профилактики правонарушений н/летних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занятости несовершеннолетних. Снижение уровня правонарушений, совершаемых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  до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77,5%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исторических мест и зданий, организация культурных программ и др.  н/летними, состоящими на учете в органах и учреждениях системы профилактики, детей из малообеспеченных и </w:t>
            </w: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многодетных семей в целях приобщения к ценностям отечественной и мировой культуры. Способствовать приобщению данной категории детей к ценностям отечественной и мировой культуры.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культурных знаний н/летними, состоящими на учете в органах и учреждениях системы профилактики, детей из малообеспеч</w:t>
            </w:r>
            <w:r w:rsidRPr="004B5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енных и многодетных семей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2430"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и проведение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 правовых знаний, конкурсов социальных проектов и инициатив образовательных учреждений, общественных организаций и объединений.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в различных проектах</w:t>
            </w:r>
          </w:p>
        </w:tc>
      </w:tr>
      <w:tr w:rsidR="001055A1" w:rsidRPr="004B5A7D" w:rsidTr="007A7E3F">
        <w:trPr>
          <w:trHeight w:val="1708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антинаркотических, профилактических мероприятий с участием н/летних (лекций, «круглых столов», профилактических бесед, марафонов, акций, фестивалей, слетов и др.).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н/летних, участвующих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различного рода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токсикомании среди н/летних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методик профилактики немедицинс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кого потребления ПАВ несовершеннолетними и пропаганде ЗОЖ с помощью современных программ и увеличение числа лиц (школьников и студентов) охваченными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профосмотрами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психопрофилактических программ по профилактике немедицинского потребления ПАВ несовершеннолетними и пропаганде ЗОЖ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 базе учреждений района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 профилактики, межведомственных акций «Единый день профилактики» и др. просветительской работы среди обучающихся в целях формирования законопослушного поведения, развития правосознания, пропаганды здорового образа жизни, профилактики вредных привычек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н/летних, находящихся в конфликте с законом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мероприятия «Подросток».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действий несовершеннолетних, выявление и устранение причин и условий, способствующих этому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индивидуально-профилактической работы с н/летними, осужденными к мерам наказания, не связанным с лишением свободы и их родителями (беседы, посещение по месту жительства, родительские собрания, культурные программы).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tabs>
                <w:tab w:val="left" w:pos="390"/>
                <w:tab w:val="center" w:pos="52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Защита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выявление семейного неблагополучия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</w:t>
            </w:r>
            <w:r w:rsidRPr="004B5A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межведомственных профилактических рейдов с целью контроля ситуации в семьях, находящихся в социально опасном положении,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профилактической работы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tabs>
                <w:tab w:val="left" w:pos="240"/>
                <w:tab w:val="center" w:pos="52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tabs>
                <w:tab w:val="left" w:pos="330"/>
                <w:tab w:val="center" w:pos="43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Ранее выявление неблагополучных семей, повышение эффективности индивидуальной профилактической работы с родителями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Издание, приобретение, распространение тематических</w:t>
            </w:r>
            <w:r w:rsidRPr="004B5A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буклетов, брошюр,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 и др. продукции по </w:t>
            </w:r>
            <w:r w:rsidRPr="004B5A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предупреждению </w:t>
            </w:r>
            <w:r w:rsidRPr="004B5A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детской безнадзорности,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противоправных действий, профилактику алкоголизма,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токсикомании н/летних, пропаганде здорового образа жизни.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tabs>
                <w:tab w:val="left" w:pos="480"/>
                <w:tab w:val="center" w:pos="68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Повышение правовой грамотности несовершеннолетних, находящихся в конфликте с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законом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курсах повышения квалификации для специалистов органов и учреждений системы профилактики по обмену опытом работы по вопросам профилактики семейного неблагополучия,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детей, находящихся в трудной жизненной ситуации, и оказания им помощи на ранних стадиях семейного кризиса, изучению практики использования ювенальных технологий и др.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оказываемых услуг специалистами несовершеннолетним и их семьям, оказавшимися в трудной жизненной ситуации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tabs>
                <w:tab w:val="left" w:pos="450"/>
                <w:tab w:val="center" w:pos="6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ГБУ здравоохранения в проведении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осмотров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13 лет в муниципальных общеобразовательных учреждениях с целью раннего выявления лиц, допускающих немедицинское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потребление наркотических средств</w:t>
            </w: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обучающихся с 13 лет в муниципальных </w:t>
            </w:r>
            <w:proofErr w:type="spellStart"/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с целью раннего выявления лиц, допускающих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немедицинское потребление наркотических средств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  <w:gridSpan w:val="8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Антинаркотической комиссии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городком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 Красногорск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АНК городского округа Красногорск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терроризма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                     мероприятие 4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степени антитеррористической защищенности социально значимых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и мест с массовым пребыванием людей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1055A1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254001,8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72029,8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23527</w:t>
            </w:r>
          </w:p>
        </w:tc>
        <w:tc>
          <w:tcPr>
            <w:tcW w:w="1275" w:type="dxa"/>
          </w:tcPr>
          <w:p w:rsidR="001055A1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254001,8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1055A1" w:rsidRPr="004B5A7D" w:rsidRDefault="007A7E3F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72029,8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F24" w:rsidRPr="004B5A7D" w:rsidTr="007A7E3F">
        <w:tc>
          <w:tcPr>
            <w:tcW w:w="699" w:type="dxa"/>
            <w:vMerge w:val="restart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2" w:type="dxa"/>
            <w:vMerge w:val="restart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антитеррористической защищенности подведомственных объектов:</w:t>
            </w:r>
          </w:p>
        </w:tc>
        <w:tc>
          <w:tcPr>
            <w:tcW w:w="960" w:type="dxa"/>
            <w:vMerge w:val="restart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254001,8</w:t>
            </w:r>
          </w:p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72029,8</w:t>
            </w:r>
          </w:p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F24" w:rsidRPr="004B5A7D" w:rsidTr="007A7E3F">
        <w:tc>
          <w:tcPr>
            <w:tcW w:w="699" w:type="dxa"/>
            <w:vMerge/>
          </w:tcPr>
          <w:p w:rsidR="007D0F24" w:rsidRPr="004B5A7D" w:rsidRDefault="007D0F24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7D0F24" w:rsidRPr="004B5A7D" w:rsidRDefault="007D0F24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7D0F24" w:rsidRPr="004B5A7D" w:rsidRDefault="007D0F24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254001,8</w:t>
            </w:r>
          </w:p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72029,8</w:t>
            </w:r>
          </w:p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1368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7D0F24" w:rsidRPr="004B5A7D" w:rsidRDefault="007D0F24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5A1" w:rsidRPr="004B5A7D" w:rsidTr="007A7E3F">
        <w:trPr>
          <w:trHeight w:val="1726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услуги охраны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осуществляются учреждениями (подведомственными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оборудование объектов контрольно-пропускными пунктами, шлагбаумами, мобильными ограждениями, системами контроля доступа, стационарными (переносными) арочными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металлодетекторами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т.п., техническое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и ремонт, хранение, приобретение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1275" w:type="dxa"/>
          </w:tcPr>
          <w:p w:rsidR="001055A1" w:rsidRPr="004B5A7D" w:rsidRDefault="00285862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56511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8242</w:t>
            </w:r>
          </w:p>
        </w:tc>
        <w:tc>
          <w:tcPr>
            <w:tcW w:w="862" w:type="dxa"/>
          </w:tcPr>
          <w:p w:rsidR="001055A1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15952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11645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11645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защищенности подведомственных объектов и мест с массовым пребыванием людей до 100%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2129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285862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17682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1055A1" w:rsidRPr="004B5A7D" w:rsidRDefault="007D0F24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8222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rPr>
          <w:trHeight w:val="166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замена, монтаж, модернизация, ремонт, приобретение кнопок экстренного вызова полиции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1055A1" w:rsidRPr="004B5A7D" w:rsidRDefault="00683A9D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6085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1575</w:t>
            </w:r>
          </w:p>
        </w:tc>
        <w:tc>
          <w:tcPr>
            <w:tcW w:w="862" w:type="dxa"/>
          </w:tcPr>
          <w:p w:rsidR="001055A1" w:rsidRPr="004B5A7D" w:rsidRDefault="007D0F24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1450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экстренной связи с полицией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27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4B5A7D" w:rsidRDefault="00683A9D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4B5A7D" w:rsidRDefault="007D0F24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кнопок экстренного вызова полиции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монтаж, замена, ремонт, приобретение, модернизация систем охранного видеонаблюдения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8620</w:t>
            </w:r>
          </w:p>
        </w:tc>
        <w:tc>
          <w:tcPr>
            <w:tcW w:w="1275" w:type="dxa"/>
          </w:tcPr>
          <w:p w:rsidR="001055A1" w:rsidRPr="004B5A7D" w:rsidRDefault="00285862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132339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8620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5175</w:t>
            </w:r>
          </w:p>
        </w:tc>
        <w:tc>
          <w:tcPr>
            <w:tcW w:w="862" w:type="dxa"/>
          </w:tcPr>
          <w:p w:rsidR="001055A1" w:rsidRPr="004B5A7D" w:rsidRDefault="00285862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36374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41085</w:t>
            </w:r>
          </w:p>
        </w:tc>
        <w:tc>
          <w:tcPr>
            <w:tcW w:w="882" w:type="dxa"/>
          </w:tcPr>
          <w:p w:rsidR="001055A1" w:rsidRPr="004B5A7D" w:rsidRDefault="001055A1" w:rsidP="004B5A7D"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41085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защищенности объектов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401E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26855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3065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850" w:type="dxa"/>
            <w:gridSpan w:val="2"/>
          </w:tcPr>
          <w:p w:rsidR="001055A1" w:rsidRPr="004B5A7D" w:rsidRDefault="001401E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55A1"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0575</w:t>
            </w:r>
          </w:p>
        </w:tc>
        <w:tc>
          <w:tcPr>
            <w:tcW w:w="882" w:type="dxa"/>
          </w:tcPr>
          <w:p w:rsidR="001055A1" w:rsidRPr="004B5A7D" w:rsidRDefault="001401E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55A1"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0575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3140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285862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12344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862" w:type="dxa"/>
          </w:tcPr>
          <w:p w:rsidR="001055A1" w:rsidRPr="004B5A7D" w:rsidRDefault="00285862" w:rsidP="004B5A7D">
            <w:pPr>
              <w:widowControl w:val="0"/>
              <w:tabs>
                <w:tab w:val="center" w:pos="323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5289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27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4B5A7D" w:rsidRDefault="001401E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66703"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4B5A7D" w:rsidRDefault="00466703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4B5A7D" w:rsidRDefault="001401E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4B5A7D" w:rsidRDefault="001401E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систем охранного видеонаблюдения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содержание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имущества)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rPr>
          <w:trHeight w:val="1675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4B5A7D" w:rsidTr="007A7E3F">
        <w:trPr>
          <w:trHeight w:val="308"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 (модернизация) систем оповещения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3185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оповещение людей о ЧС и минимизация рисков по гибели людей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313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710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систем оповещения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2911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приобретение, установка, замена, модернизация охранного (пери метрового) освещения;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21530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134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охранного (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периметрового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) освещения;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390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замена, монтаж, модернизация, ремонт, приобретение, окраска ограждения по периметру территории;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12575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антитеррористической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защищен-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до 100%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12575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134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установка, замена, модернизация, монтаж, ремонт, </w:t>
            </w:r>
            <w:proofErr w:type="gram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распашных</w:t>
            </w:r>
            <w:proofErr w:type="gram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решеток, металлических дверей с врезным глазком или домофоном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935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4195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995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83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276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638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259"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услуг по охране объектов (памятников, мемориалов, малых архитектурных форм), расположенных на территории городского округа Красногорск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055A1" w:rsidRPr="004B5A7D" w:rsidRDefault="00683A9D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17581,8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8123</w:t>
            </w:r>
          </w:p>
        </w:tc>
        <w:tc>
          <w:tcPr>
            <w:tcW w:w="862" w:type="dxa"/>
          </w:tcPr>
          <w:p w:rsidR="001055A1" w:rsidRPr="004B5A7D" w:rsidRDefault="00683A9D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9398,8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Адм. ГО 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памятников и мемориалов</w:t>
            </w:r>
          </w:p>
        </w:tc>
      </w:tr>
      <w:tr w:rsidR="001055A1" w:rsidRPr="004B5A7D" w:rsidTr="007A7E3F">
        <w:trPr>
          <w:trHeight w:val="623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055A1" w:rsidRPr="004B5A7D" w:rsidRDefault="00683A9D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17581,8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8123</w:t>
            </w:r>
          </w:p>
        </w:tc>
        <w:tc>
          <w:tcPr>
            <w:tcW w:w="862" w:type="dxa"/>
          </w:tcPr>
          <w:p w:rsidR="001055A1" w:rsidRPr="004B5A7D" w:rsidRDefault="00683A9D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9398,8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623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порядке действий при угрозе совершения террористических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актов, о возникающих и ликвидированных угрозах террористического и экстремистского характера, а также принятых мерах по реагированию на поступающую по официальным каналам от граждан и организаций информацию о возможных угрозах совершения преступлений террористической и экстремисткой направленности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Районные средства массовой информац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информационно - пропагандис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тского сопровождения антитеррористической деятельности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состояния антитеррористической защищенности объектов с массовым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пребыванием людей и на объектах жизнеобеспечения населения.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УФСБ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городского округа Красногорск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антитеррористической комиссии городского округа Красногорск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объектовых тренировок на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объектах с массовым пребыванием людей 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антитеррористическая комиссия городского округа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710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1055A1">
        <w:tc>
          <w:tcPr>
            <w:tcW w:w="15379" w:type="dxa"/>
            <w:gridSpan w:val="15"/>
          </w:tcPr>
          <w:p w:rsidR="001055A1" w:rsidRPr="004B5A7D" w:rsidRDefault="001055A1" w:rsidP="004B5A7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преступлений и иных правонарушений, </w:t>
            </w:r>
            <w:r w:rsidRPr="004B5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мероприятие 5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округа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055A1"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4B5A7D" w:rsidRDefault="001055A1" w:rsidP="004B5A7D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1055A1" w:rsidRPr="004B5A7D" w:rsidRDefault="001055A1" w:rsidP="004B5A7D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jc w:val="center"/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55A1"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Красногорск-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566" w:rsidRPr="004B5A7D" w:rsidTr="007A7E3F">
        <w:tc>
          <w:tcPr>
            <w:tcW w:w="699" w:type="dxa"/>
            <w:vMerge w:val="restart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2" w:type="dxa"/>
            <w:vMerge w:val="restart"/>
          </w:tcPr>
          <w:p w:rsidR="00590566" w:rsidRPr="004B5A7D" w:rsidRDefault="00590566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общественных объединений 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правоохранительной направленности</w:t>
            </w:r>
          </w:p>
        </w:tc>
        <w:tc>
          <w:tcPr>
            <w:tcW w:w="960" w:type="dxa"/>
            <w:vMerge w:val="restart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590566" w:rsidRPr="004B5A7D" w:rsidRDefault="00590566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566" w:rsidRPr="004B5A7D" w:rsidTr="007A7E3F">
        <w:trPr>
          <w:trHeight w:val="1159"/>
        </w:trPr>
        <w:tc>
          <w:tcPr>
            <w:tcW w:w="699" w:type="dxa"/>
            <w:vMerge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590566" w:rsidRPr="004B5A7D" w:rsidRDefault="00590566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590566" w:rsidRPr="004B5A7D" w:rsidRDefault="00590566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 w:val="restart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молодежи, участвующи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в проведение мероприятий правоохранительной направленности</w:t>
            </w:r>
          </w:p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материально-техническими средствами сотрудников народных дружин</w:t>
            </w: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566" w:rsidRPr="004B5A7D" w:rsidTr="007A7E3F">
        <w:tc>
          <w:tcPr>
            <w:tcW w:w="699" w:type="dxa"/>
            <w:vMerge w:val="restart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392" w:type="dxa"/>
            <w:vMerge w:val="restart"/>
          </w:tcPr>
          <w:p w:rsidR="00590566" w:rsidRPr="004B5A7D" w:rsidRDefault="00590566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и материально-техническое обеспечение деятельности народных дружин</w:t>
            </w:r>
          </w:p>
        </w:tc>
        <w:tc>
          <w:tcPr>
            <w:tcW w:w="960" w:type="dxa"/>
            <w:vMerge w:val="restart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590566" w:rsidRPr="004B5A7D" w:rsidRDefault="00590566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566" w:rsidRPr="004B5A7D" w:rsidTr="007A7E3F">
        <w:trPr>
          <w:trHeight w:val="1942"/>
        </w:trPr>
        <w:tc>
          <w:tcPr>
            <w:tcW w:w="699" w:type="dxa"/>
            <w:vMerge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590566" w:rsidRPr="004B5A7D" w:rsidRDefault="00590566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77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2" w:type="dxa"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590566" w:rsidRPr="004B5A7D" w:rsidRDefault="00590566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590566" w:rsidRPr="004B5A7D" w:rsidRDefault="00590566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деятельности народных дружин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Красногорск – </w:t>
            </w: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УМВД</w:t>
            </w:r>
          </w:p>
        </w:tc>
        <w:tc>
          <w:tcPr>
            <w:tcW w:w="1543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276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  <w:tcBorders>
              <w:top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1355"/>
        </w:trPr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слета отрядов юных друзей полиции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 Управлению образования по программе «Образование»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«круглых столов», семинаров с представителями органов власти, общественных и религиозных организаций по вопросам профилактики преступление и правонарушений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КФКС,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фестивалей, конкурсов, Дней «Открытых дверей», соревнований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7283" w:type="dxa"/>
            <w:gridSpan w:val="8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В пределах средств, предусматриваемых на деятельность </w:t>
            </w: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Управлениям образования, культуре и делам молодежи, комитету по физической культуре и спорту по муниципальным программам «Образование»,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 КФКС</w:t>
            </w:r>
          </w:p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4B5A7D" w:rsidTr="007A7E3F">
        <w:trPr>
          <w:trHeight w:val="205"/>
        </w:trPr>
        <w:tc>
          <w:tcPr>
            <w:tcW w:w="699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960" w:type="dxa"/>
            <w:vMerge w:val="restart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1055A1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546147,8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57961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75670</w:t>
            </w:r>
          </w:p>
        </w:tc>
        <w:tc>
          <w:tcPr>
            <w:tcW w:w="862" w:type="dxa"/>
          </w:tcPr>
          <w:p w:rsidR="001055A1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140880,8</w:t>
            </w: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1055A1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546147,8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57961</w:t>
            </w: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75670</w:t>
            </w:r>
          </w:p>
        </w:tc>
        <w:tc>
          <w:tcPr>
            <w:tcW w:w="862" w:type="dxa"/>
          </w:tcPr>
          <w:p w:rsidR="001055A1" w:rsidRPr="004B5A7D" w:rsidRDefault="00590566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140880,8</w:t>
            </w:r>
          </w:p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5A1" w:rsidRPr="004B5A7D" w:rsidTr="007A7E3F">
        <w:tc>
          <w:tcPr>
            <w:tcW w:w="699" w:type="dxa"/>
            <w:vMerge/>
          </w:tcPr>
          <w:p w:rsidR="001055A1" w:rsidRPr="004B5A7D" w:rsidRDefault="001055A1" w:rsidP="004B5A7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1055A1" w:rsidRPr="004B5A7D" w:rsidRDefault="001055A1" w:rsidP="004B5A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1055A1" w:rsidRPr="004B5A7D" w:rsidRDefault="001055A1" w:rsidP="004B5A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4B5A7D" w:rsidRDefault="001055A1" w:rsidP="004B5A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5A1" w:rsidRPr="004B5A7D" w:rsidRDefault="001055A1" w:rsidP="004B5A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55A1" w:rsidRPr="004B5A7D" w:rsidRDefault="001055A1" w:rsidP="004B5A7D">
      <w:pPr>
        <w:widowControl w:val="0"/>
        <w:tabs>
          <w:tab w:val="left" w:pos="4357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4B5A7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4B5A7D">
        <w:rPr>
          <w:rFonts w:ascii="Calibri" w:eastAsia="Times New Roman" w:hAnsi="Calibri" w:cs="Calibri"/>
          <w:szCs w:val="20"/>
        </w:rPr>
        <w:t xml:space="preserve">  </w:t>
      </w:r>
    </w:p>
    <w:p w:rsidR="001055A1" w:rsidRPr="004B5A7D" w:rsidRDefault="001055A1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168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подпрограммы 2 "Снижение рисков и смягчение последствий чрезвычайных ситуаций природного и техногенного </w:t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67395C" w:rsidRPr="004B5A7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5C" w:rsidRPr="004B5A7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F39A6" w:rsidRPr="004B5A7D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 муниципальной программы </w:t>
      </w:r>
      <w:r w:rsidR="00AE25A2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6013" w:rsidRPr="004B5A7D" w:rsidRDefault="00E16013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65"/>
        <w:gridCol w:w="3407"/>
        <w:gridCol w:w="2226"/>
        <w:gridCol w:w="724"/>
        <w:gridCol w:w="724"/>
        <w:gridCol w:w="1264"/>
        <w:gridCol w:w="724"/>
        <w:gridCol w:w="724"/>
        <w:gridCol w:w="1264"/>
      </w:tblGrid>
      <w:tr w:rsidR="009650FD" w:rsidRPr="004B5A7D" w:rsidTr="00496B81">
        <w:tc>
          <w:tcPr>
            <w:tcW w:w="0" w:type="auto"/>
          </w:tcPr>
          <w:p w:rsidR="009650FD" w:rsidRPr="004B5A7D" w:rsidRDefault="009650F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9650FD" w:rsidRPr="004B5A7D" w:rsidRDefault="009650FD" w:rsidP="004B5A7D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757757" w:rsidRPr="004B5A7D" w:rsidTr="00496B81">
        <w:tc>
          <w:tcPr>
            <w:tcW w:w="0" w:type="auto"/>
            <w:vMerge w:val="restart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57757" w:rsidRPr="004B5A7D" w:rsidTr="009A742D"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C37BD" w:rsidRPr="004B5A7D" w:rsidTr="001401E1">
        <w:tc>
          <w:tcPr>
            <w:tcW w:w="0" w:type="auto"/>
            <w:vMerge/>
          </w:tcPr>
          <w:p w:rsidR="00AC37BD" w:rsidRPr="004B5A7D" w:rsidRDefault="00AC37BD" w:rsidP="004B5A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 (далее по тексту – ОГО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52360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79150</w:t>
            </w:r>
          </w:p>
        </w:tc>
        <w:tc>
          <w:tcPr>
            <w:tcW w:w="0" w:type="auto"/>
            <w:shd w:val="clear" w:color="auto" w:fill="auto"/>
          </w:tcPr>
          <w:p w:rsidR="00AC37BD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130695,289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724" w:type="dxa"/>
            <w:shd w:val="clear" w:color="auto" w:fill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97921</w:t>
            </w:r>
          </w:p>
        </w:tc>
        <w:tc>
          <w:tcPr>
            <w:tcW w:w="724" w:type="dxa"/>
            <w:shd w:val="clear" w:color="auto" w:fill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458047,289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</w:tr>
      <w:tr w:rsidR="00AC37BD" w:rsidRPr="004B5A7D" w:rsidTr="001401E1">
        <w:tc>
          <w:tcPr>
            <w:tcW w:w="0" w:type="auto"/>
            <w:vMerge/>
          </w:tcPr>
          <w:p w:rsidR="00AC37BD" w:rsidRPr="004B5A7D" w:rsidRDefault="00AC37BD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37BD" w:rsidRPr="004B5A7D" w:rsidRDefault="00AC37BD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52360</w:t>
            </w:r>
          </w:p>
        </w:tc>
        <w:tc>
          <w:tcPr>
            <w:tcW w:w="0" w:type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79150</w:t>
            </w:r>
          </w:p>
        </w:tc>
        <w:tc>
          <w:tcPr>
            <w:tcW w:w="0" w:type="auto"/>
            <w:shd w:val="clear" w:color="auto" w:fill="auto"/>
          </w:tcPr>
          <w:p w:rsidR="00AC37BD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130695,289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0" w:type="auto"/>
            <w:shd w:val="clear" w:color="auto" w:fill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4B5A7D" w:rsidRDefault="00AC37B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458047,289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</w:tr>
      <w:tr w:rsidR="00757757" w:rsidRPr="004B5A7D" w:rsidTr="00496B81"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4B5A7D" w:rsidRDefault="00757757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9650FD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4B5A7D" w:rsidRDefault="0075775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14F2" w:rsidRPr="004B5A7D" w:rsidRDefault="004775F1" w:rsidP="004B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t xml:space="preserve">  </w:t>
      </w:r>
    </w:p>
    <w:p w:rsidR="00496B81" w:rsidRPr="004B5A7D" w:rsidRDefault="00496B81" w:rsidP="004B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DF8" w:rsidRPr="004B5A7D" w:rsidRDefault="00720DF8" w:rsidP="004B5A7D">
      <w:pPr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br w:type="page"/>
      </w:r>
    </w:p>
    <w:p w:rsidR="00E16013" w:rsidRPr="004B5A7D" w:rsidRDefault="00E16013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2</w:t>
      </w:r>
    </w:p>
    <w:p w:rsidR="00E16013" w:rsidRPr="004B5A7D" w:rsidRDefault="00E16013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4B5A7D" w:rsidRDefault="00E16013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На территории </w:t>
      </w:r>
      <w:r w:rsidR="00277D12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</w:t>
      </w:r>
      <w:r w:rsidR="00751668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</w:t>
      </w:r>
      <w:r w:rsidR="00790DA2" w:rsidRPr="004B5A7D">
        <w:rPr>
          <w:rFonts w:ascii="Times New Roman" w:hAnsi="Times New Roman"/>
          <w:sz w:val="28"/>
          <w:szCs w:val="28"/>
        </w:rPr>
        <w:t>, наводнения</w:t>
      </w:r>
      <w:r w:rsidRPr="004B5A7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</w:t>
      </w:r>
      <w:r w:rsidR="00790DA2" w:rsidRPr="004B5A7D">
        <w:rPr>
          <w:rFonts w:ascii="Times New Roman" w:hAnsi="Times New Roman"/>
          <w:sz w:val="28"/>
          <w:szCs w:val="28"/>
        </w:rPr>
        <w:t>, водном</w:t>
      </w:r>
      <w:r w:rsidRPr="004B5A7D">
        <w:rPr>
          <w:rFonts w:ascii="Times New Roman" w:hAnsi="Times New Roman"/>
          <w:sz w:val="28"/>
          <w:szCs w:val="28"/>
        </w:rPr>
        <w:t xml:space="preserve"> и авиационном транспорте и </w:t>
      </w:r>
      <w:proofErr w:type="spellStart"/>
      <w:r w:rsidRPr="004B5A7D">
        <w:rPr>
          <w:rFonts w:ascii="Times New Roman" w:hAnsi="Times New Roman"/>
          <w:sz w:val="28"/>
          <w:szCs w:val="28"/>
        </w:rPr>
        <w:t>д.р</w:t>
      </w:r>
      <w:proofErr w:type="spellEnd"/>
      <w:r w:rsidRPr="004B5A7D">
        <w:rPr>
          <w:rFonts w:ascii="Times New Roman" w:hAnsi="Times New Roman"/>
          <w:sz w:val="28"/>
          <w:szCs w:val="28"/>
        </w:rPr>
        <w:t>.) На терри</w:t>
      </w:r>
      <w:r w:rsidR="00277D12" w:rsidRPr="004B5A7D">
        <w:rPr>
          <w:rFonts w:ascii="Times New Roman" w:hAnsi="Times New Roman"/>
          <w:sz w:val="28"/>
          <w:szCs w:val="28"/>
        </w:rPr>
        <w:t xml:space="preserve">тории </w:t>
      </w:r>
      <w:r w:rsidR="00751668" w:rsidRPr="004B5A7D">
        <w:rPr>
          <w:rFonts w:ascii="Times New Roman" w:hAnsi="Times New Roman"/>
          <w:sz w:val="28"/>
          <w:szCs w:val="28"/>
        </w:rPr>
        <w:t xml:space="preserve">городского </w:t>
      </w:r>
      <w:r w:rsidR="00277D12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</w:t>
      </w:r>
      <w:r w:rsidR="00790DA2" w:rsidRPr="004B5A7D">
        <w:rPr>
          <w:rFonts w:ascii="Times New Roman" w:hAnsi="Times New Roman"/>
          <w:sz w:val="28"/>
          <w:szCs w:val="28"/>
        </w:rPr>
        <w:t>, а также боле 300 объектов жизнеобеспечения населения городского округа</w:t>
      </w:r>
      <w:r w:rsidRPr="004B5A7D">
        <w:rPr>
          <w:rFonts w:ascii="Times New Roman" w:hAnsi="Times New Roman"/>
          <w:sz w:val="28"/>
          <w:szCs w:val="28"/>
        </w:rPr>
        <w:t xml:space="preserve">. </w:t>
      </w:r>
    </w:p>
    <w:p w:rsidR="00E16013" w:rsidRPr="004B5A7D" w:rsidRDefault="00E16013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 w:rsidR="00AC3F49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 xml:space="preserve"> и </w:t>
      </w:r>
      <w:r w:rsidR="00AC3F49" w:rsidRPr="004B5A7D">
        <w:rPr>
          <w:rFonts w:ascii="Times New Roman" w:hAnsi="Times New Roman"/>
          <w:sz w:val="28"/>
          <w:szCs w:val="28"/>
        </w:rPr>
        <w:t>его</w:t>
      </w:r>
      <w:r w:rsidR="009710E0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hAnsi="Times New Roman"/>
          <w:sz w:val="28"/>
          <w:szCs w:val="28"/>
        </w:rPr>
        <w:t>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E16013" w:rsidRPr="004B5A7D" w:rsidRDefault="00E16013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E16013" w:rsidRPr="004B5A7D" w:rsidRDefault="00E16013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277D12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от опасностей</w:t>
      </w:r>
      <w:r w:rsidR="00AC3F49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возникающих </w:t>
      </w:r>
      <w:r w:rsidRPr="004B5A7D">
        <w:rPr>
          <w:rFonts w:ascii="Times New Roman" w:hAnsi="Times New Roman"/>
          <w:sz w:val="28"/>
          <w:szCs w:val="28"/>
        </w:rPr>
        <w:t xml:space="preserve">при </w:t>
      </w:r>
      <w:r w:rsidRPr="004B5A7D">
        <w:rPr>
          <w:rFonts w:ascii="Times New Roman" w:eastAsia="Times New Roman" w:hAnsi="Times New Roman"/>
          <w:sz w:val="28"/>
          <w:szCs w:val="28"/>
        </w:rPr>
        <w:t>угроз</w:t>
      </w:r>
      <w:r w:rsidRPr="004B5A7D">
        <w:rPr>
          <w:rFonts w:ascii="Times New Roman" w:hAnsi="Times New Roman"/>
          <w:sz w:val="28"/>
          <w:szCs w:val="28"/>
        </w:rPr>
        <w:t>е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 возникновения или возникновени</w:t>
      </w:r>
      <w:r w:rsidRPr="004B5A7D">
        <w:rPr>
          <w:rFonts w:ascii="Times New Roman" w:hAnsi="Times New Roman"/>
          <w:sz w:val="28"/>
          <w:szCs w:val="28"/>
        </w:rPr>
        <w:t>и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 чрезвычайных ситуаций природного и техногенного характера,</w:t>
      </w:r>
      <w:r w:rsidRPr="004B5A7D">
        <w:rPr>
          <w:rFonts w:ascii="Times New Roman" w:hAnsi="Times New Roman"/>
          <w:sz w:val="28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</w:t>
      </w:r>
      <w:r w:rsidR="00751668" w:rsidRPr="004B5A7D">
        <w:rPr>
          <w:rFonts w:ascii="Times New Roman" w:hAnsi="Times New Roman"/>
          <w:sz w:val="28"/>
          <w:szCs w:val="28"/>
        </w:rPr>
        <w:t>Красногорского</w:t>
      </w:r>
      <w:r w:rsidRPr="004B5A7D">
        <w:rPr>
          <w:rFonts w:ascii="Times New Roman" w:hAnsi="Times New Roman"/>
          <w:sz w:val="28"/>
          <w:szCs w:val="28"/>
        </w:rPr>
        <w:t xml:space="preserve">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873C6F" w:rsidRPr="004B5A7D" w:rsidRDefault="00873C6F" w:rsidP="004B5A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20DF8" w:rsidRPr="004B5A7D" w:rsidRDefault="00720DF8" w:rsidP="004B5A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</w:t>
      </w:r>
      <w:r w:rsidR="00496B81" w:rsidRPr="004B5A7D">
        <w:rPr>
          <w:rFonts w:ascii="Times New Roman" w:hAnsi="Times New Roman" w:cs="Times New Roman"/>
          <w:b/>
          <w:sz w:val="28"/>
          <w:szCs w:val="28"/>
        </w:rPr>
        <w:t>2 «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</w:t>
      </w:r>
      <w:r w:rsidR="002813C1" w:rsidRPr="004B5A7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6B81" w:rsidRPr="004B5A7D">
        <w:rPr>
          <w:rFonts w:ascii="Times New Roman" w:hAnsi="Times New Roman" w:cs="Times New Roman"/>
          <w:b/>
          <w:sz w:val="28"/>
          <w:szCs w:val="28"/>
        </w:rPr>
        <w:t>территории городского</w:t>
      </w:r>
      <w:r w:rsidR="006A245F" w:rsidRPr="004B5A7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813C1" w:rsidRPr="004B5A7D">
        <w:rPr>
          <w:rFonts w:ascii="Times New Roman" w:hAnsi="Times New Roman" w:cs="Times New Roman"/>
          <w:b/>
          <w:sz w:val="28"/>
          <w:szCs w:val="28"/>
        </w:rPr>
        <w:t>а</w:t>
      </w:r>
      <w:r w:rsidR="006A245F" w:rsidRPr="004B5A7D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</w:t>
      </w:r>
      <w:r w:rsidR="00261B90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A245F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6013" w:rsidRPr="004B5A7D" w:rsidRDefault="00E16013" w:rsidP="004B5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856"/>
        <w:gridCol w:w="848"/>
        <w:gridCol w:w="1199"/>
        <w:gridCol w:w="1555"/>
        <w:gridCol w:w="1350"/>
        <w:gridCol w:w="1133"/>
        <w:gridCol w:w="6"/>
        <w:gridCol w:w="925"/>
        <w:gridCol w:w="992"/>
        <w:gridCol w:w="855"/>
        <w:gridCol w:w="1007"/>
        <w:gridCol w:w="1562"/>
        <w:gridCol w:w="1555"/>
      </w:tblGrid>
      <w:tr w:rsidR="00D501E7" w:rsidRPr="004B5A7D" w:rsidTr="009A742D">
        <w:trPr>
          <w:tblHeader/>
        </w:trPr>
        <w:tc>
          <w:tcPr>
            <w:tcW w:w="842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56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93701" w:rsidRPr="004B5A7D" w:rsidRDefault="0039370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848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99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5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</w:t>
            </w:r>
            <w:r w:rsidR="00F11C1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F11C1F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18" w:type="dxa"/>
            <w:gridSpan w:val="6"/>
            <w:shd w:val="clear" w:color="auto" w:fill="FFFFFF" w:themeFill="background1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2" w:type="dxa"/>
            <w:vMerge w:val="restart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</w:tc>
        <w:tc>
          <w:tcPr>
            <w:tcW w:w="1555" w:type="dxa"/>
            <w:vMerge w:val="restart"/>
          </w:tcPr>
          <w:p w:rsidR="00E16013" w:rsidRPr="004B5A7D" w:rsidRDefault="00E16013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393701" w:rsidRPr="004B5A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3701" w:rsidRPr="004B5A7D" w:rsidRDefault="0039370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04" w:rsidRPr="004B5A7D" w:rsidTr="009A742D">
        <w:trPr>
          <w:tblHeader/>
        </w:trPr>
        <w:tc>
          <w:tcPr>
            <w:tcW w:w="842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5" w:type="dxa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7" w:type="dxa"/>
          </w:tcPr>
          <w:p w:rsidR="00551604" w:rsidRPr="004B5A7D" w:rsidRDefault="00551604" w:rsidP="004B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62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51604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4B5A7D" w:rsidTr="009A742D">
        <w:tc>
          <w:tcPr>
            <w:tcW w:w="842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E16013" w:rsidRPr="004B5A7D" w:rsidRDefault="00E1601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6166" w:rsidRPr="004B5A7D" w:rsidTr="00944DDB">
        <w:trPr>
          <w:trHeight w:val="3198"/>
        </w:trPr>
        <w:tc>
          <w:tcPr>
            <w:tcW w:w="842" w:type="dxa"/>
            <w:vMerge w:val="restart"/>
          </w:tcPr>
          <w:p w:rsidR="00A96166" w:rsidRPr="004B5A7D" w:rsidRDefault="00A96166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vMerge w:val="restart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мероприятие 1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характера.</w:t>
            </w:r>
          </w:p>
        </w:tc>
        <w:tc>
          <w:tcPr>
            <w:tcW w:w="848" w:type="dxa"/>
            <w:vMerge w:val="restart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96166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35432,789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5739</w:t>
            </w:r>
          </w:p>
        </w:tc>
        <w:tc>
          <w:tcPr>
            <w:tcW w:w="992" w:type="dxa"/>
            <w:shd w:val="clear" w:color="auto" w:fill="auto"/>
          </w:tcPr>
          <w:p w:rsidR="00A96166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6894,789</w:t>
            </w:r>
          </w:p>
        </w:tc>
        <w:tc>
          <w:tcPr>
            <w:tcW w:w="8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7870</w:t>
            </w:r>
          </w:p>
        </w:tc>
        <w:tc>
          <w:tcPr>
            <w:tcW w:w="1007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7870</w:t>
            </w:r>
          </w:p>
        </w:tc>
        <w:tc>
          <w:tcPr>
            <w:tcW w:w="1562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A96166" w:rsidRPr="004B5A7D" w:rsidRDefault="00A96166" w:rsidP="004B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до 85%.</w:t>
            </w:r>
          </w:p>
        </w:tc>
      </w:tr>
      <w:tr w:rsidR="00A96166" w:rsidRPr="004B5A7D" w:rsidTr="00944DDB">
        <w:tc>
          <w:tcPr>
            <w:tcW w:w="842" w:type="dxa"/>
            <w:vMerge/>
          </w:tcPr>
          <w:p w:rsidR="00A96166" w:rsidRPr="004B5A7D" w:rsidRDefault="00A96166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A96166" w:rsidRPr="004B5A7D" w:rsidRDefault="00A96166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96166" w:rsidRPr="004B5A7D" w:rsidRDefault="00A96166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96166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35432,789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992" w:type="dxa"/>
            <w:shd w:val="clear" w:color="auto" w:fill="auto"/>
          </w:tcPr>
          <w:p w:rsidR="00A96166" w:rsidRPr="004B5A7D" w:rsidRDefault="0093358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6894,789</w:t>
            </w:r>
          </w:p>
        </w:tc>
        <w:tc>
          <w:tcPr>
            <w:tcW w:w="855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  <w:tc>
          <w:tcPr>
            <w:tcW w:w="1007" w:type="dxa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  <w:tc>
          <w:tcPr>
            <w:tcW w:w="1562" w:type="dxa"/>
            <w:vMerge w:val="restart"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A96166" w:rsidRPr="004B5A7D" w:rsidRDefault="00A9616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27" w:rsidRPr="004B5A7D" w:rsidTr="009A742D">
        <w:tc>
          <w:tcPr>
            <w:tcW w:w="842" w:type="dxa"/>
            <w:vMerge/>
          </w:tcPr>
          <w:p w:rsidR="00B87727" w:rsidRPr="004B5A7D" w:rsidRDefault="00B8772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B87727" w:rsidRPr="004B5A7D" w:rsidRDefault="00B8772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B87727" w:rsidRPr="004B5A7D" w:rsidRDefault="00B8772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87727" w:rsidRPr="004B5A7D" w:rsidRDefault="00B877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Повышение  степени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2B98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5628</w:t>
            </w:r>
          </w:p>
        </w:tc>
        <w:tc>
          <w:tcPr>
            <w:tcW w:w="1133" w:type="dxa"/>
          </w:tcPr>
          <w:p w:rsidR="00ED4F4A" w:rsidRPr="004B5A7D" w:rsidRDefault="00E00AA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  <w:tc>
          <w:tcPr>
            <w:tcW w:w="931" w:type="dxa"/>
            <w:gridSpan w:val="2"/>
          </w:tcPr>
          <w:p w:rsidR="001D2B98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FFFFFF" w:themeFill="background1"/>
          </w:tcPr>
          <w:p w:rsidR="00FF6AC9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787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007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2B98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5628</w:t>
            </w:r>
          </w:p>
        </w:tc>
        <w:tc>
          <w:tcPr>
            <w:tcW w:w="1133" w:type="dxa"/>
          </w:tcPr>
          <w:p w:rsidR="00ED4F4A" w:rsidRPr="004B5A7D" w:rsidRDefault="00E00AA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931" w:type="dxa"/>
            <w:gridSpan w:val="2"/>
          </w:tcPr>
          <w:p w:rsidR="001D2B98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FFFFFF" w:themeFill="background1"/>
          </w:tcPr>
          <w:p w:rsidR="00FF6AC9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07" w:type="dxa"/>
          </w:tcPr>
          <w:p w:rsidR="00ED4F4A" w:rsidRPr="004B5A7D" w:rsidRDefault="00E0549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3" w:rsidRPr="004B5A7D" w:rsidTr="009A742D">
        <w:tc>
          <w:tcPr>
            <w:tcW w:w="842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56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оперативного штаба и оперативной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группы  КЧС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и ОПБ городского округа вещевым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инвентарем, оборудованием, средствами связи, рабочими картами и другими необходимыми материальными средствами</w:t>
            </w:r>
          </w:p>
        </w:tc>
        <w:tc>
          <w:tcPr>
            <w:tcW w:w="848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4F13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2622</w:t>
            </w:r>
          </w:p>
        </w:tc>
        <w:tc>
          <w:tcPr>
            <w:tcW w:w="1133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931" w:type="dxa"/>
            <w:gridSpan w:val="2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F13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562" w:type="dxa"/>
            <w:vMerge w:val="restart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274F13" w:rsidRPr="004B5A7D" w:rsidRDefault="00274F13" w:rsidP="004B5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п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роцента готовности муниципального образования Московской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к действиям по предназначению при возникновении чрезвычайных ситуациях (происшествиях) природного и техногенного характера до 85%.</w:t>
            </w:r>
          </w:p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3" w:rsidRPr="004B5A7D" w:rsidTr="009A742D">
        <w:tc>
          <w:tcPr>
            <w:tcW w:w="842" w:type="dxa"/>
            <w:vMerge/>
          </w:tcPr>
          <w:p w:rsidR="00274F13" w:rsidRPr="004B5A7D" w:rsidRDefault="00274F1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274F13" w:rsidRPr="004B5A7D" w:rsidRDefault="00274F1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74F13" w:rsidRPr="004B5A7D" w:rsidRDefault="00274F1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4F13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1133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31" w:type="dxa"/>
            <w:gridSpan w:val="2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F13" w:rsidRPr="004B5A7D" w:rsidRDefault="00C8271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274F13" w:rsidRPr="004B5A7D" w:rsidRDefault="00274F1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9A742D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c>
          <w:tcPr>
            <w:tcW w:w="842" w:type="dxa"/>
            <w:vMerge w:val="restart"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856" w:type="dxa"/>
            <w:vMerge w:val="restart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технического обслуживания, технического диагностирования автомобиля оперативного штаба</w:t>
            </w:r>
          </w:p>
        </w:tc>
        <w:tc>
          <w:tcPr>
            <w:tcW w:w="848" w:type="dxa"/>
            <w:vMerge w:val="restart"/>
          </w:tcPr>
          <w:p w:rsidR="00D66D34" w:rsidRPr="004B5A7D" w:rsidRDefault="002E581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 w:val="restart"/>
          </w:tcPr>
          <w:p w:rsidR="00AC6A7E" w:rsidRPr="004B5A7D" w:rsidRDefault="00AC6A7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Управление делами (УД)</w:t>
            </w:r>
          </w:p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rPr>
          <w:trHeight w:val="1628"/>
        </w:trPr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rPr>
          <w:trHeight w:val="1628"/>
        </w:trPr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6D34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rPr>
          <w:trHeight w:val="509"/>
        </w:trPr>
        <w:tc>
          <w:tcPr>
            <w:tcW w:w="842" w:type="dxa"/>
            <w:vMerge w:val="restart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56" w:type="dxa"/>
            <w:vMerge w:val="restart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автомобиля оперативного штаба.</w:t>
            </w:r>
          </w:p>
        </w:tc>
        <w:tc>
          <w:tcPr>
            <w:tcW w:w="848" w:type="dxa"/>
            <w:vMerge w:val="restart"/>
          </w:tcPr>
          <w:p w:rsidR="00D66D34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AC6A7E" w:rsidRPr="004B5A7D" w:rsidRDefault="00AC6A7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66D34" w:rsidRPr="004B5A7D" w:rsidRDefault="00D66D34" w:rsidP="004B5A7D">
            <w:pPr>
              <w:pStyle w:val="ab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D34" w:rsidRPr="004B5A7D" w:rsidTr="008C41D8"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4B5A7D" w:rsidTr="008C41D8">
        <w:tc>
          <w:tcPr>
            <w:tcW w:w="842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4B5A7D" w:rsidRDefault="00D66D3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6D34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66D34" w:rsidRPr="004B5A7D" w:rsidRDefault="00D66D3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4B5A7D" w:rsidRDefault="00D66D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и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эвакуационных мероприятий в 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ресурсов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ресурсов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учений и тренировок сил и средств Красногорского звена МОСЧС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453379">
        <w:trPr>
          <w:trHeight w:val="549"/>
        </w:trPr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(обучения) населения, сотрудников органов администрации городского округа, личного состава штатных и не штатных аварийно-спасательных формирований сил Красногорского звена МОСЧС и прохождение ими аттестации в специализированных учебных учреждениях, обеспечение деятельности курсов ГО и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учебных консультационных пунктов.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6AC9" w:rsidRPr="004B5A7D" w:rsidRDefault="007D0E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</w:tcPr>
          <w:p w:rsidR="00ED4F4A" w:rsidRPr="004B5A7D" w:rsidRDefault="002212A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ED4F4A" w:rsidRPr="004B5A7D" w:rsidRDefault="002212A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FF6AC9" w:rsidRPr="004B5A7D" w:rsidRDefault="007D0E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2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«ЕДДС»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453379">
        <w:trPr>
          <w:trHeight w:val="1104"/>
        </w:trPr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6AC9" w:rsidRPr="004B5A7D" w:rsidRDefault="007D0E2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9" w:type="dxa"/>
            <w:gridSpan w:val="2"/>
          </w:tcPr>
          <w:p w:rsidR="00D715AE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715AE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715AE" w:rsidRPr="004B5A7D" w:rsidRDefault="007D0E2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D715AE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D715AE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2" w:type="dxa"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, ГО </w:t>
            </w:r>
          </w:p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D715AE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E1" w:rsidRPr="004B5A7D" w:rsidTr="00453379">
        <w:trPr>
          <w:trHeight w:val="1104"/>
        </w:trPr>
        <w:tc>
          <w:tcPr>
            <w:tcW w:w="842" w:type="dxa"/>
            <w:vMerge/>
          </w:tcPr>
          <w:p w:rsidR="00FF30E1" w:rsidRPr="004B5A7D" w:rsidRDefault="00FF30E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FF30E1" w:rsidRPr="004B5A7D" w:rsidRDefault="00FF30E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FF30E1" w:rsidRPr="004B5A7D" w:rsidRDefault="00FF30E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F30E1" w:rsidRPr="004B5A7D" w:rsidRDefault="00FF30E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F30E1" w:rsidRPr="004B5A7D" w:rsidRDefault="00FF30E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39" w:type="dxa"/>
            <w:gridSpan w:val="2"/>
          </w:tcPr>
          <w:p w:rsidR="00FF30E1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FF30E1" w:rsidRPr="004B5A7D" w:rsidRDefault="002212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FF30E1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F30E1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30E1" w:rsidRPr="004B5A7D" w:rsidRDefault="00FF6AC9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КФКС</w:t>
            </w:r>
          </w:p>
        </w:tc>
        <w:tc>
          <w:tcPr>
            <w:tcW w:w="1555" w:type="dxa"/>
            <w:vMerge/>
          </w:tcPr>
          <w:p w:rsidR="00FF30E1" w:rsidRPr="004B5A7D" w:rsidRDefault="00FF30E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AE" w:rsidRPr="004B5A7D" w:rsidTr="00453379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предупреждению и ликвидации ЧС и обеспечению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Комиссии по предупреждению и ликвидации ЧС и обеспечению пожарной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 соответствии с планом работы</w:t>
            </w: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основную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исполнителей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453379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Проведение аварийно-спасательных и других неотложных работ, их организация и обеспечение.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8C41D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1896</w:t>
            </w:r>
          </w:p>
        </w:tc>
        <w:tc>
          <w:tcPr>
            <w:tcW w:w="1133" w:type="dxa"/>
          </w:tcPr>
          <w:p w:rsidR="00ED4F4A" w:rsidRPr="004B5A7D" w:rsidRDefault="007125D0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931" w:type="dxa"/>
            <w:gridSpan w:val="2"/>
          </w:tcPr>
          <w:p w:rsidR="00ED4F4A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ED4F4A" w:rsidRPr="004B5A7D" w:rsidRDefault="008C41D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855" w:type="dxa"/>
          </w:tcPr>
          <w:p w:rsidR="00ED4F4A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F4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ED4F4A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F4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аварийно-спасательных и других неотложных работ в возможно короткие сроки</w:t>
            </w:r>
          </w:p>
        </w:tc>
      </w:tr>
      <w:tr w:rsidR="00D715AE" w:rsidRPr="004B5A7D" w:rsidTr="00453379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8C41D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133" w:type="dxa"/>
          </w:tcPr>
          <w:p w:rsidR="00D715AE" w:rsidRPr="004B5A7D" w:rsidRDefault="007125D0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31" w:type="dxa"/>
            <w:gridSpan w:val="2"/>
          </w:tcPr>
          <w:p w:rsidR="00D715AE" w:rsidRPr="004B5A7D" w:rsidRDefault="009C0CB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D715AE" w:rsidRPr="004B5A7D" w:rsidRDefault="008C41D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5" w:type="dxa"/>
          </w:tcPr>
          <w:p w:rsidR="00D715AE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0E1"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D715AE" w:rsidRPr="004B5A7D" w:rsidRDefault="003743C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0E1"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B84A74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Проведение учебно-методических сборов с руководителями учреждений, организаций и предприятий по вопросам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руководящего состава и специалистов муниципального звена ТП МОСЧС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подготовленного в области защиты от чрезвычайных ситуаций и гражданской обороны. </w:t>
            </w: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4B5A7D" w:rsidTr="008C41D8">
        <w:tc>
          <w:tcPr>
            <w:tcW w:w="84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856" w:type="dxa"/>
            <w:vMerge w:val="restart"/>
          </w:tcPr>
          <w:p w:rsidR="00ED4F4A" w:rsidRPr="004B5A7D" w:rsidRDefault="00ED4F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Изготовление и размещение информационного материала для населения городского округа по вопросам обеспечения безопасности и защиты от ЧС</w:t>
            </w:r>
          </w:p>
        </w:tc>
        <w:tc>
          <w:tcPr>
            <w:tcW w:w="848" w:type="dxa"/>
            <w:vMerge w:val="restart"/>
          </w:tcPr>
          <w:p w:rsidR="00ED4F4A" w:rsidRPr="004B5A7D" w:rsidRDefault="0055160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4B5A7D" w:rsidRDefault="009F7CA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76B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ED4F4A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ED4F4A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F6AC9" w:rsidRPr="004B5A7D" w:rsidRDefault="001476B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FF6AC9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2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ED4F4A" w:rsidRPr="004B5A7D" w:rsidRDefault="00ED4F4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 w:val="restart"/>
          </w:tcPr>
          <w:p w:rsidR="00ED4F4A" w:rsidRPr="004B5A7D" w:rsidRDefault="00ED4F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охвата информационным материалом населения округа по вопросам обеспечения безопасности и защиты от ЧС</w:t>
            </w: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9F7CA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6BA" w:rsidRPr="004B5A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3" w:type="dxa"/>
          </w:tcPr>
          <w:p w:rsidR="00D715AE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215083" w:rsidRPr="004B5A7D" w:rsidRDefault="0021508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715AE" w:rsidRPr="004B5A7D" w:rsidRDefault="00D715AE" w:rsidP="004B5A7D"/>
        </w:tc>
        <w:tc>
          <w:tcPr>
            <w:tcW w:w="992" w:type="dxa"/>
          </w:tcPr>
          <w:p w:rsidR="00D715AE" w:rsidRPr="004B5A7D" w:rsidRDefault="001476B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5" w:type="dxa"/>
          </w:tcPr>
          <w:p w:rsidR="00D715AE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D715AE" w:rsidRPr="004B5A7D" w:rsidRDefault="00FF6A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4B5A7D" w:rsidTr="008C41D8">
        <w:tc>
          <w:tcPr>
            <w:tcW w:w="842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4B5A7D" w:rsidRDefault="00D715AE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715AE" w:rsidRPr="004B5A7D" w:rsidRDefault="00D715AE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4B5A7D" w:rsidRDefault="00D715A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 резерва </w:t>
            </w:r>
            <w:r w:rsidRPr="004B5A7D">
              <w:rPr>
                <w:sz w:val="24"/>
                <w:szCs w:val="24"/>
              </w:rPr>
              <w:lastRenderedPageBreak/>
              <w:t>финансовых и материальных ресурсов для ликвидации чрезвычайных ситуаций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29804,789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6107,789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6520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6520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объема накопления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образования.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Доведение до нормативного объема накопления резервного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области.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созданных организациями расположенных на территории муниципального образования Московской области.</w:t>
            </w:r>
          </w:p>
          <w:p w:rsidR="00987C5A" w:rsidRPr="004B5A7D" w:rsidRDefault="00987C5A" w:rsidP="004B5A7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29804,789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A13556" w:rsidP="004B5A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6107,789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Закупка материальных, технических средств, для проведения аварийно-восстановительных работ, АСДНР, создания и плановой замены запасов материальных ресурсов для ликвидации ЧС.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1513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4110B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ТУ, УЖКХ, УО,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lastRenderedPageBreak/>
              <w:t>УК, КФКС,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B5A7D">
              <w:rPr>
                <w:rFonts w:ascii="Times New Roman" w:hAnsi="Times New Roman" w:cs="Times New Roman"/>
                <w:szCs w:val="22"/>
              </w:rPr>
              <w:t>УэиТР</w:t>
            </w:r>
            <w:proofErr w:type="spellEnd"/>
            <w:r w:rsidRPr="004B5A7D">
              <w:rPr>
                <w:rFonts w:ascii="Times New Roman" w:hAnsi="Times New Roman" w:cs="Times New Roman"/>
                <w:szCs w:val="22"/>
              </w:rPr>
              <w:t>, Юридический отдел,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Отдел транспорта, связи и дорожной деятельности,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Строительный комплекс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МУК «МЗ»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 xml:space="preserve">Учреждения, предприятия и организации, осуществляющие свою хозяйственную деятельность на </w:t>
            </w:r>
            <w:proofErr w:type="gramStart"/>
            <w:r w:rsidRPr="004B5A7D">
              <w:rPr>
                <w:rFonts w:ascii="Times New Roman" w:hAnsi="Times New Roman" w:cs="Times New Roman"/>
                <w:szCs w:val="22"/>
              </w:rPr>
              <w:t>территории  района</w:t>
            </w:r>
            <w:proofErr w:type="gram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заключению договоров на создание,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поставку материальных запасов для ликвидации ЧС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УЖКХ, УО,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УК, КФКС,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УэиТР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Юридически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отдел,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деятельности,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Строительный комплекс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МУК «МЗ»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предприятия и организации, осуществляющие свою хозяйственную деятельность на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территории  района</w:t>
            </w:r>
            <w:proofErr w:type="gramEnd"/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и анализ сведений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территории  городского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округа,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848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848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Резервный фонд финансовых ресурсов для предупреждения и ликвидации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ЧС муниципального и объектового характера на территории городского округа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0311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4594,789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4594,789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Адм,ГО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фонда для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чрезвычайных ситуаций, в том числе последствий террористических актов, создаваемых органами местного самоуправления Московской области.</w:t>
            </w:r>
          </w:p>
        </w:tc>
      </w:tr>
      <w:tr w:rsidR="00BF0311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24594,789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4594,789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4B5A7D" w:rsidRDefault="00BF0311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10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rPr>
          <w:trHeight w:val="10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резервного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фонда финансовых и материальных ресурсов учреждений, предприятий и организаций, осуществляющих свою хозяйственную деятельность на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территории  района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>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фонда для ликвидации чрезвычайных ситуаций, в том числе последствий террористических актов, создаваемых учреждениями, предприятиями и организациями.</w:t>
            </w: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 предусмотренных на основную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и анализ сведений о наличии резервного фонда финансовых и материальных ресурсов учреждений,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предприятий и организаций, осуществляющих свою хозяйственную деятельность на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территории  округа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>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Контроль наличия запасов</w:t>
            </w: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01E1">
        <w:tc>
          <w:tcPr>
            <w:tcW w:w="842" w:type="dxa"/>
            <w:vMerge w:val="restart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          мероприятие 2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 комфортного и безопасного отдыха людей в местах массового отдыха на водных объектах, расположенных на территории 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641D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69590,5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5753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8822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641D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37333,5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8841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8841</w:t>
            </w:r>
          </w:p>
        </w:tc>
        <w:tc>
          <w:tcPr>
            <w:tcW w:w="156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 Процент исполнения органом местного самоуправления Московской области обеспечения безопасности людей на воде до 78 %</w:t>
            </w:r>
          </w:p>
        </w:tc>
      </w:tr>
      <w:tr w:rsidR="00987C5A" w:rsidRPr="004B5A7D" w:rsidTr="001401E1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412F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41D2C"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C5A" w:rsidRPr="004B5A7D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8822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641D2C" w:rsidP="004B5A7D">
            <w:pPr>
              <w:pStyle w:val="ConsPlusNormal"/>
              <w:ind w:left="-62"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37333,5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56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7E2B03">
        <w:trPr>
          <w:trHeight w:val="615"/>
        </w:trPr>
        <w:tc>
          <w:tcPr>
            <w:tcW w:w="842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людей на водных объектах городского округа 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rPr>
          <w:trHeight w:val="615"/>
        </w:trPr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987C5A" w:rsidRPr="004B5A7D" w:rsidRDefault="00D223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7E2B03">
        <w:trPr>
          <w:trHeight w:val="615"/>
        </w:trPr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расположенных в границах городского округа Красногорск. Создание, содержание безопасных мест отдыха населения на водных объектах.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1016,53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433,53</w:t>
            </w:r>
          </w:p>
        </w:tc>
        <w:tc>
          <w:tcPr>
            <w:tcW w:w="992" w:type="dxa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B5A7D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количества комфортных (безопасных) мест массового отдыха людей на водных объектах, относительно показателей 2015 года.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1016,53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433,53</w:t>
            </w:r>
          </w:p>
        </w:tc>
        <w:tc>
          <w:tcPr>
            <w:tcW w:w="992" w:type="dxa"/>
          </w:tcPr>
          <w:p w:rsidR="00987C5A" w:rsidRPr="004B5A7D" w:rsidRDefault="00641D9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рекомендаций, буклетов, памяток для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по вопросам обеспечения безопасности и правилам поведения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обеспечения безопасности людей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и проведение мониторинга состояния мест </w:t>
            </w:r>
            <w:r w:rsidRPr="004B5A7D">
              <w:rPr>
                <w:sz w:val="24"/>
                <w:szCs w:val="24"/>
              </w:rPr>
              <w:lastRenderedPageBreak/>
              <w:t>рекреации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 (пополнение) видео и аудио материалов </w:t>
            </w:r>
            <w:proofErr w:type="gramStart"/>
            <w:r w:rsidRPr="004B5A7D">
              <w:rPr>
                <w:sz w:val="24"/>
                <w:szCs w:val="24"/>
              </w:rPr>
              <w:t>по тематикам</w:t>
            </w:r>
            <w:proofErr w:type="gramEnd"/>
            <w:r w:rsidRPr="004B5A7D">
              <w:rPr>
                <w:sz w:val="24"/>
                <w:szCs w:val="24"/>
              </w:rPr>
              <w:t xml:space="preserve"> направленным на обеспечение безопасности людей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обучения детей плаванию и приемам спасения на </w:t>
            </w:r>
            <w:r w:rsidRPr="004B5A7D">
              <w:rPr>
                <w:sz w:val="24"/>
                <w:szCs w:val="24"/>
              </w:rPr>
              <w:lastRenderedPageBreak/>
              <w:t>воде в профильных учреждениях района и местах массового отдыха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Увеличение числа населения муниципального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обученного, прежде всего детей, плаванию и приемам спасения на воде.</w:t>
            </w: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Проведение агитационно-пропагандистских и предупредительно-профилактических мероприятий, направленных на профилактику происшествий на водных объектах округа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5A7D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Создание, содержание и организация </w:t>
            </w:r>
            <w:r w:rsidRPr="004B5A7D">
              <w:rPr>
                <w:sz w:val="24"/>
                <w:szCs w:val="24"/>
              </w:rPr>
              <w:lastRenderedPageBreak/>
              <w:t>деятельности спасательных постов на водных объектах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="00322F2B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,47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88,47</w:t>
            </w:r>
          </w:p>
        </w:tc>
        <w:tc>
          <w:tcPr>
            <w:tcW w:w="992" w:type="dxa"/>
          </w:tcPr>
          <w:p w:rsidR="00987C5A" w:rsidRPr="004B5A7D" w:rsidRDefault="00322F2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«ЕДДС»,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«КГС»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322F2B"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992" w:type="dxa"/>
          </w:tcPr>
          <w:p w:rsidR="00987C5A" w:rsidRPr="004B5A7D" w:rsidRDefault="00322F2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01E1">
        <w:tc>
          <w:tcPr>
            <w:tcW w:w="842" w:type="dxa"/>
            <w:vMerge w:val="restart"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Обеспечение безаварийной эксплуатации гидротехнических сооружений 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4A572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66890,5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4A572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36655,5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01E1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4A572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66890,5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4A572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36655,5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Организация и проведение мониторинга состояния гидротехнических сооружений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состояния  ГТС</w:t>
            </w:r>
            <w:proofErr w:type="gramEnd"/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7E2B03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11" w:rsidRPr="004B5A7D" w:rsidTr="001401E1">
        <w:trPr>
          <w:trHeight w:val="579"/>
        </w:trPr>
        <w:tc>
          <w:tcPr>
            <w:tcW w:w="842" w:type="dxa"/>
            <w:vMerge w:val="restart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31011" w:rsidRPr="004B5A7D" w:rsidRDefault="0093101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Обеспечение безопасности гидротехнических сооружений (ГТС)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31011" w:rsidRPr="004B5A7D" w:rsidRDefault="00931011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66890,5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36655,5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 w:val="restart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31011" w:rsidRPr="004B5A7D" w:rsidRDefault="0093101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11" w:rsidRPr="004B5A7D" w:rsidTr="001401E1"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66890,5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36655,5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/>
          </w:tcPr>
          <w:p w:rsidR="00931011" w:rsidRPr="004B5A7D" w:rsidRDefault="00931011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31011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EE3520">
        <w:tc>
          <w:tcPr>
            <w:tcW w:w="842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Страхование ГТС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931011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87C5A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застрахованных ГТС до 100 %</w:t>
            </w: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31011" w:rsidRPr="004B5A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87C5A" w:rsidRPr="004B5A7D" w:rsidRDefault="0093101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Содержание, обслуживание и эксплуатация ГТС. Создание и содержание аварийного запаса строительных материалов.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17196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3570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ГТС</w:t>
            </w: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17196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EE3520">
        <w:tc>
          <w:tcPr>
            <w:tcW w:w="842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B5A7D">
              <w:rPr>
                <w:sz w:val="24"/>
                <w:szCs w:val="24"/>
              </w:rPr>
              <w:t>Обследование  ГТС</w:t>
            </w:r>
            <w:proofErr w:type="gramEnd"/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1721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1447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2.2.2.4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lastRenderedPageBreak/>
              <w:t xml:space="preserve">Составление </w:t>
            </w:r>
            <w:r w:rsidRPr="004B5A7D">
              <w:rPr>
                <w:sz w:val="24"/>
                <w:szCs w:val="24"/>
              </w:rPr>
              <w:lastRenderedPageBreak/>
              <w:t>(разработка) проектно-сметной документации на ГТС и её экспертиза. Декларирование ГТС.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5873,5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2816</w:t>
            </w:r>
          </w:p>
        </w:tc>
        <w:tc>
          <w:tcPr>
            <w:tcW w:w="992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2057,5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5873,5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992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2057,5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rPr>
          <w:trHeight w:val="389"/>
        </w:trPr>
        <w:tc>
          <w:tcPr>
            <w:tcW w:w="84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2.2.2.5.</w:t>
            </w:r>
          </w:p>
        </w:tc>
        <w:tc>
          <w:tcPr>
            <w:tcW w:w="1856" w:type="dxa"/>
            <w:vMerge w:val="restart"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Реконструкция, ремонт и восстановительные работы ГТС. </w:t>
            </w:r>
          </w:p>
        </w:tc>
        <w:tc>
          <w:tcPr>
            <w:tcW w:w="848" w:type="dxa"/>
            <w:vMerge w:val="restart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5F48A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11997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1916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2434</w:t>
            </w: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F48A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rPr>
          <w:trHeight w:val="389"/>
        </w:trPr>
        <w:tc>
          <w:tcPr>
            <w:tcW w:w="84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5F48A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11997</w:t>
            </w: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F48AA"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99" w:rsidRPr="004B5A7D" w:rsidTr="001401E1">
        <w:trPr>
          <w:trHeight w:val="389"/>
        </w:trPr>
        <w:tc>
          <w:tcPr>
            <w:tcW w:w="842" w:type="dxa"/>
            <w:vMerge w:val="restart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2.2.2.6.</w:t>
            </w:r>
          </w:p>
        </w:tc>
        <w:tc>
          <w:tcPr>
            <w:tcW w:w="1856" w:type="dxa"/>
            <w:vMerge w:val="restart"/>
          </w:tcPr>
          <w:p w:rsidR="00680C99" w:rsidRPr="004B5A7D" w:rsidRDefault="00680C99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Капитальный ремонт ГТС № 4 на р. Синичка в г. Красногорск</w:t>
            </w:r>
          </w:p>
        </w:tc>
        <w:tc>
          <w:tcPr>
            <w:tcW w:w="848" w:type="dxa"/>
            <w:vMerge w:val="restart"/>
          </w:tcPr>
          <w:p w:rsidR="00680C99" w:rsidRPr="004B5A7D" w:rsidRDefault="00680C99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28000</w:t>
            </w:r>
          </w:p>
        </w:tc>
        <w:tc>
          <w:tcPr>
            <w:tcW w:w="1133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28000</w:t>
            </w:r>
          </w:p>
        </w:tc>
        <w:tc>
          <w:tcPr>
            <w:tcW w:w="8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«ЕДДС», ЦОД</w:t>
            </w:r>
          </w:p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0C99" w:rsidRPr="004B5A7D" w:rsidTr="001401E1">
        <w:trPr>
          <w:trHeight w:val="389"/>
        </w:trPr>
        <w:tc>
          <w:tcPr>
            <w:tcW w:w="842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80C99" w:rsidRPr="004B5A7D" w:rsidRDefault="00680C99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133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855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80C99" w:rsidRPr="004B5A7D" w:rsidRDefault="00680C99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shd w:val="clear" w:color="auto" w:fill="auto"/>
          </w:tcPr>
          <w:p w:rsidR="00987C5A" w:rsidRPr="004B5A7D" w:rsidRDefault="00987C5A" w:rsidP="004B5A7D">
            <w:pPr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4B5A7D" w:rsidRDefault="00987C5A" w:rsidP="004B5A7D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3</w:t>
            </w:r>
          </w:p>
          <w:p w:rsidR="00987C5A" w:rsidRPr="004B5A7D" w:rsidRDefault="00987C5A" w:rsidP="004B5A7D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br/>
              <w:t>Развитие, совершенствование и поддержание в постоянной готовности АСФ, ЕДДС городского округа и системы «112».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87C5A" w:rsidRPr="004B5A7D" w:rsidRDefault="00987C5A" w:rsidP="004B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B157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347486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B157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85967</w:t>
            </w:r>
          </w:p>
        </w:tc>
        <w:tc>
          <w:tcPr>
            <w:tcW w:w="855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до 30 %.</w:t>
            </w:r>
          </w:p>
        </w:tc>
      </w:tr>
      <w:tr w:rsidR="00987C5A" w:rsidRPr="004B5A7D" w:rsidTr="00944DDB">
        <w:tc>
          <w:tcPr>
            <w:tcW w:w="842" w:type="dxa"/>
            <w:vMerge/>
            <w:shd w:val="clear" w:color="auto" w:fill="auto"/>
          </w:tcPr>
          <w:p w:rsidR="00987C5A" w:rsidRPr="004B5A7D" w:rsidRDefault="00987C5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4B5A7D" w:rsidRDefault="00987C5A" w:rsidP="004B5A7D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4B5A7D" w:rsidRDefault="00B157B3" w:rsidP="004B5A7D"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347486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shd w:val="clear" w:color="auto" w:fill="auto"/>
          </w:tcPr>
          <w:p w:rsidR="00987C5A" w:rsidRPr="004B5A7D" w:rsidRDefault="00B157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85967</w:t>
            </w:r>
          </w:p>
        </w:tc>
        <w:tc>
          <w:tcPr>
            <w:tcW w:w="855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4B5A7D" w:rsidTr="00C85DFA">
        <w:tc>
          <w:tcPr>
            <w:tcW w:w="842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AC" w:rsidRPr="004B5A7D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механизма реагирования экстренных оперативных служб на обращения населения городского округа Красногорск по единому номеру «112»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347486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85967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ОГО,</w:t>
            </w:r>
          </w:p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EAC" w:rsidRPr="004B5A7D" w:rsidTr="00944DDB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347486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85967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AC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«ЕДДС»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345486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37438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85967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«ЕДДС Красногорск» на 100%</w:t>
            </w:r>
          </w:p>
        </w:tc>
      </w:tr>
      <w:tr w:rsidR="00987C5A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AC7EAC" w:rsidP="004B5A7D"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345486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AC7E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85967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Ремонт помещения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 (расширение помещения под серверное оборудование)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стабильной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ЕДДД</w:t>
            </w:r>
          </w:p>
        </w:tc>
      </w:tr>
      <w:tr w:rsidR="00987C5A" w:rsidRPr="004B5A7D" w:rsidTr="001411A7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Организация обучения специалистов вызова экстренных оперативных служб на обращения населения городского округа Красногорск по единому номеру «112»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времени совместного реагирования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экстренных оперативных служб на обращения населения по единому номеру «112» на территории городского округа Красногорск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4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 и развитие на территории городского округа Московской области </w:t>
            </w:r>
            <w:r w:rsidRPr="004B5A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аппаратно-программного </w:t>
            </w:r>
            <w:proofErr w:type="gramStart"/>
            <w:r w:rsidRPr="004B5A7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комплекса </w:t>
            </w:r>
            <w:r w:rsidRPr="004B5A7D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</w:t>
            </w:r>
            <w:proofErr w:type="gramEnd"/>
            <w:r w:rsidRPr="004B5A7D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5538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87C5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Доля построения и развития систем аппаратно-программного комплекса «Безопасный город» на территории муниципального образования Московской области до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207B4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 w:rsidR="00987C5A"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C5A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9155E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Мероприятия будет реализовываться после разработки и утверждения единой концепции построения аппаратно-программного комплекса «Безопасный город» на территории Московской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4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5538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B4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4B5A7D" w:rsidRDefault="00207B4A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5538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B4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Создание, содержание и организация функционирования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аппаратнопрограммного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комплекса «Безопасный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городского округа АПК «Безопасный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город»*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207B4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2240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Мероприятия будет реализовываться после разработки и утверждения единой концепции построения аппаратно-программного комплекса «Безопасный город» на территории Московской области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Создание, содержание,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эксплуатационно-техническое обслуживание и организация функционирования систем управления, связи, мониторинга и видеонаблюдения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1F31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101F3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87C5A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1F31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101F3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7C5A" w:rsidRPr="004B5A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15" w:rsidRPr="004B5A7D" w:rsidTr="001401E1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 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B5A7D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4B5A7D" w:rsidRDefault="006359E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458047,289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</w:rPr>
              <w:t>52360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</w:rPr>
              <w:t>79150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B5A7D">
              <w:rPr>
                <w:rFonts w:ascii="Times New Roman" w:hAnsi="Times New Roman" w:cs="Times New Roman"/>
                <w:b/>
                <w:sz w:val="18"/>
              </w:rPr>
              <w:t>130695,289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</w:rPr>
              <w:t>97921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</w:rPr>
              <w:t>97921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615" w:rsidRPr="004B5A7D" w:rsidTr="001401E1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4B5A7D" w:rsidRDefault="006359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458047,289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4B5A7D">
              <w:rPr>
                <w:rFonts w:ascii="Times New Roman" w:hAnsi="Times New Roman" w:cs="Times New Roman"/>
                <w:sz w:val="24"/>
              </w:rPr>
              <w:t>52360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4B5A7D">
              <w:rPr>
                <w:rFonts w:ascii="Times New Roman" w:hAnsi="Times New Roman" w:cs="Times New Roman"/>
                <w:sz w:val="24"/>
              </w:rPr>
              <w:t>79150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sz w:val="18"/>
              </w:rPr>
            </w:pPr>
            <w:r w:rsidRPr="004B5A7D">
              <w:rPr>
                <w:rFonts w:ascii="Times New Roman" w:hAnsi="Times New Roman" w:cs="Times New Roman"/>
                <w:sz w:val="18"/>
              </w:rPr>
              <w:t>130695,289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4B5A7D">
              <w:rPr>
                <w:rFonts w:ascii="Times New Roman" w:hAnsi="Times New Roman" w:cs="Times New Roman"/>
                <w:sz w:val="24"/>
              </w:rPr>
              <w:t>97921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615" w:rsidRPr="004B5A7D" w:rsidRDefault="00012615" w:rsidP="004B5A7D">
            <w:pPr>
              <w:rPr>
                <w:rFonts w:ascii="Times New Roman" w:hAnsi="Times New Roman" w:cs="Times New Roman"/>
                <w:sz w:val="24"/>
              </w:rPr>
            </w:pPr>
            <w:r w:rsidRPr="004B5A7D">
              <w:rPr>
                <w:rFonts w:ascii="Times New Roman" w:hAnsi="Times New Roman" w:cs="Times New Roman"/>
                <w:sz w:val="24"/>
              </w:rPr>
              <w:t>97921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5" w:rsidRPr="004B5A7D" w:rsidRDefault="0001261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4B5A7D" w:rsidTr="0049155E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4B5A7D" w:rsidRDefault="00987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4B5A7D" w:rsidRDefault="00E16013" w:rsidP="004B5A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подпрограммы 3 «Развитие и совершенствование систем оповеще</w:t>
      </w:r>
      <w:r w:rsidR="0037466C" w:rsidRPr="004B5A7D">
        <w:rPr>
          <w:rFonts w:ascii="Times New Roman" w:hAnsi="Times New Roman" w:cs="Times New Roman"/>
          <w:b/>
          <w:sz w:val="28"/>
          <w:szCs w:val="28"/>
        </w:rPr>
        <w:t xml:space="preserve">ния и информирования населения </w:t>
      </w:r>
      <w:r w:rsidR="00631F33" w:rsidRPr="004B5A7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4B5A7D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  <w:r w:rsidR="0037466C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31F33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37466C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  <w:r w:rsidR="008A794E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4024"/>
        <w:gridCol w:w="2426"/>
        <w:gridCol w:w="604"/>
        <w:gridCol w:w="604"/>
        <w:gridCol w:w="604"/>
        <w:gridCol w:w="604"/>
        <w:gridCol w:w="604"/>
        <w:gridCol w:w="778"/>
      </w:tblGrid>
      <w:tr w:rsidR="00712DDC" w:rsidRPr="004B5A7D" w:rsidTr="00496B81">
        <w:trPr>
          <w:trHeight w:val="277"/>
        </w:trPr>
        <w:tc>
          <w:tcPr>
            <w:tcW w:w="0" w:type="auto"/>
            <w:gridSpan w:val="9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712DDC" w:rsidRPr="004B5A7D" w:rsidTr="00496B81">
        <w:trPr>
          <w:trHeight w:val="337"/>
        </w:trPr>
        <w:tc>
          <w:tcPr>
            <w:tcW w:w="0" w:type="auto"/>
            <w:vMerge w:val="restart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12DDC" w:rsidRPr="004B5A7D" w:rsidTr="006521E5">
        <w:trPr>
          <w:trHeight w:val="144"/>
        </w:trPr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823C9" w:rsidRPr="004B5A7D" w:rsidTr="006521E5">
        <w:trPr>
          <w:trHeight w:val="144"/>
        </w:trPr>
        <w:tc>
          <w:tcPr>
            <w:tcW w:w="0" w:type="auto"/>
            <w:vMerge/>
          </w:tcPr>
          <w:p w:rsidR="008823C9" w:rsidRPr="004B5A7D" w:rsidRDefault="008823C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823C9" w:rsidRPr="004B5A7D" w:rsidRDefault="008823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4B5A7D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ОГО)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823C9" w:rsidRPr="004B5A7D" w:rsidRDefault="008823C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0" w:type="auto"/>
            <w:shd w:val="clear" w:color="auto" w:fill="auto"/>
          </w:tcPr>
          <w:p w:rsidR="008823C9" w:rsidRPr="004B5A7D" w:rsidRDefault="00DE4F60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8823C9" w:rsidRPr="004B5A7D" w:rsidRDefault="008823C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  <w:shd w:val="clear" w:color="auto" w:fill="auto"/>
          </w:tcPr>
          <w:p w:rsidR="008823C9" w:rsidRPr="004B5A7D" w:rsidRDefault="00DE4F60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</w:tr>
      <w:tr w:rsidR="00AA2025" w:rsidRPr="004B5A7D" w:rsidTr="006521E5">
        <w:trPr>
          <w:trHeight w:val="144"/>
        </w:trPr>
        <w:tc>
          <w:tcPr>
            <w:tcW w:w="0" w:type="auto"/>
            <w:vMerge/>
          </w:tcPr>
          <w:p w:rsidR="00AA2025" w:rsidRPr="004B5A7D" w:rsidRDefault="00AA2025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025" w:rsidRPr="004B5A7D" w:rsidRDefault="00AA2025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0" w:type="auto"/>
            <w:shd w:val="clear" w:color="auto" w:fill="auto"/>
          </w:tcPr>
          <w:p w:rsidR="00AA2025" w:rsidRPr="004B5A7D" w:rsidRDefault="00DE4F60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AA2025" w:rsidRPr="004B5A7D" w:rsidRDefault="00AA2025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  <w:shd w:val="clear" w:color="auto" w:fill="auto"/>
          </w:tcPr>
          <w:p w:rsidR="00AA2025" w:rsidRPr="004B5A7D" w:rsidRDefault="00DE4F60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</w:tr>
      <w:tr w:rsidR="00712DDC" w:rsidRPr="004B5A7D" w:rsidTr="00496B81">
        <w:trPr>
          <w:trHeight w:val="144"/>
        </w:trPr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4B5A7D" w:rsidRDefault="00712DD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DDC" w:rsidRPr="004B5A7D" w:rsidRDefault="00712D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4B5A7D" w:rsidRDefault="00712DD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9EE" w:rsidRPr="004B5A7D" w:rsidRDefault="00BC69EE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C69EE" w:rsidRPr="004B5A7D" w:rsidRDefault="00BC69EE" w:rsidP="004B5A7D">
      <w:pPr>
        <w:rPr>
          <w:rFonts w:ascii="Times New Roman" w:eastAsia="Times New Roman" w:hAnsi="Times New Roman" w:cs="Calibri"/>
          <w:sz w:val="24"/>
          <w:szCs w:val="24"/>
        </w:rPr>
      </w:pPr>
      <w:r w:rsidRPr="004B5A7D"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357297" w:rsidRPr="004B5A7D" w:rsidRDefault="00357297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3</w:t>
      </w:r>
    </w:p>
    <w:p w:rsidR="00357297" w:rsidRPr="004B5A7D" w:rsidRDefault="00357297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На территории </w:t>
      </w:r>
      <w:r w:rsidR="00631F33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созданы и функционируют: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1. Региональная система оповещения населения на базе аппаратуры П-164 </w:t>
      </w:r>
      <w:proofErr w:type="gramStart"/>
      <w:r w:rsidRPr="004B5A7D">
        <w:rPr>
          <w:rFonts w:ascii="Times New Roman" w:hAnsi="Times New Roman"/>
          <w:sz w:val="28"/>
          <w:szCs w:val="28"/>
        </w:rPr>
        <w:t>( 21</w:t>
      </w:r>
      <w:proofErr w:type="gramEnd"/>
      <w:r w:rsidRPr="004B5A7D">
        <w:rPr>
          <w:rFonts w:ascii="Times New Roman" w:hAnsi="Times New Roman"/>
          <w:sz w:val="28"/>
          <w:szCs w:val="28"/>
        </w:rPr>
        <w:t>электросирена).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2. Комплексная система экстренного оповещения населения Московской области на базе аппаратуры П-166Ц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3. Муниципальная система оповещения на базе аппаратуры П-166Ц для запуска рупорных громкоговорителей (11 точек) и сирен.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4. Система АСО-3-4 для оповещения руководящего сост</w:t>
      </w:r>
      <w:r w:rsidR="00C15F82" w:rsidRPr="004B5A7D">
        <w:rPr>
          <w:rFonts w:ascii="Times New Roman" w:hAnsi="Times New Roman"/>
          <w:sz w:val="28"/>
          <w:szCs w:val="28"/>
        </w:rPr>
        <w:t>ава органов управления ГО округа</w:t>
      </w:r>
      <w:r w:rsidR="00FC3326" w:rsidRPr="004B5A7D">
        <w:rPr>
          <w:rFonts w:ascii="Times New Roman" w:hAnsi="Times New Roman"/>
          <w:sz w:val="28"/>
          <w:szCs w:val="28"/>
        </w:rPr>
        <w:t>, городского</w:t>
      </w:r>
      <w:r w:rsidRPr="004B5A7D">
        <w:rPr>
          <w:rFonts w:ascii="Times New Roman" w:hAnsi="Times New Roman"/>
          <w:sz w:val="28"/>
          <w:szCs w:val="28"/>
        </w:rPr>
        <w:t xml:space="preserve"> звена МОСЧС по телефонным канал связи.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5. Радиочастотная система связи для экстренной связи сил и средств </w:t>
      </w:r>
      <w:r w:rsidR="00FC3326" w:rsidRPr="004B5A7D">
        <w:rPr>
          <w:rFonts w:ascii="Times New Roman" w:hAnsi="Times New Roman"/>
          <w:sz w:val="28"/>
          <w:szCs w:val="28"/>
        </w:rPr>
        <w:t>Красногорского</w:t>
      </w:r>
      <w:r w:rsidRPr="004B5A7D">
        <w:rPr>
          <w:rFonts w:ascii="Times New Roman" w:hAnsi="Times New Roman"/>
          <w:sz w:val="28"/>
          <w:szCs w:val="28"/>
        </w:rPr>
        <w:t xml:space="preserve"> звена МОСЧС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6. Система видеонаблюдения мониторинга пожарной безопасности.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7. Система ОКСИОН.</w:t>
      </w:r>
    </w:p>
    <w:p w:rsidR="00357297" w:rsidRPr="004B5A7D" w:rsidRDefault="00C15F82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Покрытие территории округа</w:t>
      </w:r>
      <w:r w:rsidR="00357297" w:rsidRPr="004B5A7D">
        <w:rPr>
          <w:rFonts w:ascii="Times New Roman" w:hAnsi="Times New Roman"/>
          <w:sz w:val="28"/>
          <w:szCs w:val="28"/>
        </w:rPr>
        <w:t xml:space="preserve"> действующими системами оповещения и информирования населения составляет 80 %. </w:t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</w:t>
      </w:r>
      <w:r w:rsidR="00C15F82" w:rsidRPr="004B5A7D">
        <w:rPr>
          <w:rFonts w:ascii="Times New Roman" w:hAnsi="Times New Roman"/>
          <w:sz w:val="28"/>
          <w:szCs w:val="28"/>
        </w:rPr>
        <w:t xml:space="preserve"> информирования населения округа</w:t>
      </w:r>
      <w:r w:rsidRPr="004B5A7D">
        <w:rPr>
          <w:rFonts w:ascii="Times New Roman" w:hAnsi="Times New Roman"/>
          <w:sz w:val="28"/>
          <w:szCs w:val="28"/>
        </w:rPr>
        <w:t>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BC69EE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территории </w:t>
      </w:r>
      <w:r w:rsidR="00C15F82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>.</w:t>
      </w:r>
      <w:r w:rsidR="003A560B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hAnsi="Times New Roman"/>
          <w:sz w:val="28"/>
          <w:szCs w:val="28"/>
        </w:rPr>
        <w:t xml:space="preserve">Обеспечить создание, развитие и функционирование АПК «Безопасный город» на территории </w:t>
      </w:r>
      <w:r w:rsidR="0057753B" w:rsidRPr="004B5A7D">
        <w:rPr>
          <w:rFonts w:ascii="Times New Roman" w:hAnsi="Times New Roman"/>
          <w:sz w:val="28"/>
          <w:szCs w:val="28"/>
        </w:rPr>
        <w:t>городского округа</w:t>
      </w:r>
      <w:r w:rsidRPr="004B5A7D">
        <w:rPr>
          <w:rFonts w:ascii="Times New Roman" w:hAnsi="Times New Roman"/>
          <w:sz w:val="28"/>
          <w:szCs w:val="28"/>
        </w:rPr>
        <w:t>. Осуществить интеграцию все</w:t>
      </w:r>
      <w:r w:rsidR="00C15F82" w:rsidRPr="004B5A7D">
        <w:rPr>
          <w:rFonts w:ascii="Times New Roman" w:hAnsi="Times New Roman"/>
          <w:sz w:val="28"/>
          <w:szCs w:val="28"/>
        </w:rPr>
        <w:t xml:space="preserve">х имеющихся на территории </w:t>
      </w:r>
      <w:r w:rsidR="005571BF" w:rsidRPr="004B5A7D">
        <w:rPr>
          <w:rFonts w:ascii="Times New Roman" w:hAnsi="Times New Roman"/>
          <w:sz w:val="28"/>
          <w:szCs w:val="28"/>
        </w:rPr>
        <w:t xml:space="preserve">городского </w:t>
      </w:r>
      <w:r w:rsidR="00C15F82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 xml:space="preserve"> систем, обеспечивающих и направленных на обеспеч</w:t>
      </w:r>
      <w:r w:rsidR="00C15F82" w:rsidRPr="004B5A7D">
        <w:rPr>
          <w:rFonts w:ascii="Times New Roman" w:hAnsi="Times New Roman"/>
          <w:sz w:val="28"/>
          <w:szCs w:val="28"/>
        </w:rPr>
        <w:t>ение безопасности населения округа</w:t>
      </w:r>
      <w:r w:rsidRPr="004B5A7D">
        <w:rPr>
          <w:rFonts w:ascii="Times New Roman" w:hAnsi="Times New Roman"/>
          <w:sz w:val="28"/>
          <w:szCs w:val="28"/>
        </w:rPr>
        <w:t>.</w:t>
      </w:r>
      <w:r w:rsidR="00BC69EE" w:rsidRPr="004B5A7D">
        <w:rPr>
          <w:rFonts w:ascii="Times New Roman" w:hAnsi="Times New Roman"/>
          <w:sz w:val="28"/>
          <w:szCs w:val="28"/>
        </w:rPr>
        <w:br w:type="page"/>
      </w:r>
    </w:p>
    <w:p w:rsidR="00357297" w:rsidRPr="004B5A7D" w:rsidRDefault="00357297" w:rsidP="004B5A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1D72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3</w:t>
      </w:r>
      <w:r w:rsidR="00A439DF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«Развитие и совершенствование систем оповещения и информирования населения</w:t>
      </w:r>
      <w:r w:rsidR="00B93EAA" w:rsidRPr="004B5A7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  <w:r w:rsidR="00E46971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B93EAA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357297" w:rsidRPr="004B5A7D" w:rsidRDefault="00357297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DC0456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94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1964"/>
        <w:gridCol w:w="845"/>
        <w:gridCol w:w="1201"/>
        <w:gridCol w:w="1558"/>
        <w:gridCol w:w="1351"/>
        <w:gridCol w:w="1134"/>
        <w:gridCol w:w="6"/>
        <w:gridCol w:w="919"/>
        <w:gridCol w:w="993"/>
        <w:gridCol w:w="855"/>
        <w:gridCol w:w="1014"/>
        <w:gridCol w:w="1559"/>
        <w:gridCol w:w="1558"/>
      </w:tblGrid>
      <w:tr w:rsidR="00D501E7" w:rsidRPr="004B5A7D" w:rsidTr="00191FA6">
        <w:trPr>
          <w:tblHeader/>
        </w:trPr>
        <w:tc>
          <w:tcPr>
            <w:tcW w:w="786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64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651A6C" w:rsidRPr="004B5A7D" w:rsidRDefault="00651A6C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 подпрограммы</w:t>
            </w:r>
          </w:p>
        </w:tc>
        <w:tc>
          <w:tcPr>
            <w:tcW w:w="845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651A6C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01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1A44EB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651A6C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  <w:shd w:val="clear" w:color="auto" w:fill="auto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21" w:type="dxa"/>
            <w:gridSpan w:val="6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E957DD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7" w:rsidRPr="004B5A7D" w:rsidRDefault="00357297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957DD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E957DD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4B5A7D" w:rsidTr="00191FA6">
        <w:trPr>
          <w:tblHeader/>
        </w:trPr>
        <w:tc>
          <w:tcPr>
            <w:tcW w:w="786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7" w:rsidRPr="004B5A7D" w:rsidRDefault="0035729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4B5A7D" w:rsidTr="00191FA6">
        <w:tc>
          <w:tcPr>
            <w:tcW w:w="786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5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shd w:val="clear" w:color="auto" w:fill="auto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57297" w:rsidRPr="004B5A7D" w:rsidRDefault="0035729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6A79" w:rsidRPr="004B5A7D" w:rsidTr="00191FA6">
        <w:tc>
          <w:tcPr>
            <w:tcW w:w="786" w:type="dxa"/>
            <w:vMerge w:val="restart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мероприятие 1</w:t>
            </w:r>
          </w:p>
          <w:p w:rsidR="00216A79" w:rsidRPr="004B5A7D" w:rsidRDefault="00216A79" w:rsidP="004B5A7D">
            <w:pPr>
              <w:pStyle w:val="ConsPlusNormal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населения городского округа Московской области оповещаемого техническими средствами системы централизованного оповещения и информирования, в том числе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(местной) системы оповещения и информирования населения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 опасностях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характера.</w:t>
            </w:r>
          </w:p>
        </w:tc>
        <w:tc>
          <w:tcPr>
            <w:tcW w:w="845" w:type="dxa"/>
            <w:vMerge w:val="restart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 Увеличение процента территории муниципального образования Московской области покрытия системой централизованного оповещения и информирования при чрезвычайны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ситуациях или угрозе их возникновения территории муниципального образования до 97%.</w:t>
            </w:r>
          </w:p>
        </w:tc>
      </w:tr>
      <w:tr w:rsidR="00216A79" w:rsidRPr="004B5A7D" w:rsidTr="00191FA6">
        <w:tc>
          <w:tcPr>
            <w:tcW w:w="786" w:type="dxa"/>
            <w:vMerge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4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16A79" w:rsidRPr="004B5A7D" w:rsidRDefault="00216A79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216A79" w:rsidRPr="004B5A7D" w:rsidRDefault="00216A7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71" w:rsidRPr="004B5A7D" w:rsidTr="00191FA6">
        <w:tc>
          <w:tcPr>
            <w:tcW w:w="786" w:type="dxa"/>
            <w:vMerge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A71" w:rsidRPr="004B5A7D" w:rsidRDefault="00660A7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0A71" w:rsidRPr="004B5A7D" w:rsidRDefault="00660A7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4B5A7D" w:rsidTr="00191FA6">
        <w:tc>
          <w:tcPr>
            <w:tcW w:w="786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8" w:type="dxa"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DD" w:rsidRPr="004B5A7D" w:rsidRDefault="00E957DD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12" w:rsidRPr="004B5A7D" w:rsidTr="00191FA6">
        <w:trPr>
          <w:trHeight w:val="20"/>
        </w:trPr>
        <w:tc>
          <w:tcPr>
            <w:tcW w:w="786" w:type="dxa"/>
            <w:vMerge w:val="restart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4" w:type="dxa"/>
            <w:vMerge w:val="restart"/>
          </w:tcPr>
          <w:p w:rsidR="00B42612" w:rsidRPr="004B5A7D" w:rsidRDefault="00B4261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4"/>
              </w:rPr>
              <w:t xml:space="preserve">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</w:t>
            </w:r>
            <w:r w:rsidRPr="004B5A7D">
              <w:rPr>
                <w:rFonts w:ascii="Times New Roman" w:hAnsi="Times New Roman"/>
                <w:sz w:val="24"/>
              </w:rPr>
              <w:lastRenderedPageBreak/>
              <w:t>конфликтов, а также об угрозе возникновения или о возникновении ЧС природного и техногенного характер</w:t>
            </w:r>
            <w:r w:rsidRPr="004B5A7D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845" w:type="dxa"/>
            <w:vMerge w:val="restart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B42612" w:rsidRPr="004B5A7D" w:rsidRDefault="00F2710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B42612" w:rsidRPr="004B5A7D" w:rsidRDefault="00F2710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B42612" w:rsidRPr="004B5A7D" w:rsidRDefault="00B42612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B42612" w:rsidRPr="004B5A7D" w:rsidRDefault="00B42612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 w:val="restart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612" w:rsidRPr="004B5A7D" w:rsidTr="00191FA6">
        <w:trPr>
          <w:trHeight w:val="473"/>
        </w:trPr>
        <w:tc>
          <w:tcPr>
            <w:tcW w:w="786" w:type="dxa"/>
            <w:vMerge/>
          </w:tcPr>
          <w:p w:rsidR="00B42612" w:rsidRPr="004B5A7D" w:rsidRDefault="00B4261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42612" w:rsidRPr="004B5A7D" w:rsidRDefault="00B4261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42612" w:rsidRPr="004B5A7D" w:rsidRDefault="00B4261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B42612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8146</w:t>
            </w:r>
          </w:p>
        </w:tc>
        <w:tc>
          <w:tcPr>
            <w:tcW w:w="1140" w:type="dxa"/>
            <w:gridSpan w:val="2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3" w:type="dxa"/>
            <w:shd w:val="clear" w:color="auto" w:fill="auto"/>
          </w:tcPr>
          <w:p w:rsidR="00B42612" w:rsidRPr="004B5A7D" w:rsidRDefault="00F2710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5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14" w:type="dxa"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59" w:type="dxa"/>
            <w:vMerge/>
          </w:tcPr>
          <w:p w:rsidR="00B42612" w:rsidRPr="004B5A7D" w:rsidRDefault="00B42612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2612" w:rsidRPr="004B5A7D" w:rsidRDefault="00B4261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D9" w:rsidRPr="004B5A7D" w:rsidTr="008823C9">
        <w:trPr>
          <w:trHeight w:val="473"/>
        </w:trPr>
        <w:tc>
          <w:tcPr>
            <w:tcW w:w="786" w:type="dxa"/>
            <w:vMerge/>
          </w:tcPr>
          <w:p w:rsidR="00C007D9" w:rsidRPr="004B5A7D" w:rsidRDefault="00C007D9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C007D9" w:rsidRPr="004B5A7D" w:rsidRDefault="00C007D9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07D9" w:rsidRPr="004B5A7D" w:rsidRDefault="00C007D9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C007D9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18992</w:t>
            </w:r>
          </w:p>
        </w:tc>
        <w:tc>
          <w:tcPr>
            <w:tcW w:w="1140" w:type="dxa"/>
            <w:gridSpan w:val="2"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19" w:type="dxa"/>
          </w:tcPr>
          <w:p w:rsidR="00C007D9" w:rsidRPr="004B5A7D" w:rsidRDefault="00046B5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93" w:type="dxa"/>
          </w:tcPr>
          <w:p w:rsidR="00C007D9" w:rsidRPr="004B5A7D" w:rsidRDefault="00F2710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855" w:type="dxa"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014" w:type="dxa"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559" w:type="dxa"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C007D9" w:rsidRPr="004B5A7D" w:rsidRDefault="00C007D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78" w:rsidRPr="004B5A7D" w:rsidTr="008823C9">
        <w:trPr>
          <w:trHeight w:val="473"/>
        </w:trPr>
        <w:tc>
          <w:tcPr>
            <w:tcW w:w="786" w:type="dxa"/>
            <w:vMerge/>
          </w:tcPr>
          <w:p w:rsidR="00FC0B78" w:rsidRPr="004B5A7D" w:rsidRDefault="00FC0B78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B78" w:rsidRPr="004B5A7D" w:rsidRDefault="00FC0B78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C0B78" w:rsidRPr="004B5A7D" w:rsidRDefault="00FC0B78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C0B78" w:rsidRPr="004B5A7D" w:rsidRDefault="00F51B5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C0B78" w:rsidRPr="004B5A7D" w:rsidRDefault="00FC0B78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C0B78" w:rsidRPr="004B5A7D" w:rsidRDefault="00FC0B7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4B5A7D" w:rsidTr="00191FA6">
        <w:trPr>
          <w:trHeight w:val="473"/>
        </w:trPr>
        <w:tc>
          <w:tcPr>
            <w:tcW w:w="786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vMerge w:val="restart"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57DD" w:rsidRPr="004B5A7D" w:rsidRDefault="00E957DD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4B5A7D" w:rsidTr="00191FA6">
        <w:trPr>
          <w:trHeight w:val="191"/>
        </w:trPr>
        <w:tc>
          <w:tcPr>
            <w:tcW w:w="786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vMerge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DD" w:rsidRPr="004B5A7D" w:rsidRDefault="00E957DD" w:rsidP="004B5A7D">
            <w:pPr>
              <w:pStyle w:val="ConsPlusNormal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E4" w:rsidRPr="004B5A7D" w:rsidTr="00191FA6">
        <w:tc>
          <w:tcPr>
            <w:tcW w:w="786" w:type="dxa"/>
            <w:vMerge w:val="restart"/>
          </w:tcPr>
          <w:p w:rsidR="000459E4" w:rsidRPr="004B5A7D" w:rsidRDefault="000459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64" w:type="dxa"/>
            <w:vMerge w:val="restart"/>
          </w:tcPr>
          <w:p w:rsidR="000459E4" w:rsidRPr="004B5A7D" w:rsidRDefault="000459E4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Мониторинг наличия и состояния функционирующих на территории </w:t>
            </w:r>
            <w:r w:rsidR="00F430EB" w:rsidRPr="004B5A7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845" w:type="dxa"/>
            <w:vMerge w:val="restart"/>
          </w:tcPr>
          <w:p w:rsidR="000459E4" w:rsidRPr="004B5A7D" w:rsidRDefault="001D082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459E4" w:rsidRPr="004B5A7D" w:rsidRDefault="000459E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0459E4" w:rsidRPr="004B5A7D" w:rsidRDefault="000459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0459E4" w:rsidRPr="004B5A7D" w:rsidRDefault="000459E4" w:rsidP="004B5A7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59" w:type="dxa"/>
            <w:vMerge w:val="restart"/>
          </w:tcPr>
          <w:p w:rsidR="00FA2C08" w:rsidRPr="004B5A7D" w:rsidRDefault="00FA2C08" w:rsidP="004B5A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0459E4" w:rsidRPr="004B5A7D" w:rsidRDefault="000459E4" w:rsidP="004B5A7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459E4" w:rsidRPr="004B5A7D" w:rsidRDefault="000459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 w:val="restart"/>
          </w:tcPr>
          <w:p w:rsidR="000459E4" w:rsidRPr="004B5A7D" w:rsidRDefault="000459E4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возникновения.</w:t>
            </w:r>
          </w:p>
          <w:p w:rsidR="00140A76" w:rsidRPr="004B5A7D" w:rsidRDefault="000459E4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2E5" w:rsidRPr="004B5A7D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0459E4" w:rsidRPr="004B5A7D" w:rsidRDefault="00140A76" w:rsidP="004B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 до 50%</w:t>
            </w:r>
            <w:r w:rsidR="00A752E5"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57DD" w:rsidRPr="004B5A7D" w:rsidTr="00191FA6">
        <w:tc>
          <w:tcPr>
            <w:tcW w:w="786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59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4B5A7D" w:rsidTr="00191FA6">
        <w:tc>
          <w:tcPr>
            <w:tcW w:w="786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4B5A7D" w:rsidRDefault="00E957D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8" w:type="dxa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59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4B5A7D" w:rsidRDefault="00E957D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AB" w:rsidRPr="004B5A7D" w:rsidTr="00191FA6">
        <w:tc>
          <w:tcPr>
            <w:tcW w:w="786" w:type="dxa"/>
            <w:vMerge w:val="restart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64" w:type="dxa"/>
            <w:vMerge w:val="restart"/>
          </w:tcPr>
          <w:p w:rsidR="00EF5AAB" w:rsidRPr="004B5A7D" w:rsidRDefault="00EF5AAB" w:rsidP="004B5A7D">
            <w:pPr>
              <w:pStyle w:val="ConsPlusCell"/>
              <w:ind w:left="57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Создание, совершенствование и поддержание в состоянии готовности технических систем управления, связи, мониторинга, </w:t>
            </w:r>
            <w:r w:rsidRPr="004B5A7D">
              <w:rPr>
                <w:sz w:val="24"/>
                <w:szCs w:val="24"/>
              </w:rPr>
              <w:lastRenderedPageBreak/>
              <w:t>видеонаблюдения 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в мирное время при угрозе возникновения или возникновении ЧС. Оплата услуг связи, эксплуатационно-техническое обслуживание аппаратуры систем оповещения и информирования населения, управления, связи, мониторинга и видеонаблюдения.</w:t>
            </w:r>
          </w:p>
        </w:tc>
        <w:tc>
          <w:tcPr>
            <w:tcW w:w="845" w:type="dxa"/>
            <w:vMerge w:val="restart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EF5AAB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EF5AAB" w:rsidRPr="004B5A7D" w:rsidRDefault="002B614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EF5AAB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F5AAB" w:rsidRPr="004B5A7D" w:rsidRDefault="00EF5AAB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EF5AAB" w:rsidRPr="004B5A7D" w:rsidRDefault="00EF5AA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4" w:rsidRPr="004B5A7D" w:rsidTr="00191FA6">
        <w:tc>
          <w:tcPr>
            <w:tcW w:w="786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22B34" w:rsidRPr="004B5A7D" w:rsidRDefault="00522B34" w:rsidP="004B5A7D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8146</w:t>
            </w:r>
          </w:p>
        </w:tc>
        <w:tc>
          <w:tcPr>
            <w:tcW w:w="1134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3" w:type="dxa"/>
            <w:shd w:val="clear" w:color="auto" w:fill="auto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5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14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59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B34" w:rsidRPr="004B5A7D" w:rsidTr="00A115F8">
        <w:trPr>
          <w:trHeight w:val="525"/>
        </w:trPr>
        <w:tc>
          <w:tcPr>
            <w:tcW w:w="786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522B34" w:rsidRPr="004B5A7D" w:rsidRDefault="00522B34" w:rsidP="004B5A7D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18992</w:t>
            </w:r>
          </w:p>
        </w:tc>
        <w:tc>
          <w:tcPr>
            <w:tcW w:w="1134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93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855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014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559" w:type="dxa"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522B34" w:rsidRPr="004B5A7D" w:rsidRDefault="00522B3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B3" w:rsidRPr="004B5A7D" w:rsidTr="00191FA6">
        <w:tc>
          <w:tcPr>
            <w:tcW w:w="786" w:type="dxa"/>
            <w:vMerge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116B3" w:rsidRPr="004B5A7D" w:rsidRDefault="004116B3" w:rsidP="004B5A7D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8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16B3" w:rsidRPr="004B5A7D" w:rsidRDefault="004116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C8" w:rsidRPr="004B5A7D" w:rsidTr="00191FA6">
        <w:tc>
          <w:tcPr>
            <w:tcW w:w="786" w:type="dxa"/>
            <w:vMerge w:val="restart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</w:t>
            </w:r>
          </w:p>
        </w:tc>
        <w:tc>
          <w:tcPr>
            <w:tcW w:w="845" w:type="dxa"/>
            <w:vMerge w:val="restart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6C8" w:rsidRPr="004B5A7D" w:rsidTr="00191FA6">
        <w:tc>
          <w:tcPr>
            <w:tcW w:w="786" w:type="dxa"/>
            <w:vMerge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8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27138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134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3455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5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F276C8" w:rsidRPr="004B5A7D" w:rsidRDefault="00F276C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F276C8" w:rsidRPr="004B5A7D" w:rsidRDefault="00F276C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D25" w:rsidRPr="004B5A7D" w:rsidTr="00191FA6">
        <w:tc>
          <w:tcPr>
            <w:tcW w:w="786" w:type="dxa"/>
            <w:vMerge/>
          </w:tcPr>
          <w:p w:rsidR="00463D25" w:rsidRPr="004B5A7D" w:rsidRDefault="00463D2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63D25" w:rsidRPr="004B5A7D" w:rsidRDefault="00463D25" w:rsidP="004B5A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63D25" w:rsidRPr="004B5A7D" w:rsidRDefault="00463D25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463D25" w:rsidRPr="004B5A7D" w:rsidRDefault="00463D25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463D25" w:rsidRPr="004B5A7D" w:rsidRDefault="00463D25" w:rsidP="004B5A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A7D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8" w:type="dxa"/>
          </w:tcPr>
          <w:p w:rsidR="00463D25" w:rsidRPr="004B5A7D" w:rsidRDefault="00463D2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63D25" w:rsidRPr="004B5A7D" w:rsidRDefault="00463D25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D25" w:rsidRPr="004B5A7D" w:rsidRDefault="00463D2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63D25" w:rsidRPr="004B5A7D" w:rsidRDefault="00463D2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96F" w:rsidRPr="004B5A7D" w:rsidRDefault="00C0396F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EB" w:rsidRPr="004B5A7D" w:rsidRDefault="00187868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br w:type="page"/>
      </w:r>
      <w:r w:rsidR="00F77376" w:rsidRPr="004B5A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0251A" w:rsidRPr="004B5A7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C5D41" w:rsidRPr="004B5A7D" w:rsidRDefault="00A0251A" w:rsidP="004B5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подпрограммы 4</w:t>
      </w:r>
      <w:r w:rsidR="00EE3ACD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b/>
          <w:sz w:val="28"/>
          <w:szCs w:val="28"/>
        </w:rPr>
        <w:t>«</w:t>
      </w:r>
      <w:r w:rsidRPr="004B5A7D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4B5A7D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4B5A7D">
        <w:rPr>
          <w:b/>
          <w:sz w:val="28"/>
          <w:szCs w:val="28"/>
        </w:rPr>
        <w:t>»</w:t>
      </w:r>
      <w:r w:rsidR="00EE3ACD" w:rsidRPr="004B5A7D">
        <w:rPr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«Безопасность населения» на 201</w:t>
      </w:r>
      <w:r w:rsidR="001D082D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D082D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="00081F13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0251A" w:rsidRPr="004B5A7D" w:rsidRDefault="00A0251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50"/>
        <w:gridCol w:w="3776"/>
        <w:gridCol w:w="2336"/>
        <w:gridCol w:w="724"/>
        <w:gridCol w:w="724"/>
        <w:gridCol w:w="724"/>
        <w:gridCol w:w="724"/>
        <w:gridCol w:w="724"/>
        <w:gridCol w:w="844"/>
      </w:tblGrid>
      <w:tr w:rsidR="00036E9A" w:rsidRPr="004B5A7D" w:rsidTr="00496B81">
        <w:tc>
          <w:tcPr>
            <w:tcW w:w="0" w:type="auto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2E4704" w:rsidRPr="004B5A7D" w:rsidTr="00496B81">
        <w:tc>
          <w:tcPr>
            <w:tcW w:w="0" w:type="auto"/>
            <w:vMerge w:val="restart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036E9A" w:rsidRPr="004B5A7D" w:rsidRDefault="00036E9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E4704" w:rsidRPr="004B5A7D" w:rsidTr="00B6595D">
        <w:tc>
          <w:tcPr>
            <w:tcW w:w="0" w:type="auto"/>
            <w:vMerge/>
          </w:tcPr>
          <w:p w:rsidR="00036E9A" w:rsidRPr="004B5A7D" w:rsidRDefault="00036E9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6E9A" w:rsidRPr="004B5A7D" w:rsidRDefault="00036E9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6E9A" w:rsidRPr="004B5A7D" w:rsidRDefault="00036E9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6E9A" w:rsidRPr="004B5A7D" w:rsidRDefault="00286A1B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E9A" w:rsidRPr="004B5A7D" w:rsidRDefault="00036E9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C759E" w:rsidRPr="004B5A7D" w:rsidTr="00BC69EE">
        <w:trPr>
          <w:trHeight w:val="639"/>
        </w:trPr>
        <w:tc>
          <w:tcPr>
            <w:tcW w:w="0" w:type="auto"/>
            <w:vMerge/>
          </w:tcPr>
          <w:p w:rsidR="00DC759E" w:rsidRPr="004B5A7D" w:rsidRDefault="00DC759E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4B5A7D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ОГО)</w:t>
            </w:r>
          </w:p>
        </w:tc>
        <w:tc>
          <w:tcPr>
            <w:tcW w:w="0" w:type="auto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14690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25643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119697</w:t>
            </w:r>
          </w:p>
        </w:tc>
      </w:tr>
      <w:tr w:rsidR="00DC759E" w:rsidRPr="004B5A7D" w:rsidTr="00BC69EE">
        <w:trPr>
          <w:trHeight w:val="467"/>
        </w:trPr>
        <w:tc>
          <w:tcPr>
            <w:tcW w:w="0" w:type="auto"/>
            <w:vMerge/>
          </w:tcPr>
          <w:p w:rsidR="00DC759E" w:rsidRPr="004B5A7D" w:rsidRDefault="00DC759E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C759E" w:rsidRPr="004B5A7D" w:rsidRDefault="00DC759E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0" w:type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14690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759E" w:rsidRPr="004B5A7D" w:rsidRDefault="00DC759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117311</w:t>
            </w:r>
          </w:p>
        </w:tc>
      </w:tr>
      <w:tr w:rsidR="002E4704" w:rsidRPr="004B5A7D" w:rsidTr="00B6595D">
        <w:trPr>
          <w:trHeight w:val="636"/>
        </w:trPr>
        <w:tc>
          <w:tcPr>
            <w:tcW w:w="0" w:type="auto"/>
            <w:vMerge/>
          </w:tcPr>
          <w:p w:rsidR="00286A1B" w:rsidRPr="004B5A7D" w:rsidRDefault="00286A1B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6A1B" w:rsidRPr="004B5A7D" w:rsidRDefault="00286A1B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A1B" w:rsidRPr="004B5A7D" w:rsidRDefault="00286A1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86A1B" w:rsidRPr="004B5A7D" w:rsidRDefault="00286A1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0" w:type="auto"/>
            <w:vAlign w:val="center"/>
          </w:tcPr>
          <w:p w:rsidR="00286A1B" w:rsidRPr="004B5A7D" w:rsidRDefault="005730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0" w:type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86A1B" w:rsidRPr="004B5A7D" w:rsidRDefault="00BF16C7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A1B" w:rsidRPr="004B5A7D" w:rsidRDefault="005730D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</w:tbl>
    <w:p w:rsidR="00BC69EE" w:rsidRPr="004B5A7D" w:rsidRDefault="00BC69EE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6E9A" w:rsidRPr="004B5A7D" w:rsidRDefault="00036E9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4</w:t>
      </w:r>
    </w:p>
    <w:p w:rsidR="001A44EB" w:rsidRPr="004B5A7D" w:rsidRDefault="001A44EB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51A" w:rsidRPr="004B5A7D" w:rsidRDefault="00A0251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</w:t>
      </w:r>
      <w:r w:rsidR="00DD5CD5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</w:t>
      </w:r>
      <w:r w:rsidR="00F34DEC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 xml:space="preserve">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A0251A" w:rsidRPr="004B5A7D" w:rsidRDefault="00DD5CD5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>На территории округа</w:t>
      </w:r>
      <w:r w:rsidR="00A0251A" w:rsidRPr="004B5A7D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A0251A" w:rsidRPr="004B5A7D" w:rsidRDefault="00A0251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Эти и другие угрозы </w:t>
      </w:r>
      <w:r w:rsidR="00496B81" w:rsidRPr="004B5A7D">
        <w:rPr>
          <w:rFonts w:ascii="Times New Roman" w:hAnsi="Times New Roman"/>
          <w:sz w:val="28"/>
          <w:szCs w:val="28"/>
        </w:rPr>
        <w:t>безопасности требуют</w:t>
      </w:r>
      <w:r w:rsidRPr="004B5A7D">
        <w:rPr>
          <w:rFonts w:ascii="Times New Roman" w:hAnsi="Times New Roman"/>
          <w:sz w:val="28"/>
          <w:szCs w:val="28"/>
        </w:rPr>
        <w:t xml:space="preserve">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A0251A" w:rsidRPr="004B5A7D" w:rsidRDefault="00A0251A" w:rsidP="004B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Повышение уровня защиты объектов, населения и территории </w:t>
      </w:r>
      <w:r w:rsidR="00DD5CD5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от пожаров будет обеспечено</w:t>
      </w:r>
      <w:r w:rsidR="005E3829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hAnsi="Times New Roman"/>
          <w:sz w:val="28"/>
          <w:szCs w:val="28"/>
        </w:rPr>
        <w:t>за счет выполнения мероприятий подпрограммы.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251A" w:rsidRPr="004B5A7D" w:rsidRDefault="00A0251A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864200" w:rsidRPr="004B5A7D" w:rsidRDefault="00864200" w:rsidP="004B5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37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4</w:t>
      </w:r>
      <w:r w:rsidR="003C5490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b/>
          <w:sz w:val="28"/>
          <w:szCs w:val="28"/>
        </w:rPr>
        <w:t>«</w:t>
      </w:r>
      <w:r w:rsidRPr="004B5A7D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4B5A7D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4B5A7D">
        <w:rPr>
          <w:b/>
          <w:sz w:val="28"/>
          <w:szCs w:val="28"/>
        </w:rPr>
        <w:t>»</w:t>
      </w:r>
      <w:r w:rsidR="009B50FC" w:rsidRPr="004B5A7D">
        <w:rPr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595337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</w:p>
    <w:p w:rsidR="00A0251A" w:rsidRPr="004B5A7D" w:rsidRDefault="0071635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="00A0251A"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="00A0251A"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251A" w:rsidRPr="004B5A7D" w:rsidRDefault="00A0251A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838"/>
        <w:gridCol w:w="846"/>
        <w:gridCol w:w="1555"/>
        <w:gridCol w:w="16"/>
        <w:gridCol w:w="1559"/>
        <w:gridCol w:w="1328"/>
        <w:gridCol w:w="1073"/>
        <w:gridCol w:w="997"/>
        <w:gridCol w:w="996"/>
        <w:gridCol w:w="852"/>
        <w:gridCol w:w="992"/>
        <w:gridCol w:w="1563"/>
        <w:gridCol w:w="1413"/>
      </w:tblGrid>
      <w:tr w:rsidR="00D501E7" w:rsidRPr="004B5A7D" w:rsidTr="00164F51">
        <w:trPr>
          <w:tblHeader/>
        </w:trPr>
        <w:tc>
          <w:tcPr>
            <w:tcW w:w="702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38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1635A" w:rsidRPr="004B5A7D" w:rsidRDefault="0071635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846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5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75" w:type="dxa"/>
            <w:gridSpan w:val="2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44EB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году (тыс.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328" w:type="dxa"/>
            <w:vMerge w:val="restart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10" w:type="dxa"/>
            <w:gridSpan w:val="5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3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</w:tc>
        <w:tc>
          <w:tcPr>
            <w:tcW w:w="1413" w:type="dxa"/>
            <w:vMerge w:val="restart"/>
          </w:tcPr>
          <w:p w:rsidR="00A0251A" w:rsidRPr="004B5A7D" w:rsidRDefault="00A0251A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1635A" w:rsidRPr="004B5A7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164F51">
        <w:trPr>
          <w:tblHeader/>
        </w:trPr>
        <w:tc>
          <w:tcPr>
            <w:tcW w:w="702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6" w:type="dxa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3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0251A" w:rsidRPr="004B5A7D" w:rsidRDefault="00A0251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80" w:rsidRPr="004B5A7D" w:rsidTr="00164F51">
        <w:tc>
          <w:tcPr>
            <w:tcW w:w="70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6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555E" w:rsidRPr="004B5A7D" w:rsidTr="001401E1">
        <w:tc>
          <w:tcPr>
            <w:tcW w:w="702" w:type="dxa"/>
            <w:vMerge w:val="restart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</w:tcPr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мероприятие 1</w:t>
            </w:r>
          </w:p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A7D">
              <w:rPr>
                <w:rFonts w:ascii="Times New Roman" w:hAnsi="Times New Roman"/>
                <w:sz w:val="24"/>
                <w:szCs w:val="24"/>
              </w:rPr>
              <w:t>Профилактика и ликвидация пожаров на территории городского округа Московской области.</w:t>
            </w:r>
          </w:p>
        </w:tc>
        <w:tc>
          <w:tcPr>
            <w:tcW w:w="846" w:type="dxa"/>
            <w:vMerge w:val="restart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5" w:type="dxa"/>
          </w:tcPr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F555E" w:rsidRPr="004B5A7D" w:rsidRDefault="002F6054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115097</w:t>
            </w:r>
          </w:p>
        </w:tc>
        <w:tc>
          <w:tcPr>
            <w:tcW w:w="1073" w:type="dxa"/>
            <w:shd w:val="clear" w:color="auto" w:fill="auto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97" w:type="dxa"/>
            <w:shd w:val="clear" w:color="auto" w:fill="auto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9F555E" w:rsidRPr="004B5A7D" w:rsidRDefault="002F6054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13790</w:t>
            </w:r>
          </w:p>
        </w:tc>
        <w:tc>
          <w:tcPr>
            <w:tcW w:w="852" w:type="dxa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49743</w:t>
            </w:r>
          </w:p>
        </w:tc>
        <w:tc>
          <w:tcPr>
            <w:tcW w:w="992" w:type="dxa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24743</w:t>
            </w:r>
          </w:p>
        </w:tc>
        <w:tc>
          <w:tcPr>
            <w:tcW w:w="1563" w:type="dxa"/>
            <w:vMerge w:val="restart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9F555E" w:rsidRPr="004B5A7D" w:rsidRDefault="009F555E" w:rsidP="004B5A7D">
            <w:pPr>
              <w:pStyle w:val="ConsPlusCell"/>
              <w:ind w:left="71"/>
              <w:rPr>
                <w:sz w:val="16"/>
                <w:szCs w:val="16"/>
              </w:rPr>
            </w:pPr>
            <w:r w:rsidRPr="004B5A7D">
              <w:rPr>
                <w:sz w:val="24"/>
                <w:szCs w:val="24"/>
              </w:rPr>
              <w:t xml:space="preserve">1. Повышение степени пожарной защищенности муниципального образования Московской области, по отношению к базовому периоду до </w:t>
            </w:r>
            <w:r w:rsidRPr="004B5A7D">
              <w:rPr>
                <w:sz w:val="24"/>
                <w:szCs w:val="24"/>
              </w:rPr>
              <w:lastRenderedPageBreak/>
              <w:t>95%</w:t>
            </w:r>
          </w:p>
        </w:tc>
      </w:tr>
      <w:tr w:rsidR="009F555E" w:rsidRPr="004B5A7D" w:rsidTr="001401E1">
        <w:trPr>
          <w:trHeight w:val="477"/>
        </w:trPr>
        <w:tc>
          <w:tcPr>
            <w:tcW w:w="702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F555E" w:rsidRPr="004B5A7D" w:rsidRDefault="009F555E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F555E" w:rsidRPr="004B5A7D" w:rsidRDefault="002F605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112711</w:t>
            </w:r>
          </w:p>
        </w:tc>
        <w:tc>
          <w:tcPr>
            <w:tcW w:w="1073" w:type="dxa"/>
            <w:shd w:val="clear" w:color="auto" w:fill="auto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997" w:type="dxa"/>
            <w:shd w:val="clear" w:color="auto" w:fill="auto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9F555E" w:rsidRPr="004B5A7D" w:rsidRDefault="002F605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2" w:type="dxa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49743</w:t>
            </w:r>
          </w:p>
        </w:tc>
        <w:tc>
          <w:tcPr>
            <w:tcW w:w="992" w:type="dxa"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24743</w:t>
            </w:r>
          </w:p>
        </w:tc>
        <w:tc>
          <w:tcPr>
            <w:tcW w:w="1563" w:type="dxa"/>
            <w:vMerge/>
          </w:tcPr>
          <w:p w:rsidR="009F555E" w:rsidRPr="004B5A7D" w:rsidRDefault="009F555E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9F555E" w:rsidRPr="004B5A7D" w:rsidRDefault="009F555E" w:rsidP="004B5A7D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B74424" w:rsidRPr="004B5A7D" w:rsidTr="00572199">
        <w:trPr>
          <w:trHeight w:val="907"/>
        </w:trPr>
        <w:tc>
          <w:tcPr>
            <w:tcW w:w="702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4424" w:rsidRPr="004B5A7D" w:rsidRDefault="00B744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74424" w:rsidRPr="004B5A7D" w:rsidRDefault="00B7442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74424" w:rsidRPr="004B5A7D" w:rsidRDefault="00B7442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74424" w:rsidRPr="004B5A7D" w:rsidRDefault="00B74424" w:rsidP="004B5A7D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3D3773" w:rsidRPr="004B5A7D" w:rsidTr="001401E1">
        <w:tc>
          <w:tcPr>
            <w:tcW w:w="702" w:type="dxa"/>
            <w:vMerge w:val="restart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38" w:type="dxa"/>
            <w:vMerge w:val="restart"/>
          </w:tcPr>
          <w:p w:rsidR="003D3773" w:rsidRPr="004B5A7D" w:rsidRDefault="003D3773" w:rsidP="004B5A7D">
            <w:pPr>
              <w:pStyle w:val="ConsPlusCell"/>
              <w:ind w:left="-56" w:right="-121"/>
              <w:rPr>
                <w:sz w:val="24"/>
              </w:rPr>
            </w:pPr>
            <w:r w:rsidRPr="004B5A7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46" w:type="dxa"/>
            <w:vMerge w:val="restart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5" w:type="dxa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D3773" w:rsidRPr="004B5A7D" w:rsidRDefault="002F6054" w:rsidP="004B5A7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</w:rPr>
              <w:t>80097</w:t>
            </w:r>
          </w:p>
        </w:tc>
        <w:tc>
          <w:tcPr>
            <w:tcW w:w="1073" w:type="dxa"/>
            <w:shd w:val="clear" w:color="auto" w:fill="auto"/>
          </w:tcPr>
          <w:p w:rsidR="003D3773" w:rsidRPr="004B5A7D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97" w:type="dxa"/>
            <w:shd w:val="clear" w:color="auto" w:fill="auto"/>
          </w:tcPr>
          <w:p w:rsidR="003D3773" w:rsidRPr="004B5A7D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3D3773" w:rsidRPr="004B5A7D" w:rsidRDefault="002F6054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13790</w:t>
            </w:r>
          </w:p>
        </w:tc>
        <w:tc>
          <w:tcPr>
            <w:tcW w:w="852" w:type="dxa"/>
          </w:tcPr>
          <w:p w:rsidR="003D3773" w:rsidRPr="004B5A7D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19743</w:t>
            </w:r>
          </w:p>
        </w:tc>
        <w:tc>
          <w:tcPr>
            <w:tcW w:w="992" w:type="dxa"/>
          </w:tcPr>
          <w:p w:rsidR="003D3773" w:rsidRPr="004B5A7D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19743</w:t>
            </w:r>
          </w:p>
        </w:tc>
        <w:tc>
          <w:tcPr>
            <w:tcW w:w="1563" w:type="dxa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3D3773" w:rsidRPr="004B5A7D" w:rsidRDefault="003D3773" w:rsidP="004B5A7D">
            <w:pPr>
              <w:pStyle w:val="ConsPlusCell"/>
              <w:ind w:left="71"/>
              <w:rPr>
                <w:sz w:val="16"/>
                <w:szCs w:val="16"/>
              </w:rPr>
            </w:pPr>
          </w:p>
        </w:tc>
      </w:tr>
      <w:tr w:rsidR="003D3773" w:rsidRPr="004B5A7D" w:rsidTr="001401E1">
        <w:trPr>
          <w:trHeight w:val="318"/>
        </w:trPr>
        <w:tc>
          <w:tcPr>
            <w:tcW w:w="702" w:type="dxa"/>
            <w:vMerge/>
          </w:tcPr>
          <w:p w:rsidR="003D3773" w:rsidRPr="004B5A7D" w:rsidRDefault="003D377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D3773" w:rsidRPr="004B5A7D" w:rsidRDefault="003D3773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3D3773" w:rsidRPr="004B5A7D" w:rsidRDefault="003D377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3D3773" w:rsidRPr="004B5A7D" w:rsidRDefault="002F6054" w:rsidP="004B5A7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B5A7D">
              <w:rPr>
                <w:rFonts w:ascii="Times New Roman" w:hAnsi="Times New Roman" w:cs="Times New Roman"/>
                <w:sz w:val="24"/>
              </w:rPr>
              <w:t>77711</w:t>
            </w:r>
          </w:p>
        </w:tc>
        <w:tc>
          <w:tcPr>
            <w:tcW w:w="1073" w:type="dxa"/>
            <w:shd w:val="clear" w:color="auto" w:fill="auto"/>
          </w:tcPr>
          <w:p w:rsidR="003D3773" w:rsidRPr="004B5A7D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997" w:type="dxa"/>
            <w:shd w:val="clear" w:color="auto" w:fill="auto"/>
          </w:tcPr>
          <w:p w:rsidR="003D3773" w:rsidRPr="004B5A7D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3D3773" w:rsidRPr="004B5A7D" w:rsidRDefault="002F6054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2" w:type="dxa"/>
          </w:tcPr>
          <w:p w:rsidR="003D3773" w:rsidRPr="004B5A7D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992" w:type="dxa"/>
          </w:tcPr>
          <w:p w:rsidR="003D3773" w:rsidRPr="004B5A7D" w:rsidRDefault="003D3773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1563" w:type="dxa"/>
            <w:vMerge w:val="restart"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3D3773" w:rsidRPr="004B5A7D" w:rsidRDefault="003D3773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  <w:vMerge/>
          </w:tcPr>
          <w:p w:rsidR="003D3773" w:rsidRPr="004B5A7D" w:rsidRDefault="003D37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7A6CE1">
        <w:trPr>
          <w:trHeight w:val="234"/>
        </w:trPr>
        <w:tc>
          <w:tcPr>
            <w:tcW w:w="702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D458F2" w:rsidRPr="004B5A7D" w:rsidRDefault="00271AC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7842FF">
        <w:tc>
          <w:tcPr>
            <w:tcW w:w="702" w:type="dxa"/>
            <w:vMerge w:val="restart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38" w:type="dxa"/>
            <w:vMerge w:val="restart"/>
          </w:tcPr>
          <w:p w:rsidR="00586558" w:rsidRPr="004B5A7D" w:rsidRDefault="00586558" w:rsidP="004B5A7D">
            <w:pPr>
              <w:pStyle w:val="ConsPlusCell"/>
              <w:ind w:right="-121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Изготовление, размещение, распространение информационного </w:t>
            </w:r>
            <w:proofErr w:type="gramStart"/>
            <w:r w:rsidRPr="004B5A7D">
              <w:rPr>
                <w:sz w:val="24"/>
                <w:szCs w:val="24"/>
              </w:rPr>
              <w:t>материала  для</w:t>
            </w:r>
            <w:proofErr w:type="gramEnd"/>
            <w:r w:rsidRPr="004B5A7D">
              <w:rPr>
                <w:sz w:val="24"/>
                <w:szCs w:val="24"/>
              </w:rPr>
              <w:t xml:space="preserve"> населения городского округа по вопросам обеспечения </w:t>
            </w:r>
            <w:r w:rsidRPr="004B5A7D">
              <w:rPr>
                <w:sz w:val="24"/>
                <w:szCs w:val="24"/>
              </w:rPr>
              <w:lastRenderedPageBreak/>
              <w:t>пожарной безопасности.</w:t>
            </w:r>
          </w:p>
        </w:tc>
        <w:tc>
          <w:tcPr>
            <w:tcW w:w="846" w:type="dxa"/>
            <w:vMerge w:val="restart"/>
          </w:tcPr>
          <w:p w:rsidR="00586558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55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11BF" w:rsidRPr="004B5A7D" w:rsidRDefault="001860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1256</w:t>
            </w:r>
          </w:p>
        </w:tc>
        <w:tc>
          <w:tcPr>
            <w:tcW w:w="1073" w:type="dxa"/>
          </w:tcPr>
          <w:p w:rsidR="001F11BF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586558" w:rsidRPr="004B5A7D" w:rsidRDefault="001860A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63" w:type="dxa"/>
          </w:tcPr>
          <w:p w:rsidR="00586558" w:rsidRPr="004B5A7D" w:rsidRDefault="0058655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586558" w:rsidRPr="004B5A7D" w:rsidRDefault="00586558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5C7F16" w:rsidRPr="004B5A7D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пожаров на территории муниципального образования Московской области, по отношению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к базовому показателю.</w:t>
            </w:r>
          </w:p>
          <w:p w:rsidR="00586558" w:rsidRPr="004B5A7D" w:rsidRDefault="00586558" w:rsidP="004B5A7D">
            <w:pPr>
              <w:spacing w:after="0" w:line="240" w:lineRule="auto"/>
              <w:rPr>
                <w:sz w:val="16"/>
                <w:szCs w:val="16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="005C7F16" w:rsidRPr="004B5A7D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погибших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и травмированных людей на пожарах, произошедших на территории муниципального образования Московской области, по отношению к базовому по</w:t>
            </w:r>
            <w:r w:rsidR="005C7F16" w:rsidRPr="004B5A7D">
              <w:rPr>
                <w:rFonts w:ascii="Times New Roman" w:hAnsi="Times New Roman"/>
                <w:sz w:val="24"/>
                <w:szCs w:val="24"/>
              </w:rPr>
              <w:t>казателю</w:t>
            </w:r>
            <w:r w:rsidRPr="004B5A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0780" w:rsidRPr="004B5A7D" w:rsidTr="007842FF">
        <w:tc>
          <w:tcPr>
            <w:tcW w:w="702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458F2" w:rsidRPr="004B5A7D" w:rsidRDefault="001860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073" w:type="dxa"/>
          </w:tcPr>
          <w:p w:rsidR="00D458F2" w:rsidRPr="004B5A7D" w:rsidRDefault="00271AC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D458F2" w:rsidRPr="004B5A7D" w:rsidRDefault="00E72EF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D458F2" w:rsidRPr="004B5A7D" w:rsidRDefault="001860A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D458F2" w:rsidRPr="004B5A7D" w:rsidRDefault="00E72EF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D458F2" w:rsidRPr="004B5A7D" w:rsidRDefault="00E72EF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3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D458F2" w:rsidRPr="004B5A7D" w:rsidRDefault="00D458F2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D458F2" w:rsidRPr="004B5A7D" w:rsidRDefault="00D458F2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4B5A7D" w:rsidTr="007842FF">
        <w:tc>
          <w:tcPr>
            <w:tcW w:w="702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4B5A7D" w:rsidRDefault="00D458F2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458F2" w:rsidRPr="004B5A7D" w:rsidRDefault="00D458F2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458F2" w:rsidRPr="004B5A7D" w:rsidRDefault="00D458F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84" w:rsidRPr="004B5A7D" w:rsidTr="001401E1">
        <w:tc>
          <w:tcPr>
            <w:tcW w:w="702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38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пожарной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подведомственных муниципальных объектах</w:t>
            </w:r>
          </w:p>
        </w:tc>
        <w:tc>
          <w:tcPr>
            <w:tcW w:w="846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E65984" w:rsidRPr="004B5A7D" w:rsidRDefault="002F605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55774</w:t>
            </w:r>
          </w:p>
        </w:tc>
        <w:tc>
          <w:tcPr>
            <w:tcW w:w="1073" w:type="dxa"/>
            <w:shd w:val="clear" w:color="auto" w:fill="auto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8530</w:t>
            </w:r>
          </w:p>
        </w:tc>
        <w:tc>
          <w:tcPr>
            <w:tcW w:w="997" w:type="dxa"/>
            <w:shd w:val="clear" w:color="auto" w:fill="auto"/>
          </w:tcPr>
          <w:p w:rsidR="00E65984" w:rsidRPr="004B5A7D" w:rsidRDefault="00EB118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9739</w:t>
            </w:r>
          </w:p>
        </w:tc>
        <w:tc>
          <w:tcPr>
            <w:tcW w:w="996" w:type="dxa"/>
            <w:shd w:val="clear" w:color="auto" w:fill="auto"/>
          </w:tcPr>
          <w:p w:rsidR="00E65984" w:rsidRPr="004B5A7D" w:rsidRDefault="002F605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11777</w:t>
            </w:r>
          </w:p>
        </w:tc>
        <w:tc>
          <w:tcPr>
            <w:tcW w:w="852" w:type="dxa"/>
            <w:shd w:val="clear" w:color="auto" w:fill="auto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12864</w:t>
            </w:r>
          </w:p>
        </w:tc>
        <w:tc>
          <w:tcPr>
            <w:tcW w:w="992" w:type="dxa"/>
            <w:shd w:val="clear" w:color="auto" w:fill="auto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12864</w:t>
            </w:r>
          </w:p>
        </w:tc>
        <w:tc>
          <w:tcPr>
            <w:tcW w:w="1563" w:type="dxa"/>
            <w:shd w:val="clear" w:color="auto" w:fill="auto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E65984" w:rsidRPr="004B5A7D" w:rsidRDefault="00E65984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ОГО,МКУ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«ЕДДС»,УО, УК, КФКС</w:t>
            </w:r>
          </w:p>
        </w:tc>
        <w:tc>
          <w:tcPr>
            <w:tcW w:w="1413" w:type="dxa"/>
            <w:vMerge w:val="restart"/>
          </w:tcPr>
          <w:p w:rsidR="00E65984" w:rsidRPr="004B5A7D" w:rsidRDefault="00E6598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4B5A7D" w:rsidTr="007842FF">
        <w:trPr>
          <w:trHeight w:val="386"/>
        </w:trPr>
        <w:tc>
          <w:tcPr>
            <w:tcW w:w="702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 w:val="restart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D2DE8" w:rsidRPr="004B5A7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7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7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6" w:type="dxa"/>
            <w:shd w:val="clear" w:color="auto" w:fill="auto"/>
          </w:tcPr>
          <w:p w:rsidR="00586D61" w:rsidRPr="004B5A7D" w:rsidRDefault="000D2D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7783</w:t>
            </w:r>
          </w:p>
        </w:tc>
        <w:tc>
          <w:tcPr>
            <w:tcW w:w="85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99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56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3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4B5A7D" w:rsidTr="001401E1">
        <w:trPr>
          <w:trHeight w:val="386"/>
        </w:trPr>
        <w:tc>
          <w:tcPr>
            <w:tcW w:w="702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1BA" w:rsidRPr="004B5A7D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073" w:type="dxa"/>
            <w:shd w:val="clear" w:color="auto" w:fill="auto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97" w:type="dxa"/>
            <w:shd w:val="clear" w:color="auto" w:fill="auto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996" w:type="dxa"/>
            <w:shd w:val="clear" w:color="auto" w:fill="auto"/>
          </w:tcPr>
          <w:p w:rsidR="00586D61" w:rsidRPr="004B5A7D" w:rsidRDefault="005604F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85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99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156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</w:tc>
        <w:tc>
          <w:tcPr>
            <w:tcW w:w="1413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4B5A7D" w:rsidTr="007842FF">
        <w:trPr>
          <w:trHeight w:val="386"/>
        </w:trPr>
        <w:tc>
          <w:tcPr>
            <w:tcW w:w="702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4B5A7D" w:rsidRDefault="002F605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107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86D61" w:rsidRPr="004B5A7D" w:rsidRDefault="002F605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99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56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413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4B5A7D" w:rsidTr="00BC69EE">
        <w:trPr>
          <w:trHeight w:val="386"/>
        </w:trPr>
        <w:tc>
          <w:tcPr>
            <w:tcW w:w="702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4B5A7D" w:rsidRDefault="00B83C1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5C" w:rsidRPr="004B5A7D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073" w:type="dxa"/>
            <w:shd w:val="clear" w:color="auto" w:fill="auto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586D61" w:rsidRPr="004B5A7D" w:rsidRDefault="00EB11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96" w:type="dxa"/>
            <w:shd w:val="clear" w:color="auto" w:fill="auto"/>
          </w:tcPr>
          <w:p w:rsidR="00586D61" w:rsidRPr="004B5A7D" w:rsidRDefault="00760C5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85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ар-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4B5A7D" w:rsidTr="007842FF">
        <w:trPr>
          <w:trHeight w:val="386"/>
        </w:trPr>
        <w:tc>
          <w:tcPr>
            <w:tcW w:w="702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7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6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( АУ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«Парки»)</w:t>
            </w:r>
          </w:p>
        </w:tc>
        <w:tc>
          <w:tcPr>
            <w:tcW w:w="1413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4B5A7D" w:rsidTr="007842FF">
        <w:trPr>
          <w:trHeight w:val="386"/>
        </w:trPr>
        <w:tc>
          <w:tcPr>
            <w:tcW w:w="702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7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6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ТУ «Ильин-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413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4B5A7D" w:rsidTr="007842FF">
        <w:trPr>
          <w:trHeight w:val="386"/>
        </w:trPr>
        <w:tc>
          <w:tcPr>
            <w:tcW w:w="702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7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6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АУ «КСОЦ»</w:t>
            </w:r>
          </w:p>
        </w:tc>
        <w:tc>
          <w:tcPr>
            <w:tcW w:w="1413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4B5A7D" w:rsidTr="007842FF">
        <w:trPr>
          <w:trHeight w:val="386"/>
        </w:trPr>
        <w:tc>
          <w:tcPr>
            <w:tcW w:w="702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4B5A7D" w:rsidRDefault="002D25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3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86D61" w:rsidRPr="004B5A7D" w:rsidRDefault="002D25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86D61" w:rsidRPr="004B5A7D" w:rsidRDefault="002D25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ТУ «Нахабино» (ФОК)</w:t>
            </w:r>
          </w:p>
        </w:tc>
        <w:tc>
          <w:tcPr>
            <w:tcW w:w="1413" w:type="dxa"/>
            <w:vMerge/>
          </w:tcPr>
          <w:p w:rsidR="00586D61" w:rsidRPr="004B5A7D" w:rsidRDefault="00586D6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7842FF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и проведение </w:t>
            </w:r>
            <w:r w:rsidRPr="004B5A7D">
              <w:rPr>
                <w:sz w:val="24"/>
                <w:szCs w:val="24"/>
              </w:rPr>
              <w:lastRenderedPageBreak/>
              <w:t>мероприятий месячника пожарной безопасности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413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4B5A7D" w:rsidRDefault="00490EDA" w:rsidP="004B5A7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4B5A7D" w:rsidRDefault="00490ED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7842FF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Организация и проведение мониторинга состояния пожарной безопасности пожароопасных объектов, социально-значимых объектов и объектов с массовым пребыванием людей, расположенных </w:t>
            </w:r>
            <w:r w:rsidRPr="004B5A7D">
              <w:rPr>
                <w:sz w:val="24"/>
                <w:szCs w:val="24"/>
              </w:rPr>
              <w:lastRenderedPageBreak/>
              <w:t>на территории округа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реального состояния пожарной безопасности пожароопасных объектов, социально-значимых объектов и объектов с массовым пребыванием людей,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106780" w:rsidRPr="004B5A7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4B5A7D" w:rsidRDefault="00490EDA" w:rsidP="004B5A7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4B5A7D" w:rsidRDefault="00490EDA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CC" w:rsidRPr="004B5A7D" w:rsidTr="007842FF">
        <w:tc>
          <w:tcPr>
            <w:tcW w:w="702" w:type="dxa"/>
            <w:vMerge w:val="restart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38" w:type="dxa"/>
            <w:vMerge w:val="restart"/>
          </w:tcPr>
          <w:p w:rsidR="00A967CC" w:rsidRPr="004B5A7D" w:rsidRDefault="00A967CC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Разработка методических рекомендаций для руководителей учреждений, организаций и предприятий, председателей СНТ, волонтеров по вопросам организации и проведения предупредительно-профилактической работы в области пожарной безопасности</w:t>
            </w:r>
          </w:p>
        </w:tc>
        <w:tc>
          <w:tcPr>
            <w:tcW w:w="846" w:type="dxa"/>
            <w:vMerge w:val="restart"/>
          </w:tcPr>
          <w:p w:rsidR="00A967CC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967CC" w:rsidRPr="004B5A7D" w:rsidRDefault="00A967CC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A967CC" w:rsidRPr="004B5A7D" w:rsidRDefault="00A967CC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разработанных методических рекомендаций до руководителей учреждений, организаций и предприятий, председателей СНТ, волонтеров по вопросам организации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проведения предупредительно-профилактической работы в области пожарной безопасности</w:t>
            </w:r>
          </w:p>
        </w:tc>
      </w:tr>
      <w:tr w:rsidR="00A967CC" w:rsidRPr="004B5A7D" w:rsidTr="007842FF">
        <w:tc>
          <w:tcPr>
            <w:tcW w:w="702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A967CC" w:rsidRPr="004B5A7D" w:rsidRDefault="00A967CC" w:rsidP="004B5A7D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CC" w:rsidRPr="004B5A7D" w:rsidTr="007842FF">
        <w:tc>
          <w:tcPr>
            <w:tcW w:w="702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A967CC" w:rsidRPr="004B5A7D" w:rsidRDefault="00A967CC" w:rsidP="004B5A7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967CC" w:rsidRPr="004B5A7D" w:rsidRDefault="00A967C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7842FF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Создание (пополнение) видео и аудио материалов по профилактике пожаров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материалов по профилактике пожаров</w:t>
            </w: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7842FF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Мониторинг состояния </w:t>
            </w:r>
            <w:r w:rsidRPr="004B5A7D">
              <w:rPr>
                <w:sz w:val="24"/>
                <w:szCs w:val="24"/>
              </w:rPr>
              <w:lastRenderedPageBreak/>
              <w:t xml:space="preserve">объектов хранения и реализации нефтепродуктов, </w:t>
            </w:r>
            <w:proofErr w:type="spellStart"/>
            <w:proofErr w:type="gramStart"/>
            <w:r w:rsidRPr="004B5A7D">
              <w:rPr>
                <w:sz w:val="24"/>
                <w:szCs w:val="24"/>
              </w:rPr>
              <w:t>взрыво</w:t>
            </w:r>
            <w:proofErr w:type="spellEnd"/>
            <w:r w:rsidRPr="004B5A7D">
              <w:rPr>
                <w:sz w:val="24"/>
                <w:szCs w:val="24"/>
              </w:rPr>
              <w:t>-пожароопасных</w:t>
            </w:r>
            <w:proofErr w:type="gramEnd"/>
            <w:r w:rsidRPr="004B5A7D">
              <w:rPr>
                <w:sz w:val="24"/>
                <w:szCs w:val="24"/>
              </w:rPr>
              <w:t xml:space="preserve"> веществ и материалов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оценка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объектов хранения и реализации нефтепродуктов, </w:t>
            </w: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-пожароопасных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 для принятия соответствующих мер</w:t>
            </w: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7842FF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Проведение агитационно-пропагандистских мероприятий, направленных на профилактику пожаров и обучение населения мерам </w:t>
            </w:r>
            <w:r w:rsidRPr="004B5A7D">
              <w:rPr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7842FF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4B5A7D" w:rsidRDefault="00490EDA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7" w:rsidRPr="004B5A7D" w:rsidTr="007842FF">
        <w:tc>
          <w:tcPr>
            <w:tcW w:w="702" w:type="dxa"/>
            <w:vMerge w:val="restart"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838" w:type="dxa"/>
            <w:vMerge w:val="restart"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46" w:type="dxa"/>
            <w:vMerge w:val="restart"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6E4037" w:rsidRPr="004B5A7D" w:rsidRDefault="00C742A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20353</w:t>
            </w:r>
          </w:p>
        </w:tc>
        <w:tc>
          <w:tcPr>
            <w:tcW w:w="107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5344</w:t>
            </w:r>
          </w:p>
        </w:tc>
        <w:tc>
          <w:tcPr>
            <w:tcW w:w="996" w:type="dxa"/>
            <w:shd w:val="clear" w:color="auto" w:fill="auto"/>
          </w:tcPr>
          <w:p w:rsidR="006E4037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1957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2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6479</w:t>
            </w:r>
          </w:p>
        </w:tc>
        <w:tc>
          <w:tcPr>
            <w:tcW w:w="992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6479</w:t>
            </w:r>
          </w:p>
        </w:tc>
        <w:tc>
          <w:tcPr>
            <w:tcW w:w="156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</w:tc>
        <w:tc>
          <w:tcPr>
            <w:tcW w:w="141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7" w:rsidRPr="004B5A7D" w:rsidTr="007842FF">
        <w:tc>
          <w:tcPr>
            <w:tcW w:w="702" w:type="dxa"/>
            <w:vMerge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6E4037" w:rsidRPr="004B5A7D" w:rsidRDefault="006E4037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6E4037" w:rsidRPr="004B5A7D" w:rsidRDefault="00C742A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20353</w:t>
            </w:r>
          </w:p>
        </w:tc>
        <w:tc>
          <w:tcPr>
            <w:tcW w:w="107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996" w:type="dxa"/>
            <w:shd w:val="clear" w:color="auto" w:fill="auto"/>
          </w:tcPr>
          <w:p w:rsidR="006E4037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852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992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56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E4037" w:rsidRPr="004B5A7D" w:rsidRDefault="006E403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084864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4C" w:rsidRPr="004B5A7D" w:rsidTr="007842FF">
        <w:trPr>
          <w:trHeight w:val="333"/>
        </w:trPr>
        <w:tc>
          <w:tcPr>
            <w:tcW w:w="702" w:type="dxa"/>
            <w:vMerge w:val="restart"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1.1.9.1</w:t>
            </w:r>
          </w:p>
        </w:tc>
        <w:tc>
          <w:tcPr>
            <w:tcW w:w="1838" w:type="dxa"/>
            <w:vMerge w:val="restart"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Устройство, ремонт и содержание противопожарного водоснабжения (пожарные водоемы, площадки для забора воды, колодцы для забора воды из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водоемов, и т.д.).</w:t>
            </w:r>
          </w:p>
        </w:tc>
        <w:tc>
          <w:tcPr>
            <w:tcW w:w="846" w:type="dxa"/>
            <w:vMerge w:val="restart"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8D014C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11022</w:t>
            </w:r>
          </w:p>
        </w:tc>
        <w:tc>
          <w:tcPr>
            <w:tcW w:w="1073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3588</w:t>
            </w:r>
          </w:p>
        </w:tc>
        <w:tc>
          <w:tcPr>
            <w:tcW w:w="996" w:type="dxa"/>
          </w:tcPr>
          <w:p w:rsidR="008D014C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1540</w:t>
            </w:r>
          </w:p>
        </w:tc>
        <w:tc>
          <w:tcPr>
            <w:tcW w:w="852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992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1563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413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4C" w:rsidRPr="004B5A7D" w:rsidTr="007842FF">
        <w:trPr>
          <w:trHeight w:val="1208"/>
        </w:trPr>
        <w:tc>
          <w:tcPr>
            <w:tcW w:w="702" w:type="dxa"/>
            <w:vMerge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D014C" w:rsidRPr="004B5A7D" w:rsidRDefault="008D014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8D014C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11022</w:t>
            </w:r>
          </w:p>
        </w:tc>
        <w:tc>
          <w:tcPr>
            <w:tcW w:w="1073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996" w:type="dxa"/>
          </w:tcPr>
          <w:p w:rsidR="008D014C" w:rsidRPr="004B5A7D" w:rsidRDefault="005D227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852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92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563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8D014C" w:rsidRPr="004B5A7D" w:rsidRDefault="008D014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6268C7">
        <w:trPr>
          <w:trHeight w:val="507"/>
        </w:trPr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6268C7">
        <w:trPr>
          <w:trHeight w:val="689"/>
        </w:trPr>
        <w:tc>
          <w:tcPr>
            <w:tcW w:w="702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1.1.9.2</w:t>
            </w:r>
          </w:p>
        </w:tc>
        <w:tc>
          <w:tcPr>
            <w:tcW w:w="1838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Закупка, изготовление, установка, пожарных указателей, указателей мест для пожарной техники (нанесение и содержание разметки «Место стоянки аварийно-спасательных служб» у зданий)</w:t>
            </w:r>
          </w:p>
        </w:tc>
        <w:tc>
          <w:tcPr>
            <w:tcW w:w="846" w:type="dxa"/>
            <w:vMerge w:val="restart"/>
          </w:tcPr>
          <w:p w:rsidR="00490EDA" w:rsidRPr="004B5A7D" w:rsidRDefault="00C5512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1084</w:t>
            </w:r>
          </w:p>
        </w:tc>
        <w:tc>
          <w:tcPr>
            <w:tcW w:w="1073" w:type="dxa"/>
          </w:tcPr>
          <w:p w:rsidR="00490EDA" w:rsidRPr="004B5A7D" w:rsidRDefault="00881FA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4B5A7D" w:rsidRDefault="00BA3B8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490ED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99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156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7A" w:rsidRPr="004B5A7D" w:rsidTr="006268C7">
        <w:trPr>
          <w:trHeight w:val="1476"/>
        </w:trPr>
        <w:tc>
          <w:tcPr>
            <w:tcW w:w="702" w:type="dxa"/>
            <w:vMerge/>
          </w:tcPr>
          <w:p w:rsidR="0059717A" w:rsidRPr="004B5A7D" w:rsidRDefault="0059717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59717A" w:rsidRPr="004B5A7D" w:rsidRDefault="0059717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9717A" w:rsidRPr="004B5A7D" w:rsidRDefault="0059717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9717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073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9717A" w:rsidRPr="004B5A7D" w:rsidRDefault="00BA3B8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9717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2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563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59717A" w:rsidRPr="004B5A7D" w:rsidRDefault="0059717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6268C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6268C7">
        <w:tc>
          <w:tcPr>
            <w:tcW w:w="702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1.1.9.3</w:t>
            </w:r>
          </w:p>
        </w:tc>
        <w:tc>
          <w:tcPr>
            <w:tcW w:w="1838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Закупка, содержание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пожарно-технического имущества, противопожарного оборудования, средств защиты, средств тушения пожаров, формы одежды, пожарных шкафов, сигнализации и первичных средств пожаротушения в населенных пунктах, аншлагов, информационных щитов, стендов,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указателей и табличек.</w:t>
            </w:r>
          </w:p>
        </w:tc>
        <w:tc>
          <w:tcPr>
            <w:tcW w:w="846" w:type="dxa"/>
            <w:vMerge w:val="restart"/>
          </w:tcPr>
          <w:p w:rsidR="00490EDA" w:rsidRPr="004B5A7D" w:rsidRDefault="00C5512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81FA3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049</w:t>
            </w:r>
          </w:p>
        </w:tc>
        <w:tc>
          <w:tcPr>
            <w:tcW w:w="1073" w:type="dxa"/>
          </w:tcPr>
          <w:p w:rsidR="00490EDA" w:rsidRPr="004B5A7D" w:rsidRDefault="00881FA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4B5A7D" w:rsidRDefault="00881FA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996" w:type="dxa"/>
          </w:tcPr>
          <w:p w:rsidR="00490EDA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‬</w:t>
            </w: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99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156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4" w:rsidRPr="004B5A7D" w:rsidTr="006268C7">
        <w:trPr>
          <w:trHeight w:val="1196"/>
        </w:trPr>
        <w:tc>
          <w:tcPr>
            <w:tcW w:w="702" w:type="dxa"/>
            <w:vMerge/>
          </w:tcPr>
          <w:p w:rsidR="00944064" w:rsidRPr="004B5A7D" w:rsidRDefault="00944064" w:rsidP="004B5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944064" w:rsidRPr="004B5A7D" w:rsidRDefault="0094406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44064" w:rsidRPr="004B5A7D" w:rsidRDefault="00944064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44064" w:rsidRPr="004B5A7D" w:rsidRDefault="007D6CE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064" w:rsidRPr="004B5A7D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1073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996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852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992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563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944064" w:rsidRPr="004B5A7D" w:rsidRDefault="0094406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6268C7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6268C7">
        <w:tc>
          <w:tcPr>
            <w:tcW w:w="702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  <w:sz w:val="20"/>
                <w:szCs w:val="20"/>
              </w:rPr>
              <w:t>1.1.9.4</w:t>
            </w:r>
          </w:p>
        </w:tc>
        <w:tc>
          <w:tcPr>
            <w:tcW w:w="1838" w:type="dxa"/>
            <w:vMerge w:val="restart"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Уборка (очистка) от сухой растительности, утилизация порубочных остатков, обустройство противопожарных разрывов и минерализованных полос, опашка территорий по границам </w:t>
            </w:r>
            <w:proofErr w:type="gramStart"/>
            <w:r w:rsidRPr="004B5A7D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proofErr w:type="gram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примыкающих к лесным массивам</w:t>
            </w:r>
          </w:p>
        </w:tc>
        <w:tc>
          <w:tcPr>
            <w:tcW w:w="846" w:type="dxa"/>
            <w:vMerge w:val="restart"/>
          </w:tcPr>
          <w:p w:rsidR="00490EDA" w:rsidRPr="004B5A7D" w:rsidRDefault="00C5512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4B5A7D" w:rsidRDefault="00800CC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4198</w:t>
            </w:r>
          </w:p>
        </w:tc>
        <w:tc>
          <w:tcPr>
            <w:tcW w:w="1073" w:type="dxa"/>
          </w:tcPr>
          <w:p w:rsidR="00490EDA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4B5A7D" w:rsidRDefault="00E2698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958</w:t>
            </w:r>
          </w:p>
        </w:tc>
        <w:tc>
          <w:tcPr>
            <w:tcW w:w="996" w:type="dxa"/>
            <w:shd w:val="clear" w:color="auto" w:fill="auto"/>
          </w:tcPr>
          <w:p w:rsidR="00490EDA" w:rsidRPr="004B5A7D" w:rsidRDefault="00800CC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9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56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ТУ, ОГО</w:t>
            </w: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5" w:rsidRPr="004B5A7D" w:rsidTr="006268C7">
        <w:trPr>
          <w:trHeight w:val="1290"/>
        </w:trPr>
        <w:tc>
          <w:tcPr>
            <w:tcW w:w="702" w:type="dxa"/>
            <w:vMerge/>
          </w:tcPr>
          <w:p w:rsidR="002729B5" w:rsidRPr="004B5A7D" w:rsidRDefault="002729B5" w:rsidP="004B5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2729B5" w:rsidRPr="004B5A7D" w:rsidRDefault="002729B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729B5" w:rsidRPr="004B5A7D" w:rsidRDefault="002729B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729B5" w:rsidRPr="004B5A7D" w:rsidRDefault="00800CC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4198</w:t>
            </w:r>
          </w:p>
        </w:tc>
        <w:tc>
          <w:tcPr>
            <w:tcW w:w="1073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729B5" w:rsidRPr="004B5A7D" w:rsidRDefault="00E2698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96" w:type="dxa"/>
            <w:shd w:val="clear" w:color="auto" w:fill="auto"/>
          </w:tcPr>
          <w:p w:rsidR="002729B5" w:rsidRPr="004B5A7D" w:rsidRDefault="00800CC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92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563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2729B5" w:rsidRPr="004B5A7D" w:rsidRDefault="002729B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4B5A7D" w:rsidTr="00844AA5">
        <w:tc>
          <w:tcPr>
            <w:tcW w:w="702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4B5A7D" w:rsidRDefault="00490EDA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4B5A7D" w:rsidRDefault="00490E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6268C7">
        <w:tc>
          <w:tcPr>
            <w:tcW w:w="702" w:type="dxa"/>
            <w:vMerge w:val="restart"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</w:rPr>
            </w:pPr>
            <w:r w:rsidRPr="004B5A7D">
              <w:rPr>
                <w:rFonts w:ascii="Times New Roman" w:hAnsi="Times New Roman"/>
              </w:rPr>
              <w:t>1.1.10</w:t>
            </w:r>
          </w:p>
        </w:tc>
        <w:tc>
          <w:tcPr>
            <w:tcW w:w="1838" w:type="dxa"/>
            <w:vMerge w:val="restart"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Оснащение автономными дымовыми пожарными </w:t>
            </w:r>
            <w:proofErr w:type="spellStart"/>
            <w:r w:rsidRPr="004B5A7D">
              <w:rPr>
                <w:rFonts w:ascii="Times New Roman" w:hAnsi="Times New Roman"/>
                <w:sz w:val="24"/>
                <w:szCs w:val="24"/>
              </w:rPr>
              <w:t>извещателями</w:t>
            </w:r>
            <w:proofErr w:type="spellEnd"/>
            <w:r w:rsidRPr="004B5A7D">
              <w:rPr>
                <w:rFonts w:ascii="Times New Roman" w:hAnsi="Times New Roman"/>
                <w:sz w:val="24"/>
                <w:szCs w:val="24"/>
              </w:rPr>
              <w:t xml:space="preserve"> помещений,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846" w:type="dxa"/>
            <w:vMerge w:val="restart"/>
          </w:tcPr>
          <w:p w:rsidR="00BB269F" w:rsidRPr="004B5A7D" w:rsidRDefault="00C5512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1073" w:type="dxa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997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vMerge w:val="restart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6268C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73" w:type="dxa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7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6268C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B269F" w:rsidRPr="004B5A7D" w:rsidRDefault="005B1DD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4B5A7D" w:rsidTr="001401E1">
        <w:tc>
          <w:tcPr>
            <w:tcW w:w="702" w:type="dxa"/>
            <w:vMerge w:val="restart"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38" w:type="dxa"/>
            <w:vMerge w:val="restart"/>
          </w:tcPr>
          <w:p w:rsidR="00A464E5" w:rsidRPr="004B5A7D" w:rsidRDefault="00BB0165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(ПИР)</w:t>
            </w:r>
            <w:r w:rsidR="00C821D4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</w:t>
            </w:r>
            <w:r w:rsidR="00052982" w:rsidRPr="004B5A7D">
              <w:rPr>
                <w:rFonts w:ascii="Times New Roman" w:hAnsi="Times New Roman" w:cs="Times New Roman"/>
                <w:sz w:val="24"/>
                <w:szCs w:val="24"/>
              </w:rPr>
              <w:t>жарных депо, строительство пожарных депо.</w:t>
            </w:r>
          </w:p>
        </w:tc>
        <w:tc>
          <w:tcPr>
            <w:tcW w:w="846" w:type="dxa"/>
            <w:vMerge w:val="restart"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4B5A7D" w:rsidRDefault="00661C5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44227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464E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64E5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A464E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464E5" w:rsidRPr="004B5A7D" w:rsidRDefault="0014422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3" w:type="dxa"/>
            <w:vMerge w:val="restart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4B5A7D" w:rsidTr="001401E1">
        <w:tc>
          <w:tcPr>
            <w:tcW w:w="702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4B5A7D" w:rsidRDefault="00661C5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44227" w:rsidRPr="004B5A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64E5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64E5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464E5" w:rsidRPr="004B5A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464E5" w:rsidRPr="004B5A7D" w:rsidRDefault="0014422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3" w:type="dxa"/>
            <w:vMerge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4B5A7D" w:rsidTr="006268C7">
        <w:tc>
          <w:tcPr>
            <w:tcW w:w="702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464E5" w:rsidRPr="004B5A7D" w:rsidRDefault="00A464E5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464E5" w:rsidRPr="004B5A7D" w:rsidRDefault="00A464E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DC" w:rsidRPr="004B5A7D" w:rsidTr="006268C7">
        <w:tc>
          <w:tcPr>
            <w:tcW w:w="702" w:type="dxa"/>
            <w:vMerge w:val="restart"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38" w:type="dxa"/>
            <w:vMerge w:val="restart"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Поддержка и оказание содействия организациям</w:t>
            </w:r>
            <w:r w:rsidR="00992786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обеспечения пожарной безопасности,</w:t>
            </w:r>
            <w:r w:rsidR="00992786" w:rsidRPr="004B5A7D">
              <w:rPr>
                <w:sz w:val="24"/>
                <w:szCs w:val="24"/>
              </w:rPr>
              <w:t xml:space="preserve"> </w:t>
            </w:r>
            <w:r w:rsidR="00992786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92786" w:rsidRPr="004B5A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92786" w:rsidRPr="004B5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786" w:rsidRPr="004B5A7D">
              <w:rPr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и др.</w:t>
            </w:r>
          </w:p>
        </w:tc>
        <w:tc>
          <w:tcPr>
            <w:tcW w:w="846" w:type="dxa"/>
            <w:vMerge w:val="restart"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vMerge w:val="restart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DC" w:rsidRPr="004B5A7D" w:rsidTr="006268C7">
        <w:tc>
          <w:tcPr>
            <w:tcW w:w="702" w:type="dxa"/>
            <w:vMerge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56BDC" w:rsidRPr="004B5A7D" w:rsidRDefault="00156BD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vMerge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56BDC" w:rsidRPr="004B5A7D" w:rsidRDefault="00156BD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B" w:rsidRPr="004B5A7D" w:rsidTr="006268C7">
        <w:tc>
          <w:tcPr>
            <w:tcW w:w="702" w:type="dxa"/>
            <w:vMerge/>
          </w:tcPr>
          <w:p w:rsidR="00EF608B" w:rsidRPr="004B5A7D" w:rsidRDefault="00EF608B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EF608B" w:rsidRPr="004B5A7D" w:rsidRDefault="00EF608B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EF608B" w:rsidRPr="004B5A7D" w:rsidRDefault="00EF608B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EF608B" w:rsidRPr="004B5A7D" w:rsidRDefault="00EF608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6268C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0366CD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Основное </w:t>
            </w:r>
            <w:r w:rsidR="00A967CC"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4B5A7D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2</w:t>
            </w:r>
          </w:p>
          <w:p w:rsidR="00A967CC" w:rsidRPr="004B5A7D" w:rsidRDefault="00A967CC" w:rsidP="004B5A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Поддержка и оказание содействия в развитии добровольной пожарной охраны</w:t>
            </w:r>
          </w:p>
        </w:tc>
        <w:tc>
          <w:tcPr>
            <w:tcW w:w="846" w:type="dxa"/>
            <w:vMerge w:val="restart"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6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90322F" w:rsidRPr="004B5A7D" w:rsidRDefault="0090322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Развитие добровольной пожарной охраны на территории городского</w:t>
            </w:r>
          </w:p>
          <w:p w:rsidR="000366CD" w:rsidRPr="004B5A7D" w:rsidRDefault="0090322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</w:tr>
      <w:tr w:rsidR="009A48FC" w:rsidRPr="004B5A7D" w:rsidTr="006268C7">
        <w:tc>
          <w:tcPr>
            <w:tcW w:w="702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0366CD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0366CD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0366CD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3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6268C7">
        <w:tc>
          <w:tcPr>
            <w:tcW w:w="702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6CD" w:rsidRPr="004B5A7D" w:rsidRDefault="000366CD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6268C7">
        <w:tc>
          <w:tcPr>
            <w:tcW w:w="702" w:type="dxa"/>
            <w:vMerge w:val="restart"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38" w:type="dxa"/>
            <w:vMerge w:val="restart"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Развитие добровольной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пожарной охраны на территории городского</w:t>
            </w:r>
          </w:p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846" w:type="dxa"/>
            <w:vMerge w:val="restart"/>
          </w:tcPr>
          <w:p w:rsidR="00BB269F" w:rsidRPr="004B5A7D" w:rsidRDefault="00C5512C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63" w:type="dxa"/>
            <w:vMerge w:val="restart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6268C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6268C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4B5A7D" w:rsidTr="006268C7">
        <w:tc>
          <w:tcPr>
            <w:tcW w:w="702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38" w:type="dxa"/>
            <w:vMerge w:val="restart"/>
          </w:tcPr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Поддержка общественных объединений добровольной пожарной охраны и добровольных пожарных, в </w:t>
            </w:r>
            <w:proofErr w:type="spellStart"/>
            <w:r w:rsidRPr="004B5A7D">
              <w:rPr>
                <w:sz w:val="24"/>
                <w:szCs w:val="24"/>
              </w:rPr>
              <w:t>т.ч</w:t>
            </w:r>
            <w:proofErr w:type="spellEnd"/>
            <w:r w:rsidRPr="004B5A7D">
              <w:rPr>
                <w:sz w:val="24"/>
                <w:szCs w:val="24"/>
              </w:rPr>
              <w:t xml:space="preserve">. предоставление субсидий и др. </w:t>
            </w:r>
          </w:p>
        </w:tc>
        <w:tc>
          <w:tcPr>
            <w:tcW w:w="846" w:type="dxa"/>
            <w:vMerge w:val="restart"/>
          </w:tcPr>
          <w:p w:rsidR="000366CD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  <w:shd w:val="clear" w:color="auto" w:fill="auto"/>
          </w:tcPr>
          <w:p w:rsidR="000366CD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  <w:shd w:val="clear" w:color="auto" w:fill="auto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0366CD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0366CD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63" w:type="dxa"/>
            <w:vMerge w:val="restart"/>
          </w:tcPr>
          <w:p w:rsidR="000366CD" w:rsidRPr="004B5A7D" w:rsidRDefault="000366C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УО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Общественные организации</w:t>
            </w:r>
          </w:p>
          <w:p w:rsidR="000366CD" w:rsidRPr="004B5A7D" w:rsidRDefault="000366CD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0366CD" w:rsidRPr="004B5A7D" w:rsidRDefault="00EA40B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0366CD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пожарных зарегистрированных в едином реестре Московской области (обученных, застрахованных и задействованных по </w:t>
            </w:r>
            <w:r w:rsidR="000366CD"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ОМС) от нормативного количества для муниципального образования Московской области.</w:t>
            </w:r>
          </w:p>
        </w:tc>
      </w:tr>
      <w:tr w:rsidR="00BB269F" w:rsidRPr="004B5A7D" w:rsidTr="006268C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  <w:shd w:val="clear" w:color="auto" w:fill="auto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  <w:shd w:val="clear" w:color="auto" w:fill="auto"/>
          </w:tcPr>
          <w:p w:rsidR="00BB269F" w:rsidRPr="004B5A7D" w:rsidRDefault="00564DF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  <w:shd w:val="clear" w:color="auto" w:fill="auto"/>
          </w:tcPr>
          <w:p w:rsidR="00BB269F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BB269F" w:rsidRPr="004B5A7D" w:rsidRDefault="0085387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3" w:type="dxa"/>
            <w:vMerge/>
          </w:tcPr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6268C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6268C7">
        <w:tc>
          <w:tcPr>
            <w:tcW w:w="702" w:type="dxa"/>
            <w:vMerge w:val="restart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38" w:type="dxa"/>
            <w:vMerge w:val="restart"/>
          </w:tcPr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Проведение работы по привлечению граждан в качестве добровольных </w:t>
            </w:r>
            <w:r w:rsidRPr="004B5A7D">
              <w:rPr>
                <w:sz w:val="24"/>
                <w:szCs w:val="24"/>
              </w:rPr>
              <w:lastRenderedPageBreak/>
              <w:t>пожарных</w:t>
            </w:r>
          </w:p>
        </w:tc>
        <w:tc>
          <w:tcPr>
            <w:tcW w:w="846" w:type="dxa"/>
            <w:vMerge w:val="restart"/>
          </w:tcPr>
          <w:p w:rsidR="00BB269F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6268C7"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</w:tcPr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4B5A7D" w:rsidTr="006268C7">
        <w:trPr>
          <w:trHeight w:val="1628"/>
        </w:trPr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</w:tcPr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УО</w:t>
            </w:r>
          </w:p>
          <w:p w:rsidR="00BB269F" w:rsidRPr="004B5A7D" w:rsidRDefault="00BB269F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413" w:type="dxa"/>
            <w:vMerge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A" w:rsidRPr="004B5A7D" w:rsidTr="001401E1">
        <w:tc>
          <w:tcPr>
            <w:tcW w:w="702" w:type="dxa"/>
            <w:vMerge w:val="restart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4</w:t>
            </w:r>
          </w:p>
        </w:tc>
        <w:tc>
          <w:tcPr>
            <w:tcW w:w="846" w:type="dxa"/>
            <w:vMerge w:val="restart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C5473A" w:rsidRPr="004B5A7D" w:rsidRDefault="002F605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119697</w:t>
            </w:r>
          </w:p>
        </w:tc>
        <w:tc>
          <w:tcPr>
            <w:tcW w:w="1073" w:type="dxa"/>
            <w:shd w:val="clear" w:color="auto" w:fill="auto"/>
          </w:tcPr>
          <w:p w:rsidR="00C5473A" w:rsidRPr="004B5A7D" w:rsidRDefault="002B79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997" w:type="dxa"/>
            <w:shd w:val="clear" w:color="auto" w:fill="auto"/>
          </w:tcPr>
          <w:p w:rsidR="00C5473A" w:rsidRPr="004B5A7D" w:rsidRDefault="002B79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16433</w:t>
            </w:r>
          </w:p>
        </w:tc>
        <w:tc>
          <w:tcPr>
            <w:tcW w:w="996" w:type="dxa"/>
            <w:shd w:val="clear" w:color="auto" w:fill="auto"/>
          </w:tcPr>
          <w:p w:rsidR="00C5473A" w:rsidRPr="004B5A7D" w:rsidRDefault="002F605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14690</w:t>
            </w:r>
          </w:p>
        </w:tc>
        <w:tc>
          <w:tcPr>
            <w:tcW w:w="852" w:type="dxa"/>
          </w:tcPr>
          <w:p w:rsidR="00C5473A" w:rsidRPr="004B5A7D" w:rsidRDefault="002B79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50643</w:t>
            </w:r>
          </w:p>
        </w:tc>
        <w:tc>
          <w:tcPr>
            <w:tcW w:w="992" w:type="dxa"/>
          </w:tcPr>
          <w:p w:rsidR="00C5473A" w:rsidRPr="004B5A7D" w:rsidRDefault="002B79C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25643</w:t>
            </w:r>
          </w:p>
        </w:tc>
        <w:tc>
          <w:tcPr>
            <w:tcW w:w="1563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3A" w:rsidRPr="004B5A7D" w:rsidTr="001401E1">
        <w:trPr>
          <w:trHeight w:val="533"/>
        </w:trPr>
        <w:tc>
          <w:tcPr>
            <w:tcW w:w="702" w:type="dxa"/>
            <w:vMerge/>
          </w:tcPr>
          <w:p w:rsidR="00C5473A" w:rsidRPr="004B5A7D" w:rsidRDefault="00C5473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C5473A" w:rsidRPr="004B5A7D" w:rsidRDefault="00C5473A" w:rsidP="004B5A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C5473A" w:rsidRPr="004B5A7D" w:rsidRDefault="00C5473A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C5473A" w:rsidRPr="004B5A7D" w:rsidRDefault="002F605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117311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</w:tc>
        <w:tc>
          <w:tcPr>
            <w:tcW w:w="1073" w:type="dxa"/>
            <w:shd w:val="clear" w:color="auto" w:fill="auto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997" w:type="dxa"/>
            <w:shd w:val="clear" w:color="auto" w:fill="auto"/>
          </w:tcPr>
          <w:p w:rsidR="00C5473A" w:rsidRPr="004B5A7D" w:rsidRDefault="00EB11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16433</w:t>
            </w:r>
          </w:p>
        </w:tc>
        <w:tc>
          <w:tcPr>
            <w:tcW w:w="996" w:type="dxa"/>
            <w:shd w:val="clear" w:color="auto" w:fill="auto"/>
          </w:tcPr>
          <w:p w:rsidR="00C5473A" w:rsidRPr="004B5A7D" w:rsidRDefault="002F605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14690</w:t>
            </w:r>
          </w:p>
        </w:tc>
        <w:tc>
          <w:tcPr>
            <w:tcW w:w="852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50643</w:t>
            </w:r>
          </w:p>
        </w:tc>
        <w:tc>
          <w:tcPr>
            <w:tcW w:w="992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25643</w:t>
            </w:r>
          </w:p>
        </w:tc>
        <w:tc>
          <w:tcPr>
            <w:tcW w:w="1563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5473A" w:rsidRPr="004B5A7D" w:rsidRDefault="00C5473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69F" w:rsidRPr="004B5A7D" w:rsidTr="005F6172">
        <w:trPr>
          <w:trHeight w:val="902"/>
        </w:trPr>
        <w:tc>
          <w:tcPr>
            <w:tcW w:w="702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4B5A7D" w:rsidRDefault="00BB269F" w:rsidP="004B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BB269F" w:rsidRPr="004B5A7D" w:rsidRDefault="006719E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B269F" w:rsidRPr="004B5A7D" w:rsidRDefault="006719E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B269F" w:rsidRPr="004B5A7D" w:rsidRDefault="0088647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4B5A7D" w:rsidRDefault="0088647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4B5A7D" w:rsidRDefault="0088647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69F" w:rsidRPr="004B5A7D" w:rsidRDefault="0088647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4B5A7D" w:rsidRDefault="00BB269F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517" w:rsidRPr="004B5A7D" w:rsidRDefault="00A15517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4B5A7D" w:rsidRDefault="003C3918" w:rsidP="004B5A7D">
      <w:pPr>
        <w:rPr>
          <w:rFonts w:ascii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br w:type="page"/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2770E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подпрограммы 5 "</w:t>
      </w:r>
      <w:r w:rsidRPr="004B5A7D">
        <w:rPr>
          <w:rFonts w:ascii="Times New Roman" w:hAnsi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435B7C" w:rsidRPr="004B5A7D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"муниципальной программы </w:t>
      </w:r>
      <w:r w:rsidR="00435B7C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на 201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251A" w:rsidRPr="004B5A7D" w:rsidRDefault="00A0251A" w:rsidP="004B5A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4084"/>
        <w:gridCol w:w="2389"/>
        <w:gridCol w:w="604"/>
        <w:gridCol w:w="604"/>
        <w:gridCol w:w="724"/>
        <w:gridCol w:w="604"/>
        <w:gridCol w:w="604"/>
        <w:gridCol w:w="778"/>
      </w:tblGrid>
      <w:tr w:rsidR="005C0F23" w:rsidRPr="004B5A7D" w:rsidTr="002A3D05">
        <w:trPr>
          <w:jc w:val="center"/>
        </w:trPr>
        <w:tc>
          <w:tcPr>
            <w:tcW w:w="0" w:type="auto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5C0F23" w:rsidRPr="004B5A7D" w:rsidRDefault="005C0F23" w:rsidP="004B5A7D">
            <w:pPr>
              <w:pStyle w:val="ConsPlusNormal"/>
              <w:ind w:left="2338" w:hanging="2295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5C0F23" w:rsidRPr="004B5A7D" w:rsidTr="002A3D05">
        <w:trPr>
          <w:jc w:val="center"/>
        </w:trPr>
        <w:tc>
          <w:tcPr>
            <w:tcW w:w="0" w:type="auto"/>
            <w:vMerge w:val="restart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C0F23" w:rsidRPr="004B5A7D" w:rsidTr="00B6595D">
        <w:trPr>
          <w:jc w:val="center"/>
        </w:trPr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B5E6C" w:rsidRPr="004B5A7D" w:rsidTr="00B6595D">
        <w:trPr>
          <w:jc w:val="center"/>
        </w:trPr>
        <w:tc>
          <w:tcPr>
            <w:tcW w:w="0" w:type="auto"/>
            <w:vMerge/>
          </w:tcPr>
          <w:p w:rsidR="001B5E6C" w:rsidRPr="004B5A7D" w:rsidRDefault="001B5E6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 (далее по тексту – ОГО</w:t>
            </w:r>
          </w:p>
        </w:tc>
        <w:tc>
          <w:tcPr>
            <w:tcW w:w="0" w:type="auto"/>
          </w:tcPr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5AB7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5AB7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4B5A7D" w:rsidRDefault="0035379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4958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2A68F6"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B5E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4B5A7D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4B5A7D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4B5A7D" w:rsidRDefault="0035379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B5E6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A68F6"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="00E75151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B5E6C" w:rsidRPr="004B5A7D" w:rsidTr="00B6595D">
        <w:trPr>
          <w:jc w:val="center"/>
        </w:trPr>
        <w:tc>
          <w:tcPr>
            <w:tcW w:w="0" w:type="auto"/>
            <w:vMerge/>
          </w:tcPr>
          <w:p w:rsidR="001B5E6C" w:rsidRPr="004B5A7D" w:rsidRDefault="001B5E6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5E6C" w:rsidRPr="004B5A7D" w:rsidRDefault="001B5E6C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E6C" w:rsidRPr="004B5A7D" w:rsidRDefault="001B5E6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4B5A7D"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0" w:type="auto"/>
            <w:vAlign w:val="center"/>
          </w:tcPr>
          <w:p w:rsidR="001B5E6C" w:rsidRPr="004B5A7D" w:rsidRDefault="001B5E6C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AB7" w:rsidRPr="004B5A7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4B5A7D" w:rsidRDefault="0035379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958" w:rsidRPr="004B5A7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A68F6"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B5E6C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4B5A7D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4B5A7D" w:rsidRDefault="009D4958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4B5A7D" w:rsidRDefault="0035379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E6C"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68F6"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E75151"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0F23" w:rsidRPr="004B5A7D" w:rsidTr="002A3D05">
        <w:trPr>
          <w:jc w:val="center"/>
        </w:trPr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4B5A7D" w:rsidRDefault="005C0F2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C0F23" w:rsidRPr="004B5A7D" w:rsidRDefault="005C0F2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4B5A7D" w:rsidRDefault="005C0F23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864200" w:rsidRPr="004B5A7D" w:rsidRDefault="00864200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5F2" w:rsidRPr="004B5A7D" w:rsidRDefault="00C745F2" w:rsidP="004B5A7D">
      <w:pPr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br w:type="page"/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5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На территории </w:t>
      </w:r>
      <w:r w:rsidR="00435B7C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расположено 31 защитное сооружение гражданской обороны (ЗС ГО) 19 убежищ и 12 противорадиационных укрытий, из них ограниченного готовы 6 убежищ и 3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297256,7 квадратных метров на 260,9 тысяч человек.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</w:t>
      </w:r>
      <w:r w:rsidR="000C4E2E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>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5A7D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0C4E2E" w:rsidRPr="004B5A7D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/>
          <w:sz w:val="28"/>
          <w:szCs w:val="28"/>
        </w:rPr>
        <w:t xml:space="preserve"> от опасностей</w:t>
      </w:r>
      <w:r w:rsidR="005C5A8B" w:rsidRPr="004B5A7D">
        <w:rPr>
          <w:rFonts w:ascii="Times New Roman" w:hAnsi="Times New Roman"/>
          <w:sz w:val="28"/>
          <w:szCs w:val="28"/>
        </w:rPr>
        <w:t xml:space="preserve"> </w:t>
      </w:r>
      <w:r w:rsidRPr="004B5A7D">
        <w:rPr>
          <w:rFonts w:ascii="Times New Roman" w:eastAsia="Times New Roman" w:hAnsi="Times New Roman"/>
          <w:sz w:val="28"/>
          <w:szCs w:val="28"/>
        </w:rPr>
        <w:t xml:space="preserve">возникающих при военных конфликтах или вследствие этих конфликтов, </w:t>
      </w:r>
      <w:r w:rsidRPr="004B5A7D">
        <w:rPr>
          <w:rFonts w:ascii="Times New Roman" w:hAnsi="Times New Roman"/>
          <w:sz w:val="28"/>
          <w:szCs w:val="28"/>
        </w:rPr>
        <w:t xml:space="preserve">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 w:rsidR="005C5A8B" w:rsidRPr="004B5A7D">
        <w:rPr>
          <w:rFonts w:ascii="Times New Roman" w:hAnsi="Times New Roman"/>
          <w:sz w:val="28"/>
          <w:szCs w:val="28"/>
        </w:rPr>
        <w:t>округа</w:t>
      </w:r>
      <w:r w:rsidRPr="004B5A7D">
        <w:rPr>
          <w:rFonts w:ascii="Times New Roman" w:hAnsi="Times New Roman"/>
          <w:sz w:val="28"/>
          <w:szCs w:val="28"/>
        </w:rPr>
        <w:t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</w:t>
      </w:r>
      <w:r w:rsidR="000C4E2E" w:rsidRPr="004B5A7D">
        <w:rPr>
          <w:rFonts w:ascii="Times New Roman" w:hAnsi="Times New Roman"/>
          <w:sz w:val="28"/>
          <w:szCs w:val="28"/>
        </w:rPr>
        <w:t>ции округа</w:t>
      </w:r>
      <w:r w:rsidRPr="004B5A7D">
        <w:rPr>
          <w:rFonts w:ascii="Times New Roman" w:hAnsi="Times New Roman"/>
          <w:sz w:val="28"/>
          <w:szCs w:val="28"/>
        </w:rPr>
        <w:t>.</w:t>
      </w:r>
    </w:p>
    <w:p w:rsidR="00A0251A" w:rsidRPr="004B5A7D" w:rsidRDefault="00A0251A" w:rsidP="004B5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69EE" w:rsidRPr="004B5A7D" w:rsidRDefault="00BC69EE" w:rsidP="004B5A7D">
      <w:pPr>
        <w:rPr>
          <w:rFonts w:ascii="Times New Roman" w:eastAsia="Times New Roman" w:hAnsi="Times New Roman" w:cs="Times New Roman"/>
          <w:sz w:val="28"/>
          <w:szCs w:val="28"/>
        </w:rPr>
      </w:pPr>
      <w:r w:rsidRPr="004B5A7D">
        <w:rPr>
          <w:rFonts w:ascii="Times New Roman" w:hAnsi="Times New Roman" w:cs="Times New Roman"/>
          <w:sz w:val="28"/>
          <w:szCs w:val="28"/>
        </w:rPr>
        <w:br w:type="page"/>
      </w:r>
    </w:p>
    <w:p w:rsidR="00937924" w:rsidRPr="004B5A7D" w:rsidRDefault="00937924" w:rsidP="004B5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251A" w:rsidRPr="004B5A7D" w:rsidRDefault="00A0251A" w:rsidP="004B5A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7D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5</w:t>
      </w:r>
      <w:r w:rsidR="00F42A96" w:rsidRPr="004B5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7D">
        <w:rPr>
          <w:b/>
          <w:sz w:val="28"/>
          <w:szCs w:val="28"/>
        </w:rPr>
        <w:t>«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0C4E2E" w:rsidRPr="004B5A7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4B5A7D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4B5A7D">
        <w:rPr>
          <w:b/>
          <w:sz w:val="28"/>
          <w:szCs w:val="28"/>
        </w:rPr>
        <w:t>»</w:t>
      </w:r>
      <w:r w:rsidR="00F42A96" w:rsidRPr="004B5A7D">
        <w:rPr>
          <w:b/>
          <w:sz w:val="28"/>
          <w:szCs w:val="28"/>
        </w:rPr>
        <w:t xml:space="preserve"> 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C4E2E" w:rsidRPr="004B5A7D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7</w:t>
      </w:r>
      <w:r w:rsidRPr="004B5A7D">
        <w:rPr>
          <w:rFonts w:ascii="Times New Roman" w:hAnsi="Times New Roman" w:cs="Times New Roman"/>
          <w:b/>
          <w:sz w:val="28"/>
          <w:szCs w:val="28"/>
        </w:rPr>
        <w:t>-202</w:t>
      </w:r>
      <w:r w:rsidR="00C5512C" w:rsidRPr="004B5A7D">
        <w:rPr>
          <w:rFonts w:ascii="Times New Roman" w:hAnsi="Times New Roman" w:cs="Times New Roman"/>
          <w:b/>
          <w:sz w:val="28"/>
          <w:szCs w:val="28"/>
        </w:rPr>
        <w:t>1</w:t>
      </w:r>
      <w:r w:rsidRPr="004B5A7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2715"/>
        <w:gridCol w:w="1392"/>
        <w:gridCol w:w="1732"/>
        <w:gridCol w:w="1387"/>
        <w:gridCol w:w="850"/>
        <w:gridCol w:w="709"/>
        <w:gridCol w:w="624"/>
        <w:gridCol w:w="85"/>
        <w:gridCol w:w="567"/>
        <w:gridCol w:w="141"/>
        <w:gridCol w:w="567"/>
        <w:gridCol w:w="142"/>
        <w:gridCol w:w="709"/>
        <w:gridCol w:w="1417"/>
        <w:gridCol w:w="1817"/>
      </w:tblGrid>
      <w:tr w:rsidR="00D501E7" w:rsidRPr="004B5A7D" w:rsidTr="00B6595D">
        <w:tc>
          <w:tcPr>
            <w:tcW w:w="633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5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F65021" w:rsidRPr="004B5A7D" w:rsidRDefault="00F6502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1392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32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7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4EB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году (тыс.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4B5A7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44" w:type="dxa"/>
            <w:gridSpan w:val="8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</w:tc>
        <w:tc>
          <w:tcPr>
            <w:tcW w:w="1817" w:type="dxa"/>
            <w:vMerge w:val="restart"/>
          </w:tcPr>
          <w:p w:rsidR="00A0251A" w:rsidRPr="004B5A7D" w:rsidRDefault="00A0251A" w:rsidP="004B5A7D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F65021" w:rsidRPr="004B5A7D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B6595D">
        <w:tc>
          <w:tcPr>
            <w:tcW w:w="633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A0251A" w:rsidRPr="004B5A7D" w:rsidRDefault="00A0251A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14" w:rsidRPr="004B5A7D" w:rsidTr="00B6595D">
        <w:tc>
          <w:tcPr>
            <w:tcW w:w="633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</w:tcPr>
          <w:p w:rsidR="00A0251A" w:rsidRPr="004B5A7D" w:rsidRDefault="00A0251A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0031" w:rsidRPr="004B5A7D" w:rsidTr="00B6595D">
        <w:tc>
          <w:tcPr>
            <w:tcW w:w="633" w:type="dxa"/>
            <w:vMerge w:val="restart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vMerge w:val="restart"/>
          </w:tcPr>
          <w:p w:rsidR="000C0031" w:rsidRPr="004B5A7D" w:rsidRDefault="000E312F" w:rsidP="004B5A7D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0C0031" w:rsidRPr="004B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0C0031" w:rsidRPr="004B5A7D" w:rsidRDefault="000C0031" w:rsidP="004B5A7D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031" w:rsidRPr="004B5A7D" w:rsidRDefault="000C0031" w:rsidP="004B5A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городского округа Московской области.</w:t>
            </w:r>
          </w:p>
        </w:tc>
        <w:tc>
          <w:tcPr>
            <w:tcW w:w="1392" w:type="dxa"/>
            <w:vMerge w:val="restart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0C0031" w:rsidRPr="004B5A7D" w:rsidRDefault="000C003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0031" w:rsidRPr="004B5A7D" w:rsidRDefault="0035379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4096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172F1"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="00754096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0031" w:rsidRPr="004B5A7D" w:rsidRDefault="000C003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</w:tc>
        <w:tc>
          <w:tcPr>
            <w:tcW w:w="709" w:type="dxa"/>
            <w:gridSpan w:val="2"/>
          </w:tcPr>
          <w:p w:rsidR="000C0031" w:rsidRPr="004B5A7D" w:rsidRDefault="000C003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5AB7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031" w:rsidRPr="004B5A7D" w:rsidRDefault="0035379D" w:rsidP="004B5A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1710B" w:rsidRPr="004B5A7D">
              <w:rPr>
                <w:rFonts w:ascii="Times New Roman" w:hAnsi="Times New Roman" w:cs="Times New Roman"/>
                <w:b/>
                <w:szCs w:val="24"/>
              </w:rPr>
              <w:t>85</w:t>
            </w:r>
            <w:r w:rsidR="008172F1" w:rsidRPr="004B5A7D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="0071710B" w:rsidRPr="004B5A7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C0031" w:rsidRPr="004B5A7D" w:rsidRDefault="0071710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709" w:type="dxa"/>
          </w:tcPr>
          <w:p w:rsidR="000C0031" w:rsidRPr="004B5A7D" w:rsidRDefault="0071710B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1417" w:type="dxa"/>
            <w:vMerge w:val="restart"/>
          </w:tcPr>
          <w:p w:rsidR="000C0031" w:rsidRPr="004B5A7D" w:rsidRDefault="000C0031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0C0031" w:rsidRPr="004B5A7D" w:rsidRDefault="000C003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0C0031" w:rsidRPr="004B5A7D" w:rsidRDefault="000C003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0C0031" w:rsidRPr="004B5A7D" w:rsidRDefault="000C0031" w:rsidP="004B5A7D">
            <w:pPr>
              <w:spacing w:after="0" w:line="240" w:lineRule="auto"/>
              <w:rPr>
                <w:sz w:val="16"/>
                <w:szCs w:val="16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муниципального образования Московской области в области гражданской обороны по отношению к базовому показателю 24%.</w:t>
            </w:r>
          </w:p>
        </w:tc>
      </w:tr>
      <w:tr w:rsidR="000C0031" w:rsidRPr="004B5A7D" w:rsidTr="00B6595D">
        <w:trPr>
          <w:trHeight w:val="1179"/>
        </w:trPr>
        <w:tc>
          <w:tcPr>
            <w:tcW w:w="633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0C0031" w:rsidRPr="004B5A7D" w:rsidRDefault="000C003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0031" w:rsidRPr="004B5A7D" w:rsidRDefault="0035379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031"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72F1"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754096"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0031" w:rsidRPr="004B5A7D" w:rsidRDefault="000C003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709" w:type="dxa"/>
            <w:gridSpan w:val="2"/>
          </w:tcPr>
          <w:p w:rsidR="000C0031" w:rsidRPr="004B5A7D" w:rsidRDefault="000C003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AB7" w:rsidRPr="004B5A7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031" w:rsidRPr="004B5A7D" w:rsidRDefault="0035379D" w:rsidP="004B5A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2</w:t>
            </w:r>
            <w:r w:rsidR="0071710B" w:rsidRPr="004B5A7D">
              <w:rPr>
                <w:rFonts w:ascii="Times New Roman" w:hAnsi="Times New Roman" w:cs="Times New Roman"/>
                <w:szCs w:val="24"/>
              </w:rPr>
              <w:t>85</w:t>
            </w:r>
            <w:r w:rsidR="008172F1" w:rsidRPr="004B5A7D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  <w:r w:rsidR="0071710B" w:rsidRPr="004B5A7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0C0031" w:rsidRPr="004B5A7D" w:rsidRDefault="0071710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709" w:type="dxa"/>
          </w:tcPr>
          <w:p w:rsidR="000C0031" w:rsidRPr="004B5A7D" w:rsidRDefault="0071710B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1417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C0031" w:rsidRPr="004B5A7D" w:rsidRDefault="000C0031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35379D">
        <w:tc>
          <w:tcPr>
            <w:tcW w:w="633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B82" w:rsidRPr="004B5A7D" w:rsidRDefault="00E86B82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86B82" w:rsidRPr="004B5A7D" w:rsidRDefault="00E86B82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B6595D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Создание запасов материально-технических, </w:t>
            </w:r>
            <w:r w:rsidRPr="004B5A7D">
              <w:rPr>
                <w:sz w:val="24"/>
                <w:szCs w:val="24"/>
              </w:rPr>
              <w:lastRenderedPageBreak/>
              <w:t>продовольственных, медицинских и иных средств для целей гражданской обороны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37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01729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45" w:rsidRPr="004B5A7D" w:rsidRDefault="00F66F45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F66F45" w:rsidRPr="004B5A7D" w:rsidRDefault="00F66F45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F66F45" w:rsidRPr="004B5A7D" w:rsidRDefault="00F66F45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lastRenderedPageBreak/>
              <w:t>МКУ «ЕДДС»</w:t>
            </w:r>
          </w:p>
          <w:p w:rsidR="006F2ED7" w:rsidRPr="004B5A7D" w:rsidRDefault="006F2ED7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4B5A7D" w:rsidRDefault="006F2ED7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B6595D">
        <w:tc>
          <w:tcPr>
            <w:tcW w:w="633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21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021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44E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B6595D">
        <w:tc>
          <w:tcPr>
            <w:tcW w:w="633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B6595D">
        <w:tc>
          <w:tcPr>
            <w:tcW w:w="633" w:type="dxa"/>
            <w:vMerge w:val="restart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15" w:type="dxa"/>
            <w:vMerge w:val="restart"/>
          </w:tcPr>
          <w:p w:rsidR="00F65021" w:rsidRPr="004B5A7D" w:rsidRDefault="00F65021" w:rsidP="004B5A7D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Приобретение имущества гражданской обороны, организация и обеспечение его содержания.</w:t>
            </w:r>
          </w:p>
        </w:tc>
        <w:tc>
          <w:tcPr>
            <w:tcW w:w="1392" w:type="dxa"/>
            <w:vMerge w:val="restart"/>
          </w:tcPr>
          <w:p w:rsidR="00F65021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F65021" w:rsidRPr="004B5A7D" w:rsidRDefault="00F65021" w:rsidP="004B5A7D">
            <w:pPr>
              <w:spacing w:after="0" w:line="240" w:lineRule="auto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Увеличение запасов материально-технических, продовольственных, медицинских и иных средств для целей гражданской обороны.</w:t>
            </w:r>
          </w:p>
        </w:tc>
      </w:tr>
      <w:tr w:rsidR="00F82814" w:rsidRPr="004B5A7D" w:rsidTr="00B6595D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EC2DB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508B8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2508B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F65021" w:rsidRPr="004B5A7D" w:rsidRDefault="00164CE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4B5A7D" w:rsidRDefault="00AA56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69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B6595D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4B5A7D" w:rsidTr="00B6595D">
        <w:tc>
          <w:tcPr>
            <w:tcW w:w="633" w:type="dxa"/>
            <w:vMerge w:val="restart"/>
          </w:tcPr>
          <w:p w:rsidR="00DD1D49" w:rsidRPr="004B5A7D" w:rsidRDefault="00DD1D49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15" w:type="dxa"/>
            <w:vMerge w:val="restart"/>
          </w:tcPr>
          <w:p w:rsidR="00DD1D49" w:rsidRPr="004B5A7D" w:rsidRDefault="00DD1D49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Повышение степени готовности ЗСГО к приёму укрываемого населения </w:t>
            </w:r>
          </w:p>
        </w:tc>
        <w:tc>
          <w:tcPr>
            <w:tcW w:w="1392" w:type="dxa"/>
            <w:vMerge w:val="restart"/>
          </w:tcPr>
          <w:p w:rsidR="00DD1D49" w:rsidRPr="004B5A7D" w:rsidRDefault="00DD1D49" w:rsidP="004B5A7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4B5A7D" w:rsidRDefault="00D037DA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1D49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4096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709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1D49" w:rsidRPr="004B5A7D" w:rsidRDefault="00D300E1" w:rsidP="004B5A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54096" w:rsidRPr="004B5A7D">
              <w:rPr>
                <w:rFonts w:ascii="Times New Roman" w:hAnsi="Times New Roman" w:cs="Times New Roman"/>
                <w:b/>
                <w:szCs w:val="24"/>
              </w:rPr>
              <w:t>843</w:t>
            </w:r>
            <w:r w:rsidR="00DD1D49" w:rsidRPr="004B5A7D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  <w:r w:rsidR="00DD1D49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1D49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  <w:r w:rsidR="00DD1D49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DD1D49" w:rsidRPr="004B5A7D" w:rsidRDefault="00DD1D49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DD1D49" w:rsidRPr="004B5A7D" w:rsidRDefault="00DD1D49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DD1D49" w:rsidRPr="004B5A7D" w:rsidRDefault="00DD1D49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D1D49" w:rsidRPr="004B5A7D" w:rsidRDefault="00DD1D49" w:rsidP="004B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4B5A7D" w:rsidTr="00B6595D">
        <w:tc>
          <w:tcPr>
            <w:tcW w:w="633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4B5A7D" w:rsidRDefault="00D037DA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D49"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096" w:rsidRPr="004B5A7D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9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1D49" w:rsidRPr="004B5A7D" w:rsidRDefault="00D300E1" w:rsidP="004B5A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2</w:t>
            </w:r>
            <w:r w:rsidR="00754096" w:rsidRPr="004B5A7D">
              <w:rPr>
                <w:rFonts w:ascii="Times New Roman" w:hAnsi="Times New Roman" w:cs="Times New Roman"/>
                <w:szCs w:val="24"/>
              </w:rPr>
              <w:t>843</w:t>
            </w:r>
            <w:r w:rsidR="00DD1D49" w:rsidRPr="004B5A7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DD1D49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1D49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DD1D49"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4B5A7D" w:rsidTr="0035379D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6" w:rsidRPr="004B5A7D" w:rsidTr="00B6595D">
        <w:tc>
          <w:tcPr>
            <w:tcW w:w="633" w:type="dxa"/>
            <w:vMerge w:val="restart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15" w:type="dxa"/>
            <w:vMerge w:val="restart"/>
          </w:tcPr>
          <w:p w:rsidR="00754096" w:rsidRPr="004B5A7D" w:rsidRDefault="00754096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Расходы на обследование, модернизацию, капитальный и текущий </w:t>
            </w:r>
            <w:r w:rsidRPr="004B5A7D">
              <w:rPr>
                <w:sz w:val="24"/>
                <w:szCs w:val="24"/>
              </w:rPr>
              <w:lastRenderedPageBreak/>
              <w:t>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1392" w:type="dxa"/>
            <w:vMerge w:val="restart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4096" w:rsidRPr="004B5A7D" w:rsidRDefault="0035379D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4096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5284</w:t>
            </w:r>
          </w:p>
        </w:tc>
        <w:tc>
          <w:tcPr>
            <w:tcW w:w="709" w:type="dxa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4096" w:rsidRPr="004B5A7D" w:rsidRDefault="0035379D" w:rsidP="004B5A7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54096" w:rsidRPr="004B5A7D">
              <w:rPr>
                <w:rFonts w:ascii="Times New Roman" w:hAnsi="Times New Roman" w:cs="Times New Roman"/>
                <w:b/>
                <w:szCs w:val="24"/>
              </w:rPr>
              <w:t>8430</w:t>
            </w:r>
          </w:p>
        </w:tc>
        <w:tc>
          <w:tcPr>
            <w:tcW w:w="709" w:type="dxa"/>
            <w:gridSpan w:val="2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 w:val="restart"/>
          </w:tcPr>
          <w:p w:rsidR="00754096" w:rsidRPr="004B5A7D" w:rsidRDefault="00754096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754096" w:rsidRPr="004B5A7D" w:rsidRDefault="00754096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754096" w:rsidRPr="004B5A7D" w:rsidRDefault="00754096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754096" w:rsidRPr="004B5A7D" w:rsidRDefault="00754096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754096" w:rsidRPr="004B5A7D" w:rsidRDefault="00754096" w:rsidP="004B5A7D">
            <w:pPr>
              <w:spacing w:after="0" w:line="240" w:lineRule="auto"/>
              <w:rPr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степени готовности ЗСГО по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имеющемуся фонду ЗСГО.</w:t>
            </w:r>
          </w:p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6" w:rsidRPr="004B5A7D" w:rsidTr="00B6595D">
        <w:tc>
          <w:tcPr>
            <w:tcW w:w="633" w:type="dxa"/>
            <w:vMerge/>
          </w:tcPr>
          <w:p w:rsidR="00754096" w:rsidRPr="004B5A7D" w:rsidRDefault="00754096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754096" w:rsidRPr="004B5A7D" w:rsidRDefault="00754096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754096" w:rsidRPr="004B5A7D" w:rsidRDefault="00754096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87" w:type="dxa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4096" w:rsidRPr="004B5A7D" w:rsidRDefault="0035379D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096" w:rsidRPr="004B5A7D">
              <w:rPr>
                <w:rFonts w:ascii="Times New Roman" w:hAnsi="Times New Roman" w:cs="Times New Roman"/>
                <w:sz w:val="24"/>
                <w:szCs w:val="24"/>
              </w:rPr>
              <w:t>5284</w:t>
            </w:r>
          </w:p>
        </w:tc>
        <w:tc>
          <w:tcPr>
            <w:tcW w:w="709" w:type="dxa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4096" w:rsidRPr="004B5A7D" w:rsidRDefault="0035379D" w:rsidP="004B5A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2</w:t>
            </w:r>
            <w:r w:rsidR="00754096" w:rsidRPr="004B5A7D">
              <w:rPr>
                <w:rFonts w:ascii="Times New Roman" w:hAnsi="Times New Roman" w:cs="Times New Roman"/>
                <w:szCs w:val="24"/>
              </w:rPr>
              <w:t>8430</w:t>
            </w:r>
          </w:p>
        </w:tc>
        <w:tc>
          <w:tcPr>
            <w:tcW w:w="709" w:type="dxa"/>
            <w:gridSpan w:val="2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/>
          </w:tcPr>
          <w:p w:rsidR="00754096" w:rsidRPr="004B5A7D" w:rsidRDefault="00754096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54096" w:rsidRPr="004B5A7D" w:rsidRDefault="00754096" w:rsidP="004B5A7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14" w:rsidRPr="004B5A7D" w:rsidTr="0035379D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B6595D">
        <w:tc>
          <w:tcPr>
            <w:tcW w:w="633" w:type="dxa"/>
            <w:vMerge w:val="restart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15" w:type="dxa"/>
            <w:vMerge w:val="restart"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Мониторинг состояния имеющегося фонда ЗСГО</w:t>
            </w:r>
          </w:p>
        </w:tc>
        <w:tc>
          <w:tcPr>
            <w:tcW w:w="1392" w:type="dxa"/>
            <w:vMerge w:val="restart"/>
          </w:tcPr>
          <w:p w:rsidR="00F65021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B6595D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B6595D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4B5A7D" w:rsidTr="00B6595D">
        <w:trPr>
          <w:trHeight w:val="996"/>
        </w:trPr>
        <w:tc>
          <w:tcPr>
            <w:tcW w:w="633" w:type="dxa"/>
            <w:vMerge w:val="restart"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15" w:type="dxa"/>
            <w:vMerge w:val="restart"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Реализация и обеспечение плана гражданской обороны и защиты населения городского округа Московской области</w:t>
            </w:r>
          </w:p>
        </w:tc>
        <w:tc>
          <w:tcPr>
            <w:tcW w:w="1392" w:type="dxa"/>
            <w:vMerge w:val="restart"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F1533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8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МКУ «ЕДДС»</w:t>
            </w:r>
          </w:p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4B5A7D" w:rsidTr="00B6595D">
        <w:trPr>
          <w:trHeight w:val="749"/>
        </w:trPr>
        <w:tc>
          <w:tcPr>
            <w:tcW w:w="633" w:type="dxa"/>
            <w:vMerge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BF1533" w:rsidRPr="004B5A7D" w:rsidRDefault="00BF1533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1533" w:rsidRPr="004B5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B6595D">
        <w:trPr>
          <w:trHeight w:val="1282"/>
        </w:trPr>
        <w:tc>
          <w:tcPr>
            <w:tcW w:w="633" w:type="dxa"/>
            <w:vMerge/>
          </w:tcPr>
          <w:p w:rsidR="00F65021" w:rsidRPr="004B5A7D" w:rsidRDefault="00F6502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4B5A7D" w:rsidTr="00B6595D">
        <w:tc>
          <w:tcPr>
            <w:tcW w:w="633" w:type="dxa"/>
            <w:vMerge w:val="restart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715" w:type="dxa"/>
            <w:vMerge w:val="restart"/>
          </w:tcPr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Расходы на подготовку и обучение населения </w:t>
            </w:r>
            <w:r w:rsidRPr="004B5A7D">
              <w:rPr>
                <w:sz w:val="24"/>
                <w:szCs w:val="24"/>
              </w:rPr>
              <w:lastRenderedPageBreak/>
              <w:t>городского округа в области ГО, создание, содержание и организацию деятельности курсов ГО муниципального образования, учебных консультационных пунктов (УКП).</w:t>
            </w:r>
          </w:p>
        </w:tc>
        <w:tc>
          <w:tcPr>
            <w:tcW w:w="1392" w:type="dxa"/>
            <w:vMerge w:val="restart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4B5A7D" w:rsidRDefault="0060787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4B5A7D">
              <w:rPr>
                <w:sz w:val="24"/>
                <w:szCs w:val="24"/>
              </w:rPr>
              <w:t>Адм.ГО</w:t>
            </w:r>
            <w:proofErr w:type="spellEnd"/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lastRenderedPageBreak/>
              <w:t>МКУ «ЕДДС»</w:t>
            </w:r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УО</w:t>
            </w:r>
          </w:p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количества </w:t>
            </w:r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обученных  в</w:t>
            </w:r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ГО, создание, содержание  и организацию деятельности курсов ГО муниципального образования, учебных консультационных пунктов (УКП).</w:t>
            </w:r>
          </w:p>
        </w:tc>
      </w:tr>
      <w:tr w:rsidR="00BF1533" w:rsidRPr="004B5A7D" w:rsidTr="00B6595D">
        <w:tc>
          <w:tcPr>
            <w:tcW w:w="633" w:type="dxa"/>
            <w:vMerge/>
          </w:tcPr>
          <w:p w:rsidR="00BF1533" w:rsidRPr="004B5A7D" w:rsidRDefault="00BF153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BF1533" w:rsidRPr="004B5A7D" w:rsidRDefault="00BF1533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BF1533" w:rsidRPr="004B5A7D" w:rsidRDefault="00BF1533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4B5A7D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87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16CC" w:rsidRPr="004B5A7D" w:rsidRDefault="0060787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F1533" w:rsidRPr="004B5A7D" w:rsidRDefault="002A6688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</w:tcPr>
          <w:p w:rsidR="00BF1533" w:rsidRPr="004B5A7D" w:rsidRDefault="00BF1533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533" w:rsidRPr="004B5A7D" w:rsidRDefault="00BF1533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B6595D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4B5A7D" w:rsidTr="00B6595D">
        <w:tc>
          <w:tcPr>
            <w:tcW w:w="633" w:type="dxa"/>
            <w:vMerge w:val="restart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715" w:type="dxa"/>
            <w:vMerge w:val="restart"/>
          </w:tcPr>
          <w:p w:rsidR="00DD1D49" w:rsidRPr="004B5A7D" w:rsidRDefault="00DD1D49" w:rsidP="004B5A7D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4B5A7D">
              <w:rPr>
                <w:sz w:val="24"/>
                <w:szCs w:val="24"/>
              </w:rPr>
              <w:t>Изготовление,  размещение</w:t>
            </w:r>
            <w:proofErr w:type="gramEnd"/>
            <w:r w:rsidRPr="004B5A7D">
              <w:rPr>
                <w:sz w:val="24"/>
                <w:szCs w:val="24"/>
              </w:rPr>
              <w:t xml:space="preserve"> информационного материала для населения округа по вопросам гражданской обороны</w:t>
            </w:r>
          </w:p>
        </w:tc>
        <w:tc>
          <w:tcPr>
            <w:tcW w:w="1392" w:type="dxa"/>
            <w:vMerge w:val="restart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D1D49" w:rsidRPr="004B5A7D" w:rsidRDefault="00DD1D49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4B5A7D" w:rsidTr="00B6595D">
        <w:tc>
          <w:tcPr>
            <w:tcW w:w="633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D1D49" w:rsidRPr="004B5A7D" w:rsidRDefault="00DD1D49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D1D49" w:rsidRPr="004B5A7D" w:rsidRDefault="00DD1D49" w:rsidP="004B5A7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4B5A7D" w:rsidRDefault="00DD1D49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4B5A7D" w:rsidTr="00B6595D">
        <w:tc>
          <w:tcPr>
            <w:tcW w:w="633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4B5A7D" w:rsidRDefault="00F65021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021" w:rsidRPr="004B5A7D" w:rsidRDefault="00F65021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4B5A7D" w:rsidRDefault="00F65021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B6595D">
        <w:tc>
          <w:tcPr>
            <w:tcW w:w="633" w:type="dxa"/>
            <w:vMerge w:val="restart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715" w:type="dxa"/>
            <w:vMerge w:val="restart"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Планирование мероприятий </w:t>
            </w:r>
            <w:proofErr w:type="gramStart"/>
            <w:r w:rsidRPr="004B5A7D">
              <w:rPr>
                <w:sz w:val="24"/>
                <w:szCs w:val="24"/>
              </w:rPr>
              <w:t>по  подготовке</w:t>
            </w:r>
            <w:proofErr w:type="gramEnd"/>
            <w:r w:rsidRPr="004B5A7D">
              <w:rPr>
                <w:sz w:val="24"/>
                <w:szCs w:val="24"/>
              </w:rPr>
              <w:t xml:space="preserve"> к эвакуации населения, материальных и культурных ценностей в безопасные районы. Подготовка безопасных районов для первоочередного жизнеобеспечения эвакуируемого населения, сохранности </w:t>
            </w:r>
            <w:r w:rsidRPr="004B5A7D">
              <w:rPr>
                <w:sz w:val="24"/>
                <w:szCs w:val="24"/>
              </w:rPr>
              <w:lastRenderedPageBreak/>
              <w:t>материальных и культурных ценностей</w:t>
            </w:r>
          </w:p>
        </w:tc>
        <w:tc>
          <w:tcPr>
            <w:tcW w:w="1392" w:type="dxa"/>
            <w:vMerge w:val="restart"/>
          </w:tcPr>
          <w:p w:rsidR="00E26C44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 xml:space="preserve">Структурные подразделения администрации </w:t>
            </w:r>
          </w:p>
        </w:tc>
        <w:tc>
          <w:tcPr>
            <w:tcW w:w="1817" w:type="dxa"/>
            <w:vMerge w:val="restart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безопасных районов для первоочередного жизнеобеспечения эвакуируемого </w:t>
            </w:r>
            <w:proofErr w:type="spellStart"/>
            <w:proofErr w:type="gram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, сохранности материальных и культурных ценностей</w:t>
            </w:r>
          </w:p>
        </w:tc>
      </w:tr>
      <w:tr w:rsidR="00E26C44" w:rsidRPr="004B5A7D" w:rsidTr="00B6595D">
        <w:tc>
          <w:tcPr>
            <w:tcW w:w="633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B6595D">
        <w:tc>
          <w:tcPr>
            <w:tcW w:w="633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B6595D">
        <w:tc>
          <w:tcPr>
            <w:tcW w:w="633" w:type="dxa"/>
            <w:vMerge w:val="restart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715" w:type="dxa"/>
            <w:vMerge w:val="restart"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Участие в планировании мероприятий по поддержанию устойчивого функционирования организаций в военное время.</w:t>
            </w:r>
          </w:p>
        </w:tc>
        <w:tc>
          <w:tcPr>
            <w:tcW w:w="1392" w:type="dxa"/>
            <w:vMerge w:val="restart"/>
          </w:tcPr>
          <w:p w:rsidR="00E26C44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запланированых</w:t>
            </w:r>
            <w:proofErr w:type="spellEnd"/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поддержанию устойчивого функционирования организаций в военное время в полном объеме.</w:t>
            </w:r>
          </w:p>
        </w:tc>
      </w:tr>
      <w:tr w:rsidR="00E26C44" w:rsidRPr="004B5A7D" w:rsidTr="00B6595D">
        <w:tc>
          <w:tcPr>
            <w:tcW w:w="633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B6595D">
        <w:tc>
          <w:tcPr>
            <w:tcW w:w="633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B6595D">
        <w:tc>
          <w:tcPr>
            <w:tcW w:w="633" w:type="dxa"/>
            <w:vMerge w:val="restart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715" w:type="dxa"/>
            <w:vMerge w:val="restart"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Организация и проведение мероприятий плана гражданской обороны, месячника по гражданской обороне</w:t>
            </w:r>
          </w:p>
        </w:tc>
        <w:tc>
          <w:tcPr>
            <w:tcW w:w="1392" w:type="dxa"/>
            <w:vMerge w:val="restart"/>
          </w:tcPr>
          <w:p w:rsidR="00E26C44" w:rsidRPr="004B5A7D" w:rsidRDefault="00C5512C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Выполнение на 100 % запланированных мероприятий месячника гражданской обороны</w:t>
            </w:r>
          </w:p>
        </w:tc>
      </w:tr>
      <w:tr w:rsidR="00E26C44" w:rsidRPr="004B5A7D" w:rsidTr="00B6595D">
        <w:tc>
          <w:tcPr>
            <w:tcW w:w="633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4B5A7D" w:rsidTr="00B6595D">
        <w:tc>
          <w:tcPr>
            <w:tcW w:w="633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  <w:r w:rsidRPr="004B5A7D">
              <w:rPr>
                <w:sz w:val="24"/>
                <w:szCs w:val="24"/>
              </w:rPr>
              <w:t>ОГО</w:t>
            </w:r>
          </w:p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  <w:p w:rsidR="00E26C44" w:rsidRPr="004B5A7D" w:rsidRDefault="00E26C44" w:rsidP="004B5A7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95" w:rsidRPr="004B5A7D" w:rsidTr="00B6595D">
        <w:tc>
          <w:tcPr>
            <w:tcW w:w="633" w:type="dxa"/>
            <w:vMerge w:val="restart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5</w:t>
            </w:r>
          </w:p>
        </w:tc>
        <w:tc>
          <w:tcPr>
            <w:tcW w:w="1392" w:type="dxa"/>
            <w:vMerge w:val="restart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1095" w:rsidRPr="004B5A7D" w:rsidRDefault="0035379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109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7BA2" w:rsidRPr="004B5A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="0095664D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</w:tc>
        <w:tc>
          <w:tcPr>
            <w:tcW w:w="624" w:type="dxa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63B8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8A1095" w:rsidRPr="004B5A7D" w:rsidRDefault="0035379D" w:rsidP="004B5A7D">
            <w:pPr>
              <w:pStyle w:val="ConsPlusNormal"/>
              <w:ind w:left="-44" w:right="-1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95664D" w:rsidRPr="004B5A7D">
              <w:rPr>
                <w:rFonts w:ascii="Times New Roman" w:hAnsi="Times New Roman" w:cs="Times New Roman"/>
                <w:b/>
                <w:szCs w:val="24"/>
              </w:rPr>
              <w:t>85</w:t>
            </w:r>
            <w:r w:rsidR="00317BA2" w:rsidRPr="004B5A7D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="008A1095" w:rsidRPr="004B5A7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A1095" w:rsidRPr="004B5A7D" w:rsidRDefault="0095664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8A109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A1095" w:rsidRPr="004B5A7D" w:rsidRDefault="0095664D" w:rsidP="004B5A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8A1095" w:rsidRPr="004B5A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095" w:rsidRPr="004B5A7D" w:rsidTr="00E972FE">
        <w:tc>
          <w:tcPr>
            <w:tcW w:w="633" w:type="dxa"/>
            <w:vMerge/>
          </w:tcPr>
          <w:p w:rsidR="008A1095" w:rsidRPr="004B5A7D" w:rsidRDefault="008A1095" w:rsidP="004B5A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8A1095" w:rsidRPr="004B5A7D" w:rsidRDefault="008A1095" w:rsidP="004B5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8A1095" w:rsidRPr="004B5A7D" w:rsidRDefault="008A1095" w:rsidP="004B5A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1095" w:rsidRPr="004B5A7D" w:rsidRDefault="0035379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095" w:rsidRPr="004B5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BA2" w:rsidRPr="004B5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95664D" w:rsidRPr="004B5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624" w:type="dxa"/>
            <w:vAlign w:val="center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3B8" w:rsidRPr="004B5A7D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8A1095" w:rsidRPr="004B5A7D" w:rsidRDefault="0035379D" w:rsidP="004B5A7D">
            <w:pPr>
              <w:pStyle w:val="ConsPlusNormal"/>
              <w:ind w:left="-44" w:right="-136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A7D">
              <w:rPr>
                <w:rFonts w:ascii="Times New Roman" w:hAnsi="Times New Roman" w:cs="Times New Roman"/>
                <w:szCs w:val="24"/>
              </w:rPr>
              <w:t>2</w:t>
            </w:r>
            <w:r w:rsidR="00317BA2" w:rsidRPr="004B5A7D">
              <w:rPr>
                <w:rFonts w:ascii="Times New Roman" w:hAnsi="Times New Roman" w:cs="Times New Roman"/>
                <w:szCs w:val="24"/>
              </w:rPr>
              <w:t>850</w:t>
            </w:r>
            <w:r w:rsidR="008A1095" w:rsidRPr="004B5A7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A1095" w:rsidRPr="004B5A7D" w:rsidRDefault="0095664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8A1095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A1095" w:rsidRPr="004B5A7D" w:rsidRDefault="0095664D" w:rsidP="004B5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8A1095" w:rsidRPr="004B5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8A1095" w:rsidRPr="004B5A7D" w:rsidRDefault="008A1095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C44" w:rsidRPr="00723924" w:rsidTr="0035379D">
        <w:tc>
          <w:tcPr>
            <w:tcW w:w="633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4B5A7D" w:rsidRDefault="00E26C44" w:rsidP="004B5A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4B5A7D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3F444B" w:rsidRDefault="00E26C44" w:rsidP="004B5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A7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r w:rsidRPr="004B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96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1387" w:type="dxa"/>
          </w:tcPr>
          <w:p w:rsidR="00E26C44" w:rsidRPr="00723924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6C44" w:rsidRPr="0097591C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6C44" w:rsidRPr="0097591C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E26C44" w:rsidRPr="0097591C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E26C44" w:rsidRPr="0097591C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26C44" w:rsidRPr="0097591C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6C44" w:rsidRPr="0097591C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C44" w:rsidRPr="00723924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E26C44" w:rsidRPr="00723924" w:rsidRDefault="00E26C44" w:rsidP="004B5A7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D501E7" w:rsidRDefault="00E16013" w:rsidP="004B5A7D">
      <w:pPr>
        <w:rPr>
          <w:rFonts w:ascii="Times New Roman" w:hAnsi="Times New Roman" w:cs="Times New Roman"/>
          <w:b/>
          <w:sz w:val="28"/>
          <w:szCs w:val="28"/>
        </w:rPr>
      </w:pPr>
    </w:p>
    <w:sectPr w:rsidR="00E16013" w:rsidRPr="00D501E7" w:rsidSect="00DB739F">
      <w:footerReference w:type="default" r:id="rId8"/>
      <w:pgSz w:w="16838" w:h="11905" w:orient="landscape"/>
      <w:pgMar w:top="1135" w:right="851" w:bottom="1134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64" w:rsidRDefault="00936164" w:rsidP="00F15B1F">
      <w:pPr>
        <w:spacing w:after="0" w:line="240" w:lineRule="auto"/>
      </w:pPr>
      <w:r>
        <w:separator/>
      </w:r>
    </w:p>
  </w:endnote>
  <w:endnote w:type="continuationSeparator" w:id="0">
    <w:p w:rsidR="00936164" w:rsidRDefault="00936164" w:rsidP="00F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04316"/>
      <w:docPartObj>
        <w:docPartGallery w:val="Page Numbers (Bottom of Page)"/>
        <w:docPartUnique/>
      </w:docPartObj>
    </w:sdtPr>
    <w:sdtContent>
      <w:p w:rsidR="004B5A7D" w:rsidRDefault="004B5A7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B8F">
          <w:rPr>
            <w:noProof/>
          </w:rPr>
          <w:t>156</w:t>
        </w:r>
        <w:r>
          <w:fldChar w:fldCharType="end"/>
        </w:r>
      </w:p>
    </w:sdtContent>
  </w:sdt>
  <w:p w:rsidR="004B5A7D" w:rsidRDefault="004B5A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64" w:rsidRDefault="00936164" w:rsidP="00F15B1F">
      <w:pPr>
        <w:spacing w:after="0" w:line="240" w:lineRule="auto"/>
      </w:pPr>
      <w:r>
        <w:separator/>
      </w:r>
    </w:p>
  </w:footnote>
  <w:footnote w:type="continuationSeparator" w:id="0">
    <w:p w:rsidR="00936164" w:rsidRDefault="00936164" w:rsidP="00F15B1F">
      <w:pPr>
        <w:spacing w:after="0" w:line="240" w:lineRule="auto"/>
      </w:pPr>
      <w:r>
        <w:continuationSeparator/>
      </w:r>
    </w:p>
  </w:footnote>
  <w:footnote w:id="1">
    <w:p w:rsidR="004B5A7D" w:rsidRDefault="004B5A7D">
      <w:pPr>
        <w:pStyle w:val="a8"/>
      </w:pPr>
      <w:r>
        <w:rPr>
          <w:rStyle w:val="aa"/>
        </w:rPr>
        <w:footnoteRef/>
      </w:r>
      <w:r>
        <w:t xml:space="preserve"> </w:t>
      </w:r>
      <w:r w:rsidRPr="00BD1061">
        <w:rPr>
          <w:rFonts w:ascii="Times New Roman" w:hAnsi="Times New Roman"/>
        </w:rPr>
        <w:t>до 01.01.2018 бюджет КМР и поселений, входящих в его состав</w:t>
      </w:r>
    </w:p>
  </w:footnote>
  <w:footnote w:id="2">
    <w:p w:rsidR="004B5A7D" w:rsidRDefault="004B5A7D" w:rsidP="006708CA">
      <w:pPr>
        <w:pStyle w:val="a8"/>
      </w:pPr>
      <w:r>
        <w:rPr>
          <w:rStyle w:val="aa"/>
        </w:rPr>
        <w:footnoteRef/>
      </w:r>
      <w:r>
        <w:t xml:space="preserve"> </w:t>
      </w:r>
      <w:r w:rsidRPr="00C16A75">
        <w:rPr>
          <w:rFonts w:ascii="Times New Roman" w:hAnsi="Times New Roman"/>
        </w:rPr>
        <w:t>До 09.01.2017 – Красногорский муниципальный район</w:t>
      </w:r>
    </w:p>
  </w:footnote>
  <w:footnote w:id="3">
    <w:p w:rsidR="004B5A7D" w:rsidRDefault="004B5A7D" w:rsidP="006708CA">
      <w:pPr>
        <w:pStyle w:val="a8"/>
      </w:pPr>
      <w:r>
        <w:rPr>
          <w:rStyle w:val="aa"/>
        </w:rPr>
        <w:footnoteRef/>
      </w:r>
      <w:r>
        <w:t xml:space="preserve"> </w:t>
      </w:r>
      <w:r w:rsidRPr="00CC4CA9">
        <w:rPr>
          <w:rFonts w:ascii="Times New Roman" w:eastAsiaTheme="minorHAnsi" w:hAnsi="Times New Roman"/>
          <w:sz w:val="24"/>
          <w:szCs w:val="24"/>
          <w:lang w:eastAsia="en-US"/>
        </w:rPr>
        <w:t>до 01.01.2018 бюджет КМР и поселений, входящих в его состав</w:t>
      </w:r>
    </w:p>
  </w:footnote>
  <w:footnote w:id="4">
    <w:p w:rsidR="004B5A7D" w:rsidRDefault="004B5A7D" w:rsidP="001055A1">
      <w:pPr>
        <w:pStyle w:val="a8"/>
      </w:pPr>
      <w:r>
        <w:rPr>
          <w:rStyle w:val="aa"/>
        </w:rPr>
        <w:footnoteRef/>
      </w:r>
      <w:r>
        <w:t xml:space="preserve"> </w:t>
      </w:r>
      <w:r w:rsidRPr="00F11C1F">
        <w:rPr>
          <w:rFonts w:ascii="Times New Roman" w:hAnsi="Times New Roman"/>
        </w:rPr>
        <w:t>Далее - УМВД</w:t>
      </w:r>
    </w:p>
  </w:footnote>
  <w:footnote w:id="5">
    <w:p w:rsidR="004B5A7D" w:rsidRPr="00C9017C" w:rsidRDefault="004B5A7D" w:rsidP="001055A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>Далее по тексту – ОДН и ЗП</w:t>
      </w:r>
    </w:p>
  </w:footnote>
  <w:footnote w:id="6">
    <w:p w:rsidR="004B5A7D" w:rsidRPr="009B6489" w:rsidRDefault="004B5A7D" w:rsidP="001055A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9B6489">
        <w:rPr>
          <w:rFonts w:ascii="Times New Roman" w:hAnsi="Times New Roman"/>
        </w:rPr>
        <w:t>Далее по тексту – н/летних</w:t>
      </w:r>
    </w:p>
  </w:footnote>
  <w:footnote w:id="7">
    <w:p w:rsidR="004B5A7D" w:rsidRDefault="004B5A7D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8">
    <w:p w:rsidR="004B5A7D" w:rsidRDefault="004B5A7D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9">
    <w:p w:rsidR="004B5A7D" w:rsidRDefault="004B5A7D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10">
    <w:p w:rsidR="004B5A7D" w:rsidRDefault="004B5A7D">
      <w:pPr>
        <w:pStyle w:val="a8"/>
      </w:pPr>
      <w:r>
        <w:rPr>
          <w:rStyle w:val="aa"/>
        </w:rPr>
        <w:footnoteRef/>
      </w:r>
      <w:r>
        <w:t xml:space="preserve"> </w:t>
      </w:r>
      <w:r w:rsidRPr="00907973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306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7BC"/>
    <w:multiLevelType w:val="hybridMultilevel"/>
    <w:tmpl w:val="C6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699"/>
    <w:multiLevelType w:val="hybridMultilevel"/>
    <w:tmpl w:val="CE648360"/>
    <w:lvl w:ilvl="0" w:tplc="33246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20F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7EDF"/>
    <w:multiLevelType w:val="hybridMultilevel"/>
    <w:tmpl w:val="EF02B8AE"/>
    <w:lvl w:ilvl="0" w:tplc="1662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7C244C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1F6AB1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17B3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D7D"/>
    <w:multiLevelType w:val="hybridMultilevel"/>
    <w:tmpl w:val="439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1F0"/>
    <w:multiLevelType w:val="hybridMultilevel"/>
    <w:tmpl w:val="ED8EE9BC"/>
    <w:lvl w:ilvl="0" w:tplc="16261D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C5A33CD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45F"/>
    <w:multiLevelType w:val="hybridMultilevel"/>
    <w:tmpl w:val="4A6EB7B2"/>
    <w:lvl w:ilvl="0" w:tplc="FD5C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C25467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65FCA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620A6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207D"/>
    <w:multiLevelType w:val="hybridMultilevel"/>
    <w:tmpl w:val="8CFABBF6"/>
    <w:lvl w:ilvl="0" w:tplc="BD32E27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3370"/>
    <w:multiLevelType w:val="hybridMultilevel"/>
    <w:tmpl w:val="045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7E1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29C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C7144"/>
    <w:multiLevelType w:val="hybridMultilevel"/>
    <w:tmpl w:val="2256A2DE"/>
    <w:lvl w:ilvl="0" w:tplc="97CC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4E0D68"/>
    <w:multiLevelType w:val="hybridMultilevel"/>
    <w:tmpl w:val="F7F2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3966"/>
    <w:multiLevelType w:val="hybridMultilevel"/>
    <w:tmpl w:val="30B87BEC"/>
    <w:lvl w:ilvl="0" w:tplc="FD9AA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1F6E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82FDB"/>
    <w:multiLevelType w:val="hybridMultilevel"/>
    <w:tmpl w:val="7C0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12313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B6D0B"/>
    <w:multiLevelType w:val="hybridMultilevel"/>
    <w:tmpl w:val="DD5EFBDC"/>
    <w:lvl w:ilvl="0" w:tplc="BE008F3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7273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577"/>
    <w:multiLevelType w:val="hybridMultilevel"/>
    <w:tmpl w:val="9528AF64"/>
    <w:lvl w:ilvl="0" w:tplc="82FA3D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82298"/>
    <w:multiLevelType w:val="hybridMultilevel"/>
    <w:tmpl w:val="BABE8F6A"/>
    <w:lvl w:ilvl="0" w:tplc="2BA6E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E64026"/>
    <w:multiLevelType w:val="hybridMultilevel"/>
    <w:tmpl w:val="3536EA56"/>
    <w:lvl w:ilvl="0" w:tplc="7DA0C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002A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D554AC0"/>
    <w:multiLevelType w:val="hybridMultilevel"/>
    <w:tmpl w:val="B136EDBE"/>
    <w:lvl w:ilvl="0" w:tplc="F8988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46A7C"/>
    <w:multiLevelType w:val="hybridMultilevel"/>
    <w:tmpl w:val="2D6C0B7A"/>
    <w:lvl w:ilvl="0" w:tplc="8A56A5A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F50EA"/>
    <w:multiLevelType w:val="hybridMultilevel"/>
    <w:tmpl w:val="3D4A8966"/>
    <w:lvl w:ilvl="0" w:tplc="37923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84387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D1775"/>
    <w:multiLevelType w:val="hybridMultilevel"/>
    <w:tmpl w:val="3A5424E2"/>
    <w:lvl w:ilvl="0" w:tplc="2F8675A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52700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F1E85"/>
    <w:multiLevelType w:val="hybridMultilevel"/>
    <w:tmpl w:val="47748FBE"/>
    <w:lvl w:ilvl="0" w:tplc="7B8A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A0CF1"/>
    <w:multiLevelType w:val="hybridMultilevel"/>
    <w:tmpl w:val="375E636A"/>
    <w:lvl w:ilvl="0" w:tplc="B3204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30"/>
  </w:num>
  <w:num w:numId="4">
    <w:abstractNumId w:val="16"/>
  </w:num>
  <w:num w:numId="5">
    <w:abstractNumId w:val="20"/>
  </w:num>
  <w:num w:numId="6">
    <w:abstractNumId w:val="9"/>
  </w:num>
  <w:num w:numId="7">
    <w:abstractNumId w:val="44"/>
  </w:num>
  <w:num w:numId="8">
    <w:abstractNumId w:val="8"/>
  </w:num>
  <w:num w:numId="9">
    <w:abstractNumId w:val="41"/>
  </w:num>
  <w:num w:numId="10">
    <w:abstractNumId w:val="24"/>
  </w:num>
  <w:num w:numId="11">
    <w:abstractNumId w:val="15"/>
  </w:num>
  <w:num w:numId="12">
    <w:abstractNumId w:val="34"/>
  </w:num>
  <w:num w:numId="13">
    <w:abstractNumId w:val="31"/>
  </w:num>
  <w:num w:numId="14">
    <w:abstractNumId w:val="17"/>
  </w:num>
  <w:num w:numId="15">
    <w:abstractNumId w:val="39"/>
  </w:num>
  <w:num w:numId="16">
    <w:abstractNumId w:val="43"/>
  </w:num>
  <w:num w:numId="17">
    <w:abstractNumId w:val="33"/>
  </w:num>
  <w:num w:numId="18">
    <w:abstractNumId w:val="2"/>
  </w:num>
  <w:num w:numId="19">
    <w:abstractNumId w:val="19"/>
  </w:num>
  <w:num w:numId="20">
    <w:abstractNumId w:val="10"/>
  </w:num>
  <w:num w:numId="21">
    <w:abstractNumId w:val="5"/>
  </w:num>
  <w:num w:numId="22">
    <w:abstractNumId w:val="13"/>
  </w:num>
  <w:num w:numId="23">
    <w:abstractNumId w:val="40"/>
  </w:num>
  <w:num w:numId="24">
    <w:abstractNumId w:val="23"/>
  </w:num>
  <w:num w:numId="25">
    <w:abstractNumId w:val="3"/>
  </w:num>
  <w:num w:numId="26">
    <w:abstractNumId w:val="32"/>
  </w:num>
  <w:num w:numId="27">
    <w:abstractNumId w:val="46"/>
  </w:num>
  <w:num w:numId="28">
    <w:abstractNumId w:val="12"/>
  </w:num>
  <w:num w:numId="29">
    <w:abstractNumId w:val="14"/>
  </w:num>
  <w:num w:numId="30">
    <w:abstractNumId w:val="29"/>
  </w:num>
  <w:num w:numId="31">
    <w:abstractNumId w:val="36"/>
  </w:num>
  <w:num w:numId="32">
    <w:abstractNumId w:val="4"/>
  </w:num>
  <w:num w:numId="33">
    <w:abstractNumId w:val="21"/>
  </w:num>
  <w:num w:numId="34">
    <w:abstractNumId w:val="28"/>
  </w:num>
  <w:num w:numId="35">
    <w:abstractNumId w:val="27"/>
  </w:num>
  <w:num w:numId="36">
    <w:abstractNumId w:val="26"/>
  </w:num>
  <w:num w:numId="37">
    <w:abstractNumId w:val="18"/>
  </w:num>
  <w:num w:numId="38">
    <w:abstractNumId w:val="0"/>
  </w:num>
  <w:num w:numId="39">
    <w:abstractNumId w:val="25"/>
  </w:num>
  <w:num w:numId="40">
    <w:abstractNumId w:val="6"/>
  </w:num>
  <w:num w:numId="41">
    <w:abstractNumId w:val="11"/>
  </w:num>
  <w:num w:numId="42">
    <w:abstractNumId w:val="35"/>
  </w:num>
  <w:num w:numId="43">
    <w:abstractNumId w:val="42"/>
  </w:num>
  <w:num w:numId="44">
    <w:abstractNumId w:val="1"/>
  </w:num>
  <w:num w:numId="45">
    <w:abstractNumId w:val="37"/>
  </w:num>
  <w:num w:numId="46">
    <w:abstractNumId w:val="3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F"/>
    <w:rsid w:val="0000041F"/>
    <w:rsid w:val="00000D40"/>
    <w:rsid w:val="0000100B"/>
    <w:rsid w:val="00001891"/>
    <w:rsid w:val="00001BE1"/>
    <w:rsid w:val="00001DA8"/>
    <w:rsid w:val="000026A8"/>
    <w:rsid w:val="000038A3"/>
    <w:rsid w:val="00004175"/>
    <w:rsid w:val="00004984"/>
    <w:rsid w:val="000107FA"/>
    <w:rsid w:val="00011D4C"/>
    <w:rsid w:val="00011E85"/>
    <w:rsid w:val="00012506"/>
    <w:rsid w:val="00012615"/>
    <w:rsid w:val="00012B67"/>
    <w:rsid w:val="0001328B"/>
    <w:rsid w:val="000137B5"/>
    <w:rsid w:val="00013A6A"/>
    <w:rsid w:val="00015CC9"/>
    <w:rsid w:val="00015EFA"/>
    <w:rsid w:val="00015F10"/>
    <w:rsid w:val="00017297"/>
    <w:rsid w:val="00017912"/>
    <w:rsid w:val="00017AE3"/>
    <w:rsid w:val="00020389"/>
    <w:rsid w:val="000206F6"/>
    <w:rsid w:val="000209CF"/>
    <w:rsid w:val="00021B08"/>
    <w:rsid w:val="00021F41"/>
    <w:rsid w:val="000222A4"/>
    <w:rsid w:val="00022705"/>
    <w:rsid w:val="0002306F"/>
    <w:rsid w:val="00024143"/>
    <w:rsid w:val="000246AD"/>
    <w:rsid w:val="0002610A"/>
    <w:rsid w:val="000263E2"/>
    <w:rsid w:val="00026A3A"/>
    <w:rsid w:val="00026FEE"/>
    <w:rsid w:val="0003002F"/>
    <w:rsid w:val="00030231"/>
    <w:rsid w:val="00030367"/>
    <w:rsid w:val="00030497"/>
    <w:rsid w:val="00030B2D"/>
    <w:rsid w:val="00031202"/>
    <w:rsid w:val="0003302E"/>
    <w:rsid w:val="00033F99"/>
    <w:rsid w:val="00034427"/>
    <w:rsid w:val="00034A1E"/>
    <w:rsid w:val="0003566C"/>
    <w:rsid w:val="000366CD"/>
    <w:rsid w:val="00036774"/>
    <w:rsid w:val="00036E9A"/>
    <w:rsid w:val="00037D5C"/>
    <w:rsid w:val="00037FC5"/>
    <w:rsid w:val="000409BC"/>
    <w:rsid w:val="00041C00"/>
    <w:rsid w:val="000438E2"/>
    <w:rsid w:val="00043A07"/>
    <w:rsid w:val="000459E4"/>
    <w:rsid w:val="00046A57"/>
    <w:rsid w:val="00046B51"/>
    <w:rsid w:val="000471D8"/>
    <w:rsid w:val="0005067D"/>
    <w:rsid w:val="00051198"/>
    <w:rsid w:val="000515C0"/>
    <w:rsid w:val="00051DA1"/>
    <w:rsid w:val="00052547"/>
    <w:rsid w:val="00052982"/>
    <w:rsid w:val="0005368D"/>
    <w:rsid w:val="00053D7C"/>
    <w:rsid w:val="00055D6B"/>
    <w:rsid w:val="00055E27"/>
    <w:rsid w:val="00056812"/>
    <w:rsid w:val="00056F08"/>
    <w:rsid w:val="0005777F"/>
    <w:rsid w:val="000577D2"/>
    <w:rsid w:val="0005799C"/>
    <w:rsid w:val="00057A31"/>
    <w:rsid w:val="0006144B"/>
    <w:rsid w:val="00061856"/>
    <w:rsid w:val="00061C45"/>
    <w:rsid w:val="00061F56"/>
    <w:rsid w:val="0006281E"/>
    <w:rsid w:val="00062C1F"/>
    <w:rsid w:val="00063BEB"/>
    <w:rsid w:val="00064155"/>
    <w:rsid w:val="000657FD"/>
    <w:rsid w:val="00066E33"/>
    <w:rsid w:val="00066EA3"/>
    <w:rsid w:val="00067105"/>
    <w:rsid w:val="000704A8"/>
    <w:rsid w:val="000706AE"/>
    <w:rsid w:val="00072192"/>
    <w:rsid w:val="000721CE"/>
    <w:rsid w:val="000722DB"/>
    <w:rsid w:val="0007244E"/>
    <w:rsid w:val="00073EA7"/>
    <w:rsid w:val="00074DA7"/>
    <w:rsid w:val="00075121"/>
    <w:rsid w:val="00076A22"/>
    <w:rsid w:val="000776EA"/>
    <w:rsid w:val="000776F0"/>
    <w:rsid w:val="00080A59"/>
    <w:rsid w:val="00080FD6"/>
    <w:rsid w:val="00081395"/>
    <w:rsid w:val="0008158D"/>
    <w:rsid w:val="00081A5C"/>
    <w:rsid w:val="00081F13"/>
    <w:rsid w:val="00084864"/>
    <w:rsid w:val="000857B2"/>
    <w:rsid w:val="00085BA1"/>
    <w:rsid w:val="0008602E"/>
    <w:rsid w:val="00087B36"/>
    <w:rsid w:val="000901E9"/>
    <w:rsid w:val="00091388"/>
    <w:rsid w:val="00091A5F"/>
    <w:rsid w:val="00091E3F"/>
    <w:rsid w:val="00092132"/>
    <w:rsid w:val="00092284"/>
    <w:rsid w:val="000934AC"/>
    <w:rsid w:val="00093509"/>
    <w:rsid w:val="00094185"/>
    <w:rsid w:val="000945A6"/>
    <w:rsid w:val="00094F1F"/>
    <w:rsid w:val="00095033"/>
    <w:rsid w:val="000954D5"/>
    <w:rsid w:val="000956D8"/>
    <w:rsid w:val="00096271"/>
    <w:rsid w:val="00096310"/>
    <w:rsid w:val="000963D0"/>
    <w:rsid w:val="00096760"/>
    <w:rsid w:val="00096EB2"/>
    <w:rsid w:val="000A0575"/>
    <w:rsid w:val="000A0751"/>
    <w:rsid w:val="000A14F2"/>
    <w:rsid w:val="000A1626"/>
    <w:rsid w:val="000A2A3D"/>
    <w:rsid w:val="000A42A7"/>
    <w:rsid w:val="000A4674"/>
    <w:rsid w:val="000A4EA1"/>
    <w:rsid w:val="000A5535"/>
    <w:rsid w:val="000A56B1"/>
    <w:rsid w:val="000A56DE"/>
    <w:rsid w:val="000A5DE1"/>
    <w:rsid w:val="000A6743"/>
    <w:rsid w:val="000A6E7C"/>
    <w:rsid w:val="000A72D9"/>
    <w:rsid w:val="000A75DA"/>
    <w:rsid w:val="000A7842"/>
    <w:rsid w:val="000A7ABD"/>
    <w:rsid w:val="000A7ECA"/>
    <w:rsid w:val="000B0B50"/>
    <w:rsid w:val="000B3EBA"/>
    <w:rsid w:val="000B472B"/>
    <w:rsid w:val="000B500D"/>
    <w:rsid w:val="000B5F5E"/>
    <w:rsid w:val="000B66B3"/>
    <w:rsid w:val="000B6B33"/>
    <w:rsid w:val="000B6BBA"/>
    <w:rsid w:val="000B6E92"/>
    <w:rsid w:val="000B7356"/>
    <w:rsid w:val="000B7ACE"/>
    <w:rsid w:val="000C0031"/>
    <w:rsid w:val="000C0613"/>
    <w:rsid w:val="000C08CA"/>
    <w:rsid w:val="000C0A7D"/>
    <w:rsid w:val="000C161D"/>
    <w:rsid w:val="000C1960"/>
    <w:rsid w:val="000C265A"/>
    <w:rsid w:val="000C3343"/>
    <w:rsid w:val="000C385E"/>
    <w:rsid w:val="000C4939"/>
    <w:rsid w:val="000C4E2E"/>
    <w:rsid w:val="000C5452"/>
    <w:rsid w:val="000C59DD"/>
    <w:rsid w:val="000C6077"/>
    <w:rsid w:val="000C62F7"/>
    <w:rsid w:val="000D109E"/>
    <w:rsid w:val="000D1A8D"/>
    <w:rsid w:val="000D2759"/>
    <w:rsid w:val="000D2D29"/>
    <w:rsid w:val="000D2DA1"/>
    <w:rsid w:val="000D2DE8"/>
    <w:rsid w:val="000D305B"/>
    <w:rsid w:val="000D318D"/>
    <w:rsid w:val="000D5420"/>
    <w:rsid w:val="000D60E1"/>
    <w:rsid w:val="000D634A"/>
    <w:rsid w:val="000D6AF3"/>
    <w:rsid w:val="000D6F35"/>
    <w:rsid w:val="000D7827"/>
    <w:rsid w:val="000E1EA5"/>
    <w:rsid w:val="000E2380"/>
    <w:rsid w:val="000E2A75"/>
    <w:rsid w:val="000E2DF9"/>
    <w:rsid w:val="000E2EBB"/>
    <w:rsid w:val="000E312F"/>
    <w:rsid w:val="000E3AE3"/>
    <w:rsid w:val="000E3D94"/>
    <w:rsid w:val="000E3EFE"/>
    <w:rsid w:val="000E4606"/>
    <w:rsid w:val="000E5D08"/>
    <w:rsid w:val="000F0539"/>
    <w:rsid w:val="000F0BC8"/>
    <w:rsid w:val="000F1375"/>
    <w:rsid w:val="000F17B5"/>
    <w:rsid w:val="000F383C"/>
    <w:rsid w:val="000F3923"/>
    <w:rsid w:val="000F3C0D"/>
    <w:rsid w:val="000F4387"/>
    <w:rsid w:val="000F4F03"/>
    <w:rsid w:val="000F5606"/>
    <w:rsid w:val="000F5AE7"/>
    <w:rsid w:val="000F6C18"/>
    <w:rsid w:val="000F6F26"/>
    <w:rsid w:val="000F7BE6"/>
    <w:rsid w:val="000F7D11"/>
    <w:rsid w:val="00100258"/>
    <w:rsid w:val="00101040"/>
    <w:rsid w:val="00101F31"/>
    <w:rsid w:val="001029D7"/>
    <w:rsid w:val="00102AF4"/>
    <w:rsid w:val="00102D62"/>
    <w:rsid w:val="00104884"/>
    <w:rsid w:val="001055A1"/>
    <w:rsid w:val="00105D21"/>
    <w:rsid w:val="00106780"/>
    <w:rsid w:val="00106C5E"/>
    <w:rsid w:val="00110F2C"/>
    <w:rsid w:val="00111111"/>
    <w:rsid w:val="0011113A"/>
    <w:rsid w:val="0011201B"/>
    <w:rsid w:val="00113D83"/>
    <w:rsid w:val="00114069"/>
    <w:rsid w:val="00114502"/>
    <w:rsid w:val="001146C0"/>
    <w:rsid w:val="00115E89"/>
    <w:rsid w:val="00116289"/>
    <w:rsid w:val="001163EA"/>
    <w:rsid w:val="001166F0"/>
    <w:rsid w:val="001173A8"/>
    <w:rsid w:val="001175D7"/>
    <w:rsid w:val="00121792"/>
    <w:rsid w:val="001221F2"/>
    <w:rsid w:val="001222D1"/>
    <w:rsid w:val="001243DC"/>
    <w:rsid w:val="001246D6"/>
    <w:rsid w:val="00124CF8"/>
    <w:rsid w:val="0012574A"/>
    <w:rsid w:val="00126007"/>
    <w:rsid w:val="00126323"/>
    <w:rsid w:val="0012654F"/>
    <w:rsid w:val="0012706D"/>
    <w:rsid w:val="0012743E"/>
    <w:rsid w:val="00127827"/>
    <w:rsid w:val="00127A62"/>
    <w:rsid w:val="001327B6"/>
    <w:rsid w:val="001331FE"/>
    <w:rsid w:val="00133286"/>
    <w:rsid w:val="00134E21"/>
    <w:rsid w:val="00135002"/>
    <w:rsid w:val="001356B2"/>
    <w:rsid w:val="00135985"/>
    <w:rsid w:val="00136488"/>
    <w:rsid w:val="001375E4"/>
    <w:rsid w:val="001375F8"/>
    <w:rsid w:val="00137CCC"/>
    <w:rsid w:val="00137D7F"/>
    <w:rsid w:val="001401E1"/>
    <w:rsid w:val="00140A76"/>
    <w:rsid w:val="00140D3E"/>
    <w:rsid w:val="00140F60"/>
    <w:rsid w:val="001411A7"/>
    <w:rsid w:val="001411E7"/>
    <w:rsid w:val="00142680"/>
    <w:rsid w:val="00142CB4"/>
    <w:rsid w:val="00142D93"/>
    <w:rsid w:val="00144227"/>
    <w:rsid w:val="00144724"/>
    <w:rsid w:val="0014595B"/>
    <w:rsid w:val="001463BF"/>
    <w:rsid w:val="00147054"/>
    <w:rsid w:val="001476BA"/>
    <w:rsid w:val="0014777F"/>
    <w:rsid w:val="0014794B"/>
    <w:rsid w:val="00151246"/>
    <w:rsid w:val="00151B31"/>
    <w:rsid w:val="00151FB0"/>
    <w:rsid w:val="00152E0D"/>
    <w:rsid w:val="001531E4"/>
    <w:rsid w:val="0015327D"/>
    <w:rsid w:val="00154638"/>
    <w:rsid w:val="00156471"/>
    <w:rsid w:val="00156876"/>
    <w:rsid w:val="00156BCC"/>
    <w:rsid w:val="00156BDC"/>
    <w:rsid w:val="001574AA"/>
    <w:rsid w:val="00157DC2"/>
    <w:rsid w:val="00160F65"/>
    <w:rsid w:val="001612D9"/>
    <w:rsid w:val="00161322"/>
    <w:rsid w:val="00162169"/>
    <w:rsid w:val="00163720"/>
    <w:rsid w:val="00163B3C"/>
    <w:rsid w:val="00163CBB"/>
    <w:rsid w:val="00163DE9"/>
    <w:rsid w:val="001649B1"/>
    <w:rsid w:val="00164CE8"/>
    <w:rsid w:val="00164F51"/>
    <w:rsid w:val="00165729"/>
    <w:rsid w:val="00166A8F"/>
    <w:rsid w:val="00167726"/>
    <w:rsid w:val="00167DA0"/>
    <w:rsid w:val="0017076A"/>
    <w:rsid w:val="00170BA6"/>
    <w:rsid w:val="00170EA0"/>
    <w:rsid w:val="00172433"/>
    <w:rsid w:val="00173042"/>
    <w:rsid w:val="00173214"/>
    <w:rsid w:val="001733FE"/>
    <w:rsid w:val="00173429"/>
    <w:rsid w:val="00173A24"/>
    <w:rsid w:val="00173FC7"/>
    <w:rsid w:val="001748FF"/>
    <w:rsid w:val="0017563B"/>
    <w:rsid w:val="00175F68"/>
    <w:rsid w:val="00176040"/>
    <w:rsid w:val="0017610D"/>
    <w:rsid w:val="00176304"/>
    <w:rsid w:val="00177148"/>
    <w:rsid w:val="00181C53"/>
    <w:rsid w:val="00181C75"/>
    <w:rsid w:val="00183A17"/>
    <w:rsid w:val="001842CE"/>
    <w:rsid w:val="00184780"/>
    <w:rsid w:val="00184E55"/>
    <w:rsid w:val="0018526B"/>
    <w:rsid w:val="001853A6"/>
    <w:rsid w:val="0018550F"/>
    <w:rsid w:val="001860AC"/>
    <w:rsid w:val="00186945"/>
    <w:rsid w:val="00186AB4"/>
    <w:rsid w:val="00187418"/>
    <w:rsid w:val="00187868"/>
    <w:rsid w:val="001900B9"/>
    <w:rsid w:val="0019034C"/>
    <w:rsid w:val="00190F9D"/>
    <w:rsid w:val="00191237"/>
    <w:rsid w:val="00191506"/>
    <w:rsid w:val="00191FA6"/>
    <w:rsid w:val="001936B2"/>
    <w:rsid w:val="00193733"/>
    <w:rsid w:val="00193781"/>
    <w:rsid w:val="00193974"/>
    <w:rsid w:val="00193CFF"/>
    <w:rsid w:val="00196BC7"/>
    <w:rsid w:val="0019777E"/>
    <w:rsid w:val="00197806"/>
    <w:rsid w:val="001A0A66"/>
    <w:rsid w:val="001A0EEE"/>
    <w:rsid w:val="001A1152"/>
    <w:rsid w:val="001A1276"/>
    <w:rsid w:val="001A202C"/>
    <w:rsid w:val="001A38FB"/>
    <w:rsid w:val="001A392F"/>
    <w:rsid w:val="001A3E1B"/>
    <w:rsid w:val="001A3F21"/>
    <w:rsid w:val="001A44EB"/>
    <w:rsid w:val="001A510F"/>
    <w:rsid w:val="001A5EC8"/>
    <w:rsid w:val="001A64A9"/>
    <w:rsid w:val="001A66A7"/>
    <w:rsid w:val="001A77D9"/>
    <w:rsid w:val="001A7E04"/>
    <w:rsid w:val="001B024D"/>
    <w:rsid w:val="001B0655"/>
    <w:rsid w:val="001B088E"/>
    <w:rsid w:val="001B12B1"/>
    <w:rsid w:val="001B2854"/>
    <w:rsid w:val="001B4077"/>
    <w:rsid w:val="001B40D2"/>
    <w:rsid w:val="001B4CFF"/>
    <w:rsid w:val="001B51D2"/>
    <w:rsid w:val="001B532C"/>
    <w:rsid w:val="001B5A98"/>
    <w:rsid w:val="001B5B56"/>
    <w:rsid w:val="001B5E6C"/>
    <w:rsid w:val="001B71C5"/>
    <w:rsid w:val="001B7BC5"/>
    <w:rsid w:val="001C070B"/>
    <w:rsid w:val="001C113D"/>
    <w:rsid w:val="001C1398"/>
    <w:rsid w:val="001C197C"/>
    <w:rsid w:val="001C2082"/>
    <w:rsid w:val="001C2A32"/>
    <w:rsid w:val="001C2B69"/>
    <w:rsid w:val="001C3EA8"/>
    <w:rsid w:val="001C3EF8"/>
    <w:rsid w:val="001C3FB4"/>
    <w:rsid w:val="001C47A6"/>
    <w:rsid w:val="001C4A0D"/>
    <w:rsid w:val="001C5192"/>
    <w:rsid w:val="001C56A5"/>
    <w:rsid w:val="001C5F57"/>
    <w:rsid w:val="001C68CC"/>
    <w:rsid w:val="001C7CD3"/>
    <w:rsid w:val="001D082D"/>
    <w:rsid w:val="001D0958"/>
    <w:rsid w:val="001D0ED0"/>
    <w:rsid w:val="001D1683"/>
    <w:rsid w:val="001D1787"/>
    <w:rsid w:val="001D1A5E"/>
    <w:rsid w:val="001D2B98"/>
    <w:rsid w:val="001D2F6C"/>
    <w:rsid w:val="001D4AFC"/>
    <w:rsid w:val="001D4E8E"/>
    <w:rsid w:val="001D4F62"/>
    <w:rsid w:val="001D617B"/>
    <w:rsid w:val="001D61DC"/>
    <w:rsid w:val="001D64FF"/>
    <w:rsid w:val="001D67B5"/>
    <w:rsid w:val="001D6984"/>
    <w:rsid w:val="001D6D8A"/>
    <w:rsid w:val="001E1E96"/>
    <w:rsid w:val="001E2676"/>
    <w:rsid w:val="001E28A3"/>
    <w:rsid w:val="001E303C"/>
    <w:rsid w:val="001E3129"/>
    <w:rsid w:val="001E3247"/>
    <w:rsid w:val="001E3348"/>
    <w:rsid w:val="001E3700"/>
    <w:rsid w:val="001E4614"/>
    <w:rsid w:val="001E466B"/>
    <w:rsid w:val="001E4B7F"/>
    <w:rsid w:val="001E5166"/>
    <w:rsid w:val="001E59AA"/>
    <w:rsid w:val="001E5B42"/>
    <w:rsid w:val="001E67EF"/>
    <w:rsid w:val="001E6EC2"/>
    <w:rsid w:val="001E6F1F"/>
    <w:rsid w:val="001E73B4"/>
    <w:rsid w:val="001E7F83"/>
    <w:rsid w:val="001F03F5"/>
    <w:rsid w:val="001F0AFF"/>
    <w:rsid w:val="001F0C9E"/>
    <w:rsid w:val="001F11BF"/>
    <w:rsid w:val="001F16B4"/>
    <w:rsid w:val="001F1AF8"/>
    <w:rsid w:val="001F2088"/>
    <w:rsid w:val="001F235D"/>
    <w:rsid w:val="001F2A01"/>
    <w:rsid w:val="001F2D89"/>
    <w:rsid w:val="001F328F"/>
    <w:rsid w:val="001F3910"/>
    <w:rsid w:val="001F439E"/>
    <w:rsid w:val="001F44E0"/>
    <w:rsid w:val="001F65F2"/>
    <w:rsid w:val="00200013"/>
    <w:rsid w:val="00200293"/>
    <w:rsid w:val="002007FA"/>
    <w:rsid w:val="002008FD"/>
    <w:rsid w:val="00200F02"/>
    <w:rsid w:val="0020124E"/>
    <w:rsid w:val="00201BF3"/>
    <w:rsid w:val="00201C53"/>
    <w:rsid w:val="002029D4"/>
    <w:rsid w:val="00202CF4"/>
    <w:rsid w:val="00202FE2"/>
    <w:rsid w:val="0020301D"/>
    <w:rsid w:val="002040CD"/>
    <w:rsid w:val="002042DF"/>
    <w:rsid w:val="00204DE2"/>
    <w:rsid w:val="00204ED4"/>
    <w:rsid w:val="002054CD"/>
    <w:rsid w:val="00206280"/>
    <w:rsid w:val="0020663B"/>
    <w:rsid w:val="00206EBF"/>
    <w:rsid w:val="0020748F"/>
    <w:rsid w:val="00207B15"/>
    <w:rsid w:val="00207B4A"/>
    <w:rsid w:val="00207D69"/>
    <w:rsid w:val="00210542"/>
    <w:rsid w:val="0021075D"/>
    <w:rsid w:val="00210935"/>
    <w:rsid w:val="00210ED2"/>
    <w:rsid w:val="002113BD"/>
    <w:rsid w:val="0021169B"/>
    <w:rsid w:val="00211A19"/>
    <w:rsid w:val="00212591"/>
    <w:rsid w:val="00213150"/>
    <w:rsid w:val="00215083"/>
    <w:rsid w:val="002157D8"/>
    <w:rsid w:val="0021591C"/>
    <w:rsid w:val="00215A62"/>
    <w:rsid w:val="002161CA"/>
    <w:rsid w:val="00216A79"/>
    <w:rsid w:val="00220955"/>
    <w:rsid w:val="00220AC7"/>
    <w:rsid w:val="002212AE"/>
    <w:rsid w:val="002217E1"/>
    <w:rsid w:val="00221BFD"/>
    <w:rsid w:val="00221E71"/>
    <w:rsid w:val="00222CAE"/>
    <w:rsid w:val="00222E87"/>
    <w:rsid w:val="0022343F"/>
    <w:rsid w:val="0022357A"/>
    <w:rsid w:val="00223A67"/>
    <w:rsid w:val="00223BB4"/>
    <w:rsid w:val="00223C17"/>
    <w:rsid w:val="0022587B"/>
    <w:rsid w:val="00225D3A"/>
    <w:rsid w:val="002264AE"/>
    <w:rsid w:val="00226554"/>
    <w:rsid w:val="002274D9"/>
    <w:rsid w:val="00230226"/>
    <w:rsid w:val="00230427"/>
    <w:rsid w:val="00230B53"/>
    <w:rsid w:val="002318C5"/>
    <w:rsid w:val="00231A32"/>
    <w:rsid w:val="002324AE"/>
    <w:rsid w:val="00232742"/>
    <w:rsid w:val="00233AC4"/>
    <w:rsid w:val="002350EA"/>
    <w:rsid w:val="00235A28"/>
    <w:rsid w:val="00235DBD"/>
    <w:rsid w:val="002363D4"/>
    <w:rsid w:val="00236BE1"/>
    <w:rsid w:val="00237480"/>
    <w:rsid w:val="00240256"/>
    <w:rsid w:val="00240826"/>
    <w:rsid w:val="00240E1A"/>
    <w:rsid w:val="002413F4"/>
    <w:rsid w:val="00241896"/>
    <w:rsid w:val="0024285A"/>
    <w:rsid w:val="0024286E"/>
    <w:rsid w:val="00242F87"/>
    <w:rsid w:val="00243528"/>
    <w:rsid w:val="00244315"/>
    <w:rsid w:val="002444C8"/>
    <w:rsid w:val="002453B9"/>
    <w:rsid w:val="002458E5"/>
    <w:rsid w:val="00245D00"/>
    <w:rsid w:val="00246FF5"/>
    <w:rsid w:val="002472DA"/>
    <w:rsid w:val="002477E4"/>
    <w:rsid w:val="002479BE"/>
    <w:rsid w:val="00247BB5"/>
    <w:rsid w:val="00247F32"/>
    <w:rsid w:val="0025010B"/>
    <w:rsid w:val="002508B8"/>
    <w:rsid w:val="00250DC5"/>
    <w:rsid w:val="0025285E"/>
    <w:rsid w:val="0025535B"/>
    <w:rsid w:val="00255ECF"/>
    <w:rsid w:val="00255F66"/>
    <w:rsid w:val="00255FCC"/>
    <w:rsid w:val="002561D1"/>
    <w:rsid w:val="00257669"/>
    <w:rsid w:val="00257805"/>
    <w:rsid w:val="00257B58"/>
    <w:rsid w:val="00260538"/>
    <w:rsid w:val="00260F82"/>
    <w:rsid w:val="0026121E"/>
    <w:rsid w:val="002619D3"/>
    <w:rsid w:val="00261A84"/>
    <w:rsid w:val="00261B90"/>
    <w:rsid w:val="002625E8"/>
    <w:rsid w:val="0026276A"/>
    <w:rsid w:val="002633DB"/>
    <w:rsid w:val="002645AD"/>
    <w:rsid w:val="002656A8"/>
    <w:rsid w:val="002657E7"/>
    <w:rsid w:val="0026690B"/>
    <w:rsid w:val="00266B89"/>
    <w:rsid w:val="00267360"/>
    <w:rsid w:val="0026738C"/>
    <w:rsid w:val="002678B1"/>
    <w:rsid w:val="00267AC8"/>
    <w:rsid w:val="002703CA"/>
    <w:rsid w:val="00270A9C"/>
    <w:rsid w:val="002713D5"/>
    <w:rsid w:val="002717A5"/>
    <w:rsid w:val="00271ACA"/>
    <w:rsid w:val="00271B91"/>
    <w:rsid w:val="002729B5"/>
    <w:rsid w:val="00272F2D"/>
    <w:rsid w:val="002730B0"/>
    <w:rsid w:val="0027394A"/>
    <w:rsid w:val="00273C0A"/>
    <w:rsid w:val="00273DB3"/>
    <w:rsid w:val="00273DBC"/>
    <w:rsid w:val="002740B2"/>
    <w:rsid w:val="00274152"/>
    <w:rsid w:val="00274557"/>
    <w:rsid w:val="00274F13"/>
    <w:rsid w:val="0027512F"/>
    <w:rsid w:val="002758F9"/>
    <w:rsid w:val="00275F3E"/>
    <w:rsid w:val="00276F80"/>
    <w:rsid w:val="00277292"/>
    <w:rsid w:val="00277369"/>
    <w:rsid w:val="0027736E"/>
    <w:rsid w:val="00277D12"/>
    <w:rsid w:val="0028037B"/>
    <w:rsid w:val="0028066A"/>
    <w:rsid w:val="002806F7"/>
    <w:rsid w:val="00280EDD"/>
    <w:rsid w:val="002813C1"/>
    <w:rsid w:val="00281DFA"/>
    <w:rsid w:val="00283198"/>
    <w:rsid w:val="002835B1"/>
    <w:rsid w:val="0028390A"/>
    <w:rsid w:val="00283AF0"/>
    <w:rsid w:val="002846D7"/>
    <w:rsid w:val="002848C1"/>
    <w:rsid w:val="00284974"/>
    <w:rsid w:val="00285862"/>
    <w:rsid w:val="00286A1B"/>
    <w:rsid w:val="00286BC9"/>
    <w:rsid w:val="002872C8"/>
    <w:rsid w:val="0029037F"/>
    <w:rsid w:val="00290886"/>
    <w:rsid w:val="00291CF8"/>
    <w:rsid w:val="00292331"/>
    <w:rsid w:val="00293612"/>
    <w:rsid w:val="002938FE"/>
    <w:rsid w:val="0029421E"/>
    <w:rsid w:val="00294831"/>
    <w:rsid w:val="002961E5"/>
    <w:rsid w:val="00296236"/>
    <w:rsid w:val="00296586"/>
    <w:rsid w:val="0029672D"/>
    <w:rsid w:val="00296B32"/>
    <w:rsid w:val="002970D4"/>
    <w:rsid w:val="00297D7A"/>
    <w:rsid w:val="002A0029"/>
    <w:rsid w:val="002A1F2F"/>
    <w:rsid w:val="002A2CA1"/>
    <w:rsid w:val="002A2D16"/>
    <w:rsid w:val="002A3D05"/>
    <w:rsid w:val="002A49CA"/>
    <w:rsid w:val="002A5695"/>
    <w:rsid w:val="002A6688"/>
    <w:rsid w:val="002A68F6"/>
    <w:rsid w:val="002B006E"/>
    <w:rsid w:val="002B291D"/>
    <w:rsid w:val="002B29E2"/>
    <w:rsid w:val="002B3A70"/>
    <w:rsid w:val="002B4262"/>
    <w:rsid w:val="002B50CE"/>
    <w:rsid w:val="002B614D"/>
    <w:rsid w:val="002B68A3"/>
    <w:rsid w:val="002B6FAF"/>
    <w:rsid w:val="002B7129"/>
    <w:rsid w:val="002B79C1"/>
    <w:rsid w:val="002B7DDA"/>
    <w:rsid w:val="002C1765"/>
    <w:rsid w:val="002C220E"/>
    <w:rsid w:val="002C2C1B"/>
    <w:rsid w:val="002C2E09"/>
    <w:rsid w:val="002C3AE5"/>
    <w:rsid w:val="002C4494"/>
    <w:rsid w:val="002C52C7"/>
    <w:rsid w:val="002D0010"/>
    <w:rsid w:val="002D08E5"/>
    <w:rsid w:val="002D16B0"/>
    <w:rsid w:val="002D17AC"/>
    <w:rsid w:val="002D1F12"/>
    <w:rsid w:val="002D201D"/>
    <w:rsid w:val="002D253A"/>
    <w:rsid w:val="002D344C"/>
    <w:rsid w:val="002D3ADD"/>
    <w:rsid w:val="002D3C8A"/>
    <w:rsid w:val="002D46C3"/>
    <w:rsid w:val="002D4A82"/>
    <w:rsid w:val="002D7228"/>
    <w:rsid w:val="002E0307"/>
    <w:rsid w:val="002E078D"/>
    <w:rsid w:val="002E0AF6"/>
    <w:rsid w:val="002E106F"/>
    <w:rsid w:val="002E11E2"/>
    <w:rsid w:val="002E1330"/>
    <w:rsid w:val="002E1971"/>
    <w:rsid w:val="002E2C0C"/>
    <w:rsid w:val="002E2D7C"/>
    <w:rsid w:val="002E32C6"/>
    <w:rsid w:val="002E4704"/>
    <w:rsid w:val="002E523D"/>
    <w:rsid w:val="002E557F"/>
    <w:rsid w:val="002E5650"/>
    <w:rsid w:val="002E5814"/>
    <w:rsid w:val="002E62CE"/>
    <w:rsid w:val="002E77A0"/>
    <w:rsid w:val="002F0A3A"/>
    <w:rsid w:val="002F0DA0"/>
    <w:rsid w:val="002F1F9C"/>
    <w:rsid w:val="002F2038"/>
    <w:rsid w:val="002F2A16"/>
    <w:rsid w:val="002F4535"/>
    <w:rsid w:val="002F474D"/>
    <w:rsid w:val="002F5042"/>
    <w:rsid w:val="002F5863"/>
    <w:rsid w:val="002F593A"/>
    <w:rsid w:val="002F6054"/>
    <w:rsid w:val="002F6BF1"/>
    <w:rsid w:val="002F6E77"/>
    <w:rsid w:val="002F74EE"/>
    <w:rsid w:val="002F75C9"/>
    <w:rsid w:val="002F7E9C"/>
    <w:rsid w:val="0030018E"/>
    <w:rsid w:val="00300BA3"/>
    <w:rsid w:val="00302728"/>
    <w:rsid w:val="00302C2D"/>
    <w:rsid w:val="0030403D"/>
    <w:rsid w:val="00304128"/>
    <w:rsid w:val="003046AE"/>
    <w:rsid w:val="00304AAD"/>
    <w:rsid w:val="00304B1F"/>
    <w:rsid w:val="003054CA"/>
    <w:rsid w:val="003058E2"/>
    <w:rsid w:val="0030714B"/>
    <w:rsid w:val="0030748F"/>
    <w:rsid w:val="00310406"/>
    <w:rsid w:val="003107F9"/>
    <w:rsid w:val="00311114"/>
    <w:rsid w:val="00313572"/>
    <w:rsid w:val="0031395C"/>
    <w:rsid w:val="00313F12"/>
    <w:rsid w:val="003141C9"/>
    <w:rsid w:val="003141F0"/>
    <w:rsid w:val="003158A4"/>
    <w:rsid w:val="0031598F"/>
    <w:rsid w:val="00315CBD"/>
    <w:rsid w:val="00316286"/>
    <w:rsid w:val="003163DE"/>
    <w:rsid w:val="00316424"/>
    <w:rsid w:val="0031735C"/>
    <w:rsid w:val="00317BA2"/>
    <w:rsid w:val="003200B0"/>
    <w:rsid w:val="00320104"/>
    <w:rsid w:val="0032035C"/>
    <w:rsid w:val="003206FF"/>
    <w:rsid w:val="00321B8F"/>
    <w:rsid w:val="00321BAA"/>
    <w:rsid w:val="00321F9F"/>
    <w:rsid w:val="0032277B"/>
    <w:rsid w:val="00322866"/>
    <w:rsid w:val="00322F2B"/>
    <w:rsid w:val="00323428"/>
    <w:rsid w:val="003238B4"/>
    <w:rsid w:val="003244FA"/>
    <w:rsid w:val="003255C9"/>
    <w:rsid w:val="0032606D"/>
    <w:rsid w:val="003264AF"/>
    <w:rsid w:val="00326A7E"/>
    <w:rsid w:val="00327B05"/>
    <w:rsid w:val="00327BD0"/>
    <w:rsid w:val="00327C45"/>
    <w:rsid w:val="00331265"/>
    <w:rsid w:val="003314D7"/>
    <w:rsid w:val="00331C91"/>
    <w:rsid w:val="003344A0"/>
    <w:rsid w:val="00335349"/>
    <w:rsid w:val="00335D3F"/>
    <w:rsid w:val="00335DD9"/>
    <w:rsid w:val="00337124"/>
    <w:rsid w:val="003376ED"/>
    <w:rsid w:val="00337A16"/>
    <w:rsid w:val="003407C9"/>
    <w:rsid w:val="00340A7C"/>
    <w:rsid w:val="0034117E"/>
    <w:rsid w:val="0034184A"/>
    <w:rsid w:val="00341A62"/>
    <w:rsid w:val="003435C0"/>
    <w:rsid w:val="00343B5F"/>
    <w:rsid w:val="00343B82"/>
    <w:rsid w:val="00343C5B"/>
    <w:rsid w:val="00344079"/>
    <w:rsid w:val="00344139"/>
    <w:rsid w:val="0034471F"/>
    <w:rsid w:val="00344DDE"/>
    <w:rsid w:val="003450DD"/>
    <w:rsid w:val="00346562"/>
    <w:rsid w:val="003466E1"/>
    <w:rsid w:val="00346B6F"/>
    <w:rsid w:val="003500B2"/>
    <w:rsid w:val="003509C8"/>
    <w:rsid w:val="003509FB"/>
    <w:rsid w:val="00350DFA"/>
    <w:rsid w:val="0035112F"/>
    <w:rsid w:val="00351373"/>
    <w:rsid w:val="00352117"/>
    <w:rsid w:val="00353251"/>
    <w:rsid w:val="0035379D"/>
    <w:rsid w:val="0035397E"/>
    <w:rsid w:val="00354759"/>
    <w:rsid w:val="00354767"/>
    <w:rsid w:val="00355231"/>
    <w:rsid w:val="0035568C"/>
    <w:rsid w:val="00357297"/>
    <w:rsid w:val="00357AFC"/>
    <w:rsid w:val="00360CE8"/>
    <w:rsid w:val="003617E0"/>
    <w:rsid w:val="00361AF5"/>
    <w:rsid w:val="00361D29"/>
    <w:rsid w:val="003626CE"/>
    <w:rsid w:val="00362C7E"/>
    <w:rsid w:val="00363091"/>
    <w:rsid w:val="003645DA"/>
    <w:rsid w:val="00364C50"/>
    <w:rsid w:val="00364DDD"/>
    <w:rsid w:val="00365400"/>
    <w:rsid w:val="003667E6"/>
    <w:rsid w:val="00367A78"/>
    <w:rsid w:val="0037098D"/>
    <w:rsid w:val="00371BA4"/>
    <w:rsid w:val="00371DE0"/>
    <w:rsid w:val="00371E3E"/>
    <w:rsid w:val="0037311A"/>
    <w:rsid w:val="003731F8"/>
    <w:rsid w:val="00373C24"/>
    <w:rsid w:val="003743C1"/>
    <w:rsid w:val="0037466C"/>
    <w:rsid w:val="0037494E"/>
    <w:rsid w:val="003756C3"/>
    <w:rsid w:val="00375710"/>
    <w:rsid w:val="00375CBC"/>
    <w:rsid w:val="00376903"/>
    <w:rsid w:val="00377343"/>
    <w:rsid w:val="00377734"/>
    <w:rsid w:val="00377789"/>
    <w:rsid w:val="003801C2"/>
    <w:rsid w:val="003804A2"/>
    <w:rsid w:val="003808BF"/>
    <w:rsid w:val="00380C19"/>
    <w:rsid w:val="00381A7D"/>
    <w:rsid w:val="00382A1A"/>
    <w:rsid w:val="00382B2F"/>
    <w:rsid w:val="00383616"/>
    <w:rsid w:val="00384A39"/>
    <w:rsid w:val="0038538D"/>
    <w:rsid w:val="00386138"/>
    <w:rsid w:val="003865B9"/>
    <w:rsid w:val="00386996"/>
    <w:rsid w:val="00386F27"/>
    <w:rsid w:val="003876FF"/>
    <w:rsid w:val="003900A5"/>
    <w:rsid w:val="00390F5C"/>
    <w:rsid w:val="0039190F"/>
    <w:rsid w:val="0039272A"/>
    <w:rsid w:val="003930D3"/>
    <w:rsid w:val="00393701"/>
    <w:rsid w:val="003937E8"/>
    <w:rsid w:val="00395AA0"/>
    <w:rsid w:val="00396285"/>
    <w:rsid w:val="003964B6"/>
    <w:rsid w:val="00396B29"/>
    <w:rsid w:val="00396C24"/>
    <w:rsid w:val="00397018"/>
    <w:rsid w:val="003972E5"/>
    <w:rsid w:val="00397548"/>
    <w:rsid w:val="003A07E9"/>
    <w:rsid w:val="003A0B39"/>
    <w:rsid w:val="003A23C1"/>
    <w:rsid w:val="003A28F8"/>
    <w:rsid w:val="003A2B8A"/>
    <w:rsid w:val="003A2CAB"/>
    <w:rsid w:val="003A30E1"/>
    <w:rsid w:val="003A3585"/>
    <w:rsid w:val="003A397D"/>
    <w:rsid w:val="003A3E16"/>
    <w:rsid w:val="003A3F40"/>
    <w:rsid w:val="003A487F"/>
    <w:rsid w:val="003A4F0A"/>
    <w:rsid w:val="003A560B"/>
    <w:rsid w:val="003A5939"/>
    <w:rsid w:val="003A7865"/>
    <w:rsid w:val="003B0146"/>
    <w:rsid w:val="003B0925"/>
    <w:rsid w:val="003B0C42"/>
    <w:rsid w:val="003B0CC0"/>
    <w:rsid w:val="003B13E6"/>
    <w:rsid w:val="003B1B17"/>
    <w:rsid w:val="003B1F31"/>
    <w:rsid w:val="003B3A48"/>
    <w:rsid w:val="003B3CEC"/>
    <w:rsid w:val="003B48C3"/>
    <w:rsid w:val="003B526A"/>
    <w:rsid w:val="003B6D36"/>
    <w:rsid w:val="003B6F83"/>
    <w:rsid w:val="003B7A85"/>
    <w:rsid w:val="003B7FB6"/>
    <w:rsid w:val="003C08E8"/>
    <w:rsid w:val="003C0C74"/>
    <w:rsid w:val="003C0DBE"/>
    <w:rsid w:val="003C1BE8"/>
    <w:rsid w:val="003C2794"/>
    <w:rsid w:val="003C2FA9"/>
    <w:rsid w:val="003C34AD"/>
    <w:rsid w:val="003C3918"/>
    <w:rsid w:val="003C4BCD"/>
    <w:rsid w:val="003C5490"/>
    <w:rsid w:val="003C76C7"/>
    <w:rsid w:val="003C7A0E"/>
    <w:rsid w:val="003D07E8"/>
    <w:rsid w:val="003D1F1E"/>
    <w:rsid w:val="003D3773"/>
    <w:rsid w:val="003D443F"/>
    <w:rsid w:val="003D44B8"/>
    <w:rsid w:val="003D44CA"/>
    <w:rsid w:val="003D45C3"/>
    <w:rsid w:val="003D4809"/>
    <w:rsid w:val="003D4B56"/>
    <w:rsid w:val="003D56F7"/>
    <w:rsid w:val="003D5CE7"/>
    <w:rsid w:val="003D6BF4"/>
    <w:rsid w:val="003D6F3E"/>
    <w:rsid w:val="003D6F84"/>
    <w:rsid w:val="003D7712"/>
    <w:rsid w:val="003E04F5"/>
    <w:rsid w:val="003E391A"/>
    <w:rsid w:val="003E4356"/>
    <w:rsid w:val="003E480C"/>
    <w:rsid w:val="003E6193"/>
    <w:rsid w:val="003E7D5B"/>
    <w:rsid w:val="003F0221"/>
    <w:rsid w:val="003F154E"/>
    <w:rsid w:val="003F2758"/>
    <w:rsid w:val="003F294E"/>
    <w:rsid w:val="003F3921"/>
    <w:rsid w:val="003F444B"/>
    <w:rsid w:val="003F453A"/>
    <w:rsid w:val="003F601D"/>
    <w:rsid w:val="003F6383"/>
    <w:rsid w:val="003F6FD2"/>
    <w:rsid w:val="003F7214"/>
    <w:rsid w:val="003F77EC"/>
    <w:rsid w:val="003F7F50"/>
    <w:rsid w:val="004016B3"/>
    <w:rsid w:val="00401FB8"/>
    <w:rsid w:val="004035BD"/>
    <w:rsid w:val="00404ADB"/>
    <w:rsid w:val="0040644A"/>
    <w:rsid w:val="0040649D"/>
    <w:rsid w:val="00407ED7"/>
    <w:rsid w:val="0041007A"/>
    <w:rsid w:val="00410735"/>
    <w:rsid w:val="00410921"/>
    <w:rsid w:val="004110BC"/>
    <w:rsid w:val="004116B3"/>
    <w:rsid w:val="00411ACE"/>
    <w:rsid w:val="00411B27"/>
    <w:rsid w:val="00412475"/>
    <w:rsid w:val="00412CB4"/>
    <w:rsid w:val="00412D4B"/>
    <w:rsid w:val="00412FE8"/>
    <w:rsid w:val="0041388A"/>
    <w:rsid w:val="00414075"/>
    <w:rsid w:val="00414124"/>
    <w:rsid w:val="00414F0D"/>
    <w:rsid w:val="00415A1D"/>
    <w:rsid w:val="00415B88"/>
    <w:rsid w:val="00415CEC"/>
    <w:rsid w:val="0041714B"/>
    <w:rsid w:val="0041768E"/>
    <w:rsid w:val="00420150"/>
    <w:rsid w:val="004208C0"/>
    <w:rsid w:val="00421D1E"/>
    <w:rsid w:val="004220AB"/>
    <w:rsid w:val="004227C6"/>
    <w:rsid w:val="00422DE5"/>
    <w:rsid w:val="0042343B"/>
    <w:rsid w:val="00423B27"/>
    <w:rsid w:val="00423C0D"/>
    <w:rsid w:val="004240F4"/>
    <w:rsid w:val="00424C92"/>
    <w:rsid w:val="00424E39"/>
    <w:rsid w:val="00424F8F"/>
    <w:rsid w:val="00426926"/>
    <w:rsid w:val="004276E2"/>
    <w:rsid w:val="0043056C"/>
    <w:rsid w:val="0043090F"/>
    <w:rsid w:val="004314DE"/>
    <w:rsid w:val="00431EF9"/>
    <w:rsid w:val="00432296"/>
    <w:rsid w:val="0043341D"/>
    <w:rsid w:val="00433D52"/>
    <w:rsid w:val="00434AE4"/>
    <w:rsid w:val="00435B7C"/>
    <w:rsid w:val="00436372"/>
    <w:rsid w:val="00436695"/>
    <w:rsid w:val="00437592"/>
    <w:rsid w:val="00437630"/>
    <w:rsid w:val="0043773E"/>
    <w:rsid w:val="004378E4"/>
    <w:rsid w:val="0043790E"/>
    <w:rsid w:val="00441B17"/>
    <w:rsid w:val="00441E77"/>
    <w:rsid w:val="00442F63"/>
    <w:rsid w:val="00444479"/>
    <w:rsid w:val="00445A2E"/>
    <w:rsid w:val="00446917"/>
    <w:rsid w:val="0044742A"/>
    <w:rsid w:val="00447D98"/>
    <w:rsid w:val="00452F72"/>
    <w:rsid w:val="00453379"/>
    <w:rsid w:val="0045341C"/>
    <w:rsid w:val="0045349B"/>
    <w:rsid w:val="00453755"/>
    <w:rsid w:val="00453B64"/>
    <w:rsid w:val="00455631"/>
    <w:rsid w:val="004560ED"/>
    <w:rsid w:val="004569EF"/>
    <w:rsid w:val="00457FCE"/>
    <w:rsid w:val="004606D2"/>
    <w:rsid w:val="00460D39"/>
    <w:rsid w:val="00460F47"/>
    <w:rsid w:val="00461069"/>
    <w:rsid w:val="00461416"/>
    <w:rsid w:val="0046161F"/>
    <w:rsid w:val="00461BE9"/>
    <w:rsid w:val="00461EF2"/>
    <w:rsid w:val="00462846"/>
    <w:rsid w:val="00462E38"/>
    <w:rsid w:val="00463666"/>
    <w:rsid w:val="00463D25"/>
    <w:rsid w:val="00463EE2"/>
    <w:rsid w:val="00464092"/>
    <w:rsid w:val="00464501"/>
    <w:rsid w:val="0046487D"/>
    <w:rsid w:val="004664CB"/>
    <w:rsid w:val="004666EC"/>
    <w:rsid w:val="00466703"/>
    <w:rsid w:val="00466B80"/>
    <w:rsid w:val="00466E23"/>
    <w:rsid w:val="004672B9"/>
    <w:rsid w:val="0046755B"/>
    <w:rsid w:val="00467763"/>
    <w:rsid w:val="004678EC"/>
    <w:rsid w:val="00470050"/>
    <w:rsid w:val="004704D5"/>
    <w:rsid w:val="00470B4F"/>
    <w:rsid w:val="00471FEE"/>
    <w:rsid w:val="004720AB"/>
    <w:rsid w:val="00473854"/>
    <w:rsid w:val="004739D7"/>
    <w:rsid w:val="00474ADC"/>
    <w:rsid w:val="00475482"/>
    <w:rsid w:val="00475882"/>
    <w:rsid w:val="00475920"/>
    <w:rsid w:val="00476649"/>
    <w:rsid w:val="00477106"/>
    <w:rsid w:val="004775F1"/>
    <w:rsid w:val="0047766C"/>
    <w:rsid w:val="00480977"/>
    <w:rsid w:val="00480B15"/>
    <w:rsid w:val="00482196"/>
    <w:rsid w:val="004836E4"/>
    <w:rsid w:val="00483E0D"/>
    <w:rsid w:val="0048429E"/>
    <w:rsid w:val="00485123"/>
    <w:rsid w:val="004852C7"/>
    <w:rsid w:val="004852ED"/>
    <w:rsid w:val="004859EA"/>
    <w:rsid w:val="00485D2B"/>
    <w:rsid w:val="004867DB"/>
    <w:rsid w:val="00486F4F"/>
    <w:rsid w:val="004873D0"/>
    <w:rsid w:val="004878FC"/>
    <w:rsid w:val="00487C08"/>
    <w:rsid w:val="00490EDA"/>
    <w:rsid w:val="0049155E"/>
    <w:rsid w:val="004934CC"/>
    <w:rsid w:val="004937E0"/>
    <w:rsid w:val="00493B97"/>
    <w:rsid w:val="0049411C"/>
    <w:rsid w:val="004945F1"/>
    <w:rsid w:val="00494663"/>
    <w:rsid w:val="00495077"/>
    <w:rsid w:val="00495421"/>
    <w:rsid w:val="00495F99"/>
    <w:rsid w:val="00496587"/>
    <w:rsid w:val="004965DD"/>
    <w:rsid w:val="00496679"/>
    <w:rsid w:val="00496B81"/>
    <w:rsid w:val="004A002B"/>
    <w:rsid w:val="004A1025"/>
    <w:rsid w:val="004A1C13"/>
    <w:rsid w:val="004A1E1B"/>
    <w:rsid w:val="004A25E1"/>
    <w:rsid w:val="004A264C"/>
    <w:rsid w:val="004A285D"/>
    <w:rsid w:val="004A346E"/>
    <w:rsid w:val="004A397F"/>
    <w:rsid w:val="004A3BA5"/>
    <w:rsid w:val="004A3EB2"/>
    <w:rsid w:val="004A5729"/>
    <w:rsid w:val="004A58C0"/>
    <w:rsid w:val="004A5C78"/>
    <w:rsid w:val="004A5F1B"/>
    <w:rsid w:val="004A60F4"/>
    <w:rsid w:val="004A61A7"/>
    <w:rsid w:val="004A620D"/>
    <w:rsid w:val="004A634B"/>
    <w:rsid w:val="004A66E3"/>
    <w:rsid w:val="004A6DC5"/>
    <w:rsid w:val="004A7993"/>
    <w:rsid w:val="004B0022"/>
    <w:rsid w:val="004B15DF"/>
    <w:rsid w:val="004B1D82"/>
    <w:rsid w:val="004B2101"/>
    <w:rsid w:val="004B29E3"/>
    <w:rsid w:val="004B2F51"/>
    <w:rsid w:val="004B433A"/>
    <w:rsid w:val="004B4390"/>
    <w:rsid w:val="004B4CD7"/>
    <w:rsid w:val="004B4DA7"/>
    <w:rsid w:val="004B573A"/>
    <w:rsid w:val="004B57FA"/>
    <w:rsid w:val="004B5A7D"/>
    <w:rsid w:val="004B6F66"/>
    <w:rsid w:val="004B781B"/>
    <w:rsid w:val="004B7FF9"/>
    <w:rsid w:val="004C0BE3"/>
    <w:rsid w:val="004C0FF5"/>
    <w:rsid w:val="004C2C5B"/>
    <w:rsid w:val="004C34B4"/>
    <w:rsid w:val="004C40C0"/>
    <w:rsid w:val="004C45E8"/>
    <w:rsid w:val="004C47A4"/>
    <w:rsid w:val="004C583B"/>
    <w:rsid w:val="004C6647"/>
    <w:rsid w:val="004C69BC"/>
    <w:rsid w:val="004C6D29"/>
    <w:rsid w:val="004C7842"/>
    <w:rsid w:val="004C7D25"/>
    <w:rsid w:val="004D02A0"/>
    <w:rsid w:val="004D1194"/>
    <w:rsid w:val="004D1CF9"/>
    <w:rsid w:val="004D2A76"/>
    <w:rsid w:val="004D3B1A"/>
    <w:rsid w:val="004D3C02"/>
    <w:rsid w:val="004D3D5F"/>
    <w:rsid w:val="004D4C1F"/>
    <w:rsid w:val="004D57FF"/>
    <w:rsid w:val="004D5A05"/>
    <w:rsid w:val="004D7EA0"/>
    <w:rsid w:val="004E0002"/>
    <w:rsid w:val="004E14DD"/>
    <w:rsid w:val="004E19D0"/>
    <w:rsid w:val="004E3782"/>
    <w:rsid w:val="004E3D3F"/>
    <w:rsid w:val="004E3DF1"/>
    <w:rsid w:val="004E4227"/>
    <w:rsid w:val="004E62F4"/>
    <w:rsid w:val="004E6B10"/>
    <w:rsid w:val="004E7C2D"/>
    <w:rsid w:val="004E7EB4"/>
    <w:rsid w:val="004F0313"/>
    <w:rsid w:val="004F076E"/>
    <w:rsid w:val="004F2040"/>
    <w:rsid w:val="004F39A6"/>
    <w:rsid w:val="004F4C33"/>
    <w:rsid w:val="004F52C1"/>
    <w:rsid w:val="004F66E4"/>
    <w:rsid w:val="004F6D00"/>
    <w:rsid w:val="004F6F4E"/>
    <w:rsid w:val="004F74A5"/>
    <w:rsid w:val="004F7ADA"/>
    <w:rsid w:val="0050017D"/>
    <w:rsid w:val="005019AE"/>
    <w:rsid w:val="00501CC5"/>
    <w:rsid w:val="005045D4"/>
    <w:rsid w:val="00507267"/>
    <w:rsid w:val="0051091C"/>
    <w:rsid w:val="00510BCF"/>
    <w:rsid w:val="00511E35"/>
    <w:rsid w:val="00511F3D"/>
    <w:rsid w:val="00512E84"/>
    <w:rsid w:val="00513B60"/>
    <w:rsid w:val="00513FA3"/>
    <w:rsid w:val="00514010"/>
    <w:rsid w:val="00516968"/>
    <w:rsid w:val="00520CBA"/>
    <w:rsid w:val="00521436"/>
    <w:rsid w:val="0052176F"/>
    <w:rsid w:val="005217C1"/>
    <w:rsid w:val="00521DA9"/>
    <w:rsid w:val="005221AC"/>
    <w:rsid w:val="005221E2"/>
    <w:rsid w:val="00522B34"/>
    <w:rsid w:val="00522D8B"/>
    <w:rsid w:val="00524CE6"/>
    <w:rsid w:val="00524F39"/>
    <w:rsid w:val="00525123"/>
    <w:rsid w:val="005253C7"/>
    <w:rsid w:val="0052579D"/>
    <w:rsid w:val="00525D8E"/>
    <w:rsid w:val="005265E9"/>
    <w:rsid w:val="005267EA"/>
    <w:rsid w:val="00526CC5"/>
    <w:rsid w:val="00527878"/>
    <w:rsid w:val="00530750"/>
    <w:rsid w:val="005320BD"/>
    <w:rsid w:val="00532220"/>
    <w:rsid w:val="00532586"/>
    <w:rsid w:val="005325AB"/>
    <w:rsid w:val="00533470"/>
    <w:rsid w:val="0053398E"/>
    <w:rsid w:val="0053494B"/>
    <w:rsid w:val="00534AA0"/>
    <w:rsid w:val="00535014"/>
    <w:rsid w:val="0053600C"/>
    <w:rsid w:val="00536488"/>
    <w:rsid w:val="005365D3"/>
    <w:rsid w:val="0053722D"/>
    <w:rsid w:val="00537565"/>
    <w:rsid w:val="0054083A"/>
    <w:rsid w:val="005413CE"/>
    <w:rsid w:val="005413D3"/>
    <w:rsid w:val="005420DD"/>
    <w:rsid w:val="00543071"/>
    <w:rsid w:val="00543524"/>
    <w:rsid w:val="00543658"/>
    <w:rsid w:val="0054611A"/>
    <w:rsid w:val="00547436"/>
    <w:rsid w:val="005479E0"/>
    <w:rsid w:val="00547E69"/>
    <w:rsid w:val="0055153E"/>
    <w:rsid w:val="00551604"/>
    <w:rsid w:val="005517B1"/>
    <w:rsid w:val="00551B1E"/>
    <w:rsid w:val="005521BA"/>
    <w:rsid w:val="0055254B"/>
    <w:rsid w:val="00552771"/>
    <w:rsid w:val="00553C8B"/>
    <w:rsid w:val="00553D05"/>
    <w:rsid w:val="0055465A"/>
    <w:rsid w:val="00554826"/>
    <w:rsid w:val="00554CEA"/>
    <w:rsid w:val="00555368"/>
    <w:rsid w:val="00555480"/>
    <w:rsid w:val="005557C5"/>
    <w:rsid w:val="00555BC4"/>
    <w:rsid w:val="005571BF"/>
    <w:rsid w:val="00560057"/>
    <w:rsid w:val="005603B3"/>
    <w:rsid w:val="005604F3"/>
    <w:rsid w:val="00561082"/>
    <w:rsid w:val="00562739"/>
    <w:rsid w:val="005632D9"/>
    <w:rsid w:val="00563AE4"/>
    <w:rsid w:val="00563EA9"/>
    <w:rsid w:val="00564071"/>
    <w:rsid w:val="0056476C"/>
    <w:rsid w:val="00564DF7"/>
    <w:rsid w:val="00565FC8"/>
    <w:rsid w:val="005666E1"/>
    <w:rsid w:val="00566ADE"/>
    <w:rsid w:val="005673C8"/>
    <w:rsid w:val="00567508"/>
    <w:rsid w:val="00570F5A"/>
    <w:rsid w:val="00572199"/>
    <w:rsid w:val="005726BF"/>
    <w:rsid w:val="00572C18"/>
    <w:rsid w:val="005730DD"/>
    <w:rsid w:val="0057362E"/>
    <w:rsid w:val="00573812"/>
    <w:rsid w:val="00573BE8"/>
    <w:rsid w:val="005762D9"/>
    <w:rsid w:val="0057753B"/>
    <w:rsid w:val="00577915"/>
    <w:rsid w:val="0057798A"/>
    <w:rsid w:val="00577A19"/>
    <w:rsid w:val="005819BB"/>
    <w:rsid w:val="005823DB"/>
    <w:rsid w:val="00582B09"/>
    <w:rsid w:val="00582D6E"/>
    <w:rsid w:val="005838A2"/>
    <w:rsid w:val="00584E9D"/>
    <w:rsid w:val="005852F6"/>
    <w:rsid w:val="005864EB"/>
    <w:rsid w:val="00586558"/>
    <w:rsid w:val="00586763"/>
    <w:rsid w:val="00586D61"/>
    <w:rsid w:val="00587FDC"/>
    <w:rsid w:val="0059013E"/>
    <w:rsid w:val="00590566"/>
    <w:rsid w:val="00591451"/>
    <w:rsid w:val="005914F2"/>
    <w:rsid w:val="00593E87"/>
    <w:rsid w:val="0059445F"/>
    <w:rsid w:val="0059471F"/>
    <w:rsid w:val="00595337"/>
    <w:rsid w:val="0059598E"/>
    <w:rsid w:val="00595A15"/>
    <w:rsid w:val="0059641E"/>
    <w:rsid w:val="0059673B"/>
    <w:rsid w:val="0059717A"/>
    <w:rsid w:val="005971CA"/>
    <w:rsid w:val="005A1A62"/>
    <w:rsid w:val="005A1AF9"/>
    <w:rsid w:val="005A3282"/>
    <w:rsid w:val="005A3552"/>
    <w:rsid w:val="005A5583"/>
    <w:rsid w:val="005A5E30"/>
    <w:rsid w:val="005A7274"/>
    <w:rsid w:val="005A7277"/>
    <w:rsid w:val="005A766D"/>
    <w:rsid w:val="005A7BC7"/>
    <w:rsid w:val="005A7FFC"/>
    <w:rsid w:val="005B0155"/>
    <w:rsid w:val="005B1721"/>
    <w:rsid w:val="005B1DD3"/>
    <w:rsid w:val="005B2767"/>
    <w:rsid w:val="005B28A6"/>
    <w:rsid w:val="005B35AE"/>
    <w:rsid w:val="005B559A"/>
    <w:rsid w:val="005B5807"/>
    <w:rsid w:val="005B5C8C"/>
    <w:rsid w:val="005B6526"/>
    <w:rsid w:val="005B6C48"/>
    <w:rsid w:val="005B7BE0"/>
    <w:rsid w:val="005B7DD5"/>
    <w:rsid w:val="005C0593"/>
    <w:rsid w:val="005C0603"/>
    <w:rsid w:val="005C0686"/>
    <w:rsid w:val="005C079C"/>
    <w:rsid w:val="005C09DD"/>
    <w:rsid w:val="005C0F23"/>
    <w:rsid w:val="005C16B0"/>
    <w:rsid w:val="005C1A9C"/>
    <w:rsid w:val="005C2609"/>
    <w:rsid w:val="005C2E41"/>
    <w:rsid w:val="005C366F"/>
    <w:rsid w:val="005C3F41"/>
    <w:rsid w:val="005C442D"/>
    <w:rsid w:val="005C49AE"/>
    <w:rsid w:val="005C5A8B"/>
    <w:rsid w:val="005C5F37"/>
    <w:rsid w:val="005C619D"/>
    <w:rsid w:val="005C63B2"/>
    <w:rsid w:val="005C65F2"/>
    <w:rsid w:val="005C6712"/>
    <w:rsid w:val="005C6850"/>
    <w:rsid w:val="005C778C"/>
    <w:rsid w:val="005C7E36"/>
    <w:rsid w:val="005C7F16"/>
    <w:rsid w:val="005D16A8"/>
    <w:rsid w:val="005D176A"/>
    <w:rsid w:val="005D193F"/>
    <w:rsid w:val="005D1ED3"/>
    <w:rsid w:val="005D227F"/>
    <w:rsid w:val="005D2443"/>
    <w:rsid w:val="005D295F"/>
    <w:rsid w:val="005D2F11"/>
    <w:rsid w:val="005D2F1B"/>
    <w:rsid w:val="005D35F0"/>
    <w:rsid w:val="005D3683"/>
    <w:rsid w:val="005D3F3B"/>
    <w:rsid w:val="005D425B"/>
    <w:rsid w:val="005D5321"/>
    <w:rsid w:val="005D5DA0"/>
    <w:rsid w:val="005D5E3A"/>
    <w:rsid w:val="005D6B54"/>
    <w:rsid w:val="005D6CFC"/>
    <w:rsid w:val="005D6FB7"/>
    <w:rsid w:val="005D7A84"/>
    <w:rsid w:val="005E02A2"/>
    <w:rsid w:val="005E05CB"/>
    <w:rsid w:val="005E16FD"/>
    <w:rsid w:val="005E1864"/>
    <w:rsid w:val="005E29A3"/>
    <w:rsid w:val="005E3829"/>
    <w:rsid w:val="005E3DAD"/>
    <w:rsid w:val="005E44C9"/>
    <w:rsid w:val="005E4EF3"/>
    <w:rsid w:val="005E552D"/>
    <w:rsid w:val="005E590E"/>
    <w:rsid w:val="005E5F78"/>
    <w:rsid w:val="005E6AC2"/>
    <w:rsid w:val="005E742C"/>
    <w:rsid w:val="005F019E"/>
    <w:rsid w:val="005F057F"/>
    <w:rsid w:val="005F06D1"/>
    <w:rsid w:val="005F115E"/>
    <w:rsid w:val="005F19B5"/>
    <w:rsid w:val="005F1E0E"/>
    <w:rsid w:val="005F2A8B"/>
    <w:rsid w:val="005F3423"/>
    <w:rsid w:val="005F441A"/>
    <w:rsid w:val="005F48AA"/>
    <w:rsid w:val="005F5292"/>
    <w:rsid w:val="005F6172"/>
    <w:rsid w:val="005F74B0"/>
    <w:rsid w:val="00600416"/>
    <w:rsid w:val="0060059B"/>
    <w:rsid w:val="00600AC6"/>
    <w:rsid w:val="00601973"/>
    <w:rsid w:val="00601C5D"/>
    <w:rsid w:val="0060219F"/>
    <w:rsid w:val="00602EF7"/>
    <w:rsid w:val="00604C3A"/>
    <w:rsid w:val="006068E0"/>
    <w:rsid w:val="00607029"/>
    <w:rsid w:val="00607873"/>
    <w:rsid w:val="006120AB"/>
    <w:rsid w:val="00613C02"/>
    <w:rsid w:val="006146C1"/>
    <w:rsid w:val="00614955"/>
    <w:rsid w:val="00615F2A"/>
    <w:rsid w:val="006176F8"/>
    <w:rsid w:val="0062035A"/>
    <w:rsid w:val="00620BE3"/>
    <w:rsid w:val="00621767"/>
    <w:rsid w:val="00621C82"/>
    <w:rsid w:val="006234AC"/>
    <w:rsid w:val="00624737"/>
    <w:rsid w:val="00624AE2"/>
    <w:rsid w:val="006257CA"/>
    <w:rsid w:val="00626818"/>
    <w:rsid w:val="006268C7"/>
    <w:rsid w:val="00626ACC"/>
    <w:rsid w:val="00626F04"/>
    <w:rsid w:val="006272D6"/>
    <w:rsid w:val="0062758E"/>
    <w:rsid w:val="00627873"/>
    <w:rsid w:val="006279C7"/>
    <w:rsid w:val="006301B7"/>
    <w:rsid w:val="006301C3"/>
    <w:rsid w:val="00630593"/>
    <w:rsid w:val="00630BEA"/>
    <w:rsid w:val="006312E1"/>
    <w:rsid w:val="00631F33"/>
    <w:rsid w:val="0063228E"/>
    <w:rsid w:val="006328EF"/>
    <w:rsid w:val="00632F0D"/>
    <w:rsid w:val="00634173"/>
    <w:rsid w:val="006352BF"/>
    <w:rsid w:val="006359E8"/>
    <w:rsid w:val="00636323"/>
    <w:rsid w:val="0063712B"/>
    <w:rsid w:val="006371FB"/>
    <w:rsid w:val="00637D97"/>
    <w:rsid w:val="006418A2"/>
    <w:rsid w:val="00641D2C"/>
    <w:rsid w:val="00641D97"/>
    <w:rsid w:val="0064227B"/>
    <w:rsid w:val="006423E3"/>
    <w:rsid w:val="006429DC"/>
    <w:rsid w:val="00642F1C"/>
    <w:rsid w:val="00642FC0"/>
    <w:rsid w:val="006439D7"/>
    <w:rsid w:val="00643DDE"/>
    <w:rsid w:val="0064434E"/>
    <w:rsid w:val="00644547"/>
    <w:rsid w:val="006447BE"/>
    <w:rsid w:val="00644BD7"/>
    <w:rsid w:val="00645CCE"/>
    <w:rsid w:val="0064616F"/>
    <w:rsid w:val="0064623E"/>
    <w:rsid w:val="006469DA"/>
    <w:rsid w:val="00646DB1"/>
    <w:rsid w:val="00647178"/>
    <w:rsid w:val="0064760B"/>
    <w:rsid w:val="006476A0"/>
    <w:rsid w:val="00650424"/>
    <w:rsid w:val="00650CAA"/>
    <w:rsid w:val="00651A6C"/>
    <w:rsid w:val="006521E5"/>
    <w:rsid w:val="00652C31"/>
    <w:rsid w:val="0065390C"/>
    <w:rsid w:val="00654D23"/>
    <w:rsid w:val="006557BA"/>
    <w:rsid w:val="006559FA"/>
    <w:rsid w:val="00655D66"/>
    <w:rsid w:val="00655E36"/>
    <w:rsid w:val="0065744A"/>
    <w:rsid w:val="00657C9D"/>
    <w:rsid w:val="00657E4F"/>
    <w:rsid w:val="00660162"/>
    <w:rsid w:val="00660A71"/>
    <w:rsid w:val="00661C5A"/>
    <w:rsid w:val="00661FC5"/>
    <w:rsid w:val="006628CF"/>
    <w:rsid w:val="00662B9F"/>
    <w:rsid w:val="00662F6D"/>
    <w:rsid w:val="00663D2B"/>
    <w:rsid w:val="00664601"/>
    <w:rsid w:val="00665867"/>
    <w:rsid w:val="00666179"/>
    <w:rsid w:val="00666D8A"/>
    <w:rsid w:val="006671CA"/>
    <w:rsid w:val="00667E3E"/>
    <w:rsid w:val="00667EF4"/>
    <w:rsid w:val="006708CA"/>
    <w:rsid w:val="00670A3D"/>
    <w:rsid w:val="00670BE0"/>
    <w:rsid w:val="006719E6"/>
    <w:rsid w:val="00672293"/>
    <w:rsid w:val="006724F5"/>
    <w:rsid w:val="00672B13"/>
    <w:rsid w:val="00672E05"/>
    <w:rsid w:val="0067395C"/>
    <w:rsid w:val="00673B15"/>
    <w:rsid w:val="00675EED"/>
    <w:rsid w:val="006760DF"/>
    <w:rsid w:val="00676A6C"/>
    <w:rsid w:val="00676B29"/>
    <w:rsid w:val="006776D6"/>
    <w:rsid w:val="00677CE9"/>
    <w:rsid w:val="0068010F"/>
    <w:rsid w:val="006801AC"/>
    <w:rsid w:val="00680C99"/>
    <w:rsid w:val="00680F26"/>
    <w:rsid w:val="0068188F"/>
    <w:rsid w:val="00681A99"/>
    <w:rsid w:val="00681D3F"/>
    <w:rsid w:val="006825AE"/>
    <w:rsid w:val="006828A5"/>
    <w:rsid w:val="00682BAE"/>
    <w:rsid w:val="00682CCD"/>
    <w:rsid w:val="00682E1C"/>
    <w:rsid w:val="00683A9D"/>
    <w:rsid w:val="00684EF4"/>
    <w:rsid w:val="006861B1"/>
    <w:rsid w:val="00686AF6"/>
    <w:rsid w:val="00687C50"/>
    <w:rsid w:val="00687D47"/>
    <w:rsid w:val="00690699"/>
    <w:rsid w:val="0069180E"/>
    <w:rsid w:val="00691C9F"/>
    <w:rsid w:val="00691D11"/>
    <w:rsid w:val="0069233E"/>
    <w:rsid w:val="00693EA6"/>
    <w:rsid w:val="006945DA"/>
    <w:rsid w:val="0069492B"/>
    <w:rsid w:val="00694B1F"/>
    <w:rsid w:val="00695105"/>
    <w:rsid w:val="006953D7"/>
    <w:rsid w:val="006962FC"/>
    <w:rsid w:val="00696BCC"/>
    <w:rsid w:val="006970A7"/>
    <w:rsid w:val="006972D2"/>
    <w:rsid w:val="006A0740"/>
    <w:rsid w:val="006A11A7"/>
    <w:rsid w:val="006A12BB"/>
    <w:rsid w:val="006A245F"/>
    <w:rsid w:val="006A256A"/>
    <w:rsid w:val="006A25AC"/>
    <w:rsid w:val="006A3D9F"/>
    <w:rsid w:val="006A3E10"/>
    <w:rsid w:val="006A53E8"/>
    <w:rsid w:val="006A59E9"/>
    <w:rsid w:val="006A5C95"/>
    <w:rsid w:val="006A6A33"/>
    <w:rsid w:val="006A7253"/>
    <w:rsid w:val="006A76EE"/>
    <w:rsid w:val="006B0F4E"/>
    <w:rsid w:val="006B0FD2"/>
    <w:rsid w:val="006B12CC"/>
    <w:rsid w:val="006B1388"/>
    <w:rsid w:val="006B1683"/>
    <w:rsid w:val="006B1868"/>
    <w:rsid w:val="006B3F47"/>
    <w:rsid w:val="006B44AA"/>
    <w:rsid w:val="006B4722"/>
    <w:rsid w:val="006B49FC"/>
    <w:rsid w:val="006B5779"/>
    <w:rsid w:val="006B5C31"/>
    <w:rsid w:val="006B64B6"/>
    <w:rsid w:val="006B664F"/>
    <w:rsid w:val="006B66E7"/>
    <w:rsid w:val="006B6A92"/>
    <w:rsid w:val="006B6B9C"/>
    <w:rsid w:val="006B6BC7"/>
    <w:rsid w:val="006B752E"/>
    <w:rsid w:val="006B7690"/>
    <w:rsid w:val="006B7E63"/>
    <w:rsid w:val="006C00B9"/>
    <w:rsid w:val="006C1B08"/>
    <w:rsid w:val="006C23C7"/>
    <w:rsid w:val="006C2991"/>
    <w:rsid w:val="006C29E2"/>
    <w:rsid w:val="006C3E30"/>
    <w:rsid w:val="006C4E39"/>
    <w:rsid w:val="006C555C"/>
    <w:rsid w:val="006C5611"/>
    <w:rsid w:val="006C6240"/>
    <w:rsid w:val="006C6719"/>
    <w:rsid w:val="006C7C15"/>
    <w:rsid w:val="006D1E83"/>
    <w:rsid w:val="006D20B1"/>
    <w:rsid w:val="006D217F"/>
    <w:rsid w:val="006D2833"/>
    <w:rsid w:val="006D34C4"/>
    <w:rsid w:val="006D4703"/>
    <w:rsid w:val="006D49CE"/>
    <w:rsid w:val="006D4D77"/>
    <w:rsid w:val="006D54E9"/>
    <w:rsid w:val="006D7234"/>
    <w:rsid w:val="006D73A5"/>
    <w:rsid w:val="006D79FE"/>
    <w:rsid w:val="006E05EF"/>
    <w:rsid w:val="006E06D7"/>
    <w:rsid w:val="006E0C93"/>
    <w:rsid w:val="006E2713"/>
    <w:rsid w:val="006E38E3"/>
    <w:rsid w:val="006E3F00"/>
    <w:rsid w:val="006E4037"/>
    <w:rsid w:val="006E4784"/>
    <w:rsid w:val="006E5954"/>
    <w:rsid w:val="006E5D40"/>
    <w:rsid w:val="006E635B"/>
    <w:rsid w:val="006E63C6"/>
    <w:rsid w:val="006E6AE2"/>
    <w:rsid w:val="006E7EAB"/>
    <w:rsid w:val="006F039E"/>
    <w:rsid w:val="006F0C61"/>
    <w:rsid w:val="006F1FB6"/>
    <w:rsid w:val="006F212F"/>
    <w:rsid w:val="006F27CB"/>
    <w:rsid w:val="006F2D3A"/>
    <w:rsid w:val="006F2ED7"/>
    <w:rsid w:val="006F3646"/>
    <w:rsid w:val="006F443A"/>
    <w:rsid w:val="006F4BB9"/>
    <w:rsid w:val="006F4E7F"/>
    <w:rsid w:val="006F5162"/>
    <w:rsid w:val="006F5E83"/>
    <w:rsid w:val="006F60E5"/>
    <w:rsid w:val="006F6C63"/>
    <w:rsid w:val="006F79FC"/>
    <w:rsid w:val="00701240"/>
    <w:rsid w:val="00701311"/>
    <w:rsid w:val="00701A54"/>
    <w:rsid w:val="00702AD1"/>
    <w:rsid w:val="00702C1F"/>
    <w:rsid w:val="00704173"/>
    <w:rsid w:val="00704218"/>
    <w:rsid w:val="00704871"/>
    <w:rsid w:val="00705A60"/>
    <w:rsid w:val="00706718"/>
    <w:rsid w:val="00706E62"/>
    <w:rsid w:val="00710245"/>
    <w:rsid w:val="00710839"/>
    <w:rsid w:val="00711188"/>
    <w:rsid w:val="00711E8A"/>
    <w:rsid w:val="007125D0"/>
    <w:rsid w:val="00712DDC"/>
    <w:rsid w:val="00712F38"/>
    <w:rsid w:val="00712F46"/>
    <w:rsid w:val="007139D8"/>
    <w:rsid w:val="0071549C"/>
    <w:rsid w:val="00715DF1"/>
    <w:rsid w:val="0071635A"/>
    <w:rsid w:val="00716628"/>
    <w:rsid w:val="007170EE"/>
    <w:rsid w:val="0071710B"/>
    <w:rsid w:val="007171A3"/>
    <w:rsid w:val="00717D7E"/>
    <w:rsid w:val="00720690"/>
    <w:rsid w:val="00720DF8"/>
    <w:rsid w:val="00720E07"/>
    <w:rsid w:val="007214E3"/>
    <w:rsid w:val="00721668"/>
    <w:rsid w:val="00721B5A"/>
    <w:rsid w:val="0072282E"/>
    <w:rsid w:val="00722B50"/>
    <w:rsid w:val="00722D58"/>
    <w:rsid w:val="00722E4E"/>
    <w:rsid w:val="00723924"/>
    <w:rsid w:val="00724AFC"/>
    <w:rsid w:val="00724F9D"/>
    <w:rsid w:val="0072526E"/>
    <w:rsid w:val="00725382"/>
    <w:rsid w:val="00726661"/>
    <w:rsid w:val="00727497"/>
    <w:rsid w:val="0072770E"/>
    <w:rsid w:val="00727C74"/>
    <w:rsid w:val="007303E8"/>
    <w:rsid w:val="007305C0"/>
    <w:rsid w:val="00730FE5"/>
    <w:rsid w:val="007319EB"/>
    <w:rsid w:val="00731AFC"/>
    <w:rsid w:val="00733446"/>
    <w:rsid w:val="007340D6"/>
    <w:rsid w:val="00734554"/>
    <w:rsid w:val="00735CAE"/>
    <w:rsid w:val="0074009A"/>
    <w:rsid w:val="00740B34"/>
    <w:rsid w:val="00740F81"/>
    <w:rsid w:val="0074104D"/>
    <w:rsid w:val="00741DA2"/>
    <w:rsid w:val="0074238D"/>
    <w:rsid w:val="007430F9"/>
    <w:rsid w:val="00743421"/>
    <w:rsid w:val="007439A7"/>
    <w:rsid w:val="00744235"/>
    <w:rsid w:val="00744DD0"/>
    <w:rsid w:val="00744E75"/>
    <w:rsid w:val="007459CA"/>
    <w:rsid w:val="007459FF"/>
    <w:rsid w:val="00745AB5"/>
    <w:rsid w:val="00745E86"/>
    <w:rsid w:val="0074698C"/>
    <w:rsid w:val="007500D9"/>
    <w:rsid w:val="00750646"/>
    <w:rsid w:val="00750FF7"/>
    <w:rsid w:val="00751668"/>
    <w:rsid w:val="00752609"/>
    <w:rsid w:val="007528C4"/>
    <w:rsid w:val="0075389D"/>
    <w:rsid w:val="00754096"/>
    <w:rsid w:val="007540C5"/>
    <w:rsid w:val="007548E3"/>
    <w:rsid w:val="00754944"/>
    <w:rsid w:val="0075494A"/>
    <w:rsid w:val="0075552E"/>
    <w:rsid w:val="00756C30"/>
    <w:rsid w:val="0075748A"/>
    <w:rsid w:val="0075773D"/>
    <w:rsid w:val="00757757"/>
    <w:rsid w:val="00760C5C"/>
    <w:rsid w:val="00761D72"/>
    <w:rsid w:val="00761F39"/>
    <w:rsid w:val="007622AB"/>
    <w:rsid w:val="00762880"/>
    <w:rsid w:val="00763599"/>
    <w:rsid w:val="00763987"/>
    <w:rsid w:val="00764354"/>
    <w:rsid w:val="007646C4"/>
    <w:rsid w:val="0076511E"/>
    <w:rsid w:val="007664B2"/>
    <w:rsid w:val="00766F5E"/>
    <w:rsid w:val="007701E6"/>
    <w:rsid w:val="00771007"/>
    <w:rsid w:val="00773334"/>
    <w:rsid w:val="00773530"/>
    <w:rsid w:val="00774D98"/>
    <w:rsid w:val="0077521E"/>
    <w:rsid w:val="0077555F"/>
    <w:rsid w:val="00775C50"/>
    <w:rsid w:val="00776054"/>
    <w:rsid w:val="007762B7"/>
    <w:rsid w:val="00776CDD"/>
    <w:rsid w:val="00777A6E"/>
    <w:rsid w:val="00777C03"/>
    <w:rsid w:val="00777D5F"/>
    <w:rsid w:val="00780648"/>
    <w:rsid w:val="00780DD2"/>
    <w:rsid w:val="00781AD4"/>
    <w:rsid w:val="00781FBF"/>
    <w:rsid w:val="007823DF"/>
    <w:rsid w:val="0078254F"/>
    <w:rsid w:val="00782E1C"/>
    <w:rsid w:val="0078360C"/>
    <w:rsid w:val="007842FF"/>
    <w:rsid w:val="00784451"/>
    <w:rsid w:val="007844A7"/>
    <w:rsid w:val="00784BFF"/>
    <w:rsid w:val="00784DD3"/>
    <w:rsid w:val="00785702"/>
    <w:rsid w:val="00785B59"/>
    <w:rsid w:val="00786178"/>
    <w:rsid w:val="007867C4"/>
    <w:rsid w:val="0078716F"/>
    <w:rsid w:val="00787313"/>
    <w:rsid w:val="0078751A"/>
    <w:rsid w:val="00787721"/>
    <w:rsid w:val="0079017A"/>
    <w:rsid w:val="00790DA2"/>
    <w:rsid w:val="00790FA7"/>
    <w:rsid w:val="0079129E"/>
    <w:rsid w:val="007916D3"/>
    <w:rsid w:val="007934C8"/>
    <w:rsid w:val="00793854"/>
    <w:rsid w:val="00794298"/>
    <w:rsid w:val="00795103"/>
    <w:rsid w:val="007A0413"/>
    <w:rsid w:val="007A0695"/>
    <w:rsid w:val="007A0A0A"/>
    <w:rsid w:val="007A0D7D"/>
    <w:rsid w:val="007A112A"/>
    <w:rsid w:val="007A15C9"/>
    <w:rsid w:val="007A1986"/>
    <w:rsid w:val="007A1C12"/>
    <w:rsid w:val="007A2263"/>
    <w:rsid w:val="007A2718"/>
    <w:rsid w:val="007A35D9"/>
    <w:rsid w:val="007A3AC8"/>
    <w:rsid w:val="007A520A"/>
    <w:rsid w:val="007A5E57"/>
    <w:rsid w:val="007A684F"/>
    <w:rsid w:val="007A6CE1"/>
    <w:rsid w:val="007A75E3"/>
    <w:rsid w:val="007A7E3F"/>
    <w:rsid w:val="007A7EA9"/>
    <w:rsid w:val="007B02DA"/>
    <w:rsid w:val="007B062C"/>
    <w:rsid w:val="007B1D0D"/>
    <w:rsid w:val="007B256D"/>
    <w:rsid w:val="007B2AC3"/>
    <w:rsid w:val="007B2C73"/>
    <w:rsid w:val="007B3144"/>
    <w:rsid w:val="007B4449"/>
    <w:rsid w:val="007B527A"/>
    <w:rsid w:val="007B5C4E"/>
    <w:rsid w:val="007B5F78"/>
    <w:rsid w:val="007B634B"/>
    <w:rsid w:val="007B63A1"/>
    <w:rsid w:val="007B6D42"/>
    <w:rsid w:val="007B7004"/>
    <w:rsid w:val="007C0589"/>
    <w:rsid w:val="007C189E"/>
    <w:rsid w:val="007C275D"/>
    <w:rsid w:val="007C2923"/>
    <w:rsid w:val="007C2C97"/>
    <w:rsid w:val="007C3B78"/>
    <w:rsid w:val="007C3D2E"/>
    <w:rsid w:val="007C3F8A"/>
    <w:rsid w:val="007C4615"/>
    <w:rsid w:val="007C468F"/>
    <w:rsid w:val="007C49DC"/>
    <w:rsid w:val="007C56A9"/>
    <w:rsid w:val="007C62CE"/>
    <w:rsid w:val="007C6609"/>
    <w:rsid w:val="007C6876"/>
    <w:rsid w:val="007C76C4"/>
    <w:rsid w:val="007D0E24"/>
    <w:rsid w:val="007D0F24"/>
    <w:rsid w:val="007D1871"/>
    <w:rsid w:val="007D2188"/>
    <w:rsid w:val="007D2B61"/>
    <w:rsid w:val="007D3491"/>
    <w:rsid w:val="007D3CA3"/>
    <w:rsid w:val="007D5141"/>
    <w:rsid w:val="007D5B63"/>
    <w:rsid w:val="007D5C71"/>
    <w:rsid w:val="007D6CE4"/>
    <w:rsid w:val="007E2B03"/>
    <w:rsid w:val="007E3D47"/>
    <w:rsid w:val="007E4397"/>
    <w:rsid w:val="007E536C"/>
    <w:rsid w:val="007E58C7"/>
    <w:rsid w:val="007E5F2A"/>
    <w:rsid w:val="007E6CC5"/>
    <w:rsid w:val="007F0541"/>
    <w:rsid w:val="007F08D9"/>
    <w:rsid w:val="007F1A85"/>
    <w:rsid w:val="007F1EFB"/>
    <w:rsid w:val="007F21F4"/>
    <w:rsid w:val="007F26EE"/>
    <w:rsid w:val="007F4B95"/>
    <w:rsid w:val="007F4DE7"/>
    <w:rsid w:val="007F5645"/>
    <w:rsid w:val="007F621C"/>
    <w:rsid w:val="007F6823"/>
    <w:rsid w:val="007F72B2"/>
    <w:rsid w:val="007F7349"/>
    <w:rsid w:val="007F7BFE"/>
    <w:rsid w:val="00800076"/>
    <w:rsid w:val="008004A8"/>
    <w:rsid w:val="00800CC6"/>
    <w:rsid w:val="008020DE"/>
    <w:rsid w:val="0080256F"/>
    <w:rsid w:val="00802C02"/>
    <w:rsid w:val="00802F0A"/>
    <w:rsid w:val="00803574"/>
    <w:rsid w:val="00803E72"/>
    <w:rsid w:val="00803F84"/>
    <w:rsid w:val="00805361"/>
    <w:rsid w:val="00805E35"/>
    <w:rsid w:val="00805EEF"/>
    <w:rsid w:val="00806DAE"/>
    <w:rsid w:val="0080712B"/>
    <w:rsid w:val="0080713D"/>
    <w:rsid w:val="00807701"/>
    <w:rsid w:val="00810062"/>
    <w:rsid w:val="0081033F"/>
    <w:rsid w:val="008111B5"/>
    <w:rsid w:val="00811507"/>
    <w:rsid w:val="00814CAA"/>
    <w:rsid w:val="00815D7D"/>
    <w:rsid w:val="008172F1"/>
    <w:rsid w:val="00817468"/>
    <w:rsid w:val="00817F10"/>
    <w:rsid w:val="00820457"/>
    <w:rsid w:val="00820FA7"/>
    <w:rsid w:val="00821929"/>
    <w:rsid w:val="00821F6F"/>
    <w:rsid w:val="0082214D"/>
    <w:rsid w:val="00823577"/>
    <w:rsid w:val="008239B3"/>
    <w:rsid w:val="008244E1"/>
    <w:rsid w:val="008250EC"/>
    <w:rsid w:val="00825911"/>
    <w:rsid w:val="008272F4"/>
    <w:rsid w:val="008314E5"/>
    <w:rsid w:val="00831A37"/>
    <w:rsid w:val="00831D37"/>
    <w:rsid w:val="00832FDA"/>
    <w:rsid w:val="008350F1"/>
    <w:rsid w:val="00835155"/>
    <w:rsid w:val="00836D90"/>
    <w:rsid w:val="008375BA"/>
    <w:rsid w:val="00837BA7"/>
    <w:rsid w:val="00840186"/>
    <w:rsid w:val="00841896"/>
    <w:rsid w:val="008423F8"/>
    <w:rsid w:val="0084242A"/>
    <w:rsid w:val="008434BF"/>
    <w:rsid w:val="008439C7"/>
    <w:rsid w:val="00844056"/>
    <w:rsid w:val="00844AA5"/>
    <w:rsid w:val="008455E5"/>
    <w:rsid w:val="008457AA"/>
    <w:rsid w:val="00845A00"/>
    <w:rsid w:val="00846AB4"/>
    <w:rsid w:val="00846F98"/>
    <w:rsid w:val="0085170A"/>
    <w:rsid w:val="008527AD"/>
    <w:rsid w:val="0085387C"/>
    <w:rsid w:val="0085474B"/>
    <w:rsid w:val="00855149"/>
    <w:rsid w:val="00855269"/>
    <w:rsid w:val="00856ED2"/>
    <w:rsid w:val="008576A1"/>
    <w:rsid w:val="008576FC"/>
    <w:rsid w:val="00857A5C"/>
    <w:rsid w:val="0086076B"/>
    <w:rsid w:val="00861146"/>
    <w:rsid w:val="00861389"/>
    <w:rsid w:val="00862BC5"/>
    <w:rsid w:val="00863FD1"/>
    <w:rsid w:val="00864024"/>
    <w:rsid w:val="00864200"/>
    <w:rsid w:val="008644A7"/>
    <w:rsid w:val="00865542"/>
    <w:rsid w:val="0086629B"/>
    <w:rsid w:val="00870092"/>
    <w:rsid w:val="0087060D"/>
    <w:rsid w:val="00870A81"/>
    <w:rsid w:val="00870B11"/>
    <w:rsid w:val="00871608"/>
    <w:rsid w:val="00871A0A"/>
    <w:rsid w:val="00871DB5"/>
    <w:rsid w:val="00871F21"/>
    <w:rsid w:val="00872DBF"/>
    <w:rsid w:val="008731C8"/>
    <w:rsid w:val="0087364B"/>
    <w:rsid w:val="00873B83"/>
    <w:rsid w:val="00873BE0"/>
    <w:rsid w:val="00873C6F"/>
    <w:rsid w:val="008748AA"/>
    <w:rsid w:val="00874ACE"/>
    <w:rsid w:val="0087639C"/>
    <w:rsid w:val="008765FF"/>
    <w:rsid w:val="00876A4E"/>
    <w:rsid w:val="00877B1B"/>
    <w:rsid w:val="008804F2"/>
    <w:rsid w:val="008811C9"/>
    <w:rsid w:val="00881B23"/>
    <w:rsid w:val="00881DC5"/>
    <w:rsid w:val="00881FA3"/>
    <w:rsid w:val="008820C9"/>
    <w:rsid w:val="00882263"/>
    <w:rsid w:val="008823C9"/>
    <w:rsid w:val="0088360C"/>
    <w:rsid w:val="00883B16"/>
    <w:rsid w:val="008844D8"/>
    <w:rsid w:val="00884D81"/>
    <w:rsid w:val="00884F1E"/>
    <w:rsid w:val="00884F98"/>
    <w:rsid w:val="00885E30"/>
    <w:rsid w:val="00886474"/>
    <w:rsid w:val="00886C6A"/>
    <w:rsid w:val="00887EED"/>
    <w:rsid w:val="00887F2F"/>
    <w:rsid w:val="0089028F"/>
    <w:rsid w:val="00890521"/>
    <w:rsid w:val="008906AB"/>
    <w:rsid w:val="00890C02"/>
    <w:rsid w:val="0089111A"/>
    <w:rsid w:val="008917E8"/>
    <w:rsid w:val="0089181F"/>
    <w:rsid w:val="00891D52"/>
    <w:rsid w:val="008926DB"/>
    <w:rsid w:val="00892A60"/>
    <w:rsid w:val="00892A62"/>
    <w:rsid w:val="00893DE3"/>
    <w:rsid w:val="008947C6"/>
    <w:rsid w:val="00894B7F"/>
    <w:rsid w:val="00895BD8"/>
    <w:rsid w:val="00895E94"/>
    <w:rsid w:val="008966FD"/>
    <w:rsid w:val="00896BF5"/>
    <w:rsid w:val="00896FD5"/>
    <w:rsid w:val="0089755B"/>
    <w:rsid w:val="00897F46"/>
    <w:rsid w:val="008A02A0"/>
    <w:rsid w:val="008A1095"/>
    <w:rsid w:val="008A1E7A"/>
    <w:rsid w:val="008A1FEC"/>
    <w:rsid w:val="008A20BD"/>
    <w:rsid w:val="008A2EB4"/>
    <w:rsid w:val="008A31F6"/>
    <w:rsid w:val="008A345B"/>
    <w:rsid w:val="008A34C9"/>
    <w:rsid w:val="008A6951"/>
    <w:rsid w:val="008A6F5A"/>
    <w:rsid w:val="008A721E"/>
    <w:rsid w:val="008A794E"/>
    <w:rsid w:val="008A79CC"/>
    <w:rsid w:val="008A7F19"/>
    <w:rsid w:val="008B06F0"/>
    <w:rsid w:val="008B0A2A"/>
    <w:rsid w:val="008B0A6B"/>
    <w:rsid w:val="008B0EDA"/>
    <w:rsid w:val="008B1358"/>
    <w:rsid w:val="008B1E6A"/>
    <w:rsid w:val="008B35E3"/>
    <w:rsid w:val="008B36B8"/>
    <w:rsid w:val="008B3E08"/>
    <w:rsid w:val="008B4233"/>
    <w:rsid w:val="008B4AEF"/>
    <w:rsid w:val="008B4AF2"/>
    <w:rsid w:val="008B507F"/>
    <w:rsid w:val="008B509E"/>
    <w:rsid w:val="008B5B36"/>
    <w:rsid w:val="008B5D92"/>
    <w:rsid w:val="008B6775"/>
    <w:rsid w:val="008B6C1C"/>
    <w:rsid w:val="008B784E"/>
    <w:rsid w:val="008C0974"/>
    <w:rsid w:val="008C0ED0"/>
    <w:rsid w:val="008C12A3"/>
    <w:rsid w:val="008C1320"/>
    <w:rsid w:val="008C41D8"/>
    <w:rsid w:val="008C582A"/>
    <w:rsid w:val="008C6165"/>
    <w:rsid w:val="008C7EC5"/>
    <w:rsid w:val="008D014C"/>
    <w:rsid w:val="008D0819"/>
    <w:rsid w:val="008D0CA7"/>
    <w:rsid w:val="008D152B"/>
    <w:rsid w:val="008D2427"/>
    <w:rsid w:val="008D2E48"/>
    <w:rsid w:val="008D2F9A"/>
    <w:rsid w:val="008D3282"/>
    <w:rsid w:val="008D345D"/>
    <w:rsid w:val="008D3BB2"/>
    <w:rsid w:val="008D494B"/>
    <w:rsid w:val="008D5409"/>
    <w:rsid w:val="008D545F"/>
    <w:rsid w:val="008D5626"/>
    <w:rsid w:val="008D5CB3"/>
    <w:rsid w:val="008D5ECB"/>
    <w:rsid w:val="008D626D"/>
    <w:rsid w:val="008D677B"/>
    <w:rsid w:val="008D6F37"/>
    <w:rsid w:val="008D71E5"/>
    <w:rsid w:val="008D7900"/>
    <w:rsid w:val="008D7F4F"/>
    <w:rsid w:val="008E0E7C"/>
    <w:rsid w:val="008E1A72"/>
    <w:rsid w:val="008E1F60"/>
    <w:rsid w:val="008E2009"/>
    <w:rsid w:val="008E217F"/>
    <w:rsid w:val="008E2368"/>
    <w:rsid w:val="008E294C"/>
    <w:rsid w:val="008E45B8"/>
    <w:rsid w:val="008E47BF"/>
    <w:rsid w:val="008E49BF"/>
    <w:rsid w:val="008E5FC0"/>
    <w:rsid w:val="008E63F2"/>
    <w:rsid w:val="008E6CEC"/>
    <w:rsid w:val="008E74D9"/>
    <w:rsid w:val="008E7B93"/>
    <w:rsid w:val="008E7E22"/>
    <w:rsid w:val="008F133E"/>
    <w:rsid w:val="008F1914"/>
    <w:rsid w:val="008F2AFC"/>
    <w:rsid w:val="008F2B46"/>
    <w:rsid w:val="008F2F80"/>
    <w:rsid w:val="008F32E0"/>
    <w:rsid w:val="008F340F"/>
    <w:rsid w:val="008F36E3"/>
    <w:rsid w:val="008F4C5C"/>
    <w:rsid w:val="008F6CBA"/>
    <w:rsid w:val="008F7A9A"/>
    <w:rsid w:val="0090011E"/>
    <w:rsid w:val="009013FD"/>
    <w:rsid w:val="00901C8C"/>
    <w:rsid w:val="0090322F"/>
    <w:rsid w:val="00903BCF"/>
    <w:rsid w:val="00904785"/>
    <w:rsid w:val="009056A5"/>
    <w:rsid w:val="009061DA"/>
    <w:rsid w:val="0090649C"/>
    <w:rsid w:val="009073BB"/>
    <w:rsid w:val="0090749D"/>
    <w:rsid w:val="00907631"/>
    <w:rsid w:val="00907973"/>
    <w:rsid w:val="00907C9A"/>
    <w:rsid w:val="00907D5A"/>
    <w:rsid w:val="0091089D"/>
    <w:rsid w:val="00910F89"/>
    <w:rsid w:val="0091121B"/>
    <w:rsid w:val="009126DF"/>
    <w:rsid w:val="009133FE"/>
    <w:rsid w:val="00913E48"/>
    <w:rsid w:val="0091412E"/>
    <w:rsid w:val="009147C6"/>
    <w:rsid w:val="0091488E"/>
    <w:rsid w:val="009154AF"/>
    <w:rsid w:val="0091707A"/>
    <w:rsid w:val="00917156"/>
    <w:rsid w:val="009176D0"/>
    <w:rsid w:val="00917A05"/>
    <w:rsid w:val="009202A1"/>
    <w:rsid w:val="00920329"/>
    <w:rsid w:val="00920B68"/>
    <w:rsid w:val="00920B90"/>
    <w:rsid w:val="00920E80"/>
    <w:rsid w:val="00921229"/>
    <w:rsid w:val="009220BD"/>
    <w:rsid w:val="009223F0"/>
    <w:rsid w:val="009226B1"/>
    <w:rsid w:val="00922B3D"/>
    <w:rsid w:val="00922BA7"/>
    <w:rsid w:val="00922E71"/>
    <w:rsid w:val="00924110"/>
    <w:rsid w:val="009244C5"/>
    <w:rsid w:val="00924EE6"/>
    <w:rsid w:val="009253C3"/>
    <w:rsid w:val="00926B31"/>
    <w:rsid w:val="00926CB6"/>
    <w:rsid w:val="0092778F"/>
    <w:rsid w:val="0092780E"/>
    <w:rsid w:val="00931011"/>
    <w:rsid w:val="0093175E"/>
    <w:rsid w:val="0093358C"/>
    <w:rsid w:val="009340C8"/>
    <w:rsid w:val="00934BC5"/>
    <w:rsid w:val="00934C9A"/>
    <w:rsid w:val="009353A5"/>
    <w:rsid w:val="00935B1F"/>
    <w:rsid w:val="00936164"/>
    <w:rsid w:val="009368C1"/>
    <w:rsid w:val="0093754F"/>
    <w:rsid w:val="009378AB"/>
    <w:rsid w:val="00937924"/>
    <w:rsid w:val="00937D69"/>
    <w:rsid w:val="009401C6"/>
    <w:rsid w:val="009403D3"/>
    <w:rsid w:val="00940AC3"/>
    <w:rsid w:val="009418C1"/>
    <w:rsid w:val="00941E48"/>
    <w:rsid w:val="009424C9"/>
    <w:rsid w:val="00942650"/>
    <w:rsid w:val="00942B43"/>
    <w:rsid w:val="00943E20"/>
    <w:rsid w:val="00944064"/>
    <w:rsid w:val="00944210"/>
    <w:rsid w:val="00944DDB"/>
    <w:rsid w:val="0094556E"/>
    <w:rsid w:val="00945EAE"/>
    <w:rsid w:val="009461F8"/>
    <w:rsid w:val="00946BCB"/>
    <w:rsid w:val="00947701"/>
    <w:rsid w:val="00947F9B"/>
    <w:rsid w:val="00950077"/>
    <w:rsid w:val="0095142E"/>
    <w:rsid w:val="00954A84"/>
    <w:rsid w:val="009554C4"/>
    <w:rsid w:val="00955BA9"/>
    <w:rsid w:val="00955C00"/>
    <w:rsid w:val="00955C8F"/>
    <w:rsid w:val="00956244"/>
    <w:rsid w:val="0095664D"/>
    <w:rsid w:val="00957422"/>
    <w:rsid w:val="00957795"/>
    <w:rsid w:val="00960FFC"/>
    <w:rsid w:val="009611D9"/>
    <w:rsid w:val="00961B8F"/>
    <w:rsid w:val="0096200F"/>
    <w:rsid w:val="009621EF"/>
    <w:rsid w:val="00962260"/>
    <w:rsid w:val="009622DF"/>
    <w:rsid w:val="00962B02"/>
    <w:rsid w:val="009634BA"/>
    <w:rsid w:val="009637D5"/>
    <w:rsid w:val="00963A96"/>
    <w:rsid w:val="009643B3"/>
    <w:rsid w:val="0096448E"/>
    <w:rsid w:val="009650FD"/>
    <w:rsid w:val="00965E8F"/>
    <w:rsid w:val="00966C19"/>
    <w:rsid w:val="00966EC6"/>
    <w:rsid w:val="009671B5"/>
    <w:rsid w:val="0097029A"/>
    <w:rsid w:val="009702CF"/>
    <w:rsid w:val="009709F1"/>
    <w:rsid w:val="009710E0"/>
    <w:rsid w:val="009711E8"/>
    <w:rsid w:val="00971BD6"/>
    <w:rsid w:val="00973084"/>
    <w:rsid w:val="00973467"/>
    <w:rsid w:val="00973ABE"/>
    <w:rsid w:val="009746DE"/>
    <w:rsid w:val="00974CB4"/>
    <w:rsid w:val="009758BD"/>
    <w:rsid w:val="0097591C"/>
    <w:rsid w:val="00976B30"/>
    <w:rsid w:val="00977754"/>
    <w:rsid w:val="0098020A"/>
    <w:rsid w:val="00980AA4"/>
    <w:rsid w:val="00981157"/>
    <w:rsid w:val="00985BDB"/>
    <w:rsid w:val="00986DC1"/>
    <w:rsid w:val="00987C5A"/>
    <w:rsid w:val="00990BFB"/>
    <w:rsid w:val="0099201D"/>
    <w:rsid w:val="0099225C"/>
    <w:rsid w:val="00992786"/>
    <w:rsid w:val="00993478"/>
    <w:rsid w:val="0099398A"/>
    <w:rsid w:val="0099458A"/>
    <w:rsid w:val="0099542A"/>
    <w:rsid w:val="00995C01"/>
    <w:rsid w:val="00995EAD"/>
    <w:rsid w:val="00996FFA"/>
    <w:rsid w:val="009A039F"/>
    <w:rsid w:val="009A1C92"/>
    <w:rsid w:val="009A1CAD"/>
    <w:rsid w:val="009A32D2"/>
    <w:rsid w:val="009A38CD"/>
    <w:rsid w:val="009A4490"/>
    <w:rsid w:val="009A48FC"/>
    <w:rsid w:val="009A5B04"/>
    <w:rsid w:val="009A60FD"/>
    <w:rsid w:val="009A742D"/>
    <w:rsid w:val="009A7DD4"/>
    <w:rsid w:val="009A7F24"/>
    <w:rsid w:val="009B035A"/>
    <w:rsid w:val="009B064E"/>
    <w:rsid w:val="009B0EA5"/>
    <w:rsid w:val="009B1BAA"/>
    <w:rsid w:val="009B1FA4"/>
    <w:rsid w:val="009B2712"/>
    <w:rsid w:val="009B2C5E"/>
    <w:rsid w:val="009B2CE8"/>
    <w:rsid w:val="009B34CD"/>
    <w:rsid w:val="009B50FC"/>
    <w:rsid w:val="009B5458"/>
    <w:rsid w:val="009B5C1A"/>
    <w:rsid w:val="009B6173"/>
    <w:rsid w:val="009B6A84"/>
    <w:rsid w:val="009B700C"/>
    <w:rsid w:val="009B7685"/>
    <w:rsid w:val="009C09BF"/>
    <w:rsid w:val="009C0CB4"/>
    <w:rsid w:val="009C1033"/>
    <w:rsid w:val="009C15FC"/>
    <w:rsid w:val="009C2533"/>
    <w:rsid w:val="009C2BFA"/>
    <w:rsid w:val="009C303F"/>
    <w:rsid w:val="009C3C66"/>
    <w:rsid w:val="009C42F7"/>
    <w:rsid w:val="009C5951"/>
    <w:rsid w:val="009C7F34"/>
    <w:rsid w:val="009D0319"/>
    <w:rsid w:val="009D11BA"/>
    <w:rsid w:val="009D19C7"/>
    <w:rsid w:val="009D1C13"/>
    <w:rsid w:val="009D20A7"/>
    <w:rsid w:val="009D31E1"/>
    <w:rsid w:val="009D360E"/>
    <w:rsid w:val="009D4084"/>
    <w:rsid w:val="009D4958"/>
    <w:rsid w:val="009E08BE"/>
    <w:rsid w:val="009E08E2"/>
    <w:rsid w:val="009E1385"/>
    <w:rsid w:val="009E2723"/>
    <w:rsid w:val="009E4034"/>
    <w:rsid w:val="009E471F"/>
    <w:rsid w:val="009E47BC"/>
    <w:rsid w:val="009E50B2"/>
    <w:rsid w:val="009E54FE"/>
    <w:rsid w:val="009E5F09"/>
    <w:rsid w:val="009E7D32"/>
    <w:rsid w:val="009E7E45"/>
    <w:rsid w:val="009F0391"/>
    <w:rsid w:val="009F182F"/>
    <w:rsid w:val="009F1F55"/>
    <w:rsid w:val="009F1FFA"/>
    <w:rsid w:val="009F20B2"/>
    <w:rsid w:val="009F20BC"/>
    <w:rsid w:val="009F247A"/>
    <w:rsid w:val="009F279D"/>
    <w:rsid w:val="009F3249"/>
    <w:rsid w:val="009F3331"/>
    <w:rsid w:val="009F478B"/>
    <w:rsid w:val="009F4D45"/>
    <w:rsid w:val="009F555E"/>
    <w:rsid w:val="009F6869"/>
    <w:rsid w:val="009F6D3E"/>
    <w:rsid w:val="009F738D"/>
    <w:rsid w:val="009F7674"/>
    <w:rsid w:val="009F7A97"/>
    <w:rsid w:val="009F7CA2"/>
    <w:rsid w:val="00A0037D"/>
    <w:rsid w:val="00A00412"/>
    <w:rsid w:val="00A005FE"/>
    <w:rsid w:val="00A00CF1"/>
    <w:rsid w:val="00A010EB"/>
    <w:rsid w:val="00A01282"/>
    <w:rsid w:val="00A012B8"/>
    <w:rsid w:val="00A015EA"/>
    <w:rsid w:val="00A019A6"/>
    <w:rsid w:val="00A0201E"/>
    <w:rsid w:val="00A0251A"/>
    <w:rsid w:val="00A02915"/>
    <w:rsid w:val="00A02E01"/>
    <w:rsid w:val="00A03360"/>
    <w:rsid w:val="00A034EE"/>
    <w:rsid w:val="00A03941"/>
    <w:rsid w:val="00A03CFA"/>
    <w:rsid w:val="00A03F23"/>
    <w:rsid w:val="00A048A7"/>
    <w:rsid w:val="00A051F9"/>
    <w:rsid w:val="00A06276"/>
    <w:rsid w:val="00A063B0"/>
    <w:rsid w:val="00A063EC"/>
    <w:rsid w:val="00A0727B"/>
    <w:rsid w:val="00A07824"/>
    <w:rsid w:val="00A078D0"/>
    <w:rsid w:val="00A11527"/>
    <w:rsid w:val="00A115F8"/>
    <w:rsid w:val="00A117D9"/>
    <w:rsid w:val="00A11911"/>
    <w:rsid w:val="00A13556"/>
    <w:rsid w:val="00A13993"/>
    <w:rsid w:val="00A14F23"/>
    <w:rsid w:val="00A1535A"/>
    <w:rsid w:val="00A15517"/>
    <w:rsid w:val="00A15847"/>
    <w:rsid w:val="00A15A40"/>
    <w:rsid w:val="00A16169"/>
    <w:rsid w:val="00A16BE2"/>
    <w:rsid w:val="00A16BF4"/>
    <w:rsid w:val="00A1784B"/>
    <w:rsid w:val="00A202F3"/>
    <w:rsid w:val="00A21953"/>
    <w:rsid w:val="00A220A7"/>
    <w:rsid w:val="00A2226E"/>
    <w:rsid w:val="00A237CB"/>
    <w:rsid w:val="00A23FC1"/>
    <w:rsid w:val="00A25891"/>
    <w:rsid w:val="00A25AF5"/>
    <w:rsid w:val="00A25FE5"/>
    <w:rsid w:val="00A26CC9"/>
    <w:rsid w:val="00A275A3"/>
    <w:rsid w:val="00A27BAD"/>
    <w:rsid w:val="00A300B0"/>
    <w:rsid w:val="00A3131B"/>
    <w:rsid w:val="00A33A67"/>
    <w:rsid w:val="00A33E17"/>
    <w:rsid w:val="00A344B0"/>
    <w:rsid w:val="00A34F6F"/>
    <w:rsid w:val="00A35028"/>
    <w:rsid w:val="00A36524"/>
    <w:rsid w:val="00A3714C"/>
    <w:rsid w:val="00A37D51"/>
    <w:rsid w:val="00A40554"/>
    <w:rsid w:val="00A40582"/>
    <w:rsid w:val="00A41DF8"/>
    <w:rsid w:val="00A42586"/>
    <w:rsid w:val="00A43012"/>
    <w:rsid w:val="00A436D3"/>
    <w:rsid w:val="00A439DF"/>
    <w:rsid w:val="00A439F8"/>
    <w:rsid w:val="00A44E1D"/>
    <w:rsid w:val="00A45016"/>
    <w:rsid w:val="00A457B7"/>
    <w:rsid w:val="00A45948"/>
    <w:rsid w:val="00A462CC"/>
    <w:rsid w:val="00A46380"/>
    <w:rsid w:val="00A464E5"/>
    <w:rsid w:val="00A46EB4"/>
    <w:rsid w:val="00A47763"/>
    <w:rsid w:val="00A504EB"/>
    <w:rsid w:val="00A50715"/>
    <w:rsid w:val="00A50858"/>
    <w:rsid w:val="00A50C8B"/>
    <w:rsid w:val="00A51156"/>
    <w:rsid w:val="00A51B4E"/>
    <w:rsid w:val="00A51F44"/>
    <w:rsid w:val="00A52C97"/>
    <w:rsid w:val="00A52F3C"/>
    <w:rsid w:val="00A53048"/>
    <w:rsid w:val="00A541D3"/>
    <w:rsid w:val="00A54205"/>
    <w:rsid w:val="00A5447B"/>
    <w:rsid w:val="00A5453F"/>
    <w:rsid w:val="00A5466E"/>
    <w:rsid w:val="00A54EF9"/>
    <w:rsid w:val="00A55ABC"/>
    <w:rsid w:val="00A55FC9"/>
    <w:rsid w:val="00A562DE"/>
    <w:rsid w:val="00A57140"/>
    <w:rsid w:val="00A57368"/>
    <w:rsid w:val="00A5784F"/>
    <w:rsid w:val="00A60260"/>
    <w:rsid w:val="00A60DC2"/>
    <w:rsid w:val="00A6334A"/>
    <w:rsid w:val="00A63C83"/>
    <w:rsid w:val="00A63D56"/>
    <w:rsid w:val="00A65115"/>
    <w:rsid w:val="00A651F3"/>
    <w:rsid w:val="00A652CC"/>
    <w:rsid w:val="00A65D48"/>
    <w:rsid w:val="00A66512"/>
    <w:rsid w:val="00A66DAE"/>
    <w:rsid w:val="00A6720B"/>
    <w:rsid w:val="00A67BC8"/>
    <w:rsid w:val="00A67CD1"/>
    <w:rsid w:val="00A703BA"/>
    <w:rsid w:val="00A70A7F"/>
    <w:rsid w:val="00A70C53"/>
    <w:rsid w:val="00A715F3"/>
    <w:rsid w:val="00A71909"/>
    <w:rsid w:val="00A72780"/>
    <w:rsid w:val="00A734FF"/>
    <w:rsid w:val="00A752E5"/>
    <w:rsid w:val="00A75603"/>
    <w:rsid w:val="00A7697D"/>
    <w:rsid w:val="00A77A33"/>
    <w:rsid w:val="00A83F3A"/>
    <w:rsid w:val="00A83FE1"/>
    <w:rsid w:val="00A8447B"/>
    <w:rsid w:val="00A855E4"/>
    <w:rsid w:val="00A85668"/>
    <w:rsid w:val="00A8767A"/>
    <w:rsid w:val="00A90203"/>
    <w:rsid w:val="00A90C11"/>
    <w:rsid w:val="00A910A0"/>
    <w:rsid w:val="00A91208"/>
    <w:rsid w:val="00A91624"/>
    <w:rsid w:val="00A91688"/>
    <w:rsid w:val="00A93229"/>
    <w:rsid w:val="00A93828"/>
    <w:rsid w:val="00A94E5E"/>
    <w:rsid w:val="00A952F8"/>
    <w:rsid w:val="00A95C5A"/>
    <w:rsid w:val="00A95EA4"/>
    <w:rsid w:val="00A96166"/>
    <w:rsid w:val="00A96326"/>
    <w:rsid w:val="00A96473"/>
    <w:rsid w:val="00A965DD"/>
    <w:rsid w:val="00A967CC"/>
    <w:rsid w:val="00A96FF6"/>
    <w:rsid w:val="00A974B0"/>
    <w:rsid w:val="00A9779F"/>
    <w:rsid w:val="00AA0D15"/>
    <w:rsid w:val="00AA12AC"/>
    <w:rsid w:val="00AA2025"/>
    <w:rsid w:val="00AA2731"/>
    <w:rsid w:val="00AA274C"/>
    <w:rsid w:val="00AA4866"/>
    <w:rsid w:val="00AA5249"/>
    <w:rsid w:val="00AA562C"/>
    <w:rsid w:val="00AA5A59"/>
    <w:rsid w:val="00AA5CF3"/>
    <w:rsid w:val="00AB1008"/>
    <w:rsid w:val="00AB11E9"/>
    <w:rsid w:val="00AB24DE"/>
    <w:rsid w:val="00AB3ACA"/>
    <w:rsid w:val="00AB52E6"/>
    <w:rsid w:val="00AB5FBA"/>
    <w:rsid w:val="00AB624C"/>
    <w:rsid w:val="00AB7B58"/>
    <w:rsid w:val="00AC1C97"/>
    <w:rsid w:val="00AC1CA4"/>
    <w:rsid w:val="00AC30CD"/>
    <w:rsid w:val="00AC33F5"/>
    <w:rsid w:val="00AC355B"/>
    <w:rsid w:val="00AC3653"/>
    <w:rsid w:val="00AC37BD"/>
    <w:rsid w:val="00AC3CC8"/>
    <w:rsid w:val="00AC3F49"/>
    <w:rsid w:val="00AC5D41"/>
    <w:rsid w:val="00AC5EE6"/>
    <w:rsid w:val="00AC6213"/>
    <w:rsid w:val="00AC6A7E"/>
    <w:rsid w:val="00AC6FB2"/>
    <w:rsid w:val="00AC7798"/>
    <w:rsid w:val="00AC7E44"/>
    <w:rsid w:val="00AC7EAC"/>
    <w:rsid w:val="00AD08F3"/>
    <w:rsid w:val="00AD0D19"/>
    <w:rsid w:val="00AD15F4"/>
    <w:rsid w:val="00AD2F83"/>
    <w:rsid w:val="00AD3519"/>
    <w:rsid w:val="00AD668D"/>
    <w:rsid w:val="00AD695A"/>
    <w:rsid w:val="00AD6BBD"/>
    <w:rsid w:val="00AD72BB"/>
    <w:rsid w:val="00AD7CD3"/>
    <w:rsid w:val="00AE050A"/>
    <w:rsid w:val="00AE055A"/>
    <w:rsid w:val="00AE0EFE"/>
    <w:rsid w:val="00AE186E"/>
    <w:rsid w:val="00AE25A2"/>
    <w:rsid w:val="00AE285F"/>
    <w:rsid w:val="00AE2BCF"/>
    <w:rsid w:val="00AE2BD1"/>
    <w:rsid w:val="00AE2D50"/>
    <w:rsid w:val="00AE5F19"/>
    <w:rsid w:val="00AE5F46"/>
    <w:rsid w:val="00AF26AE"/>
    <w:rsid w:val="00AF2DE5"/>
    <w:rsid w:val="00AF3547"/>
    <w:rsid w:val="00AF3B5F"/>
    <w:rsid w:val="00AF3D19"/>
    <w:rsid w:val="00AF3D5B"/>
    <w:rsid w:val="00AF5498"/>
    <w:rsid w:val="00AF5B41"/>
    <w:rsid w:val="00AF6857"/>
    <w:rsid w:val="00AF6E3C"/>
    <w:rsid w:val="00AF7015"/>
    <w:rsid w:val="00B009CD"/>
    <w:rsid w:val="00B01096"/>
    <w:rsid w:val="00B022C3"/>
    <w:rsid w:val="00B025EE"/>
    <w:rsid w:val="00B02C44"/>
    <w:rsid w:val="00B043BC"/>
    <w:rsid w:val="00B05187"/>
    <w:rsid w:val="00B05305"/>
    <w:rsid w:val="00B05451"/>
    <w:rsid w:val="00B05BD5"/>
    <w:rsid w:val="00B067E8"/>
    <w:rsid w:val="00B06CD3"/>
    <w:rsid w:val="00B075DD"/>
    <w:rsid w:val="00B07B6B"/>
    <w:rsid w:val="00B07C94"/>
    <w:rsid w:val="00B100A5"/>
    <w:rsid w:val="00B100E2"/>
    <w:rsid w:val="00B104FF"/>
    <w:rsid w:val="00B11759"/>
    <w:rsid w:val="00B12062"/>
    <w:rsid w:val="00B1231F"/>
    <w:rsid w:val="00B12CA9"/>
    <w:rsid w:val="00B13A8C"/>
    <w:rsid w:val="00B13D71"/>
    <w:rsid w:val="00B13DDE"/>
    <w:rsid w:val="00B140DF"/>
    <w:rsid w:val="00B14489"/>
    <w:rsid w:val="00B157B3"/>
    <w:rsid w:val="00B160F0"/>
    <w:rsid w:val="00B16865"/>
    <w:rsid w:val="00B1741F"/>
    <w:rsid w:val="00B174AC"/>
    <w:rsid w:val="00B1758E"/>
    <w:rsid w:val="00B21074"/>
    <w:rsid w:val="00B21281"/>
    <w:rsid w:val="00B212DA"/>
    <w:rsid w:val="00B2172B"/>
    <w:rsid w:val="00B21A63"/>
    <w:rsid w:val="00B21AB6"/>
    <w:rsid w:val="00B22019"/>
    <w:rsid w:val="00B23EF0"/>
    <w:rsid w:val="00B24417"/>
    <w:rsid w:val="00B24ADB"/>
    <w:rsid w:val="00B2538E"/>
    <w:rsid w:val="00B25B54"/>
    <w:rsid w:val="00B266D2"/>
    <w:rsid w:val="00B27502"/>
    <w:rsid w:val="00B3199E"/>
    <w:rsid w:val="00B32845"/>
    <w:rsid w:val="00B3354C"/>
    <w:rsid w:val="00B3393B"/>
    <w:rsid w:val="00B344E3"/>
    <w:rsid w:val="00B3499E"/>
    <w:rsid w:val="00B34D15"/>
    <w:rsid w:val="00B34EA9"/>
    <w:rsid w:val="00B35819"/>
    <w:rsid w:val="00B35922"/>
    <w:rsid w:val="00B360FE"/>
    <w:rsid w:val="00B37BE3"/>
    <w:rsid w:val="00B37E10"/>
    <w:rsid w:val="00B40486"/>
    <w:rsid w:val="00B41427"/>
    <w:rsid w:val="00B41E06"/>
    <w:rsid w:val="00B41F3B"/>
    <w:rsid w:val="00B42001"/>
    <w:rsid w:val="00B42220"/>
    <w:rsid w:val="00B42612"/>
    <w:rsid w:val="00B43788"/>
    <w:rsid w:val="00B44E8F"/>
    <w:rsid w:val="00B459D7"/>
    <w:rsid w:val="00B45E79"/>
    <w:rsid w:val="00B45FEA"/>
    <w:rsid w:val="00B46144"/>
    <w:rsid w:val="00B4780E"/>
    <w:rsid w:val="00B47D1B"/>
    <w:rsid w:val="00B50DFE"/>
    <w:rsid w:val="00B5158D"/>
    <w:rsid w:val="00B520EA"/>
    <w:rsid w:val="00B543B7"/>
    <w:rsid w:val="00B550E8"/>
    <w:rsid w:val="00B5542A"/>
    <w:rsid w:val="00B55D29"/>
    <w:rsid w:val="00B60983"/>
    <w:rsid w:val="00B61816"/>
    <w:rsid w:val="00B61C9D"/>
    <w:rsid w:val="00B61D4B"/>
    <w:rsid w:val="00B61F6A"/>
    <w:rsid w:val="00B63E62"/>
    <w:rsid w:val="00B63F37"/>
    <w:rsid w:val="00B64734"/>
    <w:rsid w:val="00B656D6"/>
    <w:rsid w:val="00B6595D"/>
    <w:rsid w:val="00B65B76"/>
    <w:rsid w:val="00B66114"/>
    <w:rsid w:val="00B66987"/>
    <w:rsid w:val="00B669F3"/>
    <w:rsid w:val="00B674CE"/>
    <w:rsid w:val="00B70FBF"/>
    <w:rsid w:val="00B71072"/>
    <w:rsid w:val="00B7125C"/>
    <w:rsid w:val="00B717C0"/>
    <w:rsid w:val="00B73334"/>
    <w:rsid w:val="00B74424"/>
    <w:rsid w:val="00B74A44"/>
    <w:rsid w:val="00B75037"/>
    <w:rsid w:val="00B75198"/>
    <w:rsid w:val="00B767AD"/>
    <w:rsid w:val="00B76824"/>
    <w:rsid w:val="00B77087"/>
    <w:rsid w:val="00B77934"/>
    <w:rsid w:val="00B77C21"/>
    <w:rsid w:val="00B77D9D"/>
    <w:rsid w:val="00B80374"/>
    <w:rsid w:val="00B82C8C"/>
    <w:rsid w:val="00B8303B"/>
    <w:rsid w:val="00B83C1C"/>
    <w:rsid w:val="00B83E66"/>
    <w:rsid w:val="00B842E8"/>
    <w:rsid w:val="00B84A74"/>
    <w:rsid w:val="00B85018"/>
    <w:rsid w:val="00B850E0"/>
    <w:rsid w:val="00B85FBA"/>
    <w:rsid w:val="00B8655A"/>
    <w:rsid w:val="00B86A87"/>
    <w:rsid w:val="00B87727"/>
    <w:rsid w:val="00B87859"/>
    <w:rsid w:val="00B92D77"/>
    <w:rsid w:val="00B92E84"/>
    <w:rsid w:val="00B936BA"/>
    <w:rsid w:val="00B937A3"/>
    <w:rsid w:val="00B93853"/>
    <w:rsid w:val="00B9396D"/>
    <w:rsid w:val="00B93EAA"/>
    <w:rsid w:val="00B94B14"/>
    <w:rsid w:val="00B95B45"/>
    <w:rsid w:val="00B96294"/>
    <w:rsid w:val="00B97023"/>
    <w:rsid w:val="00B97223"/>
    <w:rsid w:val="00B97597"/>
    <w:rsid w:val="00B97FDA"/>
    <w:rsid w:val="00BA076A"/>
    <w:rsid w:val="00BA0790"/>
    <w:rsid w:val="00BA092C"/>
    <w:rsid w:val="00BA2946"/>
    <w:rsid w:val="00BA2B05"/>
    <w:rsid w:val="00BA2EB9"/>
    <w:rsid w:val="00BA3B8C"/>
    <w:rsid w:val="00BA4984"/>
    <w:rsid w:val="00BA52A5"/>
    <w:rsid w:val="00BA57D6"/>
    <w:rsid w:val="00BA5CFA"/>
    <w:rsid w:val="00BA5F74"/>
    <w:rsid w:val="00BA6011"/>
    <w:rsid w:val="00BA68E5"/>
    <w:rsid w:val="00BA6B03"/>
    <w:rsid w:val="00BA6B30"/>
    <w:rsid w:val="00BB0165"/>
    <w:rsid w:val="00BB05E4"/>
    <w:rsid w:val="00BB07C7"/>
    <w:rsid w:val="00BB1B97"/>
    <w:rsid w:val="00BB2063"/>
    <w:rsid w:val="00BB269F"/>
    <w:rsid w:val="00BB28D8"/>
    <w:rsid w:val="00BB354F"/>
    <w:rsid w:val="00BB35D9"/>
    <w:rsid w:val="00BB4155"/>
    <w:rsid w:val="00BB4585"/>
    <w:rsid w:val="00BB458D"/>
    <w:rsid w:val="00BB4693"/>
    <w:rsid w:val="00BB4A17"/>
    <w:rsid w:val="00BB4F00"/>
    <w:rsid w:val="00BB682E"/>
    <w:rsid w:val="00BB7447"/>
    <w:rsid w:val="00BB7ACF"/>
    <w:rsid w:val="00BB7C7F"/>
    <w:rsid w:val="00BC0242"/>
    <w:rsid w:val="00BC0CA2"/>
    <w:rsid w:val="00BC0F28"/>
    <w:rsid w:val="00BC1070"/>
    <w:rsid w:val="00BC2963"/>
    <w:rsid w:val="00BC2C3B"/>
    <w:rsid w:val="00BC3572"/>
    <w:rsid w:val="00BC3EA8"/>
    <w:rsid w:val="00BC45FE"/>
    <w:rsid w:val="00BC5785"/>
    <w:rsid w:val="00BC620D"/>
    <w:rsid w:val="00BC69EE"/>
    <w:rsid w:val="00BC6DFB"/>
    <w:rsid w:val="00BD09D7"/>
    <w:rsid w:val="00BD1061"/>
    <w:rsid w:val="00BD2E51"/>
    <w:rsid w:val="00BD4213"/>
    <w:rsid w:val="00BD5062"/>
    <w:rsid w:val="00BD64CB"/>
    <w:rsid w:val="00BE2025"/>
    <w:rsid w:val="00BE2281"/>
    <w:rsid w:val="00BE2307"/>
    <w:rsid w:val="00BE28A4"/>
    <w:rsid w:val="00BE35E2"/>
    <w:rsid w:val="00BE3F03"/>
    <w:rsid w:val="00BE404E"/>
    <w:rsid w:val="00BE406D"/>
    <w:rsid w:val="00BE4843"/>
    <w:rsid w:val="00BE4B70"/>
    <w:rsid w:val="00BE4FD0"/>
    <w:rsid w:val="00BE50CA"/>
    <w:rsid w:val="00BE53EB"/>
    <w:rsid w:val="00BE5702"/>
    <w:rsid w:val="00BE631F"/>
    <w:rsid w:val="00BE6F4C"/>
    <w:rsid w:val="00BF02A2"/>
    <w:rsid w:val="00BF0311"/>
    <w:rsid w:val="00BF06CA"/>
    <w:rsid w:val="00BF1533"/>
    <w:rsid w:val="00BF16C7"/>
    <w:rsid w:val="00BF2FBD"/>
    <w:rsid w:val="00BF5BBD"/>
    <w:rsid w:val="00BF6EB5"/>
    <w:rsid w:val="00BF7647"/>
    <w:rsid w:val="00BF7C81"/>
    <w:rsid w:val="00C007D9"/>
    <w:rsid w:val="00C01C8C"/>
    <w:rsid w:val="00C01F73"/>
    <w:rsid w:val="00C0211E"/>
    <w:rsid w:val="00C0396F"/>
    <w:rsid w:val="00C0650C"/>
    <w:rsid w:val="00C06716"/>
    <w:rsid w:val="00C06B93"/>
    <w:rsid w:val="00C07B8F"/>
    <w:rsid w:val="00C105FD"/>
    <w:rsid w:val="00C11570"/>
    <w:rsid w:val="00C129EA"/>
    <w:rsid w:val="00C132CF"/>
    <w:rsid w:val="00C13A93"/>
    <w:rsid w:val="00C13CCA"/>
    <w:rsid w:val="00C14A90"/>
    <w:rsid w:val="00C14EF7"/>
    <w:rsid w:val="00C14F6C"/>
    <w:rsid w:val="00C14FF7"/>
    <w:rsid w:val="00C1531E"/>
    <w:rsid w:val="00C15387"/>
    <w:rsid w:val="00C1559C"/>
    <w:rsid w:val="00C15F82"/>
    <w:rsid w:val="00C16A75"/>
    <w:rsid w:val="00C170F0"/>
    <w:rsid w:val="00C20314"/>
    <w:rsid w:val="00C2060B"/>
    <w:rsid w:val="00C20817"/>
    <w:rsid w:val="00C20A1E"/>
    <w:rsid w:val="00C2100E"/>
    <w:rsid w:val="00C21D55"/>
    <w:rsid w:val="00C22628"/>
    <w:rsid w:val="00C24784"/>
    <w:rsid w:val="00C247EF"/>
    <w:rsid w:val="00C26547"/>
    <w:rsid w:val="00C3114A"/>
    <w:rsid w:val="00C327A1"/>
    <w:rsid w:val="00C32D0C"/>
    <w:rsid w:val="00C34702"/>
    <w:rsid w:val="00C3510B"/>
    <w:rsid w:val="00C35387"/>
    <w:rsid w:val="00C35991"/>
    <w:rsid w:val="00C35EB7"/>
    <w:rsid w:val="00C367E9"/>
    <w:rsid w:val="00C40865"/>
    <w:rsid w:val="00C409EA"/>
    <w:rsid w:val="00C41BF7"/>
    <w:rsid w:val="00C42271"/>
    <w:rsid w:val="00C4276A"/>
    <w:rsid w:val="00C42776"/>
    <w:rsid w:val="00C431B8"/>
    <w:rsid w:val="00C431FE"/>
    <w:rsid w:val="00C4335A"/>
    <w:rsid w:val="00C44390"/>
    <w:rsid w:val="00C4595B"/>
    <w:rsid w:val="00C46214"/>
    <w:rsid w:val="00C47473"/>
    <w:rsid w:val="00C5021F"/>
    <w:rsid w:val="00C50853"/>
    <w:rsid w:val="00C51158"/>
    <w:rsid w:val="00C52030"/>
    <w:rsid w:val="00C520CA"/>
    <w:rsid w:val="00C524BD"/>
    <w:rsid w:val="00C52A5A"/>
    <w:rsid w:val="00C53A0F"/>
    <w:rsid w:val="00C5473A"/>
    <w:rsid w:val="00C549A5"/>
    <w:rsid w:val="00C5512C"/>
    <w:rsid w:val="00C555BA"/>
    <w:rsid w:val="00C567ED"/>
    <w:rsid w:val="00C5704C"/>
    <w:rsid w:val="00C57160"/>
    <w:rsid w:val="00C612ED"/>
    <w:rsid w:val="00C61838"/>
    <w:rsid w:val="00C61DC3"/>
    <w:rsid w:val="00C61F86"/>
    <w:rsid w:val="00C62043"/>
    <w:rsid w:val="00C625CB"/>
    <w:rsid w:val="00C63956"/>
    <w:rsid w:val="00C6399B"/>
    <w:rsid w:val="00C64087"/>
    <w:rsid w:val="00C64F6E"/>
    <w:rsid w:val="00C65C0C"/>
    <w:rsid w:val="00C65FF2"/>
    <w:rsid w:val="00C66A32"/>
    <w:rsid w:val="00C670FB"/>
    <w:rsid w:val="00C710E0"/>
    <w:rsid w:val="00C717E1"/>
    <w:rsid w:val="00C71A97"/>
    <w:rsid w:val="00C73B45"/>
    <w:rsid w:val="00C7429E"/>
    <w:rsid w:val="00C742AF"/>
    <w:rsid w:val="00C745F2"/>
    <w:rsid w:val="00C7503D"/>
    <w:rsid w:val="00C75BBB"/>
    <w:rsid w:val="00C767B1"/>
    <w:rsid w:val="00C7782E"/>
    <w:rsid w:val="00C80288"/>
    <w:rsid w:val="00C80313"/>
    <w:rsid w:val="00C80820"/>
    <w:rsid w:val="00C8132C"/>
    <w:rsid w:val="00C81571"/>
    <w:rsid w:val="00C821D4"/>
    <w:rsid w:val="00C8271D"/>
    <w:rsid w:val="00C83307"/>
    <w:rsid w:val="00C8373C"/>
    <w:rsid w:val="00C8455D"/>
    <w:rsid w:val="00C84563"/>
    <w:rsid w:val="00C84D05"/>
    <w:rsid w:val="00C8517F"/>
    <w:rsid w:val="00C851BE"/>
    <w:rsid w:val="00C8535C"/>
    <w:rsid w:val="00C85DFA"/>
    <w:rsid w:val="00C862CB"/>
    <w:rsid w:val="00C86B40"/>
    <w:rsid w:val="00C87072"/>
    <w:rsid w:val="00C87617"/>
    <w:rsid w:val="00C87671"/>
    <w:rsid w:val="00C877B2"/>
    <w:rsid w:val="00C90070"/>
    <w:rsid w:val="00C9027B"/>
    <w:rsid w:val="00C903AE"/>
    <w:rsid w:val="00C90C33"/>
    <w:rsid w:val="00C90FBC"/>
    <w:rsid w:val="00C91780"/>
    <w:rsid w:val="00C91C29"/>
    <w:rsid w:val="00C91F33"/>
    <w:rsid w:val="00C92197"/>
    <w:rsid w:val="00C92CB2"/>
    <w:rsid w:val="00C941CC"/>
    <w:rsid w:val="00C94DBF"/>
    <w:rsid w:val="00CA1925"/>
    <w:rsid w:val="00CA26DE"/>
    <w:rsid w:val="00CA3988"/>
    <w:rsid w:val="00CA3E93"/>
    <w:rsid w:val="00CA3F64"/>
    <w:rsid w:val="00CA4C63"/>
    <w:rsid w:val="00CA4FF6"/>
    <w:rsid w:val="00CA6BB1"/>
    <w:rsid w:val="00CA6C68"/>
    <w:rsid w:val="00CA70FF"/>
    <w:rsid w:val="00CA7335"/>
    <w:rsid w:val="00CA7824"/>
    <w:rsid w:val="00CA797E"/>
    <w:rsid w:val="00CB1486"/>
    <w:rsid w:val="00CB18D4"/>
    <w:rsid w:val="00CB31BE"/>
    <w:rsid w:val="00CB5068"/>
    <w:rsid w:val="00CB76B1"/>
    <w:rsid w:val="00CC04A2"/>
    <w:rsid w:val="00CC0E3C"/>
    <w:rsid w:val="00CC1627"/>
    <w:rsid w:val="00CC23E1"/>
    <w:rsid w:val="00CC2C9C"/>
    <w:rsid w:val="00CC2D56"/>
    <w:rsid w:val="00CC3821"/>
    <w:rsid w:val="00CC4CA9"/>
    <w:rsid w:val="00CC630C"/>
    <w:rsid w:val="00CD0E57"/>
    <w:rsid w:val="00CD106E"/>
    <w:rsid w:val="00CD1480"/>
    <w:rsid w:val="00CD1E99"/>
    <w:rsid w:val="00CD24CD"/>
    <w:rsid w:val="00CD2FD9"/>
    <w:rsid w:val="00CD33FD"/>
    <w:rsid w:val="00CD3DA3"/>
    <w:rsid w:val="00CD4661"/>
    <w:rsid w:val="00CD5EDC"/>
    <w:rsid w:val="00CD63C0"/>
    <w:rsid w:val="00CD671D"/>
    <w:rsid w:val="00CD6C8C"/>
    <w:rsid w:val="00CD7268"/>
    <w:rsid w:val="00CE090A"/>
    <w:rsid w:val="00CE0F89"/>
    <w:rsid w:val="00CE2288"/>
    <w:rsid w:val="00CE2C07"/>
    <w:rsid w:val="00CE3B89"/>
    <w:rsid w:val="00CE4013"/>
    <w:rsid w:val="00CE51BC"/>
    <w:rsid w:val="00CE520A"/>
    <w:rsid w:val="00CE585B"/>
    <w:rsid w:val="00CE640E"/>
    <w:rsid w:val="00CE68D5"/>
    <w:rsid w:val="00CE6B4C"/>
    <w:rsid w:val="00CF044F"/>
    <w:rsid w:val="00CF1FC7"/>
    <w:rsid w:val="00CF2B01"/>
    <w:rsid w:val="00CF3299"/>
    <w:rsid w:val="00CF3A05"/>
    <w:rsid w:val="00CF3E8F"/>
    <w:rsid w:val="00CF447B"/>
    <w:rsid w:val="00CF47D4"/>
    <w:rsid w:val="00CF4ACD"/>
    <w:rsid w:val="00CF5600"/>
    <w:rsid w:val="00CF74B7"/>
    <w:rsid w:val="00D00E82"/>
    <w:rsid w:val="00D01A1A"/>
    <w:rsid w:val="00D02A08"/>
    <w:rsid w:val="00D031B2"/>
    <w:rsid w:val="00D037DA"/>
    <w:rsid w:val="00D038C1"/>
    <w:rsid w:val="00D078D7"/>
    <w:rsid w:val="00D07E31"/>
    <w:rsid w:val="00D116CC"/>
    <w:rsid w:val="00D11D9D"/>
    <w:rsid w:val="00D11EB5"/>
    <w:rsid w:val="00D11F04"/>
    <w:rsid w:val="00D12777"/>
    <w:rsid w:val="00D12799"/>
    <w:rsid w:val="00D1413C"/>
    <w:rsid w:val="00D14B5B"/>
    <w:rsid w:val="00D153C6"/>
    <w:rsid w:val="00D15F58"/>
    <w:rsid w:val="00D161A0"/>
    <w:rsid w:val="00D2091F"/>
    <w:rsid w:val="00D213BF"/>
    <w:rsid w:val="00D21685"/>
    <w:rsid w:val="00D22324"/>
    <w:rsid w:val="00D22D16"/>
    <w:rsid w:val="00D23077"/>
    <w:rsid w:val="00D23A77"/>
    <w:rsid w:val="00D23B7D"/>
    <w:rsid w:val="00D24168"/>
    <w:rsid w:val="00D24257"/>
    <w:rsid w:val="00D25B95"/>
    <w:rsid w:val="00D27664"/>
    <w:rsid w:val="00D27881"/>
    <w:rsid w:val="00D300E1"/>
    <w:rsid w:val="00D30FFE"/>
    <w:rsid w:val="00D31109"/>
    <w:rsid w:val="00D32419"/>
    <w:rsid w:val="00D33862"/>
    <w:rsid w:val="00D34778"/>
    <w:rsid w:val="00D34946"/>
    <w:rsid w:val="00D357E5"/>
    <w:rsid w:val="00D374A4"/>
    <w:rsid w:val="00D375DF"/>
    <w:rsid w:val="00D403ED"/>
    <w:rsid w:val="00D4052F"/>
    <w:rsid w:val="00D41B29"/>
    <w:rsid w:val="00D42665"/>
    <w:rsid w:val="00D42C06"/>
    <w:rsid w:val="00D42EA1"/>
    <w:rsid w:val="00D42FF1"/>
    <w:rsid w:val="00D43449"/>
    <w:rsid w:val="00D43F1F"/>
    <w:rsid w:val="00D44CD5"/>
    <w:rsid w:val="00D45102"/>
    <w:rsid w:val="00D4553C"/>
    <w:rsid w:val="00D458F2"/>
    <w:rsid w:val="00D463E9"/>
    <w:rsid w:val="00D4645E"/>
    <w:rsid w:val="00D4681D"/>
    <w:rsid w:val="00D46D6C"/>
    <w:rsid w:val="00D4750D"/>
    <w:rsid w:val="00D501B4"/>
    <w:rsid w:val="00D501E7"/>
    <w:rsid w:val="00D50597"/>
    <w:rsid w:val="00D50604"/>
    <w:rsid w:val="00D50DA2"/>
    <w:rsid w:val="00D51932"/>
    <w:rsid w:val="00D51E87"/>
    <w:rsid w:val="00D5309F"/>
    <w:rsid w:val="00D53B3D"/>
    <w:rsid w:val="00D53BE8"/>
    <w:rsid w:val="00D53E4B"/>
    <w:rsid w:val="00D55B12"/>
    <w:rsid w:val="00D55DD1"/>
    <w:rsid w:val="00D55F79"/>
    <w:rsid w:val="00D56473"/>
    <w:rsid w:val="00D56DBA"/>
    <w:rsid w:val="00D56EDD"/>
    <w:rsid w:val="00D56EE1"/>
    <w:rsid w:val="00D57895"/>
    <w:rsid w:val="00D578B5"/>
    <w:rsid w:val="00D57E90"/>
    <w:rsid w:val="00D57F8B"/>
    <w:rsid w:val="00D60CCF"/>
    <w:rsid w:val="00D61BF9"/>
    <w:rsid w:val="00D621C2"/>
    <w:rsid w:val="00D625D5"/>
    <w:rsid w:val="00D62B37"/>
    <w:rsid w:val="00D62DC5"/>
    <w:rsid w:val="00D63C25"/>
    <w:rsid w:val="00D64633"/>
    <w:rsid w:val="00D654A8"/>
    <w:rsid w:val="00D6689E"/>
    <w:rsid w:val="00D66D34"/>
    <w:rsid w:val="00D713F9"/>
    <w:rsid w:val="00D715AE"/>
    <w:rsid w:val="00D71977"/>
    <w:rsid w:val="00D71E06"/>
    <w:rsid w:val="00D72280"/>
    <w:rsid w:val="00D72DB3"/>
    <w:rsid w:val="00D738B4"/>
    <w:rsid w:val="00D74B13"/>
    <w:rsid w:val="00D750AF"/>
    <w:rsid w:val="00D7553C"/>
    <w:rsid w:val="00D767C8"/>
    <w:rsid w:val="00D77F9E"/>
    <w:rsid w:val="00D80064"/>
    <w:rsid w:val="00D80158"/>
    <w:rsid w:val="00D81238"/>
    <w:rsid w:val="00D81669"/>
    <w:rsid w:val="00D81699"/>
    <w:rsid w:val="00D816C6"/>
    <w:rsid w:val="00D81D20"/>
    <w:rsid w:val="00D824DC"/>
    <w:rsid w:val="00D82DA9"/>
    <w:rsid w:val="00D8401E"/>
    <w:rsid w:val="00D84CFE"/>
    <w:rsid w:val="00D84DE3"/>
    <w:rsid w:val="00D856FF"/>
    <w:rsid w:val="00D864CB"/>
    <w:rsid w:val="00D86CAE"/>
    <w:rsid w:val="00D8759B"/>
    <w:rsid w:val="00D87FD1"/>
    <w:rsid w:val="00D90265"/>
    <w:rsid w:val="00D90884"/>
    <w:rsid w:val="00D90F9E"/>
    <w:rsid w:val="00D9173A"/>
    <w:rsid w:val="00D9275B"/>
    <w:rsid w:val="00D92832"/>
    <w:rsid w:val="00D93E08"/>
    <w:rsid w:val="00D94580"/>
    <w:rsid w:val="00D949C2"/>
    <w:rsid w:val="00D96290"/>
    <w:rsid w:val="00D96E96"/>
    <w:rsid w:val="00D97F48"/>
    <w:rsid w:val="00DA0775"/>
    <w:rsid w:val="00DA0C0C"/>
    <w:rsid w:val="00DA0FED"/>
    <w:rsid w:val="00DA124D"/>
    <w:rsid w:val="00DA2048"/>
    <w:rsid w:val="00DA25A5"/>
    <w:rsid w:val="00DA2714"/>
    <w:rsid w:val="00DA2ADE"/>
    <w:rsid w:val="00DA2FE8"/>
    <w:rsid w:val="00DA3881"/>
    <w:rsid w:val="00DA3AC7"/>
    <w:rsid w:val="00DA3DED"/>
    <w:rsid w:val="00DA6050"/>
    <w:rsid w:val="00DA72F1"/>
    <w:rsid w:val="00DA736A"/>
    <w:rsid w:val="00DA7990"/>
    <w:rsid w:val="00DA7A79"/>
    <w:rsid w:val="00DB07AA"/>
    <w:rsid w:val="00DB1512"/>
    <w:rsid w:val="00DB1705"/>
    <w:rsid w:val="00DB2154"/>
    <w:rsid w:val="00DB252D"/>
    <w:rsid w:val="00DB287F"/>
    <w:rsid w:val="00DB37B5"/>
    <w:rsid w:val="00DB3FE4"/>
    <w:rsid w:val="00DB4691"/>
    <w:rsid w:val="00DB6108"/>
    <w:rsid w:val="00DB711B"/>
    <w:rsid w:val="00DB739F"/>
    <w:rsid w:val="00DB79F5"/>
    <w:rsid w:val="00DC0456"/>
    <w:rsid w:val="00DC13A1"/>
    <w:rsid w:val="00DC1563"/>
    <w:rsid w:val="00DC16C0"/>
    <w:rsid w:val="00DC17A5"/>
    <w:rsid w:val="00DC3558"/>
    <w:rsid w:val="00DC3992"/>
    <w:rsid w:val="00DC3F79"/>
    <w:rsid w:val="00DC5567"/>
    <w:rsid w:val="00DC5570"/>
    <w:rsid w:val="00DC5D96"/>
    <w:rsid w:val="00DC69FC"/>
    <w:rsid w:val="00DC7122"/>
    <w:rsid w:val="00DC759E"/>
    <w:rsid w:val="00DC7CFF"/>
    <w:rsid w:val="00DD0F6D"/>
    <w:rsid w:val="00DD1724"/>
    <w:rsid w:val="00DD1D49"/>
    <w:rsid w:val="00DD22F3"/>
    <w:rsid w:val="00DD35FD"/>
    <w:rsid w:val="00DD58CD"/>
    <w:rsid w:val="00DD5A73"/>
    <w:rsid w:val="00DD5CD5"/>
    <w:rsid w:val="00DD68DB"/>
    <w:rsid w:val="00DD713D"/>
    <w:rsid w:val="00DD7BE5"/>
    <w:rsid w:val="00DD7C6C"/>
    <w:rsid w:val="00DD7C9A"/>
    <w:rsid w:val="00DE0790"/>
    <w:rsid w:val="00DE0FDC"/>
    <w:rsid w:val="00DE16D1"/>
    <w:rsid w:val="00DE3A7B"/>
    <w:rsid w:val="00DE4BE7"/>
    <w:rsid w:val="00DE4F60"/>
    <w:rsid w:val="00DE5262"/>
    <w:rsid w:val="00DE5432"/>
    <w:rsid w:val="00DE5AF1"/>
    <w:rsid w:val="00DE7D63"/>
    <w:rsid w:val="00DF0EE8"/>
    <w:rsid w:val="00DF143C"/>
    <w:rsid w:val="00DF20A9"/>
    <w:rsid w:val="00DF224E"/>
    <w:rsid w:val="00DF3062"/>
    <w:rsid w:val="00DF427F"/>
    <w:rsid w:val="00DF4735"/>
    <w:rsid w:val="00DF4FC4"/>
    <w:rsid w:val="00DF5AB7"/>
    <w:rsid w:val="00DF5ED8"/>
    <w:rsid w:val="00DF6513"/>
    <w:rsid w:val="00DF6722"/>
    <w:rsid w:val="00DF7052"/>
    <w:rsid w:val="00E00AA3"/>
    <w:rsid w:val="00E00BAF"/>
    <w:rsid w:val="00E0219C"/>
    <w:rsid w:val="00E02AE6"/>
    <w:rsid w:val="00E038B9"/>
    <w:rsid w:val="00E041D0"/>
    <w:rsid w:val="00E0436E"/>
    <w:rsid w:val="00E050AC"/>
    <w:rsid w:val="00E05250"/>
    <w:rsid w:val="00E05498"/>
    <w:rsid w:val="00E05BB1"/>
    <w:rsid w:val="00E0722B"/>
    <w:rsid w:val="00E0770A"/>
    <w:rsid w:val="00E10BBF"/>
    <w:rsid w:val="00E1140D"/>
    <w:rsid w:val="00E119F9"/>
    <w:rsid w:val="00E11A38"/>
    <w:rsid w:val="00E128DE"/>
    <w:rsid w:val="00E12A06"/>
    <w:rsid w:val="00E12B00"/>
    <w:rsid w:val="00E12FE5"/>
    <w:rsid w:val="00E14030"/>
    <w:rsid w:val="00E1485B"/>
    <w:rsid w:val="00E15CD0"/>
    <w:rsid w:val="00E15DD0"/>
    <w:rsid w:val="00E15EE0"/>
    <w:rsid w:val="00E16013"/>
    <w:rsid w:val="00E164F6"/>
    <w:rsid w:val="00E16714"/>
    <w:rsid w:val="00E1720E"/>
    <w:rsid w:val="00E175C1"/>
    <w:rsid w:val="00E17A4F"/>
    <w:rsid w:val="00E20B45"/>
    <w:rsid w:val="00E21656"/>
    <w:rsid w:val="00E22270"/>
    <w:rsid w:val="00E238AD"/>
    <w:rsid w:val="00E2594B"/>
    <w:rsid w:val="00E259DC"/>
    <w:rsid w:val="00E25E50"/>
    <w:rsid w:val="00E26206"/>
    <w:rsid w:val="00E2660D"/>
    <w:rsid w:val="00E26985"/>
    <w:rsid w:val="00E26C44"/>
    <w:rsid w:val="00E272CC"/>
    <w:rsid w:val="00E27B1C"/>
    <w:rsid w:val="00E27CE7"/>
    <w:rsid w:val="00E304C1"/>
    <w:rsid w:val="00E31AA8"/>
    <w:rsid w:val="00E32707"/>
    <w:rsid w:val="00E32A22"/>
    <w:rsid w:val="00E32C60"/>
    <w:rsid w:val="00E32F01"/>
    <w:rsid w:val="00E33E89"/>
    <w:rsid w:val="00E34DF6"/>
    <w:rsid w:val="00E3551C"/>
    <w:rsid w:val="00E36270"/>
    <w:rsid w:val="00E362CC"/>
    <w:rsid w:val="00E366B2"/>
    <w:rsid w:val="00E36938"/>
    <w:rsid w:val="00E370D0"/>
    <w:rsid w:val="00E37891"/>
    <w:rsid w:val="00E40D01"/>
    <w:rsid w:val="00E40F3C"/>
    <w:rsid w:val="00E41813"/>
    <w:rsid w:val="00E41BE8"/>
    <w:rsid w:val="00E423FE"/>
    <w:rsid w:val="00E430DB"/>
    <w:rsid w:val="00E4336C"/>
    <w:rsid w:val="00E43787"/>
    <w:rsid w:val="00E44BB4"/>
    <w:rsid w:val="00E45648"/>
    <w:rsid w:val="00E4566C"/>
    <w:rsid w:val="00E45F30"/>
    <w:rsid w:val="00E4605C"/>
    <w:rsid w:val="00E46971"/>
    <w:rsid w:val="00E47096"/>
    <w:rsid w:val="00E47229"/>
    <w:rsid w:val="00E50689"/>
    <w:rsid w:val="00E508CE"/>
    <w:rsid w:val="00E50D5A"/>
    <w:rsid w:val="00E50FEC"/>
    <w:rsid w:val="00E51829"/>
    <w:rsid w:val="00E527D4"/>
    <w:rsid w:val="00E529CC"/>
    <w:rsid w:val="00E52A3A"/>
    <w:rsid w:val="00E533E8"/>
    <w:rsid w:val="00E536B1"/>
    <w:rsid w:val="00E56273"/>
    <w:rsid w:val="00E5685B"/>
    <w:rsid w:val="00E56CA0"/>
    <w:rsid w:val="00E56ECC"/>
    <w:rsid w:val="00E6079F"/>
    <w:rsid w:val="00E61CC0"/>
    <w:rsid w:val="00E62A2B"/>
    <w:rsid w:val="00E62A5D"/>
    <w:rsid w:val="00E6326E"/>
    <w:rsid w:val="00E63F58"/>
    <w:rsid w:val="00E642C9"/>
    <w:rsid w:val="00E64A80"/>
    <w:rsid w:val="00E64EE8"/>
    <w:rsid w:val="00E65984"/>
    <w:rsid w:val="00E662B6"/>
    <w:rsid w:val="00E66544"/>
    <w:rsid w:val="00E669CC"/>
    <w:rsid w:val="00E673CC"/>
    <w:rsid w:val="00E70E4F"/>
    <w:rsid w:val="00E716BC"/>
    <w:rsid w:val="00E72BAC"/>
    <w:rsid w:val="00E72DB6"/>
    <w:rsid w:val="00E72EF4"/>
    <w:rsid w:val="00E72F3F"/>
    <w:rsid w:val="00E74C5B"/>
    <w:rsid w:val="00E75151"/>
    <w:rsid w:val="00E7516E"/>
    <w:rsid w:val="00E757F8"/>
    <w:rsid w:val="00E76270"/>
    <w:rsid w:val="00E76528"/>
    <w:rsid w:val="00E76A63"/>
    <w:rsid w:val="00E80A64"/>
    <w:rsid w:val="00E80BD8"/>
    <w:rsid w:val="00E80D08"/>
    <w:rsid w:val="00E82DE8"/>
    <w:rsid w:val="00E834E8"/>
    <w:rsid w:val="00E8367A"/>
    <w:rsid w:val="00E842CA"/>
    <w:rsid w:val="00E843C9"/>
    <w:rsid w:val="00E843E0"/>
    <w:rsid w:val="00E86779"/>
    <w:rsid w:val="00E8680D"/>
    <w:rsid w:val="00E86B82"/>
    <w:rsid w:val="00E86FA7"/>
    <w:rsid w:val="00E873FE"/>
    <w:rsid w:val="00E874FB"/>
    <w:rsid w:val="00E900FE"/>
    <w:rsid w:val="00E90AA2"/>
    <w:rsid w:val="00E9131D"/>
    <w:rsid w:val="00E92477"/>
    <w:rsid w:val="00E9317E"/>
    <w:rsid w:val="00E93CA9"/>
    <w:rsid w:val="00E94120"/>
    <w:rsid w:val="00E94E90"/>
    <w:rsid w:val="00E94EE7"/>
    <w:rsid w:val="00E95167"/>
    <w:rsid w:val="00E957DD"/>
    <w:rsid w:val="00E96026"/>
    <w:rsid w:val="00E961D9"/>
    <w:rsid w:val="00E970B2"/>
    <w:rsid w:val="00E97192"/>
    <w:rsid w:val="00E972C2"/>
    <w:rsid w:val="00E972FE"/>
    <w:rsid w:val="00E97A71"/>
    <w:rsid w:val="00E97AA1"/>
    <w:rsid w:val="00EA0714"/>
    <w:rsid w:val="00EA12E4"/>
    <w:rsid w:val="00EA1464"/>
    <w:rsid w:val="00EA2EAE"/>
    <w:rsid w:val="00EA2FAC"/>
    <w:rsid w:val="00EA314C"/>
    <w:rsid w:val="00EA3874"/>
    <w:rsid w:val="00EA3C84"/>
    <w:rsid w:val="00EA40B3"/>
    <w:rsid w:val="00EA4A54"/>
    <w:rsid w:val="00EA4AA2"/>
    <w:rsid w:val="00EA5DB5"/>
    <w:rsid w:val="00EA668E"/>
    <w:rsid w:val="00EA68C9"/>
    <w:rsid w:val="00EB03DA"/>
    <w:rsid w:val="00EB1182"/>
    <w:rsid w:val="00EB373E"/>
    <w:rsid w:val="00EB3D08"/>
    <w:rsid w:val="00EB4CEF"/>
    <w:rsid w:val="00EB6021"/>
    <w:rsid w:val="00EB6C0A"/>
    <w:rsid w:val="00EC2A92"/>
    <w:rsid w:val="00EC2B95"/>
    <w:rsid w:val="00EC2DB9"/>
    <w:rsid w:val="00EC3341"/>
    <w:rsid w:val="00EC377B"/>
    <w:rsid w:val="00EC4283"/>
    <w:rsid w:val="00EC478E"/>
    <w:rsid w:val="00EC58B7"/>
    <w:rsid w:val="00EC6719"/>
    <w:rsid w:val="00EC6A06"/>
    <w:rsid w:val="00EC6C57"/>
    <w:rsid w:val="00EC706D"/>
    <w:rsid w:val="00EC7B65"/>
    <w:rsid w:val="00ED04CC"/>
    <w:rsid w:val="00ED1ADB"/>
    <w:rsid w:val="00ED23F7"/>
    <w:rsid w:val="00ED27DF"/>
    <w:rsid w:val="00ED3215"/>
    <w:rsid w:val="00ED38A9"/>
    <w:rsid w:val="00ED4F4A"/>
    <w:rsid w:val="00ED52A5"/>
    <w:rsid w:val="00ED541C"/>
    <w:rsid w:val="00ED5CA5"/>
    <w:rsid w:val="00ED68E2"/>
    <w:rsid w:val="00ED6B5C"/>
    <w:rsid w:val="00ED6E9C"/>
    <w:rsid w:val="00ED7772"/>
    <w:rsid w:val="00ED796C"/>
    <w:rsid w:val="00ED7BDD"/>
    <w:rsid w:val="00ED7D26"/>
    <w:rsid w:val="00EE230D"/>
    <w:rsid w:val="00EE286E"/>
    <w:rsid w:val="00EE2EAD"/>
    <w:rsid w:val="00EE3306"/>
    <w:rsid w:val="00EE3520"/>
    <w:rsid w:val="00EE3ACD"/>
    <w:rsid w:val="00EE3E21"/>
    <w:rsid w:val="00EE3E54"/>
    <w:rsid w:val="00EE411B"/>
    <w:rsid w:val="00EE4DC3"/>
    <w:rsid w:val="00EE532D"/>
    <w:rsid w:val="00EE553A"/>
    <w:rsid w:val="00EE5C08"/>
    <w:rsid w:val="00EE5F91"/>
    <w:rsid w:val="00EE6002"/>
    <w:rsid w:val="00EE7071"/>
    <w:rsid w:val="00EE7079"/>
    <w:rsid w:val="00EE7F10"/>
    <w:rsid w:val="00EF064D"/>
    <w:rsid w:val="00EF1431"/>
    <w:rsid w:val="00EF2B66"/>
    <w:rsid w:val="00EF37E3"/>
    <w:rsid w:val="00EF3FE0"/>
    <w:rsid w:val="00EF4402"/>
    <w:rsid w:val="00EF46DB"/>
    <w:rsid w:val="00EF5AAB"/>
    <w:rsid w:val="00EF5FE2"/>
    <w:rsid w:val="00EF608B"/>
    <w:rsid w:val="00EF6229"/>
    <w:rsid w:val="00EF76FE"/>
    <w:rsid w:val="00F00780"/>
    <w:rsid w:val="00F00BE0"/>
    <w:rsid w:val="00F01695"/>
    <w:rsid w:val="00F01959"/>
    <w:rsid w:val="00F020BC"/>
    <w:rsid w:val="00F02718"/>
    <w:rsid w:val="00F03418"/>
    <w:rsid w:val="00F0498A"/>
    <w:rsid w:val="00F04A38"/>
    <w:rsid w:val="00F04D8C"/>
    <w:rsid w:val="00F04EC3"/>
    <w:rsid w:val="00F05A29"/>
    <w:rsid w:val="00F05BDC"/>
    <w:rsid w:val="00F05D9A"/>
    <w:rsid w:val="00F06CA2"/>
    <w:rsid w:val="00F10184"/>
    <w:rsid w:val="00F10684"/>
    <w:rsid w:val="00F11B56"/>
    <w:rsid w:val="00F11C1F"/>
    <w:rsid w:val="00F11D85"/>
    <w:rsid w:val="00F11F5E"/>
    <w:rsid w:val="00F13561"/>
    <w:rsid w:val="00F13673"/>
    <w:rsid w:val="00F139C8"/>
    <w:rsid w:val="00F13E7D"/>
    <w:rsid w:val="00F13F1E"/>
    <w:rsid w:val="00F15285"/>
    <w:rsid w:val="00F15B1F"/>
    <w:rsid w:val="00F15FE6"/>
    <w:rsid w:val="00F17074"/>
    <w:rsid w:val="00F17C69"/>
    <w:rsid w:val="00F20EF3"/>
    <w:rsid w:val="00F21471"/>
    <w:rsid w:val="00F22D21"/>
    <w:rsid w:val="00F22F66"/>
    <w:rsid w:val="00F23973"/>
    <w:rsid w:val="00F24114"/>
    <w:rsid w:val="00F25C33"/>
    <w:rsid w:val="00F25DD9"/>
    <w:rsid w:val="00F26901"/>
    <w:rsid w:val="00F2710D"/>
    <w:rsid w:val="00F27318"/>
    <w:rsid w:val="00F27549"/>
    <w:rsid w:val="00F276C8"/>
    <w:rsid w:val="00F27AD2"/>
    <w:rsid w:val="00F30FF3"/>
    <w:rsid w:val="00F3163E"/>
    <w:rsid w:val="00F31C5E"/>
    <w:rsid w:val="00F33270"/>
    <w:rsid w:val="00F33696"/>
    <w:rsid w:val="00F33DBA"/>
    <w:rsid w:val="00F33FAD"/>
    <w:rsid w:val="00F34270"/>
    <w:rsid w:val="00F34DEC"/>
    <w:rsid w:val="00F350FF"/>
    <w:rsid w:val="00F35E33"/>
    <w:rsid w:val="00F35FE3"/>
    <w:rsid w:val="00F36099"/>
    <w:rsid w:val="00F363B8"/>
    <w:rsid w:val="00F369C6"/>
    <w:rsid w:val="00F36A35"/>
    <w:rsid w:val="00F36AEE"/>
    <w:rsid w:val="00F36B51"/>
    <w:rsid w:val="00F4045A"/>
    <w:rsid w:val="00F405D3"/>
    <w:rsid w:val="00F40807"/>
    <w:rsid w:val="00F413BC"/>
    <w:rsid w:val="00F41E6D"/>
    <w:rsid w:val="00F41F98"/>
    <w:rsid w:val="00F42A96"/>
    <w:rsid w:val="00F430EB"/>
    <w:rsid w:val="00F43193"/>
    <w:rsid w:val="00F44FF4"/>
    <w:rsid w:val="00F4527E"/>
    <w:rsid w:val="00F50B24"/>
    <w:rsid w:val="00F50DCE"/>
    <w:rsid w:val="00F51B5F"/>
    <w:rsid w:val="00F52E3E"/>
    <w:rsid w:val="00F53770"/>
    <w:rsid w:val="00F54718"/>
    <w:rsid w:val="00F55537"/>
    <w:rsid w:val="00F56021"/>
    <w:rsid w:val="00F573AE"/>
    <w:rsid w:val="00F605A1"/>
    <w:rsid w:val="00F6201E"/>
    <w:rsid w:val="00F6359C"/>
    <w:rsid w:val="00F638B2"/>
    <w:rsid w:val="00F64408"/>
    <w:rsid w:val="00F65021"/>
    <w:rsid w:val="00F658AA"/>
    <w:rsid w:val="00F65D57"/>
    <w:rsid w:val="00F65D80"/>
    <w:rsid w:val="00F66CD9"/>
    <w:rsid w:val="00F66F45"/>
    <w:rsid w:val="00F671D5"/>
    <w:rsid w:val="00F67264"/>
    <w:rsid w:val="00F70418"/>
    <w:rsid w:val="00F7477F"/>
    <w:rsid w:val="00F74B11"/>
    <w:rsid w:val="00F74C16"/>
    <w:rsid w:val="00F75380"/>
    <w:rsid w:val="00F757BD"/>
    <w:rsid w:val="00F760E1"/>
    <w:rsid w:val="00F76814"/>
    <w:rsid w:val="00F76E9A"/>
    <w:rsid w:val="00F77376"/>
    <w:rsid w:val="00F77462"/>
    <w:rsid w:val="00F77BBA"/>
    <w:rsid w:val="00F812AF"/>
    <w:rsid w:val="00F81E46"/>
    <w:rsid w:val="00F82814"/>
    <w:rsid w:val="00F83C4C"/>
    <w:rsid w:val="00F83F30"/>
    <w:rsid w:val="00F84162"/>
    <w:rsid w:val="00F84D02"/>
    <w:rsid w:val="00F8536B"/>
    <w:rsid w:val="00F85B5F"/>
    <w:rsid w:val="00F85C81"/>
    <w:rsid w:val="00F902E2"/>
    <w:rsid w:val="00F91B13"/>
    <w:rsid w:val="00F92071"/>
    <w:rsid w:val="00F923B5"/>
    <w:rsid w:val="00F9266E"/>
    <w:rsid w:val="00F926EF"/>
    <w:rsid w:val="00F92D6C"/>
    <w:rsid w:val="00F94804"/>
    <w:rsid w:val="00F94BBB"/>
    <w:rsid w:val="00F95330"/>
    <w:rsid w:val="00F95727"/>
    <w:rsid w:val="00F958CD"/>
    <w:rsid w:val="00F95EF9"/>
    <w:rsid w:val="00F96D61"/>
    <w:rsid w:val="00F97090"/>
    <w:rsid w:val="00FA064D"/>
    <w:rsid w:val="00FA0A06"/>
    <w:rsid w:val="00FA11F8"/>
    <w:rsid w:val="00FA1922"/>
    <w:rsid w:val="00FA27D1"/>
    <w:rsid w:val="00FA2C08"/>
    <w:rsid w:val="00FA2FD1"/>
    <w:rsid w:val="00FA44BF"/>
    <w:rsid w:val="00FA513D"/>
    <w:rsid w:val="00FA60CF"/>
    <w:rsid w:val="00FA6600"/>
    <w:rsid w:val="00FA735F"/>
    <w:rsid w:val="00FA79B7"/>
    <w:rsid w:val="00FB09EE"/>
    <w:rsid w:val="00FB0A11"/>
    <w:rsid w:val="00FB227E"/>
    <w:rsid w:val="00FB28B8"/>
    <w:rsid w:val="00FB371B"/>
    <w:rsid w:val="00FB3906"/>
    <w:rsid w:val="00FB4AAF"/>
    <w:rsid w:val="00FB4CBB"/>
    <w:rsid w:val="00FB5BEB"/>
    <w:rsid w:val="00FB6A87"/>
    <w:rsid w:val="00FB6B31"/>
    <w:rsid w:val="00FB6D66"/>
    <w:rsid w:val="00FB7D69"/>
    <w:rsid w:val="00FC0042"/>
    <w:rsid w:val="00FC0B78"/>
    <w:rsid w:val="00FC193C"/>
    <w:rsid w:val="00FC2607"/>
    <w:rsid w:val="00FC29A3"/>
    <w:rsid w:val="00FC2E45"/>
    <w:rsid w:val="00FC3326"/>
    <w:rsid w:val="00FC3457"/>
    <w:rsid w:val="00FC4018"/>
    <w:rsid w:val="00FC419F"/>
    <w:rsid w:val="00FC42C9"/>
    <w:rsid w:val="00FC4FF7"/>
    <w:rsid w:val="00FC66A5"/>
    <w:rsid w:val="00FC6D0E"/>
    <w:rsid w:val="00FC6ED3"/>
    <w:rsid w:val="00FC6F44"/>
    <w:rsid w:val="00FC6F7E"/>
    <w:rsid w:val="00FD0982"/>
    <w:rsid w:val="00FD0B66"/>
    <w:rsid w:val="00FD147A"/>
    <w:rsid w:val="00FD1F3C"/>
    <w:rsid w:val="00FD2CF2"/>
    <w:rsid w:val="00FD5BD6"/>
    <w:rsid w:val="00FD5D97"/>
    <w:rsid w:val="00FD5EEE"/>
    <w:rsid w:val="00FD63F0"/>
    <w:rsid w:val="00FD6BEF"/>
    <w:rsid w:val="00FE0475"/>
    <w:rsid w:val="00FE06AF"/>
    <w:rsid w:val="00FE1AA2"/>
    <w:rsid w:val="00FE2435"/>
    <w:rsid w:val="00FE2740"/>
    <w:rsid w:val="00FE27E7"/>
    <w:rsid w:val="00FE32DE"/>
    <w:rsid w:val="00FE34F2"/>
    <w:rsid w:val="00FE427F"/>
    <w:rsid w:val="00FE4676"/>
    <w:rsid w:val="00FE4CF8"/>
    <w:rsid w:val="00FE6753"/>
    <w:rsid w:val="00FE7994"/>
    <w:rsid w:val="00FE7A78"/>
    <w:rsid w:val="00FF03D3"/>
    <w:rsid w:val="00FF0ED9"/>
    <w:rsid w:val="00FF211E"/>
    <w:rsid w:val="00FF225E"/>
    <w:rsid w:val="00FF2CF2"/>
    <w:rsid w:val="00FF30E1"/>
    <w:rsid w:val="00FF3534"/>
    <w:rsid w:val="00FF40CE"/>
    <w:rsid w:val="00FF4947"/>
    <w:rsid w:val="00FF4B5F"/>
    <w:rsid w:val="00FF5AB6"/>
    <w:rsid w:val="00FF5C9D"/>
    <w:rsid w:val="00FF6AC9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1DB78-A920-4F5A-887F-DCB6D4C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A7"/>
  </w:style>
  <w:style w:type="paragraph" w:styleId="2">
    <w:name w:val="heading 2"/>
    <w:basedOn w:val="a"/>
    <w:next w:val="a"/>
    <w:link w:val="20"/>
    <w:uiPriority w:val="9"/>
    <w:unhideWhenUsed/>
    <w:qFormat/>
    <w:rsid w:val="00BB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B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Текст выноски Знак1"/>
    <w:basedOn w:val="a0"/>
    <w:uiPriority w:val="99"/>
    <w:semiHidden/>
    <w:rsid w:val="007B2AC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2AC3"/>
  </w:style>
  <w:style w:type="table" w:styleId="af1">
    <w:name w:val="Table Grid"/>
    <w:basedOn w:val="a1"/>
    <w:uiPriority w:val="59"/>
    <w:rsid w:val="00BB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5"/>
    <w:rsid w:val="00FE0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FE047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047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0475"/>
    <w:pPr>
      <w:widowControl w:val="0"/>
      <w:shd w:val="clear" w:color="auto" w:fill="FFFFFF"/>
      <w:spacing w:after="0"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E0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FE0475"/>
    <w:pPr>
      <w:widowControl w:val="0"/>
      <w:shd w:val="clear" w:color="auto" w:fill="FFFFFF"/>
      <w:spacing w:after="0" w:line="307" w:lineRule="exact"/>
      <w:ind w:firstLine="6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670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708CA"/>
  </w:style>
  <w:style w:type="character" w:customStyle="1" w:styleId="14">
    <w:name w:val="Основной текст Знак1"/>
    <w:link w:val="af4"/>
    <w:locked/>
    <w:rsid w:val="006708CA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708CA"/>
  </w:style>
  <w:style w:type="numbering" w:customStyle="1" w:styleId="110">
    <w:name w:val="Нет списка11"/>
    <w:next w:val="a2"/>
    <w:uiPriority w:val="99"/>
    <w:semiHidden/>
    <w:unhideWhenUsed/>
    <w:rsid w:val="006708CA"/>
  </w:style>
  <w:style w:type="table" w:customStyle="1" w:styleId="15">
    <w:name w:val="Сетка таблицы1"/>
    <w:basedOn w:val="a1"/>
    <w:next w:val="af1"/>
    <w:uiPriority w:val="59"/>
    <w:rsid w:val="0067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74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74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7434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871B-B542-4F66-BB3A-86A297A2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24104</Words>
  <Characters>137396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2019-11-21T08:22:00Z</cp:lastPrinted>
  <dcterms:created xsi:type="dcterms:W3CDTF">2019-10-29T11:09:00Z</dcterms:created>
  <dcterms:modified xsi:type="dcterms:W3CDTF">2019-11-21T08:22:00Z</dcterms:modified>
</cp:coreProperties>
</file>