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09" w:rsidRDefault="00235DFB" w:rsidP="007E5B09">
      <w:pPr>
        <w:pStyle w:val="ConsPlusNormal"/>
        <w:ind w:left="6372"/>
      </w:pPr>
      <w:r>
        <w:t>Приложение №</w:t>
      </w:r>
      <w:r w:rsidR="007E5B09">
        <w:t xml:space="preserve"> 1</w:t>
      </w:r>
    </w:p>
    <w:p w:rsidR="007E5B09" w:rsidRDefault="007E5B09" w:rsidP="007E5B09">
      <w:pPr>
        <w:pStyle w:val="ConsPlusNormal"/>
        <w:ind w:left="6372"/>
      </w:pPr>
      <w:r>
        <w:t>к постановлению</w:t>
      </w:r>
    </w:p>
    <w:p w:rsidR="007E5B09" w:rsidRDefault="007E5B09" w:rsidP="007E5B09">
      <w:pPr>
        <w:pStyle w:val="ConsPlusNormal"/>
        <w:ind w:left="6372"/>
      </w:pPr>
      <w:r>
        <w:t xml:space="preserve">от «__» ________ 2017 г. </w:t>
      </w:r>
    </w:p>
    <w:p w:rsidR="007E5B09" w:rsidRDefault="00235DFB" w:rsidP="007E5B09">
      <w:pPr>
        <w:pStyle w:val="ConsPlusNormal"/>
        <w:ind w:left="6372"/>
        <w:jc w:val="both"/>
      </w:pPr>
      <w:r>
        <w:t>№</w:t>
      </w:r>
      <w:r w:rsidR="003978BA">
        <w:t xml:space="preserve"> __________     </w:t>
      </w:r>
      <w:bookmarkStart w:id="0" w:name="_GoBack"/>
      <w:bookmarkEnd w:id="0"/>
    </w:p>
    <w:p w:rsidR="007E5B09" w:rsidRDefault="007E5B09" w:rsidP="007E5B09">
      <w:pPr>
        <w:pStyle w:val="ConsPlusNormal"/>
        <w:jc w:val="both"/>
      </w:pPr>
    </w:p>
    <w:p w:rsidR="007E5B09" w:rsidRDefault="007E5B09" w:rsidP="007E5B09">
      <w:pPr>
        <w:pStyle w:val="ConsPlusTitle"/>
        <w:jc w:val="center"/>
      </w:pPr>
      <w:bookmarkStart w:id="1" w:name="P30"/>
      <w:bookmarkEnd w:id="1"/>
      <w:r>
        <w:t>ПОЛОЖЕНИЕ</w:t>
      </w:r>
    </w:p>
    <w:p w:rsidR="007E5B09" w:rsidRDefault="007E5B09" w:rsidP="007E5B09">
      <w:pPr>
        <w:pStyle w:val="ConsPlusTitle"/>
        <w:jc w:val="center"/>
      </w:pPr>
      <w:r>
        <w:t>О РЕЕСТРЕ МУНИЦИПАЛЬНЫХ МАРШРУТОВ РЕГУЛЯРНЫХ ПЕРЕВОЗОК ГОРОДСКОГО ОКРУГА КРАСНОГОРСК</w:t>
      </w:r>
    </w:p>
    <w:p w:rsidR="007E5B09" w:rsidRDefault="007E5B09" w:rsidP="007E5B09">
      <w:pPr>
        <w:pStyle w:val="ConsPlusNormal"/>
        <w:ind w:firstLine="540"/>
        <w:jc w:val="both"/>
      </w:pPr>
    </w:p>
    <w:p w:rsidR="007E5B09" w:rsidRDefault="007E5B09" w:rsidP="007E5B09">
      <w:pPr>
        <w:pStyle w:val="ConsPlusNormal"/>
        <w:ind w:firstLine="540"/>
        <w:jc w:val="both"/>
      </w:pPr>
      <w:r>
        <w:t>1. Настоящее Положение о Реестре муниципальных маршрутов регулярных перевозок устанавливает порядок формирования и ведения Реестра муниципальных маршрутов регулярных перевозок на территории городского округа Красногорск Московской области (далее - Реестр).</w:t>
      </w:r>
    </w:p>
    <w:p w:rsidR="007E5B09" w:rsidRDefault="007E5B09" w:rsidP="007E5B09">
      <w:pPr>
        <w:pStyle w:val="ConsPlusNormal"/>
        <w:ind w:firstLine="540"/>
        <w:jc w:val="both"/>
      </w:pPr>
      <w:r>
        <w:t>2. В рамках настоящего Положения под Реестром понимается учетный документ, содержащий информацию о муниципальных маршрутах регулярных перевозок автомобильного транспорта (далее - маршруты), проходящих по территории городского округа Красногорск</w:t>
      </w:r>
      <w:r w:rsidRPr="00156EEC">
        <w:t xml:space="preserve"> </w:t>
      </w:r>
      <w:r>
        <w:t>Московской области.</w:t>
      </w:r>
    </w:p>
    <w:p w:rsidR="007E5B09" w:rsidRDefault="007E5B09" w:rsidP="007E5B09">
      <w:pPr>
        <w:pStyle w:val="ConsPlusNormal"/>
        <w:ind w:firstLine="540"/>
        <w:jc w:val="both"/>
      </w:pPr>
      <w:r>
        <w:t>3. Реестр содержит следующую информацию:</w:t>
      </w:r>
    </w:p>
    <w:p w:rsidR="007E5B09" w:rsidRDefault="007E5B09" w:rsidP="007E5B09">
      <w:pPr>
        <w:pStyle w:val="ConsPlusNormal"/>
        <w:ind w:firstLine="540"/>
        <w:jc w:val="both"/>
      </w:pPr>
      <w:r>
        <w:t>1) регистрационный номер муниципального маршрута регулярных перевозок в соответствующем реестре;</w:t>
      </w:r>
    </w:p>
    <w:p w:rsidR="007E5B09" w:rsidRDefault="007E5B09" w:rsidP="007E5B09">
      <w:pPr>
        <w:pStyle w:val="ConsPlusNormal"/>
        <w:ind w:firstLine="540"/>
        <w:jc w:val="both"/>
      </w:pPr>
      <w:r>
        <w:t>2) порядковый номер муниципального маршрута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3) наименование муниципального маршрута регулярных перевозок в виде наименований начального остановочного пункта и конечного остановочного пункта по муниципальному маршруту регулярных перевозок и</w:t>
      </w:r>
      <w:r w:rsidR="00371B2D">
        <w:t>ли в виде наименований населенных пунктов</w:t>
      </w:r>
      <w:r>
        <w:t xml:space="preserve">, в границах которых </w:t>
      </w:r>
      <w:proofErr w:type="gramStart"/>
      <w:r>
        <w:t>расположены</w:t>
      </w:r>
      <w:proofErr w:type="gramEnd"/>
      <w:r>
        <w:t xml:space="preserve"> начальный остановочный пункт и конечный остановочный пункт по данному муниципальному маршруту;</w:t>
      </w:r>
    </w:p>
    <w:p w:rsidR="007E5B09" w:rsidRDefault="007E5B09" w:rsidP="007E5B09">
      <w:pPr>
        <w:pStyle w:val="ConsPlusNormal"/>
        <w:ind w:firstLine="540"/>
        <w:jc w:val="both"/>
      </w:pPr>
      <w:r>
        <w:t>4) наименования промежуточных остановочных пунктов по муниципальному маршруту регулярных пере</w:t>
      </w:r>
      <w:r w:rsidR="003D5F69">
        <w:t>возок или наименования населенных пунктов</w:t>
      </w:r>
      <w:r>
        <w:t>, в границах которых расположены промежуточные остановочные пункты;</w:t>
      </w:r>
    </w:p>
    <w:p w:rsidR="007E5B09" w:rsidRDefault="007E5B09" w:rsidP="007E5B09">
      <w:pPr>
        <w:pStyle w:val="ConsPlusNormal"/>
        <w:ind w:firstLine="540"/>
        <w:jc w:val="both"/>
      </w:pPr>
      <w:r>
        <w:t>5) наименования улиц, автомобильных дорог, по которым проходит движение транспортных средств между остановочными пунктами по муниципальному маршруту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6) протяженность муниципального маршрута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7) порядок посадки и высадки пассажиров;</w:t>
      </w:r>
    </w:p>
    <w:p w:rsidR="007E5B09" w:rsidRDefault="007E5B09" w:rsidP="007E5B09">
      <w:pPr>
        <w:pStyle w:val="ConsPlusNormal"/>
        <w:ind w:firstLine="540"/>
        <w:jc w:val="both"/>
      </w:pPr>
      <w:r>
        <w:t>8) вид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9) виды транспортных средств и классы транспортных средств, которые используются для перевозок по муниципальному маршруту регулярных перевозок, максимальное количество транспортных средств каждого класса;</w:t>
      </w:r>
    </w:p>
    <w:p w:rsidR="007E5B09" w:rsidRDefault="007E5B09" w:rsidP="007E5B09">
      <w:pPr>
        <w:pStyle w:val="ConsPlusNormal"/>
        <w:ind w:firstLine="540"/>
        <w:jc w:val="both"/>
      </w:pPr>
      <w:r>
        <w:t>10) экологические характеристики транспортных средств, которые используются для перевозок по</w:t>
      </w:r>
      <w:r w:rsidRPr="002C3DA0">
        <w:t xml:space="preserve"> </w:t>
      </w:r>
      <w:r>
        <w:t>муниципальному маршруту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11) дата начала осуществления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lastRenderedPageBreak/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муниципальному маршруту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13) иные требования, предусмотренные </w:t>
      </w:r>
      <w:r w:rsidRPr="00156EEC">
        <w:t xml:space="preserve">законом </w:t>
      </w:r>
      <w:r>
        <w:t>Московской области.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4. Реестр ведется администрацией городского округа Красногорск по утвержденной </w:t>
      </w:r>
      <w:hyperlink w:anchor="P100" w:history="1">
        <w:r w:rsidRPr="000275B6">
          <w:t>форме</w:t>
        </w:r>
      </w:hyperlink>
      <w:r>
        <w:t xml:space="preserve"> (прилагается), как в электронном виде, так и на бумажном носителе, и включает ввод, изменение и архивацию данных о муниципальных маршрутах.</w:t>
      </w:r>
    </w:p>
    <w:p w:rsidR="007E5B09" w:rsidRDefault="007E5B09" w:rsidP="007E5B09">
      <w:pPr>
        <w:pStyle w:val="ConsPlusNormal"/>
        <w:ind w:firstLine="540"/>
        <w:jc w:val="both"/>
      </w:pPr>
      <w:r>
        <w:t>5. Утверждение Реестра производится постановлением администрации городского округа Красногорск.</w:t>
      </w:r>
    </w:p>
    <w:p w:rsidR="007E5B09" w:rsidRDefault="007E5B09" w:rsidP="007E5B09">
      <w:pPr>
        <w:pStyle w:val="ConsPlusNormal"/>
        <w:ind w:firstLine="540"/>
        <w:jc w:val="both"/>
      </w:pPr>
      <w:r>
        <w:t>6. Регистрация муниципальных маршрутов, регистрация изменений муниципальных маршрутов осуществляется на основании постановления администрации городского округа Красного</w:t>
      </w:r>
      <w:proofErr w:type="gramStart"/>
      <w:r>
        <w:t>рск с пр</w:t>
      </w:r>
      <w:proofErr w:type="gramEnd"/>
      <w:r>
        <w:t>исвоением соответствующего регистрационного номера и номера муниципального маршрута по предложению отдела транспорта, связи и дорожной деятельности</w:t>
      </w:r>
      <w:r w:rsidRPr="005103E3">
        <w:t xml:space="preserve"> </w:t>
      </w:r>
      <w:r>
        <w:t>администрации городского округа Красногорск.</w:t>
      </w:r>
    </w:p>
    <w:p w:rsidR="007E5B09" w:rsidRDefault="007E5B09" w:rsidP="007E5B09">
      <w:pPr>
        <w:pStyle w:val="ConsPlusNormal"/>
        <w:ind w:firstLine="540"/>
        <w:jc w:val="both"/>
      </w:pPr>
      <w:r>
        <w:t>7. Внесение записи об исключении муниципального маршрута из Реестра производится на основании постановления администрации городского округа Красногорск.</w:t>
      </w:r>
    </w:p>
    <w:p w:rsidR="007E5B09" w:rsidRDefault="007E5B09" w:rsidP="007E5B09">
      <w:pPr>
        <w:pStyle w:val="ConsPlusNormal"/>
        <w:ind w:firstLine="540"/>
        <w:jc w:val="both"/>
      </w:pPr>
      <w:r>
        <w:t>8. При внесении изменений в Реестр соответствующая информация в течени</w:t>
      </w:r>
      <w:proofErr w:type="gramStart"/>
      <w:r>
        <w:t>и</w:t>
      </w:r>
      <w:proofErr w:type="gramEnd"/>
      <w:r>
        <w:t xml:space="preserve"> 5-ти рабочих дней публикуется </w:t>
      </w:r>
      <w:r w:rsidRPr="00710697">
        <w:t xml:space="preserve">на официальном сайте администрации </w:t>
      </w:r>
      <w:r>
        <w:t>городского округа Красногорск в сети «интернет».</w:t>
      </w:r>
    </w:p>
    <w:p w:rsidR="007E5B09" w:rsidRDefault="007E5B09" w:rsidP="007E5B09">
      <w:pPr>
        <w:pStyle w:val="ConsPlusNormal"/>
        <w:ind w:firstLine="540"/>
        <w:jc w:val="both"/>
      </w:pPr>
      <w:r>
        <w:t>9. В регистрации муниципальных маршрутов или регистрации изменений муниципальных маршрутов в Реестре может быть отказано:</w:t>
      </w:r>
    </w:p>
    <w:p w:rsidR="007E5B09" w:rsidRDefault="007E5B09" w:rsidP="007E5B09">
      <w:pPr>
        <w:pStyle w:val="ConsPlusNormal"/>
        <w:ind w:firstLine="540"/>
        <w:jc w:val="both"/>
      </w:pPr>
      <w:r w:rsidRPr="00710697">
        <w:t>в случае</w:t>
      </w:r>
      <w:proofErr w:type="gramStart"/>
      <w:r w:rsidRPr="00710697">
        <w:t>,</w:t>
      </w:r>
      <w:proofErr w:type="gramEnd"/>
      <w:r w:rsidRPr="00710697">
        <w:t xml:space="preserve"> если представленные документы по форме и содержанию не соответствуют требованиям действующего законодательства Российской Федерации;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по предложению </w:t>
      </w:r>
      <w:r w:rsidRPr="00710697">
        <w:t xml:space="preserve">отдела транспорта, связи и дорожной деятельности администрации </w:t>
      </w:r>
      <w:r>
        <w:t>городского округа Красногорск</w:t>
      </w:r>
      <w:r w:rsidR="009737B4">
        <w:t>,</w:t>
      </w:r>
      <w:r w:rsidRPr="00710697">
        <w:t xml:space="preserve"> </w:t>
      </w:r>
      <w:r>
        <w:t>в случае дублирования действующей маршрутной сети.</w:t>
      </w:r>
    </w:p>
    <w:p w:rsidR="007E5B09" w:rsidRDefault="007E5B09" w:rsidP="007E5B09">
      <w:pPr>
        <w:pStyle w:val="ConsPlusNormal"/>
        <w:ind w:firstLine="540"/>
        <w:jc w:val="both"/>
      </w:pPr>
      <w:r>
        <w:t>При принятии решения об отказе в регистрации заявителю в установленный законодательством срок рассмотрения обращений направляется сообщение о причине отказа.</w:t>
      </w:r>
    </w:p>
    <w:p w:rsidR="007E5B09" w:rsidRDefault="007E5B09" w:rsidP="007E5B09">
      <w:pPr>
        <w:pStyle w:val="ConsPlusNormal"/>
        <w:ind w:firstLine="540"/>
        <w:jc w:val="both"/>
      </w:pPr>
      <w:r>
        <w:t>10. Тип населенных пунктов (город, деревня, поселок и др.) в наименованиях муниципальных маршрутов не указывается. С целью унификации обозначения однотипных географических объектов, в наименованиях муниципальных маршрутов и муниципальных образований, по территории которых они проходят, в Реестре применяются следующие сокращения:</w:t>
      </w:r>
    </w:p>
    <w:p w:rsidR="007E5B09" w:rsidRDefault="007E5B09" w:rsidP="007E5B09">
      <w:pPr>
        <w:pStyle w:val="ConsPlusNormal"/>
        <w:ind w:firstLine="540"/>
        <w:jc w:val="both"/>
      </w:pPr>
      <w:r>
        <w:t>Б. - Большо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ое</w:t>
      </w:r>
      <w:proofErr w:type="spellEnd"/>
      <w:r>
        <w:t>, -</w:t>
      </w:r>
      <w:proofErr w:type="spellStart"/>
      <w:r>
        <w:t>ие</w:t>
      </w:r>
      <w:proofErr w:type="spellEnd"/>
      <w:r>
        <w:t>);</w:t>
      </w:r>
    </w:p>
    <w:p w:rsidR="007E5B09" w:rsidRDefault="007E5B09" w:rsidP="007E5B09">
      <w:pPr>
        <w:pStyle w:val="ConsPlusNormal"/>
        <w:ind w:firstLine="540"/>
        <w:jc w:val="both"/>
      </w:pPr>
      <w:r>
        <w:t>В. - Верхни</w:t>
      </w:r>
      <w:proofErr w:type="gramStart"/>
      <w:r>
        <w:t>й(</w:t>
      </w:r>
      <w:proofErr w:type="gramEnd"/>
      <w:r>
        <w:t>-</w:t>
      </w:r>
      <w:proofErr w:type="spellStart"/>
      <w:r>
        <w:t>яя</w:t>
      </w:r>
      <w:proofErr w:type="spellEnd"/>
      <w:r>
        <w:t>, -ее, -</w:t>
      </w:r>
      <w:proofErr w:type="spellStart"/>
      <w:r>
        <w:t>ие</w:t>
      </w:r>
      <w:proofErr w:type="spellEnd"/>
      <w:r>
        <w:t>);</w:t>
      </w:r>
    </w:p>
    <w:p w:rsidR="007E5B09" w:rsidRDefault="007E5B09" w:rsidP="007E5B09">
      <w:pPr>
        <w:pStyle w:val="ConsPlusNormal"/>
        <w:ind w:firstLine="540"/>
        <w:jc w:val="both"/>
      </w:pPr>
      <w:r>
        <w:t>б-ца - больница;</w:t>
      </w:r>
    </w:p>
    <w:p w:rsidR="007E5B09" w:rsidRDefault="007E5B09" w:rsidP="007E5B09">
      <w:pPr>
        <w:pStyle w:val="ConsPlusNormal"/>
        <w:ind w:firstLine="540"/>
        <w:jc w:val="both"/>
      </w:pPr>
      <w:r>
        <w:t>в/</w:t>
      </w:r>
      <w:proofErr w:type="gramStart"/>
      <w:r>
        <w:t>ч</w:t>
      </w:r>
      <w:proofErr w:type="gramEnd"/>
      <w:r>
        <w:t xml:space="preserve"> - воинская часть;</w:t>
      </w:r>
    </w:p>
    <w:p w:rsidR="007E5B09" w:rsidRDefault="007E5B09" w:rsidP="007E5B09">
      <w:pPr>
        <w:pStyle w:val="ConsPlusNormal"/>
        <w:ind w:firstLine="540"/>
        <w:jc w:val="both"/>
      </w:pPr>
      <w:r>
        <w:t>д. - дом;</w:t>
      </w:r>
    </w:p>
    <w:p w:rsidR="007E5B09" w:rsidRDefault="007E5B09" w:rsidP="007E5B09">
      <w:pPr>
        <w:pStyle w:val="ConsPlusNormal"/>
        <w:ind w:firstLine="540"/>
        <w:jc w:val="both"/>
      </w:pPr>
      <w:r>
        <w:lastRenderedPageBreak/>
        <w:t>д/о - дом отдыха;</w:t>
      </w:r>
    </w:p>
    <w:p w:rsidR="007E5B09" w:rsidRDefault="007E5B09" w:rsidP="007E5B09">
      <w:pPr>
        <w:pStyle w:val="ConsPlusNormal"/>
        <w:ind w:firstLine="540"/>
        <w:jc w:val="both"/>
      </w:pPr>
      <w:r>
        <w:t>ДК - дом культуры, дворец культуры;</w:t>
      </w:r>
    </w:p>
    <w:p w:rsidR="007E5B09" w:rsidRDefault="007E5B09" w:rsidP="007E5B09">
      <w:pPr>
        <w:pStyle w:val="ConsPlusNormal"/>
        <w:ind w:firstLine="540"/>
        <w:jc w:val="both"/>
      </w:pPr>
      <w:r>
        <w:t>з-д - завод;</w:t>
      </w:r>
    </w:p>
    <w:p w:rsidR="007E5B09" w:rsidRDefault="007E5B09" w:rsidP="007E5B09">
      <w:pPr>
        <w:pStyle w:val="ConsPlusNormal"/>
        <w:ind w:firstLine="540"/>
        <w:jc w:val="both"/>
      </w:pPr>
      <w:r>
        <w:t>им. - имени;</w:t>
      </w:r>
    </w:p>
    <w:p w:rsidR="007E5B09" w:rsidRDefault="007E5B09" w:rsidP="007E5B09">
      <w:pPr>
        <w:pStyle w:val="ConsPlusNormal"/>
        <w:ind w:firstLine="540"/>
        <w:jc w:val="both"/>
      </w:pPr>
      <w:proofErr w:type="gramStart"/>
      <w:r>
        <w:t>км</w:t>
      </w:r>
      <w:proofErr w:type="gramEnd"/>
      <w:r>
        <w:t xml:space="preserve"> - километр;</w:t>
      </w:r>
    </w:p>
    <w:p w:rsidR="007E5B09" w:rsidRDefault="007E5B09" w:rsidP="007E5B09">
      <w:pPr>
        <w:pStyle w:val="ConsPlusNormal"/>
        <w:ind w:firstLine="540"/>
        <w:jc w:val="both"/>
      </w:pPr>
      <w:r>
        <w:t>м/</w:t>
      </w:r>
      <w:proofErr w:type="gramStart"/>
      <w:r>
        <w:t>р</w:t>
      </w:r>
      <w:proofErr w:type="gramEnd"/>
      <w:r>
        <w:t xml:space="preserve"> - микрорайон;</w:t>
      </w:r>
    </w:p>
    <w:p w:rsidR="007E5B09" w:rsidRDefault="007E5B09" w:rsidP="007E5B09">
      <w:pPr>
        <w:pStyle w:val="ConsPlusNormal"/>
        <w:ind w:firstLine="540"/>
        <w:jc w:val="both"/>
      </w:pPr>
      <w:proofErr w:type="gramStart"/>
      <w:r>
        <w:t>м-н</w:t>
      </w:r>
      <w:proofErr w:type="gramEnd"/>
      <w:r>
        <w:t xml:space="preserve"> - магазин;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 п-ка - поликлиника;</w:t>
      </w:r>
    </w:p>
    <w:p w:rsidR="007E5B09" w:rsidRDefault="007E5B09" w:rsidP="007E5B09">
      <w:pPr>
        <w:pStyle w:val="ConsPlusNormal"/>
        <w:ind w:firstLine="540"/>
        <w:jc w:val="both"/>
      </w:pPr>
      <w:r>
        <w:t>п. - поселок;</w:t>
      </w:r>
    </w:p>
    <w:p w:rsidR="007E5B09" w:rsidRDefault="007E5B09" w:rsidP="007E5B09">
      <w:pPr>
        <w:pStyle w:val="ConsPlusNormal"/>
        <w:ind w:firstLine="540"/>
        <w:jc w:val="both"/>
      </w:pPr>
      <w:r>
        <w:t>пл. - площадь;</w:t>
      </w:r>
    </w:p>
    <w:p w:rsidR="007E5B09" w:rsidRDefault="007E5B09" w:rsidP="007E5B09">
      <w:pPr>
        <w:pStyle w:val="ConsPlusNormal"/>
        <w:ind w:firstLine="540"/>
        <w:jc w:val="both"/>
      </w:pPr>
      <w:r>
        <w:t>платф. - платформа;</w:t>
      </w:r>
    </w:p>
    <w:p w:rsidR="007E5B09" w:rsidRDefault="007E5B09" w:rsidP="007E5B09">
      <w:pPr>
        <w:pStyle w:val="ConsPlusNormal"/>
        <w:ind w:firstLine="540"/>
        <w:jc w:val="both"/>
      </w:pPr>
      <w:r>
        <w:t>пр. - проезд;</w:t>
      </w:r>
    </w:p>
    <w:p w:rsidR="007E5B09" w:rsidRDefault="007E5B09" w:rsidP="007E5B09">
      <w:pPr>
        <w:pStyle w:val="ConsPlusNormal"/>
        <w:ind w:firstLine="540"/>
        <w:jc w:val="both"/>
      </w:pPr>
      <w:r>
        <w:t>просп. - проспект;</w:t>
      </w:r>
    </w:p>
    <w:p w:rsidR="007E5B09" w:rsidRDefault="007E5B09" w:rsidP="007E5B09">
      <w:pPr>
        <w:pStyle w:val="ConsPlusNormal"/>
        <w:ind w:firstLine="540"/>
        <w:jc w:val="both"/>
      </w:pPr>
      <w:r>
        <w:t>сан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>анаторий;</w:t>
      </w:r>
    </w:p>
    <w:p w:rsidR="007E5B09" w:rsidRDefault="007E5B09" w:rsidP="007E5B09">
      <w:pPr>
        <w:pStyle w:val="ConsPlusNormal"/>
        <w:ind w:firstLine="540"/>
        <w:jc w:val="both"/>
      </w:pPr>
      <w:r>
        <w:t>ст. - железнодорожная станция;</w:t>
      </w:r>
    </w:p>
    <w:p w:rsidR="007E5B09" w:rsidRDefault="007E5B09" w:rsidP="007E5B09">
      <w:pPr>
        <w:pStyle w:val="ConsPlusNormal"/>
        <w:ind w:firstLine="540"/>
        <w:jc w:val="both"/>
      </w:pPr>
      <w:r>
        <w:t>с/т - садоводческое товарищество;</w:t>
      </w:r>
    </w:p>
    <w:p w:rsidR="007E5B09" w:rsidRDefault="007E5B09" w:rsidP="007E5B09">
      <w:pPr>
        <w:pStyle w:val="ConsPlusNormal"/>
        <w:ind w:firstLine="540"/>
        <w:jc w:val="both"/>
      </w:pPr>
      <w:r>
        <w:t>с/х - совхоз;</w:t>
      </w:r>
    </w:p>
    <w:p w:rsidR="007E5B09" w:rsidRDefault="007E5B09" w:rsidP="007E5B09">
      <w:pPr>
        <w:pStyle w:val="ConsPlusNormal"/>
        <w:ind w:firstLine="540"/>
        <w:jc w:val="both"/>
      </w:pPr>
      <w:r>
        <w:t>ул. - улица;</w:t>
      </w:r>
    </w:p>
    <w:p w:rsidR="007E5B09" w:rsidRDefault="007E5B09" w:rsidP="007E5B09">
      <w:pPr>
        <w:pStyle w:val="ConsPlusNormal"/>
        <w:ind w:firstLine="540"/>
        <w:jc w:val="both"/>
      </w:pPr>
      <w:r>
        <w:t>ф-ка - фабрика;</w:t>
      </w:r>
    </w:p>
    <w:p w:rsidR="007E5B09" w:rsidRDefault="007E5B09" w:rsidP="007E5B09">
      <w:pPr>
        <w:pStyle w:val="ConsPlusNormal"/>
        <w:ind w:firstLine="540"/>
        <w:jc w:val="both"/>
      </w:pPr>
      <w:r>
        <w:t>ш. - шоссе.</w:t>
      </w:r>
    </w:p>
    <w:p w:rsidR="00021095" w:rsidRDefault="00021095"/>
    <w:sectPr w:rsidR="0002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09"/>
    <w:rsid w:val="00021095"/>
    <w:rsid w:val="00036260"/>
    <w:rsid w:val="00072B87"/>
    <w:rsid w:val="000908DB"/>
    <w:rsid w:val="00094DF7"/>
    <w:rsid w:val="000A2D32"/>
    <w:rsid w:val="000B756B"/>
    <w:rsid w:val="000C6190"/>
    <w:rsid w:val="000E1BE9"/>
    <w:rsid w:val="0019130E"/>
    <w:rsid w:val="001D444F"/>
    <w:rsid w:val="001D7C7B"/>
    <w:rsid w:val="001F420B"/>
    <w:rsid w:val="001F4CFB"/>
    <w:rsid w:val="002008A7"/>
    <w:rsid w:val="00207C4B"/>
    <w:rsid w:val="00225965"/>
    <w:rsid w:val="00235DFB"/>
    <w:rsid w:val="002459DE"/>
    <w:rsid w:val="0027469C"/>
    <w:rsid w:val="002930A3"/>
    <w:rsid w:val="002B6625"/>
    <w:rsid w:val="002B7D60"/>
    <w:rsid w:val="002F7878"/>
    <w:rsid w:val="003210DD"/>
    <w:rsid w:val="0032194C"/>
    <w:rsid w:val="00330642"/>
    <w:rsid w:val="00341A6F"/>
    <w:rsid w:val="003432E0"/>
    <w:rsid w:val="003534DC"/>
    <w:rsid w:val="00370859"/>
    <w:rsid w:val="00371B2D"/>
    <w:rsid w:val="003978BA"/>
    <w:rsid w:val="003B42C9"/>
    <w:rsid w:val="003D013F"/>
    <w:rsid w:val="003D5F69"/>
    <w:rsid w:val="003D7F0D"/>
    <w:rsid w:val="00405F46"/>
    <w:rsid w:val="0043057E"/>
    <w:rsid w:val="00434960"/>
    <w:rsid w:val="00462D28"/>
    <w:rsid w:val="00475200"/>
    <w:rsid w:val="00495CEB"/>
    <w:rsid w:val="004A6FC4"/>
    <w:rsid w:val="004E053F"/>
    <w:rsid w:val="004E0A81"/>
    <w:rsid w:val="0050574D"/>
    <w:rsid w:val="00531A9E"/>
    <w:rsid w:val="00531D72"/>
    <w:rsid w:val="00557C91"/>
    <w:rsid w:val="005618B7"/>
    <w:rsid w:val="00572A41"/>
    <w:rsid w:val="005960FA"/>
    <w:rsid w:val="005A3188"/>
    <w:rsid w:val="005C2683"/>
    <w:rsid w:val="00610975"/>
    <w:rsid w:val="00613015"/>
    <w:rsid w:val="00624AC8"/>
    <w:rsid w:val="00634CEC"/>
    <w:rsid w:val="006906C3"/>
    <w:rsid w:val="006B29A7"/>
    <w:rsid w:val="006C2A13"/>
    <w:rsid w:val="006F16C1"/>
    <w:rsid w:val="00706007"/>
    <w:rsid w:val="0073106A"/>
    <w:rsid w:val="00740789"/>
    <w:rsid w:val="00761AF6"/>
    <w:rsid w:val="00777872"/>
    <w:rsid w:val="00794613"/>
    <w:rsid w:val="007C7790"/>
    <w:rsid w:val="007D53F2"/>
    <w:rsid w:val="007E5B09"/>
    <w:rsid w:val="007F504E"/>
    <w:rsid w:val="00804721"/>
    <w:rsid w:val="00807FAC"/>
    <w:rsid w:val="00815565"/>
    <w:rsid w:val="00831BD7"/>
    <w:rsid w:val="00836360"/>
    <w:rsid w:val="00866DFD"/>
    <w:rsid w:val="008925BB"/>
    <w:rsid w:val="008A3EE5"/>
    <w:rsid w:val="008B532C"/>
    <w:rsid w:val="008B7C66"/>
    <w:rsid w:val="008C702B"/>
    <w:rsid w:val="008D7D8A"/>
    <w:rsid w:val="008E44CE"/>
    <w:rsid w:val="009014C8"/>
    <w:rsid w:val="00934AE9"/>
    <w:rsid w:val="00965D75"/>
    <w:rsid w:val="009706FA"/>
    <w:rsid w:val="00971DAE"/>
    <w:rsid w:val="009737B4"/>
    <w:rsid w:val="0097754E"/>
    <w:rsid w:val="009E4F50"/>
    <w:rsid w:val="00A028A7"/>
    <w:rsid w:val="00A16ECB"/>
    <w:rsid w:val="00A20161"/>
    <w:rsid w:val="00A40FE1"/>
    <w:rsid w:val="00A42B77"/>
    <w:rsid w:val="00A42CC9"/>
    <w:rsid w:val="00A74121"/>
    <w:rsid w:val="00A96A2D"/>
    <w:rsid w:val="00AA0C31"/>
    <w:rsid w:val="00AB68FA"/>
    <w:rsid w:val="00AB7FB2"/>
    <w:rsid w:val="00AC4356"/>
    <w:rsid w:val="00B03974"/>
    <w:rsid w:val="00B03E5F"/>
    <w:rsid w:val="00B1629B"/>
    <w:rsid w:val="00B64519"/>
    <w:rsid w:val="00B80DE0"/>
    <w:rsid w:val="00B813DD"/>
    <w:rsid w:val="00B9516C"/>
    <w:rsid w:val="00BE7F6C"/>
    <w:rsid w:val="00C033C9"/>
    <w:rsid w:val="00C04631"/>
    <w:rsid w:val="00C14D94"/>
    <w:rsid w:val="00C32B08"/>
    <w:rsid w:val="00CC22C8"/>
    <w:rsid w:val="00CD5DA1"/>
    <w:rsid w:val="00D0492F"/>
    <w:rsid w:val="00D13A16"/>
    <w:rsid w:val="00D14668"/>
    <w:rsid w:val="00D27F4E"/>
    <w:rsid w:val="00D43F9E"/>
    <w:rsid w:val="00D46A9A"/>
    <w:rsid w:val="00D60AAF"/>
    <w:rsid w:val="00D818A2"/>
    <w:rsid w:val="00D85EC7"/>
    <w:rsid w:val="00DB2E7B"/>
    <w:rsid w:val="00DD22C6"/>
    <w:rsid w:val="00DF5E24"/>
    <w:rsid w:val="00E110D2"/>
    <w:rsid w:val="00E2351B"/>
    <w:rsid w:val="00E71934"/>
    <w:rsid w:val="00EA5914"/>
    <w:rsid w:val="00EC57B0"/>
    <w:rsid w:val="00F074A9"/>
    <w:rsid w:val="00F32CCB"/>
    <w:rsid w:val="00F50783"/>
    <w:rsid w:val="00FA44A4"/>
    <w:rsid w:val="00FA7367"/>
    <w:rsid w:val="00FD243F"/>
    <w:rsid w:val="00FD59FC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B09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E5B09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B09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E5B09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Test_2</cp:lastModifiedBy>
  <cp:revision>8</cp:revision>
  <dcterms:created xsi:type="dcterms:W3CDTF">2017-01-30T14:34:00Z</dcterms:created>
  <dcterms:modified xsi:type="dcterms:W3CDTF">2017-03-03T07:39:00Z</dcterms:modified>
</cp:coreProperties>
</file>