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E9419F" w:rsidRPr="004E02A4" w:rsidTr="00CB74F9">
        <w:tc>
          <w:tcPr>
            <w:tcW w:w="4713" w:type="dxa"/>
          </w:tcPr>
          <w:p w:rsidR="00E9419F" w:rsidRPr="00F71713" w:rsidRDefault="00E9419F" w:rsidP="00E9419F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611F7A" w:rsidRDefault="00611F7A" w:rsidP="00E9419F">
            <w:pPr>
              <w:pStyle w:val="21"/>
              <w:jc w:val="left"/>
              <w:rPr>
                <w:i w:val="0"/>
                <w:sz w:val="28"/>
                <w:szCs w:val="28"/>
              </w:rPr>
            </w:pPr>
          </w:p>
          <w:p w:rsidR="00E9419F" w:rsidRPr="004E02A4" w:rsidRDefault="00E9419F" w:rsidP="00E9419F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4E02A4">
              <w:rPr>
                <w:i w:val="0"/>
                <w:sz w:val="28"/>
                <w:szCs w:val="28"/>
              </w:rPr>
              <w:t>Приложение</w:t>
            </w:r>
            <w:r w:rsidR="00AE481A">
              <w:rPr>
                <w:i w:val="0"/>
                <w:sz w:val="28"/>
                <w:szCs w:val="28"/>
              </w:rPr>
              <w:t xml:space="preserve"> № 7</w:t>
            </w:r>
          </w:p>
          <w:p w:rsidR="00E9419F" w:rsidRPr="004E02A4" w:rsidRDefault="00E9419F" w:rsidP="00E9419F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4E02A4">
              <w:rPr>
                <w:i w:val="0"/>
                <w:sz w:val="28"/>
                <w:szCs w:val="28"/>
              </w:rPr>
              <w:t xml:space="preserve">к </w:t>
            </w:r>
            <w:r w:rsidR="00AE481A">
              <w:rPr>
                <w:i w:val="0"/>
                <w:sz w:val="28"/>
                <w:szCs w:val="28"/>
              </w:rPr>
              <w:t>распоряжению</w:t>
            </w:r>
            <w:r w:rsidRPr="004E02A4">
              <w:rPr>
                <w:i w:val="0"/>
                <w:sz w:val="28"/>
                <w:szCs w:val="28"/>
              </w:rPr>
              <w:t xml:space="preserve"> администрации городского округа Красногорск</w:t>
            </w:r>
          </w:p>
          <w:p w:rsidR="00E9419F" w:rsidRPr="004E02A4" w:rsidRDefault="00E9419F" w:rsidP="00E9419F">
            <w:pPr>
              <w:pStyle w:val="21"/>
              <w:jc w:val="left"/>
              <w:rPr>
                <w:sz w:val="28"/>
                <w:szCs w:val="28"/>
              </w:rPr>
            </w:pPr>
            <w:r w:rsidRPr="004E02A4">
              <w:rPr>
                <w:i w:val="0"/>
                <w:sz w:val="28"/>
                <w:szCs w:val="28"/>
              </w:rPr>
              <w:t xml:space="preserve">от </w:t>
            </w:r>
            <w:r w:rsidR="00407895">
              <w:rPr>
                <w:i w:val="0"/>
                <w:sz w:val="28"/>
                <w:szCs w:val="28"/>
              </w:rPr>
              <w:t>28.01.2019</w:t>
            </w:r>
            <w:r w:rsidR="0092746C">
              <w:rPr>
                <w:i w:val="0"/>
                <w:sz w:val="28"/>
                <w:szCs w:val="28"/>
              </w:rPr>
              <w:t xml:space="preserve"> </w:t>
            </w:r>
            <w:r w:rsidRPr="004E02A4">
              <w:rPr>
                <w:i w:val="0"/>
                <w:sz w:val="28"/>
                <w:szCs w:val="28"/>
              </w:rPr>
              <w:t>№</w:t>
            </w:r>
            <w:r w:rsidR="0092746C" w:rsidRPr="0092746C">
              <w:rPr>
                <w:i w:val="0"/>
                <w:sz w:val="28"/>
                <w:szCs w:val="28"/>
              </w:rPr>
              <w:t xml:space="preserve"> 43</w:t>
            </w:r>
          </w:p>
        </w:tc>
      </w:tr>
    </w:tbl>
    <w:p w:rsidR="00E9419F" w:rsidRPr="004E02A4" w:rsidRDefault="00E9419F" w:rsidP="00E9419F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6799F" w:rsidRPr="004E02A4" w:rsidRDefault="00A6799F" w:rsidP="00A6799F">
      <w:pPr>
        <w:pStyle w:val="ConsPlusNonformat"/>
        <w:jc w:val="both"/>
        <w:rPr>
          <w:rFonts w:ascii="Times New Roman" w:eastAsia="Calibri" w:hAnsi="Times New Roman" w:cs="Arial"/>
          <w:sz w:val="28"/>
          <w:szCs w:val="28"/>
          <w:lang w:val="ru-RU" w:eastAsia="ru-RU"/>
        </w:rPr>
      </w:pPr>
      <w:bookmarkStart w:id="0" w:name="P36"/>
      <w:bookmarkStart w:id="1" w:name="_GoBack"/>
      <w:bookmarkEnd w:id="0"/>
      <w:bookmarkEnd w:id="1"/>
    </w:p>
    <w:p w:rsidR="0030744A" w:rsidRPr="000110DA" w:rsidRDefault="00A6799F" w:rsidP="0030744A">
      <w:pPr>
        <w:pStyle w:val="ConsPlusNonformat"/>
        <w:jc w:val="center"/>
        <w:rPr>
          <w:rFonts w:ascii="Times New Roman" w:eastAsia="Calibri" w:hAnsi="Times New Roman" w:cs="Arial"/>
          <w:sz w:val="24"/>
          <w:szCs w:val="28"/>
          <w:lang w:val="ru-RU" w:eastAsia="ru-RU"/>
        </w:rPr>
      </w:pPr>
      <w:r w:rsidRPr="000110DA">
        <w:rPr>
          <w:rFonts w:ascii="Times New Roman" w:eastAsia="Calibri" w:hAnsi="Times New Roman" w:cs="Arial"/>
          <w:sz w:val="24"/>
          <w:szCs w:val="28"/>
          <w:lang w:val="ru-RU" w:eastAsia="ru-RU"/>
        </w:rPr>
        <w:t xml:space="preserve">Стандарт качества </w:t>
      </w:r>
      <w:r w:rsidR="00BE15B9" w:rsidRPr="000110DA">
        <w:rPr>
          <w:rFonts w:ascii="Times New Roman" w:eastAsia="Calibri" w:hAnsi="Times New Roman" w:cs="Arial"/>
          <w:sz w:val="24"/>
          <w:szCs w:val="28"/>
          <w:lang w:val="ru-RU" w:eastAsia="ru-RU"/>
        </w:rPr>
        <w:t>муниципальной</w:t>
      </w:r>
      <w:r w:rsidRPr="000110DA">
        <w:rPr>
          <w:rFonts w:ascii="Times New Roman" w:eastAsia="Calibri" w:hAnsi="Times New Roman" w:cs="Arial"/>
          <w:sz w:val="24"/>
          <w:szCs w:val="28"/>
          <w:lang w:val="ru-RU" w:eastAsia="ru-RU"/>
        </w:rPr>
        <w:t xml:space="preserve"> услуги </w:t>
      </w:r>
    </w:p>
    <w:p w:rsidR="00A6799F" w:rsidRPr="000110DA" w:rsidRDefault="009C0C8D" w:rsidP="0030744A">
      <w:pPr>
        <w:pStyle w:val="ConsPlusNonformat"/>
        <w:jc w:val="center"/>
        <w:rPr>
          <w:rFonts w:ascii="Times New Roman" w:eastAsia="Calibri" w:hAnsi="Times New Roman" w:cs="Arial"/>
          <w:sz w:val="24"/>
          <w:szCs w:val="28"/>
          <w:lang w:val="ru-RU" w:eastAsia="ru-RU"/>
        </w:rPr>
      </w:pPr>
      <w:r w:rsidRPr="000110DA">
        <w:rPr>
          <w:rFonts w:ascii="Times New Roman" w:eastAsia="Calibri" w:hAnsi="Times New Roman" w:cs="Arial"/>
          <w:sz w:val="24"/>
          <w:szCs w:val="28"/>
          <w:lang w:val="ru-RU" w:eastAsia="ru-RU"/>
        </w:rPr>
        <w:t>«</w:t>
      </w:r>
      <w:r w:rsidR="00AE481A" w:rsidRPr="000110DA">
        <w:rPr>
          <w:rFonts w:ascii="Times New Roman" w:eastAsia="Calibri" w:hAnsi="Times New Roman" w:cs="Arial"/>
          <w:sz w:val="24"/>
          <w:szCs w:val="28"/>
          <w:lang w:val="ru-RU" w:eastAsia="ru-RU"/>
        </w:rPr>
        <w:t>Спортивная подготовка по олимпийским видам спорта»</w:t>
      </w:r>
    </w:p>
    <w:p w:rsidR="0030744A" w:rsidRPr="000110DA" w:rsidRDefault="0030744A" w:rsidP="00747A51">
      <w:pPr>
        <w:pStyle w:val="ConsPlusNonformat"/>
        <w:jc w:val="center"/>
        <w:rPr>
          <w:rFonts w:ascii="Times New Roman" w:eastAsia="Calibri" w:hAnsi="Times New Roman" w:cs="Arial"/>
          <w:sz w:val="24"/>
          <w:szCs w:val="28"/>
          <w:lang w:val="ru-RU" w:eastAsia="ru-RU"/>
        </w:rPr>
      </w:pPr>
    </w:p>
    <w:p w:rsidR="00AE481A" w:rsidRPr="00A93825" w:rsidRDefault="0030744A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1.   </w:t>
      </w:r>
      <w:r w:rsidR="00A6799F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Описание </w:t>
      </w:r>
      <w:r w:rsidR="00BE15B9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="00A6799F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услуги</w:t>
      </w:r>
      <w:r w:rsidR="00AE481A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AE481A" w:rsidRPr="00A93825" w:rsidRDefault="00A6799F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AE481A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подготовка осуществляется по видам спорта</w:t>
      </w:r>
      <w:r w:rsidR="000110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муниципальными учреждения спортивной подготовки сферы физической культуры и спорта на территории городского округа Красногорск.</w:t>
      </w:r>
    </w:p>
    <w:p w:rsidR="00AE481A" w:rsidRPr="00A93825" w:rsidRDefault="00AE481A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осуществлении спортивной подготовки по олимпийским видам спорта устанавливаются следующие этапы:</w:t>
      </w:r>
    </w:p>
    <w:p w:rsidR="00AE481A" w:rsidRPr="00A93825" w:rsidRDefault="00AE481A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этап начальной подготовки (ЭНП);</w:t>
      </w:r>
    </w:p>
    <w:p w:rsidR="00AE481A" w:rsidRPr="00A93825" w:rsidRDefault="00AE481A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тренировочный этап (этап спортивной специализации) (ТЭСС);</w:t>
      </w:r>
    </w:p>
    <w:p w:rsidR="00AE481A" w:rsidRPr="00A93825" w:rsidRDefault="00AE481A" w:rsidP="001B1651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этап совершенствования спортивного мастерства (ЭССМ).</w:t>
      </w:r>
    </w:p>
    <w:p w:rsidR="00A93825" w:rsidRDefault="00A93825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E481A" w:rsidRPr="00A93825" w:rsidRDefault="00AE481A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Услуга предоставляется в целях:</w:t>
      </w:r>
    </w:p>
    <w:p w:rsidR="00A93825" w:rsidRDefault="00A93825" w:rsidP="00AE481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E481A" w:rsidRPr="00A93825" w:rsidRDefault="00AE481A" w:rsidP="00AE481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На этапе начальной подготовки:</w:t>
      </w:r>
    </w:p>
    <w:p w:rsidR="00AE481A" w:rsidRPr="00A93825" w:rsidRDefault="00AE481A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отбор способных к занятиям детей;</w:t>
      </w:r>
    </w:p>
    <w:p w:rsidR="00AE481A" w:rsidRPr="00A93825" w:rsidRDefault="00AE481A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формирование стойкого интереса к занятиям;</w:t>
      </w:r>
    </w:p>
    <w:p w:rsidR="00AE481A" w:rsidRPr="00A93825" w:rsidRDefault="00AE481A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всестороннее гармоничное развитие физических способностей, укрепление здоровья, закаливание организма;</w:t>
      </w:r>
    </w:p>
    <w:p w:rsidR="00AE481A" w:rsidRPr="00A93825" w:rsidRDefault="00AE481A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воспитание специальных способностей для успешного овладения навыками; </w:t>
      </w:r>
    </w:p>
    <w:p w:rsidR="00AE481A" w:rsidRPr="00A93825" w:rsidRDefault="00AE481A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обучение основным приемам технических действий;</w:t>
      </w:r>
    </w:p>
    <w:p w:rsidR="00AE481A" w:rsidRPr="00A93825" w:rsidRDefault="00AE481A" w:rsidP="001B1651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овладение основами соревновательной деятельности с использованием правил.</w:t>
      </w:r>
    </w:p>
    <w:p w:rsidR="00A93825" w:rsidRDefault="00A93825" w:rsidP="00AE481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E481A" w:rsidRPr="00A93825" w:rsidRDefault="00AE481A" w:rsidP="00AE481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На тренировочном этапе (этапе спортивной специализации):</w:t>
      </w:r>
    </w:p>
    <w:p w:rsidR="00AE481A" w:rsidRPr="00A93825" w:rsidRDefault="00AE481A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повышения уровня интегральной подготовленности спортсмена;</w:t>
      </w:r>
    </w:p>
    <w:p w:rsidR="00AE481A" w:rsidRPr="00A93825" w:rsidRDefault="00AE481A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приобретение соревновательного опыта, совершенствование процесса подготовки и достижения стабильности выступления на официальных соревнованиях;</w:t>
      </w:r>
    </w:p>
    <w:p w:rsidR="00AE481A" w:rsidRPr="00A93825" w:rsidRDefault="00AE481A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сохранение и укрепление здоровья спортсмена;</w:t>
      </w:r>
    </w:p>
    <w:p w:rsidR="00AE481A" w:rsidRPr="00A93825" w:rsidRDefault="00AE481A" w:rsidP="001B1651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формирование мотивированного интереса к занятиям спортом.</w:t>
      </w:r>
    </w:p>
    <w:p w:rsidR="00A93825" w:rsidRDefault="00A93825" w:rsidP="00AE481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E481A" w:rsidRPr="00A93825" w:rsidRDefault="00AE481A" w:rsidP="00AE481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На этапе совершенствования спортивного мастерства:</w:t>
      </w:r>
    </w:p>
    <w:p w:rsidR="00AE481A" w:rsidRPr="00A93825" w:rsidRDefault="00AE481A" w:rsidP="00AE481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- дальнейшее повышение спортивного мастерства на основе совершенствования интегральной подготовленности до уровня требований сборных команд;</w:t>
      </w:r>
    </w:p>
    <w:p w:rsidR="00AE481A" w:rsidRPr="00A93825" w:rsidRDefault="00AE481A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совершенствование и накопление соревновательного опыта;</w:t>
      </w:r>
    </w:p>
    <w:p w:rsidR="00AE481A" w:rsidRPr="00A93825" w:rsidRDefault="00AE481A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освоение высоких тренировочных нагрузок и повышение функциональных возможностей организма спортсмена;</w:t>
      </w:r>
    </w:p>
    <w:p w:rsidR="00AE481A" w:rsidRPr="00A93825" w:rsidRDefault="00AE481A" w:rsidP="00A9382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сохранение и укрепление здоровья спортсмена.</w:t>
      </w:r>
    </w:p>
    <w:p w:rsidR="00AE481A" w:rsidRPr="00A93825" w:rsidRDefault="00AE481A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Результатом предоставления услуги является:</w:t>
      </w:r>
    </w:p>
    <w:p w:rsidR="00AE481A" w:rsidRPr="00A93825" w:rsidRDefault="001B1651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д</w:t>
      </w:r>
      <w:r w:rsidR="00AE481A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остижение </w:t>
      </w: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высокого</w:t>
      </w:r>
      <w:r w:rsidR="00AE481A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спортивного результата;</w:t>
      </w:r>
    </w:p>
    <w:p w:rsidR="00AE481A" w:rsidRPr="00A93825" w:rsidRDefault="001B1651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п</w:t>
      </w:r>
      <w:r w:rsidR="00AE481A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одготовка спортивного резерва;</w:t>
      </w:r>
    </w:p>
    <w:p w:rsidR="00AE481A" w:rsidRPr="00A93825" w:rsidRDefault="001B1651" w:rsidP="00AE481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п</w:t>
      </w:r>
      <w:r w:rsidR="00AE481A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одготовка </w:t>
      </w: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спортсменов</w:t>
      </w:r>
      <w:r w:rsidR="00AE481A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составы спортивных сборных команд Российской Федерации, Московской области.</w:t>
      </w:r>
    </w:p>
    <w:p w:rsidR="00A93825" w:rsidRDefault="00AE481A" w:rsidP="00A9382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Услуга предоставляется бесплатно.</w:t>
      </w:r>
    </w:p>
    <w:p w:rsidR="00A93825" w:rsidRDefault="00A93825" w:rsidP="00A6799F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93825" w:rsidRDefault="00A93825" w:rsidP="00A6799F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93825" w:rsidRDefault="00A93825" w:rsidP="00A6799F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93825" w:rsidRDefault="00A93825" w:rsidP="00A6799F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93825" w:rsidRPr="00A93825" w:rsidRDefault="00A93825" w:rsidP="00A6799F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B1651" w:rsidRDefault="007C0FC9" w:rsidP="00536E4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1.1.   </w:t>
      </w:r>
      <w:r w:rsidR="00A6799F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Документы, необходимые для предоставления </w:t>
      </w:r>
      <w:r w:rsidR="00BE15B9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="00A6799F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услуги</w:t>
      </w:r>
      <w:r w:rsidR="001B1651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  <w:r w:rsidR="00A6799F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A93825" w:rsidRPr="00A93825" w:rsidRDefault="00A93825" w:rsidP="00536E4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W w:w="9923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3367"/>
        <w:gridCol w:w="5572"/>
      </w:tblGrid>
      <w:tr w:rsidR="001B1651" w:rsidRPr="00A93825" w:rsidTr="00A93825">
        <w:trPr>
          <w:trHeight w:val="167"/>
        </w:trPr>
        <w:tc>
          <w:tcPr>
            <w:tcW w:w="984" w:type="dxa"/>
            <w:tcBorders>
              <w:top w:val="single" w:sz="4" w:space="0" w:color="auto"/>
            </w:tcBorders>
          </w:tcPr>
          <w:p w:rsidR="001B1651" w:rsidRPr="00A93825" w:rsidRDefault="001B1651" w:rsidP="00A9382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1B1651" w:rsidRPr="00A93825" w:rsidRDefault="001B1651" w:rsidP="00A9382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1B1651" w:rsidRPr="00A93825" w:rsidRDefault="001B1651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Категория потребителей муниципальной услуги </w:t>
            </w:r>
          </w:p>
        </w:tc>
        <w:tc>
          <w:tcPr>
            <w:tcW w:w="5572" w:type="dxa"/>
            <w:tcBorders>
              <w:top w:val="single" w:sz="4" w:space="0" w:color="auto"/>
            </w:tcBorders>
          </w:tcPr>
          <w:p w:rsidR="001B1651" w:rsidRPr="00A93825" w:rsidRDefault="001B1651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нормативно-правового акта, регламентирующего предоставление муниципальной услуги  </w:t>
            </w:r>
          </w:p>
        </w:tc>
      </w:tr>
      <w:tr w:rsidR="001B1651" w:rsidRPr="00A93825" w:rsidTr="00A93825">
        <w:trPr>
          <w:trHeight w:val="167"/>
        </w:trPr>
        <w:tc>
          <w:tcPr>
            <w:tcW w:w="984" w:type="dxa"/>
            <w:tcBorders>
              <w:top w:val="single" w:sz="4" w:space="0" w:color="auto"/>
            </w:tcBorders>
          </w:tcPr>
          <w:p w:rsidR="001B1651" w:rsidRPr="00A93825" w:rsidRDefault="001B1651" w:rsidP="00A9382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1B1651" w:rsidRPr="00A93825" w:rsidRDefault="001B1651" w:rsidP="00A9382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572" w:type="dxa"/>
            <w:tcBorders>
              <w:top w:val="single" w:sz="4" w:space="0" w:color="auto"/>
            </w:tcBorders>
          </w:tcPr>
          <w:p w:rsidR="001B1651" w:rsidRPr="00A93825" w:rsidRDefault="001B1651" w:rsidP="00A9382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1B1651" w:rsidRPr="00A93825" w:rsidTr="00A93825">
        <w:trPr>
          <w:trHeight w:val="501"/>
        </w:trPr>
        <w:tc>
          <w:tcPr>
            <w:tcW w:w="984" w:type="dxa"/>
            <w:tcBorders>
              <w:top w:val="nil"/>
            </w:tcBorders>
          </w:tcPr>
          <w:p w:rsidR="001B1651" w:rsidRPr="00A93825" w:rsidRDefault="001B1651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7" w:type="dxa"/>
            <w:tcBorders>
              <w:top w:val="nil"/>
            </w:tcBorders>
          </w:tcPr>
          <w:p w:rsidR="001B1651" w:rsidRPr="00A93825" w:rsidRDefault="001B1651" w:rsidP="00A9382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Физические лица, зачисляющиеся на этап начальной подготовки</w:t>
            </w:r>
          </w:p>
          <w:p w:rsidR="001B1651" w:rsidRPr="00A93825" w:rsidRDefault="001B1651" w:rsidP="00A9382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72" w:type="dxa"/>
            <w:vMerge w:val="restart"/>
            <w:tcBorders>
              <w:top w:val="nil"/>
            </w:tcBorders>
          </w:tcPr>
          <w:p w:rsidR="00C272D9" w:rsidRPr="00A93825" w:rsidRDefault="00C272D9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</w:t>
            </w:r>
          </w:p>
          <w:p w:rsidR="00093AA1" w:rsidRPr="00A93825" w:rsidRDefault="00093AA1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272D9" w:rsidRPr="00A93825" w:rsidRDefault="001B1651" w:rsidP="00C272D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Федеральный Закон</w:t>
            </w:r>
            <w:r w:rsidRPr="00A93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04.12.2007 № 329-ФЗ «О физической культуре и спорте в Российской Федерации»</w:t>
            </w:r>
            <w:r w:rsidR="00C272D9"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93AA1" w:rsidRPr="00A93825" w:rsidRDefault="00093AA1" w:rsidP="00C272D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272D9" w:rsidRPr="00A93825" w:rsidRDefault="00C272D9" w:rsidP="00C272D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Федеральный закон от 06.10.2003 </w:t>
            </w:r>
            <w:r w:rsidR="00340277"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131-ФЗ</w:t>
            </w:r>
          </w:p>
          <w:p w:rsidR="00C272D9" w:rsidRPr="00A93825" w:rsidRDefault="00C272D9" w:rsidP="00C272D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«Об общих принципах организации местного самоуправления в Российской Федерации».</w:t>
            </w:r>
          </w:p>
          <w:p w:rsidR="00536E47" w:rsidRPr="00A93825" w:rsidRDefault="00536E47" w:rsidP="00C272D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93AA1" w:rsidRPr="00A93825" w:rsidRDefault="00C272D9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Закон Московской области от 27.12.2008 </w:t>
            </w:r>
            <w:r w:rsidR="00340277"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</w:t>
            </w: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№ 226/2008-ОЗ «О физической культуре и спорте в Московской области» (принят постановлением Мособлдумы от 25.12.2008 </w:t>
            </w:r>
            <w:r w:rsidR="00340277"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9/65-П).</w:t>
            </w:r>
          </w:p>
          <w:p w:rsidR="00093AA1" w:rsidRPr="00A93825" w:rsidRDefault="00093AA1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93AA1" w:rsidRPr="00A93825" w:rsidRDefault="00093AA1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Приказ Министерства спорта Российской Федерации от 16.08.2013 г.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подготовку».</w:t>
            </w:r>
          </w:p>
          <w:p w:rsidR="00093AA1" w:rsidRPr="00A93825" w:rsidRDefault="00093AA1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Федеральные стандарты спортивной подготовки (по видам спорта)</w:t>
            </w:r>
            <w:r w:rsidR="00536E47"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536E47" w:rsidRPr="00A93825" w:rsidRDefault="00536E47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36E47" w:rsidRPr="00A93825" w:rsidRDefault="00536E47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Федеральный закон от 24.07.1998 №124-ФЗ «Об основных гарантиях прав ребенка в Российской Федерации»;</w:t>
            </w:r>
          </w:p>
          <w:p w:rsidR="00536E47" w:rsidRPr="00A93825" w:rsidRDefault="00536E47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93AA1" w:rsidRPr="00A93825" w:rsidRDefault="00536E47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Приказ Министерства спорта Российской Федерации от 16.08.2013 г.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  </w:t>
            </w: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536E47" w:rsidRPr="00A93825" w:rsidRDefault="00536E47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Приказ Министерства спорта Российской Федерации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      </w:r>
          </w:p>
          <w:p w:rsidR="00536E47" w:rsidRPr="00A93825" w:rsidRDefault="00536E47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93AA1" w:rsidRPr="00A93825" w:rsidRDefault="00093AA1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Постановление Администрации городского округа Красногорск № 2616/10 от 17.10.2018 об утверждении Административного регламента предоставления услуги «Прием в организации дополнительного образования и организации, осуществляющие спортивную подготовку в городском округе Красногорск Московской области».</w:t>
            </w:r>
          </w:p>
          <w:p w:rsidR="001B1651" w:rsidRPr="00A93825" w:rsidRDefault="001B1651" w:rsidP="00C272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1651" w:rsidRPr="00A93825" w:rsidTr="00A93825">
        <w:trPr>
          <w:trHeight w:val="1198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1B1651" w:rsidRPr="00A93825" w:rsidRDefault="001B1651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36E47" w:rsidRPr="00A93825" w:rsidRDefault="001B1651" w:rsidP="00536E47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Физические лица зачисляющиеся, на тренировочный этап </w:t>
            </w:r>
          </w:p>
          <w:p w:rsidR="001B1651" w:rsidRPr="00A93825" w:rsidRDefault="001B1651" w:rsidP="00A9382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72" w:type="dxa"/>
            <w:vMerge/>
          </w:tcPr>
          <w:p w:rsidR="001B1651" w:rsidRPr="00A93825" w:rsidRDefault="001B1651" w:rsidP="00A93825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1B1651" w:rsidRPr="00A93825" w:rsidTr="00A93825">
        <w:trPr>
          <w:trHeight w:val="1656"/>
        </w:trPr>
        <w:tc>
          <w:tcPr>
            <w:tcW w:w="984" w:type="dxa"/>
            <w:tcBorders>
              <w:top w:val="single" w:sz="4" w:space="0" w:color="auto"/>
            </w:tcBorders>
          </w:tcPr>
          <w:p w:rsidR="001B1651" w:rsidRPr="00A93825" w:rsidRDefault="001B1651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1B1651" w:rsidRPr="00A93825" w:rsidRDefault="001B1651" w:rsidP="00A9382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Физические лица, зачисляющиеся на этап совершенствования спортивного мастерства</w:t>
            </w:r>
          </w:p>
          <w:p w:rsidR="001B1651" w:rsidRPr="00A93825" w:rsidRDefault="001B1651" w:rsidP="00A9382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72" w:type="dxa"/>
            <w:vMerge/>
          </w:tcPr>
          <w:p w:rsidR="001B1651" w:rsidRPr="00A93825" w:rsidRDefault="001B1651" w:rsidP="00A93825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1B1651" w:rsidRPr="00A93825" w:rsidRDefault="001B1651" w:rsidP="007C0FC9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155B7" w:rsidRPr="00A93825" w:rsidRDefault="006C3AB7" w:rsidP="00536E47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1.2.   </w:t>
      </w:r>
      <w:r w:rsidR="00A6799F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Потенциальные потребители </w:t>
      </w:r>
      <w:r w:rsidR="00BE15B9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="00A6799F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услуги</w:t>
      </w:r>
      <w:r w:rsidR="00340277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536E47" w:rsidRPr="00A93825" w:rsidRDefault="00536E47" w:rsidP="00536E47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W w:w="1006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4"/>
        <w:gridCol w:w="4056"/>
        <w:gridCol w:w="5249"/>
      </w:tblGrid>
      <w:tr w:rsidR="00A6799F" w:rsidRPr="00A93825" w:rsidTr="00093AA1">
        <w:trPr>
          <w:trHeight w:val="168"/>
        </w:trPr>
        <w:tc>
          <w:tcPr>
            <w:tcW w:w="764" w:type="dxa"/>
            <w:vMerge w:val="restart"/>
          </w:tcPr>
          <w:p w:rsidR="00A6799F" w:rsidRPr="00A93825" w:rsidRDefault="006C3AB7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A93825" w:rsidRDefault="00777026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4056" w:type="dxa"/>
            <w:vMerge w:val="restart"/>
          </w:tcPr>
          <w:p w:rsidR="00A6799F" w:rsidRPr="00A93825" w:rsidRDefault="00A6799F" w:rsidP="006C3AB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Категория потребителей </w:t>
            </w:r>
            <w:r w:rsidR="00BE15B9"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муниципальной</w:t>
            </w: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услуги </w:t>
            </w:r>
          </w:p>
        </w:tc>
        <w:tc>
          <w:tcPr>
            <w:tcW w:w="5249" w:type="dxa"/>
          </w:tcPr>
          <w:p w:rsidR="00A6799F" w:rsidRPr="00A93825" w:rsidRDefault="00722AC5" w:rsidP="00F94CE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DC7218"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регламентирующего предоставление муниципальной услуги </w:t>
            </w:r>
          </w:p>
        </w:tc>
      </w:tr>
      <w:tr w:rsidR="00340277" w:rsidRPr="00A93825" w:rsidTr="00093AA1">
        <w:trPr>
          <w:trHeight w:val="152"/>
        </w:trPr>
        <w:tc>
          <w:tcPr>
            <w:tcW w:w="764" w:type="dxa"/>
            <w:vMerge/>
            <w:tcBorders>
              <w:top w:val="nil"/>
            </w:tcBorders>
          </w:tcPr>
          <w:p w:rsidR="00340277" w:rsidRPr="00A93825" w:rsidRDefault="00340277" w:rsidP="00A679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vMerge/>
            <w:tcBorders>
              <w:top w:val="nil"/>
            </w:tcBorders>
          </w:tcPr>
          <w:p w:rsidR="00340277" w:rsidRPr="00A93825" w:rsidRDefault="00340277" w:rsidP="00A679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tcBorders>
              <w:top w:val="nil"/>
            </w:tcBorders>
          </w:tcPr>
          <w:p w:rsidR="00340277" w:rsidRPr="00A93825" w:rsidRDefault="00340277" w:rsidP="006C3AB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 счет средств бюджета городского округа Красногорск</w:t>
            </w:r>
          </w:p>
        </w:tc>
      </w:tr>
      <w:tr w:rsidR="00340277" w:rsidRPr="00A93825" w:rsidTr="00093AA1">
        <w:trPr>
          <w:trHeight w:val="168"/>
        </w:trPr>
        <w:tc>
          <w:tcPr>
            <w:tcW w:w="764" w:type="dxa"/>
            <w:tcBorders>
              <w:top w:val="nil"/>
            </w:tcBorders>
          </w:tcPr>
          <w:p w:rsidR="00340277" w:rsidRPr="00A93825" w:rsidRDefault="00340277" w:rsidP="00AC5C0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56" w:type="dxa"/>
            <w:tcBorders>
              <w:top w:val="nil"/>
            </w:tcBorders>
          </w:tcPr>
          <w:p w:rsidR="00340277" w:rsidRPr="00A93825" w:rsidRDefault="00340277" w:rsidP="00AC5C0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49" w:type="dxa"/>
            <w:tcBorders>
              <w:top w:val="nil"/>
            </w:tcBorders>
          </w:tcPr>
          <w:p w:rsidR="00340277" w:rsidRPr="00A93825" w:rsidRDefault="00340277" w:rsidP="0034027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340277" w:rsidRPr="00A93825" w:rsidTr="00093AA1">
        <w:trPr>
          <w:trHeight w:val="168"/>
        </w:trPr>
        <w:tc>
          <w:tcPr>
            <w:tcW w:w="764" w:type="dxa"/>
            <w:tcBorders>
              <w:top w:val="nil"/>
            </w:tcBorders>
          </w:tcPr>
          <w:p w:rsidR="00340277" w:rsidRPr="00A93825" w:rsidRDefault="00340277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056" w:type="dxa"/>
            <w:tcBorders>
              <w:top w:val="nil"/>
            </w:tcBorders>
          </w:tcPr>
          <w:p w:rsidR="00340277" w:rsidRPr="00A93825" w:rsidRDefault="00536E47" w:rsidP="00093AA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Физические лица, поступающие на спортивную подготовку, прошедшие индивидуальный отбор</w:t>
            </w:r>
          </w:p>
        </w:tc>
        <w:tc>
          <w:tcPr>
            <w:tcW w:w="5249" w:type="dxa"/>
            <w:tcBorders>
              <w:top w:val="nil"/>
            </w:tcBorders>
          </w:tcPr>
          <w:p w:rsidR="00340277" w:rsidRPr="00A93825" w:rsidRDefault="00536E47" w:rsidP="00536E4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Постановление Администрации городского округа Красногорск № 2616/10 от 17.10.2018 об утверждении Административного регламента предоставления услуги «Прием в организации дополнительного образования и организации, осуществляющие спортивную подготовку в городском округе Красногорск Московской области».</w:t>
            </w:r>
          </w:p>
        </w:tc>
      </w:tr>
    </w:tbl>
    <w:p w:rsidR="00A6799F" w:rsidRPr="00A93825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99F" w:rsidRPr="00A93825" w:rsidRDefault="00A15501" w:rsidP="001047FE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2.   </w:t>
      </w:r>
      <w:r w:rsidR="00A6799F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Порядок предоставления </w:t>
      </w:r>
      <w:r w:rsidR="00BE15B9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="00A6799F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услуги</w:t>
      </w:r>
      <w:r w:rsidR="00A93825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A93825" w:rsidRPr="00A93825" w:rsidRDefault="00A93825" w:rsidP="001047FE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10156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489"/>
        <w:gridCol w:w="3543"/>
        <w:gridCol w:w="2694"/>
        <w:gridCol w:w="3430"/>
      </w:tblGrid>
      <w:tr w:rsidR="00A93825" w:rsidRPr="00A93825" w:rsidTr="00A93825">
        <w:trPr>
          <w:trHeight w:val="135"/>
        </w:trPr>
        <w:tc>
          <w:tcPr>
            <w:tcW w:w="489" w:type="dxa"/>
          </w:tcPr>
          <w:p w:rsidR="00A93825" w:rsidRPr="00A93825" w:rsidRDefault="00A93825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93825" w:rsidRPr="00A93825" w:rsidRDefault="00A93825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543" w:type="dxa"/>
          </w:tcPr>
          <w:p w:rsidR="00A93825" w:rsidRPr="00A93825" w:rsidRDefault="00A93825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Последовательность действий, необходимых для предоставления муниципальной услуги </w:t>
            </w:r>
          </w:p>
        </w:tc>
        <w:tc>
          <w:tcPr>
            <w:tcW w:w="2694" w:type="dxa"/>
          </w:tcPr>
          <w:p w:rsidR="00A93825" w:rsidRPr="00A93825" w:rsidRDefault="00A93825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Периодичность</w:t>
            </w:r>
          </w:p>
        </w:tc>
        <w:tc>
          <w:tcPr>
            <w:tcW w:w="3430" w:type="dxa"/>
          </w:tcPr>
          <w:p w:rsidR="00A93825" w:rsidRPr="00A93825" w:rsidRDefault="00A93825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Реквизиты распоряжения (приказа) ГРБС, регламентирующего предоставление муниципальной услуги (работы)</w:t>
            </w:r>
          </w:p>
        </w:tc>
      </w:tr>
      <w:tr w:rsidR="00A93825" w:rsidRPr="00A93825" w:rsidTr="00A93825">
        <w:trPr>
          <w:trHeight w:val="12"/>
        </w:trPr>
        <w:tc>
          <w:tcPr>
            <w:tcW w:w="489" w:type="dxa"/>
          </w:tcPr>
          <w:p w:rsidR="00A93825" w:rsidRPr="00A93825" w:rsidRDefault="00A93825" w:rsidP="00A9382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3" w:type="dxa"/>
          </w:tcPr>
          <w:p w:rsidR="00A93825" w:rsidRPr="00A93825" w:rsidRDefault="00A93825" w:rsidP="00A9382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4" w:type="dxa"/>
          </w:tcPr>
          <w:p w:rsidR="00A93825" w:rsidRPr="00A93825" w:rsidRDefault="00A93825" w:rsidP="00A9382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30" w:type="dxa"/>
          </w:tcPr>
          <w:p w:rsidR="00A93825" w:rsidRPr="00A93825" w:rsidRDefault="00A93825" w:rsidP="00A9382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93825" w:rsidRPr="00A93825" w:rsidTr="00A93825">
        <w:trPr>
          <w:trHeight w:val="12"/>
        </w:trPr>
        <w:tc>
          <w:tcPr>
            <w:tcW w:w="489" w:type="dxa"/>
          </w:tcPr>
          <w:p w:rsidR="00A93825" w:rsidRPr="00A93825" w:rsidRDefault="00A93825" w:rsidP="00A93825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</w:tcPr>
          <w:p w:rsidR="00A93825" w:rsidRPr="00A93825" w:rsidRDefault="00A93825" w:rsidP="00A938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Зачисление в состав воспитанников:</w:t>
            </w:r>
            <w:r w:rsidRPr="00A93825">
              <w:rPr>
                <w:rFonts w:ascii="Times New Roman" w:hAnsi="Times New Roman" w:cs="Times New Roman"/>
                <w:sz w:val="24"/>
                <w:szCs w:val="24"/>
              </w:rPr>
              <w:br/>
              <w:t>- личное заявление и (или) заявление родителей (законных представителей),</w:t>
            </w:r>
          </w:p>
          <w:p w:rsidR="00A93825" w:rsidRPr="00A93825" w:rsidRDefault="00A93825" w:rsidP="00A938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-  медицинское заключение о возможности заниматься в группах по избранному виду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825" w:rsidRPr="00A93825" w:rsidRDefault="00A93825" w:rsidP="00A938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- прохождение индивидуального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93825" w:rsidRPr="00A93825" w:rsidRDefault="00A93825" w:rsidP="00A9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A93825" w:rsidRPr="00A93825" w:rsidRDefault="00A93825" w:rsidP="00A938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спорта Российской Федерации </w:t>
            </w:r>
            <w:proofErr w:type="gramStart"/>
            <w:r w:rsidRPr="00A9382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16.08.2013</w:t>
            </w:r>
            <w:proofErr w:type="gramEnd"/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</w:t>
            </w:r>
          </w:p>
        </w:tc>
      </w:tr>
      <w:tr w:rsidR="00A93825" w:rsidRPr="00A93825" w:rsidTr="00A93825">
        <w:trPr>
          <w:trHeight w:val="12"/>
        </w:trPr>
        <w:tc>
          <w:tcPr>
            <w:tcW w:w="489" w:type="dxa"/>
          </w:tcPr>
          <w:p w:rsidR="00A93825" w:rsidRPr="00A93825" w:rsidRDefault="00A93825" w:rsidP="00A93825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</w:tcPr>
          <w:p w:rsidR="00A93825" w:rsidRPr="00A93825" w:rsidRDefault="00A93825" w:rsidP="00A93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в Учреждение обязаны ознакомить родителей (законных представителей) с </w:t>
            </w:r>
            <w:r w:rsidRPr="00A9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Уставом, правила безопасности при проведении тренировочного процесса и другими документами, регламентирующими деятельность Учреждения</w:t>
            </w:r>
          </w:p>
        </w:tc>
        <w:tc>
          <w:tcPr>
            <w:tcW w:w="2694" w:type="dxa"/>
          </w:tcPr>
          <w:p w:rsidR="00A93825" w:rsidRPr="00A93825" w:rsidRDefault="00A93825" w:rsidP="00A9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A93825" w:rsidRPr="00A93825" w:rsidRDefault="00A93825" w:rsidP="00A938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спорта Российской Федерации </w:t>
            </w:r>
            <w:proofErr w:type="gramStart"/>
            <w:r w:rsidRPr="00A9382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16.08.2013</w:t>
            </w:r>
            <w:proofErr w:type="gramEnd"/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г.№  645 «Об </w:t>
            </w: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утверждении порядка приема лиц в физкультурно-спортивные организации, созданные Российской Федерацией и осуществляющие спортивную подготовку»</w:t>
            </w:r>
          </w:p>
        </w:tc>
      </w:tr>
      <w:tr w:rsidR="00A93825" w:rsidRPr="00A93825" w:rsidTr="00A93825">
        <w:trPr>
          <w:trHeight w:val="12"/>
        </w:trPr>
        <w:tc>
          <w:tcPr>
            <w:tcW w:w="489" w:type="dxa"/>
          </w:tcPr>
          <w:p w:rsidR="00A93825" w:rsidRPr="00A93825" w:rsidRDefault="00A93825" w:rsidP="00A93825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</w:tcPr>
          <w:p w:rsidR="00A93825" w:rsidRPr="00A93825" w:rsidRDefault="00A93825" w:rsidP="00A93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Прием заявлений и зачисление в учреждение оформляются приказом Директора Учреждения</w:t>
            </w:r>
          </w:p>
        </w:tc>
        <w:tc>
          <w:tcPr>
            <w:tcW w:w="2694" w:type="dxa"/>
          </w:tcPr>
          <w:p w:rsidR="00A93825" w:rsidRPr="00A93825" w:rsidRDefault="00A93825" w:rsidP="00A9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A93825" w:rsidRPr="00A93825" w:rsidRDefault="00A93825" w:rsidP="00A938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спорта Российской Федерации </w:t>
            </w:r>
            <w:proofErr w:type="gramStart"/>
            <w:r w:rsidRPr="00A9382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16.08.2013</w:t>
            </w:r>
            <w:proofErr w:type="gramEnd"/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</w:t>
            </w:r>
          </w:p>
        </w:tc>
      </w:tr>
      <w:tr w:rsidR="00A93825" w:rsidRPr="00A93825" w:rsidTr="00A93825">
        <w:trPr>
          <w:trHeight w:val="12"/>
        </w:trPr>
        <w:tc>
          <w:tcPr>
            <w:tcW w:w="489" w:type="dxa"/>
          </w:tcPr>
          <w:p w:rsidR="00A93825" w:rsidRPr="00A93825" w:rsidRDefault="00A93825" w:rsidP="00A93825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</w:tcPr>
          <w:p w:rsidR="00A93825" w:rsidRPr="00A93825" w:rsidRDefault="00A93825" w:rsidP="00A938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Организация тренировочного процесса в Учреждении осуществляется в соответствии с программами спортивной подготовки и расписанием занятий.</w:t>
            </w:r>
          </w:p>
          <w:p w:rsidR="00A93825" w:rsidRPr="00A93825" w:rsidRDefault="00A93825" w:rsidP="00A93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Основными формами тренировочного процесса являются:</w:t>
            </w:r>
          </w:p>
          <w:p w:rsidR="00A93825" w:rsidRPr="00A93825" w:rsidRDefault="00A93825" w:rsidP="00A93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а) тренировочные занятия с группой;</w:t>
            </w:r>
          </w:p>
          <w:p w:rsidR="00A93825" w:rsidRPr="00A93825" w:rsidRDefault="00A93825" w:rsidP="00A93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б) индивидуальные тренировочные занятия;</w:t>
            </w:r>
          </w:p>
          <w:p w:rsidR="00A93825" w:rsidRPr="00A93825" w:rsidRDefault="00A93825" w:rsidP="00A93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в) работа по индивидуальным планам спортивной подготовки;</w:t>
            </w:r>
          </w:p>
          <w:p w:rsidR="00A93825" w:rsidRPr="00A93825" w:rsidRDefault="00A93825" w:rsidP="00A93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в) тренировочные сборы, мероприятия;</w:t>
            </w:r>
          </w:p>
          <w:p w:rsidR="00A93825" w:rsidRPr="00A93825" w:rsidRDefault="00A93825" w:rsidP="00A93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г) участие в спортивных соревнованиях и иных мероприятиях;</w:t>
            </w:r>
          </w:p>
          <w:p w:rsidR="00A93825" w:rsidRPr="00A93825" w:rsidRDefault="00A93825" w:rsidP="00A93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д) инструкторская и судейская практика;</w:t>
            </w:r>
          </w:p>
          <w:p w:rsidR="00A93825" w:rsidRPr="00A93825" w:rsidRDefault="00A93825" w:rsidP="00A93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е) медико-восстановительные мероприятия.</w:t>
            </w:r>
          </w:p>
        </w:tc>
        <w:tc>
          <w:tcPr>
            <w:tcW w:w="2694" w:type="dxa"/>
          </w:tcPr>
          <w:p w:rsidR="00A93825" w:rsidRPr="00A93825" w:rsidRDefault="00A93825" w:rsidP="00A93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спортивной подготовки предусматривает следующее:</w:t>
            </w:r>
          </w:p>
          <w:p w:rsidR="00A93825" w:rsidRPr="00A93825" w:rsidRDefault="00A93825" w:rsidP="00A93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а) работу в течение всего календарного года;</w:t>
            </w:r>
          </w:p>
          <w:p w:rsidR="00A93825" w:rsidRPr="00A93825" w:rsidRDefault="00A93825" w:rsidP="00A93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б) проведение занятий по группам, индивидуально или всем составом отделения по виду спорту;</w:t>
            </w:r>
          </w:p>
          <w:p w:rsidR="00A93825" w:rsidRPr="00A93825" w:rsidRDefault="00A93825" w:rsidP="00A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в) расписание учебных занятий составляется для создания наиболее благоприятного режима труда и отдыха занимающихся с учетом пожеланий родителей (законных представителей), возрастных особенностей занимающихся и установленных санитарно-гигиенических норм</w:t>
            </w:r>
          </w:p>
        </w:tc>
        <w:tc>
          <w:tcPr>
            <w:tcW w:w="3430" w:type="dxa"/>
          </w:tcPr>
          <w:p w:rsidR="00A93825" w:rsidRPr="00A93825" w:rsidRDefault="00A93825" w:rsidP="00A93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Письмо Минспорта России от 12.05.2014 № ВМ-04-10/2554 "О направлении Методических рекомендаций по организации спортивной подготовки в Российской Федерации"</w:t>
            </w:r>
          </w:p>
        </w:tc>
      </w:tr>
      <w:tr w:rsidR="00A93825" w:rsidRPr="00A93825" w:rsidTr="00A93825">
        <w:trPr>
          <w:trHeight w:val="12"/>
        </w:trPr>
        <w:tc>
          <w:tcPr>
            <w:tcW w:w="489" w:type="dxa"/>
          </w:tcPr>
          <w:p w:rsidR="00A93825" w:rsidRPr="00A93825" w:rsidRDefault="00A93825" w:rsidP="00A93825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</w:tcPr>
          <w:p w:rsidR="00A93825" w:rsidRPr="00A93825" w:rsidRDefault="00A93825" w:rsidP="00A938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 xml:space="preserve">На этапе начальной подготовки </w:t>
            </w:r>
          </w:p>
        </w:tc>
        <w:tc>
          <w:tcPr>
            <w:tcW w:w="2694" w:type="dxa"/>
          </w:tcPr>
          <w:p w:rsidR="00A93825" w:rsidRPr="00A93825" w:rsidRDefault="00A93825" w:rsidP="00A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Формирование групп с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тренировочного года</w:t>
            </w:r>
          </w:p>
          <w:p w:rsidR="00A93825" w:rsidRPr="00A93825" w:rsidRDefault="00A93825" w:rsidP="00A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тренировочного года – в соответствии с показанными, </w:t>
            </w:r>
            <w:r w:rsidRPr="00A9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достигнутыми результатам </w:t>
            </w:r>
          </w:p>
        </w:tc>
        <w:tc>
          <w:tcPr>
            <w:tcW w:w="3430" w:type="dxa"/>
          </w:tcPr>
          <w:p w:rsidR="00A93825" w:rsidRPr="00A93825" w:rsidRDefault="00A93825" w:rsidP="00A938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Федеральный закон «О физической культуре и спорте в Российской Федерации» от 04.12.2007 № 329 – ФЗ</w:t>
            </w:r>
          </w:p>
          <w:p w:rsidR="00A93825" w:rsidRPr="00A93825" w:rsidRDefault="00A93825" w:rsidP="00A938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>Закон Московской области «О физической культуре и спорте в Московской области» № 226/2008 – ОЗ   от 27.12.2008</w:t>
            </w:r>
          </w:p>
          <w:p w:rsidR="00A93825" w:rsidRPr="00A93825" w:rsidRDefault="00A93825" w:rsidP="00A93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спорта Российской Федерации от </w:t>
            </w: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>16.08.2013 г.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</w:t>
            </w:r>
          </w:p>
          <w:p w:rsidR="00A93825" w:rsidRPr="00A93825" w:rsidRDefault="00A93825" w:rsidP="00A9382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Федеральные стандарты спортивной подготовки (по видам спорта)</w:t>
            </w:r>
          </w:p>
        </w:tc>
      </w:tr>
      <w:tr w:rsidR="00A93825" w:rsidRPr="00A93825" w:rsidTr="00A93825">
        <w:trPr>
          <w:trHeight w:val="12"/>
        </w:trPr>
        <w:tc>
          <w:tcPr>
            <w:tcW w:w="489" w:type="dxa"/>
          </w:tcPr>
          <w:p w:rsidR="00A93825" w:rsidRPr="00A93825" w:rsidRDefault="00A93825" w:rsidP="00A9382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</w:tcPr>
          <w:p w:rsidR="00A93825" w:rsidRPr="00A93825" w:rsidRDefault="00A93825" w:rsidP="00A938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 xml:space="preserve">На тренировочном этапе (период спортивной специализации) </w:t>
            </w: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конкурсного отбора, выполнение   требований по общефизической и специальной   подготовке, наличие соответствующего медицинского заключения.  Причиной отказа в предоставлении услуги является медицинское показание</w:t>
            </w:r>
          </w:p>
        </w:tc>
        <w:tc>
          <w:tcPr>
            <w:tcW w:w="2694" w:type="dxa"/>
          </w:tcPr>
          <w:p w:rsidR="00A93825" w:rsidRPr="00A93825" w:rsidRDefault="00A93825" w:rsidP="00A9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</w:p>
          <w:p w:rsidR="00A93825" w:rsidRPr="00A93825" w:rsidRDefault="00A93825" w:rsidP="00A9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и расписанием занятий</w:t>
            </w:r>
          </w:p>
        </w:tc>
        <w:tc>
          <w:tcPr>
            <w:tcW w:w="3430" w:type="dxa"/>
          </w:tcPr>
          <w:p w:rsidR="00A93825" w:rsidRPr="00A93825" w:rsidRDefault="00A93825" w:rsidP="00A938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«О физической культуре и спорте в Российской Федерации» от 04.12.2007 № 329 – ФЗ</w:t>
            </w:r>
          </w:p>
          <w:p w:rsidR="00A93825" w:rsidRPr="00A93825" w:rsidRDefault="00A93825" w:rsidP="00A938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>Закон Московской области «О физической культуре и спорте в Московской области» № 226/2008 – ОЗ   от 27.12.2008</w:t>
            </w:r>
          </w:p>
          <w:p w:rsidR="00A93825" w:rsidRPr="00A93825" w:rsidRDefault="00A93825" w:rsidP="00A93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спорта Российской Федерации от </w:t>
            </w: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>16.08.2013 г.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</w:t>
            </w:r>
          </w:p>
          <w:p w:rsidR="00A93825" w:rsidRPr="00A93825" w:rsidRDefault="00A93825" w:rsidP="00A9382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Федеральные стандарты спортивной подготовки (по видам спорта)</w:t>
            </w:r>
          </w:p>
        </w:tc>
      </w:tr>
      <w:tr w:rsidR="00A93825" w:rsidRPr="00A93825" w:rsidTr="00A93825">
        <w:trPr>
          <w:trHeight w:val="12"/>
        </w:trPr>
        <w:tc>
          <w:tcPr>
            <w:tcW w:w="489" w:type="dxa"/>
          </w:tcPr>
          <w:p w:rsidR="00A93825" w:rsidRPr="00A93825" w:rsidRDefault="00A93825" w:rsidP="00A9382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vAlign w:val="center"/>
          </w:tcPr>
          <w:p w:rsidR="00A93825" w:rsidRPr="00A93825" w:rsidRDefault="00A93825" w:rsidP="00A938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 xml:space="preserve">На этапе совершенствования спортивного мастерства – выполнение (подтверждение) первого спортивного разряда по командным   игровым видам спорта; КМС в индивидуальных видах спорта и положительной динамики прироста спортивных показателей.            </w:t>
            </w:r>
          </w:p>
        </w:tc>
        <w:tc>
          <w:tcPr>
            <w:tcW w:w="2694" w:type="dxa"/>
            <w:vAlign w:val="center"/>
          </w:tcPr>
          <w:p w:rsidR="00A93825" w:rsidRPr="00A93825" w:rsidRDefault="00A93825" w:rsidP="00A9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A93825" w:rsidRPr="00A93825" w:rsidRDefault="00A93825" w:rsidP="00A938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«О физической культуре и спорте в Российской Федерации» от 04.12.2007 № 329 – ФЗ</w:t>
            </w:r>
          </w:p>
          <w:p w:rsidR="00A93825" w:rsidRPr="00A93825" w:rsidRDefault="00A93825" w:rsidP="00A93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г. № 273 </w:t>
            </w: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ФЗ «Об образовании в Российской Федерации» с изменениями</w:t>
            </w:r>
          </w:p>
          <w:p w:rsidR="00A93825" w:rsidRPr="00A93825" w:rsidRDefault="00A93825" w:rsidP="00A938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>Закон Московской области «О физической культуре и спорте в Московской области» № 226/2008-ОЗ   от 27.12.2008</w:t>
            </w:r>
          </w:p>
          <w:p w:rsidR="00A93825" w:rsidRPr="00A93825" w:rsidRDefault="00A93825" w:rsidP="00A93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спорта Российской Федерации от </w:t>
            </w: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16.08.2013 г. № 645 «Об утверждении порядка приема лиц в физкультурно-спортивные организации, созданные Российской </w:t>
            </w: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Федерацией и осуществляющие спортивную подготовку»</w:t>
            </w:r>
          </w:p>
          <w:p w:rsidR="00A93825" w:rsidRPr="00A93825" w:rsidRDefault="00A93825" w:rsidP="00A93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Федеральные стандарты спортивной подготовки (по видам спорта)</w:t>
            </w:r>
          </w:p>
        </w:tc>
      </w:tr>
      <w:tr w:rsidR="00A93825" w:rsidRPr="00A93825" w:rsidTr="00A93825">
        <w:trPr>
          <w:trHeight w:val="12"/>
        </w:trPr>
        <w:tc>
          <w:tcPr>
            <w:tcW w:w="489" w:type="dxa"/>
          </w:tcPr>
          <w:p w:rsidR="00A93825" w:rsidRPr="00A93825" w:rsidRDefault="00A93825" w:rsidP="00A9382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vAlign w:val="center"/>
          </w:tcPr>
          <w:p w:rsidR="00A93825" w:rsidRPr="00A93825" w:rsidRDefault="00A93825" w:rsidP="00A938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На этапе высшего спортивного мастерства выполнение - МС - в индивидуальных видах спорта – КМС- по командным игровым видам спорта- и положительной динамики прироста спортивных показателей.</w:t>
            </w:r>
          </w:p>
        </w:tc>
        <w:tc>
          <w:tcPr>
            <w:tcW w:w="2694" w:type="dxa"/>
            <w:vAlign w:val="center"/>
          </w:tcPr>
          <w:p w:rsidR="00A93825" w:rsidRPr="00A93825" w:rsidRDefault="00A93825" w:rsidP="00A938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и расписанием занятий</w:t>
            </w:r>
          </w:p>
        </w:tc>
        <w:tc>
          <w:tcPr>
            <w:tcW w:w="3430" w:type="dxa"/>
            <w:vAlign w:val="center"/>
          </w:tcPr>
          <w:p w:rsidR="00A93825" w:rsidRPr="00A93825" w:rsidRDefault="00A93825" w:rsidP="00A938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«О физической культуре и спорте в Российской Федерации» от 04.12.2007 № 329 – ФЗ</w:t>
            </w:r>
          </w:p>
          <w:p w:rsidR="00A93825" w:rsidRPr="00A93825" w:rsidRDefault="00A93825" w:rsidP="00A93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г. № 273 </w:t>
            </w: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ФЗ «Об образовании в Российской Федерации» с изменениями</w:t>
            </w:r>
          </w:p>
          <w:p w:rsidR="00A93825" w:rsidRPr="00A93825" w:rsidRDefault="00A93825" w:rsidP="00A938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>Закон Московской области «О физической культуре и спорте в Московской области» № 226/2008 – ОЗ   от 27.12.2008</w:t>
            </w:r>
          </w:p>
          <w:p w:rsidR="00A93825" w:rsidRPr="00A93825" w:rsidRDefault="00A93825" w:rsidP="00A93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спорта Российской Федерации от </w:t>
            </w: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>16.08.2013 г.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</w:t>
            </w:r>
          </w:p>
          <w:p w:rsidR="00A93825" w:rsidRPr="00A93825" w:rsidRDefault="00A93825" w:rsidP="00A9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Федеральные стандарты спортивной подготовки (по видам спорта)</w:t>
            </w:r>
          </w:p>
        </w:tc>
      </w:tr>
      <w:tr w:rsidR="00A93825" w:rsidRPr="00A93825" w:rsidTr="00A93825">
        <w:trPr>
          <w:trHeight w:val="12"/>
        </w:trPr>
        <w:tc>
          <w:tcPr>
            <w:tcW w:w="489" w:type="dxa"/>
          </w:tcPr>
          <w:p w:rsidR="00A93825" w:rsidRPr="00A93825" w:rsidRDefault="00A93825" w:rsidP="00A9382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vAlign w:val="center"/>
          </w:tcPr>
          <w:p w:rsidR="00A93825" w:rsidRPr="00A93825" w:rsidRDefault="00A93825" w:rsidP="00A938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и тренерское наблюдение </w:t>
            </w:r>
          </w:p>
        </w:tc>
        <w:tc>
          <w:tcPr>
            <w:tcW w:w="2694" w:type="dxa"/>
            <w:vAlign w:val="center"/>
          </w:tcPr>
          <w:p w:rsidR="00A93825" w:rsidRPr="00A93825" w:rsidRDefault="00A93825" w:rsidP="00A938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30" w:type="dxa"/>
            <w:vAlign w:val="center"/>
          </w:tcPr>
          <w:p w:rsidR="00A93825" w:rsidRPr="00A93825" w:rsidRDefault="00A93825" w:rsidP="00A9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93825" w:rsidRPr="00A93825" w:rsidRDefault="00A93825" w:rsidP="001047FE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93825" w:rsidRPr="00A93825" w:rsidRDefault="00A93825" w:rsidP="00405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физической культуре и спорту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A9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Красногорск Московской области ежегодно доводит до </w:t>
      </w:r>
      <w:r w:rsidR="00405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A9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задание, в котором определен совокупный объем оказания муниципальной услуги.</w:t>
      </w:r>
    </w:p>
    <w:p w:rsidR="00A93825" w:rsidRPr="00A93825" w:rsidRDefault="00A93825" w:rsidP="00A9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(индивидуальный отбор) детей осуществляется ежегодно не позднее 15 октября текущего года.</w:t>
      </w:r>
    </w:p>
    <w:p w:rsidR="00A93825" w:rsidRPr="00A93825" w:rsidRDefault="00A93825" w:rsidP="00A9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отбор включает в себя:</w:t>
      </w:r>
    </w:p>
    <w:p w:rsidR="00A93825" w:rsidRPr="00A93825" w:rsidRDefault="00A93825" w:rsidP="00A9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массовый просмотр и тестирование детей с целью ориентации их на занятия спортом;</w:t>
      </w:r>
    </w:p>
    <w:p w:rsidR="00A93825" w:rsidRPr="00A93825" w:rsidRDefault="00A93825" w:rsidP="00A9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отбор перспективных юных спортсменов для комплектования спортивных групп.</w:t>
      </w:r>
    </w:p>
    <w:p w:rsidR="00A93825" w:rsidRPr="00A93825" w:rsidRDefault="00A93825" w:rsidP="00A9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</w:t>
      </w:r>
      <w:r w:rsidR="00405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9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на основании результатов отбора в порядке, установленном</w:t>
      </w:r>
      <w:r w:rsidR="009C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3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="009C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нормативно-правовыми</w:t>
      </w:r>
      <w:r w:rsidR="009C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proofErr w:type="gramEnd"/>
      <w:r w:rsidR="009C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оформляется приказом директора </w:t>
      </w:r>
      <w:r w:rsidR="00405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93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825" w:rsidRPr="00A93825" w:rsidRDefault="00A93825" w:rsidP="00A9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Спортсмены, не выполнившие программные нормативные требования, на следующий этап спортивной подготовки не переводятся. Такие воспитанники по рекомендации тренерского совета</w:t>
      </w:r>
      <w:r w:rsidR="0040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директора могут продолжить повторное обучение в новом году, но не более одного года на данном этапе подготовки. </w:t>
      </w:r>
    </w:p>
    <w:p w:rsidR="00A93825" w:rsidRPr="00A93825" w:rsidRDefault="00A93825" w:rsidP="00A9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этапов спортивной подготовки определяется программой спортивной подготовки, разработанной и реализуемой </w:t>
      </w:r>
      <w:r w:rsidR="00405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A9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федеральными стандартами спортивной подготовки.</w:t>
      </w:r>
    </w:p>
    <w:p w:rsidR="00A93825" w:rsidRDefault="00A93825" w:rsidP="004053D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C4359" w:rsidRPr="00A93825" w:rsidRDefault="009C4359" w:rsidP="004053D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6799F" w:rsidRPr="00A93825" w:rsidRDefault="00A6799F" w:rsidP="00E8165B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="00E8165B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</w:t>
      </w: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Требования к сроку предоставления </w:t>
      </w:r>
      <w:r w:rsidR="00BE15B9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услуги</w:t>
      </w:r>
      <w:r w:rsidR="004053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A6799F" w:rsidRPr="00A93825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1943"/>
        <w:gridCol w:w="1984"/>
        <w:gridCol w:w="5087"/>
      </w:tblGrid>
      <w:tr w:rsidR="00A6799F" w:rsidRPr="00A93825" w:rsidTr="00187098">
        <w:trPr>
          <w:trHeight w:val="165"/>
        </w:trPr>
        <w:tc>
          <w:tcPr>
            <w:tcW w:w="751" w:type="dxa"/>
          </w:tcPr>
          <w:p w:rsidR="00656710" w:rsidRPr="00A93825" w:rsidRDefault="00656710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A93825" w:rsidRDefault="00777026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943" w:type="dxa"/>
          </w:tcPr>
          <w:p w:rsidR="00A6799F" w:rsidRPr="00A93825" w:rsidRDefault="00A6799F" w:rsidP="0065671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1984" w:type="dxa"/>
          </w:tcPr>
          <w:p w:rsidR="00A6799F" w:rsidRPr="00A93825" w:rsidRDefault="00A6799F" w:rsidP="0065671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Требование</w:t>
            </w:r>
          </w:p>
        </w:tc>
        <w:tc>
          <w:tcPr>
            <w:tcW w:w="5087" w:type="dxa"/>
          </w:tcPr>
          <w:p w:rsidR="00A6799F" w:rsidRPr="00A93825" w:rsidRDefault="002D065E" w:rsidP="00187098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DC7218"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регламентирующего предоставление муниципальной услуги (работы)</w:t>
            </w:r>
          </w:p>
        </w:tc>
      </w:tr>
      <w:tr w:rsidR="00A6799F" w:rsidRPr="00A93825" w:rsidTr="00187098">
        <w:trPr>
          <w:trHeight w:val="165"/>
        </w:trPr>
        <w:tc>
          <w:tcPr>
            <w:tcW w:w="751" w:type="dxa"/>
            <w:tcBorders>
              <w:top w:val="nil"/>
            </w:tcBorders>
          </w:tcPr>
          <w:p w:rsidR="00A6799F" w:rsidRPr="00A93825" w:rsidRDefault="00656710" w:rsidP="006567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43" w:type="dxa"/>
            <w:tcBorders>
              <w:top w:val="nil"/>
            </w:tcBorders>
          </w:tcPr>
          <w:p w:rsidR="00A6799F" w:rsidRPr="00A93825" w:rsidRDefault="00656710" w:rsidP="006567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</w:tcPr>
          <w:p w:rsidR="00A6799F" w:rsidRPr="00A93825" w:rsidRDefault="00656710" w:rsidP="006567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87" w:type="dxa"/>
            <w:tcBorders>
              <w:top w:val="nil"/>
            </w:tcBorders>
          </w:tcPr>
          <w:p w:rsidR="00A6799F" w:rsidRPr="00A93825" w:rsidRDefault="00656710" w:rsidP="006567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6799F" w:rsidRPr="00A93825" w:rsidTr="00777026">
        <w:trPr>
          <w:trHeight w:val="165"/>
        </w:trPr>
        <w:tc>
          <w:tcPr>
            <w:tcW w:w="751" w:type="dxa"/>
            <w:tcBorders>
              <w:top w:val="single" w:sz="4" w:space="0" w:color="auto"/>
            </w:tcBorders>
          </w:tcPr>
          <w:p w:rsidR="00A6799F" w:rsidRPr="00A93825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6799F" w:rsidRPr="00A93825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6799F" w:rsidRPr="00A93825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A6799F" w:rsidRPr="00A93825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053DD" w:rsidRPr="002078FF" w:rsidTr="00463E4D">
        <w:trPr>
          <w:trHeight w:val="165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3DD" w:rsidRPr="009C4359" w:rsidRDefault="004053DD" w:rsidP="0046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3DD" w:rsidRPr="009C4359" w:rsidRDefault="004053DD" w:rsidP="0046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59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3DD" w:rsidRPr="009C4359" w:rsidRDefault="004053DD" w:rsidP="0046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59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осуществляется в срок, позволяющий реализовать соответствующую программу спортивной подготовки</w:t>
            </w: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3DD" w:rsidRPr="009C4359" w:rsidRDefault="004053DD" w:rsidP="0046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59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(по видам спорта)</w:t>
            </w:r>
          </w:p>
        </w:tc>
      </w:tr>
    </w:tbl>
    <w:p w:rsidR="00A6799F" w:rsidRPr="00A93825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99F" w:rsidRDefault="00A6799F" w:rsidP="00683228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="00F255F0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</w:t>
      </w: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Требование к материально-техническому обеспечению предоставления </w:t>
      </w:r>
      <w:r w:rsidR="00BE15B9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услуги</w:t>
      </w:r>
      <w:r w:rsidR="00A00CF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9C4359" w:rsidRDefault="009C4359" w:rsidP="009C435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W w:w="979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54"/>
        <w:gridCol w:w="1940"/>
        <w:gridCol w:w="3260"/>
        <w:gridCol w:w="3843"/>
      </w:tblGrid>
      <w:tr w:rsidR="009C4359" w:rsidRPr="009C4359" w:rsidTr="00463E4D">
        <w:trPr>
          <w:trHeight w:val="169"/>
        </w:trPr>
        <w:tc>
          <w:tcPr>
            <w:tcW w:w="754" w:type="dxa"/>
          </w:tcPr>
          <w:p w:rsidR="009C4359" w:rsidRPr="009C4359" w:rsidRDefault="009C4359" w:rsidP="00463E4D">
            <w:pPr>
              <w:pStyle w:val="ConsPlusNonformat"/>
              <w:jc w:val="both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  <w:t>№</w:t>
            </w:r>
          </w:p>
          <w:p w:rsidR="009C4359" w:rsidRPr="009C4359" w:rsidRDefault="009C4359" w:rsidP="00463E4D">
            <w:pPr>
              <w:pStyle w:val="ConsPlusNonformat"/>
              <w:jc w:val="both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940" w:type="dxa"/>
          </w:tcPr>
          <w:p w:rsidR="009C4359" w:rsidRPr="009C4359" w:rsidRDefault="009C4359" w:rsidP="00463E4D">
            <w:pPr>
              <w:pStyle w:val="ConsPlusNonformat"/>
              <w:jc w:val="both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3260" w:type="dxa"/>
          </w:tcPr>
          <w:p w:rsidR="009C4359" w:rsidRPr="009C4359" w:rsidRDefault="009C4359" w:rsidP="00463E4D">
            <w:pPr>
              <w:pStyle w:val="ConsPlusNonformat"/>
              <w:jc w:val="both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  <w:t>Требование</w:t>
            </w:r>
          </w:p>
        </w:tc>
        <w:tc>
          <w:tcPr>
            <w:tcW w:w="3843" w:type="dxa"/>
          </w:tcPr>
          <w:p w:rsidR="009C4359" w:rsidRPr="009C4359" w:rsidRDefault="009C4359" w:rsidP="00463E4D">
            <w:pPr>
              <w:pStyle w:val="ConsPlusNonformat"/>
              <w:jc w:val="both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  <w:t>Реквизиты распоряжения (приказа) ГРБС, регламентирующего предоставление муниципальной услуги (работы)</w:t>
            </w:r>
          </w:p>
        </w:tc>
      </w:tr>
      <w:tr w:rsidR="009C4359" w:rsidRPr="009C4359" w:rsidTr="00463E4D">
        <w:trPr>
          <w:trHeight w:val="169"/>
        </w:trPr>
        <w:tc>
          <w:tcPr>
            <w:tcW w:w="754" w:type="dxa"/>
            <w:tcBorders>
              <w:top w:val="nil"/>
            </w:tcBorders>
          </w:tcPr>
          <w:p w:rsidR="009C4359" w:rsidRPr="009C4359" w:rsidRDefault="009C4359" w:rsidP="00463E4D">
            <w:pPr>
              <w:pStyle w:val="ConsPlusNonformat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40" w:type="dxa"/>
            <w:tcBorders>
              <w:top w:val="nil"/>
            </w:tcBorders>
          </w:tcPr>
          <w:p w:rsidR="009C4359" w:rsidRPr="009C4359" w:rsidRDefault="009C4359" w:rsidP="00463E4D">
            <w:pPr>
              <w:pStyle w:val="ConsPlusNonformat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60" w:type="dxa"/>
            <w:tcBorders>
              <w:top w:val="nil"/>
            </w:tcBorders>
          </w:tcPr>
          <w:p w:rsidR="009C4359" w:rsidRPr="009C4359" w:rsidRDefault="009C4359" w:rsidP="00463E4D">
            <w:pPr>
              <w:pStyle w:val="ConsPlusNonformat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43" w:type="dxa"/>
            <w:tcBorders>
              <w:top w:val="nil"/>
            </w:tcBorders>
          </w:tcPr>
          <w:p w:rsidR="009C4359" w:rsidRPr="009C4359" w:rsidRDefault="009C4359" w:rsidP="00463E4D">
            <w:pPr>
              <w:pStyle w:val="ConsPlusNonformat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  <w:t>4</w:t>
            </w:r>
          </w:p>
        </w:tc>
      </w:tr>
      <w:tr w:rsidR="009C4359" w:rsidRPr="009C4359" w:rsidTr="00463E4D">
        <w:trPr>
          <w:trHeight w:val="169"/>
        </w:trPr>
        <w:tc>
          <w:tcPr>
            <w:tcW w:w="754" w:type="dxa"/>
            <w:tcBorders>
              <w:top w:val="nil"/>
              <w:bottom w:val="nil"/>
            </w:tcBorders>
          </w:tcPr>
          <w:p w:rsidR="009C4359" w:rsidRPr="009C4359" w:rsidRDefault="009C4359" w:rsidP="00463E4D">
            <w:pPr>
              <w:pStyle w:val="ConsPlusNonformat"/>
              <w:jc w:val="both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9C4359" w:rsidRPr="009C4359" w:rsidRDefault="009C4359" w:rsidP="00463E4D">
            <w:pPr>
              <w:pStyle w:val="ConsPlusNonformat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  <w:t>Здание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C4359" w:rsidRPr="009C4359" w:rsidRDefault="009C4359" w:rsidP="00463E4D">
            <w:pPr>
              <w:pStyle w:val="Default"/>
            </w:pPr>
            <w:r w:rsidRPr="009C4359">
              <w:t>Учреждение размещается в специально предназначенном здании. Состояние здания не является аварийным. Здание имеет горячее водоснабжение, электроснабжение, канализационную систему, водостоки и энергоснабжение.</w:t>
            </w:r>
          </w:p>
          <w:p w:rsidR="009C4359" w:rsidRPr="009C4359" w:rsidRDefault="009C4359" w:rsidP="00463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Здание оборудовано системами теплоснабжения и вентиляции, обеспечивающими поддержание температурного режима в пределах 18 – 20 град. С и относительной влажности 30 – 60 %,</w:t>
            </w:r>
          </w:p>
          <w:p w:rsidR="009C4359" w:rsidRPr="009C4359" w:rsidRDefault="009C4359" w:rsidP="00463E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системой видео наблюдения, </w:t>
            </w:r>
            <w:proofErr w:type="spellStart"/>
            <w:r w:rsidRPr="009C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скуд</w:t>
            </w:r>
            <w:proofErr w:type="spellEnd"/>
            <w:r w:rsidRPr="009C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тревожной кнопкой, кнопка экстренного вызова </w:t>
            </w:r>
            <w:r w:rsidRPr="009C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полиции</w:t>
            </w:r>
          </w:p>
        </w:tc>
        <w:tc>
          <w:tcPr>
            <w:tcW w:w="3843" w:type="dxa"/>
            <w:vMerge w:val="restart"/>
            <w:tcBorders>
              <w:top w:val="nil"/>
            </w:tcBorders>
          </w:tcPr>
          <w:p w:rsidR="009C4359" w:rsidRPr="009C4359" w:rsidRDefault="009C4359" w:rsidP="00463E4D">
            <w:pPr>
              <w:pStyle w:val="ConsPlusNonformat"/>
              <w:jc w:val="both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  <w:lastRenderedPageBreak/>
              <w:t xml:space="preserve"> </w:t>
            </w:r>
          </w:p>
          <w:p w:rsidR="009C4359" w:rsidRPr="009C4359" w:rsidRDefault="009C4359" w:rsidP="009C4359">
            <w:pPr>
              <w:pStyle w:val="headertext"/>
              <w:shd w:val="clear" w:color="auto" w:fill="FFFFFF"/>
              <w:spacing w:after="0" w:line="288" w:lineRule="atLeast"/>
              <w:textAlignment w:val="baseline"/>
              <w:rPr>
                <w:spacing w:val="1"/>
              </w:rPr>
            </w:pPr>
            <w:r w:rsidRPr="009C4359">
              <w:rPr>
                <w:spacing w:val="1"/>
              </w:rPr>
              <w:t>Постановление Главного государственного санитарного врача РФ от 28.09.2015 № 61</w:t>
            </w:r>
            <w:r>
              <w:rPr>
                <w:spacing w:val="1"/>
              </w:rPr>
              <w:t xml:space="preserve"> </w:t>
            </w:r>
            <w:r w:rsidRPr="009C4359">
              <w:rPr>
                <w:spacing w:val="1"/>
              </w:rPr>
              <w:t>«Об утверждении СП 2.1.2.3304-15 «Санитарно-эпидемиологические требования к размещению, устройству и содержанию объектов спорта»</w:t>
            </w:r>
          </w:p>
        </w:tc>
      </w:tr>
      <w:tr w:rsidR="009C4359" w:rsidRPr="009C4359" w:rsidTr="00463E4D">
        <w:trPr>
          <w:trHeight w:val="16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9C4359" w:rsidRPr="009C4359" w:rsidRDefault="009C4359" w:rsidP="00463E4D">
            <w:pPr>
              <w:pStyle w:val="ConsPlusNonformat"/>
              <w:jc w:val="both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9C4359" w:rsidRPr="009C4359" w:rsidRDefault="009C4359" w:rsidP="00463E4D">
            <w:pPr>
              <w:pStyle w:val="ConsPlusNonformat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  <w:t>Помещения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4359" w:rsidRPr="009C4359" w:rsidRDefault="009C4359" w:rsidP="00463E4D">
            <w:pPr>
              <w:pStyle w:val="Default"/>
              <w:tabs>
                <w:tab w:val="left" w:pos="317"/>
              </w:tabs>
            </w:pPr>
            <w:r w:rsidRPr="009C4359">
              <w:t>Помещения учреждения соответствуют санитарно-эпидемиологическим нормам и требованиям. В учреждении имеются помещения для:</w:t>
            </w:r>
          </w:p>
          <w:p w:rsidR="009C4359" w:rsidRPr="009C4359" w:rsidRDefault="009C4359" w:rsidP="009C4359">
            <w:pPr>
              <w:pStyle w:val="Default"/>
              <w:numPr>
                <w:ilvl w:val="0"/>
                <w:numId w:val="2"/>
              </w:numPr>
              <w:tabs>
                <w:tab w:val="left" w:pos="317"/>
              </w:tabs>
            </w:pPr>
            <w:r w:rsidRPr="009C4359">
              <w:t>организации тренировочного процесса;</w:t>
            </w:r>
          </w:p>
          <w:p w:rsidR="009C4359" w:rsidRPr="009C4359" w:rsidRDefault="009C4359" w:rsidP="009C4359">
            <w:pPr>
              <w:pStyle w:val="Default"/>
              <w:numPr>
                <w:ilvl w:val="0"/>
                <w:numId w:val="2"/>
              </w:numPr>
              <w:tabs>
                <w:tab w:val="left" w:pos="317"/>
              </w:tabs>
            </w:pPr>
            <w:r w:rsidRPr="009C4359">
              <w:t>санузлы;</w:t>
            </w:r>
          </w:p>
          <w:p w:rsidR="009C4359" w:rsidRPr="009C4359" w:rsidRDefault="009C4359" w:rsidP="00463E4D">
            <w:pPr>
              <w:pStyle w:val="Default"/>
            </w:pPr>
            <w:r w:rsidRPr="009C4359">
              <w:t>-административно-управленческие и другие помещения</w:t>
            </w:r>
          </w:p>
          <w:p w:rsidR="009C4359" w:rsidRPr="009C4359" w:rsidRDefault="009C4359" w:rsidP="00463E4D">
            <w:pPr>
              <w:pStyle w:val="ConsPlusNonformat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843" w:type="dxa"/>
            <w:vMerge/>
          </w:tcPr>
          <w:p w:rsidR="009C4359" w:rsidRPr="009C4359" w:rsidRDefault="009C4359" w:rsidP="00463E4D">
            <w:pPr>
              <w:pStyle w:val="ConsPlusNonformat"/>
              <w:jc w:val="both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</w:p>
        </w:tc>
      </w:tr>
      <w:tr w:rsidR="009C4359" w:rsidRPr="009C4359" w:rsidTr="00463E4D">
        <w:trPr>
          <w:trHeight w:val="169"/>
        </w:trPr>
        <w:tc>
          <w:tcPr>
            <w:tcW w:w="754" w:type="dxa"/>
            <w:tcBorders>
              <w:top w:val="single" w:sz="4" w:space="0" w:color="auto"/>
            </w:tcBorders>
          </w:tcPr>
          <w:p w:rsidR="009C4359" w:rsidRPr="009C4359" w:rsidRDefault="009C4359" w:rsidP="00463E4D">
            <w:pPr>
              <w:pStyle w:val="ConsPlusNonformat"/>
              <w:jc w:val="both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9C4359" w:rsidRPr="009C4359" w:rsidRDefault="009C4359" w:rsidP="00463E4D">
            <w:pPr>
              <w:pStyle w:val="ConsPlusNonformat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  <w:t>Предметы и оборудование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4359" w:rsidRPr="009C4359" w:rsidRDefault="009C4359" w:rsidP="00463E4D">
            <w:pPr>
              <w:pStyle w:val="Default"/>
            </w:pPr>
            <w:r w:rsidRPr="009C4359">
              <w:t>В учреждении имеются:</w:t>
            </w:r>
          </w:p>
          <w:p w:rsidR="009C4359" w:rsidRPr="009C4359" w:rsidRDefault="009C4359" w:rsidP="009C4359">
            <w:pPr>
              <w:pStyle w:val="Default"/>
              <w:numPr>
                <w:ilvl w:val="0"/>
                <w:numId w:val="2"/>
              </w:numPr>
              <w:tabs>
                <w:tab w:val="left" w:pos="317"/>
              </w:tabs>
            </w:pPr>
            <w:r w:rsidRPr="009C4359">
              <w:t>мебель, бытовое оборудование;</w:t>
            </w:r>
          </w:p>
          <w:p w:rsidR="009C4359" w:rsidRPr="009C4359" w:rsidRDefault="009C4359" w:rsidP="009C4359">
            <w:pPr>
              <w:pStyle w:val="Default"/>
              <w:numPr>
                <w:ilvl w:val="0"/>
                <w:numId w:val="2"/>
              </w:numPr>
              <w:tabs>
                <w:tab w:val="left" w:pos="317"/>
              </w:tabs>
            </w:pPr>
            <w:r w:rsidRPr="009C4359">
              <w:t>спортивное оборудование и инвентарь для проведения занятий по</w:t>
            </w:r>
            <w:r>
              <w:t xml:space="preserve"> соответствующим видам спорта</w:t>
            </w:r>
            <w:r w:rsidRPr="009C4359">
              <w:t xml:space="preserve"> в соответствии с количеством обучающихся; </w:t>
            </w:r>
          </w:p>
          <w:p w:rsidR="009C4359" w:rsidRPr="009C4359" w:rsidRDefault="009C4359" w:rsidP="009C4359">
            <w:pPr>
              <w:pStyle w:val="Default"/>
              <w:numPr>
                <w:ilvl w:val="0"/>
                <w:numId w:val="2"/>
              </w:numPr>
              <w:tabs>
                <w:tab w:val="left" w:pos="317"/>
              </w:tabs>
            </w:pPr>
            <w:r w:rsidRPr="009C4359">
              <w:t>спортивная форма и инвентарь;</w:t>
            </w:r>
          </w:p>
          <w:p w:rsidR="009C4359" w:rsidRPr="009C4359" w:rsidRDefault="009C4359" w:rsidP="009C4359">
            <w:pPr>
              <w:pStyle w:val="Default"/>
              <w:numPr>
                <w:ilvl w:val="0"/>
                <w:numId w:val="2"/>
              </w:numPr>
              <w:tabs>
                <w:tab w:val="left" w:pos="317"/>
              </w:tabs>
            </w:pPr>
            <w:r w:rsidRPr="009C4359">
              <w:t>другие материально-технические средства, необходимые для оказания муниципальной услуги</w:t>
            </w:r>
          </w:p>
          <w:p w:rsidR="009C4359" w:rsidRPr="009C4359" w:rsidRDefault="009C4359" w:rsidP="00463E4D">
            <w:pPr>
              <w:pStyle w:val="ConsPlusNonformat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843" w:type="dxa"/>
            <w:vMerge/>
          </w:tcPr>
          <w:p w:rsidR="009C4359" w:rsidRPr="009C4359" w:rsidRDefault="009C4359" w:rsidP="00463E4D">
            <w:pPr>
              <w:pStyle w:val="ConsPlusNonformat"/>
              <w:jc w:val="both"/>
              <w:rPr>
                <w:rFonts w:ascii="Times New Roman" w:eastAsia="Calibri" w:hAnsi="Times New Roman" w:cs="Arial"/>
                <w:sz w:val="24"/>
                <w:szCs w:val="24"/>
                <w:lang w:val="ru-RU" w:eastAsia="ru-RU"/>
              </w:rPr>
            </w:pPr>
          </w:p>
        </w:tc>
      </w:tr>
    </w:tbl>
    <w:p w:rsidR="00A6799F" w:rsidRPr="00A93825" w:rsidRDefault="00A6799F" w:rsidP="009C435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4359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825">
        <w:rPr>
          <w:rFonts w:ascii="Times New Roman" w:hAnsi="Times New Roman" w:cs="Times New Roman"/>
          <w:sz w:val="24"/>
          <w:szCs w:val="24"/>
        </w:rPr>
        <w:t>5.</w:t>
      </w:r>
      <w:r w:rsidR="008D52B0" w:rsidRPr="00A93825">
        <w:rPr>
          <w:rFonts w:ascii="Times New Roman" w:hAnsi="Times New Roman" w:cs="Times New Roman"/>
          <w:sz w:val="24"/>
          <w:szCs w:val="24"/>
        </w:rPr>
        <w:t>   </w:t>
      </w:r>
      <w:r w:rsidRPr="00A93825">
        <w:rPr>
          <w:rFonts w:ascii="Times New Roman" w:hAnsi="Times New Roman" w:cs="Times New Roman"/>
          <w:sz w:val="24"/>
          <w:szCs w:val="24"/>
        </w:rPr>
        <w:t xml:space="preserve">Требование к информационному обеспечению потребителей </w:t>
      </w:r>
      <w:r w:rsidR="00BE15B9" w:rsidRPr="00A93825">
        <w:rPr>
          <w:rFonts w:ascii="Times New Roman" w:hAnsi="Times New Roman" w:cs="Times New Roman"/>
          <w:sz w:val="24"/>
          <w:szCs w:val="24"/>
        </w:rPr>
        <w:t>муниципальной</w:t>
      </w:r>
      <w:r w:rsidRPr="00A9382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C4359">
        <w:rPr>
          <w:rFonts w:ascii="Times New Roman" w:hAnsi="Times New Roman" w:cs="Times New Roman"/>
          <w:sz w:val="24"/>
          <w:szCs w:val="24"/>
        </w:rPr>
        <w:t>:</w:t>
      </w:r>
    </w:p>
    <w:p w:rsidR="00A6799F" w:rsidRPr="00A93825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8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2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2877"/>
        <w:gridCol w:w="4111"/>
        <w:gridCol w:w="2019"/>
      </w:tblGrid>
      <w:tr w:rsidR="00A6799F" w:rsidRPr="00A93825" w:rsidTr="009C4359">
        <w:trPr>
          <w:trHeight w:val="164"/>
        </w:trPr>
        <w:tc>
          <w:tcPr>
            <w:tcW w:w="617" w:type="dxa"/>
          </w:tcPr>
          <w:p w:rsidR="00A6799F" w:rsidRPr="00A93825" w:rsidRDefault="00782DEA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A93825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877" w:type="dxa"/>
          </w:tcPr>
          <w:p w:rsidR="009C4359" w:rsidRDefault="00A6799F" w:rsidP="00782DE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Способ получения</w:t>
            </w:r>
            <w:r w:rsidR="00782DEA"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6799F" w:rsidRPr="00A93825" w:rsidRDefault="00A6799F" w:rsidP="00782DE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потребителем информации о </w:t>
            </w:r>
            <w:r w:rsidR="00BE15B9"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муниципальной</w:t>
            </w: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82DEA"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услуге </w:t>
            </w:r>
          </w:p>
        </w:tc>
        <w:tc>
          <w:tcPr>
            <w:tcW w:w="4111" w:type="dxa"/>
          </w:tcPr>
          <w:p w:rsidR="00A6799F" w:rsidRPr="00A93825" w:rsidRDefault="00A6799F" w:rsidP="00782DE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Требование</w:t>
            </w:r>
          </w:p>
        </w:tc>
        <w:tc>
          <w:tcPr>
            <w:tcW w:w="2019" w:type="dxa"/>
          </w:tcPr>
          <w:p w:rsidR="00A6799F" w:rsidRPr="00A93825" w:rsidRDefault="00A6799F" w:rsidP="00782DE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Периодичность обновления информации</w:t>
            </w:r>
          </w:p>
        </w:tc>
      </w:tr>
      <w:tr w:rsidR="00A6799F" w:rsidRPr="00A93825" w:rsidTr="009C4359">
        <w:trPr>
          <w:trHeight w:val="164"/>
        </w:trPr>
        <w:tc>
          <w:tcPr>
            <w:tcW w:w="617" w:type="dxa"/>
            <w:tcBorders>
              <w:top w:val="nil"/>
            </w:tcBorders>
          </w:tcPr>
          <w:p w:rsidR="00A6799F" w:rsidRPr="00A93825" w:rsidRDefault="00782DEA" w:rsidP="00782D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77" w:type="dxa"/>
            <w:tcBorders>
              <w:top w:val="nil"/>
            </w:tcBorders>
          </w:tcPr>
          <w:p w:rsidR="00A6799F" w:rsidRPr="00A93825" w:rsidRDefault="00782DEA" w:rsidP="00782D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11" w:type="dxa"/>
            <w:tcBorders>
              <w:top w:val="nil"/>
            </w:tcBorders>
          </w:tcPr>
          <w:p w:rsidR="00A6799F" w:rsidRPr="00A93825" w:rsidRDefault="00782DEA" w:rsidP="00782D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19" w:type="dxa"/>
            <w:tcBorders>
              <w:top w:val="nil"/>
            </w:tcBorders>
          </w:tcPr>
          <w:p w:rsidR="00A6799F" w:rsidRPr="00A93825" w:rsidRDefault="00782DEA" w:rsidP="00782D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9C4359" w:rsidRPr="009C4359" w:rsidTr="009C4359">
        <w:trPr>
          <w:trHeight w:val="1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359" w:rsidRPr="009C4359" w:rsidRDefault="009C4359" w:rsidP="009C4359">
            <w:pPr>
              <w:pStyle w:val="ConsPlusNonforma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359" w:rsidRPr="009C4359" w:rsidRDefault="009C4359" w:rsidP="009C435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Информация у входа в Учреждение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359" w:rsidRPr="009C4359" w:rsidRDefault="009C4359" w:rsidP="009C435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 входа в учреждение размещается вывеска с наименованием Учреждения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359" w:rsidRPr="009C4359" w:rsidRDefault="009C4359" w:rsidP="009C435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</w:tr>
      <w:tr w:rsidR="009C4359" w:rsidRPr="009C4359" w:rsidTr="009C4359">
        <w:trPr>
          <w:trHeight w:val="1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359" w:rsidRPr="009C4359" w:rsidRDefault="009C4359" w:rsidP="009C4359">
            <w:pPr>
              <w:pStyle w:val="ConsPlusNonforma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359" w:rsidRPr="009C4359" w:rsidRDefault="009C4359" w:rsidP="009C435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Информация в помещениях Учреждения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359" w:rsidRPr="009C4359" w:rsidRDefault="009C4359" w:rsidP="009C435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помещениях учреждения в удобном для обозрения месте размещаются:</w:t>
            </w:r>
          </w:p>
          <w:p w:rsidR="009C4359" w:rsidRPr="009C4359" w:rsidRDefault="009C4359" w:rsidP="009C4359">
            <w:pPr>
              <w:pStyle w:val="Default"/>
              <w:numPr>
                <w:ilvl w:val="0"/>
                <w:numId w:val="4"/>
              </w:numPr>
              <w:tabs>
                <w:tab w:val="left" w:pos="126"/>
              </w:tabs>
              <w:ind w:firstLine="0"/>
              <w:rPr>
                <w:rFonts w:eastAsia="Calibri"/>
                <w:color w:val="auto"/>
              </w:rPr>
            </w:pPr>
            <w:r w:rsidRPr="009C4359">
              <w:rPr>
                <w:rFonts w:eastAsia="Calibri"/>
                <w:color w:val="auto"/>
              </w:rPr>
              <w:t xml:space="preserve"> копия Устава и других учредительных документов учреждения; </w:t>
            </w:r>
          </w:p>
          <w:p w:rsidR="009C4359" w:rsidRPr="009C4359" w:rsidRDefault="009C4359" w:rsidP="009C4359">
            <w:pPr>
              <w:pStyle w:val="Default"/>
              <w:numPr>
                <w:ilvl w:val="0"/>
                <w:numId w:val="4"/>
              </w:numPr>
              <w:tabs>
                <w:tab w:val="left" w:pos="126"/>
              </w:tabs>
              <w:ind w:firstLine="0"/>
              <w:rPr>
                <w:rFonts w:eastAsia="Calibri"/>
                <w:color w:val="auto"/>
              </w:rPr>
            </w:pPr>
            <w:r w:rsidRPr="009C4359">
              <w:rPr>
                <w:rFonts w:eastAsia="Calibri"/>
                <w:color w:val="auto"/>
              </w:rPr>
              <w:t xml:space="preserve">полная информация о видах образовательных услуг, оказываемых учреждением; </w:t>
            </w:r>
          </w:p>
          <w:p w:rsidR="009C4359" w:rsidRPr="009C4359" w:rsidRDefault="009C4359" w:rsidP="009C4359">
            <w:pPr>
              <w:pStyle w:val="Default"/>
              <w:numPr>
                <w:ilvl w:val="0"/>
                <w:numId w:val="4"/>
              </w:numPr>
              <w:tabs>
                <w:tab w:val="left" w:pos="126"/>
              </w:tabs>
              <w:ind w:firstLine="0"/>
              <w:rPr>
                <w:rFonts w:eastAsia="Calibri"/>
                <w:color w:val="auto"/>
              </w:rPr>
            </w:pPr>
            <w:r w:rsidRPr="009C4359">
              <w:rPr>
                <w:rFonts w:eastAsia="Calibri"/>
                <w:color w:val="auto"/>
              </w:rPr>
              <w:t>информация об условиях организации образовательного процесса;</w:t>
            </w:r>
          </w:p>
          <w:p w:rsidR="009C4359" w:rsidRPr="009C4359" w:rsidRDefault="009C4359" w:rsidP="009C4359">
            <w:pPr>
              <w:pStyle w:val="Default"/>
              <w:numPr>
                <w:ilvl w:val="0"/>
                <w:numId w:val="4"/>
              </w:numPr>
              <w:tabs>
                <w:tab w:val="left" w:pos="126"/>
              </w:tabs>
              <w:ind w:firstLine="0"/>
              <w:rPr>
                <w:rFonts w:eastAsia="Calibri"/>
                <w:color w:val="auto"/>
              </w:rPr>
            </w:pPr>
            <w:r w:rsidRPr="009C4359">
              <w:rPr>
                <w:rFonts w:eastAsia="Calibri"/>
                <w:color w:val="auto"/>
              </w:rPr>
              <w:lastRenderedPageBreak/>
              <w:t>информация о приемных часах Директора Учреждения;</w:t>
            </w:r>
          </w:p>
          <w:p w:rsidR="009C4359" w:rsidRPr="009C4359" w:rsidRDefault="009C4359" w:rsidP="009C4359">
            <w:pPr>
              <w:pStyle w:val="Default"/>
              <w:numPr>
                <w:ilvl w:val="0"/>
                <w:numId w:val="4"/>
              </w:numPr>
              <w:tabs>
                <w:tab w:val="left" w:pos="126"/>
              </w:tabs>
              <w:ind w:firstLine="0"/>
              <w:rPr>
                <w:rFonts w:eastAsia="Calibri"/>
                <w:color w:val="auto"/>
              </w:rPr>
            </w:pPr>
            <w:r w:rsidRPr="009C4359">
              <w:rPr>
                <w:rFonts w:eastAsia="Calibri"/>
                <w:color w:val="auto"/>
              </w:rPr>
              <w:t>информация о наименовании, адресе и телефонах Комитет</w:t>
            </w:r>
            <w:r>
              <w:rPr>
                <w:rFonts w:eastAsia="Calibri"/>
                <w:color w:val="auto"/>
              </w:rPr>
              <w:t>а</w:t>
            </w:r>
            <w:r w:rsidRPr="009C4359">
              <w:rPr>
                <w:rFonts w:eastAsia="Calibri"/>
                <w:color w:val="auto"/>
              </w:rPr>
              <w:t xml:space="preserve"> по физической культуре и спорту администрации </w:t>
            </w:r>
            <w:r>
              <w:rPr>
                <w:rFonts w:eastAsia="Calibri"/>
                <w:color w:val="auto"/>
              </w:rPr>
              <w:t>городского округа</w:t>
            </w:r>
            <w:r w:rsidRPr="009C4359">
              <w:rPr>
                <w:rFonts w:eastAsia="Calibri"/>
                <w:color w:val="auto"/>
              </w:rPr>
              <w:t xml:space="preserve"> Красногорск Московской области  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359" w:rsidRPr="009C4359" w:rsidRDefault="009C4359" w:rsidP="009C435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 мере необходимости</w:t>
            </w:r>
          </w:p>
        </w:tc>
      </w:tr>
      <w:tr w:rsidR="009C4359" w:rsidRPr="009C4359" w:rsidTr="009C4359">
        <w:trPr>
          <w:trHeight w:val="1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359" w:rsidRPr="009C4359" w:rsidRDefault="009C4359" w:rsidP="009C4359">
            <w:pPr>
              <w:pStyle w:val="ConsPlusNonforma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359" w:rsidRPr="009C4359" w:rsidRDefault="009C4359" w:rsidP="009C435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Информация в средствах массовой</w:t>
            </w:r>
          </w:p>
          <w:p w:rsidR="009C4359" w:rsidRPr="009C4359" w:rsidRDefault="009C4359" w:rsidP="009C435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информации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359" w:rsidRPr="009C4359" w:rsidRDefault="009C4359" w:rsidP="009C435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 средствах массовой информации, доступных потенциальным потребителям муниципальной услуги, размещается информация: </w:t>
            </w:r>
          </w:p>
          <w:p w:rsidR="009C4359" w:rsidRPr="009C4359" w:rsidRDefault="009C4359" w:rsidP="009C4359">
            <w:pPr>
              <w:pStyle w:val="Default"/>
              <w:numPr>
                <w:ilvl w:val="0"/>
                <w:numId w:val="5"/>
              </w:numPr>
              <w:tabs>
                <w:tab w:val="left" w:pos="317"/>
              </w:tabs>
              <w:rPr>
                <w:rFonts w:eastAsia="Calibri"/>
                <w:color w:val="auto"/>
              </w:rPr>
            </w:pPr>
            <w:r w:rsidRPr="009C4359">
              <w:rPr>
                <w:rFonts w:eastAsia="Calibri"/>
                <w:color w:val="auto"/>
              </w:rPr>
              <w:t xml:space="preserve">о наименовании учреждения; </w:t>
            </w:r>
          </w:p>
          <w:p w:rsidR="009C4359" w:rsidRPr="009C4359" w:rsidRDefault="009C4359" w:rsidP="009C4359">
            <w:pPr>
              <w:pStyle w:val="Default"/>
              <w:numPr>
                <w:ilvl w:val="0"/>
                <w:numId w:val="5"/>
              </w:numPr>
              <w:tabs>
                <w:tab w:val="left" w:pos="317"/>
              </w:tabs>
              <w:rPr>
                <w:rFonts w:eastAsia="Calibri"/>
                <w:color w:val="auto"/>
              </w:rPr>
            </w:pPr>
            <w:r w:rsidRPr="009C4359">
              <w:rPr>
                <w:rFonts w:eastAsia="Calibri"/>
                <w:color w:val="auto"/>
              </w:rPr>
              <w:t xml:space="preserve">о муниципальной услуге, оказываемой учреждением; </w:t>
            </w:r>
          </w:p>
          <w:p w:rsidR="009C4359" w:rsidRPr="009C4359" w:rsidRDefault="009C4359" w:rsidP="009C4359">
            <w:pPr>
              <w:pStyle w:val="Default"/>
              <w:numPr>
                <w:ilvl w:val="0"/>
                <w:numId w:val="5"/>
              </w:numPr>
              <w:tabs>
                <w:tab w:val="left" w:pos="317"/>
              </w:tabs>
              <w:rPr>
                <w:rFonts w:eastAsia="Calibri"/>
                <w:color w:val="auto"/>
              </w:rPr>
            </w:pPr>
            <w:r w:rsidRPr="009C4359">
              <w:rPr>
                <w:rFonts w:eastAsia="Calibri"/>
                <w:color w:val="auto"/>
              </w:rPr>
              <w:t>об адресах и контактных телефонах учреждения.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359" w:rsidRPr="009C4359" w:rsidRDefault="009C4359" w:rsidP="009C435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 реже одного раза в год</w:t>
            </w:r>
          </w:p>
        </w:tc>
      </w:tr>
      <w:tr w:rsidR="009C4359" w:rsidRPr="009C4359" w:rsidTr="009C4359">
        <w:trPr>
          <w:trHeight w:val="1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359" w:rsidRPr="009C4359" w:rsidRDefault="009C4359" w:rsidP="009C4359">
            <w:pPr>
              <w:pStyle w:val="ConsPlusNonforma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359" w:rsidRPr="009C4359" w:rsidRDefault="009C4359" w:rsidP="009C435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Информация в сети «Интернет»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359" w:rsidRPr="009C4359" w:rsidRDefault="009C4359" w:rsidP="009C435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На сайте учреждения размещается информация: </w:t>
            </w:r>
          </w:p>
          <w:p w:rsidR="009C4359" w:rsidRPr="009C4359" w:rsidRDefault="009C4359" w:rsidP="009C4359">
            <w:pPr>
              <w:pStyle w:val="Default"/>
              <w:numPr>
                <w:ilvl w:val="0"/>
                <w:numId w:val="2"/>
              </w:numPr>
              <w:tabs>
                <w:tab w:val="num" w:pos="0"/>
                <w:tab w:val="left" w:pos="317"/>
              </w:tabs>
              <w:rPr>
                <w:rFonts w:eastAsia="Calibri"/>
                <w:color w:val="auto"/>
              </w:rPr>
            </w:pPr>
            <w:r w:rsidRPr="009C4359">
              <w:rPr>
                <w:rFonts w:eastAsia="Calibri"/>
                <w:color w:val="auto"/>
              </w:rPr>
              <w:t xml:space="preserve">о наименовании учреждения; </w:t>
            </w:r>
          </w:p>
          <w:p w:rsidR="009C4359" w:rsidRPr="009C4359" w:rsidRDefault="009C4359" w:rsidP="009C4359">
            <w:pPr>
              <w:pStyle w:val="Default"/>
              <w:numPr>
                <w:ilvl w:val="0"/>
                <w:numId w:val="2"/>
              </w:numPr>
              <w:tabs>
                <w:tab w:val="num" w:pos="0"/>
                <w:tab w:val="left" w:pos="317"/>
              </w:tabs>
              <w:rPr>
                <w:rFonts w:eastAsia="Calibri"/>
                <w:color w:val="auto"/>
              </w:rPr>
            </w:pPr>
            <w:r w:rsidRPr="009C4359">
              <w:rPr>
                <w:rFonts w:eastAsia="Calibri"/>
                <w:color w:val="auto"/>
              </w:rPr>
              <w:t>о муниципальной услуге, оказываемой учреждением</w:t>
            </w:r>
            <w:r>
              <w:rPr>
                <w:rFonts w:eastAsia="Calibri"/>
                <w:color w:val="auto"/>
              </w:rPr>
              <w:t>.</w:t>
            </w:r>
          </w:p>
          <w:p w:rsidR="009C4359" w:rsidRPr="009C4359" w:rsidRDefault="009C4359" w:rsidP="009C4359">
            <w:pPr>
              <w:pStyle w:val="Default"/>
              <w:tabs>
                <w:tab w:val="left" w:pos="0"/>
                <w:tab w:val="left" w:pos="317"/>
              </w:tabs>
              <w:rPr>
                <w:rFonts w:eastAsia="Calibri"/>
                <w:color w:val="auto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359" w:rsidRPr="009C4359" w:rsidRDefault="009C4359" w:rsidP="009C435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435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Обновляется по мере необходимости</w:t>
            </w:r>
          </w:p>
        </w:tc>
      </w:tr>
    </w:tbl>
    <w:p w:rsidR="00A6799F" w:rsidRPr="009C4359" w:rsidRDefault="00A6799F" w:rsidP="009C435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6799F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59">
        <w:rPr>
          <w:rFonts w:ascii="Times New Roman" w:hAnsi="Times New Roman" w:cs="Times New Roman"/>
          <w:sz w:val="24"/>
          <w:szCs w:val="24"/>
        </w:rPr>
        <w:t>6.</w:t>
      </w:r>
      <w:r w:rsidR="00782DEA" w:rsidRPr="009C4359">
        <w:rPr>
          <w:rFonts w:ascii="Times New Roman" w:hAnsi="Times New Roman" w:cs="Times New Roman"/>
          <w:sz w:val="24"/>
          <w:szCs w:val="24"/>
        </w:rPr>
        <w:t>   </w:t>
      </w:r>
      <w:r w:rsidRPr="009C4359">
        <w:rPr>
          <w:rFonts w:ascii="Times New Roman" w:hAnsi="Times New Roman" w:cs="Times New Roman"/>
          <w:sz w:val="24"/>
          <w:szCs w:val="24"/>
        </w:rPr>
        <w:t xml:space="preserve">Требования к организации учета мнения потребителей </w:t>
      </w:r>
      <w:r w:rsidR="00BE15B9" w:rsidRPr="009C4359">
        <w:rPr>
          <w:rFonts w:ascii="Times New Roman" w:hAnsi="Times New Roman" w:cs="Times New Roman"/>
          <w:sz w:val="24"/>
          <w:szCs w:val="24"/>
        </w:rPr>
        <w:t>му</w:t>
      </w:r>
      <w:r w:rsidR="00BE15B9" w:rsidRPr="00A93825">
        <w:rPr>
          <w:rFonts w:ascii="Times New Roman" w:hAnsi="Times New Roman" w:cs="Times New Roman"/>
          <w:sz w:val="24"/>
          <w:szCs w:val="24"/>
        </w:rPr>
        <w:t>ниципальной</w:t>
      </w:r>
      <w:r w:rsidRPr="00A9382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37737">
        <w:rPr>
          <w:rFonts w:ascii="Times New Roman" w:hAnsi="Times New Roman" w:cs="Times New Roman"/>
          <w:sz w:val="24"/>
          <w:szCs w:val="24"/>
        </w:rPr>
        <w:t>:</w:t>
      </w:r>
    </w:p>
    <w:p w:rsidR="00A37737" w:rsidRPr="00A93825" w:rsidRDefault="00A37737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2"/>
        <w:gridCol w:w="2528"/>
        <w:gridCol w:w="2149"/>
        <w:gridCol w:w="4550"/>
      </w:tblGrid>
      <w:tr w:rsidR="00A6799F" w:rsidRPr="00A93825" w:rsidTr="00E24F8C">
        <w:trPr>
          <w:trHeight w:val="163"/>
        </w:trPr>
        <w:tc>
          <w:tcPr>
            <w:tcW w:w="632" w:type="dxa"/>
          </w:tcPr>
          <w:p w:rsidR="00A6799F" w:rsidRPr="00A93825" w:rsidRDefault="00E24F8C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A93825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528" w:type="dxa"/>
          </w:tcPr>
          <w:p w:rsidR="00A6799F" w:rsidRPr="00A93825" w:rsidRDefault="00A6799F" w:rsidP="00E24F8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2149" w:type="dxa"/>
          </w:tcPr>
          <w:p w:rsidR="00A6799F" w:rsidRPr="00A93825" w:rsidRDefault="00A6799F" w:rsidP="00E24F8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Требование</w:t>
            </w:r>
          </w:p>
        </w:tc>
        <w:tc>
          <w:tcPr>
            <w:tcW w:w="4550" w:type="dxa"/>
          </w:tcPr>
          <w:p w:rsidR="00A6799F" w:rsidRPr="00A93825" w:rsidRDefault="002D065E" w:rsidP="00E24F8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DC7218"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регламентирующего предоставление муниципальной услуги (работы)</w:t>
            </w:r>
          </w:p>
        </w:tc>
      </w:tr>
      <w:tr w:rsidR="00A6799F" w:rsidRPr="00A93825" w:rsidTr="00A37737">
        <w:trPr>
          <w:trHeight w:val="163"/>
        </w:trPr>
        <w:tc>
          <w:tcPr>
            <w:tcW w:w="632" w:type="dxa"/>
            <w:tcBorders>
              <w:top w:val="nil"/>
              <w:bottom w:val="single" w:sz="8" w:space="0" w:color="auto"/>
            </w:tcBorders>
          </w:tcPr>
          <w:p w:rsidR="00A6799F" w:rsidRPr="00A93825" w:rsidRDefault="00E24F8C" w:rsidP="0097409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28" w:type="dxa"/>
            <w:tcBorders>
              <w:top w:val="nil"/>
            </w:tcBorders>
          </w:tcPr>
          <w:p w:rsidR="00A6799F" w:rsidRPr="00A93825" w:rsidRDefault="00E24F8C" w:rsidP="0097409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49" w:type="dxa"/>
            <w:tcBorders>
              <w:top w:val="nil"/>
            </w:tcBorders>
          </w:tcPr>
          <w:p w:rsidR="00A6799F" w:rsidRPr="00A93825" w:rsidRDefault="00E24F8C" w:rsidP="0097409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50" w:type="dxa"/>
            <w:tcBorders>
              <w:top w:val="nil"/>
            </w:tcBorders>
          </w:tcPr>
          <w:p w:rsidR="00A6799F" w:rsidRPr="00A93825" w:rsidRDefault="00E24F8C" w:rsidP="0097409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37737" w:rsidRPr="00A93825" w:rsidTr="00A37737">
        <w:trPr>
          <w:trHeight w:val="163"/>
        </w:trPr>
        <w:tc>
          <w:tcPr>
            <w:tcW w:w="632" w:type="dxa"/>
            <w:tcBorders>
              <w:top w:val="single" w:sz="8" w:space="0" w:color="auto"/>
              <w:bottom w:val="single" w:sz="4" w:space="0" w:color="auto"/>
            </w:tcBorders>
          </w:tcPr>
          <w:p w:rsidR="00A37737" w:rsidRPr="00A93825" w:rsidRDefault="00A37737" w:rsidP="00A3773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528" w:type="dxa"/>
            <w:tcBorders>
              <w:top w:val="nil"/>
              <w:bottom w:val="single" w:sz="4" w:space="0" w:color="auto"/>
            </w:tcBorders>
            <w:vAlign w:val="center"/>
          </w:tcPr>
          <w:p w:rsidR="00A37737" w:rsidRPr="003A4C95" w:rsidRDefault="00A37737" w:rsidP="00A37737">
            <w:pPr>
              <w:rPr>
                <w:rFonts w:ascii="Times New Roman" w:hAnsi="Times New Roman" w:cs="Times New Roman"/>
              </w:rPr>
            </w:pPr>
            <w:r w:rsidRPr="003A4C95">
              <w:rPr>
                <w:rFonts w:ascii="Times New Roman" w:hAnsi="Times New Roman" w:cs="Times New Roman"/>
              </w:rPr>
              <w:t>Письменные обращения граждан </w:t>
            </w:r>
          </w:p>
        </w:tc>
        <w:tc>
          <w:tcPr>
            <w:tcW w:w="2149" w:type="dxa"/>
            <w:tcBorders>
              <w:top w:val="nil"/>
              <w:bottom w:val="single" w:sz="4" w:space="0" w:color="auto"/>
            </w:tcBorders>
          </w:tcPr>
          <w:p w:rsidR="00A37737" w:rsidRPr="003A4C95" w:rsidRDefault="00A37737" w:rsidP="00A37737">
            <w:pPr>
              <w:rPr>
                <w:rFonts w:ascii="Times New Roman" w:hAnsi="Times New Roman" w:cs="Times New Roman"/>
              </w:rPr>
            </w:pPr>
            <w:r w:rsidRPr="003A4C95">
              <w:rPr>
                <w:rFonts w:ascii="Times New Roman" w:hAnsi="Times New Roman" w:cs="Times New Roman"/>
              </w:rPr>
              <w:t xml:space="preserve">В учреждении организован прием, регистрация, рассмотрение обращений граждан и подготовка ответов на них 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A37737" w:rsidRPr="00A37737" w:rsidRDefault="00A37737" w:rsidP="00A3773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3773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Федеральный закон от 02.05.2006 N 59-ФЗ</w:t>
            </w:r>
          </w:p>
          <w:p w:rsidR="00A37737" w:rsidRPr="00A93825" w:rsidRDefault="00A37737" w:rsidP="00A3773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A3773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A37737" w:rsidRPr="00A93825" w:rsidTr="00A37737">
        <w:trPr>
          <w:trHeight w:val="163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A37737" w:rsidRPr="00A93825" w:rsidRDefault="00A37737" w:rsidP="00A3773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vAlign w:val="center"/>
          </w:tcPr>
          <w:p w:rsidR="00A37737" w:rsidRPr="003A4C95" w:rsidRDefault="00A37737" w:rsidP="00A37737">
            <w:pPr>
              <w:rPr>
                <w:rFonts w:ascii="Times New Roman" w:hAnsi="Times New Roman" w:cs="Times New Roman"/>
              </w:rPr>
            </w:pPr>
            <w:r w:rsidRPr="003A4C95">
              <w:rPr>
                <w:rFonts w:ascii="Times New Roman" w:hAnsi="Times New Roman" w:cs="Times New Roman"/>
              </w:rPr>
              <w:t>Опрос потребителей муниципальной услуги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A37737" w:rsidRPr="003A4C95" w:rsidRDefault="00A37737" w:rsidP="00A37737">
            <w:pPr>
              <w:rPr>
                <w:rFonts w:ascii="Times New Roman" w:hAnsi="Times New Roman" w:cs="Times New Roman"/>
              </w:rPr>
            </w:pPr>
            <w:r w:rsidRPr="003A4C95">
              <w:rPr>
                <w:rFonts w:ascii="Times New Roman" w:hAnsi="Times New Roman" w:cs="Times New Roman"/>
              </w:rPr>
              <w:t xml:space="preserve">В учреждении проводится опрос потребителей муниципальной услуги с целью выявления их мнения относительно ее качества и доступности 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A37737" w:rsidRPr="00A93825" w:rsidRDefault="00A37737" w:rsidP="00A3773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6799F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737" w:rsidRDefault="00A37737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737" w:rsidRDefault="00A37737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737" w:rsidRDefault="00A37737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737" w:rsidRPr="00A93825" w:rsidRDefault="00A37737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D95" w:rsidRDefault="00A6799F" w:rsidP="0098122F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="00F91CCB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</w:t>
      </w: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Требования к кадровому составу, необходимому для предоставления </w:t>
      </w:r>
      <w:r w:rsidR="00BE15B9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услуги и к квалификации работников, обеспечивающих предоставление </w:t>
      </w:r>
      <w:r w:rsidR="00BE15B9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услуги</w:t>
      </w:r>
      <w:r w:rsidR="00A3773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A37737" w:rsidRPr="00A93825" w:rsidRDefault="00A37737" w:rsidP="0098122F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W w:w="1012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9"/>
        <w:gridCol w:w="2136"/>
        <w:gridCol w:w="3544"/>
        <w:gridCol w:w="3796"/>
      </w:tblGrid>
      <w:tr w:rsidR="00A6799F" w:rsidRPr="00A93825" w:rsidTr="00A37737">
        <w:trPr>
          <w:trHeight w:val="156"/>
        </w:trPr>
        <w:tc>
          <w:tcPr>
            <w:tcW w:w="649" w:type="dxa"/>
          </w:tcPr>
          <w:p w:rsidR="00A6799F" w:rsidRPr="00A93825" w:rsidRDefault="00F91CCB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A93825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136" w:type="dxa"/>
          </w:tcPr>
          <w:p w:rsidR="00A6799F" w:rsidRPr="00A93825" w:rsidRDefault="00A37737" w:rsidP="00F91CC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</w:t>
            </w:r>
            <w:r w:rsidR="00A6799F"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атегория персонала</w:t>
            </w:r>
          </w:p>
        </w:tc>
        <w:tc>
          <w:tcPr>
            <w:tcW w:w="3544" w:type="dxa"/>
          </w:tcPr>
          <w:p w:rsidR="00A6799F" w:rsidRPr="00A93825" w:rsidRDefault="00A6799F" w:rsidP="00F91CC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Требование</w:t>
            </w:r>
          </w:p>
        </w:tc>
        <w:tc>
          <w:tcPr>
            <w:tcW w:w="3796" w:type="dxa"/>
          </w:tcPr>
          <w:p w:rsidR="00A6799F" w:rsidRPr="00A93825" w:rsidRDefault="002D065E" w:rsidP="00F91CC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DC7218"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регламентирующего предоставление муниципальной услуги </w:t>
            </w:r>
          </w:p>
        </w:tc>
      </w:tr>
      <w:tr w:rsidR="00A6799F" w:rsidRPr="00A93825" w:rsidTr="00A37737">
        <w:trPr>
          <w:trHeight w:val="156"/>
        </w:trPr>
        <w:tc>
          <w:tcPr>
            <w:tcW w:w="649" w:type="dxa"/>
            <w:tcBorders>
              <w:top w:val="nil"/>
              <w:bottom w:val="single" w:sz="8" w:space="0" w:color="auto"/>
            </w:tcBorders>
          </w:tcPr>
          <w:p w:rsidR="00A6799F" w:rsidRPr="00A93825" w:rsidRDefault="0098122F" w:rsidP="009812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36" w:type="dxa"/>
            <w:tcBorders>
              <w:top w:val="nil"/>
              <w:bottom w:val="single" w:sz="8" w:space="0" w:color="auto"/>
            </w:tcBorders>
          </w:tcPr>
          <w:p w:rsidR="00A6799F" w:rsidRPr="00A93825" w:rsidRDefault="0098122F" w:rsidP="009812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bottom w:val="single" w:sz="8" w:space="0" w:color="auto"/>
            </w:tcBorders>
          </w:tcPr>
          <w:p w:rsidR="00A6799F" w:rsidRPr="00A93825" w:rsidRDefault="0098122F" w:rsidP="009812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796" w:type="dxa"/>
            <w:tcBorders>
              <w:top w:val="nil"/>
              <w:bottom w:val="single" w:sz="8" w:space="0" w:color="auto"/>
            </w:tcBorders>
          </w:tcPr>
          <w:p w:rsidR="00A6799F" w:rsidRPr="00A93825" w:rsidRDefault="0098122F" w:rsidP="009812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9382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37737" w:rsidRPr="00A93825" w:rsidTr="00A37737">
        <w:trPr>
          <w:trHeight w:val="156"/>
        </w:trPr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:rsidR="00A37737" w:rsidRPr="00A37737" w:rsidRDefault="00A37737" w:rsidP="00A3773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6" w:type="dxa"/>
            <w:tcBorders>
              <w:top w:val="nil"/>
              <w:bottom w:val="single" w:sz="4" w:space="0" w:color="auto"/>
            </w:tcBorders>
            <w:vAlign w:val="center"/>
          </w:tcPr>
          <w:p w:rsidR="00A37737" w:rsidRPr="00A37737" w:rsidRDefault="00A37737" w:rsidP="00A37737">
            <w:pPr>
              <w:pStyle w:val="af"/>
              <w:shd w:val="clear" w:color="auto" w:fill="FFFFFF"/>
              <w:textAlignment w:val="top"/>
              <w:rPr>
                <w:color w:val="000000"/>
              </w:rPr>
            </w:pPr>
            <w:r w:rsidRPr="00A37737">
              <w:rPr>
                <w:color w:val="000000"/>
              </w:rPr>
              <w:t xml:space="preserve">Административно-управленческий, тренерский, инструкторский составы </w:t>
            </w:r>
          </w:p>
          <w:p w:rsidR="00A37737" w:rsidRPr="00A37737" w:rsidRDefault="00A37737" w:rsidP="00A37737">
            <w:pPr>
              <w:pStyle w:val="af"/>
              <w:shd w:val="clear" w:color="auto" w:fill="FFFFFF"/>
              <w:textAlignment w:val="top"/>
              <w:rPr>
                <w:color w:val="000000"/>
              </w:rPr>
            </w:pPr>
            <w:r w:rsidRPr="00A37737">
              <w:rPr>
                <w:color w:val="000000"/>
              </w:rPr>
              <w:t xml:space="preserve"> Специалисты, вспомогательный и обслуживающий персонал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A37737" w:rsidRPr="00A37737" w:rsidRDefault="00A37737" w:rsidP="00A37737">
            <w:pPr>
              <w:pStyle w:val="af"/>
              <w:shd w:val="clear" w:color="auto" w:fill="FFFFFF"/>
              <w:spacing w:after="0"/>
              <w:textAlignment w:val="top"/>
              <w:rPr>
                <w:color w:val="000000"/>
              </w:rPr>
            </w:pPr>
            <w:r w:rsidRPr="00A37737">
              <w:rPr>
                <w:color w:val="000000"/>
              </w:rPr>
              <w:t>Учреждение должно располагать необходимым количеством специалистов (тренеров и инструкторов) в соответствии с утвержденным штатным расписанием</w:t>
            </w:r>
            <w:r>
              <w:rPr>
                <w:color w:val="000000"/>
              </w:rPr>
              <w:t>.</w:t>
            </w:r>
          </w:p>
          <w:p w:rsidR="00A37737" w:rsidRPr="00A37737" w:rsidRDefault="00A37737" w:rsidP="00A37737">
            <w:pPr>
              <w:pStyle w:val="af"/>
              <w:shd w:val="clear" w:color="auto" w:fill="FFFFFF"/>
              <w:spacing w:after="0"/>
              <w:textAlignment w:val="top"/>
              <w:rPr>
                <w:color w:val="000000"/>
              </w:rPr>
            </w:pPr>
            <w:r w:rsidRPr="00A37737">
              <w:rPr>
                <w:color w:val="000000"/>
              </w:rPr>
              <w:t>Штат учреждения должен быть укомплектован.</w:t>
            </w:r>
          </w:p>
          <w:p w:rsidR="00A37737" w:rsidRDefault="00A37737" w:rsidP="00A37737">
            <w:pPr>
              <w:pStyle w:val="af"/>
              <w:shd w:val="clear" w:color="auto" w:fill="FFFFFF"/>
              <w:spacing w:after="0"/>
              <w:textAlignment w:val="top"/>
              <w:rPr>
                <w:color w:val="000000"/>
              </w:rPr>
            </w:pPr>
            <w:r w:rsidRPr="00A37737">
              <w:rPr>
                <w:color w:val="000000"/>
              </w:rPr>
              <w:t xml:space="preserve">Все специалисты должны быть аттестованы в установленном порядке. </w:t>
            </w:r>
          </w:p>
          <w:p w:rsidR="00A37737" w:rsidRPr="00A37737" w:rsidRDefault="00A37737" w:rsidP="00A37737">
            <w:pPr>
              <w:pStyle w:val="af"/>
              <w:shd w:val="clear" w:color="auto" w:fill="FFFFFF"/>
              <w:spacing w:after="0"/>
              <w:textAlignment w:val="top"/>
              <w:rPr>
                <w:color w:val="000000"/>
              </w:rPr>
            </w:pPr>
            <w:r w:rsidRPr="00A37737">
              <w:t>Специалисты каждой категории, должны иметь должностные инструкции, устанавливающие их обязанности и права</w:t>
            </w:r>
          </w:p>
        </w:tc>
        <w:tc>
          <w:tcPr>
            <w:tcW w:w="3796" w:type="dxa"/>
            <w:tcBorders>
              <w:top w:val="nil"/>
              <w:bottom w:val="single" w:sz="4" w:space="0" w:color="auto"/>
            </w:tcBorders>
          </w:tcPr>
          <w:p w:rsidR="00A37737" w:rsidRPr="00A37737" w:rsidRDefault="00A37737" w:rsidP="00A3773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3773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Трудовой кодекс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п</w:t>
            </w:r>
            <w:r w:rsidRPr="00A3773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остановление Администрации городского округа Красногорск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A3773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749/4 от 13.04.2017 «Положение об оплате труда работников муниципальных учреждений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городского округа</w:t>
            </w:r>
            <w:r w:rsidRPr="00A3773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Красногорск, осуществляющих спортивную подготовку»</w:t>
            </w:r>
          </w:p>
        </w:tc>
      </w:tr>
      <w:tr w:rsidR="00A37737" w:rsidRPr="00A93825" w:rsidTr="00A37737">
        <w:trPr>
          <w:trHeight w:val="156"/>
        </w:trPr>
        <w:tc>
          <w:tcPr>
            <w:tcW w:w="649" w:type="dxa"/>
            <w:tcBorders>
              <w:top w:val="single" w:sz="4" w:space="0" w:color="auto"/>
            </w:tcBorders>
          </w:tcPr>
          <w:p w:rsidR="00A37737" w:rsidRPr="00A37737" w:rsidRDefault="00A37737" w:rsidP="00A3773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A37737" w:rsidRPr="00A37737" w:rsidRDefault="00A37737" w:rsidP="00A37737">
            <w:pPr>
              <w:pStyle w:val="af"/>
              <w:shd w:val="clear" w:color="auto" w:fill="FFFFFF"/>
              <w:jc w:val="both"/>
              <w:textAlignment w:val="top"/>
              <w:rPr>
                <w:color w:val="000000"/>
              </w:rPr>
            </w:pPr>
            <w:r w:rsidRPr="00A37737">
              <w:rPr>
                <w:color w:val="000000"/>
              </w:rPr>
              <w:t>Специалисты административно-управленческого, тренерского состава</w:t>
            </w:r>
          </w:p>
          <w:p w:rsidR="00A37737" w:rsidRPr="00A37737" w:rsidRDefault="00A37737" w:rsidP="00A37737">
            <w:pPr>
              <w:pStyle w:val="af"/>
              <w:shd w:val="clear" w:color="auto" w:fill="FFFFFF"/>
              <w:spacing w:after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37737" w:rsidRPr="00A37737" w:rsidRDefault="00A37737" w:rsidP="00A37737">
            <w:pPr>
              <w:pStyle w:val="af"/>
              <w:shd w:val="clear" w:color="auto" w:fill="FFFFFF"/>
              <w:textAlignment w:val="top"/>
              <w:rPr>
                <w:color w:val="000000"/>
              </w:rPr>
            </w:pPr>
            <w:r w:rsidRPr="00A37737">
              <w:rPr>
                <w:color w:val="000000"/>
              </w:rPr>
              <w:t xml:space="preserve">Каждый специалист должен иметь </w:t>
            </w:r>
            <w:r w:rsidRPr="00A37737">
              <w:t>необходимую профессионально-тренерскую квалификацию, подтвержденную документами об</w:t>
            </w:r>
            <w:r>
              <w:t xml:space="preserve"> </w:t>
            </w:r>
            <w:r w:rsidRPr="00A37737">
              <w:t xml:space="preserve">образовании, </w:t>
            </w:r>
            <w:r w:rsidRPr="00A37737">
              <w:rPr>
                <w:color w:val="000000"/>
              </w:rPr>
              <w:t>обладать знаниями и опытом, необходимыми для выполнения возложенных на него обязанностей.</w:t>
            </w:r>
          </w:p>
          <w:p w:rsidR="00A37737" w:rsidRPr="00A37737" w:rsidRDefault="00A37737" w:rsidP="00A37737">
            <w:pPr>
              <w:pStyle w:val="af"/>
              <w:shd w:val="clear" w:color="auto" w:fill="FFFFFF"/>
              <w:textAlignment w:val="top"/>
              <w:rPr>
                <w:color w:val="000000"/>
              </w:rPr>
            </w:pPr>
            <w:r w:rsidRPr="00A37737">
              <w:t>Квалификацию тренеров-преподавателей и специалистов необходимо поддерживать на высоком уровне постоянной (периодической не менее одного раза в пять лет) учебой на курсах переподготовки и повышения квалификации или иными действенными способами.</w:t>
            </w:r>
          </w:p>
        </w:tc>
        <w:tc>
          <w:tcPr>
            <w:tcW w:w="3796" w:type="dxa"/>
            <w:tcBorders>
              <w:top w:val="single" w:sz="4" w:space="0" w:color="auto"/>
            </w:tcBorders>
          </w:tcPr>
          <w:p w:rsidR="00A37737" w:rsidRPr="00A37737" w:rsidRDefault="00A37737" w:rsidP="00A3773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3773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Трудовой кодекс Российской Федерации, постановление Администрации городского округа Красногорск № 749/4 от 13.04.2017 «Положение об оплате труда работников муниципальных учреждений городского округа Красногорск, осуществляющих спортивную подготовку»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A6799F" w:rsidRPr="00A93825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99F" w:rsidRDefault="00A6799F" w:rsidP="00A63DA9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="00A63DA9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</w:t>
      </w: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Порядок подачи, регистрации и рассмотрения жалоб на недостаточные доступность </w:t>
      </w:r>
      <w:r w:rsidR="00A63DA9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 </w:t>
      </w: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качество </w:t>
      </w:r>
      <w:r w:rsidR="00BE15B9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услуги, на несоблюдение стандарта качества </w:t>
      </w:r>
      <w:r w:rsidR="00BE15B9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услуги</w:t>
      </w:r>
      <w:r w:rsidR="006D541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6D541D" w:rsidRPr="00A93825" w:rsidRDefault="006D541D" w:rsidP="00A63DA9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D541D" w:rsidRPr="006D541D" w:rsidRDefault="006D541D" w:rsidP="006D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41D">
        <w:rPr>
          <w:rFonts w:ascii="Times New Roman" w:hAnsi="Times New Roman" w:cs="Times New Roman"/>
          <w:sz w:val="24"/>
          <w:szCs w:val="24"/>
        </w:rPr>
        <w:lastRenderedPageBreak/>
        <w:t>Обжаловать нарушение требований настоящего стандарта качества предоставления Услуги может любое лицо, являющееся потребителем Услуги. За несовершеннолетних лиц обжаловать нарушение настоящего стандарта могут родители (законные представители). Жалобы и заявления подлежат обязательной регистрации в книге жалоб учреждений, оказывающих Услугу.</w:t>
      </w:r>
    </w:p>
    <w:p w:rsidR="006D541D" w:rsidRPr="006D541D" w:rsidRDefault="006D541D" w:rsidP="006D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41D">
        <w:rPr>
          <w:rFonts w:ascii="Times New Roman" w:hAnsi="Times New Roman" w:cs="Times New Roman"/>
          <w:sz w:val="24"/>
          <w:szCs w:val="24"/>
        </w:rPr>
        <w:t>Лицо, подающее жалобу на нарушение требований стандарта качества предоставления Услуги (заявитель), при условии его дееспособности может обжаловать нарушение настоящего стандарта следующими способами:</w:t>
      </w:r>
    </w:p>
    <w:p w:rsidR="006D541D" w:rsidRPr="006D541D" w:rsidRDefault="006D541D" w:rsidP="006D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41D">
        <w:rPr>
          <w:rFonts w:ascii="Times New Roman" w:hAnsi="Times New Roman" w:cs="Times New Roman"/>
          <w:sz w:val="24"/>
          <w:szCs w:val="24"/>
        </w:rPr>
        <w:t>- указание на нарушение требований стандарта сотруднику, оказывающему Услугу;</w:t>
      </w:r>
    </w:p>
    <w:p w:rsidR="006D541D" w:rsidRPr="006D541D" w:rsidRDefault="006D541D" w:rsidP="006D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41D">
        <w:rPr>
          <w:rFonts w:ascii="Times New Roman" w:hAnsi="Times New Roman" w:cs="Times New Roman"/>
          <w:sz w:val="24"/>
          <w:szCs w:val="24"/>
        </w:rPr>
        <w:t>- жалоба на нарушение требований стандарта руководителю учреждения (в его отсутствие заместителю руководителя);</w:t>
      </w:r>
    </w:p>
    <w:p w:rsidR="006D541D" w:rsidRPr="006D541D" w:rsidRDefault="006D541D" w:rsidP="006D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41D">
        <w:rPr>
          <w:rFonts w:ascii="Times New Roman" w:hAnsi="Times New Roman" w:cs="Times New Roman"/>
          <w:sz w:val="24"/>
          <w:szCs w:val="24"/>
        </w:rPr>
        <w:t xml:space="preserve">- жалоба на нарушение требований стандарта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D541D">
        <w:rPr>
          <w:rFonts w:ascii="Times New Roman" w:hAnsi="Times New Roman" w:cs="Times New Roman"/>
          <w:sz w:val="24"/>
          <w:szCs w:val="24"/>
        </w:rPr>
        <w:t>Красногорск Московской области;</w:t>
      </w:r>
    </w:p>
    <w:p w:rsidR="006D541D" w:rsidRPr="006D541D" w:rsidRDefault="006D541D" w:rsidP="006D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41D">
        <w:rPr>
          <w:rFonts w:ascii="Times New Roman" w:hAnsi="Times New Roman" w:cs="Times New Roman"/>
          <w:sz w:val="24"/>
          <w:szCs w:val="24"/>
        </w:rPr>
        <w:t>- обращение в суд.</w:t>
      </w:r>
    </w:p>
    <w:p w:rsidR="006D541D" w:rsidRPr="006D541D" w:rsidRDefault="006D541D" w:rsidP="006D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41D">
        <w:rPr>
          <w:rFonts w:ascii="Times New Roman" w:hAnsi="Times New Roman" w:cs="Times New Roman"/>
          <w:sz w:val="24"/>
          <w:szCs w:val="24"/>
        </w:rPr>
        <w:t>При выявлении нарушения требований, установленных настоящим стандартом, заявитель может направить жалобу в письменной или устной форме. Организация, оказывающая Услугу, не вправе требовать от заявителя подачи жалобы в письменной форме. Обращение заявителя с жалобой к должностному лицу организации, оказывающей Услугу, может быть осуществлено не позднее 3 дней после установления заявителем факта нарушения требований стандарта.</w:t>
      </w:r>
    </w:p>
    <w:p w:rsidR="006D541D" w:rsidRPr="006D541D" w:rsidRDefault="006D541D" w:rsidP="006D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41D">
        <w:rPr>
          <w:rFonts w:ascii="Times New Roman" w:hAnsi="Times New Roman" w:cs="Times New Roman"/>
          <w:sz w:val="24"/>
          <w:szCs w:val="24"/>
        </w:rPr>
        <w:t>Должностное лицо организации, оказывающей Услугу, при приеме жалобы заявителя может совершить одно из следующих действий:</w:t>
      </w:r>
    </w:p>
    <w:p w:rsidR="006D541D" w:rsidRPr="006D541D" w:rsidRDefault="006D541D" w:rsidP="006D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41D">
        <w:rPr>
          <w:rFonts w:ascii="Times New Roman" w:hAnsi="Times New Roman" w:cs="Times New Roman"/>
          <w:sz w:val="24"/>
          <w:szCs w:val="24"/>
        </w:rPr>
        <w:t>- принять меры по устранению факта нарушения требований стандарта и удовлетворению требований заявителя;</w:t>
      </w:r>
    </w:p>
    <w:p w:rsidR="006D541D" w:rsidRPr="006D541D" w:rsidRDefault="006D541D" w:rsidP="006D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41D">
        <w:rPr>
          <w:rFonts w:ascii="Times New Roman" w:hAnsi="Times New Roman" w:cs="Times New Roman"/>
          <w:sz w:val="24"/>
          <w:szCs w:val="24"/>
        </w:rPr>
        <w:t>- аргументировано отказать заявителю в удовлетворении его требований.</w:t>
      </w:r>
    </w:p>
    <w:p w:rsidR="006D541D" w:rsidRPr="006D541D" w:rsidRDefault="006D541D" w:rsidP="006D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41D">
        <w:rPr>
          <w:rFonts w:ascii="Times New Roman" w:hAnsi="Times New Roman" w:cs="Times New Roman"/>
          <w:sz w:val="24"/>
          <w:szCs w:val="24"/>
        </w:rPr>
        <w:t>Отказать заявителю в удовлетворении его требований можно в случае несоответствия предъявляемых требований требованиям настоящего стандарта, в случае несоответствия срокам, а также по иным причинам.</w:t>
      </w:r>
    </w:p>
    <w:p w:rsidR="006D541D" w:rsidRPr="006D541D" w:rsidRDefault="006D541D" w:rsidP="006D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41D">
        <w:rPr>
          <w:rFonts w:ascii="Times New Roman" w:hAnsi="Times New Roman" w:cs="Times New Roman"/>
          <w:sz w:val="24"/>
          <w:szCs w:val="24"/>
        </w:rPr>
        <w:t>В случае аргументированного отказа по просьбе заявителя организация должна в трехдневный срок предоставить заявителю официальный ответ в письменной форме.</w:t>
      </w:r>
    </w:p>
    <w:p w:rsidR="006D541D" w:rsidRPr="006D541D" w:rsidRDefault="006D541D" w:rsidP="006D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41D">
        <w:rPr>
          <w:rFonts w:ascii="Times New Roman" w:hAnsi="Times New Roman" w:cs="Times New Roman"/>
          <w:sz w:val="24"/>
          <w:szCs w:val="24"/>
        </w:rPr>
        <w:t>В случае подтверждения факта нарушения требований стандарта должностное лицо учреждения приносит извинения заявителю от лица организации за имевший место факт нарушения требований стандарта.</w:t>
      </w:r>
    </w:p>
    <w:p w:rsidR="006D541D" w:rsidRPr="006D541D" w:rsidRDefault="006D541D" w:rsidP="006D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41D">
        <w:rPr>
          <w:rFonts w:ascii="Times New Roman" w:hAnsi="Times New Roman" w:cs="Times New Roman"/>
          <w:sz w:val="24"/>
          <w:szCs w:val="24"/>
        </w:rPr>
        <w:t xml:space="preserve">При выявлении нарушений требований настоящего стандарта заявитель может обратиться с жалобой на допущенное нарушение в администрацию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541D">
        <w:rPr>
          <w:rFonts w:ascii="Times New Roman" w:hAnsi="Times New Roman" w:cs="Times New Roman"/>
          <w:sz w:val="24"/>
          <w:szCs w:val="24"/>
        </w:rPr>
        <w:t>.</w:t>
      </w:r>
    </w:p>
    <w:p w:rsidR="006D541D" w:rsidRPr="006D541D" w:rsidRDefault="006D541D" w:rsidP="006D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41D">
        <w:rPr>
          <w:rFonts w:ascii="Times New Roman" w:hAnsi="Times New Roman" w:cs="Times New Roman"/>
          <w:sz w:val="24"/>
          <w:szCs w:val="24"/>
        </w:rPr>
        <w:t xml:space="preserve">Подача и рассмотрение жалобы в администрацию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6D541D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Федеральным законом от 02.05.2006 N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541D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541D">
        <w:rPr>
          <w:rFonts w:ascii="Times New Roman" w:hAnsi="Times New Roman" w:cs="Times New Roman"/>
          <w:sz w:val="24"/>
          <w:szCs w:val="24"/>
        </w:rPr>
        <w:t>.</w:t>
      </w:r>
    </w:p>
    <w:p w:rsidR="00A6799F" w:rsidRPr="00A93825" w:rsidRDefault="00A6799F" w:rsidP="006D54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99F" w:rsidRDefault="00A6799F" w:rsidP="00357F3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="00357F30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</w:t>
      </w: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Порядок контроля качества </w:t>
      </w:r>
      <w:r w:rsidR="00BE15B9"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A9382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услуги</w:t>
      </w:r>
      <w:r w:rsidR="006D541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A6799F" w:rsidRPr="00A93825" w:rsidRDefault="00A6799F" w:rsidP="006D54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843"/>
        <w:gridCol w:w="1134"/>
        <w:gridCol w:w="2835"/>
        <w:gridCol w:w="1843"/>
      </w:tblGrid>
      <w:tr w:rsidR="006D541D" w:rsidTr="006D541D">
        <w:trPr>
          <w:trHeight w:val="1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D" w:rsidRPr="006D541D" w:rsidRDefault="006D541D" w:rsidP="00463E4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6D541D" w:rsidRPr="006D541D" w:rsidRDefault="006D541D" w:rsidP="00463E4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п/п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D" w:rsidRPr="006D541D" w:rsidRDefault="006D541D" w:rsidP="00463E4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Наименование ГРБС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D" w:rsidRPr="006D541D" w:rsidRDefault="006D541D" w:rsidP="00463E4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Полномочие ГРБС по осуществлению контроля качества муниципальной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D" w:rsidRPr="006D541D" w:rsidRDefault="006D541D" w:rsidP="00463E4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Форма контроля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D" w:rsidRPr="006D541D" w:rsidRDefault="006D541D" w:rsidP="00463E4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Процедуры контроля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D" w:rsidRPr="006D541D" w:rsidRDefault="006D541D" w:rsidP="00463E4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Периодичность проведения процедур по контролю качества муниципальной услуги </w:t>
            </w:r>
          </w:p>
        </w:tc>
      </w:tr>
      <w:tr w:rsidR="006D541D" w:rsidTr="006D541D">
        <w:trPr>
          <w:trHeight w:val="1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D" w:rsidRPr="006D541D" w:rsidRDefault="006D541D" w:rsidP="006D541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D" w:rsidRPr="006D541D" w:rsidRDefault="006D541D" w:rsidP="006D541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D" w:rsidRPr="006D541D" w:rsidRDefault="006D541D" w:rsidP="006D541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D" w:rsidRPr="006D541D" w:rsidRDefault="006D541D" w:rsidP="006D541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D" w:rsidRPr="006D541D" w:rsidRDefault="006D541D" w:rsidP="006D541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D" w:rsidRPr="006D541D" w:rsidRDefault="006D541D" w:rsidP="006D541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6D541D" w:rsidTr="006D541D">
        <w:trPr>
          <w:trHeight w:val="1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D" w:rsidRPr="006D541D" w:rsidRDefault="006D541D" w:rsidP="00463E4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D" w:rsidRPr="006D541D" w:rsidRDefault="006D541D" w:rsidP="00463E4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Администрация городского </w:t>
            </w: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округа Красногорск Московской области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D" w:rsidRPr="006D541D" w:rsidRDefault="000110DA" w:rsidP="00463E4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Учредитель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D" w:rsidRPr="006D541D" w:rsidRDefault="006D541D" w:rsidP="00463E4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Плановая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6D541D" w:rsidRPr="006D541D" w:rsidRDefault="006D541D" w:rsidP="00463E4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непла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новая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0110DA" w:rsidRDefault="006D541D" w:rsidP="00463E4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выездная</w:t>
            </w:r>
          </w:p>
          <w:p w:rsidR="000110DA" w:rsidRPr="006D541D" w:rsidRDefault="000110DA" w:rsidP="00463E4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проверка. </w:t>
            </w:r>
            <w:r w:rsidRPr="000110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Анализ отчета о </w:t>
            </w:r>
            <w:proofErr w:type="spellStart"/>
            <w:proofErr w:type="gramStart"/>
            <w:r w:rsidRPr="000110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выпол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0110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нении</w:t>
            </w:r>
            <w:proofErr w:type="gramEnd"/>
            <w:r w:rsidRPr="000110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муниципального задания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D" w:rsidRPr="006D541D" w:rsidRDefault="006D541D" w:rsidP="006D541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Плановая и внеплановая проверка проводится без </w:t>
            </w: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предварительного уведомления учреждения о ее проведении. Проверка проводится в присутствии руководителя учреждения.  По результатам составляется акт проверки для учреждения, допустившего нарушение настоящего Стандарта, по устранению выявленных нарушений;</w:t>
            </w:r>
          </w:p>
          <w:p w:rsidR="006D541D" w:rsidRPr="006D541D" w:rsidRDefault="006D541D" w:rsidP="006D541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Обеспечивается привлечение к ответственности руководителя учреждения и сотрудника, допустившего нарушение требований настоящего Стандарта, в соответствии с требованиями действующего законодательства.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0DA" w:rsidRDefault="006D541D" w:rsidP="006D541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Согласно плану проверок</w:t>
            </w:r>
            <w:r w:rsidR="000110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110DA" w:rsidRDefault="000110DA" w:rsidP="006D541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110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В случае поступления информации о ненадлежащем выполнении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6D541D" w:rsidRPr="006D541D" w:rsidRDefault="006D541D" w:rsidP="006D541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541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A6799F" w:rsidRPr="00A93825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6799F" w:rsidRPr="00A93825" w:rsidSect="00376D95">
      <w:head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B78" w:rsidRDefault="00060B78" w:rsidP="00456D5C">
      <w:pPr>
        <w:spacing w:after="0" w:line="240" w:lineRule="auto"/>
      </w:pPr>
      <w:r>
        <w:separator/>
      </w:r>
    </w:p>
  </w:endnote>
  <w:endnote w:type="continuationSeparator" w:id="0">
    <w:p w:rsidR="00060B78" w:rsidRDefault="00060B78" w:rsidP="0045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B78" w:rsidRDefault="00060B78" w:rsidP="00456D5C">
      <w:pPr>
        <w:spacing w:after="0" w:line="240" w:lineRule="auto"/>
      </w:pPr>
      <w:r>
        <w:separator/>
      </w:r>
    </w:p>
  </w:footnote>
  <w:footnote w:type="continuationSeparator" w:id="0">
    <w:p w:rsidR="00060B78" w:rsidRDefault="00060B78" w:rsidP="0045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3917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825" w:rsidRPr="0020103D" w:rsidRDefault="00A9382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10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10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10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2010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825" w:rsidRPr="0020103D" w:rsidRDefault="00A93825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FDA"/>
    <w:multiLevelType w:val="hybridMultilevel"/>
    <w:tmpl w:val="9AA8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1A1"/>
    <w:multiLevelType w:val="hybridMultilevel"/>
    <w:tmpl w:val="8310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32FF2"/>
    <w:multiLevelType w:val="hybridMultilevel"/>
    <w:tmpl w:val="30CA2134"/>
    <w:lvl w:ilvl="0" w:tplc="B75858F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8B3CBA"/>
    <w:multiLevelType w:val="hybridMultilevel"/>
    <w:tmpl w:val="FC54EECE"/>
    <w:lvl w:ilvl="0" w:tplc="43B6FB40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524676"/>
    <w:multiLevelType w:val="multilevel"/>
    <w:tmpl w:val="4F524676"/>
    <w:lvl w:ilvl="0">
      <w:start w:val="1"/>
      <w:numFmt w:val="bullet"/>
      <w:lvlText w:val="­"/>
      <w:lvlJc w:val="left"/>
      <w:pPr>
        <w:tabs>
          <w:tab w:val="left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6C"/>
    <w:rsid w:val="00003756"/>
    <w:rsid w:val="000110DA"/>
    <w:rsid w:val="00012792"/>
    <w:rsid w:val="00012954"/>
    <w:rsid w:val="00014DE0"/>
    <w:rsid w:val="00016510"/>
    <w:rsid w:val="000209AD"/>
    <w:rsid w:val="00022737"/>
    <w:rsid w:val="00023145"/>
    <w:rsid w:val="0002662B"/>
    <w:rsid w:val="000275D6"/>
    <w:rsid w:val="0003210D"/>
    <w:rsid w:val="00034FE5"/>
    <w:rsid w:val="0003616E"/>
    <w:rsid w:val="0004079A"/>
    <w:rsid w:val="00057E32"/>
    <w:rsid w:val="00060B78"/>
    <w:rsid w:val="00060EB0"/>
    <w:rsid w:val="0006398D"/>
    <w:rsid w:val="000643E3"/>
    <w:rsid w:val="00064C79"/>
    <w:rsid w:val="000677B6"/>
    <w:rsid w:val="0007156A"/>
    <w:rsid w:val="00071AFE"/>
    <w:rsid w:val="00072437"/>
    <w:rsid w:val="00093AA1"/>
    <w:rsid w:val="000A38C6"/>
    <w:rsid w:val="000A58E1"/>
    <w:rsid w:val="000B08E2"/>
    <w:rsid w:val="000B127F"/>
    <w:rsid w:val="000B1D3F"/>
    <w:rsid w:val="000B74E7"/>
    <w:rsid w:val="000C3CF3"/>
    <w:rsid w:val="000D1BFC"/>
    <w:rsid w:val="000E1566"/>
    <w:rsid w:val="000E49C7"/>
    <w:rsid w:val="000F4849"/>
    <w:rsid w:val="001047FE"/>
    <w:rsid w:val="00107BFF"/>
    <w:rsid w:val="00117356"/>
    <w:rsid w:val="00120171"/>
    <w:rsid w:val="00127F07"/>
    <w:rsid w:val="00130265"/>
    <w:rsid w:val="001379B4"/>
    <w:rsid w:val="00145A07"/>
    <w:rsid w:val="00146908"/>
    <w:rsid w:val="001519BE"/>
    <w:rsid w:val="00151DB7"/>
    <w:rsid w:val="001525B3"/>
    <w:rsid w:val="00155611"/>
    <w:rsid w:val="00156BAC"/>
    <w:rsid w:val="00173AF9"/>
    <w:rsid w:val="001762AB"/>
    <w:rsid w:val="001824A8"/>
    <w:rsid w:val="001826E9"/>
    <w:rsid w:val="00187098"/>
    <w:rsid w:val="0018786A"/>
    <w:rsid w:val="00195781"/>
    <w:rsid w:val="001A1E7F"/>
    <w:rsid w:val="001A3E53"/>
    <w:rsid w:val="001A4CC7"/>
    <w:rsid w:val="001A5F3D"/>
    <w:rsid w:val="001B1651"/>
    <w:rsid w:val="001B3565"/>
    <w:rsid w:val="001C2305"/>
    <w:rsid w:val="001C3A80"/>
    <w:rsid w:val="001C6A3E"/>
    <w:rsid w:val="001C7EBE"/>
    <w:rsid w:val="001D2454"/>
    <w:rsid w:val="001D304A"/>
    <w:rsid w:val="001D39B5"/>
    <w:rsid w:val="001D69E1"/>
    <w:rsid w:val="001E39E3"/>
    <w:rsid w:val="001F0175"/>
    <w:rsid w:val="001F5125"/>
    <w:rsid w:val="001F7E15"/>
    <w:rsid w:val="00200F59"/>
    <w:rsid w:val="0020103D"/>
    <w:rsid w:val="002023ED"/>
    <w:rsid w:val="00206635"/>
    <w:rsid w:val="002123C1"/>
    <w:rsid w:val="00220E31"/>
    <w:rsid w:val="00236E99"/>
    <w:rsid w:val="002413E4"/>
    <w:rsid w:val="00252122"/>
    <w:rsid w:val="00252276"/>
    <w:rsid w:val="00256C09"/>
    <w:rsid w:val="00256E6F"/>
    <w:rsid w:val="00257496"/>
    <w:rsid w:val="00267C78"/>
    <w:rsid w:val="0028044E"/>
    <w:rsid w:val="00283E5A"/>
    <w:rsid w:val="00296041"/>
    <w:rsid w:val="00297940"/>
    <w:rsid w:val="002A1DD7"/>
    <w:rsid w:val="002B16E3"/>
    <w:rsid w:val="002B4644"/>
    <w:rsid w:val="002B55C2"/>
    <w:rsid w:val="002C0625"/>
    <w:rsid w:val="002C6A9D"/>
    <w:rsid w:val="002C735E"/>
    <w:rsid w:val="002D065E"/>
    <w:rsid w:val="002D0FAE"/>
    <w:rsid w:val="002D1F34"/>
    <w:rsid w:val="002E1F25"/>
    <w:rsid w:val="002E2BF0"/>
    <w:rsid w:val="002F05D2"/>
    <w:rsid w:val="002F6397"/>
    <w:rsid w:val="00301900"/>
    <w:rsid w:val="00302DA4"/>
    <w:rsid w:val="00304A60"/>
    <w:rsid w:val="00305C7B"/>
    <w:rsid w:val="00306922"/>
    <w:rsid w:val="0030744A"/>
    <w:rsid w:val="00315415"/>
    <w:rsid w:val="00316F25"/>
    <w:rsid w:val="00324BAA"/>
    <w:rsid w:val="0033307E"/>
    <w:rsid w:val="00333916"/>
    <w:rsid w:val="00333B00"/>
    <w:rsid w:val="00340277"/>
    <w:rsid w:val="00340CB4"/>
    <w:rsid w:val="00342CD8"/>
    <w:rsid w:val="003450E2"/>
    <w:rsid w:val="00356654"/>
    <w:rsid w:val="00357F30"/>
    <w:rsid w:val="00360EBF"/>
    <w:rsid w:val="00361B78"/>
    <w:rsid w:val="00362369"/>
    <w:rsid w:val="0036343A"/>
    <w:rsid w:val="00364EAD"/>
    <w:rsid w:val="00376D95"/>
    <w:rsid w:val="00381BEC"/>
    <w:rsid w:val="003945CA"/>
    <w:rsid w:val="003B5FFD"/>
    <w:rsid w:val="003C1A4D"/>
    <w:rsid w:val="003C2E94"/>
    <w:rsid w:val="003D7693"/>
    <w:rsid w:val="003E308C"/>
    <w:rsid w:val="003E466A"/>
    <w:rsid w:val="003E475F"/>
    <w:rsid w:val="003E73CC"/>
    <w:rsid w:val="003E7FCA"/>
    <w:rsid w:val="003F31DF"/>
    <w:rsid w:val="003F594E"/>
    <w:rsid w:val="003F71DB"/>
    <w:rsid w:val="003F7513"/>
    <w:rsid w:val="00401115"/>
    <w:rsid w:val="004021F8"/>
    <w:rsid w:val="00403AC3"/>
    <w:rsid w:val="004053DD"/>
    <w:rsid w:val="00407895"/>
    <w:rsid w:val="0041339B"/>
    <w:rsid w:val="004179B7"/>
    <w:rsid w:val="00421F8E"/>
    <w:rsid w:val="00423955"/>
    <w:rsid w:val="00423CC1"/>
    <w:rsid w:val="00433B0C"/>
    <w:rsid w:val="00435DAB"/>
    <w:rsid w:val="004369AF"/>
    <w:rsid w:val="00442641"/>
    <w:rsid w:val="0044391C"/>
    <w:rsid w:val="00451AC2"/>
    <w:rsid w:val="00454107"/>
    <w:rsid w:val="004566F2"/>
    <w:rsid w:val="00456D5C"/>
    <w:rsid w:val="004621FD"/>
    <w:rsid w:val="00470D22"/>
    <w:rsid w:val="00471FFA"/>
    <w:rsid w:val="004762B0"/>
    <w:rsid w:val="004908CE"/>
    <w:rsid w:val="0049104F"/>
    <w:rsid w:val="00492277"/>
    <w:rsid w:val="00493D27"/>
    <w:rsid w:val="00494C57"/>
    <w:rsid w:val="00497DB4"/>
    <w:rsid w:val="004A08AA"/>
    <w:rsid w:val="004C163A"/>
    <w:rsid w:val="004C3947"/>
    <w:rsid w:val="004C3C5A"/>
    <w:rsid w:val="004C3CB0"/>
    <w:rsid w:val="004E02A4"/>
    <w:rsid w:val="004E2BCD"/>
    <w:rsid w:val="004E3C65"/>
    <w:rsid w:val="004E6A06"/>
    <w:rsid w:val="004F5BEB"/>
    <w:rsid w:val="004F687F"/>
    <w:rsid w:val="004F75BD"/>
    <w:rsid w:val="00515291"/>
    <w:rsid w:val="00526CA4"/>
    <w:rsid w:val="0052703F"/>
    <w:rsid w:val="005314FB"/>
    <w:rsid w:val="00536E3F"/>
    <w:rsid w:val="00536E47"/>
    <w:rsid w:val="00541D7A"/>
    <w:rsid w:val="0054516A"/>
    <w:rsid w:val="00550AA0"/>
    <w:rsid w:val="00550AD0"/>
    <w:rsid w:val="005540B5"/>
    <w:rsid w:val="00583C43"/>
    <w:rsid w:val="00587A5B"/>
    <w:rsid w:val="00590F79"/>
    <w:rsid w:val="00591D29"/>
    <w:rsid w:val="005951DC"/>
    <w:rsid w:val="005A2157"/>
    <w:rsid w:val="005A348F"/>
    <w:rsid w:val="005A61AD"/>
    <w:rsid w:val="005B0089"/>
    <w:rsid w:val="005B103E"/>
    <w:rsid w:val="005B28B5"/>
    <w:rsid w:val="005B7161"/>
    <w:rsid w:val="005C3D0C"/>
    <w:rsid w:val="005D0117"/>
    <w:rsid w:val="005D40BD"/>
    <w:rsid w:val="005D471E"/>
    <w:rsid w:val="005D4B08"/>
    <w:rsid w:val="005D5C7E"/>
    <w:rsid w:val="005D6791"/>
    <w:rsid w:val="005E3C55"/>
    <w:rsid w:val="005E5719"/>
    <w:rsid w:val="005F0C59"/>
    <w:rsid w:val="005F5A96"/>
    <w:rsid w:val="005F5BE3"/>
    <w:rsid w:val="00610760"/>
    <w:rsid w:val="00611F7A"/>
    <w:rsid w:val="00612737"/>
    <w:rsid w:val="006131F8"/>
    <w:rsid w:val="006155B7"/>
    <w:rsid w:val="00617450"/>
    <w:rsid w:val="00617EF0"/>
    <w:rsid w:val="00633326"/>
    <w:rsid w:val="006357F3"/>
    <w:rsid w:val="006411C5"/>
    <w:rsid w:val="006415D1"/>
    <w:rsid w:val="006523AF"/>
    <w:rsid w:val="00656710"/>
    <w:rsid w:val="00660989"/>
    <w:rsid w:val="00660BA1"/>
    <w:rsid w:val="00664439"/>
    <w:rsid w:val="00671ECC"/>
    <w:rsid w:val="00672B7A"/>
    <w:rsid w:val="0067323A"/>
    <w:rsid w:val="006754D0"/>
    <w:rsid w:val="00677BD5"/>
    <w:rsid w:val="00683228"/>
    <w:rsid w:val="00687E4A"/>
    <w:rsid w:val="00691F92"/>
    <w:rsid w:val="006C24C8"/>
    <w:rsid w:val="006C3AB7"/>
    <w:rsid w:val="006C56B3"/>
    <w:rsid w:val="006D2194"/>
    <w:rsid w:val="006D3C8F"/>
    <w:rsid w:val="006D541D"/>
    <w:rsid w:val="006F4350"/>
    <w:rsid w:val="00704B7E"/>
    <w:rsid w:val="007070AC"/>
    <w:rsid w:val="007112FE"/>
    <w:rsid w:val="0071573F"/>
    <w:rsid w:val="007206CE"/>
    <w:rsid w:val="00722AC5"/>
    <w:rsid w:val="0072465D"/>
    <w:rsid w:val="00724C90"/>
    <w:rsid w:val="007367CF"/>
    <w:rsid w:val="007410E2"/>
    <w:rsid w:val="00742CEA"/>
    <w:rsid w:val="00743E9C"/>
    <w:rsid w:val="00747A51"/>
    <w:rsid w:val="00752B9C"/>
    <w:rsid w:val="007565D6"/>
    <w:rsid w:val="007574CD"/>
    <w:rsid w:val="00760E05"/>
    <w:rsid w:val="0076261F"/>
    <w:rsid w:val="00766607"/>
    <w:rsid w:val="00770FAF"/>
    <w:rsid w:val="0077637A"/>
    <w:rsid w:val="00777026"/>
    <w:rsid w:val="00782DEA"/>
    <w:rsid w:val="00790508"/>
    <w:rsid w:val="007A70F6"/>
    <w:rsid w:val="007B1667"/>
    <w:rsid w:val="007B240C"/>
    <w:rsid w:val="007B5BDD"/>
    <w:rsid w:val="007C0FC9"/>
    <w:rsid w:val="007C33C0"/>
    <w:rsid w:val="007C6CC7"/>
    <w:rsid w:val="007C7FE5"/>
    <w:rsid w:val="007D02CF"/>
    <w:rsid w:val="007D4FD4"/>
    <w:rsid w:val="007D5EE8"/>
    <w:rsid w:val="007E0157"/>
    <w:rsid w:val="007E5E6D"/>
    <w:rsid w:val="007E6751"/>
    <w:rsid w:val="007F5DC0"/>
    <w:rsid w:val="007F684C"/>
    <w:rsid w:val="008025C0"/>
    <w:rsid w:val="00806B80"/>
    <w:rsid w:val="00812640"/>
    <w:rsid w:val="00816F88"/>
    <w:rsid w:val="008173ED"/>
    <w:rsid w:val="00817EC4"/>
    <w:rsid w:val="008204DD"/>
    <w:rsid w:val="00830AA5"/>
    <w:rsid w:val="00831F0A"/>
    <w:rsid w:val="00834368"/>
    <w:rsid w:val="00834DC9"/>
    <w:rsid w:val="008410B0"/>
    <w:rsid w:val="00844D34"/>
    <w:rsid w:val="00846C8F"/>
    <w:rsid w:val="0084755B"/>
    <w:rsid w:val="0085090B"/>
    <w:rsid w:val="00857627"/>
    <w:rsid w:val="00865528"/>
    <w:rsid w:val="008814A1"/>
    <w:rsid w:val="00881501"/>
    <w:rsid w:val="008931C3"/>
    <w:rsid w:val="008935CC"/>
    <w:rsid w:val="00893B68"/>
    <w:rsid w:val="008A0AE3"/>
    <w:rsid w:val="008A1A56"/>
    <w:rsid w:val="008A39A0"/>
    <w:rsid w:val="008B2742"/>
    <w:rsid w:val="008B30B1"/>
    <w:rsid w:val="008B3F25"/>
    <w:rsid w:val="008C4BF1"/>
    <w:rsid w:val="008C5208"/>
    <w:rsid w:val="008D102F"/>
    <w:rsid w:val="008D3886"/>
    <w:rsid w:val="008D52B0"/>
    <w:rsid w:val="008D6A81"/>
    <w:rsid w:val="008E04FB"/>
    <w:rsid w:val="008E6F33"/>
    <w:rsid w:val="008F063E"/>
    <w:rsid w:val="008F6058"/>
    <w:rsid w:val="009014EA"/>
    <w:rsid w:val="00913EEC"/>
    <w:rsid w:val="009201E4"/>
    <w:rsid w:val="009215AC"/>
    <w:rsid w:val="009239AE"/>
    <w:rsid w:val="00925023"/>
    <w:rsid w:val="0092746C"/>
    <w:rsid w:val="009309FA"/>
    <w:rsid w:val="009332AD"/>
    <w:rsid w:val="00933EA7"/>
    <w:rsid w:val="00935B06"/>
    <w:rsid w:val="009372E7"/>
    <w:rsid w:val="0095148A"/>
    <w:rsid w:val="0095570B"/>
    <w:rsid w:val="009618BD"/>
    <w:rsid w:val="00961F8F"/>
    <w:rsid w:val="009623DC"/>
    <w:rsid w:val="00974094"/>
    <w:rsid w:val="0098122F"/>
    <w:rsid w:val="00983754"/>
    <w:rsid w:val="00984511"/>
    <w:rsid w:val="00986030"/>
    <w:rsid w:val="009864D9"/>
    <w:rsid w:val="00986BFA"/>
    <w:rsid w:val="009878C8"/>
    <w:rsid w:val="00990EB2"/>
    <w:rsid w:val="0099604F"/>
    <w:rsid w:val="009A1801"/>
    <w:rsid w:val="009A50F6"/>
    <w:rsid w:val="009B2524"/>
    <w:rsid w:val="009B7EE6"/>
    <w:rsid w:val="009C0C8D"/>
    <w:rsid w:val="009C4359"/>
    <w:rsid w:val="009D09FC"/>
    <w:rsid w:val="009D1DD0"/>
    <w:rsid w:val="009D2120"/>
    <w:rsid w:val="009E668B"/>
    <w:rsid w:val="009F10E9"/>
    <w:rsid w:val="009F6603"/>
    <w:rsid w:val="00A00CF4"/>
    <w:rsid w:val="00A02198"/>
    <w:rsid w:val="00A03D41"/>
    <w:rsid w:val="00A05F63"/>
    <w:rsid w:val="00A13E1A"/>
    <w:rsid w:val="00A15501"/>
    <w:rsid w:val="00A26C04"/>
    <w:rsid w:val="00A3375C"/>
    <w:rsid w:val="00A349D0"/>
    <w:rsid w:val="00A37737"/>
    <w:rsid w:val="00A44697"/>
    <w:rsid w:val="00A4767D"/>
    <w:rsid w:val="00A60DBF"/>
    <w:rsid w:val="00A6339F"/>
    <w:rsid w:val="00A63DA9"/>
    <w:rsid w:val="00A6799F"/>
    <w:rsid w:val="00A70D4F"/>
    <w:rsid w:val="00A8217E"/>
    <w:rsid w:val="00A847E9"/>
    <w:rsid w:val="00A858E6"/>
    <w:rsid w:val="00A86193"/>
    <w:rsid w:val="00A9236D"/>
    <w:rsid w:val="00A93825"/>
    <w:rsid w:val="00A95CCE"/>
    <w:rsid w:val="00A97D65"/>
    <w:rsid w:val="00AB0863"/>
    <w:rsid w:val="00AB13C7"/>
    <w:rsid w:val="00AB1B57"/>
    <w:rsid w:val="00AC5C0D"/>
    <w:rsid w:val="00AD0113"/>
    <w:rsid w:val="00AD0808"/>
    <w:rsid w:val="00AE481A"/>
    <w:rsid w:val="00AE5335"/>
    <w:rsid w:val="00AF2573"/>
    <w:rsid w:val="00AF2BC8"/>
    <w:rsid w:val="00AF7BED"/>
    <w:rsid w:val="00B01FF9"/>
    <w:rsid w:val="00B05A91"/>
    <w:rsid w:val="00B12D46"/>
    <w:rsid w:val="00B16A0D"/>
    <w:rsid w:val="00B17644"/>
    <w:rsid w:val="00B251B8"/>
    <w:rsid w:val="00B268EE"/>
    <w:rsid w:val="00B31BD4"/>
    <w:rsid w:val="00B324C1"/>
    <w:rsid w:val="00B4028F"/>
    <w:rsid w:val="00B407A6"/>
    <w:rsid w:val="00B51DD2"/>
    <w:rsid w:val="00B52962"/>
    <w:rsid w:val="00B539D5"/>
    <w:rsid w:val="00B53BF5"/>
    <w:rsid w:val="00B54484"/>
    <w:rsid w:val="00B67543"/>
    <w:rsid w:val="00B67CB9"/>
    <w:rsid w:val="00B76CCE"/>
    <w:rsid w:val="00B81150"/>
    <w:rsid w:val="00B864FE"/>
    <w:rsid w:val="00B8660F"/>
    <w:rsid w:val="00B86DD9"/>
    <w:rsid w:val="00B93B92"/>
    <w:rsid w:val="00B97AE3"/>
    <w:rsid w:val="00BA2827"/>
    <w:rsid w:val="00BA2F06"/>
    <w:rsid w:val="00BA5C7A"/>
    <w:rsid w:val="00BB2BAB"/>
    <w:rsid w:val="00BB6569"/>
    <w:rsid w:val="00BC1FD8"/>
    <w:rsid w:val="00BC3A0C"/>
    <w:rsid w:val="00BC73ED"/>
    <w:rsid w:val="00BD3528"/>
    <w:rsid w:val="00BD5D49"/>
    <w:rsid w:val="00BE15B9"/>
    <w:rsid w:val="00BE3F06"/>
    <w:rsid w:val="00BF4841"/>
    <w:rsid w:val="00BF485A"/>
    <w:rsid w:val="00BF7B92"/>
    <w:rsid w:val="00C025E9"/>
    <w:rsid w:val="00C04D07"/>
    <w:rsid w:val="00C1085C"/>
    <w:rsid w:val="00C11A93"/>
    <w:rsid w:val="00C13A89"/>
    <w:rsid w:val="00C2227D"/>
    <w:rsid w:val="00C272D9"/>
    <w:rsid w:val="00C32FC5"/>
    <w:rsid w:val="00C61E70"/>
    <w:rsid w:val="00C6361B"/>
    <w:rsid w:val="00C72751"/>
    <w:rsid w:val="00C8085B"/>
    <w:rsid w:val="00C80D51"/>
    <w:rsid w:val="00C91A23"/>
    <w:rsid w:val="00C97977"/>
    <w:rsid w:val="00CA0E38"/>
    <w:rsid w:val="00CA6AF2"/>
    <w:rsid w:val="00CB16F9"/>
    <w:rsid w:val="00CB61E2"/>
    <w:rsid w:val="00CB74F9"/>
    <w:rsid w:val="00CC4024"/>
    <w:rsid w:val="00CD7928"/>
    <w:rsid w:val="00CE74AB"/>
    <w:rsid w:val="00CF17DF"/>
    <w:rsid w:val="00CF27BF"/>
    <w:rsid w:val="00CF2CCC"/>
    <w:rsid w:val="00CF457E"/>
    <w:rsid w:val="00CF6985"/>
    <w:rsid w:val="00CF7540"/>
    <w:rsid w:val="00CF7EC6"/>
    <w:rsid w:val="00D023B2"/>
    <w:rsid w:val="00D0353D"/>
    <w:rsid w:val="00D10273"/>
    <w:rsid w:val="00D11257"/>
    <w:rsid w:val="00D22775"/>
    <w:rsid w:val="00D23171"/>
    <w:rsid w:val="00D26961"/>
    <w:rsid w:val="00D32982"/>
    <w:rsid w:val="00D32C0E"/>
    <w:rsid w:val="00D34BBA"/>
    <w:rsid w:val="00D41D6C"/>
    <w:rsid w:val="00D44126"/>
    <w:rsid w:val="00D56820"/>
    <w:rsid w:val="00D745A2"/>
    <w:rsid w:val="00D82504"/>
    <w:rsid w:val="00D827ED"/>
    <w:rsid w:val="00D90518"/>
    <w:rsid w:val="00D91F63"/>
    <w:rsid w:val="00D9744D"/>
    <w:rsid w:val="00DA65B1"/>
    <w:rsid w:val="00DB005A"/>
    <w:rsid w:val="00DB057F"/>
    <w:rsid w:val="00DC7218"/>
    <w:rsid w:val="00DD5422"/>
    <w:rsid w:val="00DE2290"/>
    <w:rsid w:val="00DE5C6F"/>
    <w:rsid w:val="00DF1A94"/>
    <w:rsid w:val="00DF6817"/>
    <w:rsid w:val="00DF6A7D"/>
    <w:rsid w:val="00E068B3"/>
    <w:rsid w:val="00E1051D"/>
    <w:rsid w:val="00E11665"/>
    <w:rsid w:val="00E13053"/>
    <w:rsid w:val="00E24F8C"/>
    <w:rsid w:val="00E25D0C"/>
    <w:rsid w:val="00E34DEC"/>
    <w:rsid w:val="00E36B6D"/>
    <w:rsid w:val="00E3778B"/>
    <w:rsid w:val="00E41B49"/>
    <w:rsid w:val="00E46B18"/>
    <w:rsid w:val="00E607B0"/>
    <w:rsid w:val="00E61C1B"/>
    <w:rsid w:val="00E76244"/>
    <w:rsid w:val="00E7675E"/>
    <w:rsid w:val="00E8165B"/>
    <w:rsid w:val="00E91FB9"/>
    <w:rsid w:val="00E9419F"/>
    <w:rsid w:val="00E975E6"/>
    <w:rsid w:val="00EA4797"/>
    <w:rsid w:val="00EA6397"/>
    <w:rsid w:val="00EB61B7"/>
    <w:rsid w:val="00EC2843"/>
    <w:rsid w:val="00EC3B91"/>
    <w:rsid w:val="00EC5F27"/>
    <w:rsid w:val="00EC6C59"/>
    <w:rsid w:val="00EE1FB2"/>
    <w:rsid w:val="00EE560E"/>
    <w:rsid w:val="00EE70A3"/>
    <w:rsid w:val="00EF36D9"/>
    <w:rsid w:val="00EF6AEC"/>
    <w:rsid w:val="00F045DA"/>
    <w:rsid w:val="00F068FF"/>
    <w:rsid w:val="00F13E5D"/>
    <w:rsid w:val="00F143FF"/>
    <w:rsid w:val="00F255F0"/>
    <w:rsid w:val="00F262B1"/>
    <w:rsid w:val="00F30507"/>
    <w:rsid w:val="00F3089C"/>
    <w:rsid w:val="00F350C5"/>
    <w:rsid w:val="00F45D79"/>
    <w:rsid w:val="00F56C6B"/>
    <w:rsid w:val="00F56CD5"/>
    <w:rsid w:val="00F6185B"/>
    <w:rsid w:val="00F6346A"/>
    <w:rsid w:val="00F66925"/>
    <w:rsid w:val="00F700C6"/>
    <w:rsid w:val="00F815AF"/>
    <w:rsid w:val="00F81DCF"/>
    <w:rsid w:val="00F8437E"/>
    <w:rsid w:val="00F843DC"/>
    <w:rsid w:val="00F8535B"/>
    <w:rsid w:val="00F86653"/>
    <w:rsid w:val="00F86CEE"/>
    <w:rsid w:val="00F91CCB"/>
    <w:rsid w:val="00F94CE9"/>
    <w:rsid w:val="00F951C5"/>
    <w:rsid w:val="00FA2923"/>
    <w:rsid w:val="00FA4BC3"/>
    <w:rsid w:val="00FB17E0"/>
    <w:rsid w:val="00FB1D7F"/>
    <w:rsid w:val="00FB28A2"/>
    <w:rsid w:val="00FB7068"/>
    <w:rsid w:val="00FD1F69"/>
    <w:rsid w:val="00FD2526"/>
    <w:rsid w:val="00FD4E4F"/>
    <w:rsid w:val="00FD50EE"/>
    <w:rsid w:val="00FE5DB6"/>
    <w:rsid w:val="00FF07AB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8FC9"/>
  <w15:docId w15:val="{D123841F-6240-424C-8833-C1AEBE0B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CEE"/>
  </w:style>
  <w:style w:type="paragraph" w:styleId="2">
    <w:name w:val="heading 2"/>
    <w:next w:val="a"/>
    <w:link w:val="20"/>
    <w:uiPriority w:val="9"/>
    <w:semiHidden/>
    <w:unhideWhenUsed/>
    <w:qFormat/>
    <w:rsid w:val="00A37737"/>
    <w:pPr>
      <w:spacing w:beforeAutospacing="1" w:after="0" w:afterAutospacing="1" w:line="276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B1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456D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D5C"/>
  </w:style>
  <w:style w:type="paragraph" w:styleId="ab">
    <w:name w:val="footer"/>
    <w:basedOn w:val="a"/>
    <w:link w:val="ac"/>
    <w:uiPriority w:val="99"/>
    <w:unhideWhenUsed/>
    <w:rsid w:val="00456D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D5C"/>
  </w:style>
  <w:style w:type="paragraph" w:customStyle="1" w:styleId="ConsPlusNonformat">
    <w:name w:val="ConsPlusNonformat"/>
    <w:rsid w:val="00A67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styleId="ad">
    <w:name w:val="Hyperlink"/>
    <w:basedOn w:val="a0"/>
    <w:uiPriority w:val="99"/>
    <w:semiHidden/>
    <w:unhideWhenUsed/>
    <w:rsid w:val="00E975E6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1B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93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9C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7737"/>
    <w:rPr>
      <w:rFonts w:ascii="SimSun" w:eastAsia="SimSun" w:hAnsi="SimSun" w:cs="Times New Roman"/>
      <w:b/>
      <w:bCs/>
      <w:sz w:val="36"/>
      <w:szCs w:val="36"/>
      <w:lang w:val="en-US" w:eastAsia="zh-CN"/>
    </w:rPr>
  </w:style>
  <w:style w:type="paragraph" w:customStyle="1" w:styleId="af">
    <w:name w:val="a"/>
    <w:basedOn w:val="a"/>
    <w:rsid w:val="00A377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7F79-75DB-42D5-88E9-82086E66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MainUser</cp:lastModifiedBy>
  <cp:revision>5</cp:revision>
  <cp:lastPrinted>2019-01-29T09:40:00Z</cp:lastPrinted>
  <dcterms:created xsi:type="dcterms:W3CDTF">2019-01-28T14:46:00Z</dcterms:created>
  <dcterms:modified xsi:type="dcterms:W3CDTF">2019-01-29T09:43:00Z</dcterms:modified>
</cp:coreProperties>
</file>