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C3" w:rsidRDefault="00EA0A3B" w:rsidP="00EE07C3">
      <w:pPr>
        <w:pStyle w:val="4"/>
        <w:shd w:val="clear" w:color="auto" w:fill="auto"/>
        <w:spacing w:after="0"/>
        <w:ind w:right="20"/>
        <w:jc w:val="left"/>
      </w:pPr>
      <w:r>
        <w:t xml:space="preserve">                                                                                                     </w:t>
      </w:r>
      <w:r w:rsidR="00851BFA">
        <w:t>Приложение к постановлению</w:t>
      </w:r>
    </w:p>
    <w:p w:rsidR="002E621C" w:rsidRDefault="00EA0A3B" w:rsidP="002E621C">
      <w:pPr>
        <w:pStyle w:val="4"/>
        <w:shd w:val="clear" w:color="auto" w:fill="auto"/>
        <w:spacing w:after="0"/>
        <w:ind w:right="20"/>
        <w:jc w:val="left"/>
      </w:pPr>
      <w:r>
        <w:t xml:space="preserve">                                                                                                     </w:t>
      </w:r>
      <w:r w:rsidR="00EE07C3">
        <w:t xml:space="preserve">администрации </w:t>
      </w:r>
      <w:r w:rsidR="002E621C">
        <w:t>городского</w:t>
      </w:r>
    </w:p>
    <w:p w:rsidR="00EE07C3" w:rsidRDefault="00B209DD" w:rsidP="00EE07C3">
      <w:pPr>
        <w:pStyle w:val="4"/>
        <w:shd w:val="clear" w:color="auto" w:fill="auto"/>
        <w:spacing w:after="0"/>
        <w:ind w:left="6040" w:right="20"/>
        <w:jc w:val="left"/>
      </w:pPr>
      <w:r>
        <w:t xml:space="preserve"> </w:t>
      </w:r>
      <w:r w:rsidR="002E621C">
        <w:t xml:space="preserve">округа Красногорск </w:t>
      </w:r>
      <w:r w:rsidR="00EE07C3">
        <w:t>от</w:t>
      </w:r>
    </w:p>
    <w:p w:rsidR="00BE417D" w:rsidRDefault="00B209DD" w:rsidP="00E94FAF">
      <w:pPr>
        <w:pStyle w:val="4"/>
        <w:shd w:val="clear" w:color="auto" w:fill="auto"/>
        <w:spacing w:after="0"/>
        <w:ind w:left="6040" w:right="20"/>
        <w:jc w:val="left"/>
      </w:pPr>
      <w:r>
        <w:t xml:space="preserve"> </w:t>
      </w:r>
      <w:r w:rsidR="00EE07C3">
        <w:t>«____» ______</w:t>
      </w:r>
      <w:r w:rsidR="00E94FAF">
        <w:t xml:space="preserve"> 201</w:t>
      </w:r>
      <w:r w:rsidR="002E621C">
        <w:t>7</w:t>
      </w:r>
      <w:r w:rsidR="00E94FAF">
        <w:t xml:space="preserve"> № _______</w:t>
      </w:r>
    </w:p>
    <w:p w:rsidR="00E94FAF" w:rsidRDefault="00E94FAF" w:rsidP="00E94FAF">
      <w:pPr>
        <w:pStyle w:val="4"/>
        <w:shd w:val="clear" w:color="auto" w:fill="auto"/>
        <w:spacing w:after="0"/>
        <w:jc w:val="center"/>
      </w:pPr>
    </w:p>
    <w:p w:rsidR="00126D6A" w:rsidRDefault="00126D6A" w:rsidP="00E94FAF">
      <w:pPr>
        <w:pStyle w:val="4"/>
        <w:shd w:val="clear" w:color="auto" w:fill="auto"/>
        <w:spacing w:after="0"/>
        <w:jc w:val="center"/>
      </w:pPr>
    </w:p>
    <w:p w:rsidR="00E94FAF" w:rsidRPr="00E94FAF" w:rsidRDefault="00E94FAF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E94FAF">
        <w:rPr>
          <w:sz w:val="28"/>
          <w:szCs w:val="28"/>
        </w:rPr>
        <w:t>ПРАВИЛА</w:t>
      </w:r>
    </w:p>
    <w:p w:rsidR="00BE417D" w:rsidRDefault="00851BFA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  <w:r w:rsidRPr="00E94FAF">
        <w:rPr>
          <w:sz w:val="28"/>
          <w:szCs w:val="28"/>
        </w:rPr>
        <w:t xml:space="preserve">ПЕРЕДАЧИ ПОДАРКОВ, ПОЛУЧЕННЫХ </w:t>
      </w:r>
      <w:r w:rsidR="00E94FAF" w:rsidRPr="00E94FAF">
        <w:rPr>
          <w:sz w:val="28"/>
          <w:szCs w:val="28"/>
        </w:rPr>
        <w:t>ОТДЕЛЬНЫМИ КАТЕГОРИЯМИ Л</w:t>
      </w:r>
      <w:r w:rsidR="002E621C">
        <w:rPr>
          <w:sz w:val="28"/>
          <w:szCs w:val="28"/>
        </w:rPr>
        <w:t xml:space="preserve">ИЦ АДМИНИСТРАЦИИ ГОРОДСКОГО ОКРУГА КРАСНОГОРСК </w:t>
      </w:r>
      <w:r w:rsidRPr="00E94FAF">
        <w:rPr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</w:t>
      </w:r>
    </w:p>
    <w:p w:rsidR="00126D6A" w:rsidRDefault="00126D6A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</w:p>
    <w:p w:rsidR="00126D6A" w:rsidRPr="00E94FAF" w:rsidRDefault="00126D6A" w:rsidP="00E94FAF">
      <w:pPr>
        <w:pStyle w:val="4"/>
        <w:shd w:val="clear" w:color="auto" w:fill="auto"/>
        <w:spacing w:after="0"/>
        <w:jc w:val="center"/>
        <w:rPr>
          <w:sz w:val="28"/>
          <w:szCs w:val="28"/>
        </w:rPr>
      </w:pPr>
    </w:p>
    <w:p w:rsidR="00BE417D" w:rsidRPr="00E94FAF" w:rsidRDefault="00E94FAF" w:rsidP="00B209DD">
      <w:pPr>
        <w:pStyle w:val="4"/>
        <w:shd w:val="clear" w:color="auto" w:fill="auto"/>
        <w:tabs>
          <w:tab w:val="right" w:pos="9214"/>
        </w:tabs>
        <w:spacing w:after="0"/>
        <w:ind w:firstLine="567"/>
        <w:jc w:val="both"/>
        <w:rPr>
          <w:sz w:val="28"/>
          <w:szCs w:val="28"/>
        </w:rPr>
      </w:pPr>
      <w:r w:rsidRPr="00E94FAF">
        <w:rPr>
          <w:sz w:val="28"/>
          <w:szCs w:val="28"/>
        </w:rPr>
        <w:t>1.</w:t>
      </w:r>
      <w:r w:rsidR="002E621C">
        <w:rPr>
          <w:sz w:val="28"/>
          <w:szCs w:val="28"/>
        </w:rPr>
        <w:t xml:space="preserve"> </w:t>
      </w:r>
      <w:r w:rsidR="00851BFA" w:rsidRPr="00E94FAF">
        <w:rPr>
          <w:sz w:val="28"/>
          <w:szCs w:val="28"/>
        </w:rPr>
        <w:t xml:space="preserve">Настоящие Правила разработаны в соответствии с требованиями Гражданского кодекса Российской Федерации (далее - ГК РФ), Федерального закона от </w:t>
      </w:r>
      <w:r>
        <w:rPr>
          <w:sz w:val="28"/>
          <w:szCs w:val="28"/>
        </w:rPr>
        <w:t>0</w:t>
      </w:r>
      <w:r w:rsidR="00851BFA" w:rsidRPr="00E94FAF">
        <w:rPr>
          <w:sz w:val="28"/>
          <w:szCs w:val="28"/>
        </w:rPr>
        <w:t>2</w:t>
      </w:r>
      <w:r>
        <w:rPr>
          <w:sz w:val="28"/>
          <w:szCs w:val="28"/>
        </w:rPr>
        <w:t>.03.</w:t>
      </w:r>
      <w:r w:rsidR="00851BFA" w:rsidRPr="00E94FAF">
        <w:rPr>
          <w:sz w:val="28"/>
          <w:szCs w:val="28"/>
        </w:rPr>
        <w:t>2007 года № 25-ФЗ «О муниципальной службе в Российской Федерации», Федерального закона от 25</w:t>
      </w:r>
      <w:r>
        <w:rPr>
          <w:sz w:val="28"/>
          <w:szCs w:val="28"/>
        </w:rPr>
        <w:t>.12.</w:t>
      </w:r>
      <w:r w:rsidR="00851BFA" w:rsidRPr="00E94FAF">
        <w:rPr>
          <w:sz w:val="28"/>
          <w:szCs w:val="28"/>
        </w:rPr>
        <w:t>2008</w:t>
      </w:r>
      <w:r w:rsidR="00851BFA" w:rsidRPr="00E94FAF">
        <w:rPr>
          <w:sz w:val="28"/>
          <w:szCs w:val="28"/>
        </w:rPr>
        <w:tab/>
      </w:r>
      <w:r w:rsidR="00B209DD">
        <w:rPr>
          <w:sz w:val="28"/>
          <w:szCs w:val="28"/>
        </w:rPr>
        <w:t xml:space="preserve"> </w:t>
      </w:r>
      <w:r w:rsidR="00851BFA" w:rsidRPr="00E94FAF">
        <w:rPr>
          <w:sz w:val="28"/>
          <w:szCs w:val="28"/>
        </w:rPr>
        <w:t>№</w:t>
      </w:r>
      <w:r w:rsidR="00B209DD">
        <w:rPr>
          <w:sz w:val="28"/>
          <w:szCs w:val="28"/>
        </w:rPr>
        <w:t xml:space="preserve">273-ФЗ </w:t>
      </w:r>
      <w:r w:rsidR="00851BFA" w:rsidRPr="00E94FAF">
        <w:rPr>
          <w:sz w:val="28"/>
          <w:szCs w:val="28"/>
        </w:rPr>
        <w:t>«О</w:t>
      </w:r>
      <w:r w:rsidR="00B209DD">
        <w:rPr>
          <w:sz w:val="28"/>
          <w:szCs w:val="28"/>
        </w:rPr>
        <w:t xml:space="preserve"> противодействии коррупции</w:t>
      </w:r>
      <w:r w:rsidR="00851BFA" w:rsidRPr="00E94FAF">
        <w:rPr>
          <w:sz w:val="28"/>
          <w:szCs w:val="28"/>
        </w:rPr>
        <w:t>»</w:t>
      </w:r>
      <w:r w:rsidRPr="00E94FAF">
        <w:rPr>
          <w:sz w:val="28"/>
          <w:szCs w:val="28"/>
        </w:rPr>
        <w:t>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к которых связано  с исполнени</w:t>
      </w:r>
      <w:r w:rsidR="009747B6">
        <w:rPr>
          <w:sz w:val="28"/>
          <w:szCs w:val="28"/>
        </w:rPr>
        <w:t>ем</w:t>
      </w:r>
      <w:r w:rsidRPr="00E94FAF">
        <w:rPr>
          <w:sz w:val="28"/>
          <w:szCs w:val="28"/>
        </w:rPr>
        <w:t xml:space="preserve"> ими  служебных (должностных) обязанностей, сдачи и оценки подарка, реализации (выкупа) и зачисления средств, вырученных от его реализации»</w:t>
      </w:r>
      <w:r w:rsidR="00126D6A">
        <w:rPr>
          <w:sz w:val="28"/>
          <w:szCs w:val="28"/>
        </w:rPr>
        <w:t xml:space="preserve">, положением </w:t>
      </w:r>
      <w:r w:rsidR="00126D6A">
        <w:rPr>
          <w:sz w:val="28"/>
          <w:szCs w:val="28"/>
        </w:rPr>
        <w:t>«О порядке сообщения отдельными категориями лиц о получении подарка в связи с протокольными мероприятиями, служебными командировками  и другими официальными мероприятиями, участие в которых связано  с исполнением ими  должностных (служебных) обязанностей, сдачи и оценки подарка, реализации (выкупа) и зачисления средств, вырученных от его реализации»</w:t>
      </w:r>
      <w:r w:rsidR="00126D6A">
        <w:rPr>
          <w:sz w:val="28"/>
          <w:szCs w:val="28"/>
        </w:rPr>
        <w:t>, утвержденным решением Совета депутатов  городского округа Красногорск от 28.09.2017 №253/17,</w:t>
      </w:r>
      <w:r w:rsidRPr="00E94FAF">
        <w:rPr>
          <w:sz w:val="28"/>
          <w:szCs w:val="28"/>
        </w:rPr>
        <w:t xml:space="preserve"> </w:t>
      </w:r>
      <w:r w:rsidR="00851BFA" w:rsidRPr="00E94FAF">
        <w:rPr>
          <w:sz w:val="28"/>
          <w:szCs w:val="28"/>
        </w:rPr>
        <w:t xml:space="preserve">и устанавливают </w:t>
      </w:r>
      <w:r w:rsidR="00123F99">
        <w:rPr>
          <w:sz w:val="28"/>
          <w:szCs w:val="28"/>
        </w:rPr>
        <w:t xml:space="preserve">порядок </w:t>
      </w:r>
      <w:r w:rsidR="00851BFA" w:rsidRPr="00E94FAF">
        <w:rPr>
          <w:sz w:val="28"/>
          <w:szCs w:val="28"/>
        </w:rPr>
        <w:t xml:space="preserve">передачи (приема, оценки, учета на балансе основных средств, временного хранения и дальнейшего использования) в муниципальную собственность подарков, полученных муниципальными служащими </w:t>
      </w:r>
      <w:r w:rsidR="00123F99">
        <w:rPr>
          <w:sz w:val="28"/>
          <w:szCs w:val="28"/>
        </w:rPr>
        <w:t xml:space="preserve">и лицами, занимающими должности, не относящиеся к должностям муниципальной службы и муниципальным должностям администрации </w:t>
      </w:r>
      <w:r w:rsidR="002E621C">
        <w:rPr>
          <w:sz w:val="28"/>
          <w:szCs w:val="28"/>
        </w:rPr>
        <w:t xml:space="preserve">городского округа </w:t>
      </w:r>
      <w:r w:rsidR="00123F99">
        <w:rPr>
          <w:sz w:val="28"/>
          <w:szCs w:val="28"/>
        </w:rPr>
        <w:t>Красногорск</w:t>
      </w:r>
      <w:r w:rsidR="00851BFA" w:rsidRPr="00E94FAF">
        <w:rPr>
          <w:sz w:val="28"/>
          <w:szCs w:val="28"/>
        </w:rPr>
        <w:t xml:space="preserve"> (далее - служащи</w:t>
      </w:r>
      <w:r w:rsidR="008A1B6A">
        <w:rPr>
          <w:sz w:val="28"/>
          <w:szCs w:val="28"/>
        </w:rPr>
        <w:t>е</w:t>
      </w:r>
      <w:r w:rsidR="00851BFA" w:rsidRPr="00E94FAF">
        <w:rPr>
          <w:sz w:val="28"/>
          <w:szCs w:val="28"/>
        </w:rPr>
        <w:t>), от юридических и физических лиц в связи с протокольными мероприятиями, служебными командировками и другими официальными мероприятиями (далее - подарок).</w:t>
      </w:r>
    </w:p>
    <w:p w:rsidR="00BE417D" w:rsidRPr="00E94FAF" w:rsidRDefault="008A1B6A" w:rsidP="008A1B6A">
      <w:pPr>
        <w:pStyle w:val="4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</w:t>
      </w:r>
      <w:r w:rsidR="00851BFA" w:rsidRPr="00E94FAF">
        <w:rPr>
          <w:sz w:val="28"/>
          <w:szCs w:val="28"/>
        </w:rPr>
        <w:t>дарок, стоимость которого подтверждается документами и превышает 3 (три) тысячи рублей либо стоимость которого получившему его служащему неизвестна, согласно ч</w:t>
      </w:r>
      <w:r>
        <w:rPr>
          <w:sz w:val="28"/>
          <w:szCs w:val="28"/>
        </w:rPr>
        <w:t>асти</w:t>
      </w:r>
      <w:r w:rsidR="00851BFA" w:rsidRPr="00E94FAF">
        <w:rPr>
          <w:sz w:val="28"/>
          <w:szCs w:val="28"/>
        </w:rPr>
        <w:t xml:space="preserve"> 2 ст</w:t>
      </w:r>
      <w:r>
        <w:rPr>
          <w:sz w:val="28"/>
          <w:szCs w:val="28"/>
        </w:rPr>
        <w:t>атьи</w:t>
      </w:r>
      <w:r w:rsidR="00851BFA" w:rsidRPr="00E94FAF">
        <w:rPr>
          <w:sz w:val="28"/>
          <w:szCs w:val="28"/>
        </w:rPr>
        <w:t xml:space="preserve"> 575 Г</w:t>
      </w:r>
      <w:r w:rsidR="002E621C">
        <w:rPr>
          <w:sz w:val="28"/>
          <w:szCs w:val="28"/>
        </w:rPr>
        <w:t xml:space="preserve">ражданского кодекса </w:t>
      </w:r>
      <w:r w:rsidR="00851BFA" w:rsidRPr="00E94FAF">
        <w:rPr>
          <w:sz w:val="28"/>
          <w:szCs w:val="28"/>
        </w:rPr>
        <w:t xml:space="preserve"> Р</w:t>
      </w:r>
      <w:r w:rsidR="002E621C">
        <w:rPr>
          <w:sz w:val="28"/>
          <w:szCs w:val="28"/>
        </w:rPr>
        <w:t xml:space="preserve">оссийской </w:t>
      </w:r>
      <w:r w:rsidR="00851BFA" w:rsidRPr="00E94FAF">
        <w:rPr>
          <w:sz w:val="28"/>
          <w:szCs w:val="28"/>
        </w:rPr>
        <w:t>Ф</w:t>
      </w:r>
      <w:r w:rsidR="002E621C">
        <w:rPr>
          <w:sz w:val="28"/>
          <w:szCs w:val="28"/>
        </w:rPr>
        <w:t xml:space="preserve">едерации </w:t>
      </w:r>
      <w:r w:rsidR="00851BFA" w:rsidRPr="00E94FAF">
        <w:rPr>
          <w:sz w:val="28"/>
          <w:szCs w:val="28"/>
        </w:rPr>
        <w:t xml:space="preserve"> признается собственностью </w:t>
      </w:r>
      <w:r w:rsidR="002E621C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</w:t>
      </w:r>
      <w:r w:rsidR="00851BFA" w:rsidRPr="00E94FAF">
        <w:rPr>
          <w:sz w:val="28"/>
          <w:szCs w:val="28"/>
        </w:rPr>
        <w:t xml:space="preserve"> и подлежит передаче служащим материально </w:t>
      </w:r>
      <w:r>
        <w:rPr>
          <w:sz w:val="28"/>
          <w:szCs w:val="28"/>
        </w:rPr>
        <w:t>–</w:t>
      </w:r>
      <w:r w:rsidR="00851BFA" w:rsidRPr="00E94FAF">
        <w:rPr>
          <w:sz w:val="28"/>
          <w:szCs w:val="28"/>
        </w:rPr>
        <w:t xml:space="preserve"> ответственно</w:t>
      </w:r>
      <w:r>
        <w:rPr>
          <w:sz w:val="28"/>
          <w:szCs w:val="28"/>
        </w:rPr>
        <w:t xml:space="preserve">му </w:t>
      </w:r>
      <w:r w:rsidR="00851BFA" w:rsidRPr="00E94FAF">
        <w:rPr>
          <w:sz w:val="28"/>
          <w:szCs w:val="28"/>
        </w:rPr>
        <w:t>лицу</w:t>
      </w:r>
      <w:r>
        <w:rPr>
          <w:sz w:val="28"/>
          <w:szCs w:val="28"/>
        </w:rPr>
        <w:t>,</w:t>
      </w:r>
      <w:r w:rsidR="00851BFA" w:rsidRPr="00E94FAF">
        <w:rPr>
          <w:sz w:val="28"/>
          <w:szCs w:val="28"/>
        </w:rPr>
        <w:t xml:space="preserve"> ответственному за прием и хранение подарков, назначенному распоряжением </w:t>
      </w:r>
      <w:r>
        <w:rPr>
          <w:sz w:val="28"/>
          <w:szCs w:val="28"/>
        </w:rPr>
        <w:t>а</w:t>
      </w:r>
      <w:r w:rsidR="00851BFA" w:rsidRPr="00E94FAF">
        <w:rPr>
          <w:sz w:val="28"/>
          <w:szCs w:val="28"/>
        </w:rPr>
        <w:t xml:space="preserve">дминистрации </w:t>
      </w:r>
      <w:r w:rsidR="002E621C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>, органа администрации</w:t>
      </w:r>
      <w:r w:rsidR="002E621C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>, наделенного правами юридического лица</w:t>
      </w:r>
      <w:r w:rsidR="00851BFA" w:rsidRPr="00E94FAF">
        <w:rPr>
          <w:rStyle w:val="115pt"/>
          <w:sz w:val="28"/>
          <w:szCs w:val="28"/>
        </w:rPr>
        <w:t xml:space="preserve"> (далее - материально </w:t>
      </w:r>
      <w:r w:rsidR="00851BFA" w:rsidRPr="00E94FAF">
        <w:rPr>
          <w:sz w:val="28"/>
          <w:szCs w:val="28"/>
        </w:rPr>
        <w:t>- ответственное лицо).</w:t>
      </w:r>
    </w:p>
    <w:p w:rsidR="00BE417D" w:rsidRPr="00E94FAF" w:rsidRDefault="006247A6" w:rsidP="006247A6">
      <w:pPr>
        <w:pStyle w:val="ConsPlusNormal"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247A6">
        <w:rPr>
          <w:rFonts w:ascii="Times New Roman" w:hAnsi="Times New Roman" w:cs="Times New Roman"/>
          <w:sz w:val="28"/>
          <w:szCs w:val="28"/>
        </w:rPr>
        <w:t>С</w:t>
      </w:r>
      <w:r w:rsidR="00851BFA" w:rsidRPr="006247A6">
        <w:rPr>
          <w:rFonts w:ascii="Times New Roman" w:hAnsi="Times New Roman" w:cs="Times New Roman"/>
          <w:sz w:val="28"/>
          <w:szCs w:val="28"/>
        </w:rPr>
        <w:t xml:space="preserve">лужащий, получивший подарок стоимостью свыше 3 (трех) тысяч </w:t>
      </w:r>
      <w:r w:rsidR="00851BFA" w:rsidRPr="006247A6">
        <w:rPr>
          <w:rFonts w:ascii="Times New Roman" w:hAnsi="Times New Roman" w:cs="Times New Roman"/>
          <w:sz w:val="28"/>
          <w:szCs w:val="28"/>
        </w:rPr>
        <w:lastRenderedPageBreak/>
        <w:t>рублей либо стоимость которого получившему его служащему неизвестна, обращается с заявл</w:t>
      </w:r>
      <w:r w:rsidR="008A1B6A" w:rsidRPr="006247A6">
        <w:rPr>
          <w:rFonts w:ascii="Times New Roman" w:hAnsi="Times New Roman" w:cs="Times New Roman"/>
          <w:sz w:val="28"/>
          <w:szCs w:val="28"/>
        </w:rPr>
        <w:t xml:space="preserve">ением о передаче подарка на имя главы </w:t>
      </w:r>
      <w:r w:rsidR="002E621C" w:rsidRPr="002E6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2E621C">
        <w:rPr>
          <w:sz w:val="28"/>
          <w:szCs w:val="28"/>
        </w:rPr>
        <w:t xml:space="preserve"> </w:t>
      </w:r>
      <w:r w:rsidR="008A1B6A" w:rsidRPr="006247A6">
        <w:rPr>
          <w:rFonts w:ascii="Times New Roman" w:hAnsi="Times New Roman" w:cs="Times New Roman"/>
          <w:sz w:val="28"/>
          <w:szCs w:val="28"/>
        </w:rPr>
        <w:t>Красногорск, руководителя органа администрации</w:t>
      </w:r>
      <w:r w:rsidR="002E621C">
        <w:rPr>
          <w:rFonts w:ascii="Times New Roman" w:hAnsi="Times New Roman" w:cs="Times New Roman"/>
          <w:sz w:val="28"/>
          <w:szCs w:val="28"/>
        </w:rPr>
        <w:t xml:space="preserve"> </w:t>
      </w:r>
      <w:r w:rsidR="002E621C" w:rsidRPr="002E621C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8A1B6A" w:rsidRPr="006247A6">
        <w:rPr>
          <w:rFonts w:ascii="Times New Roman" w:hAnsi="Times New Roman" w:cs="Times New Roman"/>
          <w:sz w:val="28"/>
          <w:szCs w:val="28"/>
        </w:rPr>
        <w:t>, наделенного правами юридического лица (далее – работодатель),</w:t>
      </w:r>
      <w:r w:rsidR="002E621C">
        <w:rPr>
          <w:rFonts w:ascii="Times New Roman" w:hAnsi="Times New Roman" w:cs="Times New Roman"/>
          <w:sz w:val="28"/>
          <w:szCs w:val="28"/>
        </w:rPr>
        <w:t xml:space="preserve"> </w:t>
      </w:r>
      <w:r w:rsidR="00851BFA" w:rsidRPr="006247A6">
        <w:rPr>
          <w:rFonts w:ascii="Times New Roman" w:hAnsi="Times New Roman" w:cs="Times New Roman"/>
          <w:sz w:val="28"/>
          <w:szCs w:val="28"/>
        </w:rPr>
        <w:t>по форме согласно приложению № 1 к настоящим Правилам в течение 3-х рабочих дней с момента получения подарка и (или) возвращения из служебной командировки, во время которой был получен указанный подарок.</w:t>
      </w:r>
      <w:r w:rsidRPr="006247A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заявлению</w:t>
      </w:r>
      <w:r w:rsidRPr="006247A6">
        <w:rPr>
          <w:rFonts w:ascii="Times New Roman" w:hAnsi="Times New Roman" w:cs="Times New Roman"/>
          <w:sz w:val="28"/>
          <w:szCs w:val="28"/>
        </w:rPr>
        <w:t xml:space="preserve"> прилагаются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47A6">
        <w:rPr>
          <w:rFonts w:ascii="Times New Roman" w:hAnsi="Times New Roman" w:cs="Times New Roman"/>
          <w:sz w:val="28"/>
          <w:szCs w:val="28"/>
        </w:rPr>
        <w:t>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BE417D" w:rsidRPr="00E94FAF" w:rsidRDefault="000C160F" w:rsidP="000C160F">
      <w:pPr>
        <w:pStyle w:val="4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51BFA" w:rsidRPr="00E94FAF">
        <w:rPr>
          <w:sz w:val="28"/>
          <w:szCs w:val="28"/>
        </w:rPr>
        <w:t xml:space="preserve">Заявление подлежит регистрации в течение одного рабочего дня с момента его подачи в </w:t>
      </w:r>
      <w:r w:rsidR="00EC2746">
        <w:rPr>
          <w:sz w:val="28"/>
          <w:szCs w:val="28"/>
        </w:rPr>
        <w:t>Ж</w:t>
      </w:r>
      <w:r w:rsidR="00851BFA" w:rsidRPr="00E94FAF">
        <w:rPr>
          <w:sz w:val="28"/>
          <w:szCs w:val="28"/>
        </w:rPr>
        <w:t>урнале регистрации заявлений о передаче подарков</w:t>
      </w:r>
      <w:r w:rsidR="00EC2746">
        <w:rPr>
          <w:sz w:val="28"/>
          <w:szCs w:val="28"/>
        </w:rPr>
        <w:t>,</w:t>
      </w:r>
      <w:r w:rsidR="00851BFA" w:rsidRPr="00E94FAF">
        <w:rPr>
          <w:sz w:val="28"/>
          <w:szCs w:val="28"/>
        </w:rPr>
        <w:t xml:space="preserve"> полученных муниципальными служащими </w:t>
      </w:r>
      <w:r w:rsidR="00EC2746">
        <w:rPr>
          <w:sz w:val="28"/>
          <w:szCs w:val="28"/>
        </w:rPr>
        <w:t xml:space="preserve">и лицами, занимающими должности, не относящиеся к должностям муниципальной службы и муниципальным должностям администрации </w:t>
      </w:r>
      <w:r>
        <w:rPr>
          <w:sz w:val="28"/>
          <w:szCs w:val="28"/>
        </w:rPr>
        <w:t>городского округа Красногорск</w:t>
      </w:r>
      <w:r w:rsidR="00EC2746">
        <w:rPr>
          <w:sz w:val="28"/>
          <w:szCs w:val="28"/>
        </w:rPr>
        <w:t>,</w:t>
      </w:r>
      <w:r w:rsidR="00851BFA" w:rsidRPr="00E94FAF">
        <w:rPr>
          <w:sz w:val="28"/>
          <w:szCs w:val="28"/>
        </w:rPr>
        <w:t xml:space="preserve"> в связи с протокольными мероприятиями, служебными командировками и другими </w:t>
      </w:r>
      <w:r w:rsidR="00851BFA" w:rsidRPr="00E94FAF">
        <w:rPr>
          <w:rStyle w:val="1"/>
          <w:sz w:val="28"/>
          <w:szCs w:val="28"/>
        </w:rPr>
        <w:t xml:space="preserve">официальными мероприятиями </w:t>
      </w:r>
      <w:r w:rsidR="00851BFA" w:rsidRPr="00E94FAF">
        <w:rPr>
          <w:sz w:val="28"/>
          <w:szCs w:val="28"/>
        </w:rPr>
        <w:t>(далее - Журнал регистрации заявлений), который ведется по форме согласно приложению № 2 к настоящим Правилам</w:t>
      </w:r>
      <w:r>
        <w:rPr>
          <w:sz w:val="28"/>
          <w:szCs w:val="28"/>
        </w:rPr>
        <w:t>,</w:t>
      </w:r>
      <w:r w:rsidR="00851BFA" w:rsidRPr="00E94FAF">
        <w:rPr>
          <w:sz w:val="28"/>
          <w:szCs w:val="28"/>
        </w:rPr>
        <w:t xml:space="preserve"> и передается для рассмотрения</w:t>
      </w:r>
      <w:r w:rsidR="00EC2746">
        <w:rPr>
          <w:sz w:val="28"/>
          <w:szCs w:val="28"/>
        </w:rPr>
        <w:t xml:space="preserve"> соответствующему работодателю</w:t>
      </w:r>
      <w:r w:rsidR="00851BFA" w:rsidRPr="00E94FAF">
        <w:rPr>
          <w:sz w:val="28"/>
          <w:szCs w:val="28"/>
        </w:rPr>
        <w:t>.</w:t>
      </w:r>
    </w:p>
    <w:p w:rsidR="00054F4A" w:rsidRDefault="000C160F" w:rsidP="000C160F">
      <w:pPr>
        <w:pStyle w:val="4"/>
        <w:shd w:val="clear" w:color="auto" w:fill="auto"/>
        <w:spacing w:after="0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054F4A">
        <w:rPr>
          <w:sz w:val="28"/>
          <w:szCs w:val="28"/>
        </w:rPr>
        <w:t xml:space="preserve">Ведение Журнала регистрации заявлений возлагается на работника </w:t>
      </w:r>
      <w:r>
        <w:rPr>
          <w:sz w:val="28"/>
          <w:szCs w:val="28"/>
        </w:rPr>
        <w:t xml:space="preserve"> управления </w:t>
      </w:r>
      <w:r w:rsidR="00054F4A">
        <w:rPr>
          <w:sz w:val="28"/>
          <w:szCs w:val="28"/>
        </w:rPr>
        <w:t>бухгалтерского учета и отчетности  в соответствии с должностной инструкцией. На период временного отсутствия указанного выше работника ведение Журнала возлагается на другого работника решением начальника</w:t>
      </w:r>
      <w:r>
        <w:rPr>
          <w:sz w:val="28"/>
          <w:szCs w:val="28"/>
        </w:rPr>
        <w:t xml:space="preserve"> управления </w:t>
      </w:r>
      <w:r w:rsidR="00054F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54F4A">
        <w:rPr>
          <w:sz w:val="28"/>
          <w:szCs w:val="28"/>
        </w:rPr>
        <w:t>главного бухгалтера.</w:t>
      </w:r>
    </w:p>
    <w:p w:rsidR="00EC2746" w:rsidRPr="00E94FAF" w:rsidRDefault="000C160F" w:rsidP="000C160F">
      <w:pPr>
        <w:pStyle w:val="4"/>
        <w:shd w:val="clear" w:color="auto" w:fill="auto"/>
        <w:spacing w:after="0"/>
        <w:ind w:left="20" w:right="20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 </w:t>
      </w:r>
      <w:r w:rsidR="0094330C">
        <w:rPr>
          <w:sz w:val="28"/>
          <w:szCs w:val="28"/>
        </w:rPr>
        <w:t>Ответственный за в</w:t>
      </w:r>
      <w:r w:rsidR="0094330C" w:rsidRPr="00E94FAF">
        <w:rPr>
          <w:sz w:val="28"/>
          <w:szCs w:val="28"/>
        </w:rPr>
        <w:t xml:space="preserve">едение </w:t>
      </w:r>
      <w:r w:rsidR="0094330C">
        <w:rPr>
          <w:sz w:val="28"/>
          <w:szCs w:val="28"/>
        </w:rPr>
        <w:t>Ж</w:t>
      </w:r>
      <w:r w:rsidR="0094330C" w:rsidRPr="00E94FAF">
        <w:rPr>
          <w:sz w:val="28"/>
          <w:szCs w:val="28"/>
        </w:rPr>
        <w:t xml:space="preserve">урнала регистрации заявлений о передаче подарков в </w:t>
      </w:r>
      <w:r w:rsidR="0094330C">
        <w:rPr>
          <w:sz w:val="28"/>
          <w:szCs w:val="28"/>
        </w:rPr>
        <w:t>органе а</w:t>
      </w:r>
      <w:r w:rsidR="0094330C" w:rsidRPr="00E94FAF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городского округа</w:t>
      </w:r>
      <w:r w:rsidR="0094330C">
        <w:rPr>
          <w:sz w:val="28"/>
          <w:szCs w:val="28"/>
        </w:rPr>
        <w:t>, наделенном правами юридического лица, определяется соответствующим руководителем.</w:t>
      </w:r>
    </w:p>
    <w:p w:rsidR="00BE417D" w:rsidRPr="00E94FAF" w:rsidRDefault="000C160F" w:rsidP="000C160F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851BFA" w:rsidRPr="00E94FAF">
        <w:rPr>
          <w:sz w:val="28"/>
          <w:szCs w:val="28"/>
        </w:rPr>
        <w:t>В заявлении указываются все известные служащему реквизиты дарителя, вид подарка и прилагаются документы (если таковые имеются), подтверждающие стоимость подарка.</w:t>
      </w:r>
    </w:p>
    <w:p w:rsidR="00BE417D" w:rsidRPr="00E94FAF" w:rsidRDefault="000C160F" w:rsidP="000C160F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851BFA" w:rsidRPr="00E94FAF">
        <w:rPr>
          <w:sz w:val="28"/>
          <w:szCs w:val="28"/>
        </w:rPr>
        <w:t>В случае</w:t>
      </w:r>
      <w:r>
        <w:rPr>
          <w:sz w:val="28"/>
          <w:szCs w:val="28"/>
        </w:rPr>
        <w:t xml:space="preserve"> </w:t>
      </w:r>
      <w:r w:rsidR="00851BFA" w:rsidRPr="00E94FAF">
        <w:rPr>
          <w:sz w:val="28"/>
          <w:szCs w:val="28"/>
        </w:rPr>
        <w:t xml:space="preserve"> если служащий, сдающий подарок стоимостью свыше 3 (трех) тысяч рублей, имеет намерение выкупить его согласно пункту </w:t>
      </w:r>
      <w:r w:rsidR="003C1279">
        <w:rPr>
          <w:sz w:val="28"/>
          <w:szCs w:val="28"/>
        </w:rPr>
        <w:t>12</w:t>
      </w:r>
      <w:r w:rsidR="00851BFA" w:rsidRPr="00E94FAF">
        <w:rPr>
          <w:sz w:val="28"/>
          <w:szCs w:val="28"/>
        </w:rPr>
        <w:t xml:space="preserve"> настоящих Правил после оформления в собственность </w:t>
      </w:r>
      <w:r>
        <w:rPr>
          <w:sz w:val="28"/>
          <w:szCs w:val="28"/>
        </w:rPr>
        <w:t xml:space="preserve">городского округа </w:t>
      </w:r>
      <w:r w:rsidR="0094330C">
        <w:rPr>
          <w:sz w:val="28"/>
          <w:szCs w:val="28"/>
        </w:rPr>
        <w:t>Красногорск</w:t>
      </w:r>
      <w:r w:rsidR="00851BFA" w:rsidRPr="00E94FAF">
        <w:rPr>
          <w:sz w:val="28"/>
          <w:szCs w:val="28"/>
        </w:rPr>
        <w:t>, это должно быть отражено в заявлении.</w:t>
      </w:r>
    </w:p>
    <w:p w:rsidR="00BE417D" w:rsidRPr="00E94FAF" w:rsidRDefault="000C160F" w:rsidP="000C160F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851BFA" w:rsidRPr="00E94FAF">
        <w:rPr>
          <w:sz w:val="28"/>
          <w:szCs w:val="28"/>
        </w:rPr>
        <w:t xml:space="preserve">После рассмотрения </w:t>
      </w:r>
      <w:r w:rsidR="0094330C">
        <w:rPr>
          <w:sz w:val="28"/>
          <w:szCs w:val="28"/>
        </w:rPr>
        <w:t xml:space="preserve">работодателем </w:t>
      </w:r>
      <w:r w:rsidR="00851BFA" w:rsidRPr="00E94FAF">
        <w:rPr>
          <w:sz w:val="28"/>
          <w:szCs w:val="28"/>
        </w:rPr>
        <w:t>заявление передается для исполнения материально - ответственному лицу.</w:t>
      </w:r>
    </w:p>
    <w:p w:rsidR="00BE417D" w:rsidRPr="00E94FAF" w:rsidRDefault="000C160F" w:rsidP="000C160F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51BFA" w:rsidRPr="00E94FAF">
        <w:rPr>
          <w:sz w:val="28"/>
          <w:szCs w:val="28"/>
        </w:rPr>
        <w:t>Материально - ответственное лицо извещает служащего о месте и времени приема от него подарка, в том числе технического паспорта, гарантийного талона, инструкции по эксплуатации и иных документов (при наличии), осуществляемого на основании акта приема - передачи подарков, полученных муниципальными служащими в связи с протокольными мероприятиями, служебными командировками и другими официальными мероприятиями (далее  акт приема-передачи) по форме согласно приложению № 3 к настоящим Правилам, который составляется в трех экземплярах, по одному для каждой из сторон.</w:t>
      </w:r>
    </w:p>
    <w:p w:rsidR="00BE417D" w:rsidRPr="00E94FAF" w:rsidRDefault="000C160F" w:rsidP="000C160F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72B1">
        <w:rPr>
          <w:sz w:val="28"/>
          <w:szCs w:val="28"/>
        </w:rPr>
        <w:t xml:space="preserve">В </w:t>
      </w:r>
      <w:r w:rsidR="00851BFA" w:rsidRPr="00E94FAF">
        <w:rPr>
          <w:sz w:val="28"/>
          <w:szCs w:val="28"/>
        </w:rPr>
        <w:t xml:space="preserve">случае отсутствия документов, подтверждающих стоимость подарка, его прием от служащего производится непосредственно перед проведением заседания комиссии по оценке подарков, создаваемой для этой цели распоряжением </w:t>
      </w:r>
      <w:r w:rsidR="00DC72B1">
        <w:rPr>
          <w:sz w:val="28"/>
          <w:szCs w:val="28"/>
        </w:rPr>
        <w:t>а</w:t>
      </w:r>
      <w:r w:rsidR="00851BFA" w:rsidRPr="00E94F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Красногорск </w:t>
      </w:r>
      <w:r w:rsidR="00851BFA" w:rsidRPr="00E94FAF">
        <w:rPr>
          <w:sz w:val="28"/>
          <w:szCs w:val="28"/>
        </w:rPr>
        <w:t>(</w:t>
      </w:r>
      <w:r w:rsidR="00DC72B1">
        <w:rPr>
          <w:sz w:val="28"/>
          <w:szCs w:val="28"/>
        </w:rPr>
        <w:t xml:space="preserve">приказом органа администрации </w:t>
      </w:r>
      <w:r>
        <w:rPr>
          <w:sz w:val="28"/>
          <w:szCs w:val="28"/>
        </w:rPr>
        <w:t xml:space="preserve"> городского округа, </w:t>
      </w:r>
      <w:r w:rsidR="00DC72B1">
        <w:rPr>
          <w:sz w:val="28"/>
          <w:szCs w:val="28"/>
        </w:rPr>
        <w:t xml:space="preserve">наделенного правами юридического </w:t>
      </w:r>
      <w:r w:rsidR="00DC72B1">
        <w:rPr>
          <w:sz w:val="28"/>
          <w:szCs w:val="28"/>
        </w:rPr>
        <w:lastRenderedPageBreak/>
        <w:t>лица</w:t>
      </w:r>
      <w:r w:rsidR="00851BFA" w:rsidRPr="00E94FAF">
        <w:rPr>
          <w:sz w:val="28"/>
          <w:szCs w:val="28"/>
        </w:rPr>
        <w:t>).</w:t>
      </w:r>
    </w:p>
    <w:p w:rsidR="00BE417D" w:rsidRPr="00E94FAF" w:rsidRDefault="00D563EC" w:rsidP="00D563EC">
      <w:pPr>
        <w:pStyle w:val="4"/>
        <w:shd w:val="clear" w:color="auto" w:fill="auto"/>
        <w:spacing w:after="0" w:line="306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851BFA" w:rsidRPr="00E94FAF">
        <w:rPr>
          <w:sz w:val="28"/>
          <w:szCs w:val="28"/>
        </w:rPr>
        <w:t>Заседания комиссии по оценке подарков проводятся по мере поступления заявлений служащих, получивших подарки в связи с официальными мероприятиями, в срок, не превышающий 10 рабочих дней со дня подачи заявления.</w:t>
      </w:r>
    </w:p>
    <w:p w:rsidR="00BE417D" w:rsidRPr="00E94FAF" w:rsidRDefault="00D563EC" w:rsidP="00D563EC">
      <w:pPr>
        <w:pStyle w:val="4"/>
        <w:shd w:val="clear" w:color="auto" w:fill="auto"/>
        <w:spacing w:after="0" w:line="288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851BFA" w:rsidRPr="00E94FAF">
        <w:rPr>
          <w:sz w:val="28"/>
          <w:szCs w:val="28"/>
        </w:rPr>
        <w:t>Заседания считаются правомочными, если на них присутствуют не менее половины ее членов.</w:t>
      </w:r>
    </w:p>
    <w:p w:rsidR="00BE417D" w:rsidRPr="00E94FAF" w:rsidRDefault="00D563EC" w:rsidP="00D563EC">
      <w:pPr>
        <w:pStyle w:val="4"/>
        <w:shd w:val="clear" w:color="auto" w:fill="auto"/>
        <w:spacing w:after="0" w:line="295" w:lineRule="exact"/>
        <w:ind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="00851BFA" w:rsidRPr="00E94FAF">
        <w:rPr>
          <w:sz w:val="28"/>
          <w:szCs w:val="28"/>
        </w:rPr>
        <w:t>Решение Комиссии оформляется протоколом заседания Комиссии, который подписывается всеми присутствующими на заседании членами комиссии.</w:t>
      </w:r>
    </w:p>
    <w:p w:rsidR="00BE417D" w:rsidRPr="00E94FAF" w:rsidRDefault="00D563EC" w:rsidP="00D563EC">
      <w:pPr>
        <w:pStyle w:val="4"/>
        <w:shd w:val="clear" w:color="auto" w:fill="auto"/>
        <w:spacing w:after="0"/>
        <w:ind w:left="20" w:right="-58" w:firstLine="5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="00851BFA" w:rsidRPr="00E94FAF">
        <w:rPr>
          <w:sz w:val="28"/>
          <w:szCs w:val="28"/>
        </w:rPr>
        <w:t>В случае получения подарка лицом, входящим в состав Комиссии, указанное лицо не принимает участия в заседании Комиссии.</w:t>
      </w:r>
    </w:p>
    <w:p w:rsidR="00BE417D" w:rsidRPr="00E94FAF" w:rsidRDefault="00D563EC" w:rsidP="00D563EC">
      <w:pPr>
        <w:pStyle w:val="4"/>
        <w:shd w:val="clear" w:color="auto" w:fill="auto"/>
        <w:spacing w:after="0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51BFA" w:rsidRPr="00E94FAF">
        <w:rPr>
          <w:sz w:val="28"/>
          <w:szCs w:val="28"/>
        </w:rPr>
        <w:t>В случае отсутствия документов, подтверждающих стоимость подарка или если стоимость подарка, указанная в подтверждающих стоимость подарка документах, не соответствует его рыночной стоимости, определение его стоимости проводится на основе рыночной стоимости, действующей на дату принятия к учету подарка, или цены на аналогичную материальную ценность в сопоставимых условиях.</w:t>
      </w:r>
    </w:p>
    <w:p w:rsidR="00BE417D" w:rsidRPr="00E94FAF" w:rsidRDefault="00D563EC" w:rsidP="00D563EC">
      <w:pPr>
        <w:pStyle w:val="4"/>
        <w:shd w:val="clear" w:color="auto" w:fill="auto"/>
        <w:spacing w:after="0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851BFA" w:rsidRPr="00E94FAF">
        <w:rPr>
          <w:sz w:val="28"/>
          <w:szCs w:val="28"/>
        </w:rPr>
        <w:t>В случае если подарок имеет историческую либо культурную ценность, или оценка подарка затруднена вследствие его уникальности, для его оценки могут привлекаться эксперты из числа высококвалифицированных специалистов соответствующего профиля.</w:t>
      </w:r>
    </w:p>
    <w:p w:rsidR="00BE417D" w:rsidRPr="00E94FAF" w:rsidRDefault="00D563EC" w:rsidP="00D563EC">
      <w:pPr>
        <w:pStyle w:val="4"/>
        <w:shd w:val="clear" w:color="auto" w:fill="auto"/>
        <w:spacing w:after="0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851BFA" w:rsidRPr="00E94FAF">
        <w:rPr>
          <w:sz w:val="28"/>
          <w:szCs w:val="28"/>
        </w:rPr>
        <w:t>Акты приема - передачи составляются в 3-х экземплярах: один экземпляр для служащего, второй - для бухгалтерской службы, третий - для материально - ответственного лица.</w:t>
      </w:r>
    </w:p>
    <w:p w:rsidR="00BE417D" w:rsidRPr="00E94FAF" w:rsidRDefault="00851BFA" w:rsidP="00D563EC">
      <w:pPr>
        <w:pStyle w:val="4"/>
        <w:shd w:val="clear" w:color="auto" w:fill="auto"/>
        <w:spacing w:after="0"/>
        <w:ind w:left="20" w:right="-58" w:firstLine="547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Акты приема - передачи регистрируются в Журнале учета актов приема </w:t>
      </w:r>
      <w:r w:rsidRPr="00E94FAF">
        <w:rPr>
          <w:rStyle w:val="21"/>
          <w:sz w:val="28"/>
          <w:szCs w:val="28"/>
        </w:rPr>
        <w:t xml:space="preserve">- </w:t>
      </w:r>
      <w:r w:rsidRPr="00E94FAF">
        <w:rPr>
          <w:sz w:val="28"/>
          <w:szCs w:val="28"/>
        </w:rPr>
        <w:t>передачи подарков (далее - Журнал учета), который ведется по форме согласно приложению № 4 к настоящим Правилам</w:t>
      </w:r>
      <w:r w:rsidR="00845DAA">
        <w:rPr>
          <w:sz w:val="28"/>
          <w:szCs w:val="28"/>
        </w:rPr>
        <w:t>,</w:t>
      </w:r>
      <w:r w:rsidRPr="00E94FAF">
        <w:rPr>
          <w:sz w:val="28"/>
          <w:szCs w:val="28"/>
        </w:rPr>
        <w:t xml:space="preserve"> по мере поступления.</w:t>
      </w:r>
    </w:p>
    <w:p w:rsidR="00BE417D" w:rsidRPr="00E94FAF" w:rsidRDefault="00851BFA" w:rsidP="00D563EC">
      <w:pPr>
        <w:pStyle w:val="4"/>
        <w:shd w:val="clear" w:color="auto" w:fill="auto"/>
        <w:spacing w:after="0"/>
        <w:ind w:left="20" w:right="-58" w:firstLine="547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Журнал учета должен быть пронумерован, прошнурован и скреплен печатью </w:t>
      </w:r>
      <w:r w:rsidR="00845DAA">
        <w:rPr>
          <w:sz w:val="28"/>
          <w:szCs w:val="28"/>
        </w:rPr>
        <w:t>а</w:t>
      </w:r>
      <w:r w:rsidRPr="00E94FAF">
        <w:rPr>
          <w:sz w:val="28"/>
          <w:szCs w:val="28"/>
        </w:rPr>
        <w:t xml:space="preserve">дминистрации </w:t>
      </w:r>
      <w:r w:rsidR="00D563EC">
        <w:rPr>
          <w:sz w:val="28"/>
          <w:szCs w:val="28"/>
        </w:rPr>
        <w:t xml:space="preserve">городского округа </w:t>
      </w:r>
      <w:r w:rsidR="00845DAA">
        <w:rPr>
          <w:sz w:val="28"/>
          <w:szCs w:val="28"/>
        </w:rPr>
        <w:t>Красногорск, органа администрации</w:t>
      </w:r>
      <w:r w:rsidR="00D563EC">
        <w:rPr>
          <w:sz w:val="28"/>
          <w:szCs w:val="28"/>
        </w:rPr>
        <w:t xml:space="preserve"> городского округа</w:t>
      </w:r>
      <w:r w:rsidR="00845DAA">
        <w:rPr>
          <w:sz w:val="28"/>
          <w:szCs w:val="28"/>
        </w:rPr>
        <w:t>, наделенного правами юридического лица</w:t>
      </w:r>
      <w:r w:rsidRPr="00E94FAF">
        <w:rPr>
          <w:sz w:val="28"/>
          <w:szCs w:val="28"/>
        </w:rPr>
        <w:t>. Журнал учета хранится у материально - ответственного лица.</w:t>
      </w:r>
    </w:p>
    <w:p w:rsidR="00BE417D" w:rsidRPr="00E94FAF" w:rsidRDefault="00D563EC" w:rsidP="00D563EC">
      <w:pPr>
        <w:pStyle w:val="4"/>
        <w:shd w:val="clear" w:color="auto" w:fill="auto"/>
        <w:spacing w:after="0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51BFA" w:rsidRPr="00E94FAF">
        <w:rPr>
          <w:sz w:val="28"/>
          <w:szCs w:val="28"/>
        </w:rPr>
        <w:t>В случае если стоимость подарка, определенная комиссией по оценке подарков или привлеченными экспертами, не превышает 3 (трех) тысяч рублей, подарок подлежит возврату служащему, передавшему подарок.</w:t>
      </w:r>
    </w:p>
    <w:p w:rsidR="00BE417D" w:rsidRPr="00E94FAF" w:rsidRDefault="00851BFA" w:rsidP="00F30E18">
      <w:pPr>
        <w:pStyle w:val="4"/>
        <w:shd w:val="clear" w:color="auto" w:fill="auto"/>
        <w:spacing w:after="0"/>
        <w:ind w:left="20" w:right="-58" w:firstLine="547"/>
        <w:jc w:val="both"/>
        <w:rPr>
          <w:sz w:val="28"/>
          <w:szCs w:val="28"/>
        </w:rPr>
      </w:pPr>
      <w:r w:rsidRPr="00E94FAF">
        <w:rPr>
          <w:sz w:val="28"/>
          <w:szCs w:val="28"/>
        </w:rPr>
        <w:t xml:space="preserve">Возврат подарка, стоимость которого не превышает 3 (трех) тысяч рублей, производится в течение 5 рабочих дней со дня его оценки по акту возврата подарка, полученного служащим </w:t>
      </w:r>
      <w:r w:rsidR="00F30E18">
        <w:rPr>
          <w:sz w:val="28"/>
          <w:szCs w:val="28"/>
        </w:rPr>
        <w:t>администрации</w:t>
      </w:r>
      <w:r w:rsidR="00F30E18" w:rsidRPr="00F30E18">
        <w:rPr>
          <w:sz w:val="28"/>
          <w:szCs w:val="28"/>
        </w:rPr>
        <w:t xml:space="preserve"> </w:t>
      </w:r>
      <w:r w:rsidR="00F30E18">
        <w:rPr>
          <w:sz w:val="28"/>
          <w:szCs w:val="28"/>
        </w:rPr>
        <w:t xml:space="preserve">городского округа </w:t>
      </w:r>
      <w:r w:rsidR="00845DAA">
        <w:rPr>
          <w:sz w:val="28"/>
          <w:szCs w:val="28"/>
        </w:rPr>
        <w:t>Красногорск</w:t>
      </w:r>
      <w:r w:rsidRPr="00E94FAF">
        <w:rPr>
          <w:sz w:val="28"/>
          <w:szCs w:val="28"/>
        </w:rPr>
        <w:t xml:space="preserve"> в связи с протокол</w:t>
      </w:r>
      <w:bookmarkStart w:id="0" w:name="_GoBack"/>
      <w:bookmarkEnd w:id="0"/>
      <w:r w:rsidRPr="00E94FAF">
        <w:rPr>
          <w:sz w:val="28"/>
          <w:szCs w:val="28"/>
        </w:rPr>
        <w:t xml:space="preserve">ьными мероприятиями, служебными командировками и другими официальными мероприятиями (далее </w:t>
      </w:r>
      <w:r w:rsidRPr="00E94FAF">
        <w:rPr>
          <w:rStyle w:val="21"/>
          <w:sz w:val="28"/>
          <w:szCs w:val="28"/>
        </w:rPr>
        <w:t xml:space="preserve">— </w:t>
      </w:r>
      <w:r w:rsidRPr="00E94FAF">
        <w:rPr>
          <w:sz w:val="28"/>
          <w:szCs w:val="28"/>
        </w:rPr>
        <w:t>акт возврата) по форме согласно приложению № 5 к настоящим Правилам, который составляется материально - ответственным лицом. Акты возврата хранятся у материально - ответственного лица.</w:t>
      </w:r>
    </w:p>
    <w:p w:rsidR="00BE417D" w:rsidRPr="00E94FAF" w:rsidRDefault="00BE417D" w:rsidP="00DC72B1">
      <w:pPr>
        <w:framePr w:h="662" w:wrap="around" w:vAnchor="text" w:hAnchor="margin" w:x="9512" w:y="883"/>
        <w:ind w:right="-58"/>
        <w:jc w:val="center"/>
        <w:rPr>
          <w:sz w:val="28"/>
          <w:szCs w:val="28"/>
        </w:rPr>
      </w:pPr>
    </w:p>
    <w:p w:rsidR="00BE417D" w:rsidRPr="00E94FAF" w:rsidRDefault="00F30E18" w:rsidP="00F30E18">
      <w:pPr>
        <w:pStyle w:val="4"/>
        <w:shd w:val="clear" w:color="auto" w:fill="auto"/>
        <w:spacing w:after="0" w:line="240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51BFA" w:rsidRPr="00E94FAF">
        <w:rPr>
          <w:sz w:val="28"/>
          <w:szCs w:val="28"/>
        </w:rPr>
        <w:t>Принятый материально - ответственным лицом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</w:t>
      </w:r>
      <w:r w:rsidR="00845DAA">
        <w:rPr>
          <w:sz w:val="28"/>
          <w:szCs w:val="28"/>
        </w:rPr>
        <w:t xml:space="preserve"> </w:t>
      </w:r>
      <w:r>
        <w:rPr>
          <w:sz w:val="28"/>
          <w:szCs w:val="28"/>
        </w:rPr>
        <w:t>уч</w:t>
      </w:r>
      <w:r w:rsidR="00851BFA" w:rsidRPr="00E94FAF">
        <w:rPr>
          <w:sz w:val="28"/>
          <w:szCs w:val="28"/>
        </w:rPr>
        <w:t xml:space="preserve">итывается на балансе основных средств </w:t>
      </w:r>
      <w:r w:rsidR="00845DAA">
        <w:rPr>
          <w:sz w:val="28"/>
          <w:szCs w:val="28"/>
        </w:rPr>
        <w:t>а</w:t>
      </w:r>
      <w:r w:rsidR="00851BFA" w:rsidRPr="00E94F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городского округа </w:t>
      </w:r>
      <w:r w:rsidR="00845DAA">
        <w:rPr>
          <w:sz w:val="28"/>
          <w:szCs w:val="28"/>
        </w:rPr>
        <w:t>Красногорск, органа администрации</w:t>
      </w:r>
      <w:r>
        <w:rPr>
          <w:sz w:val="28"/>
          <w:szCs w:val="28"/>
        </w:rPr>
        <w:t xml:space="preserve"> городского округа</w:t>
      </w:r>
      <w:r w:rsidR="00845DAA">
        <w:rPr>
          <w:sz w:val="28"/>
          <w:szCs w:val="28"/>
        </w:rPr>
        <w:t>, наделенного правами юридического лица,</w:t>
      </w:r>
      <w:r w:rsidR="00851BFA" w:rsidRPr="00E94FAF">
        <w:rPr>
          <w:sz w:val="28"/>
          <w:szCs w:val="28"/>
        </w:rPr>
        <w:t xml:space="preserve"> и поступает на хранение материально - ответственному лицу.</w:t>
      </w:r>
    </w:p>
    <w:p w:rsidR="00AB5D75" w:rsidRPr="003C2ABD" w:rsidRDefault="00F30E18" w:rsidP="00F30E18">
      <w:pPr>
        <w:pStyle w:val="4"/>
        <w:shd w:val="clear" w:color="auto" w:fill="auto"/>
        <w:spacing w:after="59" w:line="240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 </w:t>
      </w:r>
      <w:r w:rsidR="00786ECF" w:rsidRPr="003C2ABD">
        <w:rPr>
          <w:sz w:val="28"/>
          <w:szCs w:val="28"/>
        </w:rPr>
        <w:t>Материально - ответственное лицо учитывает в установленном порядке подарок, стоимость которого превышает 3 (три) тысячи рублей, на балансе</w:t>
      </w:r>
      <w:r>
        <w:rPr>
          <w:sz w:val="28"/>
          <w:szCs w:val="28"/>
        </w:rPr>
        <w:t xml:space="preserve"> администрации</w:t>
      </w:r>
      <w:r w:rsidR="00786ECF" w:rsidRPr="003C2ABD">
        <w:rPr>
          <w:sz w:val="28"/>
          <w:szCs w:val="28"/>
        </w:rPr>
        <w:t>.</w:t>
      </w:r>
    </w:p>
    <w:p w:rsidR="00AB5D75" w:rsidRPr="00AB5D75" w:rsidRDefault="00AB5D75" w:rsidP="00F30E18">
      <w:pPr>
        <w:pStyle w:val="4"/>
        <w:shd w:val="clear" w:color="auto" w:fill="auto"/>
        <w:spacing w:after="59" w:line="240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В случае если стоимость подарка </w:t>
      </w:r>
      <w:r w:rsidR="003C2ABD">
        <w:rPr>
          <w:sz w:val="28"/>
          <w:szCs w:val="28"/>
        </w:rPr>
        <w:t xml:space="preserve">соответствует либо </w:t>
      </w:r>
      <w:r>
        <w:rPr>
          <w:sz w:val="28"/>
          <w:szCs w:val="28"/>
        </w:rPr>
        <w:t xml:space="preserve">превышает предельный размер стоимости не относящегося к недвижимости имущества, установленного Советом депутатов </w:t>
      </w:r>
      <w:r w:rsidR="00F30E1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Красногорск, он </w:t>
      </w:r>
      <w:r w:rsidR="003C2ABD">
        <w:rPr>
          <w:sz w:val="28"/>
          <w:szCs w:val="28"/>
        </w:rPr>
        <w:t xml:space="preserve">подлежит </w:t>
      </w:r>
      <w:r>
        <w:rPr>
          <w:sz w:val="28"/>
          <w:szCs w:val="28"/>
        </w:rPr>
        <w:t>включ</w:t>
      </w:r>
      <w:r w:rsidR="003C2ABD">
        <w:rPr>
          <w:sz w:val="28"/>
          <w:szCs w:val="28"/>
        </w:rPr>
        <w:t>ению</w:t>
      </w:r>
      <w:r>
        <w:rPr>
          <w:sz w:val="28"/>
          <w:szCs w:val="28"/>
        </w:rPr>
        <w:t xml:space="preserve"> в Реестр муниципального имущества   </w:t>
      </w:r>
      <w:r w:rsidR="00F30E18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Красногорск.</w:t>
      </w:r>
    </w:p>
    <w:p w:rsidR="00BE417D" w:rsidRPr="00AB5D75" w:rsidRDefault="00AB5D75" w:rsidP="00F30E18">
      <w:pPr>
        <w:pStyle w:val="4"/>
        <w:shd w:val="clear" w:color="auto" w:fill="auto"/>
        <w:spacing w:after="59" w:line="240" w:lineRule="auto"/>
        <w:ind w:right="-5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51BFA" w:rsidRPr="00AB5D75">
        <w:rPr>
          <w:sz w:val="28"/>
          <w:szCs w:val="28"/>
        </w:rPr>
        <w:t xml:space="preserve">Муниципальный служащий, сдавший подарок, стоимость которого, подтвержденная документами или протоколом комиссии по оценке подарков (заключением экспертов), составляет более 3 (трех) тысяч рублей, может его выкупить, направив на имя </w:t>
      </w:r>
      <w:r w:rsidR="003C1279" w:rsidRPr="00AB5D75">
        <w:rPr>
          <w:sz w:val="28"/>
          <w:szCs w:val="28"/>
        </w:rPr>
        <w:t>г</w:t>
      </w:r>
      <w:r w:rsidR="00851BFA" w:rsidRPr="00AB5D75">
        <w:rPr>
          <w:sz w:val="28"/>
          <w:szCs w:val="28"/>
        </w:rPr>
        <w:t xml:space="preserve">лавы </w:t>
      </w:r>
      <w:r w:rsidR="00F30E18">
        <w:rPr>
          <w:sz w:val="28"/>
          <w:szCs w:val="28"/>
        </w:rPr>
        <w:t xml:space="preserve">городского округа </w:t>
      </w:r>
      <w:r w:rsidR="003C1279" w:rsidRPr="00AB5D75">
        <w:rPr>
          <w:sz w:val="28"/>
          <w:szCs w:val="28"/>
        </w:rPr>
        <w:t>Красногорск</w:t>
      </w:r>
      <w:r w:rsidR="00F30E18">
        <w:rPr>
          <w:sz w:val="28"/>
          <w:szCs w:val="28"/>
        </w:rPr>
        <w:t xml:space="preserve"> </w:t>
      </w:r>
      <w:r w:rsidR="00851BFA" w:rsidRPr="00AB5D75">
        <w:rPr>
          <w:sz w:val="28"/>
          <w:szCs w:val="28"/>
        </w:rPr>
        <w:t xml:space="preserve"> заявление по форме согласно приложению № 6 к настоящим Правилам не позднее двух месяцев со </w:t>
      </w:r>
      <w:r w:rsidR="003C1279" w:rsidRPr="00AB5D75">
        <w:rPr>
          <w:sz w:val="28"/>
          <w:szCs w:val="28"/>
        </w:rPr>
        <w:t xml:space="preserve">дня </w:t>
      </w:r>
      <w:r w:rsidR="00851BFA" w:rsidRPr="00AB5D75">
        <w:rPr>
          <w:sz w:val="28"/>
          <w:szCs w:val="28"/>
        </w:rPr>
        <w:t>сдачи подарка.</w:t>
      </w:r>
    </w:p>
    <w:p w:rsidR="00BE417D" w:rsidRPr="00845DAA" w:rsidRDefault="00851BFA" w:rsidP="00F30E18">
      <w:pPr>
        <w:pStyle w:val="4"/>
        <w:shd w:val="clear" w:color="auto" w:fill="auto"/>
        <w:spacing w:after="0"/>
        <w:ind w:left="20" w:right="20" w:firstLine="547"/>
        <w:jc w:val="both"/>
        <w:rPr>
          <w:sz w:val="28"/>
          <w:szCs w:val="28"/>
        </w:rPr>
      </w:pPr>
      <w:r w:rsidRPr="00845DAA">
        <w:rPr>
          <w:sz w:val="28"/>
          <w:szCs w:val="28"/>
        </w:rPr>
        <w:t xml:space="preserve">Средства, вырученные от реализации (выкупа) подарка, зачисляются в доход бюджета </w:t>
      </w:r>
      <w:r w:rsidR="00F30E18">
        <w:rPr>
          <w:sz w:val="28"/>
          <w:szCs w:val="28"/>
        </w:rPr>
        <w:t xml:space="preserve">городского округа </w:t>
      </w:r>
      <w:r w:rsidR="003C1279">
        <w:rPr>
          <w:sz w:val="28"/>
          <w:szCs w:val="28"/>
        </w:rPr>
        <w:t>Красногорск</w:t>
      </w:r>
      <w:r w:rsidRPr="00845DAA">
        <w:rPr>
          <w:sz w:val="28"/>
          <w:szCs w:val="28"/>
        </w:rPr>
        <w:t xml:space="preserve"> в порядке, установленном бюджетным законодательством Российской Федерации.</w:t>
      </w:r>
    </w:p>
    <w:p w:rsidR="00BE417D" w:rsidRDefault="00851BFA" w:rsidP="00F30E18">
      <w:pPr>
        <w:pStyle w:val="4"/>
        <w:shd w:val="clear" w:color="auto" w:fill="auto"/>
        <w:spacing w:after="0" w:line="299" w:lineRule="exact"/>
        <w:ind w:left="20" w:right="20" w:firstLine="547"/>
        <w:jc w:val="both"/>
        <w:rPr>
          <w:sz w:val="28"/>
          <w:szCs w:val="28"/>
        </w:rPr>
      </w:pPr>
      <w:r w:rsidRPr="00845DAA">
        <w:rPr>
          <w:sz w:val="28"/>
          <w:szCs w:val="28"/>
        </w:rPr>
        <w:t>1</w:t>
      </w:r>
      <w:r w:rsidR="00AB5D75">
        <w:rPr>
          <w:sz w:val="28"/>
          <w:szCs w:val="28"/>
        </w:rPr>
        <w:t>4</w:t>
      </w:r>
      <w:r w:rsidRPr="00845DAA">
        <w:rPr>
          <w:sz w:val="28"/>
          <w:szCs w:val="28"/>
        </w:rPr>
        <w:t>. Муниципальный служащий</w:t>
      </w:r>
      <w:r w:rsidR="003C1279">
        <w:rPr>
          <w:sz w:val="28"/>
          <w:szCs w:val="28"/>
        </w:rPr>
        <w:t xml:space="preserve">, работник, занимающий должность, не относящуюся к должностям муниципальной службы и муниципальным должностям администрации </w:t>
      </w:r>
      <w:r w:rsidR="00F30E18">
        <w:rPr>
          <w:sz w:val="28"/>
          <w:szCs w:val="28"/>
        </w:rPr>
        <w:t>городского округа Красногорск</w:t>
      </w:r>
      <w:r w:rsidR="003C1279">
        <w:rPr>
          <w:sz w:val="28"/>
          <w:szCs w:val="28"/>
        </w:rPr>
        <w:t>,</w:t>
      </w:r>
      <w:r w:rsidR="00F30E18">
        <w:rPr>
          <w:sz w:val="28"/>
          <w:szCs w:val="28"/>
        </w:rPr>
        <w:t xml:space="preserve"> </w:t>
      </w:r>
      <w:r w:rsidRPr="00845DAA">
        <w:rPr>
          <w:sz w:val="28"/>
          <w:szCs w:val="28"/>
        </w:rPr>
        <w:t>за неисполнение условий данных Правил несет ответственность, установленную действующим законодательством.</w:t>
      </w: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firstLine="689"/>
        <w:jc w:val="both"/>
        <w:rPr>
          <w:sz w:val="28"/>
          <w:szCs w:val="28"/>
        </w:rPr>
      </w:pP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F30E18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>муниципальной</w:t>
      </w:r>
    </w:p>
    <w:p w:rsidR="003C1279" w:rsidRDefault="003C1279" w:rsidP="003C1279">
      <w:pPr>
        <w:pStyle w:val="4"/>
        <w:shd w:val="clear" w:color="auto" w:fill="auto"/>
        <w:spacing w:after="0" w:line="299" w:lineRule="exact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>службы и кадров                                                                         Н.М. Оринцева</w:t>
      </w:r>
    </w:p>
    <w:p w:rsidR="003C1279" w:rsidRDefault="003C1279" w:rsidP="00E8466D">
      <w:pPr>
        <w:pStyle w:val="4"/>
        <w:shd w:val="clear" w:color="auto" w:fill="auto"/>
        <w:spacing w:after="0" w:line="299" w:lineRule="exact"/>
        <w:ind w:right="20"/>
        <w:jc w:val="both"/>
        <w:sectPr w:rsidR="003C1279" w:rsidSect="00126D6A">
          <w:type w:val="continuous"/>
          <w:pgSz w:w="11906" w:h="16838"/>
          <w:pgMar w:top="624" w:right="624" w:bottom="624" w:left="1701" w:header="0" w:footer="6" w:gutter="0"/>
          <w:cols w:space="720"/>
          <w:noEndnote/>
          <w:docGrid w:linePitch="360"/>
        </w:sectPr>
      </w:pPr>
    </w:p>
    <w:p w:rsidR="00E8466D" w:rsidRDefault="00E8466D" w:rsidP="00E8466D">
      <w:pPr>
        <w:pStyle w:val="4"/>
        <w:shd w:val="clear" w:color="auto" w:fill="auto"/>
        <w:tabs>
          <w:tab w:val="right" w:pos="9526"/>
        </w:tabs>
        <w:spacing w:after="0" w:line="317" w:lineRule="exact"/>
        <w:ind w:right="20"/>
        <w:jc w:val="both"/>
      </w:pPr>
    </w:p>
    <w:sectPr w:rsidR="00E8466D" w:rsidSect="00E8466D">
      <w:pgSz w:w="16838" w:h="11906" w:orient="landscape"/>
      <w:pgMar w:top="1186" w:right="2009" w:bottom="1128" w:left="1743" w:header="0" w:footer="3" w:gutter="0"/>
      <w:cols w:num="2" w:space="720" w:equalWidth="0">
        <w:col w:w="8374" w:space="774"/>
        <w:col w:w="3938"/>
      </w:cols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4E9" w:rsidRDefault="00D064E9">
      <w:r>
        <w:separator/>
      </w:r>
    </w:p>
  </w:endnote>
  <w:endnote w:type="continuationSeparator" w:id="0">
    <w:p w:rsidR="00D064E9" w:rsidRDefault="00D06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4E9" w:rsidRDefault="00D064E9"/>
  </w:footnote>
  <w:footnote w:type="continuationSeparator" w:id="0">
    <w:p w:rsidR="00D064E9" w:rsidRDefault="00D064E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42511"/>
    <w:multiLevelType w:val="hybridMultilevel"/>
    <w:tmpl w:val="15E2BF18"/>
    <w:lvl w:ilvl="0" w:tplc="3CF26B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6F30C9"/>
    <w:multiLevelType w:val="multilevel"/>
    <w:tmpl w:val="1E30912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7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51" w:hanging="2160"/>
      </w:pPr>
      <w:rPr>
        <w:rFonts w:hint="default"/>
      </w:rPr>
    </w:lvl>
  </w:abstractNum>
  <w:abstractNum w:abstractNumId="2" w15:restartNumberingAfterBreak="0">
    <w:nsid w:val="728938FF"/>
    <w:multiLevelType w:val="hybridMultilevel"/>
    <w:tmpl w:val="A31E49A8"/>
    <w:lvl w:ilvl="0" w:tplc="8A4C26D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FA527ED"/>
    <w:multiLevelType w:val="multilevel"/>
    <w:tmpl w:val="750A5D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E417D"/>
    <w:rsid w:val="00054F4A"/>
    <w:rsid w:val="000976EB"/>
    <w:rsid w:val="000C160F"/>
    <w:rsid w:val="000E27A4"/>
    <w:rsid w:val="00123F99"/>
    <w:rsid w:val="00126D6A"/>
    <w:rsid w:val="002238C7"/>
    <w:rsid w:val="002A1F5B"/>
    <w:rsid w:val="002E621C"/>
    <w:rsid w:val="00360CE9"/>
    <w:rsid w:val="003C1279"/>
    <w:rsid w:val="003C2ABD"/>
    <w:rsid w:val="00406CBE"/>
    <w:rsid w:val="00485E4E"/>
    <w:rsid w:val="006247A6"/>
    <w:rsid w:val="00786ECF"/>
    <w:rsid w:val="00801C99"/>
    <w:rsid w:val="00812CE7"/>
    <w:rsid w:val="00821956"/>
    <w:rsid w:val="00845DAA"/>
    <w:rsid w:val="00851BFA"/>
    <w:rsid w:val="00880ADE"/>
    <w:rsid w:val="0088619A"/>
    <w:rsid w:val="008A1B6A"/>
    <w:rsid w:val="0094330C"/>
    <w:rsid w:val="009747B6"/>
    <w:rsid w:val="00A210AF"/>
    <w:rsid w:val="00A747A6"/>
    <w:rsid w:val="00AA7CAB"/>
    <w:rsid w:val="00AB5D75"/>
    <w:rsid w:val="00B209DD"/>
    <w:rsid w:val="00BE417D"/>
    <w:rsid w:val="00C05221"/>
    <w:rsid w:val="00D064E9"/>
    <w:rsid w:val="00D367CE"/>
    <w:rsid w:val="00D563EC"/>
    <w:rsid w:val="00DC72B1"/>
    <w:rsid w:val="00E60A05"/>
    <w:rsid w:val="00E8466D"/>
    <w:rsid w:val="00E94FAF"/>
    <w:rsid w:val="00EA0A3B"/>
    <w:rsid w:val="00EC2746"/>
    <w:rsid w:val="00EE07C3"/>
    <w:rsid w:val="00F23D7D"/>
    <w:rsid w:val="00F30E18"/>
    <w:rsid w:val="00F822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42ED4-8021-458D-8CC2-7F9D8B95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210A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210AF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15pt">
    <w:name w:val="Основной текст + 11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1pt">
    <w:name w:val="Основной текст (2) + Интервал 1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">
    <w:name w:val="Основной текст2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pt">
    <w:name w:val="Основной текст + Интервал 2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0">
    <w:name w:val="Основной текст (4)_"/>
    <w:basedOn w:val="a0"/>
    <w:link w:val="4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4">
    <w:name w:val="Подпись к таблице (2)_"/>
    <w:basedOn w:val="a0"/>
    <w:link w:val="25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1">
    <w:name w:val="Подпись к таблице (3)_"/>
    <w:basedOn w:val="a0"/>
    <w:link w:val="32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3">
    <w:name w:val="Подпись к таблице (3)"/>
    <w:basedOn w:val="31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34">
    <w:name w:val="Основной текст3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05pt">
    <w:name w:val="Основной текст + 10;5 pt"/>
    <w:basedOn w:val="a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6">
    <w:name w:val="Основной текст (6)_"/>
    <w:basedOn w:val="a0"/>
    <w:link w:val="60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 + Не полужирный"/>
    <w:basedOn w:val="6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3pt">
    <w:name w:val="Основной текст + 13 pt;Полужирный"/>
    <w:basedOn w:val="a4"/>
    <w:rsid w:val="00A21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65pt">
    <w:name w:val="Основной текст (7) + 6;5 pt"/>
    <w:basedOn w:val="7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</w:rPr>
  </w:style>
  <w:style w:type="character" w:customStyle="1" w:styleId="7Impact45pt">
    <w:name w:val="Основной текст (7) + Impact;4;5 pt"/>
    <w:basedOn w:val="7"/>
    <w:rsid w:val="00A210A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Arial12pt">
    <w:name w:val="Основной текст (8) + Arial;12 pt"/>
    <w:basedOn w:val="8"/>
    <w:rsid w:val="00A210A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6">
    <w:name w:val="Подпись к таблице (2)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2pt">
    <w:name w:val="Подпись к таблице (2) + 12 pt"/>
    <w:basedOn w:val="24"/>
    <w:rsid w:val="00A210A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4">
    <w:name w:val="Основной текст4"/>
    <w:basedOn w:val="a"/>
    <w:link w:val="a4"/>
    <w:rsid w:val="00A210AF"/>
    <w:pPr>
      <w:shd w:val="clear" w:color="auto" w:fill="FFFFFF"/>
      <w:spacing w:after="600" w:line="310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A210AF"/>
    <w:pPr>
      <w:shd w:val="clear" w:color="auto" w:fill="FFFFFF"/>
      <w:spacing w:line="306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A210AF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1">
    <w:name w:val="Основной текст (4)"/>
    <w:basedOn w:val="a"/>
    <w:link w:val="40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3">
    <w:name w:val="Заголовок №2"/>
    <w:basedOn w:val="a"/>
    <w:link w:val="22"/>
    <w:rsid w:val="00A210AF"/>
    <w:pPr>
      <w:shd w:val="clear" w:color="auto" w:fill="FFFFFF"/>
      <w:spacing w:before="36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5">
    <w:name w:val="Подпись к таблице (2)"/>
    <w:basedOn w:val="a"/>
    <w:link w:val="24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32">
    <w:name w:val="Подпись к таблице (3)"/>
    <w:basedOn w:val="a"/>
    <w:link w:val="31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3">
    <w:name w:val="Подпись к таблице (4)"/>
    <w:basedOn w:val="a"/>
    <w:link w:val="42"/>
    <w:rsid w:val="00A210A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A210AF"/>
    <w:pPr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1">
    <w:name w:val="Заголовок №1"/>
    <w:basedOn w:val="a"/>
    <w:link w:val="10"/>
    <w:rsid w:val="00A210AF"/>
    <w:pPr>
      <w:shd w:val="clear" w:color="auto" w:fill="FFFFFF"/>
      <w:spacing w:before="60" w:line="0" w:lineRule="atLeast"/>
      <w:jc w:val="both"/>
      <w:outlineLvl w:val="0"/>
    </w:pPr>
    <w:rPr>
      <w:rFonts w:ascii="Impact" w:eastAsia="Impact" w:hAnsi="Impact" w:cs="Impact"/>
      <w:sz w:val="30"/>
      <w:szCs w:val="30"/>
    </w:rPr>
  </w:style>
  <w:style w:type="paragraph" w:customStyle="1" w:styleId="60">
    <w:name w:val="Основной текст (6)"/>
    <w:basedOn w:val="a"/>
    <w:link w:val="6"/>
    <w:rsid w:val="00A210AF"/>
    <w:pPr>
      <w:shd w:val="clear" w:color="auto" w:fill="FFFFFF"/>
      <w:spacing w:line="30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Подпись к таблице"/>
    <w:basedOn w:val="a"/>
    <w:link w:val="a6"/>
    <w:rsid w:val="00A210AF"/>
    <w:pPr>
      <w:shd w:val="clear" w:color="auto" w:fill="FFFFFF"/>
      <w:spacing w:line="31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A210AF"/>
    <w:pPr>
      <w:shd w:val="clear" w:color="auto" w:fill="FFFFFF"/>
      <w:spacing w:before="24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210AF"/>
    <w:pPr>
      <w:shd w:val="clear" w:color="auto" w:fill="FFFFFF"/>
      <w:spacing w:line="31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Заголовок №1 (2)"/>
    <w:basedOn w:val="a"/>
    <w:link w:val="12"/>
    <w:rsid w:val="00A210AF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45DA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01C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1C99"/>
    <w:rPr>
      <w:rFonts w:ascii="Tahoma" w:hAnsi="Tahoma" w:cs="Tahoma"/>
      <w:color w:val="000000"/>
      <w:sz w:val="16"/>
      <w:szCs w:val="16"/>
    </w:rPr>
  </w:style>
  <w:style w:type="paragraph" w:customStyle="1" w:styleId="ConsPlusNormal">
    <w:name w:val="ConsPlusNormal"/>
    <w:rsid w:val="006247A6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1568</Words>
  <Characters>8942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Новиков И</dc:creator>
  <cp:lastModifiedBy>304_1new</cp:lastModifiedBy>
  <cp:revision>5</cp:revision>
  <cp:lastPrinted>2017-09-29T13:21:00Z</cp:lastPrinted>
  <dcterms:created xsi:type="dcterms:W3CDTF">2017-08-23T18:35:00Z</dcterms:created>
  <dcterms:modified xsi:type="dcterms:W3CDTF">2017-09-29T13:45:00Z</dcterms:modified>
</cp:coreProperties>
</file>