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28" w:rsidRPr="00EF1687" w:rsidRDefault="00CB0772" w:rsidP="00CB077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EF1687"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                                                                                </w:t>
      </w:r>
    </w:p>
    <w:p w:rsidR="00DC7428" w:rsidRPr="00EF1687" w:rsidRDefault="00DC7428" w:rsidP="00DC742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</w:p>
    <w:p w:rsidR="00DC7428" w:rsidRPr="00EF1687" w:rsidRDefault="00465FA8" w:rsidP="00DC742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EF1687">
        <w:rPr>
          <w:rFonts w:ascii="Arial" w:eastAsia="Times New Roman" w:hAnsi="Arial" w:cs="Arial"/>
          <w:sz w:val="27"/>
          <w:szCs w:val="27"/>
          <w:lang w:eastAsia="ru-RU"/>
        </w:rPr>
        <w:t>  </w:t>
      </w:r>
    </w:p>
    <w:p w:rsidR="00DC7428" w:rsidRPr="00EF1687" w:rsidRDefault="00DC7428" w:rsidP="004D0BA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</w:p>
    <w:p w:rsidR="00DC7428" w:rsidRPr="00EF1687" w:rsidRDefault="00DC7428" w:rsidP="00496F1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_GoBack"/>
      <w:bookmarkEnd w:id="0"/>
    </w:p>
    <w:p w:rsidR="00FB3C20" w:rsidRPr="00EF1687" w:rsidRDefault="00FB3C20" w:rsidP="00496F1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</w:p>
    <w:p w:rsidR="00DC7428" w:rsidRPr="00EF1687" w:rsidRDefault="003028EC" w:rsidP="0030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C742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11.05.2017 № 957/5 «Об утверждении Порядка предоставления ежемесячных стимулирующих выплат молодым специалистам учреждений здравоохран</w:t>
      </w:r>
      <w:r w:rsidR="00DC742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42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Московской области, расположенных на территории городского округа Красногорск»</w:t>
      </w:r>
    </w:p>
    <w:p w:rsidR="00DC7428" w:rsidRPr="00EF1687" w:rsidRDefault="004D0BAF" w:rsidP="003028E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028EC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742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материального стимулирования молодых специалистов учр</w:t>
      </w:r>
      <w:r w:rsidR="00DC742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42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здравоохранения Московской области, расположенных на террит</w:t>
      </w:r>
      <w:r w:rsidR="00DC742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742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городского округа Красногорск, постановляю:</w:t>
      </w:r>
    </w:p>
    <w:p w:rsidR="00496F1F" w:rsidRPr="00EF1687" w:rsidRDefault="003028EC" w:rsidP="003028EC">
      <w:pPr>
        <w:keepNext/>
        <w:spacing w:after="0" w:line="375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3C33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D27376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C33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 изменения:</w:t>
      </w:r>
    </w:p>
    <w:p w:rsidR="00496F1F" w:rsidRPr="00EF1687" w:rsidRDefault="00082A57" w:rsidP="003028EC">
      <w:pPr>
        <w:keepNext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72EB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C742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 приложении к постановлению «Порядок предоставления ежемеся</w:t>
      </w:r>
      <w:r w:rsidR="00DC742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C742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стимулирующих выплат молодым специалистам учреждений здрав</w:t>
      </w:r>
      <w:r w:rsidR="00DC742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742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охранения Московской области, расположенных на территории городского округа Красногорск»:</w:t>
      </w:r>
    </w:p>
    <w:p w:rsidR="00496F1F" w:rsidRPr="00EF1687" w:rsidRDefault="003028EC" w:rsidP="003028EC">
      <w:pPr>
        <w:keepNext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C742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 П</w:t>
      </w:r>
      <w:r w:rsidR="009C5C85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1.1изложить </w:t>
      </w:r>
      <w:r w:rsidR="00DC742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DC7428" w:rsidRPr="00EF1687" w:rsidRDefault="00DC7428" w:rsidP="003028EC">
      <w:pPr>
        <w:keepNext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«Настоящий Порядок предоставления ежемесячных стимулирующих выплат молодым специалистам учреждений здравоохранения Московской области, расположенных на территории городского округа Красногорск (далее - П</w:t>
      </w:r>
      <w:r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рядок), разработан в целях назначения и предоставления ежемесячных ст</w:t>
      </w:r>
      <w:r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мулирующих выплат молодым специалистам учреждений здравоохранения Московской области, расположенных на территории городского округа Красногорск и в целях реализации мероприятий муниципальной программы городского округа Красн</w:t>
      </w:r>
      <w:r w:rsidR="00082A57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огорск «Здравоохранение» на 2023-2027</w:t>
      </w:r>
      <w:r w:rsidR="004D0BAF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proofErr w:type="gramEnd"/>
    </w:p>
    <w:p w:rsidR="00DC7428" w:rsidRPr="00EF1687" w:rsidRDefault="00E86084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742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«Интернет».</w:t>
      </w:r>
    </w:p>
    <w:p w:rsidR="00E86084" w:rsidRPr="00EF1687" w:rsidRDefault="00E86084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742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над исполнением данного постановления возложить </w:t>
      </w:r>
      <w:proofErr w:type="gramStart"/>
      <w:r w:rsidR="00DC742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C742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0CD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5C0CD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5C0CD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</w:t>
      </w:r>
      <w:r w:rsidR="005C0CD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C0CD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</w:t>
      </w:r>
      <w:r w:rsidR="00DC7428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4D0BAF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</w:t>
      </w:r>
      <w:r w:rsidR="009C5C85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BAF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Тимошину</w:t>
      </w:r>
      <w:r w:rsidR="00F63271" w:rsidRPr="00EF1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C20" w:rsidRPr="00EF1687" w:rsidRDefault="00FB3C20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1" w:rsidRPr="00EF1687" w:rsidRDefault="00F63271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B2" w:rsidRPr="00EF1687" w:rsidRDefault="00E86084" w:rsidP="00EE2B6D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8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Глава городского округа Красногорск                                    </w:t>
      </w:r>
      <w:r w:rsidR="00EE2B6D" w:rsidRPr="00EF168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</w:t>
      </w:r>
      <w:proofErr w:type="spellStart"/>
      <w:r w:rsidR="00EE2B6D" w:rsidRPr="00EF168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Д.В.Волков</w:t>
      </w:r>
      <w:proofErr w:type="spellEnd"/>
    </w:p>
    <w:sectPr w:rsidR="00474CB2" w:rsidRPr="00EF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C3" w:rsidRDefault="009C01C3" w:rsidP="004D0BAF">
      <w:pPr>
        <w:spacing w:after="0" w:line="240" w:lineRule="auto"/>
      </w:pPr>
      <w:r>
        <w:separator/>
      </w:r>
    </w:p>
  </w:endnote>
  <w:endnote w:type="continuationSeparator" w:id="0">
    <w:p w:rsidR="009C01C3" w:rsidRDefault="009C01C3" w:rsidP="004D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C3" w:rsidRDefault="009C01C3" w:rsidP="004D0BAF">
      <w:pPr>
        <w:spacing w:after="0" w:line="240" w:lineRule="auto"/>
      </w:pPr>
      <w:r>
        <w:separator/>
      </w:r>
    </w:p>
  </w:footnote>
  <w:footnote w:type="continuationSeparator" w:id="0">
    <w:p w:rsidR="009C01C3" w:rsidRDefault="009C01C3" w:rsidP="004D0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28"/>
    <w:rsid w:val="00082A57"/>
    <w:rsid w:val="00173E3C"/>
    <w:rsid w:val="00226E75"/>
    <w:rsid w:val="002D3D38"/>
    <w:rsid w:val="002F72EB"/>
    <w:rsid w:val="003028EC"/>
    <w:rsid w:val="003373F0"/>
    <w:rsid w:val="00465FA8"/>
    <w:rsid w:val="0046700F"/>
    <w:rsid w:val="00474CB2"/>
    <w:rsid w:val="00496F1F"/>
    <w:rsid w:val="004D0BAF"/>
    <w:rsid w:val="005C0CD8"/>
    <w:rsid w:val="00633C33"/>
    <w:rsid w:val="009C01C3"/>
    <w:rsid w:val="009C5C85"/>
    <w:rsid w:val="00CB0772"/>
    <w:rsid w:val="00D27376"/>
    <w:rsid w:val="00DC7428"/>
    <w:rsid w:val="00DF3441"/>
    <w:rsid w:val="00E86084"/>
    <w:rsid w:val="00EE2B6D"/>
    <w:rsid w:val="00EF1687"/>
    <w:rsid w:val="00F63271"/>
    <w:rsid w:val="00F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BAF"/>
  </w:style>
  <w:style w:type="paragraph" w:styleId="a5">
    <w:name w:val="footer"/>
    <w:basedOn w:val="a"/>
    <w:link w:val="a6"/>
    <w:uiPriority w:val="99"/>
    <w:unhideWhenUsed/>
    <w:rsid w:val="004D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BAF"/>
  </w:style>
  <w:style w:type="character" w:styleId="a7">
    <w:name w:val="Strong"/>
    <w:basedOn w:val="a0"/>
    <w:uiPriority w:val="22"/>
    <w:qFormat/>
    <w:rsid w:val="004D0B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BAF"/>
  </w:style>
  <w:style w:type="paragraph" w:styleId="a5">
    <w:name w:val="footer"/>
    <w:basedOn w:val="a"/>
    <w:link w:val="a6"/>
    <w:uiPriority w:val="99"/>
    <w:unhideWhenUsed/>
    <w:rsid w:val="004D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BAF"/>
  </w:style>
  <w:style w:type="character" w:styleId="a7">
    <w:name w:val="Strong"/>
    <w:basedOn w:val="a0"/>
    <w:uiPriority w:val="22"/>
    <w:qFormat/>
    <w:rsid w:val="004D0B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0E0E0"/>
            <w:right w:val="none" w:sz="0" w:space="0" w:color="auto"/>
          </w:divBdr>
        </w:div>
        <w:div w:id="7110750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8583-A922-4990-8266-E8E71842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</vt:lpstr>
      <vt:lpstr>        </vt:lpstr>
      <vt:lpstr>        </vt:lpstr>
      <vt:lpstr>        </vt:lpstr>
      <vt:lpstr>        </vt:lpstr>
      <vt:lpstr>        </vt:lpstr>
      <vt:lpstr>        О внесении изменений в постановление администрации от 11.05.2017 </vt:lpstr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Павловна Снимченко</dc:creator>
  <cp:keywords/>
  <dc:description/>
  <cp:lastModifiedBy>Новиков ИВ</cp:lastModifiedBy>
  <cp:revision>15</cp:revision>
  <cp:lastPrinted>2023-05-19T12:56:00Z</cp:lastPrinted>
  <dcterms:created xsi:type="dcterms:W3CDTF">2023-04-14T08:42:00Z</dcterms:created>
  <dcterms:modified xsi:type="dcterms:W3CDTF">2023-07-04T06:49:00Z</dcterms:modified>
</cp:coreProperties>
</file>