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F" w:rsidRDefault="00343B1F" w:rsidP="0034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3B1F" w:rsidRDefault="00343B1F" w:rsidP="0034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1F" w:rsidRDefault="00343B1F" w:rsidP="00343B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3B1F" w:rsidRDefault="00343B1F" w:rsidP="00343B1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 Красногорск «Культура»</w:t>
      </w: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2017 – 2021 гг.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3B1F" w:rsidRDefault="00343B1F" w:rsidP="00343B1F">
      <w:pPr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28"/>
          <w:lang w:eastAsia="ru-RU"/>
        </w:rPr>
      </w:pPr>
    </w:p>
    <w:p w:rsidR="00343B1F" w:rsidRDefault="00343B1F" w:rsidP="00343B1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</w:t>
      </w:r>
      <w:r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Красногорск от 11.12.2017г. № 2904/12)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«Культура» на 2017-2021 годы,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Красногорского муниципального района от 03.10.2016г. № 2065/10 (с изменениями, внесенными постановлением администрации Красногорского муниципального района от 26.12.2016г. № 2866/12, постановлениями администрации городского округа Красногорск от 08.02.2017г. №262/2, от 10.05.2017г. №945/5, от 19.07.2017г. №1638/7, от 28.09.2017г. № 2223/9, 03.10.2017г. №2286/10, 20.12.2017г. № 3025/12, от 30.01.2018г № 193/1, от 21.03.2018г. №659/3, от 30.05.2018г. № 1329/5, от 26.06.2018г. №1592/6, от 06.08.2018г. № 1898/8, от 03.09.2018г. №2075/9, от 25.09.2018г.№2370/9, от 10.10.2018г. №2571/10, от 16.11.2018г. №3063/11, от 16.112018г. № 3064/11, от 11.12.2018г. №3294/12,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26.12.2018г. №3506/12, 02.04.2019 №628/4, от 15.04.2019 №753/4) (далее – Программа), постановляю: </w:t>
      </w:r>
    </w:p>
    <w:p w:rsidR="00343B1F" w:rsidRDefault="00343B1F" w:rsidP="00343B1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и дополнения в муниципальную программу городского округа Красногорск «Культура» (прилагается). </w:t>
      </w:r>
    </w:p>
    <w:p w:rsidR="00343B1F" w:rsidRDefault="00343B1F" w:rsidP="00343B1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343B1F" w:rsidRDefault="00343B1F" w:rsidP="00343B1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43B1F" w:rsidRDefault="00343B1F" w:rsidP="00343B1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Тельбухова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</w:p>
    <w:p w:rsidR="00343B1F" w:rsidRDefault="00343B1F" w:rsidP="00343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Э.А.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343B1F" w:rsidRDefault="00343B1F" w:rsidP="0034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Ю.Г. Никифорова </w:t>
      </w: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Г.М.Ковалева</w:t>
      </w:r>
      <w:proofErr w:type="spellEnd"/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1F" w:rsidRDefault="00343B1F" w:rsidP="00343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 – 2, прокуратура, </w:t>
      </w:r>
      <w:proofErr w:type="spellStart"/>
      <w:r>
        <w:rPr>
          <w:rFonts w:ascii="Times New Roman" w:hAnsi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Коновалова,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, Морозов, Тельбухов, Ковалева, СМИ </w:t>
      </w:r>
    </w:p>
    <w:p w:rsidR="00146820" w:rsidRPr="00146820" w:rsidRDefault="00146820" w:rsidP="00146820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146820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285"/>
        <w:gridCol w:w="2835"/>
        <w:gridCol w:w="2007"/>
      </w:tblGrid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2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20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20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20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6820">
              <w:rPr>
                <w:rFonts w:ascii="Times New Roman" w:hAnsi="Times New Roman"/>
                <w:sz w:val="24"/>
                <w:szCs w:val="28"/>
              </w:rPr>
              <w:t>Начальник управления культур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146820">
              <w:rPr>
                <w:rFonts w:ascii="Times New Roman" w:hAnsi="Times New Roman"/>
                <w:sz w:val="24"/>
                <w:szCs w:val="28"/>
              </w:rPr>
              <w:t xml:space="preserve"> Г.М.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6820">
              <w:rPr>
                <w:rFonts w:ascii="Times New Roman" w:hAnsi="Times New Roman"/>
                <w:sz w:val="24"/>
                <w:szCs w:val="28"/>
              </w:rPr>
              <w:t>Ковалева</w:t>
            </w: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46820" w:rsidRPr="00146820" w:rsidTr="00146820">
        <w:tc>
          <w:tcPr>
            <w:tcW w:w="1218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6820" w:rsidRPr="00146820" w:rsidRDefault="00146820" w:rsidP="0014682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146820" w:rsidRPr="00146820" w:rsidRDefault="00146820" w:rsidP="001468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EA3652" w:rsidRPr="00146820" w:rsidRDefault="00146820" w:rsidP="001468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бланку 010247</w:t>
      </w:r>
    </w:p>
    <w:sectPr w:rsidR="00EA3652" w:rsidRPr="001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F"/>
    <w:rsid w:val="00146820"/>
    <w:rsid w:val="00343B1F"/>
    <w:rsid w:val="00D457D5"/>
    <w:rsid w:val="00E4132F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468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468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2019-05-15T13:10:00Z</cp:lastPrinted>
  <dcterms:created xsi:type="dcterms:W3CDTF">2019-05-31T08:31:00Z</dcterms:created>
  <dcterms:modified xsi:type="dcterms:W3CDTF">2019-05-31T08:31:00Z</dcterms:modified>
</cp:coreProperties>
</file>