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3D474E">
      <w:pPr>
        <w:jc w:val="center"/>
        <w:rPr>
          <w:noProof/>
          <w:sz w:val="48"/>
          <w:szCs w:val="48"/>
          <w:lang w:eastAsia="ru-RU"/>
        </w:rPr>
      </w:pPr>
    </w:p>
    <w:p w:rsidR="005D3212" w:rsidRDefault="005D3212" w:rsidP="003D474E">
      <w:pPr>
        <w:jc w:val="center"/>
        <w:rPr>
          <w:noProof/>
          <w:sz w:val="48"/>
          <w:szCs w:val="48"/>
          <w:lang w:eastAsia="ru-RU"/>
        </w:rPr>
      </w:pPr>
    </w:p>
    <w:p w:rsidR="005D3212" w:rsidRDefault="005D3212" w:rsidP="003D474E">
      <w:pPr>
        <w:jc w:val="center"/>
        <w:rPr>
          <w:noProof/>
          <w:sz w:val="48"/>
          <w:szCs w:val="48"/>
          <w:lang w:eastAsia="ru-RU"/>
        </w:rPr>
      </w:pPr>
    </w:p>
    <w:p w:rsidR="005D3212" w:rsidRDefault="005D3212" w:rsidP="003D474E">
      <w:pPr>
        <w:jc w:val="center"/>
        <w:rPr>
          <w:noProof/>
          <w:sz w:val="48"/>
          <w:szCs w:val="48"/>
          <w:lang w:eastAsia="ru-RU"/>
        </w:rPr>
      </w:pPr>
    </w:p>
    <w:p w:rsidR="005D3212" w:rsidRDefault="005D3212" w:rsidP="003D474E">
      <w:pPr>
        <w:jc w:val="center"/>
        <w:rPr>
          <w:noProof/>
          <w:sz w:val="48"/>
          <w:szCs w:val="48"/>
          <w:lang w:eastAsia="ru-RU"/>
        </w:rPr>
      </w:pPr>
    </w:p>
    <w:p w:rsidR="005D3212" w:rsidRDefault="005D3212" w:rsidP="003D474E">
      <w:pPr>
        <w:jc w:val="center"/>
      </w:pPr>
    </w:p>
    <w:p w:rsidR="00BC16EC" w:rsidRPr="003D474E" w:rsidRDefault="00647B73" w:rsidP="005D3212">
      <w:pPr>
        <w:pStyle w:val="ConsPlusNormal"/>
        <w:ind w:left="1134" w:right="14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257BF">
        <w:rPr>
          <w:rFonts w:ascii="Times New Roman" w:hAnsi="Times New Roman" w:cs="Times New Roman"/>
          <w:sz w:val="28"/>
          <w:szCs w:val="28"/>
        </w:rPr>
        <w:t xml:space="preserve">в </w:t>
      </w:r>
      <w:r w:rsidR="00D257BF" w:rsidRPr="00137EA2">
        <w:rPr>
          <w:rFonts w:ascii="Times New Roman" w:eastAsia="PMingLiU" w:hAnsi="Times New Roman" w:cs="Times New Roman"/>
          <w:bCs/>
          <w:sz w:val="28"/>
          <w:szCs w:val="28"/>
        </w:rPr>
        <w:t>Административн</w:t>
      </w:r>
      <w:r w:rsidR="00D257BF">
        <w:rPr>
          <w:rFonts w:ascii="Times New Roman" w:eastAsia="PMingLiU" w:hAnsi="Times New Roman" w:cs="Times New Roman"/>
          <w:bCs/>
          <w:sz w:val="28"/>
          <w:szCs w:val="28"/>
        </w:rPr>
        <w:t>ый</w:t>
      </w:r>
      <w:r w:rsidR="00D257BF" w:rsidRPr="00137EA2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D257BF">
        <w:rPr>
          <w:rFonts w:ascii="Times New Roman" w:eastAsia="PMingLiU" w:hAnsi="Times New Roman" w:cs="Times New Roman"/>
          <w:bCs/>
          <w:sz w:val="28"/>
          <w:szCs w:val="28"/>
        </w:rPr>
        <w:t>регламент</w:t>
      </w:r>
      <w:r w:rsidR="00D257BF" w:rsidRPr="00762900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D257BF" w:rsidRPr="007629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D257BF" w:rsidRPr="00541522">
        <w:rPr>
          <w:rFonts w:ascii="Times New Roman" w:hAnsi="Times New Roman" w:cs="Times New Roman"/>
          <w:sz w:val="28"/>
          <w:szCs w:val="28"/>
        </w:rPr>
        <w:t>администрацией городского округа Красногорск</w:t>
      </w:r>
      <w:r w:rsidR="00D257BF">
        <w:rPr>
          <w:rFonts w:ascii="Times New Roman" w:hAnsi="Times New Roman" w:cs="Times New Roman"/>
          <w:sz w:val="28"/>
          <w:szCs w:val="28"/>
        </w:rPr>
        <w:t xml:space="preserve"> </w:t>
      </w:r>
      <w:r w:rsidR="00D257BF" w:rsidRPr="003D474E">
        <w:rPr>
          <w:rFonts w:ascii="Times New Roman" w:hAnsi="Times New Roman" w:cs="Times New Roman"/>
          <w:sz w:val="28"/>
          <w:szCs w:val="28"/>
        </w:rPr>
        <w:t>муниципальной услуги «Постановка многодетных семей на учет в целях бесплатного предоставления земельных участков»</w:t>
      </w:r>
      <w:r w:rsidR="00D257BF">
        <w:rPr>
          <w:rFonts w:ascii="Times New Roman" w:hAnsi="Times New Roman" w:cs="Times New Roman"/>
          <w:sz w:val="28"/>
          <w:szCs w:val="28"/>
        </w:rPr>
        <w:t>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D257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 23.01.2018 № 98/1 «</w:t>
      </w:r>
      <w:r w:rsidR="00137EA2" w:rsidRPr="00137EA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EA2" w:rsidRPr="00137EA2">
        <w:rPr>
          <w:rFonts w:ascii="Times New Roman" w:eastAsia="PMingLiU" w:hAnsi="Times New Roman" w:cs="Times New Roman"/>
          <w:bCs/>
          <w:sz w:val="28"/>
          <w:szCs w:val="28"/>
        </w:rPr>
        <w:t xml:space="preserve">Административного </w:t>
      </w:r>
      <w:r w:rsidR="00137EA2" w:rsidRPr="00762900">
        <w:rPr>
          <w:rFonts w:ascii="Times New Roman" w:eastAsia="PMingLiU" w:hAnsi="Times New Roman" w:cs="Times New Roman"/>
          <w:bCs/>
          <w:sz w:val="28"/>
          <w:szCs w:val="28"/>
        </w:rPr>
        <w:t xml:space="preserve">регламента </w:t>
      </w:r>
      <w:r w:rsidR="00762900" w:rsidRPr="007629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762900" w:rsidRPr="00541522">
        <w:rPr>
          <w:rFonts w:ascii="Times New Roman" w:hAnsi="Times New Roman" w:cs="Times New Roman"/>
          <w:sz w:val="28"/>
          <w:szCs w:val="28"/>
        </w:rPr>
        <w:t>администрацией городского округа Красногорск</w:t>
      </w:r>
      <w:r w:rsidR="003D474E">
        <w:rPr>
          <w:rFonts w:ascii="Times New Roman" w:hAnsi="Times New Roman" w:cs="Times New Roman"/>
          <w:sz w:val="28"/>
          <w:szCs w:val="28"/>
        </w:rPr>
        <w:t xml:space="preserve"> </w:t>
      </w:r>
      <w:r w:rsidR="003D474E" w:rsidRPr="003D474E">
        <w:rPr>
          <w:rFonts w:ascii="Times New Roman" w:hAnsi="Times New Roman" w:cs="Times New Roman"/>
          <w:sz w:val="28"/>
          <w:szCs w:val="28"/>
        </w:rPr>
        <w:t>муниципальной услуги «Постановка многодетных семей на учет в целях бесплатного предоставления земельных участков»</w:t>
      </w:r>
      <w:proofErr w:type="gramEnd"/>
    </w:p>
    <w:p w:rsidR="003D474E" w:rsidRPr="00541522" w:rsidRDefault="003D474E" w:rsidP="00541522">
      <w:pPr>
        <w:pStyle w:val="Default"/>
        <w:jc w:val="center"/>
        <w:rPr>
          <w:sz w:val="28"/>
          <w:szCs w:val="28"/>
        </w:rPr>
      </w:pPr>
    </w:p>
    <w:p w:rsidR="00BC16EC" w:rsidRPr="00ED791F" w:rsidRDefault="004C43BA" w:rsidP="00A22E04">
      <w:pPr>
        <w:pStyle w:val="a3"/>
        <w:spacing w:line="264" w:lineRule="auto"/>
        <w:ind w:firstLine="709"/>
        <w:jc w:val="both"/>
        <w:rPr>
          <w:b/>
          <w:spacing w:val="20"/>
          <w:szCs w:val="28"/>
        </w:rPr>
      </w:pPr>
      <w:r w:rsidRPr="002A6CC5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от 27.07.2010г. №210-ФЗ «Об организации предоставления государственных и муниципальных услуг», </w:t>
      </w:r>
      <w:r w:rsidRPr="00C821F9">
        <w:rPr>
          <w:szCs w:val="28"/>
        </w:rPr>
        <w:t>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  <w:r>
        <w:rPr>
          <w:szCs w:val="28"/>
        </w:rPr>
        <w:t xml:space="preserve"> </w:t>
      </w:r>
      <w:r w:rsidRPr="00C821F9">
        <w:rPr>
          <w:szCs w:val="28"/>
        </w:rPr>
        <w:t>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</w:t>
      </w:r>
      <w:r w:rsidR="00647B73">
        <w:rPr>
          <w:szCs w:val="28"/>
        </w:rPr>
        <w:t xml:space="preserve">, на основании письма Министерства социального развития </w:t>
      </w:r>
      <w:r w:rsidR="001B30B2">
        <w:rPr>
          <w:szCs w:val="28"/>
        </w:rPr>
        <w:t>Моско</w:t>
      </w:r>
      <w:r w:rsidR="003D5010">
        <w:rPr>
          <w:szCs w:val="28"/>
        </w:rPr>
        <w:t>вской области от 05.04.2018 № 1</w:t>
      </w:r>
      <w:r w:rsidR="001B30B2">
        <w:rPr>
          <w:szCs w:val="28"/>
        </w:rPr>
        <w:t>46-01Вх-3592</w:t>
      </w:r>
      <w:r>
        <w:rPr>
          <w:szCs w:val="28"/>
        </w:rPr>
        <w:t xml:space="preserve">, </w:t>
      </w:r>
      <w:r w:rsidR="004A2D76" w:rsidRPr="00ED791F">
        <w:rPr>
          <w:szCs w:val="28"/>
        </w:rPr>
        <w:t xml:space="preserve"> </w:t>
      </w:r>
      <w:r w:rsidR="00BC16EC" w:rsidRPr="00ED791F">
        <w:rPr>
          <w:b/>
          <w:spacing w:val="20"/>
          <w:szCs w:val="28"/>
        </w:rPr>
        <w:t>постановляю:</w:t>
      </w:r>
    </w:p>
    <w:p w:rsidR="001B30B2" w:rsidRPr="00390D4B" w:rsidRDefault="001B30B2" w:rsidP="00A22E04">
      <w:pPr>
        <w:pStyle w:val="11"/>
        <w:tabs>
          <w:tab w:val="left" w:pos="0"/>
        </w:tabs>
        <w:ind w:left="0" w:firstLine="709"/>
      </w:pPr>
      <w:r>
        <w:rPr>
          <w:rFonts w:eastAsia="PMingLiU"/>
          <w:bCs/>
        </w:rPr>
        <w:t>Пункт 5.2 изложить в новой редакции: «</w:t>
      </w:r>
      <w:r w:rsidRPr="00390D4B">
        <w:t xml:space="preserve">Администрация обеспечивает предоставление Муниципальной услуги </w:t>
      </w:r>
      <w:r>
        <w:t>на</w:t>
      </w:r>
      <w:r w:rsidRPr="00390D4B">
        <w:t xml:space="preserve"> </w:t>
      </w:r>
      <w:r w:rsidRPr="00021E13">
        <w:rPr>
          <w:color w:val="000000"/>
        </w:rPr>
        <w:t>региональном портале государственных и муниципальных услуг</w:t>
      </w:r>
      <w:r w:rsidR="003D5010">
        <w:rPr>
          <w:color w:val="000000"/>
        </w:rPr>
        <w:t xml:space="preserve"> </w:t>
      </w:r>
      <w:r w:rsidRPr="00021E13">
        <w:rPr>
          <w:color w:val="000000"/>
        </w:rPr>
        <w:t>(функций) Московской области</w:t>
      </w:r>
      <w:r w:rsidRPr="00390D4B">
        <w:t xml:space="preserve"> </w:t>
      </w:r>
      <w:r>
        <w:t xml:space="preserve">(далее – </w:t>
      </w:r>
      <w:r w:rsidRPr="00390D4B">
        <w:t>РПГУ</w:t>
      </w:r>
      <w:r>
        <w:t>)</w:t>
      </w:r>
      <w:r w:rsidRPr="00390D4B">
        <w:t>.</w:t>
      </w:r>
      <w:r w:rsidRPr="00390D4B">
        <w:rPr>
          <w:lang w:eastAsia="ar-SA"/>
        </w:rPr>
        <w:t xml:space="preserve"> </w:t>
      </w:r>
      <w:r w:rsidRPr="00390D4B">
        <w:t xml:space="preserve">Предоставление Муниципальной услуги в электронной форме обеспечивается в МФЦ в виде бесплатного доступа </w:t>
      </w:r>
      <w:r w:rsidRPr="00390D4B">
        <w:lastRenderedPageBreak/>
        <w:t xml:space="preserve">Заявителя к </w:t>
      </w:r>
      <w:r w:rsidRPr="001B30B2">
        <w:t>РПГУ</w:t>
      </w:r>
      <w:r w:rsidRPr="001B30B2">
        <w:rPr>
          <w:color w:val="000000"/>
        </w:rPr>
        <w:t xml:space="preserve"> для подачи Заявления и обеспечения возможности получения услуги в электронном виде в порядке, предусмотренном п. 16.3. настоящего Административного регламента</w:t>
      </w:r>
      <w:r w:rsidRPr="001B30B2">
        <w:t>. Справочная информация о месте нахождения, графике работы, контактных</w:t>
      </w:r>
      <w:r w:rsidRPr="00390D4B">
        <w:t xml:space="preserve"> телефонах, адресах электронной почты</w:t>
      </w:r>
      <w:r w:rsidRPr="00390D4B">
        <w:rPr>
          <w:lang w:eastAsia="ar-SA"/>
        </w:rPr>
        <w:t xml:space="preserve"> МФЦ указана в Приложении 2 к настоящему Административному Регламенту</w:t>
      </w:r>
      <w:proofErr w:type="gramStart"/>
      <w:r w:rsidRPr="00390D4B">
        <w:t>.</w:t>
      </w:r>
      <w:r>
        <w:t>»</w:t>
      </w:r>
      <w:r w:rsidR="00FF614C">
        <w:t xml:space="preserve"> </w:t>
      </w:r>
      <w:proofErr w:type="gramEnd"/>
      <w:r w:rsidR="00FF614C">
        <w:t>далее по тексту.</w:t>
      </w:r>
    </w:p>
    <w:p w:rsidR="001B30B2" w:rsidRPr="001B30B2" w:rsidRDefault="001B30B2" w:rsidP="00A22E04">
      <w:pPr>
        <w:pStyle w:val="11"/>
        <w:ind w:left="0" w:firstLine="709"/>
      </w:pPr>
      <w:r>
        <w:t>В пункте 5.3. после слова «Администрация» исключить «и МФЦ», далее по тексту; после слов: «</w:t>
      </w:r>
      <w:proofErr w:type="gramStart"/>
      <w:r w:rsidRPr="00390D4B">
        <w:rPr>
          <w:rFonts w:eastAsia="Times New Roman"/>
          <w:lang w:eastAsia="ar-SA"/>
        </w:rPr>
        <w:t>утвержденный</w:t>
      </w:r>
      <w:proofErr w:type="gramEnd"/>
      <w:r w:rsidRPr="00390D4B">
        <w:rPr>
          <w:rFonts w:eastAsia="Times New Roman"/>
          <w:lang w:eastAsia="ar-SA"/>
        </w:rPr>
        <w:t xml:space="preserve"> постановлением Правительства Московской области</w:t>
      </w:r>
      <w:r>
        <w:rPr>
          <w:rFonts w:eastAsia="Times New Roman"/>
          <w:lang w:eastAsia="ar-SA"/>
        </w:rPr>
        <w:t>» читать «</w:t>
      </w:r>
      <w:r w:rsidRPr="001B30B2">
        <w:rPr>
          <w:color w:val="000000"/>
          <w:lang w:eastAsia="ar-SA"/>
        </w:rPr>
        <w:t>от 01.04.2015 №186/12</w:t>
      </w:r>
      <w:r>
        <w:rPr>
          <w:color w:val="000000"/>
          <w:lang w:eastAsia="ar-SA"/>
        </w:rPr>
        <w:t>», далее по тексту.</w:t>
      </w:r>
    </w:p>
    <w:p w:rsidR="001B30B2" w:rsidRDefault="001B30B2" w:rsidP="00A22E04">
      <w:pPr>
        <w:pStyle w:val="11"/>
        <w:ind w:left="0" w:firstLine="709"/>
      </w:pPr>
      <w:r>
        <w:t>В пункте 6.1. после слов «</w:t>
      </w:r>
      <w:r w:rsidRPr="00390D4B">
        <w:t>посредством РПГУ</w:t>
      </w:r>
      <w:r>
        <w:t>» исключить «</w:t>
      </w:r>
      <w:r w:rsidRPr="001B30B2">
        <w:t>или через МФЦ</w:t>
      </w:r>
      <w:r>
        <w:t>», далее по тексту.</w:t>
      </w:r>
    </w:p>
    <w:p w:rsidR="001B30B2" w:rsidRDefault="00A22E04" w:rsidP="00A22E04">
      <w:pPr>
        <w:pStyle w:val="11"/>
        <w:ind w:left="0" w:firstLine="709"/>
      </w:pPr>
      <w:r>
        <w:t xml:space="preserve">В пункте 7 исключить </w:t>
      </w:r>
      <w:r w:rsidRPr="00A22E04">
        <w:t>слова: «Заявление, поданное через МФЦ на предоставление Муниципальной услуги, регистрируется в Администрации на следующий рабочий день</w:t>
      </w:r>
      <w:proofErr w:type="gramStart"/>
      <w:r w:rsidRPr="00A22E04">
        <w:t>.»</w:t>
      </w:r>
      <w:r w:rsidR="00FF614C">
        <w:t xml:space="preserve">, </w:t>
      </w:r>
      <w:proofErr w:type="gramEnd"/>
      <w:r w:rsidR="00FF614C">
        <w:t>далее по тексту.</w:t>
      </w:r>
    </w:p>
    <w:p w:rsidR="00A22E04" w:rsidRDefault="00A22E04" w:rsidP="00A22E04">
      <w:pPr>
        <w:pStyle w:val="11"/>
        <w:ind w:left="0" w:firstLine="709"/>
      </w:pPr>
      <w:r>
        <w:t>В пункте 12.3 исключить слова: «</w:t>
      </w:r>
      <w:r w:rsidRPr="00A22E04">
        <w:t>При обращении через МФЦ, решение об отказе в приеме и регистрации документов подписывается уполномоченным работником МФЦ и выдается Заявителю с указанием причин отказа в срок не позднее 30 минут с момента получения от Заявителя документов</w:t>
      </w:r>
      <w:proofErr w:type="gramStart"/>
      <w:r w:rsidRPr="00A22E04">
        <w:t>.»</w:t>
      </w:r>
      <w:r w:rsidR="00FF614C">
        <w:t>,</w:t>
      </w:r>
      <w:r>
        <w:t xml:space="preserve"> </w:t>
      </w:r>
      <w:proofErr w:type="gramEnd"/>
      <w:r>
        <w:t>далее по тексту.</w:t>
      </w:r>
    </w:p>
    <w:p w:rsidR="00A22E04" w:rsidRPr="00A22E04" w:rsidRDefault="00A22E04" w:rsidP="00A22E04">
      <w:pPr>
        <w:pStyle w:val="111"/>
        <w:numPr>
          <w:ilvl w:val="0"/>
          <w:numId w:val="0"/>
        </w:numPr>
        <w:tabs>
          <w:tab w:val="left" w:pos="0"/>
          <w:tab w:val="left" w:pos="993"/>
        </w:tabs>
        <w:ind w:firstLine="709"/>
      </w:pPr>
      <w:r>
        <w:t>В пункте 16.2 ис</w:t>
      </w:r>
      <w:r w:rsidR="00FF614C">
        <w:t>к</w:t>
      </w:r>
      <w:r>
        <w:t>лючить слова: «</w:t>
      </w:r>
      <w:r w:rsidRPr="00A22E04">
        <w:t xml:space="preserve">Для получения Услуги Заявитель представляет необходимые документы, указанные в пункте 10 настоящего Административного Регламента, за исключением Заявления. Заявление заполняется и распечатывается работником МФЦ, подписывается Заявителем. </w:t>
      </w:r>
    </w:p>
    <w:p w:rsidR="00A22E04" w:rsidRPr="00A22E04" w:rsidRDefault="00A22E04" w:rsidP="00A22E04">
      <w:pPr>
        <w:pStyle w:val="111"/>
        <w:numPr>
          <w:ilvl w:val="0"/>
          <w:numId w:val="0"/>
        </w:numPr>
        <w:tabs>
          <w:tab w:val="left" w:pos="0"/>
          <w:tab w:val="left" w:pos="993"/>
        </w:tabs>
        <w:ind w:firstLine="709"/>
      </w:pPr>
      <w:r w:rsidRPr="00A22E04">
        <w:t>Копии документов, их изготовление и заверение обеспечивается работником МФЦ бесплатно.</w:t>
      </w:r>
    </w:p>
    <w:p w:rsidR="00A22E04" w:rsidRPr="00A22E04" w:rsidRDefault="00A22E04" w:rsidP="00A22E04">
      <w:pPr>
        <w:pStyle w:val="111"/>
        <w:numPr>
          <w:ilvl w:val="0"/>
          <w:numId w:val="0"/>
        </w:numPr>
        <w:tabs>
          <w:tab w:val="left" w:pos="0"/>
          <w:tab w:val="left" w:pos="993"/>
        </w:tabs>
        <w:ind w:firstLine="709"/>
      </w:pPr>
      <w:r w:rsidRPr="00A22E04">
        <w:t xml:space="preserve">Заявитель может записаться на личный прием в МФЦ заранее по контактным телефонам, указанным в Приложении 2 настоящего Административного Регламента, или посредством РПГУ. </w:t>
      </w:r>
    </w:p>
    <w:p w:rsidR="00A22E04" w:rsidRPr="00A22E04" w:rsidRDefault="00A22E04" w:rsidP="00A22E04">
      <w:pPr>
        <w:pStyle w:val="111"/>
        <w:numPr>
          <w:ilvl w:val="0"/>
          <w:numId w:val="0"/>
        </w:numPr>
        <w:tabs>
          <w:tab w:val="left" w:pos="0"/>
          <w:tab w:val="left" w:pos="993"/>
        </w:tabs>
        <w:ind w:firstLine="709"/>
      </w:pPr>
      <w:r w:rsidRPr="00A22E04">
        <w:t>Работник МФЦ выдает Заявителю выписку о получении документов с указанием их перечня и даты получения (Приложение 13 к настоящему Административного Регламента).</w:t>
      </w:r>
    </w:p>
    <w:p w:rsidR="00A22E04" w:rsidRPr="00A22E04" w:rsidRDefault="00A22E04" w:rsidP="00A22E04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2E04">
        <w:rPr>
          <w:rFonts w:ascii="Times New Roman" w:hAnsi="Times New Roman"/>
          <w:sz w:val="28"/>
          <w:szCs w:val="28"/>
        </w:rPr>
        <w:t>Заявление, прилагаемые к нему документы и экземпляр выписки направляются из МФЦ в Администрацию:</w:t>
      </w:r>
    </w:p>
    <w:p w:rsidR="00A22E04" w:rsidRPr="00A22E04" w:rsidRDefault="00A22E04" w:rsidP="00A22E04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04">
        <w:rPr>
          <w:rFonts w:ascii="Times New Roman" w:hAnsi="Times New Roman"/>
          <w:sz w:val="28"/>
          <w:szCs w:val="28"/>
        </w:rPr>
        <w:t>через информационную систему в виде электронных образов – не позднее следующего рабочего дня со дня их получения от Заявителя;</w:t>
      </w:r>
    </w:p>
    <w:p w:rsidR="00A22E04" w:rsidRPr="00A22E04" w:rsidRDefault="00A22E04" w:rsidP="00A22E04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04">
        <w:rPr>
          <w:rFonts w:ascii="Times New Roman" w:hAnsi="Times New Roman"/>
          <w:sz w:val="28"/>
          <w:szCs w:val="28"/>
        </w:rPr>
        <w:t>курьерской службой на бумажных носителях – не позднее 5 рабочих дней со дня их получения от Заявителя</w:t>
      </w:r>
      <w:proofErr w:type="gramStart"/>
      <w:r w:rsidRPr="00A22E04">
        <w:rPr>
          <w:rFonts w:ascii="Times New Roman" w:hAnsi="Times New Roman"/>
          <w:sz w:val="28"/>
          <w:szCs w:val="28"/>
        </w:rPr>
        <w:t>.»</w:t>
      </w:r>
      <w:r w:rsidR="00FF614C">
        <w:rPr>
          <w:rFonts w:ascii="Times New Roman" w:hAnsi="Times New Roman"/>
          <w:sz w:val="28"/>
          <w:szCs w:val="28"/>
        </w:rPr>
        <w:t>,</w:t>
      </w:r>
      <w:r w:rsidRPr="00A22E0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22E04">
        <w:rPr>
          <w:rFonts w:ascii="Times New Roman" w:hAnsi="Times New Roman"/>
          <w:sz w:val="28"/>
          <w:szCs w:val="28"/>
        </w:rPr>
        <w:t>далее по тексту.</w:t>
      </w:r>
    </w:p>
    <w:p w:rsidR="00A22E04" w:rsidRPr="00390D4B" w:rsidRDefault="00A22E04" w:rsidP="00A22E04">
      <w:pPr>
        <w:pStyle w:val="11"/>
        <w:ind w:left="0" w:firstLine="709"/>
      </w:pPr>
      <w:r>
        <w:lastRenderedPageBreak/>
        <w:t>В пункте 17.1.2 исключить слова: «</w:t>
      </w:r>
      <w:r w:rsidRPr="00A22E04">
        <w:t>Кроме того,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8(800)550-50-30, или посредством сервиса РПГУ «Узнать статус Заявления», далее по тек</w:t>
      </w:r>
      <w:r>
        <w:t>сту</w:t>
      </w:r>
      <w:r w:rsidR="00FF614C">
        <w:t>.</w:t>
      </w:r>
    </w:p>
    <w:p w:rsidR="00A22E04" w:rsidRPr="00A22E04" w:rsidRDefault="00A22E04" w:rsidP="00A22E04">
      <w:pPr>
        <w:pStyle w:val="11"/>
        <w:ind w:left="0" w:firstLine="709"/>
        <w:rPr>
          <w:rFonts w:cs="Calibri"/>
          <w:lang w:eastAsia="zh-CN"/>
        </w:rPr>
      </w:pPr>
      <w:r w:rsidRPr="00A22E04">
        <w:t>Пункт 22.1 изложить в новой редакции: «</w:t>
      </w:r>
      <w:r w:rsidRPr="00A22E04">
        <w:rPr>
          <w:lang w:eastAsia="zh-CN"/>
        </w:rPr>
        <w:t>22.1. В МФЦ Заявителю обеспечивается бесплатный доступ к РПГУ для обеспечения возможности подачи Заявления и получения Государственной услуги в электронном виде. Справочная информация о месте нахождения, графике работы, контактных телефонах, адресах электронной почты МФЦ указана в Приложении 2 к настояще</w:t>
      </w:r>
      <w:r>
        <w:rPr>
          <w:lang w:eastAsia="zh-CN"/>
        </w:rPr>
        <w:t>му Административному регламенту»</w:t>
      </w:r>
      <w:r w:rsidR="00FF614C">
        <w:rPr>
          <w:lang w:eastAsia="zh-CN"/>
        </w:rPr>
        <w:t xml:space="preserve">, </w:t>
      </w:r>
      <w:r w:rsidR="00FF614C">
        <w:t>далее по тексту.</w:t>
      </w:r>
    </w:p>
    <w:p w:rsidR="0018547F" w:rsidRPr="0018547F" w:rsidRDefault="00A22E04" w:rsidP="00A22E04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Исключить пункты 22.2, 22.3, 22.4</w:t>
      </w:r>
      <w:r w:rsidR="0018547F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18547F" w:rsidRDefault="0018547F" w:rsidP="00A22E04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приложение 11, приложение 13.</w:t>
      </w:r>
    </w:p>
    <w:p w:rsidR="0018547F" w:rsidRDefault="0018547F" w:rsidP="00A22E04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1 Приложения 15 исключить слова «или в МФЦ» далее по тексту.</w:t>
      </w:r>
    </w:p>
    <w:p w:rsidR="0018547F" w:rsidRPr="00390D4B" w:rsidRDefault="0018547F" w:rsidP="00FF614C">
      <w:pPr>
        <w:pStyle w:val="1-"/>
        <w:numPr>
          <w:ilvl w:val="1"/>
          <w:numId w:val="1"/>
        </w:numPr>
        <w:tabs>
          <w:tab w:val="left" w:pos="0"/>
        </w:tabs>
        <w:spacing w:before="0" w:after="0"/>
        <w:ind w:left="0" w:firstLine="709"/>
        <w:jc w:val="both"/>
        <w:outlineLvl w:val="1"/>
        <w:rPr>
          <w:b w:val="0"/>
          <w:lang w:val="ru-RU"/>
        </w:rPr>
      </w:pPr>
      <w:r w:rsidRPr="0018547F">
        <w:rPr>
          <w:b w:val="0"/>
        </w:rPr>
        <w:t xml:space="preserve">В приложении 17 исключить </w:t>
      </w:r>
      <w:bookmarkStart w:id="0" w:name="_Toc486602977"/>
      <w:r w:rsidRPr="0018547F">
        <w:rPr>
          <w:b w:val="0"/>
          <w:lang w:val="ru-RU"/>
        </w:rPr>
        <w:t>Блок</w:t>
      </w:r>
      <w:r w:rsidRPr="00390D4B">
        <w:rPr>
          <w:b w:val="0"/>
          <w:lang w:val="ru-RU"/>
        </w:rPr>
        <w:t>-схема предоставления Услуги через МФЦ</w:t>
      </w:r>
      <w:bookmarkEnd w:id="0"/>
      <w:r>
        <w:rPr>
          <w:b w:val="0"/>
          <w:lang w:val="ru-RU"/>
        </w:rPr>
        <w:t>.</w:t>
      </w:r>
    </w:p>
    <w:p w:rsidR="00FF614C" w:rsidRDefault="0018547F" w:rsidP="00FF614C">
      <w:pPr>
        <w:pStyle w:val="1-"/>
        <w:numPr>
          <w:ilvl w:val="1"/>
          <w:numId w:val="1"/>
        </w:numPr>
        <w:tabs>
          <w:tab w:val="left" w:pos="0"/>
        </w:tabs>
        <w:spacing w:before="0" w:after="0"/>
        <w:ind w:left="0" w:firstLine="709"/>
        <w:jc w:val="both"/>
        <w:outlineLvl w:val="1"/>
        <w:rPr>
          <w:b w:val="0"/>
          <w:lang w:val="ru-RU"/>
        </w:rPr>
      </w:pPr>
      <w:r w:rsidRPr="00FF614C">
        <w:rPr>
          <w:b w:val="0"/>
        </w:rPr>
        <w:t>В Приложении 18 исключить</w:t>
      </w:r>
      <w:r>
        <w:t xml:space="preserve"> </w:t>
      </w:r>
      <w:bookmarkStart w:id="1" w:name="_Toc486602980"/>
      <w:r w:rsidRPr="00FF614C">
        <w:rPr>
          <w:b w:val="0"/>
          <w:lang w:val="ru-RU"/>
        </w:rPr>
        <w:t>Перечень и содержание административных действий, составляющих административные процедуры</w:t>
      </w:r>
      <w:bookmarkEnd w:id="1"/>
      <w:r w:rsidR="00FF614C">
        <w:rPr>
          <w:b w:val="0"/>
          <w:lang w:val="ru-RU"/>
        </w:rPr>
        <w:t>, далее по тексту.</w:t>
      </w:r>
    </w:p>
    <w:p w:rsidR="004C43BA" w:rsidRPr="00FF614C" w:rsidRDefault="004C43BA" w:rsidP="00FF614C">
      <w:pPr>
        <w:pStyle w:val="1-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  <w:outlineLvl w:val="1"/>
        <w:rPr>
          <w:b w:val="0"/>
        </w:rPr>
      </w:pPr>
      <w:r w:rsidRPr="00FF614C">
        <w:rPr>
          <w:rFonts w:eastAsia="PMingLiU"/>
          <w:b w:val="0"/>
        </w:rPr>
        <w:t xml:space="preserve">Опубликовать настоящее постановление в газете «Красногорские вести» и разместить на официальном сайте администрации </w:t>
      </w:r>
      <w:r w:rsidR="00762900" w:rsidRPr="00FF614C">
        <w:rPr>
          <w:rFonts w:eastAsia="PMingLiU"/>
          <w:b w:val="0"/>
        </w:rPr>
        <w:t>городского округа Красногорск Московской области</w:t>
      </w:r>
      <w:r w:rsidR="005B1114" w:rsidRPr="00FF614C">
        <w:rPr>
          <w:rFonts w:eastAsia="PMingLiU"/>
          <w:b w:val="0"/>
        </w:rPr>
        <w:t>.</w:t>
      </w:r>
    </w:p>
    <w:p w:rsidR="00A2773E" w:rsidRPr="00A2773E" w:rsidRDefault="00A2773E" w:rsidP="005B1114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7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773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2773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B195B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Красногорск Д.В.Феоктистова.</w:t>
      </w:r>
      <w:r w:rsidRPr="00A2773E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</w:p>
    <w:p w:rsidR="00762900" w:rsidRDefault="00762900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900" w:rsidRDefault="00762900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900" w:rsidRDefault="00762900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</w:t>
      </w:r>
      <w:r w:rsidR="009D1014">
        <w:rPr>
          <w:rFonts w:ascii="Times New Roman" w:hAnsi="Times New Roman" w:cs="Times New Roman"/>
          <w:sz w:val="28"/>
          <w:szCs w:val="28"/>
        </w:rPr>
        <w:t xml:space="preserve">  </w:t>
      </w:r>
      <w:r w:rsidR="005D32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2" w:name="_GoBack"/>
      <w:bookmarkEnd w:id="2"/>
      <w:proofErr w:type="spellStart"/>
      <w:r>
        <w:rPr>
          <w:rFonts w:ascii="Times New Roman" w:hAnsi="Times New Roman" w:cs="Times New Roman"/>
          <w:sz w:val="28"/>
          <w:szCs w:val="28"/>
        </w:rPr>
        <w:t>Р.Ф.Хабиров</w:t>
      </w:r>
      <w:proofErr w:type="spellEnd"/>
    </w:p>
    <w:p w:rsidR="00762900" w:rsidRDefault="00762900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900" w:rsidRPr="00BC16EC" w:rsidRDefault="00762900" w:rsidP="00762900">
      <w:pPr>
        <w:pStyle w:val="2"/>
        <w:tabs>
          <w:tab w:val="left" w:pos="9923"/>
        </w:tabs>
        <w:rPr>
          <w:szCs w:val="28"/>
        </w:rPr>
      </w:pPr>
      <w:r w:rsidRPr="00BC16EC">
        <w:rPr>
          <w:szCs w:val="28"/>
        </w:rPr>
        <w:t>Верно</w:t>
      </w:r>
    </w:p>
    <w:p w:rsidR="00762900" w:rsidRPr="00AF5E8E" w:rsidRDefault="00762900" w:rsidP="00762900">
      <w:pPr>
        <w:pStyle w:val="2"/>
        <w:rPr>
          <w:szCs w:val="28"/>
        </w:rPr>
      </w:pPr>
      <w:r>
        <w:rPr>
          <w:szCs w:val="28"/>
        </w:rPr>
        <w:t>Старший</w:t>
      </w:r>
      <w:r w:rsidRPr="00AF5E8E">
        <w:rPr>
          <w:szCs w:val="28"/>
        </w:rPr>
        <w:t xml:space="preserve"> инспектор общего отдела</w:t>
      </w:r>
    </w:p>
    <w:p w:rsidR="00762900" w:rsidRDefault="009D1014" w:rsidP="00762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62900" w:rsidRPr="00AF5E8E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делами              </w:t>
      </w:r>
      <w:r w:rsidR="00762900" w:rsidRPr="00AF5E8E">
        <w:rPr>
          <w:rFonts w:ascii="Times New Roman" w:hAnsi="Times New Roman" w:cs="Times New Roman"/>
          <w:szCs w:val="28"/>
        </w:rPr>
        <w:t xml:space="preserve">                          </w:t>
      </w:r>
      <w:r w:rsidR="005D3212">
        <w:rPr>
          <w:rFonts w:ascii="Times New Roman" w:hAnsi="Times New Roman" w:cs="Times New Roman"/>
          <w:szCs w:val="28"/>
        </w:rPr>
        <w:t xml:space="preserve"> </w:t>
      </w:r>
      <w:r w:rsidR="00762900" w:rsidRPr="00AF5E8E">
        <w:rPr>
          <w:rFonts w:ascii="Times New Roman" w:hAnsi="Times New Roman" w:cs="Times New Roman"/>
          <w:szCs w:val="28"/>
        </w:rPr>
        <w:t xml:space="preserve">    </w:t>
      </w:r>
      <w:r w:rsidR="003D474E">
        <w:rPr>
          <w:rFonts w:ascii="Times New Roman" w:hAnsi="Times New Roman" w:cs="Times New Roman"/>
          <w:szCs w:val="28"/>
        </w:rPr>
        <w:t xml:space="preserve">          </w:t>
      </w:r>
      <w:r w:rsidR="00762900" w:rsidRPr="00AF5E8E">
        <w:rPr>
          <w:rFonts w:ascii="Times New Roman" w:hAnsi="Times New Roman" w:cs="Times New Roman"/>
          <w:szCs w:val="28"/>
        </w:rPr>
        <w:t xml:space="preserve">                 </w:t>
      </w:r>
      <w:r w:rsidR="00C37CDF">
        <w:rPr>
          <w:rFonts w:ascii="Times New Roman" w:hAnsi="Times New Roman" w:cs="Times New Roman"/>
          <w:szCs w:val="28"/>
        </w:rPr>
        <w:t xml:space="preserve">          </w:t>
      </w:r>
      <w:r w:rsidR="00762900" w:rsidRPr="00AF5E8E">
        <w:rPr>
          <w:rFonts w:ascii="Times New Roman" w:hAnsi="Times New Roman" w:cs="Times New Roman"/>
          <w:szCs w:val="28"/>
        </w:rPr>
        <w:t xml:space="preserve">    </w:t>
      </w:r>
      <w:proofErr w:type="spellStart"/>
      <w:r w:rsidR="00762900" w:rsidRPr="00AF5E8E"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762900" w:rsidRDefault="00762900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6E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</w:t>
      </w:r>
      <w:r w:rsidR="003D474E">
        <w:rPr>
          <w:rFonts w:ascii="Times New Roman" w:hAnsi="Times New Roman" w:cs="Times New Roman"/>
          <w:sz w:val="28"/>
          <w:szCs w:val="28"/>
        </w:rPr>
        <w:t xml:space="preserve">       </w:t>
      </w:r>
      <w:r w:rsidR="005D32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614C">
        <w:rPr>
          <w:rFonts w:ascii="Times New Roman" w:hAnsi="Times New Roman" w:cs="Times New Roman"/>
          <w:sz w:val="28"/>
          <w:szCs w:val="28"/>
        </w:rPr>
        <w:t xml:space="preserve">Д.М. </w:t>
      </w:r>
      <w:proofErr w:type="spellStart"/>
      <w:r w:rsidR="00FF614C">
        <w:rPr>
          <w:rFonts w:ascii="Times New Roman" w:hAnsi="Times New Roman" w:cs="Times New Roman"/>
          <w:sz w:val="28"/>
          <w:szCs w:val="28"/>
        </w:rPr>
        <w:t>Суслин</w:t>
      </w:r>
      <w:proofErr w:type="spellEnd"/>
    </w:p>
    <w:p w:rsidR="005B1114" w:rsidRPr="00BC16EC" w:rsidRDefault="003D474E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6EC" w:rsidRDefault="00BC16EC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43D">
        <w:rPr>
          <w:rFonts w:ascii="Times New Roman" w:hAnsi="Times New Roman" w:cs="Times New Roman"/>
          <w:sz w:val="28"/>
          <w:szCs w:val="28"/>
        </w:rPr>
        <w:t>Разослано: в дело, п</w:t>
      </w:r>
      <w:r w:rsidR="006B0713">
        <w:rPr>
          <w:rFonts w:ascii="Times New Roman" w:hAnsi="Times New Roman" w:cs="Times New Roman"/>
          <w:sz w:val="28"/>
          <w:szCs w:val="28"/>
        </w:rPr>
        <w:t xml:space="preserve">рокуратуре, </w:t>
      </w:r>
      <w:r w:rsidR="006B0713" w:rsidRPr="004C43BA">
        <w:rPr>
          <w:rFonts w:ascii="Times New Roman" w:eastAsia="PMingLiU" w:hAnsi="Times New Roman" w:cs="Times New Roman"/>
          <w:bCs/>
          <w:sz w:val="28"/>
          <w:szCs w:val="28"/>
        </w:rPr>
        <w:t>газет</w:t>
      </w:r>
      <w:r w:rsidR="006B0713">
        <w:rPr>
          <w:rFonts w:ascii="Times New Roman" w:eastAsia="PMingLiU" w:hAnsi="Times New Roman" w:cs="Times New Roman"/>
          <w:bCs/>
          <w:sz w:val="28"/>
          <w:szCs w:val="28"/>
        </w:rPr>
        <w:t>а</w:t>
      </w:r>
      <w:r w:rsidR="006B0713"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 «</w:t>
      </w:r>
      <w:proofErr w:type="spellStart"/>
      <w:r w:rsidR="006B0713" w:rsidRPr="004C43BA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="006B0713"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</w:t>
      </w:r>
      <w:r w:rsidR="006B0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0713">
        <w:rPr>
          <w:rFonts w:ascii="Times New Roman" w:hAnsi="Times New Roman" w:cs="Times New Roman"/>
          <w:sz w:val="28"/>
          <w:szCs w:val="28"/>
        </w:rPr>
        <w:t>С</w:t>
      </w:r>
      <w:r w:rsidR="00FF614C">
        <w:rPr>
          <w:rFonts w:ascii="Times New Roman" w:hAnsi="Times New Roman" w:cs="Times New Roman"/>
          <w:sz w:val="28"/>
          <w:szCs w:val="28"/>
        </w:rPr>
        <w:t>услину</w:t>
      </w:r>
      <w:proofErr w:type="spellEnd"/>
    </w:p>
    <w:p w:rsidR="00BC16EC" w:rsidRDefault="00BC16EC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7BF" w:rsidRDefault="00D257BF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212" w:rsidRDefault="005D3212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212" w:rsidRDefault="005D3212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212" w:rsidRDefault="005D3212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212" w:rsidRDefault="005D3212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212" w:rsidRDefault="005D3212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212" w:rsidRDefault="005D3212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212" w:rsidRDefault="005D3212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212" w:rsidRDefault="005D3212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212" w:rsidRDefault="005D3212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212" w:rsidRDefault="005D3212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212" w:rsidRDefault="005D3212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212" w:rsidRDefault="005D3212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212" w:rsidRDefault="005D3212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212" w:rsidRDefault="005D3212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212" w:rsidRDefault="005D3212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6EC" w:rsidRPr="00F96631" w:rsidRDefault="00BC16EC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8"/>
        <w:tblW w:w="9890" w:type="dxa"/>
        <w:tblLook w:val="04A0" w:firstRow="1" w:lastRow="0" w:firstColumn="1" w:lastColumn="0" w:noHBand="0" w:noVBand="1"/>
      </w:tblPr>
      <w:tblGrid>
        <w:gridCol w:w="1242"/>
        <w:gridCol w:w="3542"/>
        <w:gridCol w:w="3121"/>
        <w:gridCol w:w="1985"/>
      </w:tblGrid>
      <w:tr w:rsidR="00BC16EC" w:rsidTr="003D474E">
        <w:tc>
          <w:tcPr>
            <w:tcW w:w="12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985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762900" w:rsidTr="003D474E">
        <w:tc>
          <w:tcPr>
            <w:tcW w:w="1242" w:type="dxa"/>
          </w:tcPr>
          <w:p w:rsidR="00762900" w:rsidRDefault="00762900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762900" w:rsidRDefault="00762900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762900" w:rsidRPr="00FF614C" w:rsidRDefault="003D474E" w:rsidP="002D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FF614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FF614C">
              <w:rPr>
                <w:rFonts w:ascii="Times New Roman" w:hAnsi="Times New Roman" w:cs="Times New Roman"/>
                <w:sz w:val="24"/>
                <w:szCs w:val="24"/>
              </w:rPr>
              <w:t>. отношений</w:t>
            </w:r>
          </w:p>
          <w:p w:rsidR="00762900" w:rsidRDefault="00FF614C" w:rsidP="002D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14C">
              <w:rPr>
                <w:rFonts w:ascii="Times New Roman" w:hAnsi="Times New Roman" w:cs="Times New Roman"/>
                <w:sz w:val="24"/>
                <w:szCs w:val="24"/>
              </w:rPr>
              <w:t xml:space="preserve">Д.М. </w:t>
            </w:r>
            <w:proofErr w:type="spellStart"/>
            <w:r w:rsidRPr="00FF614C">
              <w:rPr>
                <w:rFonts w:ascii="Times New Roman" w:hAnsi="Times New Roman" w:cs="Times New Roman"/>
                <w:sz w:val="24"/>
                <w:szCs w:val="24"/>
              </w:rPr>
              <w:t>Суслин</w:t>
            </w:r>
            <w:proofErr w:type="spellEnd"/>
          </w:p>
        </w:tc>
        <w:tc>
          <w:tcPr>
            <w:tcW w:w="1985" w:type="dxa"/>
          </w:tcPr>
          <w:p w:rsidR="00762900" w:rsidRDefault="00762900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6EC" w:rsidTr="003D474E">
        <w:tc>
          <w:tcPr>
            <w:tcW w:w="12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D474E" w:rsidRDefault="00FF614C" w:rsidP="00FF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14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земельно-имущественным отношениям Д.В. Феоктистов</w:t>
            </w:r>
          </w:p>
        </w:tc>
        <w:tc>
          <w:tcPr>
            <w:tcW w:w="1985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6EC" w:rsidTr="003D474E">
        <w:tc>
          <w:tcPr>
            <w:tcW w:w="12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D474E" w:rsidRDefault="00FF614C" w:rsidP="00FF61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  <w:r w:rsidRPr="00FF614C">
              <w:rPr>
                <w:rFonts w:ascii="Times New Roman" w:hAnsi="Times New Roman" w:cs="Times New Roman"/>
              </w:rPr>
              <w:t xml:space="preserve"> услуг и информационно-коммуникационных технологий</w:t>
            </w:r>
            <w:r>
              <w:rPr>
                <w:rFonts w:ascii="Times New Roman" w:hAnsi="Times New Roman" w:cs="Times New Roman"/>
              </w:rPr>
              <w:t xml:space="preserve"> А.В. Морозов</w:t>
            </w: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6EC" w:rsidTr="003D474E">
        <w:tc>
          <w:tcPr>
            <w:tcW w:w="12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FF614C" w:rsidP="00FF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О.В. Полстовалов</w:t>
            </w:r>
          </w:p>
        </w:tc>
        <w:tc>
          <w:tcPr>
            <w:tcW w:w="1985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6EC" w:rsidTr="003D474E">
        <w:tc>
          <w:tcPr>
            <w:tcW w:w="12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6EC" w:rsidTr="003D474E">
        <w:tc>
          <w:tcPr>
            <w:tcW w:w="12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6EC" w:rsidTr="003D474E">
        <w:tc>
          <w:tcPr>
            <w:tcW w:w="12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4E" w:rsidRDefault="003D474E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6EC" w:rsidRDefault="00BC16EC" w:rsidP="00C3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6EC" w:rsidRDefault="00BC16EC" w:rsidP="007715B9">
      <w:pPr>
        <w:pStyle w:val="a3"/>
        <w:jc w:val="both"/>
        <w:rPr>
          <w:color w:val="FF0000"/>
          <w:szCs w:val="28"/>
        </w:rPr>
      </w:pPr>
    </w:p>
    <w:p w:rsidR="003D474E" w:rsidRDefault="003D474E" w:rsidP="003D4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согласование: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А.А. Трегубова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74E" w:rsidRDefault="003D474E" w:rsidP="003D4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(495) 564-40-57</w:t>
      </w:r>
      <w:r w:rsidR="00D344D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344D6">
        <w:rPr>
          <w:rFonts w:ascii="Times New Roman" w:hAnsi="Times New Roman" w:cs="Times New Roman"/>
          <w:sz w:val="28"/>
          <w:szCs w:val="28"/>
          <w:u w:val="single"/>
        </w:rPr>
        <w:t>вн</w:t>
      </w:r>
      <w:proofErr w:type="spellEnd"/>
      <w:r w:rsidR="00D344D6">
        <w:rPr>
          <w:rFonts w:ascii="Times New Roman" w:hAnsi="Times New Roman" w:cs="Times New Roman"/>
          <w:sz w:val="28"/>
          <w:szCs w:val="28"/>
          <w:u w:val="single"/>
        </w:rPr>
        <w:t>.: 0217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D474E" w:rsidRPr="004845B4" w:rsidRDefault="003D474E" w:rsidP="007715B9">
      <w:pPr>
        <w:pStyle w:val="a3"/>
        <w:jc w:val="both"/>
        <w:rPr>
          <w:color w:val="FF0000"/>
          <w:szCs w:val="28"/>
        </w:rPr>
      </w:pPr>
    </w:p>
    <w:sectPr w:rsidR="003D474E" w:rsidRPr="004845B4" w:rsidSect="005D3212">
      <w:pgSz w:w="11906" w:h="16838"/>
      <w:pgMar w:top="1134" w:right="991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444"/>
    <w:multiLevelType w:val="multilevel"/>
    <w:tmpl w:val="A1BE6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F8029DD"/>
    <w:multiLevelType w:val="hybridMultilevel"/>
    <w:tmpl w:val="F1388BD0"/>
    <w:lvl w:ilvl="0" w:tplc="88B4C2C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4DDD6133"/>
    <w:multiLevelType w:val="multilevel"/>
    <w:tmpl w:val="50C86966"/>
    <w:lvl w:ilvl="0">
      <w:start w:val="1"/>
      <w:numFmt w:val="decimal"/>
      <w:pStyle w:val="2-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pStyle w:val="111"/>
      <w:isLgl/>
      <w:lvlText w:val="%1.%2.%3."/>
      <w:lvlJc w:val="left"/>
      <w:pPr>
        <w:ind w:left="851" w:hanging="42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7FE83693"/>
    <w:multiLevelType w:val="multilevel"/>
    <w:tmpl w:val="9F146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eastAsia="PMingLiU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PMingLiU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PMingLiU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PMingLiU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PMingLiU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PMingLiU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PMingLiU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PMingLiU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137EA2"/>
    <w:rsid w:val="0018547F"/>
    <w:rsid w:val="001B137A"/>
    <w:rsid w:val="001B30B2"/>
    <w:rsid w:val="0026174C"/>
    <w:rsid w:val="002D1C45"/>
    <w:rsid w:val="003A343D"/>
    <w:rsid w:val="003D474E"/>
    <w:rsid w:val="003D5010"/>
    <w:rsid w:val="004A2D76"/>
    <w:rsid w:val="004C43BA"/>
    <w:rsid w:val="00541522"/>
    <w:rsid w:val="005B1114"/>
    <w:rsid w:val="005D3212"/>
    <w:rsid w:val="00647B73"/>
    <w:rsid w:val="006B0713"/>
    <w:rsid w:val="00762900"/>
    <w:rsid w:val="007715B9"/>
    <w:rsid w:val="009D1014"/>
    <w:rsid w:val="009D42F1"/>
    <w:rsid w:val="00A22E04"/>
    <w:rsid w:val="00A2773E"/>
    <w:rsid w:val="00B53BF5"/>
    <w:rsid w:val="00BB195B"/>
    <w:rsid w:val="00BC16EC"/>
    <w:rsid w:val="00C37CDF"/>
    <w:rsid w:val="00D11A15"/>
    <w:rsid w:val="00D257BF"/>
    <w:rsid w:val="00D344D6"/>
    <w:rsid w:val="00D41D6C"/>
    <w:rsid w:val="00E72F79"/>
    <w:rsid w:val="00ED791F"/>
    <w:rsid w:val="00EE0FEF"/>
    <w:rsid w:val="00F6118C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Default">
    <w:name w:val="Default"/>
    <w:rsid w:val="00541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B30B2"/>
    <w:pPr>
      <w:ind w:left="720"/>
      <w:contextualSpacing/>
    </w:pPr>
  </w:style>
  <w:style w:type="paragraph" w:customStyle="1" w:styleId="2-">
    <w:name w:val="Рег. Заголовок 2-го уровня регламента"/>
    <w:basedOn w:val="ConsPlusNormal"/>
    <w:qFormat/>
    <w:rsid w:val="001B30B2"/>
    <w:pPr>
      <w:numPr>
        <w:numId w:val="3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1B30B2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1B30B2"/>
    <w:pPr>
      <w:numPr>
        <w:ilvl w:val="1"/>
        <w:numId w:val="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0">
    <w:name w:val="Рег. Основной текст уровень 1.1"/>
    <w:basedOn w:val="ConsPlusNormal"/>
    <w:qFormat/>
    <w:rsid w:val="00A22E0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Рег. Списки без буллетов"/>
    <w:basedOn w:val="ConsPlusNormal"/>
    <w:qFormat/>
    <w:rsid w:val="00A22E0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18547F"/>
    <w:pPr>
      <w:spacing w:before="240" w:after="240" w:line="276" w:lineRule="auto"/>
      <w:jc w:val="center"/>
    </w:pPr>
    <w:rPr>
      <w:b/>
      <w:bCs/>
      <w:iCs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Default">
    <w:name w:val="Default"/>
    <w:rsid w:val="00541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B30B2"/>
    <w:pPr>
      <w:ind w:left="720"/>
      <w:contextualSpacing/>
    </w:pPr>
  </w:style>
  <w:style w:type="paragraph" w:customStyle="1" w:styleId="2-">
    <w:name w:val="Рег. Заголовок 2-го уровня регламента"/>
    <w:basedOn w:val="ConsPlusNormal"/>
    <w:qFormat/>
    <w:rsid w:val="001B30B2"/>
    <w:pPr>
      <w:numPr>
        <w:numId w:val="3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1B30B2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1B30B2"/>
    <w:pPr>
      <w:numPr>
        <w:ilvl w:val="1"/>
        <w:numId w:val="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0">
    <w:name w:val="Рег. Основной текст уровень 1.1"/>
    <w:basedOn w:val="ConsPlusNormal"/>
    <w:qFormat/>
    <w:rsid w:val="00A22E0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Рег. Списки без буллетов"/>
    <w:basedOn w:val="ConsPlusNormal"/>
    <w:qFormat/>
    <w:rsid w:val="00A22E0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18547F"/>
    <w:pPr>
      <w:spacing w:before="240" w:after="240" w:line="276" w:lineRule="auto"/>
      <w:jc w:val="center"/>
    </w:pPr>
    <w:rPr>
      <w:b/>
      <w:bCs/>
      <w:iCs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228_2</cp:lastModifiedBy>
  <cp:revision>6</cp:revision>
  <cp:lastPrinted>2018-04-09T13:04:00Z</cp:lastPrinted>
  <dcterms:created xsi:type="dcterms:W3CDTF">2018-04-09T12:53:00Z</dcterms:created>
  <dcterms:modified xsi:type="dcterms:W3CDTF">2018-04-12T09:28:00Z</dcterms:modified>
</cp:coreProperties>
</file>