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762900" w:rsidP="003D474E">
      <w:pPr>
        <w:jc w:val="center"/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5B5A13E7" wp14:editId="29BA6162">
            <wp:extent cx="4245997" cy="286006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09" cy="28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EC" w:rsidRPr="003D474E" w:rsidRDefault="00137EA2" w:rsidP="003D474E">
      <w:pPr>
        <w:pStyle w:val="ConsPlusNormal"/>
        <w:ind w:left="1134" w:right="1417"/>
        <w:jc w:val="center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37EA2">
        <w:rPr>
          <w:rFonts w:ascii="Times New Roman" w:eastAsia="PMingLiU" w:hAnsi="Times New Roman" w:cs="Times New Roman"/>
          <w:bCs/>
          <w:sz w:val="28"/>
          <w:szCs w:val="28"/>
        </w:rPr>
        <w:t xml:space="preserve">Административного </w:t>
      </w:r>
      <w:r w:rsidRPr="00762900">
        <w:rPr>
          <w:rFonts w:ascii="Times New Roman" w:eastAsia="PMingLiU" w:hAnsi="Times New Roman" w:cs="Times New Roman"/>
          <w:bCs/>
          <w:sz w:val="28"/>
          <w:szCs w:val="28"/>
        </w:rPr>
        <w:t xml:space="preserve">регламента </w:t>
      </w:r>
      <w:r w:rsidR="00762900" w:rsidRPr="007629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62900" w:rsidRPr="00541522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</w:t>
      </w:r>
      <w:r w:rsidR="003D474E">
        <w:rPr>
          <w:rFonts w:ascii="Times New Roman" w:hAnsi="Times New Roman" w:cs="Times New Roman"/>
          <w:sz w:val="28"/>
          <w:szCs w:val="28"/>
        </w:rPr>
        <w:t xml:space="preserve"> </w:t>
      </w:r>
      <w:r w:rsidR="003D474E" w:rsidRPr="003D474E">
        <w:rPr>
          <w:rFonts w:ascii="Times New Roman" w:hAnsi="Times New Roman" w:cs="Times New Roman"/>
          <w:sz w:val="28"/>
          <w:szCs w:val="28"/>
        </w:rPr>
        <w:t>муниципальной услуги «Постановка многодетных семей на учет в целях бесплатного предоставления земел</w:t>
      </w:r>
      <w:bookmarkStart w:id="0" w:name="_GoBack"/>
      <w:bookmarkEnd w:id="0"/>
      <w:r w:rsidR="003D474E" w:rsidRPr="003D474E">
        <w:rPr>
          <w:rFonts w:ascii="Times New Roman" w:hAnsi="Times New Roman" w:cs="Times New Roman"/>
          <w:sz w:val="28"/>
          <w:szCs w:val="28"/>
        </w:rPr>
        <w:t>ьных участков»</w:t>
      </w:r>
    </w:p>
    <w:p w:rsidR="003D474E" w:rsidRPr="00541522" w:rsidRDefault="003D474E" w:rsidP="00541522">
      <w:pPr>
        <w:pStyle w:val="Default"/>
        <w:jc w:val="center"/>
        <w:rPr>
          <w:sz w:val="28"/>
          <w:szCs w:val="28"/>
        </w:rPr>
      </w:pPr>
    </w:p>
    <w:p w:rsidR="00BC16EC" w:rsidRPr="00ED791F" w:rsidRDefault="004C43BA" w:rsidP="005B1114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="004A2D76" w:rsidRPr="00ED791F">
        <w:rPr>
          <w:szCs w:val="28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</w:p>
    <w:p w:rsidR="00BC16EC" w:rsidRPr="00137EA2" w:rsidRDefault="00137EA2" w:rsidP="005B111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37EA2">
        <w:rPr>
          <w:rFonts w:ascii="Times New Roman" w:eastAsia="PMingLiU" w:hAnsi="Times New Roman" w:cs="Times New Roman"/>
          <w:bCs/>
          <w:sz w:val="28"/>
          <w:szCs w:val="28"/>
        </w:rPr>
        <w:t xml:space="preserve">Административный регламент </w:t>
      </w:r>
      <w:r w:rsidR="00762900" w:rsidRPr="00762900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городского округа Красногорск </w:t>
      </w:r>
      <w:r w:rsidR="003D474E">
        <w:rPr>
          <w:rFonts w:ascii="Times New Roman" w:hAnsi="Times New Roman" w:cs="Times New Roman"/>
          <w:sz w:val="28"/>
          <w:szCs w:val="28"/>
        </w:rPr>
        <w:t>муниципальной</w:t>
      </w:r>
      <w:r w:rsidR="009D1014" w:rsidRPr="009D1014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3D474E" w:rsidRPr="003D474E">
        <w:rPr>
          <w:rFonts w:ascii="Times New Roman" w:hAnsi="Times New Roman" w:cs="Times New Roman"/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r w:rsidR="00762900" w:rsidRPr="00762900">
        <w:rPr>
          <w:rFonts w:ascii="Times New Roman" w:hAnsi="Times New Roman" w:cs="Times New Roman"/>
          <w:sz w:val="28"/>
          <w:szCs w:val="28"/>
        </w:rPr>
        <w:t>»</w:t>
      </w:r>
      <w:r w:rsidR="00BC16EC" w:rsidRPr="00137EA2">
        <w:rPr>
          <w:rFonts w:ascii="Times New Roman" w:hAnsi="Times New Roman" w:cs="Times New Roman"/>
          <w:sz w:val="28"/>
          <w:szCs w:val="28"/>
        </w:rPr>
        <w:t>.</w:t>
      </w:r>
    </w:p>
    <w:p w:rsidR="004C43BA" w:rsidRPr="00A2773E" w:rsidRDefault="004C43BA" w:rsidP="005B111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A2773E" w:rsidRPr="00A2773E" w:rsidRDefault="00A2773E" w:rsidP="005B111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73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B195B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Красногорск Д.В.Феоктистова.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</w:t>
      </w:r>
      <w:r w:rsidR="009D10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Pr="00BC16EC" w:rsidRDefault="00762900" w:rsidP="00762900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762900" w:rsidRPr="00AF5E8E" w:rsidRDefault="00762900" w:rsidP="00762900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762900" w:rsidRDefault="009D1014" w:rsidP="0076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2900"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                           </w:t>
      </w:r>
      <w:r w:rsidR="003D474E">
        <w:rPr>
          <w:rFonts w:ascii="Times New Roman" w:hAnsi="Times New Roman" w:cs="Times New Roman"/>
          <w:szCs w:val="28"/>
        </w:rPr>
        <w:t xml:space="preserve">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           </w:t>
      </w:r>
      <w:proofErr w:type="spellStart"/>
      <w:r w:rsidR="00762900"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 w:rsidR="003D47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16E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И.И.Соболев</w:t>
      </w:r>
      <w:proofErr w:type="spellEnd"/>
    </w:p>
    <w:p w:rsidR="005B1114" w:rsidRPr="00BC16EC" w:rsidRDefault="003D474E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EC" w:rsidRDefault="00BC16EC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 w:rsidR="006B0713"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 w:rsidR="006B0713"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 w:rsidR="006B0713">
        <w:rPr>
          <w:rFonts w:ascii="Times New Roman" w:hAnsi="Times New Roman" w:cs="Times New Roman"/>
          <w:sz w:val="28"/>
          <w:szCs w:val="28"/>
        </w:rPr>
        <w:t>, Соболеву</w:t>
      </w:r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F96631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8"/>
        <w:tblW w:w="9890" w:type="dxa"/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1985"/>
      </w:tblGrid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762900" w:rsidTr="003D474E">
        <w:tc>
          <w:tcPr>
            <w:tcW w:w="1242" w:type="dxa"/>
          </w:tcPr>
          <w:p w:rsidR="00762900" w:rsidRDefault="00762900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62900" w:rsidRDefault="00762900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62900" w:rsidRDefault="003D474E" w:rsidP="002D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отношений</w:t>
            </w:r>
          </w:p>
          <w:p w:rsidR="00762900" w:rsidRDefault="00762900" w:rsidP="002D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И.И.Соболев</w:t>
            </w:r>
            <w:proofErr w:type="spellEnd"/>
          </w:p>
        </w:tc>
        <w:tc>
          <w:tcPr>
            <w:tcW w:w="1985" w:type="dxa"/>
          </w:tcPr>
          <w:p w:rsidR="00762900" w:rsidRDefault="00762900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6EC" w:rsidRDefault="00BC16EC" w:rsidP="007715B9">
      <w:pPr>
        <w:pStyle w:val="a3"/>
        <w:jc w:val="both"/>
        <w:rPr>
          <w:color w:val="FF0000"/>
          <w:szCs w:val="28"/>
        </w:rPr>
      </w:pPr>
    </w:p>
    <w:p w:rsidR="003D474E" w:rsidRDefault="003D474E" w:rsidP="003D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согласование: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А.А. Трегубова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4E" w:rsidRDefault="003D474E" w:rsidP="003D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(495) 564-40-57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474E" w:rsidRPr="004845B4" w:rsidRDefault="003D474E" w:rsidP="007715B9">
      <w:pPr>
        <w:pStyle w:val="a3"/>
        <w:jc w:val="both"/>
        <w:rPr>
          <w:color w:val="FF0000"/>
          <w:szCs w:val="28"/>
        </w:rPr>
      </w:pPr>
    </w:p>
    <w:sectPr w:rsidR="003D474E" w:rsidRPr="004845B4" w:rsidSect="003D47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137EA2"/>
    <w:rsid w:val="001B137A"/>
    <w:rsid w:val="0026174C"/>
    <w:rsid w:val="002D1C45"/>
    <w:rsid w:val="003A343D"/>
    <w:rsid w:val="003D474E"/>
    <w:rsid w:val="004A2D76"/>
    <w:rsid w:val="004C43BA"/>
    <w:rsid w:val="00541522"/>
    <w:rsid w:val="005B1114"/>
    <w:rsid w:val="006B0713"/>
    <w:rsid w:val="00762900"/>
    <w:rsid w:val="007715B9"/>
    <w:rsid w:val="009D1014"/>
    <w:rsid w:val="009D42F1"/>
    <w:rsid w:val="00A2773E"/>
    <w:rsid w:val="00B53BF5"/>
    <w:rsid w:val="00BB195B"/>
    <w:rsid w:val="00BC16EC"/>
    <w:rsid w:val="00D11A15"/>
    <w:rsid w:val="00D41D6C"/>
    <w:rsid w:val="00E72F79"/>
    <w:rsid w:val="00ED791F"/>
    <w:rsid w:val="00EE0FEF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Default">
    <w:name w:val="Default"/>
    <w:rsid w:val="0054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Default">
    <w:name w:val="Default"/>
    <w:rsid w:val="0054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228_2</cp:lastModifiedBy>
  <cp:revision>2</cp:revision>
  <cp:lastPrinted>2017-08-09T06:39:00Z</cp:lastPrinted>
  <dcterms:created xsi:type="dcterms:W3CDTF">2017-08-09T06:40:00Z</dcterms:created>
  <dcterms:modified xsi:type="dcterms:W3CDTF">2017-08-09T06:40:00Z</dcterms:modified>
</cp:coreProperties>
</file>