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4B" w:rsidRDefault="0013054B" w:rsidP="0013054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bookmarkStart w:id="0" w:name="_GoBack"/>
      <w:bookmarkEnd w:id="0"/>
    </w:p>
    <w:p w:rsidR="0013054B" w:rsidRDefault="0013054B" w:rsidP="0013054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13054B" w:rsidRDefault="0013054B" w:rsidP="0013054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13054B" w:rsidRDefault="0013054B" w:rsidP="0013054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13054B" w:rsidRDefault="0013054B" w:rsidP="00D605F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CC748A" w:rsidRDefault="00CC748A" w:rsidP="00D605F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CC748A" w:rsidRDefault="00CC748A" w:rsidP="00D605F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13054B" w:rsidRPr="0013054B" w:rsidRDefault="0013054B" w:rsidP="001305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3054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 внесении изменений в постановление администрации от 11.05.2017 № 958/5 «Об утверждении Порядка предоставления ежемесячных выплат работникам учреждений здравоохранения Московской области, расположенных на территории городского округа Красногорск, имеющим почетное звание «Заслуженный врач РФ» или «Заслуженный работник здравоохранения РФ»</w:t>
      </w:r>
    </w:p>
    <w:p w:rsidR="00D605F7" w:rsidRPr="0013054B" w:rsidRDefault="0013054B" w:rsidP="00D605F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3054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целях материального стимулирования работников учреждений здравоохранения Московской области, расположенных на территории городского округа Красногорск, имеющих почетное звание «Заслуженный врач РФ» или «Заслуженный работник з</w:t>
      </w:r>
      <w:r w:rsidR="00D605F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дравоохранения РФ», постановляю:</w:t>
      </w:r>
    </w:p>
    <w:p w:rsidR="00701559" w:rsidRDefault="0013054B" w:rsidP="00D605F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3054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Внести следующие изменения:</w:t>
      </w:r>
    </w:p>
    <w:p w:rsidR="00701559" w:rsidRDefault="0013054B" w:rsidP="00D605F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3054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1.1.В приложении к постановлению «Порядок предоставления ежемесячных выплат работникам учреждений здравоохранения Московской области, расположенных на территории городского округа Красногорск, имеющим почетное звание «Заслуженный врач РФ» или «Заслуженный работник здравоохранения РФ»:</w:t>
      </w:r>
    </w:p>
    <w:p w:rsidR="00701559" w:rsidRDefault="0013054B" w:rsidP="00D605F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305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1.1.1. П. 1.1 изложить в следующей редакции:</w:t>
      </w:r>
    </w:p>
    <w:p w:rsidR="0013054B" w:rsidRPr="0013054B" w:rsidRDefault="0013054B" w:rsidP="00D605F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3054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«Настоящий Порядок предоставления ежемесячных выплат работникам учреждений здравоохранения Московской области, расположенных на территории городского округа Красногорск, имеющим почетное звание «Заслуженный врач Российской Федерации» или «Заслуженный работник здравоохранения Российской Федерации» (далее - Порядок), разработан в целях назначения и предоставления ежемесячных выплат работникам учреждений здравоохранения Московской области, расположенных на территории городского округа Красногорск, имеющим почетное звание «Заслуженный врач Российской Федерации» или «Заслуженный работник здравоохранения Российской Федерации» и в целях реализации мероприятий </w:t>
      </w:r>
      <w:r w:rsidRPr="0013054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муниципальной программы городского округа Красногорск </w:t>
      </w:r>
      <w:r w:rsidRPr="001305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«Здравоохранение» на 2023-2027 годы».</w:t>
      </w:r>
    </w:p>
    <w:p w:rsidR="0013054B" w:rsidRPr="0013054B" w:rsidRDefault="0013054B" w:rsidP="00D605F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3054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    Опубликовать настоящее постановление в газете «</w:t>
      </w:r>
      <w:proofErr w:type="spellStart"/>
      <w:r w:rsidRPr="0013054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Красногорские</w:t>
      </w:r>
      <w:proofErr w:type="spellEnd"/>
      <w:r w:rsidRPr="0013054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вести» и на официальном сайте администрации городского округа Красногорск в сети «Интернет».</w:t>
      </w:r>
    </w:p>
    <w:p w:rsidR="00AC1804" w:rsidRDefault="0013054B" w:rsidP="00D605F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3054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3.    Контроль над исполнением данного постановления возложить на </w:t>
      </w:r>
      <w:proofErr w:type="spellStart"/>
      <w:r w:rsidR="00A2389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и.о</w:t>
      </w:r>
      <w:proofErr w:type="spellEnd"/>
      <w:r w:rsidR="00A2389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первого </w:t>
      </w:r>
      <w:r w:rsidRPr="0013054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заместителя главы администрации </w:t>
      </w:r>
      <w:r w:rsidR="00AC18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Н.С.</w:t>
      </w:r>
      <w:r w:rsidR="006E1C1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AC18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Тимошину.</w:t>
      </w:r>
      <w:r w:rsidR="00D605F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</w:t>
      </w:r>
    </w:p>
    <w:p w:rsidR="0015460A" w:rsidRDefault="0015460A" w:rsidP="00D605F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5460A" w:rsidRDefault="0015460A" w:rsidP="00D605F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5460A" w:rsidRDefault="0015460A" w:rsidP="00D605F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5460A" w:rsidRDefault="0015460A" w:rsidP="00D605F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AC1804" w:rsidRPr="0013054B" w:rsidRDefault="00DF1EF6" w:rsidP="00AC1804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13054B" w:rsidRDefault="0013054B" w:rsidP="00701559">
      <w:pPr>
        <w:tabs>
          <w:tab w:val="left" w:pos="7513"/>
        </w:tabs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  <w:r w:rsidRPr="0013054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Глава городского округа Красногорск   </w:t>
      </w:r>
      <w: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                            </w:t>
      </w:r>
      <w:r w:rsidR="00D605F7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        </w:t>
      </w:r>
      <w:r w:rsidR="0015460A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      </w:t>
      </w:r>
      <w:proofErr w:type="spellStart"/>
      <w:r w:rsidRPr="0013054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Д.В.Волков</w:t>
      </w:r>
      <w:proofErr w:type="spellEnd"/>
      <w:r w:rsidRPr="0013054B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</w:t>
      </w:r>
    </w:p>
    <w:p w:rsidR="00D605F7" w:rsidRPr="0013054B" w:rsidRDefault="00D605F7" w:rsidP="0013054B">
      <w:pPr>
        <w:rPr>
          <w:rFonts w:ascii="Times New Roman" w:hAnsi="Times New Roman" w:cs="Times New Roman"/>
          <w:sz w:val="28"/>
          <w:szCs w:val="28"/>
        </w:rPr>
      </w:pPr>
    </w:p>
    <w:p w:rsidR="0015460A" w:rsidRDefault="0013054B">
      <w:pP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       </w:t>
      </w:r>
    </w:p>
    <w:p w:rsidR="0015460A" w:rsidRDefault="0015460A">
      <w:pP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</w:p>
    <w:p w:rsidR="0015460A" w:rsidRDefault="0015460A">
      <w:pP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</w:p>
    <w:p w:rsidR="0015460A" w:rsidRDefault="0015460A">
      <w:pP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</w:p>
    <w:p w:rsidR="0015460A" w:rsidRDefault="0015460A">
      <w:pP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</w:p>
    <w:p w:rsidR="0015460A" w:rsidRDefault="0015460A">
      <w:pP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</w:p>
    <w:p w:rsidR="0015460A" w:rsidRDefault="0015460A">
      <w:pP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</w:p>
    <w:p w:rsidR="0015460A" w:rsidRDefault="0015460A">
      <w:pP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</w:p>
    <w:p w:rsidR="0015460A" w:rsidRDefault="0015460A">
      <w:pP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</w:p>
    <w:p w:rsidR="0015460A" w:rsidRDefault="0015460A">
      <w:pP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</w:p>
    <w:p w:rsidR="0015460A" w:rsidRDefault="0015460A">
      <w:pP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</w:p>
    <w:p w:rsidR="0015460A" w:rsidRDefault="0015460A">
      <w:pP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</w:p>
    <w:p w:rsidR="0015460A" w:rsidRDefault="0015460A">
      <w:pP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</w:p>
    <w:p w:rsidR="0015460A" w:rsidRDefault="0015460A">
      <w:pP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</w:p>
    <w:p w:rsidR="0015460A" w:rsidRDefault="0015460A">
      <w:pP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</w:p>
    <w:p w:rsidR="0015460A" w:rsidRDefault="0015460A">
      <w:pP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</w:p>
    <w:p w:rsidR="0015460A" w:rsidRDefault="0015460A">
      <w:pP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</w:p>
    <w:p w:rsidR="003373F0" w:rsidRPr="000F54C0" w:rsidRDefault="0015460A">
      <w:pP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                                             </w:t>
      </w:r>
    </w:p>
    <w:sectPr w:rsidR="003373F0" w:rsidRPr="000F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4B"/>
    <w:rsid w:val="000F54C0"/>
    <w:rsid w:val="0013054B"/>
    <w:rsid w:val="0015460A"/>
    <w:rsid w:val="00211036"/>
    <w:rsid w:val="002D7CFA"/>
    <w:rsid w:val="003373F0"/>
    <w:rsid w:val="00341A1B"/>
    <w:rsid w:val="004C5F9A"/>
    <w:rsid w:val="006E1C1E"/>
    <w:rsid w:val="00701559"/>
    <w:rsid w:val="00A2389B"/>
    <w:rsid w:val="00AC1804"/>
    <w:rsid w:val="00C050C4"/>
    <w:rsid w:val="00CC748A"/>
    <w:rsid w:val="00D605F7"/>
    <w:rsid w:val="00D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CFB6-96FF-4323-ADE2-863F5E04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0E0E0"/>
            <w:right w:val="none" w:sz="0" w:space="0" w:color="auto"/>
          </w:divBdr>
        </w:div>
        <w:div w:id="1239443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2C7B-E7F1-4F76-B552-49571DAF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 внесении изменений в постановление администрации от 11.05.2017 № 958/5 «Об утв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 Снимченко</dc:creator>
  <cp:keywords/>
  <dc:description/>
  <cp:lastModifiedBy>Ольга Павловна Снимченко</cp:lastModifiedBy>
  <cp:revision>14</cp:revision>
  <cp:lastPrinted>2023-05-19T13:48:00Z</cp:lastPrinted>
  <dcterms:created xsi:type="dcterms:W3CDTF">2023-04-17T12:59:00Z</dcterms:created>
  <dcterms:modified xsi:type="dcterms:W3CDTF">2023-06-28T14:00:00Z</dcterms:modified>
</cp:coreProperties>
</file>