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9F12DB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D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EAD40F" wp14:editId="66D62CDF">
            <wp:simplePos x="0" y="0"/>
            <wp:positionH relativeFrom="page">
              <wp:posOffset>1913255</wp:posOffset>
            </wp:positionH>
            <wp:positionV relativeFrom="paragraph">
              <wp:posOffset>-2002155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53E" w:rsidRDefault="0093553E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060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 w:rsidR="00790060">
        <w:rPr>
          <w:rFonts w:ascii="Times New Roman" w:eastAsia="Times New Roman" w:hAnsi="Times New Roman" w:cs="Times New Roman"/>
          <w:sz w:val="28"/>
          <w:szCs w:val="28"/>
        </w:rPr>
        <w:t xml:space="preserve">штаба гражданской обороны и образовании </w:t>
      </w:r>
    </w:p>
    <w:p w:rsidR="005741BD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спасательных служб обеспечения мероприятий гражданской </w:t>
      </w:r>
    </w:p>
    <w:p w:rsidR="005F3FC1" w:rsidRPr="005A5590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обороны Красногорского муниципального района</w:t>
      </w: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F8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9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12.02.1998 № 28-ФЗ «О гражданской обороне», Постановлением Правительства РФ от 26.11.2007 № 804 «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 гражданской обороне в Российской Федерации»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13.04.2009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46-ПГ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организации и ведении гражданской обороны в Московской области»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24.04.2015 № 290/15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>-ДСП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комиссиях и спасательных службах обеспечения мероприятий гражданской обороны Московской области», Приказами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18.11.2014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и от 14.11.2008 № 687 «Об утверждении положения об организации и ведении гражданской обороны в муниципальных образованиях и организациях» в редакции</w:t>
      </w:r>
      <w:r w:rsidR="00AE5767"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приказа МЧС России от 01.08.2016 № 415 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и повышения эффективности гражданской обороны, выполнения мероприятий по предупреждению и л</w:t>
      </w:r>
      <w:r w:rsidR="002A257E"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 в мирное время,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на территории Красногорского муниципального района 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>(далее – района)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FE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C12FC" w:rsidRDefault="00790060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штаб гражданской обороны района (далее – штаб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 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 и утвердить </w:t>
      </w:r>
      <w:r w:rsidR="00E437E5">
        <w:rPr>
          <w:rFonts w:ascii="Times New Roman" w:eastAsia="Times New Roman" w:hAnsi="Times New Roman" w:cs="Times New Roman"/>
          <w:sz w:val="28"/>
          <w:szCs w:val="28"/>
        </w:rPr>
        <w:t>его состав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C1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060" w:rsidRDefault="00AC12FC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0060">
        <w:rPr>
          <w:rFonts w:ascii="Times New Roman" w:eastAsia="Times New Roman" w:hAnsi="Times New Roman" w:cs="Times New Roman"/>
          <w:sz w:val="28"/>
          <w:szCs w:val="28"/>
        </w:rPr>
        <w:t xml:space="preserve">уководство штабом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="00790060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– начальника штаба гражданской обороны района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Бутенко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5F3FC1" w:rsidRDefault="006A0ABD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Образовать 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 xml:space="preserve">спасательные службы обеспечения мероприятий гражданской обороны района (далее – 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>. Утвердить руководителей служб (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 xml:space="preserve"> и возложить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на них 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>обязанности по формированию и руководству</w:t>
      </w:r>
      <w:r w:rsidR="002C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>службами.</w:t>
      </w:r>
    </w:p>
    <w:p w:rsidR="0007481B" w:rsidRPr="00695757" w:rsidRDefault="00695757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757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р</w:t>
      </w:r>
      <w:r w:rsidR="0010317B" w:rsidRPr="00695757">
        <w:rPr>
          <w:rFonts w:ascii="Times New Roman" w:eastAsia="Times New Roman" w:hAnsi="Times New Roman" w:cs="Times New Roman"/>
          <w:sz w:val="28"/>
          <w:szCs w:val="28"/>
        </w:rPr>
        <w:t>уководителям служб</w:t>
      </w:r>
      <w:r w:rsidRPr="006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CA9">
        <w:rPr>
          <w:rFonts w:ascii="Times New Roman" w:eastAsia="Times New Roman" w:hAnsi="Times New Roman" w:cs="Times New Roman"/>
          <w:sz w:val="28"/>
          <w:szCs w:val="28"/>
        </w:rPr>
        <w:t xml:space="preserve">повседневное 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службы в целях выполнения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нее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DB7D3D" w:rsidRPr="00695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D3D" w:rsidRDefault="00DB7D3D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гражданской обороны, предупреждения и ликвидации чрезвычайных ситуаций 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>обеспечить координацию деятельности служб по организации выполнения мероприятий плана гражданской обороны и защиты населения Красногорского муниципального района</w:t>
      </w:r>
      <w:r w:rsidR="00284519">
        <w:rPr>
          <w:rFonts w:ascii="Times New Roman" w:eastAsia="Times New Roman" w:hAnsi="Times New Roman" w:cs="Times New Roman"/>
          <w:sz w:val="28"/>
          <w:szCs w:val="28"/>
        </w:rPr>
        <w:t xml:space="preserve"> (Куркину И.П.)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</w:t>
      </w:r>
      <w:r w:rsidR="003353F6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работу по разработке </w:t>
      </w:r>
      <w:r w:rsidR="003353F6">
        <w:rPr>
          <w:rFonts w:ascii="Times New Roman" w:eastAsia="Times New Roman" w:hAnsi="Times New Roman" w:cs="Times New Roman"/>
          <w:sz w:val="28"/>
          <w:szCs w:val="28"/>
        </w:rPr>
        <w:t xml:space="preserve">документов оперативного планирования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штаба </w:t>
      </w:r>
      <w:r w:rsidR="003353F6">
        <w:rPr>
          <w:rFonts w:ascii="Times New Roman" w:eastAsia="Times New Roman" w:hAnsi="Times New Roman" w:cs="Times New Roman"/>
          <w:sz w:val="28"/>
          <w:szCs w:val="28"/>
        </w:rPr>
        <w:t xml:space="preserve">по вопросам гражданской обороны, предупреждения и ликвидации чрезвычайных ситуаций. </w:t>
      </w:r>
    </w:p>
    <w:p w:rsidR="00284519" w:rsidRPr="00284519" w:rsidRDefault="00284519" w:rsidP="00284519">
      <w:pPr>
        <w:pStyle w:val="a3"/>
        <w:numPr>
          <w:ilvl w:val="0"/>
          <w:numId w:val="2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4519">
        <w:rPr>
          <w:rFonts w:ascii="Times New Roman" w:hAnsi="Times New Roman" w:cs="Times New Roman"/>
          <w:sz w:val="28"/>
          <w:szCs w:val="28"/>
        </w:rPr>
        <w:t>Сектору муниципальной службы и кадров (</w:t>
      </w:r>
      <w:proofErr w:type="spellStart"/>
      <w:r w:rsidRPr="00284519"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 w:rsidRPr="00284519">
        <w:rPr>
          <w:rFonts w:ascii="Times New Roman" w:hAnsi="Times New Roman" w:cs="Times New Roman"/>
          <w:sz w:val="28"/>
          <w:szCs w:val="28"/>
        </w:rPr>
        <w:t xml:space="preserve"> Н.М.) ознакомить </w:t>
      </w:r>
      <w:r w:rsidR="00C161FD">
        <w:rPr>
          <w:rFonts w:ascii="Times New Roman" w:hAnsi="Times New Roman" w:cs="Times New Roman"/>
          <w:sz w:val="28"/>
          <w:szCs w:val="28"/>
        </w:rPr>
        <w:t>членов штаба ГО района</w:t>
      </w:r>
      <w:r w:rsidRPr="00284519">
        <w:rPr>
          <w:rFonts w:ascii="Times New Roman" w:hAnsi="Times New Roman" w:cs="Times New Roman"/>
          <w:sz w:val="28"/>
          <w:szCs w:val="28"/>
        </w:rPr>
        <w:t xml:space="preserve"> с настоящим постановлением под роспись.</w:t>
      </w:r>
    </w:p>
    <w:p w:rsidR="0067552C" w:rsidRDefault="0067552C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администрации района от 0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 xml:space="preserve"> «О создании штаба гражданской обороны и образовании спасательных служб обеспечения мероприятий гражданской обороны Красногорского муниципального района» признать утратившим силу.</w:t>
      </w:r>
    </w:p>
    <w:p w:rsidR="00FB3BFD" w:rsidRDefault="008027C5" w:rsidP="00746C8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>рации района в сети «Интернет».</w:t>
      </w:r>
    </w:p>
    <w:p w:rsidR="0007481B" w:rsidRPr="00FB3BFD" w:rsidRDefault="0007481B" w:rsidP="00746C8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CF5CA9" w:rsidRPr="00FB3BF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</w:t>
      </w:r>
      <w:r w:rsidR="00695757" w:rsidRPr="00FB3BF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437E5" w:rsidRDefault="00E437E5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E2" w:rsidRDefault="00F80FE2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51" w:rsidRDefault="00E77451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81B" w:rsidRDefault="0007481B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Красногорского</w:t>
      </w:r>
    </w:p>
    <w:p w:rsidR="0007481B" w:rsidRPr="00731278" w:rsidRDefault="0007481B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</w:t>
      </w:r>
      <w:r w:rsidR="005741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2C3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A17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Сапунов</w:t>
      </w:r>
    </w:p>
    <w:p w:rsidR="001A179D" w:rsidRDefault="001A179D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88D" w:rsidRDefault="0005788D" w:rsidP="0005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05788D" w:rsidRDefault="0005788D" w:rsidP="0005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05788D" w:rsidRDefault="0005788D" w:rsidP="0005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05788D" w:rsidRDefault="0005788D" w:rsidP="0005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88D" w:rsidRDefault="0005788D" w:rsidP="0005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И.П. Куркин</w:t>
      </w:r>
    </w:p>
    <w:p w:rsidR="0005788D" w:rsidRDefault="0005788D" w:rsidP="0005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88D" w:rsidRPr="00F60D26" w:rsidRDefault="0005788D" w:rsidP="00057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26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 xml:space="preserve">Бутенко, Ковалеву, Пастушенко,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Ермилову, Ивановой, Ковалевой, Погодину, Тимошиной,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Куркину,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19, Акульшину, Мирошниченко, Соболеву.</w:t>
      </w: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88D" w:rsidRDefault="0005788D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51" w:rsidRPr="00123453" w:rsidRDefault="00E77451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51" w:rsidRP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Куркин И.П.</w:t>
      </w: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451">
        <w:rPr>
          <w:rFonts w:ascii="Times New Roman" w:hAnsi="Times New Roman" w:cs="Times New Roman"/>
          <w:sz w:val="24"/>
          <w:szCs w:val="24"/>
        </w:rPr>
        <w:t>(498)568-11-30</w:t>
      </w:r>
    </w:p>
    <w:p w:rsidR="00390D37" w:rsidRPr="00390D37" w:rsidRDefault="00390D37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243A1" w:rsidTr="00682C5F">
        <w:tc>
          <w:tcPr>
            <w:tcW w:w="4643" w:type="dxa"/>
          </w:tcPr>
          <w:p w:rsidR="002243A1" w:rsidRDefault="002243A1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19" w:rsidRDefault="00284519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19" w:rsidRDefault="00284519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19" w:rsidRDefault="00284519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3A1" w:rsidRDefault="002243A1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2243A1" w:rsidRDefault="002243A1" w:rsidP="0048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2243A1" w:rsidRDefault="002243A1" w:rsidP="0048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Красногорского муниципального района</w:t>
            </w:r>
          </w:p>
          <w:p w:rsidR="002243A1" w:rsidRPr="00123453" w:rsidRDefault="002243A1" w:rsidP="00123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3453" w:rsidRPr="00123453">
              <w:rPr>
                <w:rFonts w:ascii="Times New Roman" w:hAnsi="Times New Roman"/>
                <w:sz w:val="28"/>
                <w:szCs w:val="28"/>
                <w:u w:val="single"/>
              </w:rPr>
              <w:t>24.11.</w:t>
            </w:r>
            <w:r w:rsidR="00123453" w:rsidRPr="0012345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23453" w:rsidRPr="0012345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2553/11</w:t>
            </w:r>
          </w:p>
        </w:tc>
      </w:tr>
    </w:tbl>
    <w:p w:rsidR="002243A1" w:rsidRPr="00B21D81" w:rsidRDefault="002243A1" w:rsidP="002243A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A1" w:rsidRPr="00F42232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42232">
        <w:rPr>
          <w:rFonts w:ascii="Times New Roman" w:hAnsi="Times New Roman" w:cs="Times New Roman"/>
          <w:sz w:val="28"/>
          <w:szCs w:val="28"/>
        </w:rPr>
        <w:t>С</w:t>
      </w:r>
      <w:r w:rsidR="00F42232">
        <w:rPr>
          <w:rFonts w:ascii="Times New Roman" w:hAnsi="Times New Roman" w:cs="Times New Roman"/>
          <w:sz w:val="28"/>
          <w:szCs w:val="28"/>
        </w:rPr>
        <w:t>остав</w:t>
      </w: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штаба гражданской обороны </w:t>
      </w:r>
      <w:r w:rsidRPr="002243A1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32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штаба гражданской обороны.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связи и оповещения.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спасательной </w:t>
      </w:r>
      <w:r w:rsidR="002243A1">
        <w:rPr>
          <w:rFonts w:ascii="Times New Roman" w:hAnsi="Times New Roman" w:cs="Times New Roman"/>
          <w:sz w:val="28"/>
          <w:szCs w:val="28"/>
        </w:rPr>
        <w:t>противопожарн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2243A1">
        <w:rPr>
          <w:rFonts w:ascii="Times New Roman" w:hAnsi="Times New Roman" w:cs="Times New Roman"/>
          <w:sz w:val="28"/>
          <w:szCs w:val="28"/>
        </w:rPr>
        <w:t>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м</w:t>
      </w:r>
      <w:r w:rsidR="002243A1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>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>, убежищ и укрытий.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3A1">
        <w:rPr>
          <w:rFonts w:ascii="Times New Roman" w:hAnsi="Times New Roman" w:cs="Times New Roman"/>
          <w:sz w:val="28"/>
          <w:szCs w:val="28"/>
        </w:rPr>
        <w:t>автодорожно</w:t>
      </w:r>
      <w:proofErr w:type="spellEnd"/>
      <w:r w:rsidR="002243A1">
        <w:rPr>
          <w:rFonts w:ascii="Times New Roman" w:hAnsi="Times New Roman" w:cs="Times New Roman"/>
          <w:sz w:val="28"/>
          <w:szCs w:val="28"/>
        </w:rPr>
        <w:t xml:space="preserve"> –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>.</w:t>
      </w:r>
    </w:p>
    <w:p w:rsidR="002243A1" w:rsidRDefault="00F42232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 xml:space="preserve">лужба </w:t>
      </w:r>
      <w:proofErr w:type="spellStart"/>
      <w:r w:rsidR="002243A1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2243A1">
        <w:rPr>
          <w:rFonts w:ascii="Times New Roman" w:hAnsi="Times New Roman" w:cs="Times New Roman"/>
          <w:sz w:val="28"/>
          <w:szCs w:val="28"/>
        </w:rPr>
        <w:t xml:space="preserve"> – 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>, энергообеспечения, светомаскировки и обеспечения горюче – смазочными материалами.</w:t>
      </w:r>
    </w:p>
    <w:p w:rsidR="002243A1" w:rsidRDefault="00F42232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торговли,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43A1">
        <w:rPr>
          <w:rFonts w:ascii="Times New Roman" w:hAnsi="Times New Roman" w:cs="Times New Roman"/>
          <w:sz w:val="28"/>
          <w:szCs w:val="28"/>
        </w:rPr>
        <w:t xml:space="preserve"> бытовых </w:t>
      </w:r>
      <w:r w:rsidR="007B4FB8">
        <w:rPr>
          <w:rFonts w:ascii="Times New Roman" w:hAnsi="Times New Roman" w:cs="Times New Roman"/>
          <w:sz w:val="28"/>
          <w:szCs w:val="28"/>
        </w:rPr>
        <w:t xml:space="preserve">   </w:t>
      </w:r>
      <w:r w:rsidR="00E437E5">
        <w:rPr>
          <w:rFonts w:ascii="Times New Roman" w:hAnsi="Times New Roman" w:cs="Times New Roman"/>
          <w:sz w:val="28"/>
          <w:szCs w:val="28"/>
        </w:rPr>
        <w:t>у</w:t>
      </w:r>
      <w:r w:rsidR="002243A1">
        <w:rPr>
          <w:rFonts w:ascii="Times New Roman" w:hAnsi="Times New Roman" w:cs="Times New Roman"/>
          <w:sz w:val="28"/>
          <w:szCs w:val="28"/>
        </w:rPr>
        <w:t>слуг.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защиты культурных ценностей.</w:t>
      </w:r>
    </w:p>
    <w:p w:rsidR="00F42232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  <w:r w:rsidR="0073325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32" w:rsidRDefault="00F42232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повышению устойчивого </w:t>
      </w:r>
      <w:r w:rsidR="00E437E5">
        <w:rPr>
          <w:rFonts w:ascii="Times New Roman" w:hAnsi="Times New Roman" w:cs="Times New Roman"/>
          <w:sz w:val="28"/>
          <w:szCs w:val="28"/>
        </w:rPr>
        <w:t xml:space="preserve">  </w:t>
      </w:r>
      <w:r w:rsidR="009B6E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ункционирования объектов экономики</w:t>
      </w:r>
      <w:r w:rsidR="0073325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32" w:rsidRPr="009B6E03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="0073325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B6E03">
        <w:rPr>
          <w:rFonts w:ascii="Times New Roman" w:hAnsi="Times New Roman" w:cs="Times New Roman"/>
          <w:sz w:val="28"/>
          <w:szCs w:val="28"/>
        </w:rPr>
        <w:t>.</w:t>
      </w:r>
    </w:p>
    <w:p w:rsidR="006125AA" w:rsidRPr="009B6E03" w:rsidRDefault="006125AA" w:rsidP="006125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B6E03">
        <w:rPr>
          <w:rFonts w:ascii="Times New Roman" w:hAnsi="Times New Roman" w:cs="Times New Roman"/>
          <w:sz w:val="28"/>
          <w:szCs w:val="28"/>
        </w:rPr>
        <w:t>.</w:t>
      </w:r>
    </w:p>
    <w:p w:rsidR="006125AA" w:rsidRDefault="006125AA" w:rsidP="006125AA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Начальник управления по культуре, делам молодежи,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B6E03">
        <w:rPr>
          <w:rFonts w:ascii="Times New Roman" w:hAnsi="Times New Roman" w:cs="Times New Roman"/>
          <w:sz w:val="28"/>
          <w:szCs w:val="28"/>
        </w:rPr>
        <w:t>.</w:t>
      </w:r>
    </w:p>
    <w:p w:rsidR="00EC6193" w:rsidRPr="009B6E03" w:rsidRDefault="00EC6193" w:rsidP="006125AA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гражданской обороны, предупреждения и ликвидации чрезвычайных ситуаций администрации района.</w:t>
      </w:r>
    </w:p>
    <w:p w:rsidR="00E437E5" w:rsidRDefault="00E437E5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мобилизационной работы</w:t>
      </w:r>
      <w:r w:rsidR="0073325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E5" w:rsidRPr="009B6E03" w:rsidRDefault="00E437E5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муниципальной службы и кадров</w:t>
      </w:r>
      <w:r w:rsidR="0073325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32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«ЕДДС Красногорского муниципального района».</w:t>
      </w:r>
    </w:p>
    <w:p w:rsidR="00E437E5" w:rsidRDefault="00E437E5" w:rsidP="00E437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C5F" w:rsidRDefault="00682C5F" w:rsidP="00E437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87035" w:rsidRDefault="00887035" w:rsidP="00E437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E4F08" w:rsidTr="008E09D5">
        <w:tc>
          <w:tcPr>
            <w:tcW w:w="4643" w:type="dxa"/>
          </w:tcPr>
          <w:p w:rsidR="002E4F08" w:rsidRDefault="002E4F08" w:rsidP="008E0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Красногорского муниципального района</w:t>
            </w:r>
          </w:p>
          <w:p w:rsidR="002E4F08" w:rsidRDefault="00123453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23453">
              <w:rPr>
                <w:rFonts w:ascii="Times New Roman" w:hAnsi="Times New Roman"/>
                <w:sz w:val="28"/>
                <w:szCs w:val="28"/>
                <w:u w:val="single"/>
              </w:rPr>
              <w:t>24.11.</w:t>
            </w:r>
            <w:r w:rsidRPr="0012345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23453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2553/11</w:t>
            </w:r>
          </w:p>
        </w:tc>
      </w:tr>
    </w:tbl>
    <w:p w:rsidR="002E4F08" w:rsidRPr="00B21D81" w:rsidRDefault="002E4F08" w:rsidP="002E4F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4F08" w:rsidRPr="00F42232" w:rsidRDefault="002E4F08" w:rsidP="002E4F08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E4F08" w:rsidRDefault="002E4F08" w:rsidP="002E4F0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Pr="002243A1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2E4F08" w:rsidRDefault="002E4F08" w:rsidP="002E4F0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3092"/>
        <w:gridCol w:w="5664"/>
      </w:tblGrid>
      <w:tr w:rsidR="002D56B7" w:rsidTr="003B4849">
        <w:tc>
          <w:tcPr>
            <w:tcW w:w="594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664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службы</w:t>
            </w:r>
          </w:p>
        </w:tc>
      </w:tr>
      <w:tr w:rsidR="002D56B7" w:rsidTr="003B4849">
        <w:tc>
          <w:tcPr>
            <w:tcW w:w="594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2D56B7" w:rsidRDefault="002D56B7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2E4F08">
              <w:rPr>
                <w:rFonts w:eastAsia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664" w:type="dxa"/>
          </w:tcPr>
          <w:p w:rsidR="002D56B7" w:rsidRDefault="00AE5767" w:rsidP="00AE576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главы</w:t>
            </w:r>
            <w:r w:rsidR="002D56B7" w:rsidRPr="002E4F08">
              <w:rPr>
                <w:rFonts w:eastAsia="Times New Roman"/>
                <w:sz w:val="28"/>
                <w:szCs w:val="28"/>
              </w:rPr>
              <w:t xml:space="preserve"> администрации района </w:t>
            </w:r>
            <w:r>
              <w:rPr>
                <w:rFonts w:eastAsia="Times New Roman"/>
                <w:sz w:val="28"/>
                <w:szCs w:val="28"/>
              </w:rPr>
              <w:t>по транспорту, связи и дорожной деятельности Пастушенко А.В.</w:t>
            </w:r>
          </w:p>
        </w:tc>
      </w:tr>
      <w:tr w:rsidR="002D56B7" w:rsidTr="003B4849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664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 по территориальной безопасности администрации района Шушунов Л.В.</w:t>
            </w:r>
          </w:p>
        </w:tc>
      </w:tr>
      <w:tr w:rsidR="002D56B7" w:rsidTr="003B4849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664" w:type="dxa"/>
          </w:tcPr>
          <w:p w:rsidR="002D56B7" w:rsidRDefault="004352B9" w:rsidP="0073325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администрации района по </w:t>
            </w:r>
            <w:r w:rsidR="00733259">
              <w:rPr>
                <w:rFonts w:eastAsia="Times New Roman"/>
                <w:sz w:val="28"/>
                <w:szCs w:val="28"/>
              </w:rPr>
              <w:t xml:space="preserve">вопросам </w:t>
            </w:r>
            <w:r>
              <w:rPr>
                <w:rFonts w:eastAsia="Times New Roman"/>
                <w:sz w:val="28"/>
                <w:szCs w:val="28"/>
              </w:rPr>
              <w:t>архитектур</w:t>
            </w:r>
            <w:r w:rsidR="00733259">
              <w:rPr>
                <w:rFonts w:eastAsia="Times New Roman"/>
                <w:sz w:val="28"/>
                <w:szCs w:val="28"/>
              </w:rPr>
              <w:t>ы</w:t>
            </w:r>
            <w:r>
              <w:rPr>
                <w:rFonts w:eastAsia="Times New Roman"/>
                <w:sz w:val="28"/>
                <w:szCs w:val="28"/>
              </w:rPr>
              <w:t xml:space="preserve"> и строительств</w:t>
            </w:r>
            <w:r w:rsidR="00733259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 Ковалев М.М.</w:t>
            </w:r>
          </w:p>
        </w:tc>
      </w:tr>
      <w:tr w:rsidR="002D56B7" w:rsidTr="003B4849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664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врач ГБУЗ МО «Красногорская городская больница №1» Соболев К.Э. (по согласованию)</w:t>
            </w:r>
          </w:p>
        </w:tc>
      </w:tr>
      <w:tr w:rsidR="002D56B7" w:rsidTr="003B4849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664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ФГКУ «15 отряд Федеральной противопожарной службы по Московской области» Мирошниченко Р.В. (по согласованию)</w:t>
            </w:r>
          </w:p>
        </w:tc>
      </w:tr>
      <w:tr w:rsidR="002D56B7" w:rsidTr="003B4849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092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5664" w:type="dxa"/>
          </w:tcPr>
          <w:p w:rsidR="002D56B7" w:rsidRDefault="000568B2" w:rsidP="000568B2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н</w:t>
            </w:r>
            <w:r w:rsidR="00284519">
              <w:rPr>
                <w:rFonts w:eastAsia="Times New Roman"/>
                <w:sz w:val="28"/>
                <w:szCs w:val="28"/>
              </w:rPr>
              <w:t>ачальник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284519">
              <w:rPr>
                <w:rFonts w:eastAsia="Times New Roman"/>
                <w:sz w:val="28"/>
                <w:szCs w:val="28"/>
              </w:rPr>
              <w:t xml:space="preserve"> управления </w:t>
            </w:r>
            <w:r w:rsidR="004352B9">
              <w:rPr>
                <w:rFonts w:eastAsia="Times New Roman"/>
                <w:sz w:val="28"/>
                <w:szCs w:val="28"/>
              </w:rPr>
              <w:t>жилищно-коммунально</w:t>
            </w:r>
            <w:r w:rsidR="00284519">
              <w:rPr>
                <w:rFonts w:eastAsia="Times New Roman"/>
                <w:sz w:val="28"/>
                <w:szCs w:val="28"/>
              </w:rPr>
              <w:t>го</w:t>
            </w:r>
            <w:r w:rsidR="004352B9">
              <w:rPr>
                <w:rFonts w:eastAsia="Times New Roman"/>
                <w:sz w:val="28"/>
                <w:szCs w:val="28"/>
              </w:rPr>
              <w:t xml:space="preserve"> хозяйств</w:t>
            </w:r>
            <w:r w:rsidR="00284519">
              <w:rPr>
                <w:rFonts w:eastAsia="Times New Roman"/>
                <w:sz w:val="28"/>
                <w:szCs w:val="28"/>
              </w:rPr>
              <w:t>а и благоустройства администрации района</w:t>
            </w:r>
            <w:r w:rsidR="004352B9">
              <w:rPr>
                <w:rFonts w:eastAsia="Times New Roman"/>
                <w:sz w:val="28"/>
                <w:szCs w:val="28"/>
              </w:rPr>
              <w:t xml:space="preserve"> </w:t>
            </w:r>
            <w:r w:rsidR="00284519">
              <w:rPr>
                <w:rFonts w:eastAsia="Times New Roman"/>
                <w:sz w:val="28"/>
                <w:szCs w:val="28"/>
              </w:rPr>
              <w:t>Погодин Р.А</w:t>
            </w:r>
            <w:r w:rsidR="004352B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D56B7" w:rsidTr="003B4849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092" w:type="dxa"/>
          </w:tcPr>
          <w:p w:rsidR="002D56B7" w:rsidRDefault="004352B9" w:rsidP="003B484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664" w:type="dxa"/>
          </w:tcPr>
          <w:p w:rsidR="002D56B7" w:rsidRDefault="004352B9" w:rsidP="003B484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экономического и территориального развития администрации района Ермилов В.О.</w:t>
            </w:r>
          </w:p>
        </w:tc>
      </w:tr>
      <w:tr w:rsidR="004352B9" w:rsidTr="003B4849">
        <w:tc>
          <w:tcPr>
            <w:tcW w:w="594" w:type="dxa"/>
          </w:tcPr>
          <w:p w:rsidR="004352B9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092" w:type="dxa"/>
          </w:tcPr>
          <w:p w:rsidR="004352B9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Служба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автодорожно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-транспортная</w:t>
            </w:r>
          </w:p>
        </w:tc>
        <w:tc>
          <w:tcPr>
            <w:tcW w:w="5664" w:type="dxa"/>
          </w:tcPr>
          <w:p w:rsidR="004352B9" w:rsidRDefault="003B4849" w:rsidP="00AE576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</w:t>
            </w:r>
            <w:r w:rsidR="004352B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транспорта</w:t>
            </w:r>
            <w:r w:rsidR="004352B9">
              <w:rPr>
                <w:rFonts w:eastAsia="Times New Roman"/>
                <w:sz w:val="28"/>
                <w:szCs w:val="28"/>
              </w:rPr>
              <w:t>, связи и дорожной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352B9">
              <w:rPr>
                <w:rFonts w:eastAsia="Times New Roman"/>
                <w:sz w:val="28"/>
                <w:szCs w:val="28"/>
              </w:rPr>
              <w:t xml:space="preserve">деятельности </w:t>
            </w:r>
            <w:r>
              <w:rPr>
                <w:rFonts w:eastAsia="Times New Roman"/>
                <w:sz w:val="28"/>
                <w:szCs w:val="28"/>
              </w:rPr>
              <w:t xml:space="preserve">администрации района </w:t>
            </w:r>
            <w:proofErr w:type="spellStart"/>
            <w:r w:rsidR="00AE5767">
              <w:rPr>
                <w:rFonts w:eastAsia="Times New Roman"/>
                <w:sz w:val="28"/>
                <w:szCs w:val="28"/>
              </w:rPr>
              <w:t>Комловский</w:t>
            </w:r>
            <w:proofErr w:type="spellEnd"/>
            <w:r w:rsidR="00AE5767">
              <w:rPr>
                <w:rFonts w:eastAsia="Times New Roman"/>
                <w:sz w:val="28"/>
                <w:szCs w:val="28"/>
              </w:rPr>
              <w:t xml:space="preserve"> М.В.</w:t>
            </w:r>
          </w:p>
        </w:tc>
      </w:tr>
      <w:tr w:rsidR="004352B9" w:rsidTr="003B4849">
        <w:tc>
          <w:tcPr>
            <w:tcW w:w="594" w:type="dxa"/>
          </w:tcPr>
          <w:p w:rsidR="004352B9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4352B9" w:rsidRDefault="004352B9" w:rsidP="003B484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5664" w:type="dxa"/>
          </w:tcPr>
          <w:p w:rsidR="004352B9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администрации района по социальной сфере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И.А.</w:t>
            </w:r>
          </w:p>
        </w:tc>
      </w:tr>
    </w:tbl>
    <w:p w:rsidR="00995CF5" w:rsidRPr="00123453" w:rsidRDefault="00995CF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95CF5" w:rsidRPr="001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239"/>
    <w:multiLevelType w:val="hybridMultilevel"/>
    <w:tmpl w:val="DE1C6412"/>
    <w:lvl w:ilvl="0" w:tplc="96D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93572"/>
    <w:multiLevelType w:val="hybridMultilevel"/>
    <w:tmpl w:val="3F1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7A1"/>
    <w:multiLevelType w:val="multilevel"/>
    <w:tmpl w:val="7312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1"/>
    <w:rsid w:val="000568B2"/>
    <w:rsid w:val="0005788D"/>
    <w:rsid w:val="00061C82"/>
    <w:rsid w:val="0007481B"/>
    <w:rsid w:val="0010317B"/>
    <w:rsid w:val="00114D41"/>
    <w:rsid w:val="00123453"/>
    <w:rsid w:val="00196193"/>
    <w:rsid w:val="001A179D"/>
    <w:rsid w:val="002243A1"/>
    <w:rsid w:val="0026420C"/>
    <w:rsid w:val="00284519"/>
    <w:rsid w:val="002A257E"/>
    <w:rsid w:val="002C7DDE"/>
    <w:rsid w:val="002D56B7"/>
    <w:rsid w:val="002E4F08"/>
    <w:rsid w:val="003128BA"/>
    <w:rsid w:val="003353F6"/>
    <w:rsid w:val="00336FEC"/>
    <w:rsid w:val="00343D03"/>
    <w:rsid w:val="00390D37"/>
    <w:rsid w:val="003B4849"/>
    <w:rsid w:val="00421AD9"/>
    <w:rsid w:val="004352B9"/>
    <w:rsid w:val="004848F7"/>
    <w:rsid w:val="005741BD"/>
    <w:rsid w:val="005D33ED"/>
    <w:rsid w:val="005F3FC1"/>
    <w:rsid w:val="006125AA"/>
    <w:rsid w:val="0067552C"/>
    <w:rsid w:val="00682C5F"/>
    <w:rsid w:val="00695757"/>
    <w:rsid w:val="006A0ABD"/>
    <w:rsid w:val="00731278"/>
    <w:rsid w:val="00733259"/>
    <w:rsid w:val="00790060"/>
    <w:rsid w:val="00795ED5"/>
    <w:rsid w:val="007B4FB8"/>
    <w:rsid w:val="008027C5"/>
    <w:rsid w:val="00887035"/>
    <w:rsid w:val="0093553E"/>
    <w:rsid w:val="00995CF5"/>
    <w:rsid w:val="009B6E03"/>
    <w:rsid w:val="009F12DB"/>
    <w:rsid w:val="00A35721"/>
    <w:rsid w:val="00A528AC"/>
    <w:rsid w:val="00A5460B"/>
    <w:rsid w:val="00A6293D"/>
    <w:rsid w:val="00AB1D50"/>
    <w:rsid w:val="00AC12FC"/>
    <w:rsid w:val="00AE5767"/>
    <w:rsid w:val="00AF5EAE"/>
    <w:rsid w:val="00B27166"/>
    <w:rsid w:val="00B57E84"/>
    <w:rsid w:val="00B65D5D"/>
    <w:rsid w:val="00C161FD"/>
    <w:rsid w:val="00C91F20"/>
    <w:rsid w:val="00CF5CA9"/>
    <w:rsid w:val="00D47BA6"/>
    <w:rsid w:val="00D47F80"/>
    <w:rsid w:val="00D92AC8"/>
    <w:rsid w:val="00DB7D3D"/>
    <w:rsid w:val="00E437E5"/>
    <w:rsid w:val="00E77451"/>
    <w:rsid w:val="00EA2C3E"/>
    <w:rsid w:val="00EC6193"/>
    <w:rsid w:val="00F42232"/>
    <w:rsid w:val="00F80FE2"/>
    <w:rsid w:val="00F87521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6</cp:revision>
  <cp:lastPrinted>2016-11-23T14:33:00Z</cp:lastPrinted>
  <dcterms:created xsi:type="dcterms:W3CDTF">2016-12-07T15:02:00Z</dcterms:created>
  <dcterms:modified xsi:type="dcterms:W3CDTF">2016-12-07T15:05:00Z</dcterms:modified>
</cp:coreProperties>
</file>