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0B" w:rsidRDefault="00E55B0B" w:rsidP="00616F28">
      <w:pPr>
        <w:jc w:val="center"/>
      </w:pPr>
      <w:bookmarkStart w:id="0" w:name="_GoBack"/>
      <w:bookmarkEnd w:id="0"/>
    </w:p>
    <w:p w:rsidR="003F0418" w:rsidRDefault="003F0418" w:rsidP="00616F28">
      <w:pPr>
        <w:jc w:val="center"/>
      </w:pPr>
    </w:p>
    <w:p w:rsidR="00D85F96" w:rsidRDefault="00D85F96" w:rsidP="00616F28"/>
    <w:p w:rsidR="004C3E2C" w:rsidRDefault="004C3E2C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Default="0059641E" w:rsidP="00D85F96">
      <w:pPr>
        <w:jc w:val="center"/>
        <w:rPr>
          <w:b/>
          <w:spacing w:val="46"/>
          <w:position w:val="7"/>
          <w:sz w:val="52"/>
          <w:szCs w:val="52"/>
        </w:rPr>
      </w:pPr>
    </w:p>
    <w:p w:rsidR="0059641E" w:rsidRPr="00531D02" w:rsidRDefault="0059641E" w:rsidP="00531D02">
      <w:pPr>
        <w:jc w:val="center"/>
      </w:pPr>
    </w:p>
    <w:p w:rsidR="0059641E" w:rsidRDefault="0059641E" w:rsidP="00D85F96">
      <w:pPr>
        <w:jc w:val="center"/>
      </w:pPr>
    </w:p>
    <w:tbl>
      <w:tblPr>
        <w:tblW w:w="0" w:type="auto"/>
        <w:jc w:val="center"/>
        <w:tblInd w:w="-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2"/>
      </w:tblGrid>
      <w:tr w:rsidR="004B782A" w:rsidRPr="002E188D" w:rsidTr="00540300">
        <w:trPr>
          <w:cantSplit/>
          <w:trHeight w:val="723"/>
          <w:jc w:val="center"/>
        </w:trPr>
        <w:tc>
          <w:tcPr>
            <w:tcW w:w="7692" w:type="dxa"/>
            <w:tcBorders>
              <w:top w:val="nil"/>
              <w:left w:val="nil"/>
              <w:bottom w:val="nil"/>
              <w:right w:val="nil"/>
            </w:tcBorders>
          </w:tcPr>
          <w:p w:rsidR="004B782A" w:rsidRPr="002E188D" w:rsidRDefault="004B782A" w:rsidP="00540300">
            <w:pPr>
              <w:suppressAutoHyphens/>
              <w:autoSpaceDE w:val="0"/>
              <w:autoSpaceDN w:val="0"/>
              <w:adjustRightInd w:val="0"/>
              <w:spacing w:after="120"/>
              <w:ind w:right="527"/>
              <w:jc w:val="center"/>
              <w:rPr>
                <w:sz w:val="28"/>
                <w:szCs w:val="28"/>
              </w:rPr>
            </w:pPr>
            <w:r w:rsidRPr="002E188D">
              <w:rPr>
                <w:sz w:val="28"/>
                <w:szCs w:val="28"/>
              </w:rPr>
              <w:t>О</w:t>
            </w:r>
            <w:r w:rsidR="00857832" w:rsidRPr="002E188D">
              <w:rPr>
                <w:sz w:val="28"/>
                <w:szCs w:val="28"/>
              </w:rPr>
              <w:t xml:space="preserve"> внесении изменений</w:t>
            </w:r>
            <w:r w:rsidRPr="002E188D">
              <w:rPr>
                <w:sz w:val="28"/>
                <w:szCs w:val="28"/>
              </w:rPr>
              <w:t xml:space="preserve"> в </w:t>
            </w:r>
            <w:r w:rsidR="00185C0F" w:rsidRPr="002E188D">
              <w:rPr>
                <w:sz w:val="28"/>
                <w:szCs w:val="28"/>
              </w:rPr>
              <w:t>муниципальную программу</w:t>
            </w:r>
            <w:r w:rsidR="00540300">
              <w:rPr>
                <w:sz w:val="28"/>
                <w:szCs w:val="28"/>
              </w:rPr>
              <w:t xml:space="preserve"> го</w:t>
            </w:r>
            <w:r w:rsidR="00D26A36">
              <w:rPr>
                <w:sz w:val="28"/>
                <w:szCs w:val="28"/>
              </w:rPr>
              <w:t>родского округа Красногорск</w:t>
            </w:r>
            <w:r w:rsidR="00540300">
              <w:rPr>
                <w:sz w:val="28"/>
                <w:szCs w:val="28"/>
              </w:rPr>
              <w:t xml:space="preserve"> </w:t>
            </w:r>
            <w:r w:rsidR="003F0FE6">
              <w:rPr>
                <w:sz w:val="28"/>
                <w:szCs w:val="28"/>
              </w:rPr>
              <w:t>на 2017</w:t>
            </w:r>
            <w:r w:rsidR="003F0FE6" w:rsidRPr="002E188D">
              <w:rPr>
                <w:sz w:val="28"/>
                <w:szCs w:val="28"/>
              </w:rPr>
              <w:t xml:space="preserve"> – </w:t>
            </w:r>
            <w:r w:rsidR="003F0FE6">
              <w:rPr>
                <w:sz w:val="28"/>
                <w:szCs w:val="28"/>
              </w:rPr>
              <w:t>2021 годы</w:t>
            </w:r>
            <w:r w:rsidR="00540300">
              <w:rPr>
                <w:sz w:val="28"/>
                <w:szCs w:val="28"/>
              </w:rPr>
              <w:t xml:space="preserve"> </w:t>
            </w:r>
            <w:r w:rsidR="00D26A36">
              <w:rPr>
                <w:sz w:val="28"/>
                <w:szCs w:val="28"/>
              </w:rPr>
              <w:t>«Образование»</w:t>
            </w:r>
          </w:p>
        </w:tc>
      </w:tr>
    </w:tbl>
    <w:p w:rsidR="007027BF" w:rsidRPr="00186321" w:rsidRDefault="007027BF" w:rsidP="006654AA">
      <w:pPr>
        <w:widowControl w:val="0"/>
        <w:autoSpaceDE w:val="0"/>
        <w:autoSpaceDN w:val="0"/>
        <w:adjustRightInd w:val="0"/>
        <w:jc w:val="both"/>
        <w:rPr>
          <w:sz w:val="8"/>
          <w:szCs w:val="8"/>
        </w:rPr>
      </w:pPr>
    </w:p>
    <w:p w:rsidR="002E188D" w:rsidRPr="004D348F" w:rsidRDefault="002B1F39" w:rsidP="00A2468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2B1F39">
        <w:rPr>
          <w:sz w:val="28"/>
          <w:szCs w:val="28"/>
        </w:rPr>
        <w:t xml:space="preserve">В соответствии с Федеральным закономот 06.10.2003 № 131-ФЗ </w:t>
      </w:r>
      <w:r w:rsidR="00540300">
        <w:rPr>
          <w:sz w:val="28"/>
          <w:szCs w:val="28"/>
        </w:rPr>
        <w:t xml:space="preserve">            </w:t>
      </w:r>
      <w:r w:rsidRPr="002B1F39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округа Красногорск</w:t>
      </w:r>
      <w:r w:rsidR="000226F8">
        <w:rPr>
          <w:sz w:val="28"/>
          <w:szCs w:val="28"/>
        </w:rPr>
        <w:t>,</w:t>
      </w:r>
      <w:r w:rsidRPr="002B1F39">
        <w:rPr>
          <w:sz w:val="28"/>
          <w:szCs w:val="28"/>
        </w:rPr>
        <w:t xml:space="preserve">  в соответствии с Решением Совета депутатов городского округа Красногорск</w:t>
      </w:r>
      <w:r w:rsidR="0069169E">
        <w:rPr>
          <w:sz w:val="28"/>
          <w:szCs w:val="28"/>
        </w:rPr>
        <w:t xml:space="preserve"> Московской области  от 29.11.2018 № 61/8 </w:t>
      </w:r>
      <w:r w:rsidRPr="002B1F39">
        <w:rPr>
          <w:sz w:val="28"/>
          <w:szCs w:val="28"/>
        </w:rPr>
        <w:t>«О бюджете городского округа Красно</w:t>
      </w:r>
      <w:r w:rsidR="0069169E">
        <w:rPr>
          <w:sz w:val="28"/>
          <w:szCs w:val="28"/>
        </w:rPr>
        <w:t>горск на 2019</w:t>
      </w:r>
      <w:r w:rsidRPr="002B1F39">
        <w:rPr>
          <w:sz w:val="28"/>
          <w:szCs w:val="28"/>
        </w:rPr>
        <w:t xml:space="preserve"> год и на плановый пери</w:t>
      </w:r>
      <w:r w:rsidR="0069169E">
        <w:rPr>
          <w:sz w:val="28"/>
          <w:szCs w:val="28"/>
        </w:rPr>
        <w:t>од 2020 и 2021</w:t>
      </w:r>
      <w:r>
        <w:rPr>
          <w:sz w:val="28"/>
          <w:szCs w:val="28"/>
        </w:rPr>
        <w:t xml:space="preserve"> годов», в связи с уточнением</w:t>
      </w:r>
      <w:r w:rsidR="00960EBD">
        <w:rPr>
          <w:sz w:val="28"/>
          <w:szCs w:val="28"/>
        </w:rPr>
        <w:t>объемов финансирования</w:t>
      </w:r>
      <w:r w:rsidR="00DB1C35" w:rsidRPr="00915998">
        <w:rPr>
          <w:sz w:val="28"/>
          <w:szCs w:val="28"/>
        </w:rPr>
        <w:t>муниципальной</w:t>
      </w:r>
      <w:r w:rsidR="00DB1C35" w:rsidRPr="00054820">
        <w:rPr>
          <w:sz w:val="28"/>
          <w:szCs w:val="28"/>
        </w:rPr>
        <w:t xml:space="preserve"> программы</w:t>
      </w:r>
      <w:r w:rsidR="003F0FE6">
        <w:rPr>
          <w:sz w:val="28"/>
          <w:szCs w:val="28"/>
        </w:rPr>
        <w:t>городского округа Красногорск</w:t>
      </w:r>
      <w:r w:rsidR="00DB1C35">
        <w:rPr>
          <w:sz w:val="28"/>
          <w:szCs w:val="28"/>
        </w:rPr>
        <w:t xml:space="preserve"> на</w:t>
      </w:r>
      <w:proofErr w:type="gramEnd"/>
      <w:r w:rsidR="00DB1C35">
        <w:rPr>
          <w:sz w:val="28"/>
          <w:szCs w:val="28"/>
        </w:rPr>
        <w:t xml:space="preserve"> </w:t>
      </w:r>
      <w:proofErr w:type="gramStart"/>
      <w:r w:rsidR="00DB1C35">
        <w:rPr>
          <w:sz w:val="28"/>
          <w:szCs w:val="28"/>
        </w:rPr>
        <w:t>2017 – 2021</w:t>
      </w:r>
      <w:r w:rsidR="00DB1C35" w:rsidRPr="00054820">
        <w:rPr>
          <w:sz w:val="28"/>
          <w:szCs w:val="28"/>
        </w:rPr>
        <w:t xml:space="preserve"> годы «Образование», утвержденной постановлением администрации Красногорс</w:t>
      </w:r>
      <w:r w:rsidR="00DB1C35">
        <w:rPr>
          <w:sz w:val="28"/>
          <w:szCs w:val="28"/>
        </w:rPr>
        <w:t>кого муниципального района от 03.10.2016</w:t>
      </w:r>
      <w:r w:rsidR="006333F7">
        <w:rPr>
          <w:sz w:val="28"/>
          <w:szCs w:val="28"/>
        </w:rPr>
        <w:t xml:space="preserve">  № 2064</w:t>
      </w:r>
      <w:r w:rsidR="00DB1C35" w:rsidRPr="00054820">
        <w:rPr>
          <w:sz w:val="28"/>
          <w:szCs w:val="28"/>
        </w:rPr>
        <w:t>/10</w:t>
      </w:r>
      <w:r w:rsidR="005A4BD9" w:rsidRPr="00054820">
        <w:rPr>
          <w:sz w:val="28"/>
          <w:szCs w:val="28"/>
        </w:rPr>
        <w:t>(с изменениями, внесенными постановле</w:t>
      </w:r>
      <w:r w:rsidR="005A4BD9">
        <w:rPr>
          <w:sz w:val="28"/>
          <w:szCs w:val="28"/>
        </w:rPr>
        <w:t>нием</w:t>
      </w:r>
      <w:r w:rsidR="005A4BD9" w:rsidRPr="00054820">
        <w:rPr>
          <w:sz w:val="28"/>
          <w:szCs w:val="28"/>
        </w:rPr>
        <w:t xml:space="preserve"> администрации </w:t>
      </w:r>
      <w:r w:rsidR="005A4BD9">
        <w:rPr>
          <w:sz w:val="28"/>
          <w:szCs w:val="28"/>
        </w:rPr>
        <w:t>городского округа Красногорск от 14.02.2017 № 299/</w:t>
      </w:r>
      <w:r w:rsidR="005A4BD9" w:rsidRPr="00054820">
        <w:rPr>
          <w:sz w:val="28"/>
          <w:szCs w:val="28"/>
        </w:rPr>
        <w:t>2</w:t>
      </w:r>
      <w:r w:rsidR="00833D71">
        <w:rPr>
          <w:sz w:val="28"/>
          <w:szCs w:val="28"/>
        </w:rPr>
        <w:t xml:space="preserve">, </w:t>
      </w:r>
      <w:r w:rsidR="00540300">
        <w:rPr>
          <w:sz w:val="28"/>
          <w:szCs w:val="28"/>
        </w:rPr>
        <w:t xml:space="preserve">          </w:t>
      </w:r>
      <w:r w:rsidR="00833D71">
        <w:rPr>
          <w:sz w:val="28"/>
          <w:szCs w:val="28"/>
        </w:rPr>
        <w:t>от 27.04.2017 № 908/4</w:t>
      </w:r>
      <w:r w:rsidR="00DF594D">
        <w:rPr>
          <w:sz w:val="28"/>
          <w:szCs w:val="28"/>
        </w:rPr>
        <w:t>, от 27.06.2017 № 1450/6</w:t>
      </w:r>
      <w:r w:rsidR="00A8714D">
        <w:rPr>
          <w:sz w:val="28"/>
          <w:szCs w:val="28"/>
        </w:rPr>
        <w:t>, от 30.08.2017 № 1974/8</w:t>
      </w:r>
      <w:r w:rsidR="00AC3010">
        <w:rPr>
          <w:sz w:val="28"/>
          <w:szCs w:val="28"/>
        </w:rPr>
        <w:t xml:space="preserve">, </w:t>
      </w:r>
      <w:r w:rsidR="00540300">
        <w:rPr>
          <w:sz w:val="28"/>
          <w:szCs w:val="28"/>
        </w:rPr>
        <w:t xml:space="preserve">            </w:t>
      </w:r>
      <w:r w:rsidR="00AC3010">
        <w:rPr>
          <w:sz w:val="28"/>
          <w:szCs w:val="28"/>
        </w:rPr>
        <w:t>от 29.09</w:t>
      </w:r>
      <w:r w:rsidR="003026FE">
        <w:rPr>
          <w:sz w:val="28"/>
          <w:szCs w:val="28"/>
        </w:rPr>
        <w:t>.2017 № 2240/9, от 03.10.2017 №</w:t>
      </w:r>
      <w:r w:rsidR="00AC3010">
        <w:rPr>
          <w:sz w:val="28"/>
          <w:szCs w:val="28"/>
        </w:rPr>
        <w:t>2278/10</w:t>
      </w:r>
      <w:r w:rsidR="003026FE">
        <w:rPr>
          <w:sz w:val="28"/>
          <w:szCs w:val="28"/>
        </w:rPr>
        <w:t>, от</w:t>
      </w:r>
      <w:r w:rsidR="003026FE" w:rsidRPr="003026FE">
        <w:rPr>
          <w:sz w:val="28"/>
          <w:szCs w:val="28"/>
        </w:rPr>
        <w:t xml:space="preserve"> 28.11.2017</w:t>
      </w:r>
      <w:r w:rsidR="00960EBD">
        <w:rPr>
          <w:sz w:val="28"/>
          <w:szCs w:val="28"/>
        </w:rPr>
        <w:t xml:space="preserve"> № 2783/11,</w:t>
      </w:r>
      <w:r w:rsidR="00540300">
        <w:rPr>
          <w:sz w:val="28"/>
          <w:szCs w:val="28"/>
        </w:rPr>
        <w:t xml:space="preserve">            </w:t>
      </w:r>
      <w:r w:rsidR="00960EBD">
        <w:rPr>
          <w:sz w:val="28"/>
          <w:szCs w:val="28"/>
        </w:rPr>
        <w:t xml:space="preserve"> от 20.12.2017 №</w:t>
      </w:r>
      <w:r w:rsidR="003026FE">
        <w:rPr>
          <w:sz w:val="28"/>
          <w:szCs w:val="28"/>
        </w:rPr>
        <w:t>3024/12</w:t>
      </w:r>
      <w:r w:rsidR="00960EBD">
        <w:rPr>
          <w:sz w:val="28"/>
          <w:szCs w:val="28"/>
        </w:rPr>
        <w:t>, от 19.02.2018 № 375/2</w:t>
      </w:r>
      <w:r w:rsidR="00D2704B">
        <w:rPr>
          <w:sz w:val="28"/>
          <w:szCs w:val="28"/>
        </w:rPr>
        <w:t>, от 30.03.2018</w:t>
      </w:r>
      <w:proofErr w:type="gramEnd"/>
      <w:r w:rsidR="00D2704B">
        <w:rPr>
          <w:sz w:val="28"/>
          <w:szCs w:val="28"/>
        </w:rPr>
        <w:t xml:space="preserve"> № 788/3</w:t>
      </w:r>
      <w:r w:rsidR="00EF4DF8">
        <w:rPr>
          <w:sz w:val="28"/>
          <w:szCs w:val="28"/>
        </w:rPr>
        <w:t xml:space="preserve">, </w:t>
      </w:r>
      <w:r w:rsidR="00540300">
        <w:rPr>
          <w:sz w:val="28"/>
          <w:szCs w:val="28"/>
        </w:rPr>
        <w:t xml:space="preserve">          </w:t>
      </w:r>
      <w:r w:rsidR="00EF4DF8">
        <w:rPr>
          <w:sz w:val="28"/>
          <w:szCs w:val="28"/>
        </w:rPr>
        <w:t>от 17.05.2018 № 1197/5</w:t>
      </w:r>
      <w:r w:rsidR="005F06E2">
        <w:rPr>
          <w:sz w:val="28"/>
          <w:szCs w:val="28"/>
        </w:rPr>
        <w:t>, от 05.07.2018 № 1686/7</w:t>
      </w:r>
      <w:r w:rsidR="002F3A31">
        <w:rPr>
          <w:sz w:val="28"/>
          <w:szCs w:val="28"/>
        </w:rPr>
        <w:t>, от 22.08.2018№ 1998/8</w:t>
      </w:r>
      <w:r w:rsidR="00012B69">
        <w:rPr>
          <w:sz w:val="28"/>
          <w:szCs w:val="28"/>
        </w:rPr>
        <w:t xml:space="preserve">, </w:t>
      </w:r>
      <w:r w:rsidR="00540300">
        <w:rPr>
          <w:sz w:val="28"/>
          <w:szCs w:val="28"/>
        </w:rPr>
        <w:t xml:space="preserve">            </w:t>
      </w:r>
      <w:r w:rsidR="00012B69">
        <w:rPr>
          <w:sz w:val="28"/>
          <w:szCs w:val="28"/>
        </w:rPr>
        <w:t>от 16.11.2018 № 3069/11</w:t>
      </w:r>
      <w:r w:rsidR="006776D2">
        <w:rPr>
          <w:sz w:val="28"/>
          <w:szCs w:val="28"/>
        </w:rPr>
        <w:t>, от 26.12.2018 № 3505/12</w:t>
      </w:r>
      <w:r w:rsidR="008E56B7">
        <w:rPr>
          <w:sz w:val="28"/>
          <w:szCs w:val="28"/>
        </w:rPr>
        <w:t>, от 20.02.2019 № 311/2</w:t>
      </w:r>
      <w:r w:rsidR="00A1305D">
        <w:rPr>
          <w:sz w:val="28"/>
          <w:szCs w:val="28"/>
        </w:rPr>
        <w:t xml:space="preserve">, </w:t>
      </w:r>
      <w:r w:rsidR="00540300">
        <w:rPr>
          <w:sz w:val="28"/>
          <w:szCs w:val="28"/>
        </w:rPr>
        <w:t xml:space="preserve">            от </w:t>
      </w:r>
      <w:r w:rsidR="00A1305D">
        <w:rPr>
          <w:sz w:val="28"/>
          <w:szCs w:val="28"/>
        </w:rPr>
        <w:t>18.03.2019 № 500/3</w:t>
      </w:r>
      <w:r w:rsidR="00CB47F2">
        <w:rPr>
          <w:sz w:val="28"/>
          <w:szCs w:val="28"/>
        </w:rPr>
        <w:t xml:space="preserve">, </w:t>
      </w:r>
      <w:r w:rsidR="00540300">
        <w:rPr>
          <w:sz w:val="28"/>
          <w:szCs w:val="28"/>
        </w:rPr>
        <w:t xml:space="preserve">от </w:t>
      </w:r>
      <w:r w:rsidR="00CB47F2">
        <w:rPr>
          <w:sz w:val="28"/>
          <w:szCs w:val="28"/>
        </w:rPr>
        <w:t>15.04.2019 № 756/4</w:t>
      </w:r>
      <w:r w:rsidR="005B63C5">
        <w:rPr>
          <w:sz w:val="28"/>
          <w:szCs w:val="28"/>
        </w:rPr>
        <w:t xml:space="preserve">, </w:t>
      </w:r>
      <w:r w:rsidR="005B63C5" w:rsidRPr="005B63C5">
        <w:rPr>
          <w:sz w:val="28"/>
          <w:szCs w:val="28"/>
        </w:rPr>
        <w:t>от 28.06.2019 № 1426/6</w:t>
      </w:r>
      <w:r w:rsidR="00694324">
        <w:rPr>
          <w:sz w:val="28"/>
          <w:szCs w:val="28"/>
        </w:rPr>
        <w:t xml:space="preserve">) </w:t>
      </w:r>
      <w:r w:rsidR="0010724A">
        <w:rPr>
          <w:sz w:val="28"/>
          <w:szCs w:val="28"/>
        </w:rPr>
        <w:t>(далее - Программа</w:t>
      </w:r>
      <w:proofErr w:type="gramStart"/>
      <w:r w:rsidR="0010724A">
        <w:rPr>
          <w:sz w:val="28"/>
          <w:szCs w:val="28"/>
        </w:rPr>
        <w:t>)</w:t>
      </w:r>
      <w:r w:rsidR="00E571BA" w:rsidRPr="004D348F">
        <w:rPr>
          <w:sz w:val="28"/>
          <w:szCs w:val="28"/>
        </w:rPr>
        <w:t>п</w:t>
      </w:r>
      <w:proofErr w:type="gramEnd"/>
      <w:r w:rsidR="00E571BA" w:rsidRPr="004D348F">
        <w:rPr>
          <w:sz w:val="28"/>
          <w:szCs w:val="28"/>
        </w:rPr>
        <w:t>остановляю</w:t>
      </w:r>
      <w:r w:rsidR="002E188D" w:rsidRPr="004D348F">
        <w:rPr>
          <w:sz w:val="28"/>
          <w:szCs w:val="28"/>
        </w:rPr>
        <w:t>:</w:t>
      </w:r>
    </w:p>
    <w:p w:rsidR="0010724A" w:rsidRPr="00E565DA" w:rsidRDefault="0010724A" w:rsidP="00A24689">
      <w:pPr>
        <w:widowControl w:val="0"/>
        <w:suppressAutoHyphens/>
        <w:autoSpaceDE w:val="0"/>
        <w:autoSpaceDN w:val="0"/>
        <w:adjustRightInd w:val="0"/>
        <w:jc w:val="center"/>
        <w:rPr>
          <w:sz w:val="8"/>
          <w:szCs w:val="8"/>
        </w:rPr>
      </w:pPr>
    </w:p>
    <w:p w:rsidR="00244B7E" w:rsidRDefault="006F4309" w:rsidP="00A24689">
      <w:pPr>
        <w:pStyle w:val="af8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Внести </w:t>
      </w:r>
      <w:r w:rsidR="0010724A" w:rsidRPr="00A24689">
        <w:rPr>
          <w:rFonts w:ascii="Times New Roman" w:hAnsi="Times New Roman"/>
          <w:sz w:val="28"/>
          <w:szCs w:val="28"/>
        </w:rPr>
        <w:t>в Программу</w:t>
      </w:r>
      <w:r w:rsidR="005F788C">
        <w:rPr>
          <w:rFonts w:ascii="Times New Roman" w:hAnsi="Times New Roman"/>
          <w:sz w:val="28"/>
          <w:szCs w:val="28"/>
        </w:rPr>
        <w:t xml:space="preserve"> </w:t>
      </w:r>
      <w:r w:rsidR="00A24689" w:rsidRPr="00A24689">
        <w:rPr>
          <w:rFonts w:ascii="Times New Roman" w:hAnsi="Times New Roman"/>
          <w:sz w:val="28"/>
          <w:szCs w:val="28"/>
        </w:rPr>
        <w:t xml:space="preserve">следующие </w:t>
      </w:r>
      <w:r w:rsidRPr="00A24689">
        <w:rPr>
          <w:rFonts w:ascii="Times New Roman" w:hAnsi="Times New Roman"/>
          <w:sz w:val="28"/>
          <w:szCs w:val="28"/>
        </w:rPr>
        <w:t>изменения</w:t>
      </w:r>
      <w:r w:rsidR="00A24689" w:rsidRPr="00A24689">
        <w:rPr>
          <w:rFonts w:ascii="Times New Roman" w:hAnsi="Times New Roman"/>
          <w:sz w:val="28"/>
          <w:szCs w:val="28"/>
        </w:rPr>
        <w:t>:</w:t>
      </w:r>
    </w:p>
    <w:p w:rsidR="005F788C" w:rsidRDefault="005F788C" w:rsidP="005F788C">
      <w:pPr>
        <w:pStyle w:val="af8"/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4.16 </w:t>
      </w:r>
      <w:r w:rsidRPr="00A24689">
        <w:rPr>
          <w:rFonts w:ascii="Times New Roman" w:hAnsi="Times New Roman"/>
          <w:sz w:val="28"/>
          <w:szCs w:val="28"/>
        </w:rPr>
        <w:t>пере</w:t>
      </w:r>
      <w:r>
        <w:rPr>
          <w:rFonts w:ascii="Times New Roman" w:hAnsi="Times New Roman"/>
          <w:sz w:val="28"/>
          <w:szCs w:val="28"/>
        </w:rPr>
        <w:t>чня мероприятий подпрограммы II</w:t>
      </w:r>
      <w:r w:rsidRPr="00A2468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 образование</w:t>
      </w:r>
      <w:r w:rsidRPr="00A2468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A2468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35326" w:rsidRPr="00A24689" w:rsidRDefault="00235326" w:rsidP="00235326">
      <w:pPr>
        <w:pStyle w:val="af8"/>
        <w:widowControl w:val="0"/>
        <w:suppressAutoHyphens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664"/>
        <w:gridCol w:w="696"/>
        <w:gridCol w:w="1033"/>
        <w:gridCol w:w="511"/>
        <w:gridCol w:w="632"/>
        <w:gridCol w:w="468"/>
        <w:gridCol w:w="468"/>
        <w:gridCol w:w="632"/>
        <w:gridCol w:w="468"/>
        <w:gridCol w:w="468"/>
        <w:gridCol w:w="506"/>
        <w:gridCol w:w="280"/>
      </w:tblGrid>
      <w:tr w:rsidR="00696A73" w:rsidRPr="00455EC8" w:rsidTr="00455EC8">
        <w:trPr>
          <w:cantSplit/>
          <w:trHeight w:val="1134"/>
        </w:trPr>
        <w:tc>
          <w:tcPr>
            <w:tcW w:w="636" w:type="dxa"/>
            <w:vMerge w:val="restart"/>
            <w:tcBorders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4.16</w:t>
            </w:r>
          </w:p>
        </w:tc>
        <w:tc>
          <w:tcPr>
            <w:tcW w:w="26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 xml:space="preserve">Иной межбюджетный трансферт, предоставляемый из бюджета Московской области бюджетам муниципальных образований Московской области на </w:t>
            </w:r>
            <w:r w:rsidRPr="00455EC8">
              <w:rPr>
                <w:rFonts w:ascii="Times New Roman" w:hAnsi="Times New Roman"/>
              </w:rPr>
              <w:lastRenderedPageBreak/>
              <w:t>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696" w:type="dxa"/>
            <w:vMerge w:val="restart"/>
            <w:tcBorders>
              <w:lef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033" w:type="dxa"/>
            <w:vMerge w:val="restart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  <w:bCs/>
              </w:rPr>
              <w:t>Бюджет области</w:t>
            </w:r>
          </w:p>
        </w:tc>
        <w:tc>
          <w:tcPr>
            <w:tcW w:w="511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-</w:t>
            </w:r>
          </w:p>
        </w:tc>
        <w:tc>
          <w:tcPr>
            <w:tcW w:w="632" w:type="dxa"/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93000</w:t>
            </w: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93000</w:t>
            </w: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6A73" w:rsidRPr="00455EC8" w:rsidTr="00455EC8">
        <w:trPr>
          <w:cantSplit/>
          <w:trHeight w:val="1134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45305,62423</w:t>
            </w: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45305,62423</w:t>
            </w: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УО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696A73" w:rsidRPr="00455EC8" w:rsidTr="00455EC8">
        <w:trPr>
          <w:cantSplit/>
          <w:trHeight w:val="1134"/>
        </w:trPr>
        <w:tc>
          <w:tcPr>
            <w:tcW w:w="636" w:type="dxa"/>
            <w:vMerge/>
            <w:tcBorders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33" w:type="dxa"/>
            <w:vMerge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1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47694,37577</w:t>
            </w: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32" w:type="dxa"/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47694,37577</w:t>
            </w: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68" w:type="dxa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textDirection w:val="btLr"/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</w:rPr>
            </w:pPr>
            <w:r w:rsidRPr="00455EC8">
              <w:rPr>
                <w:rFonts w:ascii="Times New Roman" w:hAnsi="Times New Roman"/>
              </w:rPr>
              <w:t>УГД</w:t>
            </w:r>
          </w:p>
        </w:tc>
        <w:tc>
          <w:tcPr>
            <w:tcW w:w="280" w:type="dxa"/>
            <w:vMerge/>
            <w:tcBorders>
              <w:left w:val="single" w:sz="4" w:space="0" w:color="auto"/>
            </w:tcBorders>
          </w:tcPr>
          <w:p w:rsidR="00696A73" w:rsidRPr="00455EC8" w:rsidRDefault="00696A73" w:rsidP="00455EC8">
            <w:pPr>
              <w:pStyle w:val="af8"/>
              <w:widowControl w:val="0"/>
              <w:suppressAutoHyphens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5F788C" w:rsidRPr="00A24689" w:rsidRDefault="005F788C" w:rsidP="005F788C">
      <w:pPr>
        <w:pStyle w:val="af8"/>
        <w:widowControl w:val="0"/>
        <w:suppressAutoHyphens/>
        <w:autoSpaceDE w:val="0"/>
        <w:autoSpaceDN w:val="0"/>
        <w:adjustRightInd w:val="0"/>
        <w:ind w:left="1549"/>
        <w:jc w:val="both"/>
        <w:rPr>
          <w:rFonts w:ascii="Times New Roman" w:hAnsi="Times New Roman"/>
          <w:sz w:val="28"/>
          <w:szCs w:val="28"/>
        </w:rPr>
      </w:pPr>
    </w:p>
    <w:p w:rsidR="00A24689" w:rsidRPr="00A24689" w:rsidRDefault="00A24689" w:rsidP="00A24689">
      <w:pPr>
        <w:pStyle w:val="af8"/>
        <w:widowControl w:val="0"/>
        <w:numPr>
          <w:ilvl w:val="1"/>
          <w:numId w:val="42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 xml:space="preserve">Пункт 4.2. перечня мероприятий подпрограммы III «Дополнительное образование, воспитание и социализация детей в сфере образования» </w:t>
      </w:r>
      <w:r w:rsidR="002101D6">
        <w:rPr>
          <w:rFonts w:ascii="Times New Roman" w:hAnsi="Times New Roman"/>
          <w:sz w:val="28"/>
          <w:szCs w:val="28"/>
        </w:rPr>
        <w:t xml:space="preserve">Программы </w:t>
      </w:r>
      <w:r w:rsidRPr="00A2468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24689" w:rsidRPr="00A24689" w:rsidRDefault="00A24689" w:rsidP="00A24689">
      <w:pPr>
        <w:pStyle w:val="af8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4689">
        <w:rPr>
          <w:rFonts w:ascii="Times New Roman" w:hAnsi="Times New Roman"/>
          <w:sz w:val="28"/>
          <w:szCs w:val="28"/>
        </w:rPr>
        <w:t>«А</w:t>
      </w:r>
      <w:proofErr w:type="gramStart"/>
      <w:r w:rsidRPr="00A24689">
        <w:rPr>
          <w:rFonts w:ascii="Times New Roman" w:hAnsi="Times New Roman"/>
          <w:sz w:val="28"/>
          <w:szCs w:val="28"/>
        </w:rPr>
        <w:t>1</w:t>
      </w:r>
      <w:proofErr w:type="gramEnd"/>
      <w:r w:rsidRPr="00A24689">
        <w:rPr>
          <w:rFonts w:ascii="Times New Roman" w:hAnsi="Times New Roman"/>
          <w:sz w:val="28"/>
          <w:szCs w:val="28"/>
        </w:rPr>
        <w:t>.2 Предоставление субсидии бюджетам муниципальных образований Московской области на государственную поддержку отрасли культуры на 2019 год».</w:t>
      </w:r>
    </w:p>
    <w:p w:rsidR="00C46B1F" w:rsidRDefault="00D227F4" w:rsidP="00A24689">
      <w:pPr>
        <w:tabs>
          <w:tab w:val="left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832" w:rsidRPr="002E188D">
        <w:rPr>
          <w:sz w:val="28"/>
          <w:szCs w:val="28"/>
        </w:rPr>
        <w:t xml:space="preserve">. </w:t>
      </w:r>
      <w:r w:rsidR="00C46B1F" w:rsidRPr="00832EAC">
        <w:rPr>
          <w:sz w:val="28"/>
          <w:szCs w:val="28"/>
        </w:rPr>
        <w:t>Опубликовать данное постановление в газете «Красногорские вес</w:t>
      </w:r>
      <w:r w:rsidR="00C46B1F">
        <w:rPr>
          <w:sz w:val="28"/>
          <w:szCs w:val="28"/>
        </w:rPr>
        <w:t xml:space="preserve">ти» и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="00C46B1F" w:rsidRPr="0048356D">
        <w:rPr>
          <w:sz w:val="28"/>
          <w:szCs w:val="28"/>
        </w:rPr>
        <w:t xml:space="preserve"> в сети «Интернет».</w:t>
      </w:r>
    </w:p>
    <w:p w:rsidR="00C46B1F" w:rsidRDefault="00C46B1F" w:rsidP="00A24689">
      <w:pPr>
        <w:pStyle w:val="a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356D">
        <w:rPr>
          <w:sz w:val="28"/>
          <w:szCs w:val="28"/>
        </w:rPr>
        <w:t xml:space="preserve">3. Разместить на официальном сайте администрации </w:t>
      </w:r>
      <w:r w:rsidR="004D348F" w:rsidRPr="0048356D">
        <w:rPr>
          <w:sz w:val="28"/>
          <w:szCs w:val="28"/>
        </w:rPr>
        <w:t>городского округа Красногорск</w:t>
      </w:r>
      <w:r w:rsidRPr="0048356D">
        <w:rPr>
          <w:sz w:val="28"/>
          <w:szCs w:val="28"/>
        </w:rPr>
        <w:t xml:space="preserve"> актуальную версию Программы.</w:t>
      </w:r>
    </w:p>
    <w:p w:rsidR="00815818" w:rsidRDefault="00C46B1F" w:rsidP="00A24689">
      <w:pPr>
        <w:pStyle w:val="ab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Актуализировать Программу в «Подсистеме 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E521A5" w:rsidRDefault="00C46B1F" w:rsidP="00A24689">
      <w:pPr>
        <w:widowControl w:val="0"/>
        <w:suppressAutoHyphens/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7832" w:rsidRPr="002E188D">
        <w:rPr>
          <w:sz w:val="28"/>
          <w:szCs w:val="28"/>
        </w:rPr>
        <w:t xml:space="preserve">. </w:t>
      </w:r>
      <w:proofErr w:type="gramStart"/>
      <w:r w:rsidR="00857832" w:rsidRPr="002E188D">
        <w:rPr>
          <w:sz w:val="28"/>
          <w:szCs w:val="28"/>
        </w:rPr>
        <w:t>Контроль за</w:t>
      </w:r>
      <w:proofErr w:type="gramEnd"/>
      <w:r w:rsidR="00857832" w:rsidRPr="002E188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A04EB" w:rsidRPr="002E188D">
        <w:rPr>
          <w:sz w:val="28"/>
          <w:szCs w:val="28"/>
        </w:rPr>
        <w:t>по с</w:t>
      </w:r>
      <w:r w:rsidR="00F24C4E">
        <w:rPr>
          <w:sz w:val="28"/>
          <w:szCs w:val="28"/>
        </w:rPr>
        <w:t>оциальной сфере</w:t>
      </w:r>
      <w:r w:rsidR="00612EAC">
        <w:rPr>
          <w:sz w:val="28"/>
          <w:szCs w:val="28"/>
        </w:rPr>
        <w:t xml:space="preserve"> И.А.</w:t>
      </w:r>
      <w:r w:rsidR="00E565DA">
        <w:rPr>
          <w:sz w:val="28"/>
          <w:szCs w:val="28"/>
        </w:rPr>
        <w:t>Тельбухова</w:t>
      </w:r>
      <w:r w:rsidR="00BF4AFF" w:rsidRPr="002E188D">
        <w:rPr>
          <w:sz w:val="28"/>
          <w:szCs w:val="28"/>
        </w:rPr>
        <w:t>.</w:t>
      </w:r>
    </w:p>
    <w:p w:rsidR="004907A1" w:rsidRDefault="004907A1" w:rsidP="00A24689">
      <w:pPr>
        <w:suppressAutoHyphens/>
        <w:rPr>
          <w:sz w:val="28"/>
          <w:szCs w:val="28"/>
        </w:rPr>
      </w:pPr>
    </w:p>
    <w:p w:rsidR="0061237C" w:rsidRDefault="0061237C" w:rsidP="00A24689">
      <w:pPr>
        <w:suppressAutoHyphens/>
        <w:rPr>
          <w:sz w:val="28"/>
          <w:szCs w:val="28"/>
        </w:rPr>
      </w:pPr>
    </w:p>
    <w:p w:rsidR="0061237C" w:rsidRDefault="0061237C" w:rsidP="00A24689">
      <w:pPr>
        <w:suppressAutoHyphens/>
        <w:rPr>
          <w:sz w:val="28"/>
          <w:szCs w:val="28"/>
        </w:rPr>
      </w:pPr>
    </w:p>
    <w:p w:rsidR="00320CBD" w:rsidRPr="007A2DA7" w:rsidRDefault="00320CBD" w:rsidP="00A24689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61237C">
        <w:rPr>
          <w:bCs/>
          <w:sz w:val="28"/>
          <w:szCs w:val="28"/>
        </w:rPr>
        <w:t xml:space="preserve"> </w:t>
      </w:r>
      <w:proofErr w:type="gramStart"/>
      <w:r w:rsidRPr="007A2DA7">
        <w:rPr>
          <w:bCs/>
          <w:sz w:val="28"/>
          <w:szCs w:val="28"/>
        </w:rPr>
        <w:t>городского</w:t>
      </w:r>
      <w:proofErr w:type="gramEnd"/>
    </w:p>
    <w:p w:rsidR="00320CBD" w:rsidRPr="00993CED" w:rsidRDefault="00320CBD" w:rsidP="00A24689">
      <w:pPr>
        <w:suppressAutoHyphens/>
        <w:jc w:val="both"/>
        <w:rPr>
          <w:sz w:val="28"/>
          <w:szCs w:val="28"/>
        </w:rPr>
      </w:pPr>
      <w:r w:rsidRPr="00993CED">
        <w:rPr>
          <w:bCs/>
          <w:sz w:val="28"/>
          <w:szCs w:val="28"/>
        </w:rPr>
        <w:t>округа Красногорск</w:t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</w:r>
      <w:r w:rsidRPr="00993CED">
        <w:rPr>
          <w:bCs/>
          <w:sz w:val="28"/>
          <w:szCs w:val="28"/>
        </w:rPr>
        <w:tab/>
        <w:t>Э.А. Хаймурзина</w:t>
      </w:r>
    </w:p>
    <w:p w:rsidR="00320CBD" w:rsidRPr="007A2DA7" w:rsidRDefault="00320CBD" w:rsidP="00A24689">
      <w:pPr>
        <w:suppressAutoHyphens/>
        <w:ind w:firstLine="709"/>
        <w:jc w:val="both"/>
        <w:rPr>
          <w:sz w:val="28"/>
          <w:szCs w:val="28"/>
        </w:rPr>
      </w:pPr>
    </w:p>
    <w:p w:rsidR="00320CBD" w:rsidRPr="000244C6" w:rsidRDefault="00320CBD" w:rsidP="00A24689">
      <w:pPr>
        <w:suppressAutoHyphens/>
        <w:rPr>
          <w:sz w:val="28"/>
          <w:szCs w:val="28"/>
        </w:rPr>
      </w:pPr>
    </w:p>
    <w:p w:rsidR="0061237C" w:rsidRPr="000244C6" w:rsidRDefault="0061237C" w:rsidP="0061237C">
      <w:pPr>
        <w:suppressAutoHyphens/>
        <w:rPr>
          <w:sz w:val="28"/>
          <w:szCs w:val="28"/>
        </w:rPr>
      </w:pPr>
      <w:r w:rsidRPr="000244C6">
        <w:rPr>
          <w:sz w:val="28"/>
          <w:szCs w:val="28"/>
        </w:rPr>
        <w:t xml:space="preserve">Верно </w:t>
      </w:r>
    </w:p>
    <w:p w:rsidR="0061237C" w:rsidRPr="000244C6" w:rsidRDefault="0061237C" w:rsidP="0061237C">
      <w:pPr>
        <w:suppressAutoHyphens/>
        <w:rPr>
          <w:sz w:val="28"/>
          <w:szCs w:val="28"/>
        </w:rPr>
      </w:pPr>
      <w:r w:rsidRPr="000244C6">
        <w:rPr>
          <w:sz w:val="28"/>
          <w:szCs w:val="28"/>
        </w:rPr>
        <w:t>Заместитель начальника</w:t>
      </w:r>
    </w:p>
    <w:p w:rsidR="0061237C" w:rsidRPr="000244C6" w:rsidRDefault="0061237C" w:rsidP="0061237C">
      <w:pPr>
        <w:suppressAutoHyphens/>
        <w:rPr>
          <w:sz w:val="28"/>
          <w:szCs w:val="28"/>
        </w:rPr>
      </w:pPr>
      <w:r w:rsidRPr="000244C6">
        <w:rPr>
          <w:sz w:val="28"/>
          <w:szCs w:val="28"/>
        </w:rPr>
        <w:t>управления делами</w:t>
      </w:r>
    </w:p>
    <w:p w:rsidR="00320CBD" w:rsidRPr="000244C6" w:rsidRDefault="0061237C" w:rsidP="0061237C">
      <w:pPr>
        <w:suppressAutoHyphens/>
        <w:rPr>
          <w:sz w:val="28"/>
          <w:szCs w:val="28"/>
        </w:rPr>
      </w:pPr>
      <w:r w:rsidRPr="000244C6">
        <w:rPr>
          <w:sz w:val="28"/>
          <w:szCs w:val="28"/>
        </w:rPr>
        <w:t>– начальник общего отдела                                                      Л.В. Пшонкина</w:t>
      </w:r>
    </w:p>
    <w:p w:rsidR="00320CBD" w:rsidRPr="000244C6" w:rsidRDefault="00320CBD" w:rsidP="00A24689">
      <w:pPr>
        <w:suppressAutoHyphens/>
        <w:rPr>
          <w:sz w:val="28"/>
          <w:szCs w:val="28"/>
        </w:rPr>
      </w:pPr>
    </w:p>
    <w:p w:rsidR="0061237C" w:rsidRPr="000244C6" w:rsidRDefault="0061237C" w:rsidP="00A24689">
      <w:pPr>
        <w:suppressAutoHyphens/>
        <w:rPr>
          <w:sz w:val="28"/>
          <w:szCs w:val="28"/>
        </w:rPr>
      </w:pPr>
    </w:p>
    <w:p w:rsidR="00320CBD" w:rsidRPr="000244C6" w:rsidRDefault="00320CBD" w:rsidP="00A24689">
      <w:pPr>
        <w:suppressAutoHyphens/>
        <w:rPr>
          <w:sz w:val="28"/>
          <w:szCs w:val="28"/>
        </w:rPr>
      </w:pPr>
      <w:r w:rsidRPr="000244C6">
        <w:rPr>
          <w:sz w:val="28"/>
          <w:szCs w:val="28"/>
        </w:rPr>
        <w:t>Исполнитель</w:t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Pr="000244C6">
        <w:rPr>
          <w:sz w:val="28"/>
          <w:szCs w:val="28"/>
        </w:rPr>
        <w:tab/>
      </w:r>
      <w:r w:rsidR="009F5768" w:rsidRPr="000244C6">
        <w:rPr>
          <w:sz w:val="28"/>
          <w:szCs w:val="28"/>
        </w:rPr>
        <w:t>Г.М. Ковалева</w:t>
      </w:r>
    </w:p>
    <w:p w:rsidR="00320CBD" w:rsidRPr="000244C6" w:rsidRDefault="00320CBD" w:rsidP="00A24689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9F5768" w:rsidRPr="000244C6" w:rsidRDefault="00320CBD" w:rsidP="00A24689">
      <w:pPr>
        <w:shd w:val="clear" w:color="auto" w:fill="FFFFFF"/>
        <w:suppressAutoHyphens/>
        <w:jc w:val="both"/>
        <w:rPr>
          <w:sz w:val="28"/>
          <w:szCs w:val="28"/>
        </w:rPr>
      </w:pPr>
      <w:r w:rsidRPr="000244C6">
        <w:rPr>
          <w:sz w:val="28"/>
          <w:szCs w:val="28"/>
        </w:rPr>
        <w:t>Разослано: в дело – 2, в прокуратуру, Ко</w:t>
      </w:r>
      <w:r w:rsidR="009F5768" w:rsidRPr="000244C6">
        <w:rPr>
          <w:sz w:val="28"/>
          <w:szCs w:val="28"/>
        </w:rPr>
        <w:t xml:space="preserve">новаловой, Тельбухову, Гереш, </w:t>
      </w:r>
    </w:p>
    <w:p w:rsidR="00320CBD" w:rsidRPr="000244C6" w:rsidRDefault="009F5768" w:rsidP="00A24689">
      <w:pPr>
        <w:shd w:val="clear" w:color="auto" w:fill="FFFFFF"/>
        <w:suppressAutoHyphens/>
        <w:jc w:val="both"/>
        <w:rPr>
          <w:sz w:val="28"/>
          <w:szCs w:val="28"/>
        </w:rPr>
      </w:pPr>
      <w:r w:rsidRPr="000244C6">
        <w:rPr>
          <w:sz w:val="28"/>
          <w:szCs w:val="28"/>
        </w:rPr>
        <w:t>Ри</w:t>
      </w:r>
      <w:r w:rsidR="00320CBD" w:rsidRPr="000244C6">
        <w:rPr>
          <w:sz w:val="28"/>
          <w:szCs w:val="28"/>
        </w:rPr>
        <w:t xml:space="preserve">звановой, Ковалевой, </w:t>
      </w:r>
      <w:r w:rsidR="0061237C" w:rsidRPr="000244C6">
        <w:rPr>
          <w:sz w:val="28"/>
          <w:szCs w:val="28"/>
        </w:rPr>
        <w:t>Шарварко,</w:t>
      </w:r>
      <w:r w:rsidR="00320CBD" w:rsidRPr="000244C6">
        <w:rPr>
          <w:sz w:val="28"/>
          <w:szCs w:val="28"/>
        </w:rPr>
        <w:t xml:space="preserve"> Строкову, Тимошиной.</w:t>
      </w:r>
    </w:p>
    <w:p w:rsidR="002B1F39" w:rsidRPr="000244C6" w:rsidRDefault="002B1F39" w:rsidP="00A24689">
      <w:pPr>
        <w:suppressAutoHyphens/>
        <w:jc w:val="both"/>
        <w:rPr>
          <w:sz w:val="28"/>
          <w:szCs w:val="28"/>
        </w:rPr>
      </w:pPr>
    </w:p>
    <w:p w:rsidR="005B63C5" w:rsidRPr="000244C6" w:rsidRDefault="00E40D2C" w:rsidP="00857832">
      <w:pPr>
        <w:rPr>
          <w:sz w:val="28"/>
          <w:szCs w:val="28"/>
        </w:rPr>
      </w:pPr>
      <w:r w:rsidRPr="000244C6">
        <w:rPr>
          <w:sz w:val="28"/>
          <w:szCs w:val="28"/>
        </w:rPr>
        <w:t>Приложение к бланку № *010252</w:t>
      </w:r>
    </w:p>
    <w:p w:rsidR="00540300" w:rsidRPr="000244C6" w:rsidRDefault="00540300" w:rsidP="005B63C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540300" w:rsidRPr="00EF2524" w:rsidRDefault="00540300" w:rsidP="005B63C5">
      <w:pPr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5B63C5" w:rsidRDefault="005B63C5" w:rsidP="005B63C5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B63C5">
        <w:rPr>
          <w:rFonts w:eastAsia="Calibri"/>
          <w:sz w:val="28"/>
          <w:szCs w:val="28"/>
          <w:lang w:eastAsia="en-US"/>
        </w:rPr>
        <w:t>ЛИСТ СОГЛАСОВАНИЯ</w:t>
      </w:r>
    </w:p>
    <w:p w:rsidR="00FF6A9B" w:rsidRPr="005B63C5" w:rsidRDefault="00FF6A9B" w:rsidP="005B63C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FF6A9B">
        <w:rPr>
          <w:rFonts w:eastAsia="Calibri"/>
          <w:sz w:val="28"/>
          <w:szCs w:val="28"/>
          <w:lang w:eastAsia="en-US"/>
        </w:rPr>
        <w:t>О внесении изменений в муниципальную программу городского округа Красногорск на 2017 – 2021 годы «Образование»</w:t>
      </w:r>
    </w:p>
    <w:p w:rsidR="005B63C5" w:rsidRPr="005B63C5" w:rsidRDefault="005B63C5" w:rsidP="005B63C5">
      <w:pPr>
        <w:spacing w:after="160" w:line="259" w:lineRule="auto"/>
        <w:jc w:val="center"/>
        <w:rPr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520"/>
        <w:gridCol w:w="3005"/>
        <w:gridCol w:w="1985"/>
      </w:tblGrid>
      <w:tr w:rsidR="005B63C5" w:rsidRPr="005B63C5" w:rsidTr="005F788C">
        <w:tc>
          <w:tcPr>
            <w:tcW w:w="155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520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Суть возражений и пре</w:t>
            </w: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ложений</w:t>
            </w:r>
          </w:p>
        </w:tc>
        <w:tc>
          <w:tcPr>
            <w:tcW w:w="300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Должность и ра</w:t>
            </w: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шифровка подписи</w:t>
            </w:r>
          </w:p>
        </w:tc>
        <w:tc>
          <w:tcPr>
            <w:tcW w:w="198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Личная по</w:t>
            </w: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д</w:t>
            </w:r>
            <w:r w:rsidRPr="005F788C">
              <w:rPr>
                <w:rFonts w:eastAsia="Calibri"/>
                <w:b/>
                <w:sz w:val="28"/>
                <w:szCs w:val="28"/>
                <w:lang w:eastAsia="en-US"/>
              </w:rPr>
              <w:t>пись</w:t>
            </w:r>
          </w:p>
          <w:p w:rsidR="005B63C5" w:rsidRPr="005F788C" w:rsidRDefault="005B63C5" w:rsidP="005F788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B63C5" w:rsidRPr="005B63C5" w:rsidTr="005F788C">
        <w:trPr>
          <w:trHeight w:val="1418"/>
        </w:trPr>
        <w:tc>
          <w:tcPr>
            <w:tcW w:w="155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Начальник управления по культуре и делам молодежи</w:t>
            </w:r>
          </w:p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Ковалева Г.М.</w:t>
            </w:r>
          </w:p>
        </w:tc>
        <w:tc>
          <w:tcPr>
            <w:tcW w:w="198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B63C5" w:rsidRPr="005B63C5" w:rsidTr="005F788C">
        <w:trPr>
          <w:trHeight w:val="1418"/>
        </w:trPr>
        <w:tc>
          <w:tcPr>
            <w:tcW w:w="155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Начальник управления образования</w:t>
            </w:r>
          </w:p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Тимошина Н.С.</w:t>
            </w:r>
          </w:p>
        </w:tc>
        <w:tc>
          <w:tcPr>
            <w:tcW w:w="1985" w:type="dxa"/>
          </w:tcPr>
          <w:p w:rsidR="005B63C5" w:rsidRPr="005F788C" w:rsidRDefault="005B63C5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DBF" w:rsidRPr="005B63C5" w:rsidTr="005F788C">
        <w:trPr>
          <w:trHeight w:val="1418"/>
        </w:trPr>
        <w:tc>
          <w:tcPr>
            <w:tcW w:w="155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 xml:space="preserve">финансового 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управления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Гереш Н.А.</w:t>
            </w:r>
          </w:p>
        </w:tc>
        <w:tc>
          <w:tcPr>
            <w:tcW w:w="198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DBF" w:rsidRPr="005B63C5" w:rsidTr="005F788C">
        <w:trPr>
          <w:trHeight w:val="1418"/>
        </w:trPr>
        <w:tc>
          <w:tcPr>
            <w:tcW w:w="155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Начальник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 xml:space="preserve">экономическое 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управление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РизвановаЭ. Э.</w:t>
            </w:r>
          </w:p>
        </w:tc>
        <w:tc>
          <w:tcPr>
            <w:tcW w:w="198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DBF" w:rsidRPr="005B63C5" w:rsidTr="005F788C">
        <w:trPr>
          <w:trHeight w:val="1418"/>
        </w:trPr>
        <w:tc>
          <w:tcPr>
            <w:tcW w:w="155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 xml:space="preserve">Заместитель главы 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администрации по экономике и финансам Коновалова Е. В.</w:t>
            </w:r>
          </w:p>
        </w:tc>
        <w:tc>
          <w:tcPr>
            <w:tcW w:w="198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DBF" w:rsidRPr="005B63C5" w:rsidTr="005F788C">
        <w:trPr>
          <w:trHeight w:val="1418"/>
        </w:trPr>
        <w:tc>
          <w:tcPr>
            <w:tcW w:w="155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Заместитель главы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</w:t>
            </w:r>
            <w:proofErr w:type="gramStart"/>
            <w:r w:rsidRPr="005F788C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F788C">
              <w:rPr>
                <w:rFonts w:eastAsia="Calibri"/>
                <w:sz w:val="28"/>
                <w:szCs w:val="28"/>
                <w:lang w:eastAsia="en-US"/>
              </w:rPr>
              <w:t>социальной сфере Тельбухов И. А.</w:t>
            </w:r>
          </w:p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6DBF" w:rsidRPr="005B63C5" w:rsidTr="005F788C">
        <w:trPr>
          <w:trHeight w:val="1418"/>
        </w:trPr>
        <w:tc>
          <w:tcPr>
            <w:tcW w:w="1555" w:type="dxa"/>
          </w:tcPr>
          <w:p w:rsidR="00596DBF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2126" w:rsidRDefault="00A22126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22126" w:rsidRPr="005F788C" w:rsidRDefault="00A22126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20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96DBF" w:rsidRPr="005F788C" w:rsidRDefault="00596DBF" w:rsidP="005F788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A4288" w:rsidRDefault="000A4288" w:rsidP="006801D2">
      <w:pPr>
        <w:jc w:val="right"/>
        <w:rPr>
          <w:b/>
          <w:sz w:val="28"/>
          <w:szCs w:val="28"/>
        </w:rPr>
      </w:pPr>
    </w:p>
    <w:sectPr w:rsidR="000A4288" w:rsidSect="006801D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D08" w:rsidRDefault="00367D08">
      <w:r>
        <w:separator/>
      </w:r>
    </w:p>
  </w:endnote>
  <w:endnote w:type="continuationSeparator" w:id="0">
    <w:p w:rsidR="00367D08" w:rsidRDefault="003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D08" w:rsidRDefault="00367D08">
      <w:r>
        <w:separator/>
      </w:r>
    </w:p>
  </w:footnote>
  <w:footnote w:type="continuationSeparator" w:id="0">
    <w:p w:rsidR="00367D08" w:rsidRDefault="00367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689" w:rsidRDefault="00A2468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38F34BD"/>
    <w:multiLevelType w:val="multilevel"/>
    <w:tmpl w:val="CBFE4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9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7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4"/>
  </w:num>
  <w:num w:numId="3">
    <w:abstractNumId w:val="11"/>
  </w:num>
  <w:num w:numId="4">
    <w:abstractNumId w:val="1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5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3"/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"/>
  </w:num>
  <w:num w:numId="19">
    <w:abstractNumId w:val="13"/>
  </w:num>
  <w:num w:numId="20">
    <w:abstractNumId w:val="16"/>
  </w:num>
  <w:num w:numId="21">
    <w:abstractNumId w:val="29"/>
  </w:num>
  <w:num w:numId="22">
    <w:abstractNumId w:val="34"/>
  </w:num>
  <w:num w:numId="23">
    <w:abstractNumId w:val="3"/>
  </w:num>
  <w:num w:numId="24">
    <w:abstractNumId w:val="6"/>
  </w:num>
  <w:num w:numId="25">
    <w:abstractNumId w:val="12"/>
  </w:num>
  <w:num w:numId="26">
    <w:abstractNumId w:val="26"/>
  </w:num>
  <w:num w:numId="27">
    <w:abstractNumId w:val="17"/>
  </w:num>
  <w:num w:numId="28">
    <w:abstractNumId w:val="24"/>
  </w:num>
  <w:num w:numId="29">
    <w:abstractNumId w:val="9"/>
  </w:num>
  <w:num w:numId="30">
    <w:abstractNumId w:val="31"/>
  </w:num>
  <w:num w:numId="31">
    <w:abstractNumId w:val="2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10"/>
  </w:num>
  <w:num w:numId="37">
    <w:abstractNumId w:val="28"/>
  </w:num>
  <w:num w:numId="38">
    <w:abstractNumId w:val="0"/>
  </w:num>
  <w:num w:numId="39">
    <w:abstractNumId w:val="33"/>
  </w:num>
  <w:num w:numId="40">
    <w:abstractNumId w:val="22"/>
  </w:num>
  <w:num w:numId="41">
    <w:abstractNumId w:val="27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5F8"/>
    <w:rsid w:val="000034A0"/>
    <w:rsid w:val="00004097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4C6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6C8A"/>
    <w:rsid w:val="00057A79"/>
    <w:rsid w:val="00057BE7"/>
    <w:rsid w:val="00060402"/>
    <w:rsid w:val="000618CC"/>
    <w:rsid w:val="0006684C"/>
    <w:rsid w:val="00067236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4845"/>
    <w:rsid w:val="001F6CD1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1D6"/>
    <w:rsid w:val="002105ED"/>
    <w:rsid w:val="00211CD0"/>
    <w:rsid w:val="00211FA5"/>
    <w:rsid w:val="00212BD6"/>
    <w:rsid w:val="00212C36"/>
    <w:rsid w:val="00212CEC"/>
    <w:rsid w:val="00213BC6"/>
    <w:rsid w:val="0021401F"/>
    <w:rsid w:val="002164E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5326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569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6A4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F0718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0CBD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67D08"/>
    <w:rsid w:val="003705DC"/>
    <w:rsid w:val="00370F46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282"/>
    <w:rsid w:val="0045338A"/>
    <w:rsid w:val="00453565"/>
    <w:rsid w:val="004542D1"/>
    <w:rsid w:val="00454343"/>
    <w:rsid w:val="00454733"/>
    <w:rsid w:val="00455297"/>
    <w:rsid w:val="0045531F"/>
    <w:rsid w:val="00455EC8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2E5"/>
    <w:rsid w:val="004B27C5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C7D9D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300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0DA3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6DBF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4EFE"/>
    <w:rsid w:val="005B52D7"/>
    <w:rsid w:val="005B5522"/>
    <w:rsid w:val="005B623B"/>
    <w:rsid w:val="005B63C5"/>
    <w:rsid w:val="005B649F"/>
    <w:rsid w:val="005B67CE"/>
    <w:rsid w:val="005B69FB"/>
    <w:rsid w:val="005B6D0B"/>
    <w:rsid w:val="005C0DD8"/>
    <w:rsid w:val="005C3603"/>
    <w:rsid w:val="005C4D8A"/>
    <w:rsid w:val="005C508A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7F8"/>
    <w:rsid w:val="005F3B1B"/>
    <w:rsid w:val="005F3EB7"/>
    <w:rsid w:val="005F596B"/>
    <w:rsid w:val="005F788C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37C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1D2"/>
    <w:rsid w:val="0068020E"/>
    <w:rsid w:val="0068078A"/>
    <w:rsid w:val="00680BE0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96A73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6E59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3F0"/>
    <w:rsid w:val="00730FFC"/>
    <w:rsid w:val="00731B4B"/>
    <w:rsid w:val="00732F5D"/>
    <w:rsid w:val="00733F70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91E"/>
    <w:rsid w:val="00751F6D"/>
    <w:rsid w:val="0075285F"/>
    <w:rsid w:val="00753199"/>
    <w:rsid w:val="00753C13"/>
    <w:rsid w:val="00755074"/>
    <w:rsid w:val="00755759"/>
    <w:rsid w:val="0075585B"/>
    <w:rsid w:val="0075774C"/>
    <w:rsid w:val="00760DF1"/>
    <w:rsid w:val="00761799"/>
    <w:rsid w:val="00761FBD"/>
    <w:rsid w:val="00763414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392"/>
    <w:rsid w:val="008C5553"/>
    <w:rsid w:val="008C5750"/>
    <w:rsid w:val="008C5C4A"/>
    <w:rsid w:val="008C5E06"/>
    <w:rsid w:val="008C6139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DCB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B8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831"/>
    <w:rsid w:val="00962962"/>
    <w:rsid w:val="0096404C"/>
    <w:rsid w:val="009647A4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0BBD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4B3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768"/>
    <w:rsid w:val="009F5B39"/>
    <w:rsid w:val="009F62AC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126"/>
    <w:rsid w:val="00A22E04"/>
    <w:rsid w:val="00A24689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2D7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D7F"/>
    <w:rsid w:val="00A57D0D"/>
    <w:rsid w:val="00A61903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1894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866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468EE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B6F"/>
    <w:rsid w:val="00C9368B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CD"/>
    <w:rsid w:val="00CC06FB"/>
    <w:rsid w:val="00CC1AEA"/>
    <w:rsid w:val="00CC2544"/>
    <w:rsid w:val="00CC2A44"/>
    <w:rsid w:val="00CC2ADE"/>
    <w:rsid w:val="00CC3E76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0D2C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6033"/>
    <w:rsid w:val="00EB6319"/>
    <w:rsid w:val="00EB71CC"/>
    <w:rsid w:val="00EC1174"/>
    <w:rsid w:val="00EC18EF"/>
    <w:rsid w:val="00EC30AF"/>
    <w:rsid w:val="00EC5186"/>
    <w:rsid w:val="00EC5D72"/>
    <w:rsid w:val="00EC5F0F"/>
    <w:rsid w:val="00EC6060"/>
    <w:rsid w:val="00EC7393"/>
    <w:rsid w:val="00ED0DCF"/>
    <w:rsid w:val="00ED1011"/>
    <w:rsid w:val="00ED284B"/>
    <w:rsid w:val="00ED2C2F"/>
    <w:rsid w:val="00ED33D5"/>
    <w:rsid w:val="00ED4290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2524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54E8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A9B"/>
    <w:rsid w:val="00FF6F7C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2"/>
    <w:next w:val="a6"/>
    <w:uiPriority w:val="39"/>
    <w:rsid w:val="005B63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</w:rPr>
  </w:style>
  <w:style w:type="paragraph" w:styleId="af0">
    <w:name w:val="header"/>
    <w:basedOn w:val="a0"/>
    <w:link w:val="af1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27309E"/>
    <w:rPr>
      <w:rFonts w:eastAsia="Times New Roman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customStyle="1" w:styleId="3">
    <w:name w:val="Сетка таблицы3"/>
    <w:basedOn w:val="a2"/>
    <w:next w:val="a6"/>
    <w:uiPriority w:val="39"/>
    <w:rsid w:val="005B63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1FE-319F-4DF6-AD63-B291424D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2019-09-19T07:14:00Z</cp:lastPrinted>
  <dcterms:created xsi:type="dcterms:W3CDTF">2019-10-02T11:55:00Z</dcterms:created>
  <dcterms:modified xsi:type="dcterms:W3CDTF">2019-10-02T11:55:00Z</dcterms:modified>
</cp:coreProperties>
</file>