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Приложение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к постановлению администрации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городского округа Красногорск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14.10.2019 № 2512/10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>
        <w:rPr>
          <w:szCs w:val="28"/>
        </w:rPr>
        <w:t>, от 19.03.2021 №626/3</w:t>
      </w:r>
      <w:r w:rsidR="00C03BD6">
        <w:rPr>
          <w:szCs w:val="28"/>
        </w:rPr>
        <w:t xml:space="preserve">, </w:t>
      </w:r>
      <w:r w:rsidR="00AB50F9">
        <w:rPr>
          <w:szCs w:val="28"/>
        </w:rPr>
        <w:t xml:space="preserve">от </w:t>
      </w:r>
      <w:r w:rsidR="00C03BD6">
        <w:rPr>
          <w:szCs w:val="28"/>
        </w:rPr>
        <w:t>21.05.2021 №1269/5</w:t>
      </w:r>
      <w:r w:rsidR="00AB50F9">
        <w:rPr>
          <w:szCs w:val="28"/>
        </w:rPr>
        <w:t xml:space="preserve">, от </w:t>
      </w:r>
      <w:r w:rsidR="00AB50F9" w:rsidRPr="00AB50F9">
        <w:rPr>
          <w:szCs w:val="28"/>
        </w:rPr>
        <w:t>09.07.2021 №1695/7</w:t>
      </w:r>
      <w:r w:rsidR="002A3014">
        <w:rPr>
          <w:szCs w:val="28"/>
        </w:rPr>
        <w:t>, от 07.09.2021 № 2278/9</w:t>
      </w:r>
      <w:r w:rsidR="003B4C48">
        <w:rPr>
          <w:szCs w:val="28"/>
        </w:rPr>
        <w:t>,</w:t>
      </w:r>
      <w:bookmarkStart w:id="0" w:name="_GoBack"/>
      <w:bookmarkEnd w:id="0"/>
    </w:p>
    <w:p w:rsidR="00856C57" w:rsidRPr="00560F05" w:rsidRDefault="00AB50F9" w:rsidP="00F22DFF">
      <w:pPr>
        <w:ind w:left="9214"/>
        <w:rPr>
          <w:szCs w:val="28"/>
        </w:rPr>
      </w:pPr>
      <w:r>
        <w:rPr>
          <w:szCs w:val="28"/>
        </w:rPr>
        <w:t>от</w:t>
      </w:r>
      <w:r w:rsidR="003B4C48">
        <w:rPr>
          <w:szCs w:val="28"/>
          <w:lang w:val="en-US"/>
        </w:rPr>
        <w:t xml:space="preserve"> </w:t>
      </w:r>
      <w:r w:rsidR="003B4C48">
        <w:rPr>
          <w:szCs w:val="28"/>
        </w:rPr>
        <w:t>22</w:t>
      </w:r>
      <w:r w:rsidR="003B4C48">
        <w:rPr>
          <w:szCs w:val="28"/>
          <w:lang w:val="en-US"/>
        </w:rPr>
        <w:t>.</w:t>
      </w:r>
      <w:r w:rsidR="003B4C48">
        <w:rPr>
          <w:szCs w:val="28"/>
        </w:rPr>
        <w:t>12.</w:t>
      </w:r>
      <w:r w:rsidR="003B4C48" w:rsidRPr="003B4C48">
        <w:rPr>
          <w:szCs w:val="28"/>
        </w:rPr>
        <w:t xml:space="preserve">2021 </w:t>
      </w:r>
      <w:r w:rsidR="003B4C48">
        <w:rPr>
          <w:szCs w:val="28"/>
        </w:rPr>
        <w:t>№</w:t>
      </w:r>
      <w:r w:rsidR="003B4C48">
        <w:rPr>
          <w:szCs w:val="28"/>
          <w:lang w:val="en-US"/>
        </w:rPr>
        <w:t xml:space="preserve"> </w:t>
      </w:r>
      <w:r w:rsidR="003B4C48">
        <w:rPr>
          <w:szCs w:val="28"/>
        </w:rPr>
        <w:t>3282/</w:t>
      </w:r>
      <w:r w:rsidR="003B4C48" w:rsidRPr="003B4C48">
        <w:rPr>
          <w:szCs w:val="28"/>
        </w:rPr>
        <w:t>12</w:t>
      </w:r>
      <w:r w:rsidR="003B4C48">
        <w:rPr>
          <w:szCs w:val="28"/>
        </w:rPr>
        <w:t>)</w:t>
      </w: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D34FD" w:rsidP="002A301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01D88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F01D88" w:rsidRPr="0018073D" w:rsidRDefault="00F01D88" w:rsidP="00F01D8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5C4EBA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172 496</w:t>
            </w:r>
            <w:r w:rsidR="00F01D88" w:rsidRPr="008C58B0">
              <w:rPr>
                <w:sz w:val="24"/>
              </w:rPr>
              <w:t>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01D88" w:rsidP="00F01D8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8C58B0" w:rsidP="00F01D88">
            <w:pPr>
              <w:jc w:val="center"/>
              <w:rPr>
                <w:sz w:val="24"/>
              </w:rPr>
            </w:pPr>
            <w:r w:rsidRPr="00491FD6">
              <w:rPr>
                <w:sz w:val="24"/>
              </w:rPr>
              <w:t>37 225</w:t>
            </w:r>
            <w:r w:rsidR="00F01D88" w:rsidRPr="00491FD6">
              <w:rPr>
                <w:sz w:val="24"/>
              </w:rPr>
              <w:t>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5C4EBA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70 059</w:t>
            </w:r>
            <w:r w:rsidR="00F01D88" w:rsidRPr="008C58B0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  <w:tr w:rsidR="00F01D88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F01D88" w:rsidRPr="0018073D" w:rsidRDefault="00F01D88" w:rsidP="00F01D8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5C4EBA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172 496</w:t>
            </w:r>
            <w:r w:rsidR="00F01D88" w:rsidRPr="008C58B0">
              <w:rPr>
                <w:sz w:val="24"/>
              </w:rPr>
              <w:t>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01D88" w:rsidP="00F01D8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8C58B0" w:rsidP="00F01D8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37 225</w:t>
            </w:r>
            <w:r w:rsidR="00F01D88" w:rsidRPr="008C58B0">
              <w:rPr>
                <w:sz w:val="24"/>
              </w:rPr>
              <w:t>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5C4EBA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70 059</w:t>
            </w:r>
            <w:r w:rsidR="00F01D88" w:rsidRPr="008C58B0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lastRenderedPageBreak/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lastRenderedPageBreak/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</w:t>
      </w:r>
      <w:r w:rsidRPr="00351C3B">
        <w:rPr>
          <w:sz w:val="24"/>
        </w:rPr>
        <w:lastRenderedPageBreak/>
        <w:t>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>
              <w:rPr>
                <w:rFonts w:eastAsia="Times New Roman"/>
                <w:sz w:val="20"/>
                <w:szCs w:val="20"/>
              </w:rPr>
              <w:t>/</w:t>
            </w:r>
            <w:r w:rsidRPr="00582E9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582E9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</w:t>
            </w:r>
            <w:r w:rsidR="009A2118" w:rsidRPr="00582E9D">
              <w:rPr>
                <w:rFonts w:eastAsia="Times New Roman"/>
                <w:sz w:val="20"/>
                <w:szCs w:val="20"/>
              </w:rPr>
              <w:t>оказател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="009A2118" w:rsidRPr="00582E9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Основное мероприятие 03. Вовлечение населения в </w:t>
            </w:r>
            <w:r w:rsidRPr="00582E9D">
              <w:rPr>
                <w:rFonts w:eastAsia="Times New Roman"/>
                <w:sz w:val="20"/>
                <w:szCs w:val="20"/>
              </w:rPr>
              <w:lastRenderedPageBreak/>
              <w:t>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F31275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31275">
              <w:rPr>
                <w:rFonts w:eastAsia="Times New Roman"/>
                <w:sz w:val="18"/>
                <w:szCs w:val="18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jc w:val="center"/>
              <w:rPr>
                <w:sz w:val="18"/>
                <w:szCs w:val="18"/>
              </w:rPr>
            </w:pPr>
            <w:proofErr w:type="spellStart"/>
            <w:r w:rsidRPr="00F312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F31275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Количество проведенных 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</w:t>
            </w: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F31275">
        <w:trPr>
          <w:trHeight w:val="299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582E9D" w:rsidTr="00570B9A">
        <w:trPr>
          <w:trHeight w:val="250"/>
        </w:trPr>
        <w:tc>
          <w:tcPr>
            <w:tcW w:w="738" w:type="dxa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4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1275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275">
              <w:rPr>
                <w:sz w:val="18"/>
                <w:szCs w:val="18"/>
              </w:rPr>
              <w:t>Ежеквартально до 10 числа месяца, следующего за отчетным</w:t>
            </w:r>
          </w:p>
        </w:tc>
      </w:tr>
      <w:tr w:rsidR="00F31275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F31275" w:rsidRPr="00FE77C0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lastRenderedPageBreak/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</w:t>
      </w:r>
      <w:r w:rsidRPr="00C41CE4">
        <w:rPr>
          <w:rFonts w:eastAsia="Times New Roman"/>
          <w:sz w:val="24"/>
          <w:lang w:eastAsia="ru-RU" w:bidi="ru-RU"/>
        </w:rPr>
        <w:lastRenderedPageBreak/>
        <w:t>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77148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936B2" w:rsidP="004B1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5 004</w:t>
            </w:r>
            <w:r w:rsidR="005C4EBA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6644D7" w:rsidP="006644D7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</w:t>
            </w:r>
            <w:r w:rsidR="00277148" w:rsidRPr="008C58B0">
              <w:rPr>
                <w:sz w:val="24"/>
              </w:rPr>
              <w:t>,</w:t>
            </w:r>
            <w:r w:rsidRPr="008C58B0">
              <w:rPr>
                <w:sz w:val="24"/>
              </w:rPr>
              <w:t>0</w:t>
            </w:r>
            <w:r w:rsidR="00277148" w:rsidRPr="008C58B0">
              <w:rPr>
                <w:sz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C4EBA" w:rsidP="00D21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5936B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 xml:space="preserve">1 </w:t>
            </w:r>
            <w:r w:rsidR="005936B2">
              <w:rPr>
                <w:sz w:val="24"/>
              </w:rPr>
              <w:t>350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277148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0,00</w:t>
            </w:r>
          </w:p>
        </w:tc>
      </w:tr>
      <w:tr w:rsidR="00277148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936B2" w:rsidP="005C4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5 004</w:t>
            </w:r>
            <w:r w:rsidR="004B1718">
              <w:rPr>
                <w:sz w:val="24"/>
              </w:rPr>
              <w:t>,3</w:t>
            </w:r>
            <w:r w:rsidR="005C4EBA">
              <w:rPr>
                <w:sz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6644D7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</w:t>
            </w:r>
            <w:r w:rsidR="00277148" w:rsidRPr="008C58B0">
              <w:rPr>
                <w:sz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C4EBA" w:rsidP="00676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5936B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 xml:space="preserve">1 </w:t>
            </w:r>
            <w:r w:rsidR="005936B2">
              <w:rPr>
                <w:sz w:val="24"/>
              </w:rPr>
              <w:t>350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277148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BD31A2" w:rsidRPr="0037342D" w:rsidTr="00BD31A2">
        <w:trPr>
          <w:trHeight w:val="2029"/>
        </w:trPr>
        <w:tc>
          <w:tcPr>
            <w:tcW w:w="85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2</w:t>
            </w:r>
          </w:p>
        </w:tc>
      </w:tr>
      <w:tr w:rsidR="00BD31A2" w:rsidRPr="0037342D" w:rsidTr="00BD31A2">
        <w:trPr>
          <w:trHeight w:val="472"/>
        </w:trPr>
        <w:tc>
          <w:tcPr>
            <w:tcW w:w="851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BD31A2" w:rsidRPr="0037342D" w:rsidRDefault="00522414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B1718">
              <w:rPr>
                <w:b/>
                <w:bCs/>
                <w:sz w:val="18"/>
                <w:szCs w:val="18"/>
              </w:rPr>
              <w:t> </w:t>
            </w:r>
            <w:r w:rsidR="005936B2">
              <w:rPr>
                <w:b/>
                <w:bCs/>
                <w:sz w:val="18"/>
                <w:szCs w:val="18"/>
              </w:rPr>
              <w:t>98</w:t>
            </w:r>
            <w:r w:rsidR="004B1718">
              <w:rPr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E45563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B1718">
              <w:rPr>
                <w:b/>
                <w:bCs/>
                <w:sz w:val="18"/>
                <w:szCs w:val="18"/>
              </w:rPr>
              <w:t> 511,97</w:t>
            </w:r>
          </w:p>
        </w:tc>
        <w:tc>
          <w:tcPr>
            <w:tcW w:w="1042" w:type="dxa"/>
            <w:hideMark/>
          </w:tcPr>
          <w:p w:rsidR="00BD31A2" w:rsidRPr="0037342D" w:rsidRDefault="005936B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BD31A2">
              <w:rPr>
                <w:b/>
                <w:bCs/>
                <w:sz w:val="18"/>
                <w:szCs w:val="18"/>
              </w:rPr>
              <w:t>0</w:t>
            </w:r>
            <w:r w:rsidR="00BD31A2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 w:val="restart"/>
            <w:hideMark/>
          </w:tcPr>
          <w:p w:rsidR="007101C6" w:rsidRDefault="00BD31A2" w:rsidP="00F3127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BD31A2" w:rsidRPr="0037342D" w:rsidTr="00BD31A2">
        <w:trPr>
          <w:trHeight w:val="693"/>
        </w:trPr>
        <w:tc>
          <w:tcPr>
            <w:tcW w:w="851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766AED" w:rsidRDefault="00522414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B1718">
              <w:rPr>
                <w:bCs/>
                <w:sz w:val="18"/>
                <w:szCs w:val="18"/>
              </w:rPr>
              <w:t> </w:t>
            </w:r>
            <w:r w:rsidR="005936B2">
              <w:rPr>
                <w:bCs/>
                <w:sz w:val="18"/>
                <w:szCs w:val="18"/>
              </w:rPr>
              <w:t>98</w:t>
            </w:r>
            <w:r w:rsidR="004B1718">
              <w:rPr>
                <w:bCs/>
                <w:sz w:val="18"/>
                <w:szCs w:val="18"/>
              </w:rPr>
              <w:t>3,97</w:t>
            </w:r>
          </w:p>
        </w:tc>
        <w:tc>
          <w:tcPr>
            <w:tcW w:w="1233" w:type="dxa"/>
            <w:hideMark/>
          </w:tcPr>
          <w:p w:rsidR="00BD31A2" w:rsidRPr="00EC140B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EC140B" w:rsidRDefault="00E45563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B1718">
              <w:rPr>
                <w:bCs/>
                <w:sz w:val="18"/>
                <w:szCs w:val="18"/>
              </w:rPr>
              <w:t> 511,97</w:t>
            </w:r>
          </w:p>
        </w:tc>
        <w:tc>
          <w:tcPr>
            <w:tcW w:w="1042" w:type="dxa"/>
            <w:hideMark/>
          </w:tcPr>
          <w:p w:rsidR="00BD31A2" w:rsidRPr="00EC140B" w:rsidRDefault="005936B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  <w:r w:rsidR="00BD31A2">
              <w:rPr>
                <w:bCs/>
                <w:sz w:val="18"/>
                <w:szCs w:val="18"/>
              </w:rPr>
              <w:t>0</w:t>
            </w:r>
            <w:r w:rsidR="00BD31A2"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277"/>
        </w:trPr>
        <w:tc>
          <w:tcPr>
            <w:tcW w:w="851" w:type="dxa"/>
            <w:vMerge w:val="restart"/>
            <w:hideMark/>
          </w:tcPr>
          <w:p w:rsidR="00BD31A2" w:rsidRPr="0037342D" w:rsidRDefault="00BD31A2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BD31A2" w:rsidRPr="0037342D" w:rsidRDefault="00522414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B1718">
              <w:rPr>
                <w:b/>
                <w:bCs/>
                <w:sz w:val="18"/>
                <w:szCs w:val="18"/>
              </w:rPr>
              <w:t> </w:t>
            </w:r>
            <w:r w:rsidR="005936B2">
              <w:rPr>
                <w:b/>
                <w:bCs/>
                <w:sz w:val="18"/>
                <w:szCs w:val="18"/>
              </w:rPr>
              <w:t>98</w:t>
            </w:r>
            <w:r w:rsidR="004B1718">
              <w:rPr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E45563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B1718">
              <w:rPr>
                <w:b/>
                <w:bCs/>
                <w:sz w:val="18"/>
                <w:szCs w:val="18"/>
              </w:rPr>
              <w:t> 511,97</w:t>
            </w:r>
          </w:p>
        </w:tc>
        <w:tc>
          <w:tcPr>
            <w:tcW w:w="1042" w:type="dxa"/>
            <w:hideMark/>
          </w:tcPr>
          <w:p w:rsidR="00BD31A2" w:rsidRPr="0037342D" w:rsidRDefault="005936B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BD31A2">
              <w:rPr>
                <w:b/>
                <w:bCs/>
                <w:sz w:val="18"/>
                <w:szCs w:val="18"/>
              </w:rPr>
              <w:t>0</w:t>
            </w:r>
            <w:r w:rsidR="00BD31A2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3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37342D" w:rsidRDefault="001B57D3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31A2">
              <w:rPr>
                <w:sz w:val="18"/>
                <w:szCs w:val="18"/>
              </w:rPr>
              <w:t xml:space="preserve"> </w:t>
            </w:r>
            <w:r w:rsidR="005936B2">
              <w:rPr>
                <w:sz w:val="18"/>
                <w:szCs w:val="18"/>
              </w:rPr>
              <w:t>284</w:t>
            </w:r>
            <w:r w:rsidR="00BD31A2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5936B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BD31A2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499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101C6" w:rsidRPr="0037342D" w:rsidRDefault="00B5575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493,97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7101C6" w:rsidRPr="0037342D" w:rsidRDefault="00B55756" w:rsidP="00B5575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53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1 206</w:t>
            </w:r>
            <w:r w:rsidR="007101C6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  <w:r w:rsidRPr="0037342D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B55756">
              <w:rPr>
                <w:sz w:val="18"/>
                <w:szCs w:val="18"/>
              </w:rPr>
              <w:t>8</w:t>
            </w:r>
            <w:r w:rsidR="007101C6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51"/>
        </w:trPr>
        <w:tc>
          <w:tcPr>
            <w:tcW w:w="851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01.10.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683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409"/>
        </w:trPr>
        <w:tc>
          <w:tcPr>
            <w:tcW w:w="851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</w:t>
            </w:r>
            <w:r w:rsidR="005C4EBA">
              <w:rPr>
                <w:b/>
                <w:bCs/>
                <w:sz w:val="18"/>
                <w:szCs w:val="18"/>
              </w:rPr>
              <w:t>20,41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101C6" w:rsidRPr="0037342D" w:rsidRDefault="004B1718" w:rsidP="005C4EB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</w:t>
            </w:r>
            <w:r w:rsidR="005C4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2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101C6">
              <w:rPr>
                <w:b/>
                <w:bCs/>
                <w:sz w:val="18"/>
                <w:szCs w:val="18"/>
              </w:rPr>
              <w:t>00</w:t>
            </w:r>
            <w:r w:rsidR="007101C6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 xml:space="preserve">Количество проведенных экологических </w:t>
            </w:r>
            <w:r w:rsidRPr="002001AC">
              <w:rPr>
                <w:sz w:val="18"/>
                <w:szCs w:val="18"/>
              </w:rPr>
              <w:lastRenderedPageBreak/>
              <w:t>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7101C6" w:rsidRPr="0037342D" w:rsidTr="00BD31A2">
        <w:trPr>
          <w:trHeight w:val="732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1 0</w:t>
            </w:r>
            <w:r w:rsidR="005C4EBA">
              <w:rPr>
                <w:bCs/>
                <w:iCs/>
                <w:sz w:val="18"/>
                <w:szCs w:val="18"/>
              </w:rPr>
              <w:t>20,41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101C6" w:rsidRPr="0037342D" w:rsidRDefault="005C4EBA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7101C6">
              <w:rPr>
                <w:bCs/>
                <w:iCs/>
                <w:sz w:val="18"/>
                <w:szCs w:val="18"/>
              </w:rPr>
              <w:t>00</w:t>
            </w:r>
            <w:r w:rsidR="007101C6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7101C6" w:rsidRPr="00105C18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</w:t>
            </w:r>
            <w:r w:rsidR="005C4EBA">
              <w:rPr>
                <w:b/>
                <w:bCs/>
                <w:iCs/>
                <w:sz w:val="18"/>
                <w:szCs w:val="18"/>
              </w:rPr>
              <w:t>78,41</w:t>
            </w:r>
          </w:p>
        </w:tc>
        <w:tc>
          <w:tcPr>
            <w:tcW w:w="1233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Pr="00105C18" w:rsidRDefault="005C4EBA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7101C6" w:rsidRPr="00105C18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  <w:r w:rsidR="007101C6">
              <w:rPr>
                <w:b/>
                <w:bCs/>
                <w:iCs/>
                <w:sz w:val="18"/>
                <w:szCs w:val="18"/>
              </w:rPr>
              <w:t>00</w:t>
            </w:r>
            <w:r w:rsidR="007101C6"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7101C6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  <w:r w:rsidR="005C4EBA">
              <w:rPr>
                <w:bCs/>
                <w:iCs/>
                <w:sz w:val="18"/>
                <w:szCs w:val="18"/>
              </w:rPr>
              <w:t>78,41</w:t>
            </w:r>
          </w:p>
        </w:tc>
        <w:tc>
          <w:tcPr>
            <w:tcW w:w="1233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Pr="0037342D" w:rsidRDefault="004B1718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</w:t>
            </w:r>
            <w:r w:rsidR="007101C6">
              <w:rPr>
                <w:bCs/>
                <w:iCs/>
                <w:sz w:val="18"/>
                <w:szCs w:val="18"/>
              </w:rPr>
              <w:t>,</w:t>
            </w:r>
            <w:r w:rsidR="005C4EBA">
              <w:rPr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1042" w:type="dxa"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7101C6">
              <w:rPr>
                <w:bCs/>
                <w:iCs/>
                <w:sz w:val="18"/>
                <w:szCs w:val="18"/>
              </w:rPr>
              <w:t>00</w:t>
            </w:r>
            <w:r w:rsidR="007101C6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F01D88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F01D88" w:rsidRPr="008C58B0" w:rsidRDefault="005936B2" w:rsidP="005E7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84</w:t>
            </w:r>
            <w:r w:rsidR="005E7F04">
              <w:rPr>
                <w:rFonts w:eastAsia="Times New Roman"/>
                <w:bCs/>
                <w:iCs/>
                <w:sz w:val="24"/>
                <w:lang w:eastAsia="ru-RU"/>
              </w:rPr>
              <w:t> 026,52</w:t>
            </w:r>
          </w:p>
        </w:tc>
        <w:tc>
          <w:tcPr>
            <w:tcW w:w="526" w:type="pct"/>
          </w:tcPr>
          <w:p w:rsidR="00F01D88" w:rsidRPr="008C58B0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F01D88" w:rsidRPr="008C58B0" w:rsidRDefault="005E7F04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5E7F04">
              <w:rPr>
                <w:rFonts w:eastAsia="Times New Roman"/>
                <w:bCs/>
                <w:sz w:val="24"/>
                <w:lang w:eastAsia="ru-RU"/>
              </w:rPr>
              <w:t>16 970,52</w:t>
            </w:r>
          </w:p>
        </w:tc>
        <w:tc>
          <w:tcPr>
            <w:tcW w:w="497" w:type="pct"/>
          </w:tcPr>
          <w:p w:rsidR="00F01D88" w:rsidRPr="008C58B0" w:rsidRDefault="005936B2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47 396</w:t>
            </w:r>
            <w:r w:rsidR="00F01D88"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F01D88" w:rsidRPr="00D3446C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D3446C" w:rsidRDefault="00F01D88" w:rsidP="00F01D88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F01D88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D88" w:rsidRPr="00485BB2" w:rsidRDefault="00F01D88" w:rsidP="00F01D88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F01D88" w:rsidRPr="008C58B0" w:rsidRDefault="005936B2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84</w:t>
            </w:r>
            <w:r w:rsidR="005E7F04">
              <w:rPr>
                <w:rFonts w:eastAsia="Times New Roman"/>
                <w:bCs/>
                <w:iCs/>
                <w:sz w:val="24"/>
                <w:lang w:eastAsia="ru-RU"/>
              </w:rPr>
              <w:t> 026,52</w:t>
            </w:r>
          </w:p>
        </w:tc>
        <w:tc>
          <w:tcPr>
            <w:tcW w:w="526" w:type="pct"/>
          </w:tcPr>
          <w:p w:rsidR="00F01D88" w:rsidRPr="008C58B0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F01D88" w:rsidRPr="008C58B0" w:rsidRDefault="005E7F04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5E7F04">
              <w:rPr>
                <w:rFonts w:eastAsia="Times New Roman"/>
                <w:bCs/>
                <w:sz w:val="24"/>
                <w:lang w:eastAsia="ru-RU"/>
              </w:rPr>
              <w:t>16 970,52</w:t>
            </w:r>
          </w:p>
        </w:tc>
        <w:tc>
          <w:tcPr>
            <w:tcW w:w="497" w:type="pct"/>
          </w:tcPr>
          <w:p w:rsidR="00F01D88" w:rsidRPr="008C58B0" w:rsidRDefault="005936B2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47</w:t>
            </w:r>
            <w:r w:rsidR="008C58B0" w:rsidRPr="008C58B0">
              <w:rPr>
                <w:rFonts w:eastAsia="Times New Roman"/>
                <w:bCs/>
                <w:sz w:val="24"/>
                <w:lang w:eastAsia="ru-RU"/>
              </w:rPr>
              <w:t xml:space="preserve"> 396</w:t>
            </w:r>
            <w:r w:rsidR="00F01D88"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F01D88" w:rsidRPr="00D3446C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D3446C" w:rsidRDefault="00F01D88" w:rsidP="00F01D88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F01D88" w:rsidRPr="00D3446C" w:rsidTr="0036684B">
        <w:trPr>
          <w:trHeight w:val="2029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F01D88" w:rsidRPr="00D3446C" w:rsidTr="0036684B">
        <w:trPr>
          <w:trHeight w:val="300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01D88" w:rsidRPr="00B72571" w:rsidTr="0036684B">
        <w:trPr>
          <w:trHeight w:val="300"/>
        </w:trPr>
        <w:tc>
          <w:tcPr>
            <w:tcW w:w="588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F01D88" w:rsidRPr="00D3446C" w:rsidTr="0036684B">
        <w:trPr>
          <w:trHeight w:val="732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Обеспечение безопасности гидротехнических сооружений и проведение мероприятий по </w:t>
            </w:r>
            <w:proofErr w:type="spellStart"/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773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F01D88" w:rsidRPr="00B12720" w:rsidRDefault="00CD26A6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83</w:t>
            </w:r>
            <w:r w:rsidR="00B84C99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541</w:t>
            </w:r>
            <w:r w:rsidR="00F01D88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F01D88" w:rsidRPr="00D3446C" w:rsidRDefault="00B84C99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16 485</w:t>
            </w:r>
            <w:r w:rsidR="00F01D88" w:rsidRPr="00B84C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46" w:type="dxa"/>
            <w:hideMark/>
          </w:tcPr>
          <w:p w:rsidR="00F01D88" w:rsidRPr="00D3446C" w:rsidRDefault="00CD26A6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</w:t>
            </w:r>
            <w:r w:rsidR="00B1272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396</w:t>
            </w:r>
            <w:r w:rsidR="00F01D88"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  <w:r w:rsidR="0036684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="0036684B"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F01D88" w:rsidRPr="00D3446C" w:rsidTr="00F31275">
        <w:trPr>
          <w:trHeight w:val="726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01D88" w:rsidRPr="00D3446C" w:rsidRDefault="00CD26A6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83</w:t>
            </w:r>
            <w:r w:rsid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541</w:t>
            </w:r>
            <w:r w:rsidR="00F01D88" w:rsidRPr="00494852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F01D88" w:rsidRPr="00D3446C" w:rsidRDefault="00B84C99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16 485</w:t>
            </w:r>
            <w:r w:rsidR="00F01D88" w:rsidRPr="00494852">
              <w:rPr>
                <w:rFonts w:eastAsia="Times New Roman"/>
                <w:b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46" w:type="dxa"/>
            <w:hideMark/>
          </w:tcPr>
          <w:p w:rsidR="00F01D88" w:rsidRPr="00D3446C" w:rsidRDefault="00B12720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36 396</w:t>
            </w:r>
            <w:r w:rsidR="00F01D88"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497"/>
        </w:trPr>
        <w:tc>
          <w:tcPr>
            <w:tcW w:w="588" w:type="dxa"/>
            <w:vMerge w:val="restart"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D88" w:rsidRPr="00D3446C" w:rsidRDefault="00CD26A6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</w:t>
            </w:r>
            <w:r w:rsidR="00B84C99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465</w:t>
            </w:r>
            <w:r w:rsidR="00F01D88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F01D88" w:rsidRPr="00D3446C" w:rsidRDefault="00B84C99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</w:t>
            </w:r>
            <w:r w:rsidR="00F01D88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46" w:type="dxa"/>
          </w:tcPr>
          <w:p w:rsidR="00F01D88" w:rsidRPr="00D3446C" w:rsidRDefault="00CD26A6" w:rsidP="00F3127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</w:t>
            </w:r>
            <w:r w:rsidR="00F01D88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F31275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</w:t>
            </w:r>
            <w:r w:rsidR="00F01D88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00</w:t>
            </w:r>
            <w:r w:rsidR="00F01D88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483"/>
        </w:trPr>
        <w:tc>
          <w:tcPr>
            <w:tcW w:w="588" w:type="dxa"/>
            <w:vMerge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01D88" w:rsidRPr="00B84C99" w:rsidRDefault="00CD26A6" w:rsidP="003A54C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</w:t>
            </w:r>
            <w:r w:rsidR="00B84C99"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3A54C3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205</w:t>
            </w:r>
            <w:r w:rsidR="00B84C99"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F01D88" w:rsidRPr="00D3446C" w:rsidRDefault="00B84C99" w:rsidP="00B84C99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F01D88" w:rsidRPr="00D3446C" w:rsidRDefault="00CD26A6" w:rsidP="00B1272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F01D8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1272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F01D88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F01D88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F31275">
        <w:trPr>
          <w:trHeight w:val="850"/>
        </w:trPr>
        <w:tc>
          <w:tcPr>
            <w:tcW w:w="588" w:type="dxa"/>
            <w:vMerge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300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3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F01D88" w:rsidRPr="00B12720" w:rsidRDefault="00B84C99" w:rsidP="003A54C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</w:t>
            </w:r>
            <w:r w:rsidR="003A54C3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</w:t>
            </w: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076</w:t>
            </w:r>
            <w:r w:rsidR="00F01D88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F01D88" w:rsidRPr="00D3446C" w:rsidRDefault="00CE675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E675F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10 543</w:t>
            </w:r>
            <w:r w:rsidR="00F01D88" w:rsidRPr="00CE675F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3A54C3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14</w:t>
            </w:r>
            <w:r w:rsidR="00F01D88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196</w:t>
            </w:r>
            <w:r w:rsidR="00F01D88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1601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01D88" w:rsidRPr="00D3446C" w:rsidRDefault="00B84C99" w:rsidP="003A54C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</w:t>
            </w:r>
            <w:r w:rsidR="003A54C3">
              <w:rPr>
                <w:rFonts w:eastAsia="Times New Roman"/>
                <w:iCs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076</w:t>
            </w:r>
            <w:r w:rsidR="00F01D88"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F01D88" w:rsidRPr="00D3446C" w:rsidRDefault="00CE675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10 543</w:t>
            </w:r>
            <w:r w:rsidR="00F01D88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3A54C3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="00F01D88">
              <w:rPr>
                <w:rFonts w:eastAsia="Times New Roman"/>
                <w:sz w:val="18"/>
                <w:szCs w:val="18"/>
                <w:lang w:eastAsia="ru-RU"/>
              </w:rPr>
              <w:t xml:space="preserve"> 196</w:t>
            </w:r>
            <w:r w:rsidR="00F01D88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36684B">
        <w:trPr>
          <w:trHeight w:val="547"/>
        </w:trPr>
        <w:tc>
          <w:tcPr>
            <w:tcW w:w="588" w:type="dxa"/>
            <w:vMerge w:val="restart"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526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36684B">
        <w:trPr>
          <w:trHeight w:val="551"/>
        </w:trPr>
        <w:tc>
          <w:tcPr>
            <w:tcW w:w="588" w:type="dxa"/>
            <w:vMerge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F31275">
        <w:trPr>
          <w:trHeight w:val="267"/>
        </w:trPr>
        <w:tc>
          <w:tcPr>
            <w:tcW w:w="588" w:type="dxa"/>
            <w:vMerge w:val="restart"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773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 4.2.</w:t>
            </w:r>
          </w:p>
        </w:tc>
        <w:tc>
          <w:tcPr>
            <w:tcW w:w="990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F31275">
        <w:trPr>
          <w:trHeight w:val="1419"/>
        </w:trPr>
        <w:tc>
          <w:tcPr>
            <w:tcW w:w="588" w:type="dxa"/>
            <w:vMerge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83 465,2</w:t>
            </w:r>
            <w:r w:rsidR="00A023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</w:t>
            </w:r>
            <w:r w:rsidR="00A023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83 465,2</w:t>
            </w:r>
            <w:r w:rsidR="005C4E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</w:t>
            </w:r>
            <w:r w:rsidR="00A023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993"/>
        <w:gridCol w:w="1419"/>
        <w:gridCol w:w="1417"/>
        <w:gridCol w:w="1134"/>
        <w:gridCol w:w="1134"/>
        <w:gridCol w:w="1134"/>
        <w:gridCol w:w="1418"/>
        <w:gridCol w:w="1415"/>
      </w:tblGrid>
      <w:tr w:rsidR="00085DA3" w:rsidRPr="002F3C12" w:rsidTr="00B72571">
        <w:trPr>
          <w:trHeight w:val="1993"/>
        </w:trPr>
        <w:tc>
          <w:tcPr>
            <w:tcW w:w="708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085DA3" w:rsidRPr="002F3C12" w:rsidRDefault="00085DA3" w:rsidP="00085D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2571" w:rsidRPr="00B72571" w:rsidTr="00B72571">
        <w:trPr>
          <w:trHeight w:val="300"/>
        </w:trPr>
        <w:tc>
          <w:tcPr>
            <w:tcW w:w="708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ED34FD" w:rsidRPr="002F3C12" w:rsidTr="00B72571">
        <w:trPr>
          <w:trHeight w:val="300"/>
        </w:trPr>
        <w:tc>
          <w:tcPr>
            <w:tcW w:w="70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ED34FD" w:rsidRPr="002F3C12" w:rsidRDefault="00ED34FD" w:rsidP="009D78B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Организация работ в области обращения с отходами</w:t>
            </w:r>
          </w:p>
        </w:tc>
        <w:tc>
          <w:tcPr>
            <w:tcW w:w="636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ED34FD" w:rsidRPr="00112483" w:rsidRDefault="00ED34FD" w:rsidP="009D78B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9B7950" w:rsidP="00491FD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83 465,2</w:t>
            </w:r>
            <w:r w:rsidR="005C4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112483" w:rsidRDefault="005C4EBA" w:rsidP="002F095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18 564,95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ED34FD" w:rsidRPr="002F3C12" w:rsidTr="00B72571">
        <w:trPr>
          <w:trHeight w:val="1110"/>
        </w:trPr>
        <w:tc>
          <w:tcPr>
            <w:tcW w:w="70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9B7950" w:rsidP="002F095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83 465,</w:t>
            </w:r>
            <w:r w:rsidR="005C4EBA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00325F" w:rsidRDefault="005C4EBA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 w:val="restart"/>
            <w:hideMark/>
          </w:tcPr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085DA3" w:rsidRPr="009D78B9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</w:t>
            </w:r>
          </w:p>
        </w:tc>
        <w:tc>
          <w:tcPr>
            <w:tcW w:w="636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085DA3" w:rsidRPr="002F3C12" w:rsidRDefault="00085DA3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2F3C12" w:rsidRDefault="009B7950" w:rsidP="002F095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83 465,</w:t>
            </w:r>
            <w:r w:rsidR="005C4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996539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085DA3" w:rsidRPr="00112483" w:rsidRDefault="009B7950" w:rsidP="005C4EB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18 564,9</w:t>
            </w:r>
            <w:r w:rsidR="005C4EB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48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hideMark/>
          </w:tcPr>
          <w:p w:rsidR="00085DA3" w:rsidRPr="002F3C12" w:rsidRDefault="009B7950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66 465,</w:t>
            </w:r>
            <w:r w:rsidR="005C4E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085DA3" w:rsidRPr="002F3C12" w:rsidRDefault="009B7950" w:rsidP="00491FD6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</w:t>
            </w:r>
            <w:r w:rsidR="005C4E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C2" w:rsidRDefault="00DF6DC2" w:rsidP="0004572C">
      <w:r>
        <w:separator/>
      </w:r>
    </w:p>
  </w:endnote>
  <w:endnote w:type="continuationSeparator" w:id="0">
    <w:p w:rsidR="00DF6DC2" w:rsidRDefault="00DF6DC2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B2" w:rsidRDefault="005936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C2" w:rsidRDefault="00DF6DC2" w:rsidP="0004572C">
      <w:r>
        <w:separator/>
      </w:r>
    </w:p>
  </w:footnote>
  <w:footnote w:type="continuationSeparator" w:id="0">
    <w:p w:rsidR="00DF6DC2" w:rsidRDefault="00DF6DC2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57D3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3014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54C3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4C48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1FD6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1718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B2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4EBA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E7F04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431C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B7950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23F0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756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6A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DF6DC2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1CCE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1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1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EDEE-D246-4121-AEFC-F5517162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10</cp:revision>
  <cp:lastPrinted>2021-09-02T14:16:00Z</cp:lastPrinted>
  <dcterms:created xsi:type="dcterms:W3CDTF">2021-12-06T14:37:00Z</dcterms:created>
  <dcterms:modified xsi:type="dcterms:W3CDTF">2022-01-17T09:41:00Z</dcterms:modified>
</cp:coreProperties>
</file>