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BABB" w14:textId="73C28B5C" w:rsidR="008D4B67" w:rsidRDefault="008D4B67" w:rsidP="008D4B67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86486BB" wp14:editId="064A844F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56915" w14:textId="77777777" w:rsidR="008D4B67" w:rsidRDefault="008D4B67" w:rsidP="008D4B6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>СОВЕТ ДЕПУТАТОВ</w:t>
      </w:r>
    </w:p>
    <w:p w14:paraId="728D199A" w14:textId="77777777" w:rsidR="008D4B67" w:rsidRDefault="008D4B67" w:rsidP="008D4B67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14:paraId="2A1C1405" w14:textId="77777777" w:rsidR="008D4B67" w:rsidRDefault="008D4B67" w:rsidP="008D4B67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14:paraId="1238CD06" w14:textId="77777777" w:rsidR="008D4B67" w:rsidRDefault="008D4B67" w:rsidP="008D4B67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14:paraId="281E246A" w14:textId="409C242F" w:rsidR="008D4B67" w:rsidRDefault="008D4B67" w:rsidP="008D4B67">
      <w:pPr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от 04.08.2022 №760/57</w:t>
      </w:r>
    </w:p>
    <w:p w14:paraId="1A0E0169" w14:textId="676CBEA1" w:rsidR="005E5F81" w:rsidRDefault="005E5F81" w:rsidP="005E5F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0A30F1">
        <w:rPr>
          <w:rFonts w:ascii="Times New Roman" w:hAnsi="Times New Roman" w:cs="Times New Roman"/>
          <w:sz w:val="26"/>
          <w:szCs w:val="26"/>
        </w:rPr>
        <w:t xml:space="preserve">арегистрирован </w:t>
      </w:r>
      <w:r w:rsidR="00C55CB5">
        <w:rPr>
          <w:rFonts w:ascii="Times New Roman" w:hAnsi="Times New Roman" w:cs="Times New Roman"/>
          <w:sz w:val="26"/>
          <w:szCs w:val="26"/>
        </w:rPr>
        <w:t>управлением Министерства</w:t>
      </w:r>
      <w:bookmarkStart w:id="0" w:name="_GoBack"/>
      <w:bookmarkEnd w:id="0"/>
      <w:r w:rsidRPr="000A30F1">
        <w:rPr>
          <w:rFonts w:ascii="Times New Roman" w:hAnsi="Times New Roman" w:cs="Times New Roman"/>
          <w:sz w:val="26"/>
          <w:szCs w:val="26"/>
        </w:rPr>
        <w:t xml:space="preserve"> юстиции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30F1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14:paraId="2658D11E" w14:textId="05EEAF2C" w:rsidR="005E5F81" w:rsidRPr="00DE6123" w:rsidRDefault="005E5F81" w:rsidP="005E5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0F1">
        <w:rPr>
          <w:rFonts w:ascii="Times New Roman" w:hAnsi="Times New Roman" w:cs="Times New Roman"/>
          <w:sz w:val="26"/>
          <w:szCs w:val="26"/>
        </w:rPr>
        <w:t xml:space="preserve"> по Московской области</w:t>
      </w:r>
      <w:r w:rsidR="00C55CB5">
        <w:rPr>
          <w:rFonts w:ascii="Times New Roman" w:hAnsi="Times New Roman" w:cs="Times New Roman"/>
          <w:sz w:val="26"/>
          <w:szCs w:val="26"/>
        </w:rPr>
        <w:t xml:space="preserve"> от 31.08.2022 </w:t>
      </w:r>
      <w:r w:rsidRPr="000A30F1">
        <w:rPr>
          <w:rFonts w:ascii="Times New Roman" w:hAnsi="Times New Roman" w:cs="Times New Roman"/>
          <w:sz w:val="26"/>
          <w:szCs w:val="26"/>
        </w:rPr>
        <w:t>№</w:t>
      </w:r>
      <w:r w:rsidRPr="000A30F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55CB5">
        <w:rPr>
          <w:rFonts w:ascii="Times New Roman" w:hAnsi="Times New Roman" w:cs="Times New Roman"/>
          <w:sz w:val="26"/>
          <w:szCs w:val="26"/>
        </w:rPr>
        <w:t xml:space="preserve"> 503510002022001</w:t>
      </w:r>
    </w:p>
    <w:p w14:paraId="385B39AD" w14:textId="77777777" w:rsidR="005E5F81" w:rsidRPr="00DE6123" w:rsidRDefault="005E5F81" w:rsidP="005E5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EF4493" w14:textId="77777777" w:rsidR="00CE2FEF" w:rsidRDefault="00CE2FEF" w:rsidP="00B353D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A69619E" w14:textId="2C045E08" w:rsidR="00B353DC" w:rsidRPr="00DE6123" w:rsidRDefault="00B353DC" w:rsidP="00B353D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6123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и дополнений в Устав </w:t>
      </w:r>
      <w:r w:rsidR="005841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7D2DD44" w14:textId="1EC06A28" w:rsidR="00B353DC" w:rsidRDefault="00B353DC" w:rsidP="00B353D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E6123">
        <w:rPr>
          <w:rFonts w:ascii="Times New Roman" w:hAnsi="Times New Roman" w:cs="Times New Roman"/>
          <w:b/>
          <w:i/>
          <w:sz w:val="28"/>
          <w:szCs w:val="28"/>
        </w:rPr>
        <w:t>городского округа Красногорск Московской области</w:t>
      </w:r>
    </w:p>
    <w:p w14:paraId="56B53EDF" w14:textId="77777777" w:rsidR="005E5F81" w:rsidRDefault="005E5F81" w:rsidP="00B353DC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A52E206" w14:textId="11F69926" w:rsidR="00F01EAE" w:rsidRPr="002024F6" w:rsidRDefault="002D1209" w:rsidP="00197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12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C081A" w:rsidRPr="00DE6123">
        <w:rPr>
          <w:rFonts w:ascii="Times New Roman" w:hAnsi="Times New Roman" w:cs="Times New Roman"/>
          <w:sz w:val="28"/>
          <w:szCs w:val="28"/>
        </w:rPr>
        <w:t xml:space="preserve">с </w:t>
      </w:r>
      <w:r w:rsidR="00F50227" w:rsidRPr="00DE6123">
        <w:rPr>
          <w:rFonts w:ascii="Times New Roman" w:hAnsi="Times New Roman" w:cs="Times New Roman"/>
          <w:sz w:val="28"/>
          <w:szCs w:val="28"/>
        </w:rPr>
        <w:t>ф</w:t>
      </w:r>
      <w:r w:rsidRPr="00DE6123">
        <w:rPr>
          <w:rFonts w:ascii="Times New Roman" w:hAnsi="Times New Roman" w:cs="Times New Roman"/>
          <w:sz w:val="28"/>
          <w:szCs w:val="28"/>
        </w:rPr>
        <w:t>едеральным</w:t>
      </w:r>
      <w:r w:rsidR="007C081A" w:rsidRPr="00DE6123">
        <w:rPr>
          <w:rFonts w:ascii="Times New Roman" w:hAnsi="Times New Roman" w:cs="Times New Roman"/>
          <w:sz w:val="28"/>
          <w:szCs w:val="28"/>
        </w:rPr>
        <w:t>и</w:t>
      </w:r>
      <w:r w:rsidRPr="00DE612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081A" w:rsidRPr="00DE6123">
        <w:rPr>
          <w:rFonts w:ascii="Times New Roman" w:hAnsi="Times New Roman" w:cs="Times New Roman"/>
          <w:sz w:val="28"/>
          <w:szCs w:val="28"/>
        </w:rPr>
        <w:t>а</w:t>
      </w:r>
      <w:r w:rsidRPr="00DE6123">
        <w:rPr>
          <w:rFonts w:ascii="Times New Roman" w:hAnsi="Times New Roman" w:cs="Times New Roman"/>
          <w:sz w:val="28"/>
          <w:szCs w:val="28"/>
        </w:rPr>
        <w:t>м</w:t>
      </w:r>
      <w:r w:rsidR="007C081A" w:rsidRPr="00DE6123">
        <w:rPr>
          <w:rFonts w:ascii="Times New Roman" w:hAnsi="Times New Roman" w:cs="Times New Roman"/>
          <w:sz w:val="28"/>
          <w:szCs w:val="28"/>
        </w:rPr>
        <w:t>и</w:t>
      </w:r>
      <w:r w:rsidRPr="00DE6123">
        <w:rPr>
          <w:rFonts w:ascii="Times New Roman" w:hAnsi="Times New Roman" w:cs="Times New Roman"/>
          <w:sz w:val="28"/>
          <w:szCs w:val="28"/>
        </w:rPr>
        <w:t xml:space="preserve"> от 06.10.2003 №131-ФЗ</w:t>
      </w:r>
      <w:r w:rsidR="00F54EE2" w:rsidRPr="00DE6123">
        <w:rPr>
          <w:rFonts w:ascii="Times New Roman" w:hAnsi="Times New Roman" w:cs="Times New Roman"/>
          <w:sz w:val="28"/>
          <w:szCs w:val="28"/>
        </w:rPr>
        <w:t xml:space="preserve"> </w:t>
      </w:r>
      <w:r w:rsidRPr="00DE612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F54EE2" w:rsidRPr="00DE6123">
        <w:rPr>
          <w:rFonts w:ascii="Times New Roman" w:hAnsi="Times New Roman" w:cs="Times New Roman"/>
          <w:sz w:val="28"/>
          <w:szCs w:val="28"/>
        </w:rPr>
        <w:t>,</w:t>
      </w:r>
      <w:r w:rsidR="00E8076E" w:rsidRPr="00DE6123">
        <w:rPr>
          <w:rFonts w:ascii="Times New Roman" w:hAnsi="Times New Roman" w:cs="Times New Roman"/>
          <w:sz w:val="28"/>
          <w:szCs w:val="28"/>
        </w:rPr>
        <w:t xml:space="preserve"> </w:t>
      </w:r>
      <w:r w:rsidR="00405C01" w:rsidRPr="00DE6123">
        <w:rPr>
          <w:rFonts w:ascii="Times New Roman" w:hAnsi="Times New Roman" w:cs="Times New Roman"/>
          <w:sz w:val="28"/>
          <w:szCs w:val="28"/>
        </w:rPr>
        <w:t>от 12.06.2002 № 67-ФЗ «</w:t>
      </w:r>
      <w:r w:rsidR="00405C01" w:rsidRPr="002024F6">
        <w:rPr>
          <w:rFonts w:ascii="Times New Roman" w:hAnsi="Times New Roman" w:cs="Times New Roman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Федерации», </w:t>
      </w:r>
      <w:r w:rsidR="006541FD" w:rsidRPr="002024F6">
        <w:rPr>
          <w:rFonts w:ascii="Times New Roman" w:hAnsi="Times New Roman" w:cs="Times New Roman"/>
          <w:sz w:val="28"/>
          <w:szCs w:val="28"/>
        </w:rPr>
        <w:t xml:space="preserve">от 19.11.2021 №376-ФЗ «О внесении изменений в Федеральный закон «Об общих принципах организации местного самоуправления в Российской Федерации», </w:t>
      </w:r>
      <w:r w:rsidR="00E8076E" w:rsidRPr="002024F6">
        <w:rPr>
          <w:rFonts w:ascii="Times New Roman" w:hAnsi="Times New Roman" w:cs="Times New Roman"/>
          <w:sz w:val="28"/>
          <w:szCs w:val="28"/>
        </w:rPr>
        <w:t>от</w:t>
      </w:r>
      <w:r w:rsidR="006541FD" w:rsidRPr="002024F6">
        <w:rPr>
          <w:rFonts w:ascii="Times New Roman" w:hAnsi="Times New Roman" w:cs="Times New Roman"/>
          <w:sz w:val="28"/>
          <w:szCs w:val="28"/>
        </w:rPr>
        <w:t xml:space="preserve"> 30.12.2021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r w:rsidR="00307DB3" w:rsidRPr="002024F6">
        <w:rPr>
          <w:rFonts w:ascii="Times New Roman" w:hAnsi="Times New Roman" w:cs="Times New Roman"/>
          <w:sz w:val="28"/>
          <w:szCs w:val="28"/>
        </w:rPr>
        <w:t>»</w:t>
      </w:r>
      <w:r w:rsidR="006541FD" w:rsidRPr="002024F6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 w:rsidR="00981E1F" w:rsidRPr="002024F6">
        <w:rPr>
          <w:rFonts w:ascii="Times New Roman" w:hAnsi="Times New Roman" w:cs="Times New Roman"/>
          <w:sz w:val="28"/>
          <w:szCs w:val="28"/>
        </w:rPr>
        <w:t>»</w:t>
      </w:r>
      <w:r w:rsidR="00EE6AA7" w:rsidRPr="002024F6">
        <w:rPr>
          <w:rFonts w:ascii="Times New Roman" w:hAnsi="Times New Roman" w:cs="Times New Roman"/>
          <w:sz w:val="28"/>
          <w:szCs w:val="28"/>
        </w:rPr>
        <w:t>, от 14.03.2022 №60-ФЗ «О внесении изменений в отдельные законодательные акты Российской Федерации»,</w:t>
      </w:r>
      <w:r w:rsidR="00D81ECE" w:rsidRPr="002024F6">
        <w:rPr>
          <w:rFonts w:ascii="Times New Roman" w:hAnsi="Times New Roman" w:cs="Times New Roman"/>
          <w:sz w:val="28"/>
          <w:szCs w:val="28"/>
        </w:rPr>
        <w:t xml:space="preserve"> </w:t>
      </w:r>
      <w:r w:rsidR="00405C01" w:rsidRPr="002024F6">
        <w:rPr>
          <w:rFonts w:ascii="Times New Roman" w:hAnsi="Times New Roman" w:cs="Times New Roman"/>
          <w:sz w:val="28"/>
          <w:szCs w:val="28"/>
        </w:rPr>
        <w:t xml:space="preserve">Законом Московской области от 04.06.2013 № 46/2013-ОЗ «О муниципальных выборах в Московской области», </w:t>
      </w:r>
      <w:r w:rsidR="00F01EAE" w:rsidRPr="002024F6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14:paraId="6FE8FCC6" w14:textId="60D84380" w:rsidR="00405C01" w:rsidRPr="002024F6" w:rsidRDefault="00405C01" w:rsidP="003A6E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717AE6" w14:textId="469740A6" w:rsidR="00F01EAE" w:rsidRPr="002024F6" w:rsidRDefault="0006762E" w:rsidP="00067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 xml:space="preserve">1. </w:t>
      </w:r>
      <w:r w:rsidR="00F01EAE" w:rsidRPr="002024F6">
        <w:rPr>
          <w:rFonts w:ascii="Times New Roman" w:hAnsi="Times New Roman" w:cs="Times New Roman"/>
          <w:sz w:val="28"/>
          <w:szCs w:val="28"/>
        </w:rPr>
        <w:t>Внести в Устав городского округа Красногорск Московской области следующие изменения и дополнения:</w:t>
      </w:r>
    </w:p>
    <w:p w14:paraId="472CA0BD" w14:textId="7382BC6A" w:rsidR="00872D1B" w:rsidRPr="002024F6" w:rsidRDefault="0006762E" w:rsidP="0006762E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 xml:space="preserve">1) </w:t>
      </w:r>
      <w:r w:rsidR="0020591A" w:rsidRPr="002024F6">
        <w:rPr>
          <w:rFonts w:ascii="Times New Roman" w:hAnsi="Times New Roman" w:cs="Times New Roman"/>
          <w:sz w:val="28"/>
          <w:szCs w:val="28"/>
        </w:rPr>
        <w:t>в</w:t>
      </w:r>
      <w:r w:rsidR="009C7D0E" w:rsidRPr="002024F6">
        <w:rPr>
          <w:rFonts w:ascii="Times New Roman" w:hAnsi="Times New Roman" w:cs="Times New Roman"/>
          <w:sz w:val="28"/>
          <w:szCs w:val="28"/>
        </w:rPr>
        <w:t xml:space="preserve"> пункте 40 </w:t>
      </w:r>
      <w:r w:rsidR="00B9343C" w:rsidRPr="002024F6">
        <w:rPr>
          <w:rFonts w:ascii="Times New Roman" w:hAnsi="Times New Roman" w:cs="Times New Roman"/>
          <w:sz w:val="28"/>
          <w:szCs w:val="28"/>
        </w:rPr>
        <w:t>част</w:t>
      </w:r>
      <w:r w:rsidR="009C7D0E" w:rsidRPr="002024F6">
        <w:rPr>
          <w:rFonts w:ascii="Times New Roman" w:hAnsi="Times New Roman" w:cs="Times New Roman"/>
          <w:sz w:val="28"/>
          <w:szCs w:val="28"/>
        </w:rPr>
        <w:t>и</w:t>
      </w:r>
      <w:r w:rsidR="00B9343C" w:rsidRPr="002024F6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9C7D0E" w:rsidRPr="002024F6">
        <w:rPr>
          <w:rFonts w:ascii="Times New Roman" w:hAnsi="Times New Roman" w:cs="Times New Roman"/>
          <w:sz w:val="28"/>
          <w:szCs w:val="28"/>
        </w:rPr>
        <w:t>6</w:t>
      </w:r>
      <w:r w:rsidR="00405C01" w:rsidRPr="002024F6">
        <w:rPr>
          <w:rFonts w:ascii="Times New Roman" w:hAnsi="Times New Roman" w:cs="Times New Roman"/>
          <w:sz w:val="28"/>
          <w:szCs w:val="28"/>
        </w:rPr>
        <w:t xml:space="preserve"> «</w:t>
      </w:r>
      <w:r w:rsidR="000F7D03" w:rsidRPr="002024F6">
        <w:rPr>
          <w:rFonts w:ascii="Times New Roman" w:hAnsi="Times New Roman" w:cs="Times New Roman"/>
          <w:sz w:val="28"/>
          <w:szCs w:val="28"/>
        </w:rPr>
        <w:t>Вопросы местного значения город</w:t>
      </w:r>
      <w:r w:rsidR="00405C01" w:rsidRPr="002024F6">
        <w:rPr>
          <w:rFonts w:ascii="Times New Roman" w:hAnsi="Times New Roman" w:cs="Times New Roman"/>
          <w:sz w:val="28"/>
          <w:szCs w:val="28"/>
        </w:rPr>
        <w:t>ского округа»</w:t>
      </w:r>
      <w:r w:rsidR="00DA37D6" w:rsidRPr="002024F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9C7D0E" w:rsidRPr="002024F6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40402D35" w14:textId="44C8836E" w:rsidR="00DE6123" w:rsidRPr="002024F6" w:rsidRDefault="0006762E" w:rsidP="0074160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 xml:space="preserve">2) </w:t>
      </w:r>
      <w:r w:rsidR="00DE6123" w:rsidRPr="002024F6">
        <w:rPr>
          <w:rFonts w:ascii="Times New Roman" w:hAnsi="Times New Roman" w:cs="Times New Roman"/>
          <w:sz w:val="28"/>
          <w:szCs w:val="28"/>
        </w:rPr>
        <w:t>статью 9 (Муниципальный контроль) дополнить частью 3 следующего содержания:</w:t>
      </w:r>
    </w:p>
    <w:p w14:paraId="774488E6" w14:textId="235D19B3" w:rsidR="00DE6123" w:rsidRPr="002024F6" w:rsidRDefault="00DE6123" w:rsidP="00DE612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 xml:space="preserve">«3. В соответствии с </w:t>
      </w:r>
      <w:hyperlink r:id="rId8" w:history="1">
        <w:r w:rsidRPr="002024F6">
          <w:rPr>
            <w:rFonts w:ascii="Times New Roman" w:hAnsi="Times New Roman" w:cs="Times New Roman"/>
            <w:sz w:val="28"/>
            <w:szCs w:val="28"/>
          </w:rPr>
          <w:t>частью 9 статьи 1</w:t>
        </w:r>
      </w:hyperlink>
      <w:r w:rsidRPr="002024F6">
        <w:rPr>
          <w:rFonts w:ascii="Times New Roman" w:hAnsi="Times New Roman" w:cs="Times New Roman"/>
          <w:sz w:val="28"/>
          <w:szCs w:val="28"/>
        </w:rPr>
        <w:t xml:space="preserve"> Федерального закона  от 31 июля 2020 года №248</w:t>
      </w:r>
      <w:r w:rsidR="004A156E" w:rsidRPr="002024F6">
        <w:rPr>
          <w:rFonts w:ascii="Times New Roman" w:hAnsi="Times New Roman" w:cs="Times New Roman"/>
          <w:sz w:val="28"/>
          <w:szCs w:val="28"/>
        </w:rPr>
        <w:t xml:space="preserve">-ФЗ </w:t>
      </w:r>
      <w:r w:rsidRPr="002024F6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</w:t>
      </w:r>
      <w:r w:rsidR="00805C67" w:rsidRPr="002024F6">
        <w:rPr>
          <w:rFonts w:ascii="Times New Roman" w:hAnsi="Times New Roman" w:cs="Times New Roman"/>
          <w:sz w:val="28"/>
          <w:szCs w:val="28"/>
        </w:rPr>
        <w:t xml:space="preserve"> вид</w:t>
      </w:r>
      <w:r w:rsidR="004A156E" w:rsidRPr="002024F6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805C67" w:rsidRPr="002024F6">
        <w:rPr>
          <w:rFonts w:ascii="Times New Roman" w:hAnsi="Times New Roman" w:cs="Times New Roman"/>
          <w:sz w:val="28"/>
          <w:szCs w:val="28"/>
        </w:rPr>
        <w:t>подлежи</w:t>
      </w:r>
      <w:r w:rsidRPr="002024F6">
        <w:rPr>
          <w:rFonts w:ascii="Times New Roman" w:hAnsi="Times New Roman" w:cs="Times New Roman"/>
          <w:sz w:val="28"/>
          <w:szCs w:val="28"/>
        </w:rPr>
        <w:t>т осуществлению при наличии в границ</w:t>
      </w:r>
      <w:r w:rsidR="00B747E8" w:rsidRPr="002024F6">
        <w:rPr>
          <w:rFonts w:ascii="Times New Roman" w:hAnsi="Times New Roman" w:cs="Times New Roman"/>
          <w:sz w:val="28"/>
          <w:szCs w:val="28"/>
        </w:rPr>
        <w:t>ах городского округа</w:t>
      </w:r>
      <w:r w:rsidRPr="002024F6">
        <w:rPr>
          <w:rFonts w:ascii="Times New Roman" w:hAnsi="Times New Roman" w:cs="Times New Roman"/>
          <w:sz w:val="28"/>
          <w:szCs w:val="28"/>
        </w:rPr>
        <w:t xml:space="preserve"> объектов соответствующего вида контроля.»;</w:t>
      </w:r>
    </w:p>
    <w:p w14:paraId="5D410D4F" w14:textId="331778C0" w:rsidR="00B1389F" w:rsidRPr="002024F6" w:rsidRDefault="004A156E" w:rsidP="0074160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 xml:space="preserve">3) </w:t>
      </w:r>
      <w:r w:rsidR="00741601" w:rsidRPr="002024F6">
        <w:rPr>
          <w:rFonts w:ascii="Times New Roman" w:hAnsi="Times New Roman" w:cs="Times New Roman"/>
          <w:sz w:val="28"/>
          <w:szCs w:val="28"/>
        </w:rPr>
        <w:t xml:space="preserve">в </w:t>
      </w:r>
      <w:r w:rsidR="002563A1" w:rsidRPr="002024F6">
        <w:rPr>
          <w:rFonts w:ascii="Times New Roman" w:hAnsi="Times New Roman" w:cs="Times New Roman"/>
          <w:sz w:val="28"/>
          <w:szCs w:val="28"/>
        </w:rPr>
        <w:t>абзац</w:t>
      </w:r>
      <w:r w:rsidR="00741601" w:rsidRPr="002024F6">
        <w:rPr>
          <w:rFonts w:ascii="Times New Roman" w:hAnsi="Times New Roman" w:cs="Times New Roman"/>
          <w:sz w:val="28"/>
          <w:szCs w:val="28"/>
        </w:rPr>
        <w:t>е</w:t>
      </w:r>
      <w:r w:rsidR="002563A1" w:rsidRPr="002024F6">
        <w:rPr>
          <w:rFonts w:ascii="Times New Roman" w:hAnsi="Times New Roman" w:cs="Times New Roman"/>
          <w:sz w:val="28"/>
          <w:szCs w:val="28"/>
        </w:rPr>
        <w:t xml:space="preserve"> 2 </w:t>
      </w:r>
      <w:r w:rsidR="00EE6AA7" w:rsidRPr="002024F6">
        <w:rPr>
          <w:rFonts w:ascii="Times New Roman" w:hAnsi="Times New Roman" w:cs="Times New Roman"/>
          <w:sz w:val="28"/>
          <w:szCs w:val="28"/>
        </w:rPr>
        <w:t>част</w:t>
      </w:r>
      <w:r w:rsidR="002563A1" w:rsidRPr="002024F6">
        <w:rPr>
          <w:rFonts w:ascii="Times New Roman" w:hAnsi="Times New Roman" w:cs="Times New Roman"/>
          <w:sz w:val="28"/>
          <w:szCs w:val="28"/>
        </w:rPr>
        <w:t>и</w:t>
      </w:r>
      <w:r w:rsidR="00EE6AA7" w:rsidRPr="002024F6">
        <w:rPr>
          <w:rFonts w:ascii="Times New Roman" w:hAnsi="Times New Roman" w:cs="Times New Roman"/>
          <w:sz w:val="28"/>
          <w:szCs w:val="28"/>
        </w:rPr>
        <w:t xml:space="preserve"> </w:t>
      </w:r>
      <w:r w:rsidR="002C2ECE" w:rsidRPr="002024F6">
        <w:rPr>
          <w:rFonts w:ascii="Times New Roman" w:hAnsi="Times New Roman" w:cs="Times New Roman"/>
          <w:sz w:val="28"/>
          <w:szCs w:val="28"/>
        </w:rPr>
        <w:t>8</w:t>
      </w:r>
      <w:r w:rsidR="00EE6AA7" w:rsidRPr="002024F6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7B137E" w:rsidRPr="002024F6">
        <w:rPr>
          <w:rFonts w:ascii="Times New Roman" w:hAnsi="Times New Roman" w:cs="Times New Roman"/>
          <w:sz w:val="28"/>
          <w:szCs w:val="28"/>
        </w:rPr>
        <w:t xml:space="preserve"> слова «избирательной комиссией городского </w:t>
      </w:r>
      <w:r w:rsidR="007B137E" w:rsidRPr="002024F6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1F2681" w:rsidRPr="002024F6">
        <w:rPr>
          <w:rFonts w:ascii="Times New Roman" w:hAnsi="Times New Roman" w:cs="Times New Roman"/>
          <w:sz w:val="28"/>
          <w:szCs w:val="28"/>
        </w:rPr>
        <w:t>,</w:t>
      </w:r>
      <w:r w:rsidR="007B137E" w:rsidRPr="002024F6">
        <w:rPr>
          <w:rFonts w:ascii="Times New Roman" w:hAnsi="Times New Roman" w:cs="Times New Roman"/>
          <w:sz w:val="28"/>
          <w:szCs w:val="28"/>
        </w:rPr>
        <w:t>» заменить словами «территориальной избирательной комиссией города Красногорск</w:t>
      </w:r>
      <w:r w:rsidR="001F2681" w:rsidRPr="002024F6">
        <w:rPr>
          <w:rFonts w:ascii="Times New Roman" w:hAnsi="Times New Roman" w:cs="Times New Roman"/>
          <w:sz w:val="28"/>
          <w:szCs w:val="28"/>
        </w:rPr>
        <w:t>,</w:t>
      </w:r>
      <w:r w:rsidR="007B137E" w:rsidRPr="002024F6">
        <w:rPr>
          <w:rFonts w:ascii="Times New Roman" w:hAnsi="Times New Roman" w:cs="Times New Roman"/>
          <w:sz w:val="28"/>
          <w:szCs w:val="28"/>
        </w:rPr>
        <w:t>»</w:t>
      </w:r>
      <w:r w:rsidR="00741601" w:rsidRPr="002024F6">
        <w:rPr>
          <w:rFonts w:ascii="Times New Roman" w:hAnsi="Times New Roman" w:cs="Times New Roman"/>
          <w:sz w:val="28"/>
          <w:szCs w:val="28"/>
        </w:rPr>
        <w:t>;</w:t>
      </w:r>
    </w:p>
    <w:p w14:paraId="64439896" w14:textId="4CBE3A6F" w:rsidR="005656D2" w:rsidRPr="002024F6" w:rsidRDefault="004A156E" w:rsidP="0056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>4</w:t>
      </w:r>
      <w:r w:rsidR="0006762E" w:rsidRPr="002024F6">
        <w:rPr>
          <w:rFonts w:ascii="Times New Roman" w:hAnsi="Times New Roman" w:cs="Times New Roman"/>
          <w:sz w:val="28"/>
          <w:szCs w:val="28"/>
        </w:rPr>
        <w:t xml:space="preserve">) </w:t>
      </w:r>
      <w:r w:rsidR="005656D2" w:rsidRPr="002024F6">
        <w:rPr>
          <w:rFonts w:ascii="Times New Roman" w:hAnsi="Times New Roman" w:cs="Times New Roman"/>
          <w:sz w:val="28"/>
          <w:szCs w:val="28"/>
        </w:rPr>
        <w:t>статья 13</w:t>
      </w:r>
      <w:r w:rsidR="00405C01" w:rsidRPr="002024F6">
        <w:rPr>
          <w:rFonts w:ascii="Times New Roman" w:hAnsi="Times New Roman" w:cs="Times New Roman"/>
          <w:sz w:val="28"/>
          <w:szCs w:val="28"/>
        </w:rPr>
        <w:t xml:space="preserve"> «Муниципальные выборы»</w:t>
      </w:r>
      <w:r w:rsidR="005656D2" w:rsidRPr="002024F6">
        <w:rPr>
          <w:rFonts w:ascii="Times New Roman" w:hAnsi="Times New Roman" w:cs="Times New Roman"/>
          <w:sz w:val="28"/>
          <w:szCs w:val="28"/>
        </w:rPr>
        <w:t>:</w:t>
      </w:r>
    </w:p>
    <w:p w14:paraId="6BBAC1AA" w14:textId="744466D5" w:rsidR="005656D2" w:rsidRPr="002024F6" w:rsidRDefault="005656D2" w:rsidP="0056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>а) часть 2 изложить в следующей редакции:</w:t>
      </w:r>
    </w:p>
    <w:p w14:paraId="76A47CCF" w14:textId="77777777" w:rsidR="005656D2" w:rsidRPr="002024F6" w:rsidRDefault="005656D2" w:rsidP="0056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>«2. Совет депутатов городского округа состоит из 30 депутатов.</w:t>
      </w:r>
    </w:p>
    <w:p w14:paraId="1F54FA53" w14:textId="22D501F2" w:rsidR="005656D2" w:rsidRPr="002024F6" w:rsidRDefault="005656D2" w:rsidP="0056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 xml:space="preserve">Выборы депутатов Совета депутатов городского округа проводятся по шести многомандатным </w:t>
      </w:r>
      <w:r w:rsidR="00B353DC" w:rsidRPr="002024F6">
        <w:rPr>
          <w:rFonts w:ascii="Times New Roman" w:hAnsi="Times New Roman" w:cs="Times New Roman"/>
          <w:sz w:val="28"/>
          <w:szCs w:val="28"/>
        </w:rPr>
        <w:t>избирательным</w:t>
      </w:r>
      <w:r w:rsidR="00B353DC" w:rsidRPr="00202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4F6">
        <w:rPr>
          <w:rFonts w:ascii="Times New Roman" w:hAnsi="Times New Roman" w:cs="Times New Roman"/>
          <w:sz w:val="28"/>
          <w:szCs w:val="28"/>
        </w:rPr>
        <w:t>округам. Число мандатов в каждом округе равно пяти.</w:t>
      </w:r>
    </w:p>
    <w:p w14:paraId="1A141600" w14:textId="77777777" w:rsidR="005656D2" w:rsidRPr="002024F6" w:rsidRDefault="005656D2" w:rsidP="0056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>Избранными депутатами признаются кандидаты в количестве, равном установленному числу мандатов в многомандатном избирательном округе, получившие наибольшее число голосов избирателей по отношению к другим кандидатам, включенным в избирательный бюллетень.</w:t>
      </w:r>
    </w:p>
    <w:p w14:paraId="0F9CBB4B" w14:textId="14063E27" w:rsidR="005656D2" w:rsidRPr="002024F6" w:rsidRDefault="005656D2" w:rsidP="0056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 xml:space="preserve">В случае если кандидаты набрали равное количество голосов избирателей, избранным считается кандидат, уведомивший </w:t>
      </w:r>
      <w:r w:rsidR="007B137E" w:rsidRPr="002024F6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Pr="002024F6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7B137E" w:rsidRPr="002024F6">
        <w:rPr>
          <w:rFonts w:ascii="Times New Roman" w:hAnsi="Times New Roman" w:cs="Times New Roman"/>
          <w:sz w:val="28"/>
          <w:szCs w:val="28"/>
        </w:rPr>
        <w:t xml:space="preserve">города Красногорск </w:t>
      </w:r>
      <w:r w:rsidRPr="002024F6">
        <w:rPr>
          <w:rFonts w:ascii="Times New Roman" w:hAnsi="Times New Roman" w:cs="Times New Roman"/>
          <w:sz w:val="28"/>
          <w:szCs w:val="28"/>
        </w:rPr>
        <w:t>о своем выдвижении ранее.</w:t>
      </w:r>
    </w:p>
    <w:p w14:paraId="0AC9F60E" w14:textId="4F23826F" w:rsidR="005656D2" w:rsidRPr="002024F6" w:rsidRDefault="005656D2" w:rsidP="005656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>В случае если после подведения итогов голосования по многомандатным избирательным округам не все мандаты оказались замещенными, по незамещенным мандатам назначаются повторные выборы.»;</w:t>
      </w:r>
    </w:p>
    <w:p w14:paraId="53488412" w14:textId="194C9016" w:rsidR="001F2681" w:rsidRPr="002024F6" w:rsidRDefault="005656D2" w:rsidP="001F2681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 xml:space="preserve">б) </w:t>
      </w:r>
      <w:r w:rsidR="00741601" w:rsidRPr="002024F6">
        <w:rPr>
          <w:rFonts w:ascii="Times New Roman" w:hAnsi="Times New Roman" w:cs="Times New Roman"/>
          <w:sz w:val="28"/>
          <w:szCs w:val="28"/>
        </w:rPr>
        <w:t xml:space="preserve">в </w:t>
      </w:r>
      <w:r w:rsidR="00B1389F" w:rsidRPr="002024F6">
        <w:rPr>
          <w:rFonts w:ascii="Times New Roman" w:hAnsi="Times New Roman" w:cs="Times New Roman"/>
          <w:sz w:val="28"/>
          <w:szCs w:val="28"/>
        </w:rPr>
        <w:t>част</w:t>
      </w:r>
      <w:r w:rsidR="00741601" w:rsidRPr="002024F6">
        <w:rPr>
          <w:rFonts w:ascii="Times New Roman" w:hAnsi="Times New Roman" w:cs="Times New Roman"/>
          <w:sz w:val="28"/>
          <w:szCs w:val="28"/>
        </w:rPr>
        <w:t>и</w:t>
      </w:r>
      <w:r w:rsidR="00B1389F" w:rsidRPr="002024F6">
        <w:rPr>
          <w:rFonts w:ascii="Times New Roman" w:hAnsi="Times New Roman" w:cs="Times New Roman"/>
          <w:sz w:val="28"/>
          <w:szCs w:val="28"/>
        </w:rPr>
        <w:t xml:space="preserve"> 6 </w:t>
      </w:r>
      <w:r w:rsidR="001F2681" w:rsidRPr="002024F6">
        <w:rPr>
          <w:rFonts w:ascii="Times New Roman" w:hAnsi="Times New Roman" w:cs="Times New Roman"/>
          <w:sz w:val="28"/>
          <w:szCs w:val="28"/>
        </w:rPr>
        <w:t>слова «избирательной комиссией городского округа» заменить словами «территориальной избирательной комиссией города Красногорск»;</w:t>
      </w:r>
    </w:p>
    <w:p w14:paraId="2BC49C67" w14:textId="2A86BAD2" w:rsidR="00405C01" w:rsidRPr="002024F6" w:rsidRDefault="004A156E" w:rsidP="00405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>5</w:t>
      </w:r>
      <w:r w:rsidR="00405C01" w:rsidRPr="002024F6">
        <w:rPr>
          <w:rFonts w:ascii="Times New Roman" w:hAnsi="Times New Roman" w:cs="Times New Roman"/>
          <w:sz w:val="28"/>
          <w:szCs w:val="28"/>
        </w:rPr>
        <w:t>) часть 3 статьи 14 «Голосование по отзыву депутата, главы городского округа» исключить;</w:t>
      </w:r>
    </w:p>
    <w:p w14:paraId="1CD0142E" w14:textId="0C907D6E" w:rsidR="00405C01" w:rsidRPr="002024F6" w:rsidRDefault="004A156E" w:rsidP="00405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>6</w:t>
      </w:r>
      <w:r w:rsidR="00405C01" w:rsidRPr="002024F6">
        <w:rPr>
          <w:rFonts w:ascii="Times New Roman" w:hAnsi="Times New Roman" w:cs="Times New Roman"/>
          <w:sz w:val="28"/>
          <w:szCs w:val="28"/>
        </w:rPr>
        <w:t xml:space="preserve">) статью 30 «Фракции в Совете депутатов городского округа» </w:t>
      </w:r>
      <w:r w:rsidR="000B0A4F" w:rsidRPr="002024F6">
        <w:rPr>
          <w:rFonts w:ascii="Times New Roman" w:hAnsi="Times New Roman" w:cs="Times New Roman"/>
          <w:sz w:val="28"/>
          <w:szCs w:val="28"/>
        </w:rPr>
        <w:t>исключить;</w:t>
      </w:r>
    </w:p>
    <w:p w14:paraId="14CE8A9B" w14:textId="3C629F8D" w:rsidR="00A4651E" w:rsidRPr="002024F6" w:rsidRDefault="004A156E" w:rsidP="0006762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>7</w:t>
      </w:r>
      <w:r w:rsidR="0006762E" w:rsidRPr="002024F6">
        <w:rPr>
          <w:rFonts w:ascii="Times New Roman" w:hAnsi="Times New Roman" w:cs="Times New Roman"/>
          <w:sz w:val="28"/>
          <w:szCs w:val="28"/>
        </w:rPr>
        <w:t xml:space="preserve">) </w:t>
      </w:r>
      <w:r w:rsidR="00981E1F" w:rsidRPr="002024F6">
        <w:rPr>
          <w:rFonts w:ascii="Times New Roman" w:hAnsi="Times New Roman" w:cs="Times New Roman"/>
          <w:sz w:val="28"/>
          <w:szCs w:val="28"/>
        </w:rPr>
        <w:t>абзац 2 части 3 статьи 35</w:t>
      </w:r>
      <w:r w:rsidR="005656D2" w:rsidRPr="002024F6">
        <w:rPr>
          <w:rFonts w:ascii="Times New Roman" w:hAnsi="Times New Roman" w:cs="Times New Roman"/>
          <w:sz w:val="28"/>
          <w:szCs w:val="28"/>
        </w:rPr>
        <w:t xml:space="preserve"> «</w:t>
      </w:r>
      <w:r w:rsidR="005E6AE1" w:rsidRPr="002024F6">
        <w:rPr>
          <w:rFonts w:ascii="Times New Roman" w:hAnsi="Times New Roman" w:cs="Times New Roman"/>
          <w:sz w:val="28"/>
          <w:szCs w:val="28"/>
        </w:rPr>
        <w:t>Статус депутата Сов</w:t>
      </w:r>
      <w:r w:rsidR="005656D2" w:rsidRPr="002024F6">
        <w:rPr>
          <w:rFonts w:ascii="Times New Roman" w:hAnsi="Times New Roman" w:cs="Times New Roman"/>
          <w:sz w:val="28"/>
          <w:szCs w:val="28"/>
        </w:rPr>
        <w:t xml:space="preserve">ета депутатов городского округа» </w:t>
      </w:r>
      <w:r w:rsidR="00DA37D6" w:rsidRPr="002024F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981E1F" w:rsidRPr="002024F6">
        <w:rPr>
          <w:rFonts w:ascii="Times New Roman" w:hAnsi="Times New Roman" w:cs="Times New Roman"/>
          <w:sz w:val="28"/>
          <w:szCs w:val="28"/>
        </w:rPr>
        <w:t>;</w:t>
      </w:r>
    </w:p>
    <w:p w14:paraId="23173728" w14:textId="070DD32E" w:rsidR="00354B66" w:rsidRPr="002024F6" w:rsidRDefault="004A156E" w:rsidP="003F40E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>8</w:t>
      </w:r>
      <w:r w:rsidR="0006762E" w:rsidRPr="002024F6">
        <w:rPr>
          <w:rFonts w:ascii="Times New Roman" w:hAnsi="Times New Roman" w:cs="Times New Roman"/>
          <w:sz w:val="28"/>
          <w:szCs w:val="28"/>
        </w:rPr>
        <w:t xml:space="preserve">) </w:t>
      </w:r>
      <w:r w:rsidR="00D26634" w:rsidRPr="002024F6">
        <w:rPr>
          <w:rFonts w:ascii="Times New Roman" w:hAnsi="Times New Roman" w:cs="Times New Roman"/>
          <w:sz w:val="28"/>
          <w:szCs w:val="28"/>
        </w:rPr>
        <w:t>часть</w:t>
      </w:r>
      <w:r w:rsidR="00FE320E" w:rsidRPr="002024F6">
        <w:rPr>
          <w:rFonts w:ascii="Times New Roman" w:hAnsi="Times New Roman" w:cs="Times New Roman"/>
          <w:sz w:val="28"/>
          <w:szCs w:val="28"/>
        </w:rPr>
        <w:t xml:space="preserve"> 1 </w:t>
      </w:r>
      <w:r w:rsidR="00354B66" w:rsidRPr="002024F6">
        <w:rPr>
          <w:rFonts w:ascii="Times New Roman" w:hAnsi="Times New Roman" w:cs="Times New Roman"/>
          <w:sz w:val="28"/>
          <w:szCs w:val="28"/>
        </w:rPr>
        <w:t>стать</w:t>
      </w:r>
      <w:r w:rsidR="00FE320E" w:rsidRPr="002024F6">
        <w:rPr>
          <w:rFonts w:ascii="Times New Roman" w:hAnsi="Times New Roman" w:cs="Times New Roman"/>
          <w:sz w:val="28"/>
          <w:szCs w:val="28"/>
        </w:rPr>
        <w:t>и</w:t>
      </w:r>
      <w:r w:rsidR="00354B66" w:rsidRPr="002024F6">
        <w:rPr>
          <w:rFonts w:ascii="Times New Roman" w:hAnsi="Times New Roman" w:cs="Times New Roman"/>
          <w:sz w:val="28"/>
          <w:szCs w:val="28"/>
        </w:rPr>
        <w:t xml:space="preserve"> 37</w:t>
      </w:r>
      <w:r w:rsidR="0006762E" w:rsidRPr="002024F6">
        <w:rPr>
          <w:rFonts w:ascii="Times New Roman" w:hAnsi="Times New Roman" w:cs="Times New Roman"/>
          <w:sz w:val="28"/>
          <w:szCs w:val="28"/>
        </w:rPr>
        <w:t xml:space="preserve"> </w:t>
      </w:r>
      <w:r w:rsidR="0089348E" w:rsidRPr="002024F6">
        <w:rPr>
          <w:rFonts w:ascii="Times New Roman" w:hAnsi="Times New Roman" w:cs="Times New Roman"/>
          <w:sz w:val="28"/>
          <w:szCs w:val="28"/>
        </w:rPr>
        <w:t>«</w:t>
      </w:r>
      <w:r w:rsidR="0006762E" w:rsidRPr="002024F6">
        <w:rPr>
          <w:rFonts w:ascii="Times New Roman" w:hAnsi="Times New Roman" w:cs="Times New Roman"/>
          <w:sz w:val="28"/>
          <w:szCs w:val="28"/>
        </w:rPr>
        <w:t>Пол</w:t>
      </w:r>
      <w:r w:rsidR="0089348E" w:rsidRPr="002024F6">
        <w:rPr>
          <w:rFonts w:ascii="Times New Roman" w:hAnsi="Times New Roman" w:cs="Times New Roman"/>
          <w:sz w:val="28"/>
          <w:szCs w:val="28"/>
        </w:rPr>
        <w:t>номочия главы городского округа»</w:t>
      </w:r>
      <w:r w:rsidR="00D26634" w:rsidRPr="002024F6">
        <w:rPr>
          <w:rFonts w:ascii="Times New Roman" w:hAnsi="Times New Roman" w:cs="Times New Roman"/>
          <w:sz w:val="28"/>
          <w:szCs w:val="28"/>
        </w:rPr>
        <w:t xml:space="preserve"> </w:t>
      </w:r>
      <w:r w:rsidR="002D76E8" w:rsidRPr="002024F6">
        <w:rPr>
          <w:rFonts w:ascii="Times New Roman" w:hAnsi="Times New Roman" w:cs="Times New Roman"/>
          <w:sz w:val="28"/>
          <w:szCs w:val="28"/>
        </w:rPr>
        <w:t>дополнить пунктом 28 следующего содержания</w:t>
      </w:r>
      <w:r w:rsidR="00354B66" w:rsidRPr="002024F6">
        <w:rPr>
          <w:rFonts w:ascii="Times New Roman" w:hAnsi="Times New Roman" w:cs="Times New Roman"/>
          <w:sz w:val="28"/>
          <w:szCs w:val="28"/>
        </w:rPr>
        <w:t>:</w:t>
      </w:r>
    </w:p>
    <w:p w14:paraId="0B6E12BA" w14:textId="6A43B492" w:rsidR="002D76E8" w:rsidRPr="002024F6" w:rsidRDefault="002D76E8" w:rsidP="00067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>«</w:t>
      </w:r>
      <w:r w:rsidR="00354B66" w:rsidRPr="002024F6">
        <w:rPr>
          <w:rFonts w:ascii="Times New Roman" w:hAnsi="Times New Roman" w:cs="Times New Roman"/>
          <w:sz w:val="28"/>
          <w:szCs w:val="28"/>
        </w:rPr>
        <w:t xml:space="preserve">28) </w:t>
      </w:r>
      <w:r w:rsidRPr="002024F6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CB1621" w:rsidRPr="002024F6">
        <w:rPr>
          <w:rFonts w:ascii="Times New Roman" w:hAnsi="Times New Roman" w:cs="Times New Roman"/>
          <w:sz w:val="28"/>
          <w:szCs w:val="28"/>
        </w:rPr>
        <w:t>центральный исполнительный орган государственной власти Московской области</w:t>
      </w:r>
      <w:r w:rsidR="00307DB3" w:rsidRPr="002024F6">
        <w:rPr>
          <w:rFonts w:ascii="Times New Roman" w:hAnsi="Times New Roman" w:cs="Times New Roman"/>
          <w:sz w:val="28"/>
          <w:szCs w:val="28"/>
        </w:rPr>
        <w:t xml:space="preserve">, </w:t>
      </w:r>
      <w:r w:rsidRPr="002024F6">
        <w:rPr>
          <w:rFonts w:ascii="Times New Roman" w:hAnsi="Times New Roman" w:cs="Times New Roman"/>
          <w:sz w:val="28"/>
          <w:szCs w:val="28"/>
        </w:rPr>
        <w:t>уполномоченный</w:t>
      </w:r>
      <w:r w:rsidR="00DF11E4" w:rsidRPr="002024F6">
        <w:rPr>
          <w:rFonts w:ascii="Times New Roman" w:hAnsi="Times New Roman" w:cs="Times New Roman"/>
          <w:sz w:val="28"/>
          <w:szCs w:val="28"/>
        </w:rPr>
        <w:t xml:space="preserve"> </w:t>
      </w:r>
      <w:r w:rsidR="00307DB3" w:rsidRPr="002024F6">
        <w:rPr>
          <w:rFonts w:ascii="Times New Roman" w:hAnsi="Times New Roman" w:cs="Times New Roman"/>
          <w:sz w:val="28"/>
          <w:szCs w:val="28"/>
        </w:rPr>
        <w:t xml:space="preserve">на ведение регистра муниципальных нормативных правовых актов Московской области, </w:t>
      </w:r>
      <w:r w:rsidRPr="002024F6">
        <w:rPr>
          <w:rFonts w:ascii="Times New Roman" w:hAnsi="Times New Roman" w:cs="Times New Roman"/>
          <w:sz w:val="28"/>
          <w:szCs w:val="28"/>
        </w:rPr>
        <w:t xml:space="preserve">для включения в </w:t>
      </w:r>
      <w:r w:rsidR="00307DB3" w:rsidRPr="002024F6">
        <w:rPr>
          <w:rFonts w:ascii="Times New Roman" w:hAnsi="Times New Roman" w:cs="Times New Roman"/>
          <w:sz w:val="28"/>
          <w:szCs w:val="28"/>
        </w:rPr>
        <w:t>р</w:t>
      </w:r>
      <w:r w:rsidRPr="002024F6">
        <w:rPr>
          <w:rFonts w:ascii="Times New Roman" w:hAnsi="Times New Roman" w:cs="Times New Roman"/>
          <w:sz w:val="28"/>
          <w:szCs w:val="28"/>
        </w:rPr>
        <w:t xml:space="preserve">егистр копии принятых и подписанных муниципальных нормативных правовых актов в документальном виде (на бумажных носителях) и в электронном виде (на машиночитаемых носителях), а также информирует </w:t>
      </w:r>
      <w:r w:rsidR="00A41FCF" w:rsidRPr="002024F6">
        <w:rPr>
          <w:rFonts w:ascii="Times New Roman" w:hAnsi="Times New Roman" w:cs="Times New Roman"/>
          <w:sz w:val="28"/>
          <w:szCs w:val="28"/>
        </w:rPr>
        <w:t>центральный исполнительный орган государственной власти Московской области,</w:t>
      </w:r>
      <w:r w:rsidR="00FE320E" w:rsidRPr="002024F6">
        <w:rPr>
          <w:rFonts w:ascii="Times New Roman" w:hAnsi="Times New Roman" w:cs="Times New Roman"/>
          <w:sz w:val="28"/>
          <w:szCs w:val="28"/>
        </w:rPr>
        <w:t xml:space="preserve"> уполномоченный на ведение регистра муниципальных нормативных правовых актов Московской области,</w:t>
      </w:r>
      <w:r w:rsidRPr="002024F6">
        <w:rPr>
          <w:rFonts w:ascii="Times New Roman" w:hAnsi="Times New Roman" w:cs="Times New Roman"/>
          <w:sz w:val="28"/>
          <w:szCs w:val="28"/>
        </w:rPr>
        <w:t xml:space="preserve"> о судебных актах, об актах прокурорского реагирования, предписаниях антимонопольных органов и иных действиях государственных органов в отношении муниципальных нормативных правовых актов, в порядке и сроки, установленные Правительством Московской области.»</w:t>
      </w:r>
      <w:r w:rsidR="00FE320E" w:rsidRPr="002024F6">
        <w:rPr>
          <w:rFonts w:ascii="Times New Roman" w:hAnsi="Times New Roman" w:cs="Times New Roman"/>
          <w:sz w:val="28"/>
          <w:szCs w:val="28"/>
        </w:rPr>
        <w:t>;</w:t>
      </w:r>
    </w:p>
    <w:p w14:paraId="76539C8C" w14:textId="2EDCA58B" w:rsidR="009C7D0E" w:rsidRPr="002024F6" w:rsidRDefault="004A156E" w:rsidP="00067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>9</w:t>
      </w:r>
      <w:r w:rsidR="0006762E" w:rsidRPr="002024F6">
        <w:rPr>
          <w:rFonts w:ascii="Times New Roman" w:hAnsi="Times New Roman" w:cs="Times New Roman"/>
          <w:sz w:val="28"/>
          <w:szCs w:val="28"/>
        </w:rPr>
        <w:t xml:space="preserve">) </w:t>
      </w:r>
      <w:r w:rsidR="0020591A" w:rsidRPr="002024F6">
        <w:rPr>
          <w:rFonts w:ascii="Times New Roman" w:hAnsi="Times New Roman" w:cs="Times New Roman"/>
          <w:sz w:val="28"/>
          <w:szCs w:val="28"/>
        </w:rPr>
        <w:t xml:space="preserve">в пункте 44 части 1 статьи 40 </w:t>
      </w:r>
      <w:r w:rsidR="00741601" w:rsidRPr="002024F6">
        <w:rPr>
          <w:rFonts w:ascii="Times New Roman" w:hAnsi="Times New Roman" w:cs="Times New Roman"/>
          <w:sz w:val="28"/>
          <w:szCs w:val="28"/>
        </w:rPr>
        <w:t>«</w:t>
      </w:r>
      <w:r w:rsidR="00EA71C7" w:rsidRPr="002024F6">
        <w:rPr>
          <w:rFonts w:ascii="Times New Roman" w:hAnsi="Times New Roman" w:cs="Times New Roman"/>
          <w:sz w:val="28"/>
          <w:szCs w:val="28"/>
        </w:rPr>
        <w:t>Полномочия администрации городского округа</w:t>
      </w:r>
      <w:r w:rsidR="00741601" w:rsidRPr="002024F6">
        <w:rPr>
          <w:rFonts w:ascii="Times New Roman" w:hAnsi="Times New Roman" w:cs="Times New Roman"/>
          <w:sz w:val="28"/>
          <w:szCs w:val="28"/>
        </w:rPr>
        <w:t>»</w:t>
      </w:r>
      <w:r w:rsidR="00EA71C7" w:rsidRPr="002024F6">
        <w:rPr>
          <w:rFonts w:ascii="Times New Roman" w:hAnsi="Times New Roman" w:cs="Times New Roman"/>
          <w:sz w:val="28"/>
          <w:szCs w:val="28"/>
        </w:rPr>
        <w:t xml:space="preserve"> </w:t>
      </w:r>
      <w:r w:rsidR="0020591A" w:rsidRPr="002024F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939C6" w:rsidRPr="002024F6">
        <w:rPr>
          <w:rFonts w:ascii="Times New Roman" w:hAnsi="Times New Roman" w:cs="Times New Roman"/>
          <w:sz w:val="28"/>
          <w:szCs w:val="28"/>
        </w:rPr>
        <w:t>«проведение открытого аукциона на право заключить договор о создании искусственного земельного участка» исключить;</w:t>
      </w:r>
    </w:p>
    <w:p w14:paraId="2493C99F" w14:textId="6CD475D0" w:rsidR="00872D1B" w:rsidRPr="002024F6" w:rsidRDefault="004A156E" w:rsidP="000676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>10</w:t>
      </w:r>
      <w:r w:rsidR="0006762E" w:rsidRPr="002024F6">
        <w:rPr>
          <w:rFonts w:ascii="Times New Roman" w:hAnsi="Times New Roman" w:cs="Times New Roman"/>
          <w:sz w:val="28"/>
          <w:szCs w:val="28"/>
        </w:rPr>
        <w:t xml:space="preserve">) </w:t>
      </w:r>
      <w:r w:rsidR="002C2ECE" w:rsidRPr="002024F6">
        <w:rPr>
          <w:rFonts w:ascii="Times New Roman" w:hAnsi="Times New Roman" w:cs="Times New Roman"/>
          <w:sz w:val="28"/>
          <w:szCs w:val="28"/>
        </w:rPr>
        <w:t xml:space="preserve">статью 42 </w:t>
      </w:r>
      <w:r w:rsidR="0089348E" w:rsidRPr="002024F6">
        <w:rPr>
          <w:rFonts w:ascii="Times New Roman" w:hAnsi="Times New Roman" w:cs="Times New Roman"/>
          <w:sz w:val="28"/>
          <w:szCs w:val="28"/>
        </w:rPr>
        <w:t>«</w:t>
      </w:r>
      <w:r w:rsidR="00EA71C7" w:rsidRPr="002024F6">
        <w:rPr>
          <w:rFonts w:ascii="Times New Roman" w:hAnsi="Times New Roman" w:cs="Times New Roman"/>
          <w:sz w:val="28"/>
          <w:szCs w:val="28"/>
        </w:rPr>
        <w:t>Избирательная к</w:t>
      </w:r>
      <w:r w:rsidR="0089348E" w:rsidRPr="002024F6">
        <w:rPr>
          <w:rFonts w:ascii="Times New Roman" w:hAnsi="Times New Roman" w:cs="Times New Roman"/>
          <w:sz w:val="28"/>
          <w:szCs w:val="28"/>
        </w:rPr>
        <w:t>омиссия городского округа»</w:t>
      </w:r>
      <w:r w:rsidR="00EA71C7" w:rsidRPr="002024F6">
        <w:rPr>
          <w:rFonts w:ascii="Times New Roman" w:hAnsi="Times New Roman" w:cs="Times New Roman"/>
          <w:sz w:val="28"/>
          <w:szCs w:val="28"/>
        </w:rPr>
        <w:t xml:space="preserve"> </w:t>
      </w:r>
      <w:r w:rsidR="002C2ECE" w:rsidRPr="002024F6">
        <w:rPr>
          <w:rFonts w:ascii="Times New Roman" w:hAnsi="Times New Roman" w:cs="Times New Roman"/>
          <w:sz w:val="28"/>
          <w:szCs w:val="28"/>
        </w:rPr>
        <w:t>признать утратившей силу.</w:t>
      </w:r>
    </w:p>
    <w:p w14:paraId="17212F7C" w14:textId="77777777" w:rsidR="007777D3" w:rsidRPr="00634596" w:rsidRDefault="007777D3" w:rsidP="0063459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4596">
        <w:rPr>
          <w:rFonts w:ascii="Times New Roman" w:hAnsi="Times New Roman" w:cs="Times New Roman"/>
          <w:sz w:val="28"/>
          <w:szCs w:val="28"/>
        </w:rPr>
        <w:t xml:space="preserve">2. Пункт 3, абзац четвёртый подпункта «а» и подпункт «б» пункта 4, пункт 10 </w:t>
      </w:r>
      <w:r w:rsidRPr="00634596">
        <w:rPr>
          <w:rFonts w:ascii="Times New Roman" w:hAnsi="Times New Roman" w:cs="Times New Roman"/>
          <w:sz w:val="28"/>
          <w:szCs w:val="28"/>
        </w:rPr>
        <w:lastRenderedPageBreak/>
        <w:t>части 1 настоящего решения вступают в силу с 01.01.2023.</w:t>
      </w:r>
    </w:p>
    <w:p w14:paraId="1C88401F" w14:textId="3B3DB1CF" w:rsidR="00B353DC" w:rsidRPr="002024F6" w:rsidRDefault="00CB1621" w:rsidP="00CB1621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24F6">
        <w:rPr>
          <w:rFonts w:ascii="Times New Roman" w:hAnsi="Times New Roman" w:cs="Times New Roman"/>
          <w:sz w:val="28"/>
          <w:szCs w:val="28"/>
        </w:rPr>
        <w:t xml:space="preserve">3. </w:t>
      </w:r>
      <w:r w:rsidR="00B353DC" w:rsidRPr="002024F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Направить настоящее решение в Управление Министерства юстиции Российской Федерации по Московской области для государственной регистрации.</w:t>
      </w:r>
    </w:p>
    <w:p w14:paraId="32109AB0" w14:textId="392FF607" w:rsidR="00B353DC" w:rsidRDefault="00CB1621" w:rsidP="00CB1621">
      <w:pPr>
        <w:pStyle w:val="ConsPlusNormal"/>
        <w:ind w:firstLine="426"/>
        <w:jc w:val="both"/>
        <w:rPr>
          <w:rStyle w:val="WW8Num3z0"/>
          <w:sz w:val="28"/>
          <w:szCs w:val="28"/>
        </w:rPr>
      </w:pPr>
      <w:r w:rsidRPr="002024F6">
        <w:rPr>
          <w:rFonts w:ascii="Times New Roman" w:hAnsi="Times New Roman" w:cs="Times New Roman"/>
          <w:sz w:val="28"/>
          <w:szCs w:val="28"/>
        </w:rPr>
        <w:t>4</w:t>
      </w:r>
      <w:r w:rsidR="00B353DC" w:rsidRPr="002024F6">
        <w:rPr>
          <w:rFonts w:ascii="Times New Roman" w:hAnsi="Times New Roman" w:cs="Times New Roman"/>
          <w:sz w:val="28"/>
          <w:szCs w:val="28"/>
        </w:rPr>
        <w:t>. После государственной регистрации о</w:t>
      </w:r>
      <w:r w:rsidR="00B353DC" w:rsidRPr="002024F6">
        <w:rPr>
          <w:rStyle w:val="WW8Num3z0"/>
          <w:sz w:val="28"/>
          <w:szCs w:val="28"/>
        </w:rPr>
        <w:t>публиковать (обнародовать)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 (www.krasnogorsk-sovet.ru) и на официальном сайте администрации городского округа Красногорск Московской области (</w:t>
      </w:r>
      <w:hyperlink r:id="rId9" w:history="1">
        <w:r w:rsidR="00CE2FEF" w:rsidRPr="00CE2FEF">
          <w:rPr>
            <w:rStyle w:val="WW8Num3z0"/>
            <w:sz w:val="28"/>
            <w:szCs w:val="28"/>
          </w:rPr>
          <w:t>www.krasnogorsk-adm.ru</w:t>
        </w:r>
      </w:hyperlink>
      <w:r w:rsidR="00B353DC" w:rsidRPr="002024F6">
        <w:rPr>
          <w:rStyle w:val="WW8Num3z0"/>
          <w:sz w:val="28"/>
          <w:szCs w:val="28"/>
        </w:rPr>
        <w:t>).</w:t>
      </w:r>
    </w:p>
    <w:p w14:paraId="5CBFD6E2" w14:textId="2F8AB875" w:rsidR="00CE2FEF" w:rsidRDefault="00CE2FEF" w:rsidP="00CB1621">
      <w:pPr>
        <w:pStyle w:val="ConsPlusNormal"/>
        <w:ind w:firstLine="426"/>
        <w:jc w:val="both"/>
        <w:rPr>
          <w:rStyle w:val="WW8Num3z0"/>
          <w:sz w:val="28"/>
          <w:szCs w:val="28"/>
        </w:rPr>
      </w:pPr>
    </w:p>
    <w:p w14:paraId="77D33E76" w14:textId="4F294995" w:rsidR="00CE2FEF" w:rsidRDefault="00CE2FEF" w:rsidP="00CB1621">
      <w:pPr>
        <w:pStyle w:val="ConsPlusNormal"/>
        <w:ind w:firstLine="426"/>
        <w:jc w:val="both"/>
        <w:rPr>
          <w:rStyle w:val="WW8Num3z0"/>
          <w:sz w:val="28"/>
          <w:szCs w:val="28"/>
        </w:rPr>
      </w:pPr>
    </w:p>
    <w:p w14:paraId="7DF8C9D1" w14:textId="77777777" w:rsidR="00CE2FEF" w:rsidRPr="002024F6" w:rsidRDefault="00CE2FEF" w:rsidP="00CB1621">
      <w:pPr>
        <w:pStyle w:val="ConsPlusNormal"/>
        <w:ind w:firstLine="426"/>
        <w:jc w:val="both"/>
        <w:rPr>
          <w:rStyle w:val="WW8Num3z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1"/>
        <w:gridCol w:w="5123"/>
      </w:tblGrid>
      <w:tr w:rsidR="002024F6" w:rsidRPr="002024F6" w14:paraId="16970F52" w14:textId="77777777" w:rsidTr="001F2681">
        <w:tc>
          <w:tcPr>
            <w:tcW w:w="5081" w:type="dxa"/>
          </w:tcPr>
          <w:p w14:paraId="33C29BC5" w14:textId="77777777" w:rsidR="00792825" w:rsidRPr="002024F6" w:rsidRDefault="00792825" w:rsidP="00FE3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F6">
              <w:rPr>
                <w:rFonts w:ascii="Times New Roman" w:hAnsi="Times New Roman" w:cs="Times New Roman"/>
                <w:sz w:val="28"/>
                <w:szCs w:val="28"/>
              </w:rPr>
              <w:t xml:space="preserve">Глава               </w:t>
            </w:r>
          </w:p>
          <w:p w14:paraId="4BDE9B13" w14:textId="77777777" w:rsidR="00792825" w:rsidRPr="002024F6" w:rsidRDefault="00792825" w:rsidP="00FE371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4F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123" w:type="dxa"/>
          </w:tcPr>
          <w:p w14:paraId="35EFFED2" w14:textId="77777777" w:rsidR="00792825" w:rsidRPr="002024F6" w:rsidRDefault="00792825" w:rsidP="00FE37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4F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530F8CBD" w14:textId="77777777" w:rsidR="00792825" w:rsidRPr="002024F6" w:rsidRDefault="00792825" w:rsidP="00FE37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4F6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</w:tr>
      <w:tr w:rsidR="002024F6" w:rsidRPr="002024F6" w14:paraId="380AA91E" w14:textId="77777777" w:rsidTr="001F2681">
        <w:tc>
          <w:tcPr>
            <w:tcW w:w="5081" w:type="dxa"/>
          </w:tcPr>
          <w:p w14:paraId="1E385D6D" w14:textId="3F84430D" w:rsidR="00792825" w:rsidRPr="002024F6" w:rsidRDefault="00D02C02" w:rsidP="00F54EE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4F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2825" w:rsidRPr="00202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24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6C78" w:rsidRPr="002024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24F6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  <w:r w:rsidR="00792825" w:rsidRPr="002024F6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  <w:r w:rsidR="00CE2FEF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5123" w:type="dxa"/>
          </w:tcPr>
          <w:p w14:paraId="013A4DC8" w14:textId="66D1D892" w:rsidR="00792825" w:rsidRPr="002024F6" w:rsidRDefault="00792825" w:rsidP="00FE37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24F6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51024D" w:rsidRPr="00202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4F6">
              <w:rPr>
                <w:rFonts w:ascii="Times New Roman" w:hAnsi="Times New Roman" w:cs="Times New Roman"/>
                <w:sz w:val="28"/>
                <w:szCs w:val="28"/>
              </w:rPr>
              <w:t>Трифонов ___________________</w:t>
            </w:r>
          </w:p>
          <w:p w14:paraId="34C69C24" w14:textId="77777777" w:rsidR="00792825" w:rsidRPr="002024F6" w:rsidRDefault="00792825" w:rsidP="00FE37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2B732" w14:textId="77777777" w:rsidR="00792825" w:rsidRPr="002024F6" w:rsidRDefault="00792825" w:rsidP="00FE3710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56C0146" w14:textId="4170E400" w:rsidR="00774042" w:rsidRPr="00DE6123" w:rsidRDefault="007928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2024F6">
        <w:rPr>
          <w:rFonts w:ascii="Times New Roman" w:hAnsi="Times New Roman" w:cs="Times New Roman"/>
          <w:sz w:val="28"/>
          <w:szCs w:val="28"/>
        </w:rPr>
        <w:t xml:space="preserve">Разослать: в дело, прокуратуру, </w:t>
      </w:r>
      <w:r w:rsidRPr="00DE6123">
        <w:rPr>
          <w:rFonts w:ascii="Times New Roman" w:hAnsi="Times New Roman" w:cs="Times New Roman"/>
          <w:sz w:val="28"/>
          <w:szCs w:val="28"/>
        </w:rPr>
        <w:t>редакцию газеты «Красногорские вести»</w:t>
      </w:r>
    </w:p>
    <w:sectPr w:rsidR="00774042" w:rsidRPr="00DE6123" w:rsidSect="003F40E6">
      <w:headerReference w:type="default" r:id="rId10"/>
      <w:pgSz w:w="11905" w:h="16838"/>
      <w:pgMar w:top="709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AAEB0" w14:textId="77777777" w:rsidR="00731DB0" w:rsidRDefault="00731DB0" w:rsidP="003C71C7">
      <w:pPr>
        <w:spacing w:after="0" w:line="240" w:lineRule="auto"/>
      </w:pPr>
      <w:r>
        <w:separator/>
      </w:r>
    </w:p>
  </w:endnote>
  <w:endnote w:type="continuationSeparator" w:id="0">
    <w:p w14:paraId="711BE763" w14:textId="77777777" w:rsidR="00731DB0" w:rsidRDefault="00731DB0" w:rsidP="003C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BCCA0" w14:textId="77777777" w:rsidR="00731DB0" w:rsidRDefault="00731DB0" w:rsidP="003C71C7">
      <w:pPr>
        <w:spacing w:after="0" w:line="240" w:lineRule="auto"/>
      </w:pPr>
      <w:r>
        <w:separator/>
      </w:r>
    </w:p>
  </w:footnote>
  <w:footnote w:type="continuationSeparator" w:id="0">
    <w:p w14:paraId="6695343E" w14:textId="77777777" w:rsidR="00731DB0" w:rsidRDefault="00731DB0" w:rsidP="003C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944831"/>
      <w:docPartObj>
        <w:docPartGallery w:val="Page Numbers (Top of Page)"/>
        <w:docPartUnique/>
      </w:docPartObj>
    </w:sdtPr>
    <w:sdtEndPr/>
    <w:sdtContent>
      <w:p w14:paraId="65A84E07" w14:textId="77777777" w:rsidR="003E1A74" w:rsidRDefault="003E1A74">
        <w:pPr>
          <w:pStyle w:val="a4"/>
          <w:jc w:val="center"/>
        </w:pPr>
      </w:p>
      <w:p w14:paraId="0295CA8F" w14:textId="77777777" w:rsidR="003E1A74" w:rsidRDefault="003E1A74">
        <w:pPr>
          <w:pStyle w:val="a4"/>
          <w:jc w:val="center"/>
        </w:pPr>
      </w:p>
      <w:p w14:paraId="133FE4F3" w14:textId="62B4CF2A" w:rsidR="003C71C7" w:rsidRDefault="003C71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CB5">
          <w:rPr>
            <w:noProof/>
          </w:rPr>
          <w:t>3</w:t>
        </w:r>
        <w:r>
          <w:fldChar w:fldCharType="end"/>
        </w:r>
      </w:p>
    </w:sdtContent>
  </w:sdt>
  <w:p w14:paraId="153F035D" w14:textId="77777777" w:rsidR="003C71C7" w:rsidRDefault="003C71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7AB9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849E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3E7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28F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78A3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B8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A2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06AB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74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0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57026"/>
    <w:multiLevelType w:val="hybridMultilevel"/>
    <w:tmpl w:val="4C8CFCBA"/>
    <w:lvl w:ilvl="0" w:tplc="67F6B850">
      <w:start w:val="14"/>
      <w:numFmt w:val="decimal"/>
      <w:lvlText w:val="%1)"/>
      <w:lvlJc w:val="left"/>
      <w:pPr>
        <w:ind w:left="109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6F3522A"/>
    <w:multiLevelType w:val="hybridMultilevel"/>
    <w:tmpl w:val="65B8D5AE"/>
    <w:lvl w:ilvl="0" w:tplc="033A0F7C">
      <w:start w:val="6"/>
      <w:numFmt w:val="decimal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190A82"/>
    <w:multiLevelType w:val="hybridMultilevel"/>
    <w:tmpl w:val="E7C88358"/>
    <w:lvl w:ilvl="0" w:tplc="260636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9E92310"/>
    <w:multiLevelType w:val="hybridMultilevel"/>
    <w:tmpl w:val="ABB0006E"/>
    <w:lvl w:ilvl="0" w:tplc="0226B20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C3F094D"/>
    <w:multiLevelType w:val="hybridMultilevel"/>
    <w:tmpl w:val="915E298A"/>
    <w:lvl w:ilvl="0" w:tplc="870C4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6524D6"/>
    <w:multiLevelType w:val="hybridMultilevel"/>
    <w:tmpl w:val="A020721C"/>
    <w:lvl w:ilvl="0" w:tplc="83C81CD6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1227DF1"/>
    <w:multiLevelType w:val="hybridMultilevel"/>
    <w:tmpl w:val="442A51A4"/>
    <w:lvl w:ilvl="0" w:tplc="7998229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B02F47"/>
    <w:multiLevelType w:val="hybridMultilevel"/>
    <w:tmpl w:val="6602F6EA"/>
    <w:lvl w:ilvl="0" w:tplc="C944E882">
      <w:start w:val="12"/>
      <w:numFmt w:val="decimal"/>
      <w:lvlText w:val="%1)"/>
      <w:lvlJc w:val="left"/>
      <w:pPr>
        <w:ind w:left="1098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D01B98"/>
    <w:multiLevelType w:val="hybridMultilevel"/>
    <w:tmpl w:val="B55881AE"/>
    <w:lvl w:ilvl="0" w:tplc="ACFA63F2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C601F1"/>
    <w:multiLevelType w:val="hybridMultilevel"/>
    <w:tmpl w:val="78A8200C"/>
    <w:lvl w:ilvl="0" w:tplc="5A4EF22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3FE2F32"/>
    <w:multiLevelType w:val="hybridMultilevel"/>
    <w:tmpl w:val="A0067478"/>
    <w:lvl w:ilvl="0" w:tplc="C016A0EC">
      <w:start w:val="8"/>
      <w:numFmt w:val="decimal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F06455"/>
    <w:multiLevelType w:val="hybridMultilevel"/>
    <w:tmpl w:val="79F89602"/>
    <w:lvl w:ilvl="0" w:tplc="D3284092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6241C5A"/>
    <w:multiLevelType w:val="hybridMultilevel"/>
    <w:tmpl w:val="81DE9DD0"/>
    <w:lvl w:ilvl="0" w:tplc="7522FDE2">
      <w:start w:val="1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18704E"/>
    <w:multiLevelType w:val="hybridMultilevel"/>
    <w:tmpl w:val="F8349134"/>
    <w:lvl w:ilvl="0" w:tplc="4F70E566">
      <w:start w:val="10"/>
      <w:numFmt w:val="decimal"/>
      <w:lvlText w:val="%1)"/>
      <w:lvlJc w:val="left"/>
      <w:pPr>
        <w:ind w:left="1072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18"/>
  </w:num>
  <w:num w:numId="5">
    <w:abstractNumId w:val="16"/>
  </w:num>
  <w:num w:numId="6">
    <w:abstractNumId w:val="20"/>
  </w:num>
  <w:num w:numId="7">
    <w:abstractNumId w:val="17"/>
  </w:num>
  <w:num w:numId="8">
    <w:abstractNumId w:val="22"/>
  </w:num>
  <w:num w:numId="9">
    <w:abstractNumId w:val="10"/>
  </w:num>
  <w:num w:numId="10">
    <w:abstractNumId w:val="21"/>
  </w:num>
  <w:num w:numId="11">
    <w:abstractNumId w:val="12"/>
  </w:num>
  <w:num w:numId="12">
    <w:abstractNumId w:val="11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7B"/>
    <w:rsid w:val="00012C5E"/>
    <w:rsid w:val="00020E71"/>
    <w:rsid w:val="00042112"/>
    <w:rsid w:val="000609EE"/>
    <w:rsid w:val="00060ECB"/>
    <w:rsid w:val="0006762E"/>
    <w:rsid w:val="00082E55"/>
    <w:rsid w:val="000B0A4F"/>
    <w:rsid w:val="000B0C52"/>
    <w:rsid w:val="000E0782"/>
    <w:rsid w:val="000E5EC3"/>
    <w:rsid w:val="000F7D03"/>
    <w:rsid w:val="00106033"/>
    <w:rsid w:val="00106A6F"/>
    <w:rsid w:val="00125B6E"/>
    <w:rsid w:val="001404C0"/>
    <w:rsid w:val="001634AF"/>
    <w:rsid w:val="0017602F"/>
    <w:rsid w:val="00185F0C"/>
    <w:rsid w:val="00187E41"/>
    <w:rsid w:val="00190BC6"/>
    <w:rsid w:val="00195CC0"/>
    <w:rsid w:val="00197A0E"/>
    <w:rsid w:val="001B5B99"/>
    <w:rsid w:val="001B635E"/>
    <w:rsid w:val="001C071A"/>
    <w:rsid w:val="001C7DFB"/>
    <w:rsid w:val="001D012A"/>
    <w:rsid w:val="001D4FEF"/>
    <w:rsid w:val="001D641A"/>
    <w:rsid w:val="001E1EE9"/>
    <w:rsid w:val="001E22F5"/>
    <w:rsid w:val="001E2C99"/>
    <w:rsid w:val="001F2322"/>
    <w:rsid w:val="001F2681"/>
    <w:rsid w:val="002024F6"/>
    <w:rsid w:val="002050FA"/>
    <w:rsid w:val="0020591A"/>
    <w:rsid w:val="00210772"/>
    <w:rsid w:val="00216499"/>
    <w:rsid w:val="002477EF"/>
    <w:rsid w:val="00251AB6"/>
    <w:rsid w:val="002563A1"/>
    <w:rsid w:val="0028097B"/>
    <w:rsid w:val="0028385D"/>
    <w:rsid w:val="002C2ECE"/>
    <w:rsid w:val="002C300B"/>
    <w:rsid w:val="002D1209"/>
    <w:rsid w:val="002D76E8"/>
    <w:rsid w:val="002E0C59"/>
    <w:rsid w:val="002E1D4B"/>
    <w:rsid w:val="002F7BE1"/>
    <w:rsid w:val="00300783"/>
    <w:rsid w:val="00304BEA"/>
    <w:rsid w:val="00307DB3"/>
    <w:rsid w:val="003131C5"/>
    <w:rsid w:val="0033652E"/>
    <w:rsid w:val="00337106"/>
    <w:rsid w:val="00341942"/>
    <w:rsid w:val="00354B66"/>
    <w:rsid w:val="00357B7C"/>
    <w:rsid w:val="00375EAB"/>
    <w:rsid w:val="00380996"/>
    <w:rsid w:val="00380B72"/>
    <w:rsid w:val="00397A78"/>
    <w:rsid w:val="003A3624"/>
    <w:rsid w:val="003A5C7E"/>
    <w:rsid w:val="003A6EE9"/>
    <w:rsid w:val="003B3E73"/>
    <w:rsid w:val="003C0915"/>
    <w:rsid w:val="003C71C7"/>
    <w:rsid w:val="003E1A74"/>
    <w:rsid w:val="003E40DF"/>
    <w:rsid w:val="003E79AF"/>
    <w:rsid w:val="003F40E6"/>
    <w:rsid w:val="003F7CA1"/>
    <w:rsid w:val="00403B0A"/>
    <w:rsid w:val="0040410A"/>
    <w:rsid w:val="00405C01"/>
    <w:rsid w:val="00434847"/>
    <w:rsid w:val="00436E85"/>
    <w:rsid w:val="00436EBE"/>
    <w:rsid w:val="00452703"/>
    <w:rsid w:val="0046157E"/>
    <w:rsid w:val="0046347A"/>
    <w:rsid w:val="00492420"/>
    <w:rsid w:val="004A156E"/>
    <w:rsid w:val="004B3866"/>
    <w:rsid w:val="004B6BB7"/>
    <w:rsid w:val="004C00F5"/>
    <w:rsid w:val="004F131F"/>
    <w:rsid w:val="00502132"/>
    <w:rsid w:val="0051024D"/>
    <w:rsid w:val="00513B55"/>
    <w:rsid w:val="005177AE"/>
    <w:rsid w:val="00534494"/>
    <w:rsid w:val="0054656B"/>
    <w:rsid w:val="00554EE8"/>
    <w:rsid w:val="005656D2"/>
    <w:rsid w:val="005769FD"/>
    <w:rsid w:val="00584148"/>
    <w:rsid w:val="005857A9"/>
    <w:rsid w:val="005B13CA"/>
    <w:rsid w:val="005E0F77"/>
    <w:rsid w:val="005E5F81"/>
    <w:rsid w:val="005E6AE1"/>
    <w:rsid w:val="005F024D"/>
    <w:rsid w:val="005F196E"/>
    <w:rsid w:val="005F73F5"/>
    <w:rsid w:val="00602389"/>
    <w:rsid w:val="00612ABE"/>
    <w:rsid w:val="00624659"/>
    <w:rsid w:val="006325D5"/>
    <w:rsid w:val="00634596"/>
    <w:rsid w:val="00635E2D"/>
    <w:rsid w:val="00636901"/>
    <w:rsid w:val="00641A70"/>
    <w:rsid w:val="006541FD"/>
    <w:rsid w:val="00666586"/>
    <w:rsid w:val="00673019"/>
    <w:rsid w:val="006A15DE"/>
    <w:rsid w:val="006D4D54"/>
    <w:rsid w:val="00704F76"/>
    <w:rsid w:val="00731DB0"/>
    <w:rsid w:val="00741601"/>
    <w:rsid w:val="007642E2"/>
    <w:rsid w:val="0077064D"/>
    <w:rsid w:val="00774042"/>
    <w:rsid w:val="007749F7"/>
    <w:rsid w:val="007777D3"/>
    <w:rsid w:val="007847E0"/>
    <w:rsid w:val="00786B83"/>
    <w:rsid w:val="00792825"/>
    <w:rsid w:val="00792CD8"/>
    <w:rsid w:val="007A5A09"/>
    <w:rsid w:val="007B137E"/>
    <w:rsid w:val="007C081A"/>
    <w:rsid w:val="007C36D5"/>
    <w:rsid w:val="007E3763"/>
    <w:rsid w:val="007E3784"/>
    <w:rsid w:val="007E5486"/>
    <w:rsid w:val="007E5F7E"/>
    <w:rsid w:val="007F7D91"/>
    <w:rsid w:val="008059DE"/>
    <w:rsid w:val="00805C67"/>
    <w:rsid w:val="008363BD"/>
    <w:rsid w:val="00844E81"/>
    <w:rsid w:val="00853BAF"/>
    <w:rsid w:val="00867DAE"/>
    <w:rsid w:val="0087202A"/>
    <w:rsid w:val="00872D1B"/>
    <w:rsid w:val="008744D8"/>
    <w:rsid w:val="0088107F"/>
    <w:rsid w:val="0089348E"/>
    <w:rsid w:val="008963A9"/>
    <w:rsid w:val="008D4B67"/>
    <w:rsid w:val="008D6140"/>
    <w:rsid w:val="008D7253"/>
    <w:rsid w:val="008E1AFC"/>
    <w:rsid w:val="008F0E1A"/>
    <w:rsid w:val="008F4BC5"/>
    <w:rsid w:val="009105C7"/>
    <w:rsid w:val="00924D64"/>
    <w:rsid w:val="00934BD3"/>
    <w:rsid w:val="00946FC1"/>
    <w:rsid w:val="00955495"/>
    <w:rsid w:val="00981E1F"/>
    <w:rsid w:val="00985107"/>
    <w:rsid w:val="0099019B"/>
    <w:rsid w:val="00991EA9"/>
    <w:rsid w:val="009939C6"/>
    <w:rsid w:val="009C5E65"/>
    <w:rsid w:val="009C7D0E"/>
    <w:rsid w:val="009E1162"/>
    <w:rsid w:val="009F070B"/>
    <w:rsid w:val="009F46BA"/>
    <w:rsid w:val="00A076D9"/>
    <w:rsid w:val="00A24747"/>
    <w:rsid w:val="00A2729C"/>
    <w:rsid w:val="00A41FCF"/>
    <w:rsid w:val="00A43BE0"/>
    <w:rsid w:val="00A44FCD"/>
    <w:rsid w:val="00A4651E"/>
    <w:rsid w:val="00A50236"/>
    <w:rsid w:val="00A71085"/>
    <w:rsid w:val="00A761BE"/>
    <w:rsid w:val="00A9247B"/>
    <w:rsid w:val="00A931D4"/>
    <w:rsid w:val="00AA2361"/>
    <w:rsid w:val="00AA3097"/>
    <w:rsid w:val="00AB1EEC"/>
    <w:rsid w:val="00AE667B"/>
    <w:rsid w:val="00B1389F"/>
    <w:rsid w:val="00B353DC"/>
    <w:rsid w:val="00B4290A"/>
    <w:rsid w:val="00B61F48"/>
    <w:rsid w:val="00B739BF"/>
    <w:rsid w:val="00B747E8"/>
    <w:rsid w:val="00B8169D"/>
    <w:rsid w:val="00B8590F"/>
    <w:rsid w:val="00B9343C"/>
    <w:rsid w:val="00B94538"/>
    <w:rsid w:val="00B94FC0"/>
    <w:rsid w:val="00B95A4B"/>
    <w:rsid w:val="00BD4E90"/>
    <w:rsid w:val="00BE5DE5"/>
    <w:rsid w:val="00C013E4"/>
    <w:rsid w:val="00C31B61"/>
    <w:rsid w:val="00C470DF"/>
    <w:rsid w:val="00C52A1A"/>
    <w:rsid w:val="00C55CB5"/>
    <w:rsid w:val="00C6635C"/>
    <w:rsid w:val="00C67869"/>
    <w:rsid w:val="00C73A73"/>
    <w:rsid w:val="00C76435"/>
    <w:rsid w:val="00CB1621"/>
    <w:rsid w:val="00CE1224"/>
    <w:rsid w:val="00CE2FEF"/>
    <w:rsid w:val="00CE52C0"/>
    <w:rsid w:val="00CE5A10"/>
    <w:rsid w:val="00CE7AD2"/>
    <w:rsid w:val="00CF323D"/>
    <w:rsid w:val="00D010CB"/>
    <w:rsid w:val="00D02C02"/>
    <w:rsid w:val="00D02C29"/>
    <w:rsid w:val="00D1118F"/>
    <w:rsid w:val="00D26634"/>
    <w:rsid w:val="00D32DB2"/>
    <w:rsid w:val="00D32F9E"/>
    <w:rsid w:val="00D61C89"/>
    <w:rsid w:val="00D81ECE"/>
    <w:rsid w:val="00D96C78"/>
    <w:rsid w:val="00DA37D6"/>
    <w:rsid w:val="00DA4E6E"/>
    <w:rsid w:val="00DD3AC4"/>
    <w:rsid w:val="00DE6123"/>
    <w:rsid w:val="00DF0688"/>
    <w:rsid w:val="00DF11E4"/>
    <w:rsid w:val="00E07BAF"/>
    <w:rsid w:val="00E25649"/>
    <w:rsid w:val="00E31A09"/>
    <w:rsid w:val="00E37DED"/>
    <w:rsid w:val="00E4329F"/>
    <w:rsid w:val="00E457B3"/>
    <w:rsid w:val="00E5188F"/>
    <w:rsid w:val="00E54379"/>
    <w:rsid w:val="00E5467B"/>
    <w:rsid w:val="00E71F28"/>
    <w:rsid w:val="00E8076E"/>
    <w:rsid w:val="00E840E0"/>
    <w:rsid w:val="00E949EA"/>
    <w:rsid w:val="00EA71C7"/>
    <w:rsid w:val="00EE6AA7"/>
    <w:rsid w:val="00EF3F8F"/>
    <w:rsid w:val="00F00AD9"/>
    <w:rsid w:val="00F01EAE"/>
    <w:rsid w:val="00F07B4F"/>
    <w:rsid w:val="00F25616"/>
    <w:rsid w:val="00F45587"/>
    <w:rsid w:val="00F50227"/>
    <w:rsid w:val="00F5446C"/>
    <w:rsid w:val="00F54D58"/>
    <w:rsid w:val="00F54EE2"/>
    <w:rsid w:val="00F56964"/>
    <w:rsid w:val="00F620FF"/>
    <w:rsid w:val="00F87900"/>
    <w:rsid w:val="00FA17B6"/>
    <w:rsid w:val="00FA2950"/>
    <w:rsid w:val="00FB56C9"/>
    <w:rsid w:val="00FC1AF4"/>
    <w:rsid w:val="00FD66E7"/>
    <w:rsid w:val="00FE320E"/>
    <w:rsid w:val="00FF192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24207FB"/>
  <w15:chartTrackingRefBased/>
  <w15:docId w15:val="{EDA3E942-8570-4C93-90B9-26DE5783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01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91E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1C7"/>
  </w:style>
  <w:style w:type="paragraph" w:styleId="a6">
    <w:name w:val="footer"/>
    <w:basedOn w:val="a"/>
    <w:link w:val="a7"/>
    <w:uiPriority w:val="99"/>
    <w:unhideWhenUsed/>
    <w:rsid w:val="003C7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1C7"/>
  </w:style>
  <w:style w:type="paragraph" w:customStyle="1" w:styleId="a8">
    <w:name w:val="Мой"/>
    <w:basedOn w:val="a"/>
    <w:qFormat/>
    <w:rsid w:val="004F131F"/>
    <w:pPr>
      <w:spacing w:after="0" w:line="240" w:lineRule="auto"/>
      <w:ind w:left="357" w:firstLine="680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Page">
    <w:name w:val="ConsPlusTitlePage"/>
    <w:rsid w:val="00042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02C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2C02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A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1C7"/>
    <w:rPr>
      <w:rFonts w:ascii="Segoe UI" w:hAnsi="Segoe UI" w:cs="Segoe UI"/>
      <w:sz w:val="18"/>
      <w:szCs w:val="18"/>
    </w:rPr>
  </w:style>
  <w:style w:type="character" w:customStyle="1" w:styleId="WW8Num3z0">
    <w:name w:val="WW8Num3z0"/>
    <w:qFormat/>
    <w:rsid w:val="00B353DC"/>
    <w:rPr>
      <w:rFonts w:ascii="Times New Roman" w:hAnsi="Times New Roman" w:cs="Times New Roman"/>
      <w:strike w:val="0"/>
      <w:dstrike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C56040D80228ADDDB878FBCA91C5ECC5EA8624F0B281419BE0C8DD39817F1E6AAA1FB81AE058F15A3BDD8F82FBDD9DB7A949AECA0106Av362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2022-08-02T11:38:00Z</cp:lastPrinted>
  <dcterms:created xsi:type="dcterms:W3CDTF">2022-06-08T13:07:00Z</dcterms:created>
  <dcterms:modified xsi:type="dcterms:W3CDTF">2022-09-05T07:23:00Z</dcterms:modified>
</cp:coreProperties>
</file>