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E" w:rsidRPr="00A117BE" w:rsidRDefault="00A117BE" w:rsidP="00A11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A117BE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BEEBF54" wp14:editId="112F0602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BE" w:rsidRPr="00A117BE" w:rsidRDefault="00A117BE" w:rsidP="00A117BE">
      <w:pPr>
        <w:pStyle w:val="a9"/>
        <w:spacing w:after="120"/>
        <w:rPr>
          <w:sz w:val="40"/>
          <w:szCs w:val="40"/>
        </w:rPr>
      </w:pPr>
      <w:r w:rsidRPr="00A117BE">
        <w:rPr>
          <w:sz w:val="40"/>
          <w:szCs w:val="40"/>
        </w:rPr>
        <w:t>СОВЕТ ДЕПУТАТОВ</w:t>
      </w:r>
    </w:p>
    <w:p w:rsidR="00A117BE" w:rsidRPr="00A117BE" w:rsidRDefault="00A117BE" w:rsidP="00A117BE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17BE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A117BE" w:rsidRPr="00A117BE" w:rsidRDefault="00A117BE" w:rsidP="00A117BE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117BE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A117BE" w:rsidRPr="00A117BE" w:rsidRDefault="00A117BE" w:rsidP="00A117B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117BE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117BE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A67D61" w:rsidRPr="00D319BC" w:rsidRDefault="00A117BE" w:rsidP="00AB246E">
      <w:pPr>
        <w:suppressAutoHyphens/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46E">
        <w:rPr>
          <w:rFonts w:ascii="Times New Roman" w:hAnsi="Times New Roman" w:cs="Times New Roman"/>
          <w:b/>
          <w:sz w:val="28"/>
          <w:szCs w:val="28"/>
        </w:rPr>
        <w:t>от 29.10.2020 №42</w:t>
      </w:r>
      <w:r w:rsidRPr="00AB246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B246E">
        <w:rPr>
          <w:rFonts w:ascii="Times New Roman" w:hAnsi="Times New Roman" w:cs="Times New Roman"/>
          <w:b/>
          <w:sz w:val="28"/>
          <w:szCs w:val="28"/>
        </w:rPr>
        <w:t>/35</w:t>
      </w:r>
      <w:bookmarkStart w:id="0" w:name="_GoBack"/>
      <w:bookmarkEnd w:id="0"/>
    </w:p>
    <w:p w:rsidR="00317595" w:rsidRPr="00D319BC" w:rsidRDefault="00317595" w:rsidP="00C97954">
      <w:pPr>
        <w:pStyle w:val="a4"/>
        <w:suppressAutoHyphens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319BC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="002F4E90" w:rsidRPr="00D31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9BC">
        <w:rPr>
          <w:rFonts w:ascii="Times New Roman" w:hAnsi="Times New Roman" w:cs="Times New Roman"/>
          <w:b/>
          <w:i/>
          <w:sz w:val="28"/>
          <w:szCs w:val="28"/>
        </w:rPr>
        <w:t xml:space="preserve">Перечня муниципального имущества, находящегося </w:t>
      </w:r>
      <w:r w:rsidR="005F0911" w:rsidRPr="00D319B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319BC">
        <w:rPr>
          <w:rFonts w:ascii="Times New Roman" w:hAnsi="Times New Roman" w:cs="Times New Roman"/>
          <w:b/>
          <w:i/>
          <w:sz w:val="28"/>
          <w:szCs w:val="28"/>
        </w:rPr>
        <w:t>в собственности городского округа Красногорск</w:t>
      </w:r>
      <w:r w:rsidR="002F4E90" w:rsidRPr="00D319BC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Московской области</w:t>
      </w:r>
      <w:r w:rsidRPr="00D319BC">
        <w:rPr>
          <w:rFonts w:ascii="Times New Roman" w:hAnsi="Times New Roman" w:cs="Times New Roman"/>
          <w:b/>
          <w:i/>
          <w:sz w:val="28"/>
          <w:szCs w:val="28"/>
        </w:rPr>
        <w:t xml:space="preserve">, свободного от прав третьих лиц (за исключением имущественных прав субъектов малого </w:t>
      </w:r>
      <w:r w:rsidR="005F0911" w:rsidRPr="00D319B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319BC">
        <w:rPr>
          <w:rFonts w:ascii="Times New Roman" w:hAnsi="Times New Roman" w:cs="Times New Roman"/>
          <w:b/>
          <w:i/>
          <w:sz w:val="28"/>
          <w:szCs w:val="28"/>
        </w:rPr>
        <w:t xml:space="preserve">и среднего предпринимательства), которое может быть использовано только </w:t>
      </w:r>
      <w:r w:rsidR="005F0911" w:rsidRPr="00D319B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319BC">
        <w:rPr>
          <w:rFonts w:ascii="Times New Roman" w:hAnsi="Times New Roman" w:cs="Times New Roman"/>
          <w:b/>
          <w:i/>
          <w:sz w:val="28"/>
          <w:szCs w:val="28"/>
        </w:rPr>
        <w:t>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</w:t>
      </w:r>
      <w:r w:rsidR="002328D6" w:rsidRPr="00D319B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319BC">
        <w:rPr>
          <w:rFonts w:ascii="Times New Roman" w:hAnsi="Times New Roman" w:cs="Times New Roman"/>
          <w:b/>
          <w:i/>
          <w:sz w:val="28"/>
          <w:szCs w:val="28"/>
        </w:rPr>
        <w:t xml:space="preserve"> субъектов малого и среднего предпринимательства</w:t>
      </w:r>
      <w:proofErr w:type="gramEnd"/>
    </w:p>
    <w:p w:rsidR="006A1B4F" w:rsidRPr="00D319BC" w:rsidRDefault="006A1B4F" w:rsidP="00C97954">
      <w:pPr>
        <w:pStyle w:val="a4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595" w:rsidRPr="00D319BC" w:rsidRDefault="00317595" w:rsidP="00C97954">
      <w:pPr>
        <w:pStyle w:val="a4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 статьи 8 Федерального закона от 22.07.2008 №159-ФЗ «Об особенностях отчуждения недвижимого имущества, находящегося </w:t>
      </w:r>
      <w:r w:rsidR="005F0911" w:rsidRPr="00D31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9BC">
        <w:rPr>
          <w:rFonts w:ascii="Times New Roman" w:hAnsi="Times New Roman" w:cs="Times New Roman"/>
          <w:color w:val="000000"/>
          <w:sz w:val="28"/>
          <w:szCs w:val="28"/>
        </w:rPr>
        <w:t>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депутатов РЕШИЛ:</w:t>
      </w:r>
    </w:p>
    <w:p w:rsidR="00317595" w:rsidRPr="00D319BC" w:rsidRDefault="002F4E90" w:rsidP="00C97954">
      <w:pPr>
        <w:pStyle w:val="a4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муниципального имущества, находящегося </w:t>
      </w:r>
      <w:r w:rsidR="005F0911" w:rsidRPr="00D319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>в собственности городского округа Красногорск</w:t>
      </w:r>
      <w:r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свободного </w:t>
      </w:r>
      <w:r w:rsidR="005F0911" w:rsidRPr="00D319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от прав третьих лиц (за исключением имущественных прав субъектов малого </w:t>
      </w:r>
      <w:r w:rsidR="005F0911" w:rsidRPr="00D319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D319BC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(приложение</w:t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F4E90" w:rsidRPr="00D319BC" w:rsidRDefault="002F4E90" w:rsidP="00C97954">
      <w:pPr>
        <w:pStyle w:val="a4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BC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 силу р</w:t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ешение Совета депутатов </w:t>
      </w:r>
      <w:r w:rsidR="007C463E" w:rsidRPr="00D319BC">
        <w:rPr>
          <w:rFonts w:ascii="Times New Roman" w:hAnsi="Times New Roman" w:cs="Times New Roman"/>
          <w:color w:val="000000"/>
          <w:sz w:val="28"/>
          <w:szCs w:val="28"/>
        </w:rPr>
        <w:t>городского округа Красногорск Московской области</w:t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 от 30.</w:t>
      </w:r>
      <w:r w:rsidR="005F0911" w:rsidRPr="00D319BC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F0911" w:rsidRPr="00D319B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17595"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F0911" w:rsidRPr="00D319BC">
        <w:rPr>
          <w:rFonts w:ascii="Times New Roman" w:hAnsi="Times New Roman" w:cs="Times New Roman"/>
          <w:color w:val="000000"/>
          <w:sz w:val="28"/>
          <w:szCs w:val="28"/>
        </w:rPr>
        <w:t>501/35</w:t>
      </w:r>
      <w:r w:rsidRPr="00D319B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муниципального имущества, находящегося в собственности городского округа Красногорск Московской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</w:t>
      </w:r>
      <w:r w:rsidR="005F0911" w:rsidRPr="00D31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9BC">
        <w:rPr>
          <w:rFonts w:ascii="Times New Roman" w:hAnsi="Times New Roman" w:cs="Times New Roman"/>
          <w:color w:val="000000"/>
          <w:sz w:val="28"/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F4E90" w:rsidRPr="00D319BC" w:rsidRDefault="002F4E90" w:rsidP="00C97954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BC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A67D61" w:rsidRPr="00D319BC" w:rsidRDefault="00A67D61" w:rsidP="00C97954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D61" w:rsidRPr="00D319BC" w:rsidRDefault="00A67D61" w:rsidP="00C97954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7D61" w:rsidRPr="00D319BC" w:rsidTr="00DA4B8A">
        <w:tc>
          <w:tcPr>
            <w:tcW w:w="5210" w:type="dxa"/>
          </w:tcPr>
          <w:p w:rsidR="00A67D61" w:rsidRPr="00D319BC" w:rsidRDefault="00A67D61" w:rsidP="00C979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BC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A67D61" w:rsidRPr="00D319BC" w:rsidRDefault="00A67D61" w:rsidP="00C979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B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A67D61" w:rsidRPr="00D319BC" w:rsidRDefault="00A67D61" w:rsidP="00C9795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B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67D61" w:rsidRPr="00D319BC" w:rsidRDefault="00A67D61" w:rsidP="00C9795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BC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A67D61" w:rsidRPr="00D319BC" w:rsidTr="00DA4B8A">
        <w:tc>
          <w:tcPr>
            <w:tcW w:w="5210" w:type="dxa"/>
          </w:tcPr>
          <w:p w:rsidR="00A67D61" w:rsidRPr="00D319BC" w:rsidRDefault="00A67D61" w:rsidP="00C9795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1" w:rsidRPr="00D319BC" w:rsidRDefault="00A67D61" w:rsidP="00C9795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BC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A67D61" w:rsidRPr="00D319BC" w:rsidRDefault="00A67D61" w:rsidP="00C9795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1" w:rsidRPr="00D319BC" w:rsidRDefault="00A67D61" w:rsidP="00C9795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BC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A67D61" w:rsidRPr="00D319BC" w:rsidRDefault="00A67D61" w:rsidP="00C9795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61" w:rsidRPr="00D319BC" w:rsidRDefault="00A67D61" w:rsidP="00C9795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53" w:rsidRPr="00D319BC" w:rsidRDefault="006A1B4F" w:rsidP="00C97954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BC">
        <w:rPr>
          <w:rFonts w:ascii="Times New Roman" w:hAnsi="Times New Roman" w:cs="Times New Roman"/>
          <w:sz w:val="28"/>
          <w:szCs w:val="28"/>
        </w:rPr>
        <w:t xml:space="preserve">Разослать: в дело, УМИ, </w:t>
      </w:r>
      <w:r w:rsidR="005F0911" w:rsidRPr="00D319BC">
        <w:rPr>
          <w:rFonts w:ascii="Times New Roman" w:hAnsi="Times New Roman" w:cs="Times New Roman"/>
          <w:sz w:val="28"/>
          <w:szCs w:val="28"/>
        </w:rPr>
        <w:t xml:space="preserve">управление по инвестициям, промышленности и развитию малого и среднего бизнеса, </w:t>
      </w:r>
      <w:r w:rsidRPr="00D319BC">
        <w:rPr>
          <w:rFonts w:ascii="Times New Roman" w:hAnsi="Times New Roman" w:cs="Times New Roman"/>
          <w:sz w:val="28"/>
          <w:szCs w:val="28"/>
        </w:rPr>
        <w:t>прокуратуру, редакцию газеты «Красногорские вести»</w:t>
      </w:r>
      <w:r w:rsidR="005F0911" w:rsidRPr="00D319BC">
        <w:rPr>
          <w:rFonts w:ascii="Times New Roman" w:hAnsi="Times New Roman" w:cs="Times New Roman"/>
          <w:sz w:val="28"/>
          <w:szCs w:val="28"/>
        </w:rPr>
        <w:t>.</w:t>
      </w:r>
    </w:p>
    <w:sectPr w:rsidR="00722B53" w:rsidRPr="00D319BC" w:rsidSect="00A67D6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05" w:rsidRDefault="007D5205" w:rsidP="006A1B4F">
      <w:pPr>
        <w:spacing w:after="0" w:line="240" w:lineRule="auto"/>
      </w:pPr>
      <w:r>
        <w:separator/>
      </w:r>
    </w:p>
  </w:endnote>
  <w:endnote w:type="continuationSeparator" w:id="0">
    <w:p w:rsidR="007D5205" w:rsidRDefault="007D5205" w:rsidP="006A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05" w:rsidRDefault="007D5205" w:rsidP="006A1B4F">
      <w:pPr>
        <w:spacing w:after="0" w:line="240" w:lineRule="auto"/>
      </w:pPr>
      <w:r>
        <w:separator/>
      </w:r>
    </w:p>
  </w:footnote>
  <w:footnote w:type="continuationSeparator" w:id="0">
    <w:p w:rsidR="007D5205" w:rsidRDefault="007D5205" w:rsidP="006A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023519"/>
      <w:docPartObj>
        <w:docPartGallery w:val="Page Numbers (Top of Page)"/>
        <w:docPartUnique/>
      </w:docPartObj>
    </w:sdtPr>
    <w:sdtEndPr/>
    <w:sdtContent>
      <w:p w:rsidR="006A1B4F" w:rsidRDefault="00272EC4">
        <w:pPr>
          <w:pStyle w:val="a5"/>
          <w:jc w:val="center"/>
        </w:pPr>
        <w:r>
          <w:fldChar w:fldCharType="begin"/>
        </w:r>
        <w:r w:rsidR="006A1B4F">
          <w:instrText>PAGE   \* MERGEFORMAT</w:instrText>
        </w:r>
        <w:r>
          <w:fldChar w:fldCharType="separate"/>
        </w:r>
        <w:r w:rsidR="00AB246E">
          <w:rPr>
            <w:noProof/>
          </w:rPr>
          <w:t>2</w:t>
        </w:r>
        <w:r>
          <w:fldChar w:fldCharType="end"/>
        </w:r>
      </w:p>
    </w:sdtContent>
  </w:sdt>
  <w:p w:rsidR="006A1B4F" w:rsidRDefault="006A1B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1A4"/>
    <w:multiLevelType w:val="hybridMultilevel"/>
    <w:tmpl w:val="FE187328"/>
    <w:lvl w:ilvl="0" w:tplc="79E0167C">
      <w:start w:val="1"/>
      <w:numFmt w:val="decimal"/>
      <w:lvlText w:val="%1."/>
      <w:lvlJc w:val="left"/>
      <w:pPr>
        <w:ind w:left="876" w:hanging="576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3"/>
    <w:rsid w:val="000F5E85"/>
    <w:rsid w:val="00163B9A"/>
    <w:rsid w:val="00187990"/>
    <w:rsid w:val="001B667D"/>
    <w:rsid w:val="002328D6"/>
    <w:rsid w:val="00272EC4"/>
    <w:rsid w:val="002F4E90"/>
    <w:rsid w:val="00317595"/>
    <w:rsid w:val="005F0911"/>
    <w:rsid w:val="006A1B4F"/>
    <w:rsid w:val="00722B53"/>
    <w:rsid w:val="007A5D00"/>
    <w:rsid w:val="007C0E84"/>
    <w:rsid w:val="007C463E"/>
    <w:rsid w:val="007D5205"/>
    <w:rsid w:val="008C52E6"/>
    <w:rsid w:val="008D1DE2"/>
    <w:rsid w:val="00A117BE"/>
    <w:rsid w:val="00A67D61"/>
    <w:rsid w:val="00AB246E"/>
    <w:rsid w:val="00B178BD"/>
    <w:rsid w:val="00C97954"/>
    <w:rsid w:val="00D319BC"/>
    <w:rsid w:val="00DD79C9"/>
    <w:rsid w:val="00E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95"/>
    <w:pPr>
      <w:ind w:left="720"/>
      <w:contextualSpacing/>
    </w:pPr>
  </w:style>
  <w:style w:type="paragraph" w:styleId="a4">
    <w:name w:val="No Spacing"/>
    <w:uiPriority w:val="1"/>
    <w:qFormat/>
    <w:rsid w:val="002F4E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A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B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B4F"/>
    <w:rPr>
      <w:rFonts w:eastAsiaTheme="minorEastAsia"/>
      <w:lang w:eastAsia="ru-RU"/>
    </w:rPr>
  </w:style>
  <w:style w:type="paragraph" w:styleId="a9">
    <w:name w:val="caption"/>
    <w:basedOn w:val="a"/>
    <w:next w:val="a"/>
    <w:semiHidden/>
    <w:unhideWhenUsed/>
    <w:qFormat/>
    <w:rsid w:val="001B66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table" w:styleId="aa">
    <w:name w:val="Table Grid"/>
    <w:basedOn w:val="a1"/>
    <w:uiPriority w:val="59"/>
    <w:rsid w:val="005F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091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95"/>
    <w:pPr>
      <w:ind w:left="720"/>
      <w:contextualSpacing/>
    </w:pPr>
  </w:style>
  <w:style w:type="paragraph" w:styleId="a4">
    <w:name w:val="No Spacing"/>
    <w:uiPriority w:val="1"/>
    <w:qFormat/>
    <w:rsid w:val="002F4E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A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B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B4F"/>
    <w:rPr>
      <w:rFonts w:eastAsiaTheme="minorEastAsia"/>
      <w:lang w:eastAsia="ru-RU"/>
    </w:rPr>
  </w:style>
  <w:style w:type="paragraph" w:styleId="a9">
    <w:name w:val="caption"/>
    <w:basedOn w:val="a"/>
    <w:next w:val="a"/>
    <w:semiHidden/>
    <w:unhideWhenUsed/>
    <w:qFormat/>
    <w:rsid w:val="001B66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table" w:styleId="aa">
    <w:name w:val="Table Grid"/>
    <w:basedOn w:val="a1"/>
    <w:uiPriority w:val="59"/>
    <w:rsid w:val="005F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09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7B72-0BA3-4931-8C1A-A3A2FB79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exif_MSED_0b7a5bbea026dc82f97ab4b91af60a51fa715cef64f21b1abc46dc00671db756</dc:description>
  <cp:lastModifiedBy>422-2</cp:lastModifiedBy>
  <cp:revision>11</cp:revision>
  <cp:lastPrinted>2020-10-30T06:47:00Z</cp:lastPrinted>
  <dcterms:created xsi:type="dcterms:W3CDTF">2020-10-19T06:32:00Z</dcterms:created>
  <dcterms:modified xsi:type="dcterms:W3CDTF">2020-11-05T07:42:00Z</dcterms:modified>
</cp:coreProperties>
</file>