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9" w:rsidRDefault="005B1479" w:rsidP="005B1479">
      <w:pPr>
        <w:jc w:val="center"/>
        <w:rPr>
          <w:sz w:val="36"/>
          <w:szCs w:val="36"/>
        </w:rPr>
      </w:pPr>
      <w:bookmarkStart w:id="0" w:name="_Toc460580734"/>
      <w:bookmarkStart w:id="1" w:name="_Toc460581767"/>
      <w:bookmarkStart w:id="2" w:name="_Toc468203883"/>
      <w:bookmarkStart w:id="3" w:name="_Toc468203979"/>
      <w:bookmarkStart w:id="4" w:name="_Toc473538770"/>
      <w:bookmarkStart w:id="5" w:name="_Toc476831451"/>
      <w:bookmarkStart w:id="6" w:name="_GoBack"/>
      <w:r>
        <w:rPr>
          <w:noProof/>
          <w:sz w:val="36"/>
          <w:szCs w:val="36"/>
        </w:rPr>
        <w:drawing>
          <wp:inline distT="0" distB="0" distL="0" distR="0">
            <wp:extent cx="5143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bookmarkEnd w:id="6"/>
    </w:p>
    <w:p w:rsidR="005B1479" w:rsidRDefault="005B1479" w:rsidP="005B1479">
      <w:pPr>
        <w:pStyle w:val="ac"/>
        <w:ind w:firstLine="0"/>
        <w:jc w:val="center"/>
        <w:rPr>
          <w:sz w:val="40"/>
          <w:szCs w:val="40"/>
        </w:rPr>
      </w:pPr>
      <w:r>
        <w:rPr>
          <w:sz w:val="40"/>
          <w:szCs w:val="40"/>
        </w:rPr>
        <w:t>СОВЕТ ДЕПУТАТОВ</w:t>
      </w:r>
    </w:p>
    <w:p w:rsidR="005B1479" w:rsidRDefault="005B1479" w:rsidP="005B1479">
      <w:pPr>
        <w:spacing w:after="120"/>
        <w:jc w:val="center"/>
        <w:rPr>
          <w:b/>
          <w:sz w:val="30"/>
          <w:szCs w:val="30"/>
        </w:rPr>
      </w:pPr>
      <w:r>
        <w:rPr>
          <w:b/>
          <w:sz w:val="30"/>
          <w:szCs w:val="30"/>
        </w:rPr>
        <w:t>ГОРОДСКОГО ОКРУГА КРАСНОГОРСК</w:t>
      </w:r>
    </w:p>
    <w:p w:rsidR="005B1479" w:rsidRDefault="005B1479" w:rsidP="005B1479">
      <w:pPr>
        <w:spacing w:after="120"/>
        <w:jc w:val="center"/>
        <w:rPr>
          <w:b/>
          <w:sz w:val="34"/>
          <w:szCs w:val="34"/>
        </w:rPr>
      </w:pPr>
      <w:r>
        <w:rPr>
          <w:b/>
          <w:sz w:val="30"/>
          <w:szCs w:val="30"/>
        </w:rPr>
        <w:t>МОСКОВСКОЙ ОБЛАСТИ</w:t>
      </w:r>
    </w:p>
    <w:p w:rsidR="005B1479" w:rsidRDefault="005B1479" w:rsidP="005B1479">
      <w:pPr>
        <w:spacing w:after="120"/>
        <w:jc w:val="center"/>
        <w:rPr>
          <w:b/>
          <w:sz w:val="40"/>
          <w:szCs w:val="40"/>
        </w:rPr>
      </w:pPr>
      <w:proofErr w:type="gramStart"/>
      <w:r>
        <w:rPr>
          <w:b/>
          <w:sz w:val="40"/>
          <w:szCs w:val="40"/>
        </w:rPr>
        <w:t>Р</w:t>
      </w:r>
      <w:proofErr w:type="gramEnd"/>
      <w:r>
        <w:rPr>
          <w:b/>
          <w:sz w:val="40"/>
          <w:szCs w:val="40"/>
        </w:rPr>
        <w:t xml:space="preserve"> Е Ш Е Н И Е</w:t>
      </w:r>
    </w:p>
    <w:p w:rsidR="005B1479" w:rsidRDefault="005B1479" w:rsidP="005B1479">
      <w:pPr>
        <w:suppressAutoHyphens/>
        <w:spacing w:after="120"/>
        <w:jc w:val="center"/>
        <w:rPr>
          <w:b/>
          <w:i/>
          <w:sz w:val="28"/>
          <w:szCs w:val="28"/>
        </w:rPr>
      </w:pPr>
      <w:r>
        <w:rPr>
          <w:b/>
          <w:sz w:val="28"/>
          <w:szCs w:val="28"/>
        </w:rPr>
        <w:t>от 28.05.2020 №357/28</w:t>
      </w:r>
    </w:p>
    <w:p w:rsidR="005B1479" w:rsidRDefault="005B1479" w:rsidP="005B1479">
      <w:pPr>
        <w:jc w:val="center"/>
        <w:rPr>
          <w:b/>
          <w:bCs/>
          <w:i/>
          <w:noProof/>
          <w:sz w:val="28"/>
          <w:szCs w:val="28"/>
        </w:rPr>
      </w:pPr>
      <w:r>
        <w:rPr>
          <w:b/>
          <w:bCs/>
          <w:i/>
          <w:noProof/>
          <w:sz w:val="28"/>
          <w:szCs w:val="28"/>
        </w:rPr>
        <w:t>О внесении изменений в Правила землепользования и застройки                            (части территории) городского округа Красногорск Московской области</w:t>
      </w:r>
    </w:p>
    <w:p w:rsidR="005B1479" w:rsidRDefault="005B1479" w:rsidP="005B1479">
      <w:pPr>
        <w:jc w:val="center"/>
        <w:rPr>
          <w:bCs/>
          <w:noProof/>
          <w:sz w:val="28"/>
          <w:szCs w:val="28"/>
        </w:rPr>
      </w:pPr>
    </w:p>
    <w:p w:rsidR="005B1479" w:rsidRDefault="005B1479" w:rsidP="005B1479">
      <w:pPr>
        <w:rPr>
          <w:bCs/>
          <w:noProof/>
          <w:sz w:val="28"/>
          <w:szCs w:val="28"/>
        </w:rPr>
      </w:pPr>
      <w:proofErr w:type="gramStart"/>
      <w:r>
        <w:rPr>
          <w:bCs/>
          <w:noProof/>
          <w:sz w:val="28"/>
          <w:szCs w:val="28"/>
        </w:rPr>
        <w:t>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04.02.2019 № 44 «О внесении изменений в классификатор видов разрешенного использования земельных участков, утвержденный приказом Минэкономразвития России от 01.09.2014 №540», Генеральным планом городского округа Красногорск Московской области, утвержденным решением Совета</w:t>
      </w:r>
      <w:proofErr w:type="gramEnd"/>
      <w:r>
        <w:rPr>
          <w:bCs/>
          <w:noProof/>
          <w:sz w:val="28"/>
          <w:szCs w:val="28"/>
        </w:rPr>
        <w:t xml:space="preserve"> депутатов городского округа Красногорск от 26.12.2019 № 273/23, Совет депутатов РЕШИЛ:</w:t>
      </w:r>
    </w:p>
    <w:p w:rsidR="005B1479" w:rsidRDefault="005B1479" w:rsidP="005B1479">
      <w:pPr>
        <w:rPr>
          <w:bCs/>
          <w:noProof/>
          <w:sz w:val="28"/>
          <w:szCs w:val="28"/>
        </w:rPr>
      </w:pPr>
      <w:r>
        <w:rPr>
          <w:bCs/>
          <w:noProof/>
          <w:sz w:val="28"/>
          <w:szCs w:val="28"/>
        </w:rPr>
        <w:t xml:space="preserve">1. Внести изменения в Правила землепользования и застройки (части территории) городского округа Красногорск Московской области, утвержденные решением Совета депутатов городского округа Красногорск Московской области от 30.11.2017 № 322/20 ( в редакции от </w:t>
      </w:r>
      <w:r>
        <w:rPr>
          <w:color w:val="392C69"/>
          <w:sz w:val="28"/>
          <w:szCs w:val="28"/>
        </w:rPr>
        <w:t xml:space="preserve"> 26.04.2018 </w:t>
      </w:r>
      <w:hyperlink r:id="rId10" w:history="1">
        <w:r>
          <w:rPr>
            <w:rStyle w:val="af8"/>
            <w:bCs/>
            <w:noProof/>
          </w:rPr>
          <w:t>№ 440/26</w:t>
        </w:r>
      </w:hyperlink>
      <w:r>
        <w:rPr>
          <w:bCs/>
          <w:noProof/>
          <w:sz w:val="28"/>
          <w:szCs w:val="28"/>
        </w:rPr>
        <w:t xml:space="preserve">, от 28.02.2019 </w:t>
      </w:r>
      <w:hyperlink r:id="rId11" w:history="1">
        <w:r>
          <w:rPr>
            <w:rStyle w:val="af8"/>
            <w:bCs/>
            <w:noProof/>
          </w:rPr>
          <w:t>№ 133/13</w:t>
        </w:r>
      </w:hyperlink>
      <w:r>
        <w:rPr>
          <w:bCs/>
          <w:noProof/>
          <w:sz w:val="28"/>
          <w:szCs w:val="28"/>
        </w:rPr>
        <w:t xml:space="preserve">, от 16.12.2019 </w:t>
      </w:r>
      <w:hyperlink r:id="rId12" w:history="1">
        <w:r>
          <w:rPr>
            <w:rStyle w:val="af8"/>
            <w:bCs/>
            <w:noProof/>
          </w:rPr>
          <w:t>№ 272/22</w:t>
        </w:r>
      </w:hyperlink>
      <w:r>
        <w:rPr>
          <w:bCs/>
          <w:noProof/>
          <w:sz w:val="28"/>
          <w:szCs w:val="28"/>
        </w:rPr>
        <w:t>) и изложить их в измененной редакции (приложение).</w:t>
      </w:r>
    </w:p>
    <w:p w:rsidR="005B1479" w:rsidRDefault="005B1479" w:rsidP="005B1479">
      <w:pPr>
        <w:rPr>
          <w:bCs/>
          <w:noProof/>
          <w:sz w:val="28"/>
          <w:szCs w:val="28"/>
        </w:rPr>
      </w:pPr>
      <w:r>
        <w:rPr>
          <w:bCs/>
          <w:noProof/>
          <w:sz w:val="28"/>
          <w:szCs w:val="28"/>
        </w:rPr>
        <w:t>2. Настоящее решение вступает в силу после официального опубликования.</w:t>
      </w:r>
    </w:p>
    <w:p w:rsidR="005B1479" w:rsidRDefault="005B1479" w:rsidP="005B1479">
      <w:pPr>
        <w:rPr>
          <w:bCs/>
          <w:noProof/>
          <w:sz w:val="28"/>
          <w:szCs w:val="28"/>
        </w:rPr>
      </w:pPr>
      <w:r>
        <w:rPr>
          <w:bCs/>
          <w:noProof/>
          <w:sz w:val="28"/>
          <w:szCs w:val="28"/>
        </w:rPr>
        <w:t>3.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rsidR="005B1479" w:rsidRDefault="005B1479" w:rsidP="005B1479">
      <w:pPr>
        <w:rPr>
          <w:bCs/>
          <w:noProof/>
          <w:sz w:val="28"/>
          <w:szCs w:val="28"/>
        </w:rPr>
      </w:pPr>
    </w:p>
    <w:tbl>
      <w:tblPr>
        <w:tblW w:w="0" w:type="auto"/>
        <w:tblLook w:val="04A0" w:firstRow="1" w:lastRow="0" w:firstColumn="1" w:lastColumn="0" w:noHBand="0" w:noVBand="1"/>
      </w:tblPr>
      <w:tblGrid>
        <w:gridCol w:w="4911"/>
        <w:gridCol w:w="4943"/>
      </w:tblGrid>
      <w:tr w:rsidR="005B1479" w:rsidTr="005B1479">
        <w:tc>
          <w:tcPr>
            <w:tcW w:w="5210" w:type="dxa"/>
            <w:hideMark/>
          </w:tcPr>
          <w:p w:rsidR="005B1479" w:rsidRDefault="005B1479" w:rsidP="005B1479">
            <w:pPr>
              <w:suppressAutoHyphens/>
              <w:ind w:firstLine="0"/>
              <w:rPr>
                <w:sz w:val="28"/>
                <w:szCs w:val="28"/>
              </w:rPr>
            </w:pPr>
            <w:r>
              <w:rPr>
                <w:sz w:val="28"/>
                <w:szCs w:val="28"/>
              </w:rPr>
              <w:t xml:space="preserve">Глава               </w:t>
            </w:r>
          </w:p>
          <w:p w:rsidR="005B1479" w:rsidRDefault="005B1479" w:rsidP="005B1479">
            <w:pPr>
              <w:suppressAutoHyphens/>
              <w:ind w:firstLine="0"/>
              <w:rPr>
                <w:sz w:val="28"/>
                <w:szCs w:val="28"/>
                <w:lang w:eastAsia="en-US"/>
              </w:rPr>
            </w:pPr>
            <w:r>
              <w:rPr>
                <w:sz w:val="28"/>
                <w:szCs w:val="28"/>
              </w:rPr>
              <w:t xml:space="preserve">городского округа Красногорск              </w:t>
            </w:r>
          </w:p>
        </w:tc>
        <w:tc>
          <w:tcPr>
            <w:tcW w:w="5211" w:type="dxa"/>
            <w:hideMark/>
          </w:tcPr>
          <w:p w:rsidR="005B1479" w:rsidRDefault="005B1479" w:rsidP="005B1479">
            <w:pPr>
              <w:tabs>
                <w:tab w:val="left" w:pos="3810"/>
              </w:tabs>
              <w:suppressAutoHyphens/>
              <w:ind w:firstLine="0"/>
              <w:rPr>
                <w:sz w:val="28"/>
                <w:szCs w:val="28"/>
              </w:rPr>
            </w:pPr>
            <w:r>
              <w:rPr>
                <w:sz w:val="28"/>
                <w:szCs w:val="28"/>
              </w:rPr>
              <w:t>Председатель</w:t>
            </w:r>
          </w:p>
          <w:p w:rsidR="005B1479" w:rsidRDefault="005B1479" w:rsidP="005B1479">
            <w:pPr>
              <w:tabs>
                <w:tab w:val="left" w:pos="3810"/>
              </w:tabs>
              <w:suppressAutoHyphens/>
              <w:ind w:firstLine="0"/>
              <w:rPr>
                <w:sz w:val="28"/>
                <w:szCs w:val="28"/>
                <w:lang w:eastAsia="en-US"/>
              </w:rPr>
            </w:pPr>
            <w:r>
              <w:rPr>
                <w:sz w:val="28"/>
                <w:szCs w:val="28"/>
              </w:rPr>
              <w:t>Совета депутатов</w:t>
            </w:r>
          </w:p>
        </w:tc>
      </w:tr>
      <w:tr w:rsidR="005B1479" w:rsidTr="005B1479">
        <w:tc>
          <w:tcPr>
            <w:tcW w:w="5210" w:type="dxa"/>
          </w:tcPr>
          <w:p w:rsidR="005B1479" w:rsidRDefault="005B1479">
            <w:pPr>
              <w:tabs>
                <w:tab w:val="left" w:pos="3810"/>
              </w:tabs>
              <w:suppressAutoHyphens/>
              <w:rPr>
                <w:sz w:val="28"/>
                <w:szCs w:val="28"/>
              </w:rPr>
            </w:pPr>
          </w:p>
          <w:p w:rsidR="005B1479" w:rsidRDefault="005B1479" w:rsidP="005B1479">
            <w:pPr>
              <w:tabs>
                <w:tab w:val="left" w:pos="3810"/>
              </w:tabs>
              <w:suppressAutoHyphens/>
              <w:ind w:firstLine="0"/>
              <w:rPr>
                <w:sz w:val="28"/>
                <w:szCs w:val="28"/>
                <w:lang w:eastAsia="en-US"/>
              </w:rPr>
            </w:pPr>
            <w:r>
              <w:rPr>
                <w:sz w:val="28"/>
                <w:szCs w:val="28"/>
              </w:rPr>
              <w:t>Э.А.</w:t>
            </w:r>
            <w:r>
              <w:rPr>
                <w:sz w:val="28"/>
                <w:szCs w:val="28"/>
              </w:rPr>
              <w:t>Хаймурзина _________________</w:t>
            </w:r>
          </w:p>
        </w:tc>
        <w:tc>
          <w:tcPr>
            <w:tcW w:w="5211" w:type="dxa"/>
          </w:tcPr>
          <w:p w:rsidR="005B1479" w:rsidRDefault="005B1479">
            <w:pPr>
              <w:tabs>
                <w:tab w:val="left" w:pos="3810"/>
              </w:tabs>
              <w:suppressAutoHyphens/>
              <w:rPr>
                <w:sz w:val="28"/>
                <w:szCs w:val="28"/>
              </w:rPr>
            </w:pPr>
          </w:p>
          <w:p w:rsidR="005B1479" w:rsidRDefault="005B1479" w:rsidP="005B1479">
            <w:pPr>
              <w:tabs>
                <w:tab w:val="left" w:pos="3810"/>
              </w:tabs>
              <w:suppressAutoHyphens/>
              <w:ind w:firstLine="0"/>
              <w:rPr>
                <w:sz w:val="28"/>
                <w:szCs w:val="28"/>
              </w:rPr>
            </w:pPr>
            <w:r>
              <w:rPr>
                <w:sz w:val="28"/>
                <w:szCs w:val="28"/>
              </w:rPr>
              <w:t xml:space="preserve"> </w:t>
            </w:r>
            <w:r>
              <w:rPr>
                <w:sz w:val="28"/>
                <w:szCs w:val="28"/>
              </w:rPr>
              <w:t>С.В.Трифонов ___________________</w:t>
            </w:r>
          </w:p>
          <w:p w:rsidR="005B1479" w:rsidRDefault="005B1479">
            <w:pPr>
              <w:tabs>
                <w:tab w:val="left" w:pos="3810"/>
              </w:tabs>
              <w:suppressAutoHyphens/>
              <w:rPr>
                <w:sz w:val="28"/>
                <w:szCs w:val="28"/>
              </w:rPr>
            </w:pPr>
          </w:p>
          <w:p w:rsidR="005B1479" w:rsidRDefault="005B1479">
            <w:pPr>
              <w:tabs>
                <w:tab w:val="left" w:pos="3810"/>
              </w:tabs>
              <w:suppressAutoHyphens/>
              <w:rPr>
                <w:sz w:val="28"/>
                <w:szCs w:val="28"/>
                <w:lang w:eastAsia="en-US"/>
              </w:rPr>
            </w:pPr>
          </w:p>
        </w:tc>
      </w:tr>
      <w:tr w:rsidR="005B1479" w:rsidTr="005B1479">
        <w:trPr>
          <w:trHeight w:val="80"/>
        </w:trPr>
        <w:tc>
          <w:tcPr>
            <w:tcW w:w="5210" w:type="dxa"/>
          </w:tcPr>
          <w:p w:rsidR="005B1479" w:rsidRDefault="005B1479">
            <w:pPr>
              <w:tabs>
                <w:tab w:val="left" w:pos="3810"/>
              </w:tabs>
              <w:suppressAutoHyphens/>
              <w:rPr>
                <w:sz w:val="28"/>
                <w:szCs w:val="28"/>
              </w:rPr>
            </w:pPr>
          </w:p>
        </w:tc>
        <w:tc>
          <w:tcPr>
            <w:tcW w:w="5211" w:type="dxa"/>
          </w:tcPr>
          <w:p w:rsidR="005B1479" w:rsidRDefault="005B1479">
            <w:pPr>
              <w:tabs>
                <w:tab w:val="left" w:pos="3810"/>
              </w:tabs>
              <w:suppressAutoHyphens/>
              <w:rPr>
                <w:sz w:val="28"/>
                <w:szCs w:val="28"/>
              </w:rPr>
            </w:pPr>
          </w:p>
        </w:tc>
      </w:tr>
    </w:tbl>
    <w:p w:rsidR="005B1479" w:rsidRDefault="005B1479" w:rsidP="005B1479">
      <w:pPr>
        <w:rPr>
          <w:sz w:val="28"/>
          <w:szCs w:val="28"/>
          <w:lang w:eastAsia="en-US"/>
        </w:rPr>
      </w:pPr>
      <w:proofErr w:type="gramStart"/>
      <w:r>
        <w:rPr>
          <w:sz w:val="28"/>
          <w:szCs w:val="28"/>
        </w:rPr>
        <w:t>Разослать: в дело, Петрухину, Регистр, Консультант Плюс, прокуратуру, редакцию газеты «Красногорские вести»</w:t>
      </w:r>
      <w:proofErr w:type="gramEnd"/>
    </w:p>
    <w:p w:rsidR="005B1479" w:rsidRDefault="005B1479" w:rsidP="002F4427">
      <w:pPr>
        <w:pStyle w:val="ConsTitle"/>
        <w:widowControl/>
        <w:ind w:firstLine="5760"/>
        <w:jc w:val="center"/>
        <w:rPr>
          <w:rFonts w:ascii="Times New Roman" w:hAnsi="Times New Roman" w:cs="Times New Roman"/>
          <w:b w:val="0"/>
          <w:sz w:val="28"/>
          <w:szCs w:val="28"/>
        </w:rPr>
      </w:pPr>
    </w:p>
    <w:p w:rsidR="002F4427" w:rsidRDefault="002F4427" w:rsidP="002F4427">
      <w:pPr>
        <w:pStyle w:val="ConsTitle"/>
        <w:widowControl/>
        <w:ind w:firstLine="5760"/>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p>
    <w:p w:rsidR="002F4427" w:rsidRDefault="002F4427" w:rsidP="002F4427">
      <w:pPr>
        <w:pStyle w:val="ConsTitle"/>
        <w:widowControl/>
        <w:ind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 Совета депутатов</w:t>
      </w:r>
    </w:p>
    <w:p w:rsidR="002F4427" w:rsidRDefault="002F4427" w:rsidP="002F4427">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                                                                                  от </w:t>
      </w:r>
      <w:r w:rsidR="005B1479" w:rsidRPr="005B1479">
        <w:rPr>
          <w:rFonts w:ascii="Times New Roman" w:hAnsi="Times New Roman" w:cs="Times New Roman"/>
          <w:b w:val="0"/>
          <w:sz w:val="28"/>
          <w:szCs w:val="28"/>
        </w:rPr>
        <w:t>2</w:t>
      </w:r>
      <w:r w:rsidR="005B1479">
        <w:rPr>
          <w:rFonts w:ascii="Times New Roman" w:hAnsi="Times New Roman" w:cs="Times New Roman"/>
          <w:b w:val="0"/>
          <w:sz w:val="28"/>
          <w:szCs w:val="28"/>
          <w:lang w:val="en-US"/>
        </w:rPr>
        <w:t>8</w:t>
      </w:r>
      <w:r w:rsidR="005B1479">
        <w:rPr>
          <w:rFonts w:ascii="Times New Roman" w:hAnsi="Times New Roman" w:cs="Times New Roman"/>
          <w:b w:val="0"/>
          <w:sz w:val="28"/>
          <w:szCs w:val="28"/>
        </w:rPr>
        <w:t>.</w:t>
      </w:r>
      <w:r w:rsidR="005B1479">
        <w:rPr>
          <w:rFonts w:ascii="Times New Roman" w:hAnsi="Times New Roman" w:cs="Times New Roman"/>
          <w:b w:val="0"/>
          <w:sz w:val="28"/>
          <w:szCs w:val="28"/>
          <w:lang w:val="en-US"/>
        </w:rPr>
        <w:t>05</w:t>
      </w:r>
      <w:r w:rsidR="005B1479">
        <w:rPr>
          <w:rFonts w:ascii="Times New Roman" w:hAnsi="Times New Roman" w:cs="Times New Roman"/>
          <w:b w:val="0"/>
          <w:sz w:val="28"/>
          <w:szCs w:val="28"/>
        </w:rPr>
        <w:t>.</w:t>
      </w:r>
      <w:r w:rsidR="005B1479">
        <w:rPr>
          <w:rFonts w:ascii="Times New Roman" w:hAnsi="Times New Roman" w:cs="Times New Roman"/>
          <w:b w:val="0"/>
          <w:sz w:val="28"/>
          <w:szCs w:val="28"/>
          <w:lang w:val="en-US"/>
        </w:rPr>
        <w:t>2020</w:t>
      </w:r>
      <w:r>
        <w:rPr>
          <w:rFonts w:ascii="Times New Roman" w:hAnsi="Times New Roman" w:cs="Times New Roman"/>
          <w:b w:val="0"/>
          <w:sz w:val="28"/>
          <w:szCs w:val="28"/>
        </w:rPr>
        <w:t xml:space="preserve"> №</w:t>
      </w:r>
      <w:r w:rsidR="005B1479">
        <w:rPr>
          <w:rFonts w:ascii="Times New Roman" w:hAnsi="Times New Roman" w:cs="Times New Roman"/>
          <w:b w:val="0"/>
          <w:sz w:val="28"/>
          <w:szCs w:val="28"/>
        </w:rPr>
        <w:t>357/28</w:t>
      </w:r>
    </w:p>
    <w:p w:rsidR="00961891" w:rsidRDefault="00961891" w:rsidP="002F4427">
      <w:pPr>
        <w:jc w:val="left"/>
        <w:rPr>
          <w:sz w:val="28"/>
        </w:rPr>
      </w:pPr>
    </w:p>
    <w:p w:rsidR="00B538BA" w:rsidRDefault="00B538BA" w:rsidP="00CF4235">
      <w:pPr>
        <w:rPr>
          <w:sz w:val="28"/>
        </w:rPr>
      </w:pPr>
    </w:p>
    <w:p w:rsidR="00B538BA" w:rsidRDefault="00B538BA" w:rsidP="00CF4235">
      <w:pPr>
        <w:rPr>
          <w:sz w:val="28"/>
        </w:rPr>
      </w:pPr>
    </w:p>
    <w:p w:rsidR="00B538BA" w:rsidRPr="00B87548" w:rsidRDefault="00B538BA" w:rsidP="00CF4235">
      <w:pPr>
        <w:rPr>
          <w:sz w:val="28"/>
        </w:rPr>
      </w:pPr>
    </w:p>
    <w:p w:rsidR="00961891" w:rsidRDefault="00961891" w:rsidP="00CF4235">
      <w:pPr>
        <w:rPr>
          <w:sz w:val="28"/>
        </w:rPr>
      </w:pPr>
    </w:p>
    <w:p w:rsidR="00961891" w:rsidRDefault="00961891" w:rsidP="00CF4235">
      <w:pPr>
        <w:rPr>
          <w:sz w:val="28"/>
        </w:rPr>
      </w:pPr>
    </w:p>
    <w:p w:rsidR="00961891" w:rsidRDefault="00961891" w:rsidP="00CF4235">
      <w:pPr>
        <w:rPr>
          <w:sz w:val="28"/>
        </w:rPr>
      </w:pPr>
    </w:p>
    <w:p w:rsidR="00961891" w:rsidRDefault="00961891" w:rsidP="00CF4235">
      <w:pPr>
        <w:rPr>
          <w:sz w:val="28"/>
        </w:rPr>
      </w:pPr>
    </w:p>
    <w:p w:rsidR="00961891" w:rsidRDefault="00961891" w:rsidP="00CF4235">
      <w:pPr>
        <w:jc w:val="center"/>
      </w:pPr>
    </w:p>
    <w:p w:rsidR="00961891" w:rsidRDefault="00961891" w:rsidP="00CF4235">
      <w:pPr>
        <w:jc w:val="center"/>
        <w:rPr>
          <w:b/>
          <w:szCs w:val="28"/>
        </w:rPr>
      </w:pPr>
    </w:p>
    <w:p w:rsidR="007B02B6" w:rsidRDefault="007B02B6" w:rsidP="00CF4235">
      <w:pPr>
        <w:jc w:val="center"/>
        <w:rPr>
          <w:b/>
          <w:szCs w:val="28"/>
        </w:rPr>
      </w:pPr>
    </w:p>
    <w:p w:rsidR="007B02B6" w:rsidRDefault="007B02B6" w:rsidP="00CF4235">
      <w:pPr>
        <w:jc w:val="center"/>
        <w:rPr>
          <w:b/>
          <w:szCs w:val="28"/>
        </w:rPr>
      </w:pPr>
    </w:p>
    <w:p w:rsidR="007B02B6" w:rsidRDefault="007B02B6" w:rsidP="00CF4235">
      <w:pPr>
        <w:jc w:val="center"/>
        <w:rPr>
          <w:b/>
          <w:szCs w:val="28"/>
        </w:rPr>
      </w:pPr>
    </w:p>
    <w:p w:rsidR="007B02B6" w:rsidRDefault="007B02B6" w:rsidP="00CF4235">
      <w:pPr>
        <w:jc w:val="center"/>
        <w:rPr>
          <w:b/>
          <w:szCs w:val="28"/>
        </w:rPr>
      </w:pPr>
    </w:p>
    <w:p w:rsidR="007B02B6" w:rsidRDefault="007B02B6" w:rsidP="00CF4235">
      <w:pPr>
        <w:jc w:val="center"/>
        <w:rPr>
          <w:b/>
          <w:szCs w:val="28"/>
        </w:rPr>
      </w:pPr>
    </w:p>
    <w:p w:rsidR="007B02B6" w:rsidRDefault="007B02B6" w:rsidP="00CF4235">
      <w:pPr>
        <w:jc w:val="center"/>
        <w:rPr>
          <w:b/>
          <w:szCs w:val="28"/>
        </w:rPr>
      </w:pPr>
    </w:p>
    <w:p w:rsidR="007B02B6" w:rsidRDefault="007B02B6" w:rsidP="00CF4235">
      <w:pPr>
        <w:jc w:val="center"/>
        <w:rPr>
          <w:b/>
          <w:szCs w:val="28"/>
        </w:rPr>
      </w:pPr>
    </w:p>
    <w:p w:rsidR="007B02B6" w:rsidRPr="00CF4235" w:rsidRDefault="007B02B6" w:rsidP="00CF4235">
      <w:pPr>
        <w:ind w:firstLine="0"/>
        <w:jc w:val="center"/>
        <w:rPr>
          <w:b/>
        </w:rPr>
      </w:pPr>
    </w:p>
    <w:p w:rsidR="000236FA" w:rsidRPr="00CF4235" w:rsidRDefault="007F26F2" w:rsidP="006011AF">
      <w:pPr>
        <w:ind w:firstLine="0"/>
        <w:jc w:val="center"/>
        <w:outlineLvl w:val="0"/>
        <w:rPr>
          <w:b/>
        </w:rPr>
      </w:pPr>
      <w:r w:rsidRPr="00CF4235">
        <w:rPr>
          <w:b/>
        </w:rPr>
        <w:t xml:space="preserve">ПРАВИЛА ЗЕМЛЕПОЛЬЗОВАНИЯ И ЗАСТРОЙКИ ТЕРРИТОРИИ </w:t>
      </w:r>
    </w:p>
    <w:p w:rsidR="000236FA" w:rsidRPr="00CF4235" w:rsidRDefault="007F26F2" w:rsidP="006011AF">
      <w:pPr>
        <w:ind w:firstLine="0"/>
        <w:jc w:val="center"/>
        <w:outlineLvl w:val="0"/>
        <w:rPr>
          <w:b/>
        </w:rPr>
      </w:pPr>
      <w:r w:rsidRPr="00CF4235">
        <w:rPr>
          <w:b/>
        </w:rPr>
        <w:t xml:space="preserve">(ЧАСТИ ТЕРРИТОРИИ) ГОРОДСКОГО ОКРУГА </w:t>
      </w:r>
      <w:r w:rsidR="00A654B2" w:rsidRPr="00CF4235">
        <w:rPr>
          <w:b/>
        </w:rPr>
        <w:t>КРАСНОГОРСК</w:t>
      </w:r>
    </w:p>
    <w:p w:rsidR="00961891" w:rsidRPr="00CF4235" w:rsidRDefault="00076EA9" w:rsidP="006011AF">
      <w:pPr>
        <w:ind w:firstLine="0"/>
        <w:jc w:val="center"/>
        <w:outlineLvl w:val="0"/>
        <w:rPr>
          <w:b/>
        </w:rPr>
      </w:pPr>
      <w:r>
        <w:rPr>
          <w:b/>
        </w:rPr>
        <w:t xml:space="preserve"> МОСКОВСКОЙ ОБЛАСТИ</w:t>
      </w:r>
    </w:p>
    <w:p w:rsidR="00961891" w:rsidRPr="00CF4235" w:rsidRDefault="00961891" w:rsidP="00CF4235">
      <w:pPr>
        <w:jc w:val="center"/>
        <w:rPr>
          <w:b/>
        </w:rPr>
      </w:pPr>
    </w:p>
    <w:p w:rsidR="00961891" w:rsidRPr="00CF4235" w:rsidRDefault="00961891" w:rsidP="00CF4235">
      <w:pPr>
        <w:jc w:val="center"/>
        <w:rPr>
          <w:b/>
        </w:rPr>
      </w:pPr>
    </w:p>
    <w:p w:rsidR="00961891" w:rsidRPr="00CF4235" w:rsidRDefault="00961891" w:rsidP="00CF4235">
      <w:pPr>
        <w:spacing w:after="200" w:line="276" w:lineRule="auto"/>
        <w:ind w:firstLine="0"/>
        <w:jc w:val="left"/>
        <w:rPr>
          <w:b/>
          <w:sz w:val="28"/>
        </w:rPr>
      </w:pPr>
    </w:p>
    <w:p w:rsidR="009C6C8A" w:rsidRPr="00CF4235" w:rsidRDefault="009C6C8A" w:rsidP="00CF4235">
      <w:pPr>
        <w:spacing w:after="200" w:line="276" w:lineRule="auto"/>
        <w:ind w:firstLine="0"/>
        <w:jc w:val="left"/>
        <w:rPr>
          <w:b/>
          <w:sz w:val="28"/>
        </w:rPr>
      </w:pPr>
    </w:p>
    <w:p w:rsidR="009C6C8A" w:rsidRPr="00CF4235" w:rsidRDefault="009C6C8A" w:rsidP="00CF4235">
      <w:pPr>
        <w:spacing w:after="200" w:line="276" w:lineRule="auto"/>
        <w:ind w:firstLine="0"/>
        <w:jc w:val="left"/>
        <w:rPr>
          <w:b/>
          <w:sz w:val="28"/>
        </w:rPr>
      </w:pPr>
    </w:p>
    <w:p w:rsidR="009C6C8A" w:rsidRPr="00CF4235" w:rsidRDefault="009C6C8A" w:rsidP="00CF4235">
      <w:pPr>
        <w:spacing w:after="200" w:line="276" w:lineRule="auto"/>
        <w:ind w:firstLine="0"/>
        <w:jc w:val="left"/>
        <w:rPr>
          <w:b/>
          <w:sz w:val="28"/>
        </w:rPr>
      </w:pPr>
    </w:p>
    <w:p w:rsidR="009C6C8A" w:rsidRPr="00CF4235" w:rsidRDefault="009C6C8A" w:rsidP="00CF4235">
      <w:pPr>
        <w:spacing w:after="200" w:line="276" w:lineRule="auto"/>
        <w:ind w:firstLine="0"/>
        <w:jc w:val="left"/>
        <w:rPr>
          <w:b/>
          <w:sz w:val="28"/>
        </w:rPr>
      </w:pPr>
    </w:p>
    <w:p w:rsidR="009C6C8A" w:rsidRPr="00CF4235" w:rsidRDefault="009C6C8A" w:rsidP="00CF4235">
      <w:pPr>
        <w:spacing w:after="200" w:line="276" w:lineRule="auto"/>
        <w:ind w:firstLine="0"/>
        <w:jc w:val="left"/>
        <w:rPr>
          <w:b/>
          <w:sz w:val="28"/>
        </w:rPr>
      </w:pPr>
    </w:p>
    <w:p w:rsidR="009673E7" w:rsidRPr="00CF4235" w:rsidRDefault="009673E7" w:rsidP="00CF4235">
      <w:pPr>
        <w:spacing w:after="200" w:line="276" w:lineRule="auto"/>
        <w:ind w:firstLine="0"/>
        <w:jc w:val="left"/>
        <w:rPr>
          <w:b/>
          <w:sz w:val="28"/>
        </w:rPr>
      </w:pPr>
    </w:p>
    <w:p w:rsidR="009673E7" w:rsidRPr="00CF4235" w:rsidRDefault="009673E7" w:rsidP="00CF4235">
      <w:pPr>
        <w:spacing w:after="200" w:line="276" w:lineRule="auto"/>
        <w:ind w:firstLine="0"/>
        <w:jc w:val="left"/>
        <w:rPr>
          <w:b/>
          <w:sz w:val="28"/>
        </w:rPr>
      </w:pPr>
    </w:p>
    <w:p w:rsidR="00961891" w:rsidRPr="00CF4235" w:rsidRDefault="00961891" w:rsidP="00CF4235">
      <w:pPr>
        <w:spacing w:after="200" w:line="276" w:lineRule="auto"/>
        <w:ind w:firstLine="0"/>
        <w:jc w:val="left"/>
        <w:rPr>
          <w:b/>
          <w:sz w:val="28"/>
        </w:rPr>
      </w:pPr>
    </w:p>
    <w:p w:rsidR="00961891" w:rsidRPr="00CF4235" w:rsidRDefault="00961891" w:rsidP="00CF4235">
      <w:pPr>
        <w:pStyle w:val="af6"/>
        <w:jc w:val="center"/>
        <w:rPr>
          <w:b/>
          <w:szCs w:val="20"/>
        </w:rPr>
      </w:pPr>
    </w:p>
    <w:p w:rsidR="00961891" w:rsidRPr="00CF4235" w:rsidRDefault="00961891" w:rsidP="006011AF">
      <w:pPr>
        <w:pStyle w:val="af6"/>
        <w:jc w:val="center"/>
        <w:outlineLvl w:val="0"/>
        <w:rPr>
          <w:b/>
          <w:szCs w:val="20"/>
        </w:rPr>
      </w:pPr>
      <w:r w:rsidRPr="00CF4235">
        <w:rPr>
          <w:b/>
          <w:szCs w:val="20"/>
        </w:rPr>
        <w:t>Москва 20</w:t>
      </w:r>
      <w:r w:rsidR="00F168AF">
        <w:rPr>
          <w:b/>
          <w:szCs w:val="20"/>
        </w:rPr>
        <w:t>20</w:t>
      </w:r>
    </w:p>
    <w:p w:rsidR="00961891" w:rsidRPr="00CF4235" w:rsidRDefault="00961891" w:rsidP="00CF4235">
      <w:pPr>
        <w:pStyle w:val="af6"/>
        <w:jc w:val="center"/>
        <w:rPr>
          <w:b/>
          <w:szCs w:val="20"/>
        </w:rPr>
        <w:sectPr w:rsidR="00961891" w:rsidRPr="00CF4235" w:rsidSect="005B1479">
          <w:footerReference w:type="default" r:id="rId13"/>
          <w:pgSz w:w="11906" w:h="16838" w:code="9"/>
          <w:pgMar w:top="851" w:right="1134" w:bottom="1134" w:left="1134" w:header="709" w:footer="709" w:gutter="0"/>
          <w:pgNumType w:start="1"/>
          <w:cols w:space="708"/>
          <w:titlePg/>
          <w:docGrid w:linePitch="360"/>
        </w:sectPr>
      </w:pPr>
    </w:p>
    <w:p w:rsidR="007B02B6" w:rsidRPr="00CF4235" w:rsidRDefault="007B02B6" w:rsidP="00CF4235">
      <w:pPr>
        <w:ind w:right="-234" w:firstLine="0"/>
        <w:jc w:val="right"/>
      </w:pPr>
    </w:p>
    <w:p w:rsidR="009673E7" w:rsidRPr="00CF4235" w:rsidRDefault="009673E7" w:rsidP="00CF4235">
      <w:pPr>
        <w:ind w:right="-234" w:firstLine="0"/>
        <w:jc w:val="right"/>
      </w:pPr>
      <w:r w:rsidRPr="00CF4235">
        <w:t>Основание для разработки:</w:t>
      </w:r>
    </w:p>
    <w:p w:rsidR="009673E7" w:rsidRPr="00CF4235" w:rsidRDefault="009673E7" w:rsidP="00CF4235">
      <w:pPr>
        <w:ind w:left="-284" w:right="-234" w:firstLine="142"/>
        <w:jc w:val="right"/>
      </w:pPr>
      <w:r w:rsidRPr="00CF4235">
        <w:t xml:space="preserve">Государственный контракт </w:t>
      </w:r>
      <w:proofErr w:type="gramStart"/>
      <w:r w:rsidRPr="00CF4235">
        <w:t>от</w:t>
      </w:r>
      <w:proofErr w:type="gramEnd"/>
      <w:r w:rsidRPr="00CF4235">
        <w:t xml:space="preserve"> </w:t>
      </w:r>
    </w:p>
    <w:p w:rsidR="009673E7" w:rsidRPr="00CF4235" w:rsidRDefault="009673E7" w:rsidP="00CF4235">
      <w:pPr>
        <w:ind w:right="-234" w:firstLine="0"/>
        <w:jc w:val="right"/>
      </w:pPr>
      <w:r w:rsidRPr="00CF4235">
        <w:t>23.10.2018 № ПЗЗ-2018/2019</w:t>
      </w:r>
    </w:p>
    <w:p w:rsidR="009673E7" w:rsidRPr="00CF4235" w:rsidRDefault="009673E7" w:rsidP="00CF4235">
      <w:pPr>
        <w:ind w:right="-234" w:firstLine="0"/>
        <w:jc w:val="right"/>
      </w:pPr>
    </w:p>
    <w:p w:rsidR="00961891" w:rsidRPr="00CF4235" w:rsidRDefault="00961891" w:rsidP="00CF4235">
      <w:pPr>
        <w:ind w:left="-284" w:right="-234" w:firstLine="142"/>
        <w:jc w:val="center"/>
        <w:rPr>
          <w:b/>
          <w:szCs w:val="20"/>
        </w:rPr>
      </w:pPr>
    </w:p>
    <w:p w:rsidR="009673E7" w:rsidRPr="00CF4235" w:rsidRDefault="009673E7" w:rsidP="00CF4235">
      <w:pPr>
        <w:ind w:left="-284" w:right="-234" w:firstLine="142"/>
        <w:jc w:val="center"/>
        <w:rPr>
          <w:b/>
          <w:szCs w:val="20"/>
        </w:rPr>
      </w:pPr>
    </w:p>
    <w:p w:rsidR="009673E7" w:rsidRPr="00CF4235" w:rsidRDefault="009673E7" w:rsidP="00CF4235">
      <w:pPr>
        <w:ind w:left="-284" w:right="-234" w:firstLine="142"/>
        <w:jc w:val="center"/>
        <w:rPr>
          <w:b/>
          <w:szCs w:val="20"/>
        </w:rPr>
      </w:pPr>
    </w:p>
    <w:p w:rsidR="009673E7" w:rsidRPr="00CF4235" w:rsidRDefault="009673E7" w:rsidP="00CF4235">
      <w:pPr>
        <w:ind w:left="-284" w:right="-234" w:firstLine="142"/>
        <w:jc w:val="center"/>
        <w:rPr>
          <w:b/>
          <w:szCs w:val="20"/>
        </w:rPr>
      </w:pPr>
    </w:p>
    <w:p w:rsidR="009673E7" w:rsidRPr="00CF4235" w:rsidRDefault="009673E7" w:rsidP="00CF4235">
      <w:pPr>
        <w:ind w:left="-284" w:right="-234" w:firstLine="142"/>
        <w:jc w:val="center"/>
        <w:rPr>
          <w:b/>
          <w:szCs w:val="20"/>
        </w:rPr>
      </w:pPr>
    </w:p>
    <w:p w:rsidR="009673E7" w:rsidRPr="00CF4235" w:rsidRDefault="009673E7" w:rsidP="00CF4235">
      <w:pPr>
        <w:ind w:left="-284" w:right="-234" w:firstLine="142"/>
        <w:jc w:val="center"/>
        <w:rPr>
          <w:b/>
          <w:szCs w:val="20"/>
        </w:rPr>
      </w:pPr>
    </w:p>
    <w:p w:rsidR="009673E7" w:rsidRPr="00CF4235" w:rsidRDefault="009673E7" w:rsidP="00CF4235">
      <w:pPr>
        <w:ind w:left="-284" w:right="-234" w:firstLine="142"/>
        <w:jc w:val="center"/>
        <w:rPr>
          <w:b/>
          <w:szCs w:val="20"/>
        </w:rPr>
      </w:pPr>
    </w:p>
    <w:p w:rsidR="00961891" w:rsidRPr="00CF4235" w:rsidRDefault="00961891" w:rsidP="00CF4235">
      <w:pPr>
        <w:ind w:firstLine="0"/>
        <w:jc w:val="center"/>
        <w:rPr>
          <w:b/>
          <w:caps/>
          <w:noProof/>
        </w:rPr>
      </w:pPr>
    </w:p>
    <w:p w:rsidR="009C6C8A" w:rsidRPr="00CF4235" w:rsidRDefault="009C6C8A" w:rsidP="00CF4235">
      <w:pPr>
        <w:ind w:firstLine="0"/>
        <w:jc w:val="center"/>
        <w:rPr>
          <w:b/>
          <w:caps/>
          <w:noProof/>
        </w:rPr>
      </w:pPr>
    </w:p>
    <w:p w:rsidR="009C6C8A" w:rsidRPr="00CF4235" w:rsidRDefault="009C6C8A" w:rsidP="00CF4235">
      <w:pPr>
        <w:ind w:firstLine="0"/>
        <w:jc w:val="center"/>
        <w:rPr>
          <w:b/>
          <w:caps/>
          <w:noProof/>
        </w:rPr>
      </w:pPr>
    </w:p>
    <w:p w:rsidR="009C6C8A" w:rsidRPr="00CF4235" w:rsidRDefault="009C6C8A" w:rsidP="00CF4235">
      <w:pPr>
        <w:ind w:firstLine="0"/>
        <w:jc w:val="center"/>
        <w:rPr>
          <w:b/>
          <w:caps/>
          <w:noProof/>
        </w:rPr>
      </w:pPr>
    </w:p>
    <w:p w:rsidR="009C6C8A" w:rsidRPr="00CF4235" w:rsidRDefault="009C6C8A" w:rsidP="00CF4235">
      <w:pPr>
        <w:ind w:firstLine="0"/>
        <w:jc w:val="center"/>
        <w:rPr>
          <w:b/>
          <w:caps/>
          <w:noProof/>
        </w:rPr>
      </w:pPr>
    </w:p>
    <w:p w:rsidR="009C6C8A" w:rsidRPr="00CF4235" w:rsidRDefault="009C6C8A" w:rsidP="00CF4235">
      <w:pPr>
        <w:ind w:firstLine="0"/>
        <w:jc w:val="center"/>
        <w:rPr>
          <w:b/>
          <w:caps/>
          <w:noProof/>
        </w:rPr>
      </w:pPr>
    </w:p>
    <w:p w:rsidR="009C6C8A" w:rsidRPr="00CF4235" w:rsidRDefault="009C6C8A" w:rsidP="00CF4235">
      <w:pPr>
        <w:ind w:firstLine="0"/>
        <w:jc w:val="center"/>
        <w:rPr>
          <w:b/>
          <w:caps/>
          <w:noProof/>
        </w:rPr>
      </w:pPr>
    </w:p>
    <w:p w:rsidR="009C6C8A" w:rsidRPr="00CF4235" w:rsidRDefault="009C6C8A" w:rsidP="00CF4235">
      <w:pPr>
        <w:ind w:firstLine="0"/>
        <w:jc w:val="center"/>
        <w:rPr>
          <w:b/>
          <w:caps/>
          <w:noProof/>
        </w:rPr>
      </w:pPr>
    </w:p>
    <w:p w:rsidR="007B02B6" w:rsidRPr="00CF4235" w:rsidRDefault="00961891" w:rsidP="00CF4235">
      <w:pPr>
        <w:ind w:firstLine="0"/>
        <w:jc w:val="center"/>
        <w:rPr>
          <w:b/>
        </w:rPr>
      </w:pPr>
      <w:r w:rsidRPr="00CF4235">
        <w:rPr>
          <w:b/>
        </w:rPr>
        <w:br/>
      </w:r>
      <w:r w:rsidR="007B02B6" w:rsidRPr="00CF4235">
        <w:rPr>
          <w:b/>
        </w:rPr>
        <w:t>ВНЕСЕНИ</w:t>
      </w:r>
      <w:r w:rsidR="00A960C7" w:rsidRPr="00CF4235">
        <w:rPr>
          <w:b/>
        </w:rPr>
        <w:t>Е</w:t>
      </w:r>
      <w:r w:rsidR="007B02B6" w:rsidRPr="00CF4235">
        <w:rPr>
          <w:b/>
        </w:rPr>
        <w:t xml:space="preserve"> ИЗМЕНЕНИЙ </w:t>
      </w:r>
    </w:p>
    <w:p w:rsidR="000236FA" w:rsidRPr="00CF4235" w:rsidRDefault="007B02B6" w:rsidP="006011AF">
      <w:pPr>
        <w:ind w:firstLine="0"/>
        <w:jc w:val="center"/>
        <w:outlineLvl w:val="0"/>
        <w:rPr>
          <w:b/>
        </w:rPr>
      </w:pPr>
      <w:r w:rsidRPr="00CF4235">
        <w:rPr>
          <w:b/>
        </w:rPr>
        <w:t>В «ПРАВИЛА ЗЕМЛЕПОЛЬЗОВАНИЯ И ЗАСТРОЙКИ ТЕРРИТОРИИ</w:t>
      </w:r>
    </w:p>
    <w:p w:rsidR="000236FA" w:rsidRPr="00CF4235" w:rsidRDefault="007B02B6" w:rsidP="00CF4235">
      <w:pPr>
        <w:ind w:firstLine="0"/>
        <w:jc w:val="center"/>
        <w:rPr>
          <w:b/>
        </w:rPr>
      </w:pPr>
      <w:r w:rsidRPr="00CF4235">
        <w:rPr>
          <w:b/>
        </w:rPr>
        <w:t xml:space="preserve"> (ЧАСТИ ТЕРРИТОРИИ) ГОРОДСКОГО ОКРУГА </w:t>
      </w:r>
      <w:r w:rsidR="00A654B2" w:rsidRPr="00CF4235">
        <w:rPr>
          <w:b/>
        </w:rPr>
        <w:t>КРАСНОГОРСК</w:t>
      </w:r>
      <w:r w:rsidRPr="00CF4235">
        <w:rPr>
          <w:b/>
        </w:rPr>
        <w:t xml:space="preserve"> </w:t>
      </w:r>
    </w:p>
    <w:p w:rsidR="007B02B6" w:rsidRPr="002F4427" w:rsidRDefault="007B02B6" w:rsidP="00CF4235">
      <w:pPr>
        <w:ind w:firstLine="0"/>
        <w:jc w:val="center"/>
        <w:rPr>
          <w:b/>
        </w:rPr>
      </w:pPr>
      <w:r w:rsidRPr="00CF4235">
        <w:rPr>
          <w:b/>
        </w:rPr>
        <w:t>МОСКОВСКОЙ ОБЛАСТИ»</w:t>
      </w:r>
    </w:p>
    <w:p w:rsidR="00961891" w:rsidRPr="00CF4235" w:rsidRDefault="00961891" w:rsidP="00CF4235">
      <w:pPr>
        <w:ind w:firstLine="0"/>
        <w:jc w:val="center"/>
        <w:rPr>
          <w:b/>
          <w:caps/>
          <w:szCs w:val="16"/>
        </w:rPr>
      </w:pPr>
    </w:p>
    <w:p w:rsidR="00961891" w:rsidRPr="00CF4235" w:rsidRDefault="00961891" w:rsidP="00CF4235">
      <w:pPr>
        <w:ind w:firstLine="0"/>
        <w:jc w:val="center"/>
        <w:rPr>
          <w:b/>
          <w:bCs/>
          <w:noProof/>
          <w:szCs w:val="20"/>
        </w:rPr>
      </w:pPr>
    </w:p>
    <w:p w:rsidR="009C6C8A" w:rsidRPr="00CF4235" w:rsidRDefault="009C6C8A" w:rsidP="00CF4235">
      <w:pPr>
        <w:ind w:firstLine="0"/>
        <w:jc w:val="center"/>
        <w:rPr>
          <w:b/>
          <w:bCs/>
          <w:noProof/>
          <w:szCs w:val="20"/>
        </w:rPr>
      </w:pPr>
    </w:p>
    <w:p w:rsidR="009C6C8A" w:rsidRPr="00CF4235" w:rsidRDefault="009C6C8A" w:rsidP="00CF4235">
      <w:pPr>
        <w:ind w:firstLine="0"/>
        <w:jc w:val="center"/>
        <w:rPr>
          <w:b/>
          <w:bCs/>
          <w:noProof/>
          <w:szCs w:val="20"/>
        </w:rPr>
      </w:pPr>
    </w:p>
    <w:p w:rsidR="009C6C8A" w:rsidRPr="00CF4235" w:rsidRDefault="009C6C8A" w:rsidP="00CF4235">
      <w:pPr>
        <w:ind w:firstLine="0"/>
        <w:jc w:val="center"/>
        <w:rPr>
          <w:b/>
          <w:bCs/>
          <w:noProof/>
          <w:szCs w:val="20"/>
        </w:rPr>
      </w:pPr>
    </w:p>
    <w:p w:rsidR="009C6C8A" w:rsidRPr="00CF4235" w:rsidRDefault="009C6C8A" w:rsidP="00CF4235">
      <w:pPr>
        <w:ind w:firstLine="0"/>
        <w:jc w:val="center"/>
        <w:rPr>
          <w:b/>
          <w:bCs/>
          <w:noProof/>
          <w:szCs w:val="20"/>
        </w:rPr>
      </w:pPr>
    </w:p>
    <w:p w:rsidR="00961891" w:rsidRPr="00CF4235" w:rsidRDefault="00961891" w:rsidP="00CF4235">
      <w:pPr>
        <w:ind w:firstLine="0"/>
        <w:jc w:val="center"/>
        <w:rPr>
          <w:b/>
          <w:bCs/>
          <w:noProof/>
          <w:szCs w:val="20"/>
        </w:rPr>
      </w:pPr>
    </w:p>
    <w:p w:rsidR="009673E7" w:rsidRPr="00CF4235" w:rsidRDefault="009673E7" w:rsidP="00CF4235">
      <w:pPr>
        <w:rPr>
          <w:b/>
          <w:bCs/>
          <w:noProof/>
          <w:sz w:val="28"/>
          <w:szCs w:val="28"/>
        </w:rPr>
      </w:pPr>
      <w:r w:rsidRPr="00CF4235">
        <w:rPr>
          <w:b/>
          <w:bCs/>
          <w:noProof/>
          <w:sz w:val="28"/>
          <w:szCs w:val="28"/>
        </w:rPr>
        <w:t>Генеральный директор</w:t>
      </w:r>
      <w:r w:rsidRPr="00CF4235">
        <w:rPr>
          <w:b/>
          <w:bCs/>
          <w:noProof/>
          <w:sz w:val="28"/>
          <w:szCs w:val="28"/>
        </w:rPr>
        <w:tab/>
      </w:r>
      <w:r w:rsidRPr="00CF4235">
        <w:rPr>
          <w:b/>
          <w:bCs/>
          <w:noProof/>
          <w:sz w:val="28"/>
          <w:szCs w:val="28"/>
        </w:rPr>
        <w:tab/>
      </w:r>
      <w:r w:rsidRPr="00CF4235">
        <w:rPr>
          <w:b/>
          <w:bCs/>
          <w:noProof/>
          <w:sz w:val="28"/>
          <w:szCs w:val="28"/>
        </w:rPr>
        <w:tab/>
      </w:r>
      <w:r w:rsidRPr="00CF4235">
        <w:rPr>
          <w:b/>
          <w:bCs/>
          <w:noProof/>
          <w:sz w:val="28"/>
          <w:szCs w:val="28"/>
        </w:rPr>
        <w:tab/>
      </w:r>
      <w:r w:rsidRPr="00CF4235">
        <w:rPr>
          <w:b/>
          <w:bCs/>
          <w:noProof/>
          <w:sz w:val="28"/>
          <w:szCs w:val="28"/>
        </w:rPr>
        <w:tab/>
        <w:t xml:space="preserve">    Д.В. Климов</w:t>
      </w:r>
    </w:p>
    <w:p w:rsidR="00B538BA" w:rsidRPr="00CF4235" w:rsidRDefault="00B538BA" w:rsidP="00CF4235">
      <w:pPr>
        <w:rPr>
          <w:b/>
          <w:bCs/>
          <w:noProof/>
          <w:sz w:val="28"/>
          <w:szCs w:val="28"/>
        </w:rPr>
      </w:pPr>
    </w:p>
    <w:p w:rsidR="00B538BA" w:rsidRPr="00CF4235" w:rsidRDefault="009D2B02" w:rsidP="00CF4235">
      <w:pPr>
        <w:rPr>
          <w:b/>
          <w:bCs/>
          <w:noProof/>
          <w:sz w:val="28"/>
          <w:szCs w:val="28"/>
        </w:rPr>
      </w:pPr>
      <w:r w:rsidRPr="00CF4235">
        <w:rPr>
          <w:b/>
          <w:bCs/>
          <w:noProof/>
          <w:sz w:val="28"/>
          <w:szCs w:val="28"/>
        </w:rPr>
        <w:drawing>
          <wp:anchor distT="0" distB="0" distL="114300" distR="114300" simplePos="0" relativeHeight="251659264" behindDoc="1" locked="0" layoutInCell="1" allowOverlap="1">
            <wp:simplePos x="0" y="0"/>
            <wp:positionH relativeFrom="column">
              <wp:posOffset>6386830</wp:posOffset>
            </wp:positionH>
            <wp:positionV relativeFrom="paragraph">
              <wp:posOffset>8138160</wp:posOffset>
            </wp:positionV>
            <wp:extent cx="908050" cy="584835"/>
            <wp:effectExtent l="19050" t="0" r="6350" b="0"/>
            <wp:wrapNone/>
            <wp:docPr id="9"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14" cstate="print"/>
                    <a:srcRect/>
                    <a:stretch>
                      <a:fillRect/>
                    </a:stretch>
                  </pic:blipFill>
                  <pic:spPr bwMode="auto">
                    <a:xfrm>
                      <a:off x="0" y="0"/>
                      <a:ext cx="908050" cy="584835"/>
                    </a:xfrm>
                    <a:prstGeom prst="rect">
                      <a:avLst/>
                    </a:prstGeom>
                    <a:noFill/>
                    <a:ln w="9525">
                      <a:noFill/>
                      <a:miter lim="800000"/>
                      <a:headEnd/>
                      <a:tailEnd/>
                    </a:ln>
                  </pic:spPr>
                </pic:pic>
              </a:graphicData>
            </a:graphic>
          </wp:anchor>
        </w:drawing>
      </w:r>
    </w:p>
    <w:p w:rsidR="00961891" w:rsidRPr="00CF4235" w:rsidRDefault="00961891" w:rsidP="00CF4235">
      <w:pPr>
        <w:ind w:firstLine="0"/>
      </w:pPr>
    </w:p>
    <w:p w:rsidR="009673E7" w:rsidRPr="00CF4235" w:rsidRDefault="009673E7" w:rsidP="00CF4235">
      <w:pPr>
        <w:ind w:firstLine="0"/>
      </w:pPr>
    </w:p>
    <w:p w:rsidR="00961891" w:rsidRPr="00CF4235" w:rsidRDefault="00961891" w:rsidP="00CF4235">
      <w:pPr>
        <w:ind w:firstLine="0"/>
      </w:pPr>
    </w:p>
    <w:p w:rsidR="00961891" w:rsidRPr="00CF4235" w:rsidRDefault="00961891" w:rsidP="00CF4235">
      <w:pPr>
        <w:pStyle w:val="af6"/>
        <w:jc w:val="center"/>
        <w:rPr>
          <w:b/>
          <w:szCs w:val="20"/>
        </w:rPr>
      </w:pPr>
    </w:p>
    <w:p w:rsidR="00B538BA" w:rsidRPr="00CF4235" w:rsidRDefault="009D2B02" w:rsidP="00CF4235">
      <w:pPr>
        <w:pStyle w:val="af6"/>
        <w:jc w:val="center"/>
        <w:rPr>
          <w:b/>
          <w:szCs w:val="20"/>
        </w:rPr>
      </w:pPr>
      <w:r w:rsidRPr="00CF4235">
        <w:rPr>
          <w:b/>
          <w:noProof/>
          <w:szCs w:val="20"/>
        </w:rPr>
        <w:drawing>
          <wp:anchor distT="0" distB="0" distL="114300" distR="114300" simplePos="0" relativeHeight="251661312" behindDoc="1" locked="0" layoutInCell="1" allowOverlap="1">
            <wp:simplePos x="0" y="0"/>
            <wp:positionH relativeFrom="column">
              <wp:posOffset>6386830</wp:posOffset>
            </wp:positionH>
            <wp:positionV relativeFrom="paragraph">
              <wp:posOffset>8138160</wp:posOffset>
            </wp:positionV>
            <wp:extent cx="908050" cy="584835"/>
            <wp:effectExtent l="19050" t="0" r="6350" b="0"/>
            <wp:wrapNone/>
            <wp:docPr id="12" name="Рисунок 6"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pic:cNvPicPr>
                      <a:picLocks noChangeAspect="1" noChangeArrowheads="1"/>
                    </pic:cNvPicPr>
                  </pic:nvPicPr>
                  <pic:blipFill>
                    <a:blip r:embed="rId14" cstate="print"/>
                    <a:srcRect/>
                    <a:stretch>
                      <a:fillRect/>
                    </a:stretch>
                  </pic:blipFill>
                  <pic:spPr bwMode="auto">
                    <a:xfrm>
                      <a:off x="0" y="0"/>
                      <a:ext cx="908050" cy="584835"/>
                    </a:xfrm>
                    <a:prstGeom prst="rect">
                      <a:avLst/>
                    </a:prstGeom>
                    <a:noFill/>
                    <a:ln w="9525">
                      <a:noFill/>
                      <a:miter lim="800000"/>
                      <a:headEnd/>
                      <a:tailEnd/>
                    </a:ln>
                  </pic:spPr>
                </pic:pic>
              </a:graphicData>
            </a:graphic>
          </wp:anchor>
        </w:drawing>
      </w:r>
    </w:p>
    <w:p w:rsidR="00B538BA" w:rsidRPr="00CF4235" w:rsidRDefault="00B538BA" w:rsidP="00CF4235">
      <w:pPr>
        <w:pStyle w:val="af6"/>
        <w:jc w:val="center"/>
        <w:rPr>
          <w:b/>
          <w:szCs w:val="20"/>
        </w:rPr>
      </w:pPr>
    </w:p>
    <w:p w:rsidR="007B02B6" w:rsidRPr="00CF4235" w:rsidRDefault="007B02B6" w:rsidP="00CF4235">
      <w:pPr>
        <w:pStyle w:val="af6"/>
        <w:jc w:val="center"/>
        <w:rPr>
          <w:b/>
          <w:szCs w:val="20"/>
        </w:rPr>
      </w:pPr>
    </w:p>
    <w:p w:rsidR="00B538BA" w:rsidRPr="00CF4235" w:rsidRDefault="00B538BA" w:rsidP="00CF4235">
      <w:pPr>
        <w:pStyle w:val="af6"/>
        <w:jc w:val="center"/>
        <w:rPr>
          <w:b/>
          <w:szCs w:val="20"/>
        </w:rPr>
      </w:pPr>
    </w:p>
    <w:p w:rsidR="009673E7" w:rsidRPr="00CF4235" w:rsidRDefault="009673E7" w:rsidP="00CF4235">
      <w:pPr>
        <w:pStyle w:val="af6"/>
        <w:jc w:val="center"/>
        <w:rPr>
          <w:b/>
          <w:szCs w:val="20"/>
        </w:rPr>
      </w:pPr>
    </w:p>
    <w:p w:rsidR="00B538BA" w:rsidRPr="00CF4235" w:rsidRDefault="00B538BA" w:rsidP="00CF4235">
      <w:pPr>
        <w:pStyle w:val="af6"/>
        <w:jc w:val="center"/>
        <w:rPr>
          <w:b/>
          <w:szCs w:val="20"/>
        </w:rPr>
      </w:pPr>
    </w:p>
    <w:p w:rsidR="00B538BA" w:rsidRPr="00CF4235" w:rsidRDefault="00B538BA" w:rsidP="00CF4235">
      <w:pPr>
        <w:pStyle w:val="af6"/>
        <w:jc w:val="center"/>
        <w:rPr>
          <w:b/>
          <w:szCs w:val="20"/>
        </w:rPr>
      </w:pPr>
    </w:p>
    <w:p w:rsidR="008C4370" w:rsidRPr="00CF4235" w:rsidRDefault="008C4370" w:rsidP="00CF4235">
      <w:pPr>
        <w:pStyle w:val="af6"/>
        <w:jc w:val="center"/>
        <w:rPr>
          <w:b/>
          <w:szCs w:val="20"/>
        </w:rPr>
      </w:pPr>
    </w:p>
    <w:p w:rsidR="008C4370" w:rsidRPr="00CF4235" w:rsidRDefault="008C4370" w:rsidP="00CF4235">
      <w:pPr>
        <w:pStyle w:val="af6"/>
        <w:jc w:val="center"/>
        <w:rPr>
          <w:b/>
          <w:szCs w:val="20"/>
        </w:rPr>
      </w:pPr>
    </w:p>
    <w:p w:rsidR="008C4370" w:rsidRPr="00CF4235" w:rsidRDefault="008C4370" w:rsidP="00CF4235">
      <w:pPr>
        <w:pStyle w:val="af6"/>
        <w:ind w:firstLine="0"/>
        <w:rPr>
          <w:b/>
          <w:szCs w:val="20"/>
        </w:rPr>
      </w:pPr>
    </w:p>
    <w:p w:rsidR="00961891" w:rsidRPr="00CF4235" w:rsidRDefault="00961891" w:rsidP="00CF4235">
      <w:pPr>
        <w:pStyle w:val="af6"/>
        <w:jc w:val="center"/>
        <w:rPr>
          <w:b/>
          <w:szCs w:val="20"/>
        </w:rPr>
      </w:pPr>
    </w:p>
    <w:p w:rsidR="005308F3" w:rsidRPr="00CF4235" w:rsidRDefault="00961891" w:rsidP="00CF4235">
      <w:pPr>
        <w:pStyle w:val="af6"/>
        <w:jc w:val="center"/>
        <w:rPr>
          <w:b/>
          <w:szCs w:val="20"/>
        </w:rPr>
        <w:sectPr w:rsidR="005308F3" w:rsidRPr="00CF4235" w:rsidSect="00961891">
          <w:pgSz w:w="11906" w:h="16838" w:code="9"/>
          <w:pgMar w:top="1134" w:right="1134" w:bottom="1134" w:left="1134" w:header="709" w:footer="709" w:gutter="0"/>
          <w:pgNumType w:start="1"/>
          <w:cols w:space="708"/>
          <w:titlePg/>
          <w:docGrid w:linePitch="360"/>
        </w:sectPr>
      </w:pPr>
      <w:r w:rsidRPr="00CF4235">
        <w:rPr>
          <w:b/>
          <w:szCs w:val="20"/>
        </w:rPr>
        <w:t>Москва 20</w:t>
      </w:r>
      <w:r w:rsidR="00F168AF">
        <w:rPr>
          <w:b/>
          <w:szCs w:val="20"/>
        </w:rPr>
        <w:t>20</w:t>
      </w:r>
    </w:p>
    <w:p w:rsidR="00961891" w:rsidRPr="00CF4235" w:rsidRDefault="00961891" w:rsidP="00CF4235">
      <w:pPr>
        <w:pStyle w:val="af6"/>
        <w:jc w:val="center"/>
        <w:rPr>
          <w:b/>
          <w:szCs w:val="20"/>
        </w:rPr>
      </w:pPr>
    </w:p>
    <w:bookmarkEnd w:id="0"/>
    <w:bookmarkEnd w:id="1"/>
    <w:bookmarkEnd w:id="2"/>
    <w:bookmarkEnd w:id="3"/>
    <w:bookmarkEnd w:id="4"/>
    <w:bookmarkEnd w:id="5"/>
    <w:p w:rsidR="00C01A39" w:rsidRDefault="00C01A39" w:rsidP="00C01A39">
      <w:pPr>
        <w:pStyle w:val="1ffe"/>
        <w:jc w:val="center"/>
      </w:pPr>
      <w:r>
        <w:t>СОДЕРЖАНИЕ</w:t>
      </w:r>
    </w:p>
    <w:p w:rsidR="001C358A" w:rsidRDefault="00E12BD2">
      <w:pPr>
        <w:pStyle w:val="1ffe"/>
        <w:rPr>
          <w:rFonts w:asciiTheme="minorHAnsi" w:eastAsiaTheme="minorEastAsia" w:hAnsiTheme="minorHAnsi" w:cstheme="minorBidi"/>
          <w:bCs w:val="0"/>
          <w:caps w:val="0"/>
          <w:sz w:val="22"/>
          <w:szCs w:val="22"/>
        </w:rPr>
      </w:pPr>
      <w:r w:rsidRPr="00CF4235">
        <w:fldChar w:fldCharType="begin"/>
      </w:r>
      <w:r w:rsidR="00A960C7" w:rsidRPr="00CF4235">
        <w:instrText xml:space="preserve"> TOC \h \z \t "Заголовок 1;1;Заголовок 2;2" </w:instrText>
      </w:r>
      <w:r w:rsidRPr="00CF4235">
        <w:fldChar w:fldCharType="separate"/>
      </w:r>
      <w:hyperlink w:anchor="_Toc41123609" w:history="1">
        <w:r w:rsidR="001C358A" w:rsidRPr="00D04B54">
          <w:rPr>
            <w:rStyle w:val="af8"/>
          </w:rPr>
          <w:t>ЧАСТЬ I. ПОРЯДОК ПРИМЕНЕНИЯ ПРАВИЛ ЗЕМЛЕПОЛЬЗОВАНИЯ И ЗАСТРОЙКИ И ВНЕСЕНИЯ В НИХ ИЗМЕНЕНИЙ</w:t>
        </w:r>
        <w:r w:rsidR="001C358A">
          <w:rPr>
            <w:webHidden/>
          </w:rPr>
          <w:tab/>
        </w:r>
        <w:r>
          <w:rPr>
            <w:webHidden/>
          </w:rPr>
          <w:fldChar w:fldCharType="begin"/>
        </w:r>
        <w:r w:rsidR="001C358A">
          <w:rPr>
            <w:webHidden/>
          </w:rPr>
          <w:instrText xml:space="preserve"> PAGEREF _Toc41123609 \h </w:instrText>
        </w:r>
        <w:r>
          <w:rPr>
            <w:webHidden/>
          </w:rPr>
        </w:r>
        <w:r>
          <w:rPr>
            <w:webHidden/>
          </w:rPr>
          <w:fldChar w:fldCharType="separate"/>
        </w:r>
        <w:r w:rsidR="00D17995">
          <w:rPr>
            <w:webHidden/>
          </w:rPr>
          <w:t>6</w:t>
        </w:r>
        <w:r>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10" w:history="1">
        <w:r w:rsidR="001C358A" w:rsidRPr="00D04B54">
          <w:rPr>
            <w:rStyle w:val="af8"/>
          </w:rPr>
          <w:t>Глава 1. Общие положения</w:t>
        </w:r>
        <w:r w:rsidR="001C358A">
          <w:rPr>
            <w:webHidden/>
          </w:rPr>
          <w:tab/>
        </w:r>
        <w:r w:rsidR="00E12BD2">
          <w:rPr>
            <w:webHidden/>
          </w:rPr>
          <w:fldChar w:fldCharType="begin"/>
        </w:r>
        <w:r w:rsidR="001C358A">
          <w:rPr>
            <w:webHidden/>
          </w:rPr>
          <w:instrText xml:space="preserve"> PAGEREF _Toc41123610 \h </w:instrText>
        </w:r>
        <w:r w:rsidR="00E12BD2">
          <w:rPr>
            <w:webHidden/>
          </w:rPr>
        </w:r>
        <w:r w:rsidR="00E12BD2">
          <w:rPr>
            <w:webHidden/>
          </w:rPr>
          <w:fldChar w:fldCharType="separate"/>
        </w:r>
        <w:r w:rsidR="00D17995">
          <w:rPr>
            <w:webHidden/>
          </w:rPr>
          <w:t>6</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1" w:history="1">
        <w:r w:rsidR="001C358A" w:rsidRPr="00D04B54">
          <w:rPr>
            <w:rStyle w:val="af8"/>
          </w:rPr>
          <w:t>Статья 1. Общие положения</w:t>
        </w:r>
        <w:r w:rsidR="001C358A">
          <w:rPr>
            <w:webHidden/>
          </w:rPr>
          <w:tab/>
        </w:r>
        <w:r w:rsidR="00E12BD2">
          <w:rPr>
            <w:webHidden/>
          </w:rPr>
          <w:fldChar w:fldCharType="begin"/>
        </w:r>
        <w:r w:rsidR="001C358A">
          <w:rPr>
            <w:webHidden/>
          </w:rPr>
          <w:instrText xml:space="preserve"> PAGEREF _Toc41123611 \h </w:instrText>
        </w:r>
        <w:r w:rsidR="00E12BD2">
          <w:rPr>
            <w:webHidden/>
          </w:rPr>
        </w:r>
        <w:r w:rsidR="00E12BD2">
          <w:rPr>
            <w:webHidden/>
          </w:rPr>
          <w:fldChar w:fldCharType="separate"/>
        </w:r>
        <w:r w:rsidR="00D17995">
          <w:rPr>
            <w:webHidden/>
          </w:rPr>
          <w:t>6</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2" w:history="1">
        <w:r w:rsidR="001C358A" w:rsidRPr="00D04B54">
          <w:rPr>
            <w:rStyle w:val="af8"/>
          </w:rPr>
          <w:t>Статья 2. Назначение и содержание Правил</w:t>
        </w:r>
        <w:r w:rsidR="001C358A">
          <w:rPr>
            <w:webHidden/>
          </w:rPr>
          <w:tab/>
        </w:r>
        <w:r w:rsidR="00E12BD2">
          <w:rPr>
            <w:webHidden/>
          </w:rPr>
          <w:fldChar w:fldCharType="begin"/>
        </w:r>
        <w:r w:rsidR="001C358A">
          <w:rPr>
            <w:webHidden/>
          </w:rPr>
          <w:instrText xml:space="preserve"> PAGEREF _Toc41123612 \h </w:instrText>
        </w:r>
        <w:r w:rsidR="00E12BD2">
          <w:rPr>
            <w:webHidden/>
          </w:rPr>
        </w:r>
        <w:r w:rsidR="00E12BD2">
          <w:rPr>
            <w:webHidden/>
          </w:rPr>
          <w:fldChar w:fldCharType="separate"/>
        </w:r>
        <w:r w:rsidR="00D17995">
          <w:rPr>
            <w:webHidden/>
          </w:rPr>
          <w:t>6</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3" w:history="1">
        <w:r w:rsidR="001C358A" w:rsidRPr="00D04B54">
          <w:rPr>
            <w:rStyle w:val="af8"/>
          </w:rPr>
          <w:t>Статья 3. Порядок установления территориальных зон</w:t>
        </w:r>
        <w:r w:rsidR="001C358A">
          <w:rPr>
            <w:webHidden/>
          </w:rPr>
          <w:tab/>
        </w:r>
        <w:r w:rsidR="00E12BD2">
          <w:rPr>
            <w:webHidden/>
          </w:rPr>
          <w:fldChar w:fldCharType="begin"/>
        </w:r>
        <w:r w:rsidR="001C358A">
          <w:rPr>
            <w:webHidden/>
          </w:rPr>
          <w:instrText xml:space="preserve"> PAGEREF _Toc41123613 \h </w:instrText>
        </w:r>
        <w:r w:rsidR="00E12BD2">
          <w:rPr>
            <w:webHidden/>
          </w:rPr>
        </w:r>
        <w:r w:rsidR="00E12BD2">
          <w:rPr>
            <w:webHidden/>
          </w:rPr>
          <w:fldChar w:fldCharType="separate"/>
        </w:r>
        <w:r w:rsidR="00D17995">
          <w:rPr>
            <w:webHidden/>
          </w:rPr>
          <w:t>8</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4" w:history="1">
        <w:r w:rsidR="001C358A" w:rsidRPr="00D04B54">
          <w:rPr>
            <w:rStyle w:val="af8"/>
          </w:rPr>
          <w:t>Статья 3.1 Пересечения сведений государственного лесного реестра со сведениями Единого государственного реестра недвижимости</w:t>
        </w:r>
        <w:r w:rsidR="001C358A">
          <w:rPr>
            <w:webHidden/>
          </w:rPr>
          <w:tab/>
        </w:r>
        <w:r w:rsidR="00E12BD2">
          <w:rPr>
            <w:webHidden/>
          </w:rPr>
          <w:fldChar w:fldCharType="begin"/>
        </w:r>
        <w:r w:rsidR="001C358A">
          <w:rPr>
            <w:webHidden/>
          </w:rPr>
          <w:instrText xml:space="preserve"> PAGEREF _Toc41123614 \h </w:instrText>
        </w:r>
        <w:r w:rsidR="00E12BD2">
          <w:rPr>
            <w:webHidden/>
          </w:rPr>
        </w:r>
        <w:r w:rsidR="00E12BD2">
          <w:rPr>
            <w:webHidden/>
          </w:rPr>
          <w:fldChar w:fldCharType="separate"/>
        </w:r>
        <w:r w:rsidR="00D17995">
          <w:rPr>
            <w:webHidden/>
          </w:rPr>
          <w:t>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5" w:history="1">
        <w:r w:rsidR="001C358A" w:rsidRPr="00D04B54">
          <w:rPr>
            <w:rStyle w:val="af8"/>
          </w:rPr>
          <w:t>Статья 4. Зоны с особыми условиями использования территорий</w:t>
        </w:r>
        <w:r w:rsidR="001C358A">
          <w:rPr>
            <w:webHidden/>
          </w:rPr>
          <w:tab/>
        </w:r>
        <w:r w:rsidR="00E12BD2">
          <w:rPr>
            <w:webHidden/>
          </w:rPr>
          <w:fldChar w:fldCharType="begin"/>
        </w:r>
        <w:r w:rsidR="001C358A">
          <w:rPr>
            <w:webHidden/>
          </w:rPr>
          <w:instrText xml:space="preserve"> PAGEREF _Toc41123615 \h </w:instrText>
        </w:r>
        <w:r w:rsidR="00E12BD2">
          <w:rPr>
            <w:webHidden/>
          </w:rPr>
        </w:r>
        <w:r w:rsidR="00E12BD2">
          <w:rPr>
            <w:webHidden/>
          </w:rPr>
          <w:fldChar w:fldCharType="separate"/>
        </w:r>
        <w:r w:rsidR="00D17995">
          <w:rPr>
            <w:webHidden/>
          </w:rPr>
          <w:t>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6" w:history="1">
        <w:r w:rsidR="001C358A" w:rsidRPr="00D04B54">
          <w:rPr>
            <w:rStyle w:val="af8"/>
          </w:rPr>
          <w:t>Статья 4.1 Территории территориальных зон, попавших в зону санитарной охраны источников питьевого водоснабжения</w:t>
        </w:r>
        <w:r w:rsidR="001C358A">
          <w:rPr>
            <w:webHidden/>
          </w:rPr>
          <w:tab/>
        </w:r>
        <w:r w:rsidR="00E12BD2">
          <w:rPr>
            <w:webHidden/>
          </w:rPr>
          <w:fldChar w:fldCharType="begin"/>
        </w:r>
        <w:r w:rsidR="001C358A">
          <w:rPr>
            <w:webHidden/>
          </w:rPr>
          <w:instrText xml:space="preserve"> PAGEREF _Toc41123616 \h </w:instrText>
        </w:r>
        <w:r w:rsidR="00E12BD2">
          <w:rPr>
            <w:webHidden/>
          </w:rPr>
        </w:r>
        <w:r w:rsidR="00E12BD2">
          <w:rPr>
            <w:webHidden/>
          </w:rPr>
          <w:fldChar w:fldCharType="separate"/>
        </w:r>
        <w:r w:rsidR="00D17995">
          <w:rPr>
            <w:webHidden/>
          </w:rPr>
          <w:t>22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7" w:history="1">
        <w:r w:rsidR="001C358A" w:rsidRPr="00D04B54">
          <w:rPr>
            <w:rStyle w:val="af8"/>
          </w:rPr>
          <w:t>Статья 4.2. Особые условия использования территорий иных зон</w:t>
        </w:r>
        <w:r w:rsidR="001C358A">
          <w:rPr>
            <w:webHidden/>
          </w:rPr>
          <w:tab/>
        </w:r>
        <w:r w:rsidR="00E12BD2">
          <w:rPr>
            <w:webHidden/>
          </w:rPr>
          <w:fldChar w:fldCharType="begin"/>
        </w:r>
        <w:r w:rsidR="001C358A">
          <w:rPr>
            <w:webHidden/>
          </w:rPr>
          <w:instrText xml:space="preserve"> PAGEREF _Toc41123617 \h </w:instrText>
        </w:r>
        <w:r w:rsidR="00E12BD2">
          <w:rPr>
            <w:webHidden/>
          </w:rPr>
        </w:r>
        <w:r w:rsidR="00E12BD2">
          <w:rPr>
            <w:webHidden/>
          </w:rPr>
          <w:fldChar w:fldCharType="separate"/>
        </w:r>
        <w:r w:rsidR="00D17995">
          <w:rPr>
            <w:webHidden/>
          </w:rPr>
          <w:t>23</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18" w:history="1">
        <w:r w:rsidR="001C358A" w:rsidRPr="00D04B54">
          <w:rPr>
            <w:rStyle w:val="af8"/>
          </w:rPr>
          <w:t>Глава 2. РЕГУЛИРОВАНИЕ ЗЕМЛЕПОЛЬЗОВАНИЯ И ЗАСТРОЙКИ УПОЛНОМОЧЕННЫМИ ОРГАНАМИ</w:t>
        </w:r>
        <w:r w:rsidR="001C358A">
          <w:rPr>
            <w:webHidden/>
          </w:rPr>
          <w:tab/>
        </w:r>
        <w:r w:rsidR="00E12BD2">
          <w:rPr>
            <w:webHidden/>
          </w:rPr>
          <w:fldChar w:fldCharType="begin"/>
        </w:r>
        <w:r w:rsidR="001C358A">
          <w:rPr>
            <w:webHidden/>
          </w:rPr>
          <w:instrText xml:space="preserve"> PAGEREF _Toc41123618 \h </w:instrText>
        </w:r>
        <w:r w:rsidR="00E12BD2">
          <w:rPr>
            <w:webHidden/>
          </w:rPr>
        </w:r>
        <w:r w:rsidR="00E12BD2">
          <w:rPr>
            <w:webHidden/>
          </w:rPr>
          <w:fldChar w:fldCharType="separate"/>
        </w:r>
        <w:r w:rsidR="00D17995">
          <w:rPr>
            <w:webHidden/>
          </w:rPr>
          <w:t>29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19" w:history="1">
        <w:r w:rsidR="001C358A" w:rsidRPr="00D04B54">
          <w:rPr>
            <w:rStyle w:val="af8"/>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1C358A">
          <w:rPr>
            <w:webHidden/>
          </w:rPr>
          <w:tab/>
        </w:r>
        <w:r w:rsidR="00E12BD2">
          <w:rPr>
            <w:webHidden/>
          </w:rPr>
          <w:fldChar w:fldCharType="begin"/>
        </w:r>
        <w:r w:rsidR="001C358A">
          <w:rPr>
            <w:webHidden/>
          </w:rPr>
          <w:instrText xml:space="preserve"> PAGEREF _Toc41123619 \h </w:instrText>
        </w:r>
        <w:r w:rsidR="00E12BD2">
          <w:rPr>
            <w:webHidden/>
          </w:rPr>
        </w:r>
        <w:r w:rsidR="00E12BD2">
          <w:rPr>
            <w:webHidden/>
          </w:rPr>
          <w:fldChar w:fldCharType="separate"/>
        </w:r>
        <w:r w:rsidR="00D17995">
          <w:rPr>
            <w:webHidden/>
          </w:rPr>
          <w:t>29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0" w:history="1">
        <w:r w:rsidR="001C358A" w:rsidRPr="00D04B54">
          <w:rPr>
            <w:rStyle w:val="af8"/>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001C358A">
          <w:rPr>
            <w:webHidden/>
          </w:rPr>
          <w:tab/>
        </w:r>
        <w:r w:rsidR="00E12BD2">
          <w:rPr>
            <w:webHidden/>
          </w:rPr>
          <w:fldChar w:fldCharType="begin"/>
        </w:r>
        <w:r w:rsidR="001C358A">
          <w:rPr>
            <w:webHidden/>
          </w:rPr>
          <w:instrText xml:space="preserve"> PAGEREF _Toc41123620 \h </w:instrText>
        </w:r>
        <w:r w:rsidR="00E12BD2">
          <w:rPr>
            <w:webHidden/>
          </w:rPr>
        </w:r>
        <w:r w:rsidR="00E12BD2">
          <w:rPr>
            <w:webHidden/>
          </w:rPr>
          <w:fldChar w:fldCharType="separate"/>
        </w:r>
        <w:r w:rsidR="00D17995">
          <w:rPr>
            <w:webHidden/>
          </w:rPr>
          <w:t>29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1" w:history="1">
        <w:r w:rsidR="001C358A" w:rsidRPr="00D04B54">
          <w:rPr>
            <w:rStyle w:val="af8"/>
          </w:rPr>
          <w:t>Статья 7. Полномочия органов местного самоуправления городского округа</w:t>
        </w:r>
        <w:r w:rsidR="001C358A">
          <w:rPr>
            <w:webHidden/>
          </w:rPr>
          <w:tab/>
        </w:r>
        <w:r w:rsidR="00E12BD2">
          <w:rPr>
            <w:webHidden/>
          </w:rPr>
          <w:fldChar w:fldCharType="begin"/>
        </w:r>
        <w:r w:rsidR="001C358A">
          <w:rPr>
            <w:webHidden/>
          </w:rPr>
          <w:instrText xml:space="preserve"> PAGEREF _Toc41123621 \h </w:instrText>
        </w:r>
        <w:r w:rsidR="00E12BD2">
          <w:rPr>
            <w:webHidden/>
          </w:rPr>
        </w:r>
        <w:r w:rsidR="00E12BD2">
          <w:rPr>
            <w:webHidden/>
          </w:rPr>
          <w:fldChar w:fldCharType="separate"/>
        </w:r>
        <w:r w:rsidR="00D17995">
          <w:rPr>
            <w:webHidden/>
          </w:rPr>
          <w:t>32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2" w:history="1">
        <w:r w:rsidR="001C358A" w:rsidRPr="00D04B54">
          <w:rPr>
            <w:rStyle w:val="af8"/>
          </w:rPr>
          <w:t>Статья 8. Комиссия по подготовке проекта правил землепользования и застройки Московской области</w:t>
        </w:r>
        <w:r w:rsidR="001C358A">
          <w:rPr>
            <w:webHidden/>
          </w:rPr>
          <w:tab/>
        </w:r>
        <w:r w:rsidR="00E12BD2">
          <w:rPr>
            <w:webHidden/>
          </w:rPr>
          <w:fldChar w:fldCharType="begin"/>
        </w:r>
        <w:r w:rsidR="001C358A">
          <w:rPr>
            <w:webHidden/>
          </w:rPr>
          <w:instrText xml:space="preserve"> PAGEREF _Toc41123622 \h </w:instrText>
        </w:r>
        <w:r w:rsidR="00E12BD2">
          <w:rPr>
            <w:webHidden/>
          </w:rPr>
        </w:r>
        <w:r w:rsidR="00E12BD2">
          <w:rPr>
            <w:webHidden/>
          </w:rPr>
          <w:fldChar w:fldCharType="separate"/>
        </w:r>
        <w:r w:rsidR="00D17995">
          <w:rPr>
            <w:webHidden/>
          </w:rPr>
          <w:t>34</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3" w:history="1">
        <w:r w:rsidR="001C358A" w:rsidRPr="00D04B54">
          <w:rPr>
            <w:rStyle w:val="af8"/>
          </w:rPr>
          <w:t>Статья 9. Комиссия по подготовке проекта правил землепользования и застройки городского округа</w:t>
        </w:r>
        <w:r w:rsidR="001C358A">
          <w:rPr>
            <w:webHidden/>
          </w:rPr>
          <w:tab/>
        </w:r>
        <w:r w:rsidR="00E12BD2">
          <w:rPr>
            <w:webHidden/>
          </w:rPr>
          <w:fldChar w:fldCharType="begin"/>
        </w:r>
        <w:r w:rsidR="001C358A">
          <w:rPr>
            <w:webHidden/>
          </w:rPr>
          <w:instrText xml:space="preserve"> PAGEREF _Toc41123623 \h </w:instrText>
        </w:r>
        <w:r w:rsidR="00E12BD2">
          <w:rPr>
            <w:webHidden/>
          </w:rPr>
        </w:r>
        <w:r w:rsidR="00E12BD2">
          <w:rPr>
            <w:webHidden/>
          </w:rPr>
          <w:fldChar w:fldCharType="separate"/>
        </w:r>
        <w:r w:rsidR="00D17995">
          <w:rPr>
            <w:webHidden/>
          </w:rPr>
          <w:t>35</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24" w:history="1">
        <w:r w:rsidR="001C358A" w:rsidRPr="00D04B54">
          <w:rPr>
            <w:rStyle w:val="af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1C358A">
          <w:rPr>
            <w:webHidden/>
          </w:rPr>
          <w:tab/>
        </w:r>
        <w:r w:rsidR="00E12BD2">
          <w:rPr>
            <w:webHidden/>
          </w:rPr>
          <w:fldChar w:fldCharType="begin"/>
        </w:r>
        <w:r w:rsidR="001C358A">
          <w:rPr>
            <w:webHidden/>
          </w:rPr>
          <w:instrText xml:space="preserve"> PAGEREF _Toc41123624 \h </w:instrText>
        </w:r>
        <w:r w:rsidR="00E12BD2">
          <w:rPr>
            <w:webHidden/>
          </w:rPr>
        </w:r>
        <w:r w:rsidR="00E12BD2">
          <w:rPr>
            <w:webHidden/>
          </w:rPr>
          <w:fldChar w:fldCharType="separate"/>
        </w:r>
        <w:r w:rsidR="00D17995">
          <w:rPr>
            <w:webHidden/>
          </w:rPr>
          <w:t>36</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5" w:history="1">
        <w:r w:rsidR="001C358A" w:rsidRPr="00D04B54">
          <w:rPr>
            <w:rStyle w:val="af8"/>
          </w:rPr>
          <w:t>Статья 10. Общие положения о градостроительном регламенте</w:t>
        </w:r>
        <w:r w:rsidR="001C358A">
          <w:rPr>
            <w:webHidden/>
          </w:rPr>
          <w:tab/>
        </w:r>
        <w:r w:rsidR="00E12BD2">
          <w:rPr>
            <w:webHidden/>
          </w:rPr>
          <w:fldChar w:fldCharType="begin"/>
        </w:r>
        <w:r w:rsidR="001C358A">
          <w:rPr>
            <w:webHidden/>
          </w:rPr>
          <w:instrText xml:space="preserve"> PAGEREF _Toc41123625 \h </w:instrText>
        </w:r>
        <w:r w:rsidR="00E12BD2">
          <w:rPr>
            <w:webHidden/>
          </w:rPr>
        </w:r>
        <w:r w:rsidR="00E12BD2">
          <w:rPr>
            <w:webHidden/>
          </w:rPr>
          <w:fldChar w:fldCharType="separate"/>
        </w:r>
        <w:r w:rsidR="00D17995">
          <w:rPr>
            <w:webHidden/>
          </w:rPr>
          <w:t>36</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6" w:history="1">
        <w:r w:rsidR="001C358A" w:rsidRPr="00D04B54">
          <w:rPr>
            <w:rStyle w:val="af8"/>
          </w:rPr>
          <w:t>Статья 11. Состав градостроительного регламента</w:t>
        </w:r>
        <w:r w:rsidR="001C358A">
          <w:rPr>
            <w:webHidden/>
          </w:rPr>
          <w:tab/>
        </w:r>
        <w:r w:rsidR="00E12BD2">
          <w:rPr>
            <w:webHidden/>
          </w:rPr>
          <w:fldChar w:fldCharType="begin"/>
        </w:r>
        <w:r w:rsidR="001C358A">
          <w:rPr>
            <w:webHidden/>
          </w:rPr>
          <w:instrText xml:space="preserve"> PAGEREF _Toc41123626 \h </w:instrText>
        </w:r>
        <w:r w:rsidR="00E12BD2">
          <w:rPr>
            <w:webHidden/>
          </w:rPr>
        </w:r>
        <w:r w:rsidR="00E12BD2">
          <w:rPr>
            <w:webHidden/>
          </w:rPr>
          <w:fldChar w:fldCharType="separate"/>
        </w:r>
        <w:r w:rsidR="00D17995">
          <w:rPr>
            <w:webHidden/>
          </w:rPr>
          <w:t>37</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7" w:history="1">
        <w:r w:rsidR="001C358A" w:rsidRPr="00D04B54">
          <w:rPr>
            <w:rStyle w:val="af8"/>
          </w:rPr>
          <w:t>Статья 12. Использование земельных участков и объектов капитального строительства, не соответствующих градостроительным регламентам</w:t>
        </w:r>
        <w:r w:rsidR="001C358A">
          <w:rPr>
            <w:webHidden/>
          </w:rPr>
          <w:tab/>
        </w:r>
        <w:r w:rsidR="00E12BD2">
          <w:rPr>
            <w:webHidden/>
          </w:rPr>
          <w:fldChar w:fldCharType="begin"/>
        </w:r>
        <w:r w:rsidR="001C358A">
          <w:rPr>
            <w:webHidden/>
          </w:rPr>
          <w:instrText xml:space="preserve"> PAGEREF _Toc41123627 \h </w:instrText>
        </w:r>
        <w:r w:rsidR="00E12BD2">
          <w:rPr>
            <w:webHidden/>
          </w:rPr>
        </w:r>
        <w:r w:rsidR="00E12BD2">
          <w:rPr>
            <w:webHidden/>
          </w:rPr>
          <w:fldChar w:fldCharType="separate"/>
        </w:r>
        <w:r w:rsidR="00D17995">
          <w:rPr>
            <w:webHidden/>
          </w:rPr>
          <w:t>39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8" w:history="1">
        <w:r w:rsidR="001C358A" w:rsidRPr="00D04B54">
          <w:rPr>
            <w:rStyle w:val="af8"/>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1C358A">
          <w:rPr>
            <w:webHidden/>
          </w:rPr>
          <w:tab/>
        </w:r>
        <w:r w:rsidR="00E12BD2">
          <w:rPr>
            <w:webHidden/>
          </w:rPr>
          <w:fldChar w:fldCharType="begin"/>
        </w:r>
        <w:r w:rsidR="001C358A">
          <w:rPr>
            <w:webHidden/>
          </w:rPr>
          <w:instrText xml:space="preserve"> PAGEREF _Toc41123628 \h </w:instrText>
        </w:r>
        <w:r w:rsidR="00E12BD2">
          <w:rPr>
            <w:webHidden/>
          </w:rPr>
        </w:r>
        <w:r w:rsidR="00E12BD2">
          <w:rPr>
            <w:webHidden/>
          </w:rPr>
          <w:fldChar w:fldCharType="separate"/>
        </w:r>
        <w:r w:rsidR="00D17995">
          <w:rPr>
            <w:webHidden/>
          </w:rPr>
          <w:t>40</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29" w:history="1">
        <w:r w:rsidR="001C358A" w:rsidRPr="00D04B54">
          <w:rPr>
            <w:rStyle w:val="af8"/>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1C358A">
          <w:rPr>
            <w:webHidden/>
          </w:rPr>
          <w:tab/>
        </w:r>
        <w:r w:rsidR="00E12BD2">
          <w:rPr>
            <w:webHidden/>
          </w:rPr>
          <w:fldChar w:fldCharType="begin"/>
        </w:r>
        <w:r w:rsidR="001C358A">
          <w:rPr>
            <w:webHidden/>
          </w:rPr>
          <w:instrText xml:space="preserve"> PAGEREF _Toc41123629 \h </w:instrText>
        </w:r>
        <w:r w:rsidR="00E12BD2">
          <w:rPr>
            <w:webHidden/>
          </w:rPr>
        </w:r>
        <w:r w:rsidR="00E12BD2">
          <w:rPr>
            <w:webHidden/>
          </w:rPr>
          <w:fldChar w:fldCharType="separate"/>
        </w:r>
        <w:r w:rsidR="00D17995">
          <w:rPr>
            <w:webHidden/>
          </w:rPr>
          <w:t>41</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0" w:history="1">
        <w:r w:rsidR="001C358A" w:rsidRPr="00D04B54">
          <w:rPr>
            <w:rStyle w:val="af8"/>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C358A">
          <w:rPr>
            <w:webHidden/>
          </w:rPr>
          <w:tab/>
        </w:r>
        <w:r w:rsidR="00E12BD2">
          <w:rPr>
            <w:webHidden/>
          </w:rPr>
          <w:fldChar w:fldCharType="begin"/>
        </w:r>
        <w:r w:rsidR="001C358A">
          <w:rPr>
            <w:webHidden/>
          </w:rPr>
          <w:instrText xml:space="preserve"> PAGEREF _Toc41123630 \h </w:instrText>
        </w:r>
        <w:r w:rsidR="00E12BD2">
          <w:rPr>
            <w:webHidden/>
          </w:rPr>
        </w:r>
        <w:r w:rsidR="00E12BD2">
          <w:rPr>
            <w:webHidden/>
          </w:rPr>
          <w:fldChar w:fldCharType="separate"/>
        </w:r>
        <w:r w:rsidR="00D17995">
          <w:rPr>
            <w:webHidden/>
          </w:rPr>
          <w:t>42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1" w:history="1">
        <w:r w:rsidR="001C358A" w:rsidRPr="00D04B54">
          <w:rPr>
            <w:rStyle w:val="af8"/>
          </w:rPr>
          <w:t>Статья 16. Градостроительный план земельного участка</w:t>
        </w:r>
        <w:r w:rsidR="001C358A">
          <w:rPr>
            <w:webHidden/>
          </w:rPr>
          <w:tab/>
        </w:r>
        <w:r w:rsidR="00E12BD2">
          <w:rPr>
            <w:webHidden/>
          </w:rPr>
          <w:fldChar w:fldCharType="begin"/>
        </w:r>
        <w:r w:rsidR="001C358A">
          <w:rPr>
            <w:webHidden/>
          </w:rPr>
          <w:instrText xml:space="preserve"> PAGEREF _Toc41123631 \h </w:instrText>
        </w:r>
        <w:r w:rsidR="00E12BD2">
          <w:rPr>
            <w:webHidden/>
          </w:rPr>
        </w:r>
        <w:r w:rsidR="00E12BD2">
          <w:rPr>
            <w:webHidden/>
          </w:rPr>
          <w:fldChar w:fldCharType="separate"/>
        </w:r>
        <w:r w:rsidR="00D17995">
          <w:rPr>
            <w:webHidden/>
          </w:rPr>
          <w:t>43</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2" w:history="1">
        <w:r w:rsidR="001C358A" w:rsidRPr="00D04B54">
          <w:rPr>
            <w:rStyle w:val="af8"/>
          </w:rPr>
          <w:t>Статья 17. Разрешение на строительство и разрешение на ввод объекта в эксплуатацию</w:t>
        </w:r>
        <w:r w:rsidR="001C358A">
          <w:rPr>
            <w:webHidden/>
          </w:rPr>
          <w:tab/>
        </w:r>
        <w:r w:rsidR="00E12BD2">
          <w:rPr>
            <w:webHidden/>
          </w:rPr>
          <w:fldChar w:fldCharType="begin"/>
        </w:r>
        <w:r w:rsidR="001C358A">
          <w:rPr>
            <w:webHidden/>
          </w:rPr>
          <w:instrText xml:space="preserve"> PAGEREF _Toc41123632 \h </w:instrText>
        </w:r>
        <w:r w:rsidR="00E12BD2">
          <w:rPr>
            <w:webHidden/>
          </w:rPr>
        </w:r>
        <w:r w:rsidR="00E12BD2">
          <w:rPr>
            <w:webHidden/>
          </w:rPr>
          <w:fldChar w:fldCharType="separate"/>
        </w:r>
        <w:r w:rsidR="00D17995">
          <w:rPr>
            <w:webHidden/>
          </w:rPr>
          <w:t>43</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33" w:history="1">
        <w:r w:rsidR="001C358A" w:rsidRPr="00D04B54">
          <w:rPr>
            <w:rStyle w:val="af8"/>
          </w:rPr>
          <w:t>Глава 4. Документация по планировке территории</w:t>
        </w:r>
        <w:r w:rsidR="001C358A">
          <w:rPr>
            <w:webHidden/>
          </w:rPr>
          <w:tab/>
        </w:r>
        <w:r w:rsidR="00E12BD2">
          <w:rPr>
            <w:webHidden/>
          </w:rPr>
          <w:fldChar w:fldCharType="begin"/>
        </w:r>
        <w:r w:rsidR="001C358A">
          <w:rPr>
            <w:webHidden/>
          </w:rPr>
          <w:instrText xml:space="preserve"> PAGEREF _Toc41123633 \h </w:instrText>
        </w:r>
        <w:r w:rsidR="00E12BD2">
          <w:rPr>
            <w:webHidden/>
          </w:rPr>
        </w:r>
        <w:r w:rsidR="00E12BD2">
          <w:rPr>
            <w:webHidden/>
          </w:rPr>
          <w:fldChar w:fldCharType="separate"/>
        </w:r>
        <w:r w:rsidR="00D17995">
          <w:rPr>
            <w:webHidden/>
          </w:rPr>
          <w:t>45</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4" w:history="1">
        <w:r w:rsidR="001C358A" w:rsidRPr="00D04B54">
          <w:rPr>
            <w:rStyle w:val="af8"/>
          </w:rPr>
          <w:t>Статья 18. Общие положения по документации по планировке территории</w:t>
        </w:r>
        <w:r w:rsidR="001C358A">
          <w:rPr>
            <w:webHidden/>
          </w:rPr>
          <w:tab/>
        </w:r>
        <w:r w:rsidR="00E12BD2">
          <w:rPr>
            <w:webHidden/>
          </w:rPr>
          <w:fldChar w:fldCharType="begin"/>
        </w:r>
        <w:r w:rsidR="001C358A">
          <w:rPr>
            <w:webHidden/>
          </w:rPr>
          <w:instrText xml:space="preserve"> PAGEREF _Toc41123634 \h </w:instrText>
        </w:r>
        <w:r w:rsidR="00E12BD2">
          <w:rPr>
            <w:webHidden/>
          </w:rPr>
        </w:r>
        <w:r w:rsidR="00E12BD2">
          <w:rPr>
            <w:webHidden/>
          </w:rPr>
          <w:fldChar w:fldCharType="separate"/>
        </w:r>
        <w:r w:rsidR="00D17995">
          <w:rPr>
            <w:webHidden/>
          </w:rPr>
          <w:t>45</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5" w:history="1">
        <w:r w:rsidR="001C358A" w:rsidRPr="00D04B54">
          <w:rPr>
            <w:rStyle w:val="af8"/>
          </w:rPr>
          <w:t>Статья 19. Комплексное и устойчивое развитие территории</w:t>
        </w:r>
        <w:r w:rsidR="001C358A">
          <w:rPr>
            <w:webHidden/>
          </w:rPr>
          <w:tab/>
        </w:r>
        <w:r w:rsidR="00E12BD2">
          <w:rPr>
            <w:webHidden/>
          </w:rPr>
          <w:fldChar w:fldCharType="begin"/>
        </w:r>
        <w:r w:rsidR="001C358A">
          <w:rPr>
            <w:webHidden/>
          </w:rPr>
          <w:instrText xml:space="preserve"> PAGEREF _Toc41123635 \h </w:instrText>
        </w:r>
        <w:r w:rsidR="00E12BD2">
          <w:rPr>
            <w:webHidden/>
          </w:rPr>
        </w:r>
        <w:r w:rsidR="00E12BD2">
          <w:rPr>
            <w:webHidden/>
          </w:rPr>
          <w:fldChar w:fldCharType="separate"/>
        </w:r>
        <w:r w:rsidR="00D17995">
          <w:rPr>
            <w:webHidden/>
          </w:rPr>
          <w:t>47</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36" w:history="1">
        <w:r w:rsidR="001C358A" w:rsidRPr="00D04B54">
          <w:rPr>
            <w:rStyle w:val="af8"/>
          </w:rPr>
          <w:t>ГЛАВА 5. ОБЩЕСТВЕННЫЕ ОБСУЖДЕНИЯ ИЛИ ПУБЛИЧНЫЕ СЛУШАНИЯ ПО ВОПРОСАМ ЗЕМЛЕПОЛЬЗОВАНИЯ И ЗАСТРОЙКИ</w:t>
        </w:r>
        <w:r w:rsidR="001C358A">
          <w:rPr>
            <w:webHidden/>
          </w:rPr>
          <w:tab/>
        </w:r>
        <w:r w:rsidR="00E12BD2">
          <w:rPr>
            <w:webHidden/>
          </w:rPr>
          <w:fldChar w:fldCharType="begin"/>
        </w:r>
        <w:r w:rsidR="001C358A">
          <w:rPr>
            <w:webHidden/>
          </w:rPr>
          <w:instrText xml:space="preserve"> PAGEREF _Toc41123636 \h </w:instrText>
        </w:r>
        <w:r w:rsidR="00E12BD2">
          <w:rPr>
            <w:webHidden/>
          </w:rPr>
        </w:r>
        <w:r w:rsidR="00E12BD2">
          <w:rPr>
            <w:webHidden/>
          </w:rPr>
          <w:fldChar w:fldCharType="separate"/>
        </w:r>
        <w:r w:rsidR="00D17995">
          <w:rPr>
            <w:webHidden/>
          </w:rPr>
          <w:t>50</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7" w:history="1">
        <w:r w:rsidR="001C358A" w:rsidRPr="00D04B54">
          <w:rPr>
            <w:rStyle w:val="af8"/>
          </w:rPr>
          <w:t>Статья 20. Общие положения об общественных обсуждениях или публичных слушаниях по вопросам землепользования и застройки</w:t>
        </w:r>
        <w:r w:rsidR="001C358A">
          <w:rPr>
            <w:webHidden/>
          </w:rPr>
          <w:tab/>
        </w:r>
        <w:r w:rsidR="00E12BD2">
          <w:rPr>
            <w:webHidden/>
          </w:rPr>
          <w:fldChar w:fldCharType="begin"/>
        </w:r>
        <w:r w:rsidR="001C358A">
          <w:rPr>
            <w:webHidden/>
          </w:rPr>
          <w:instrText xml:space="preserve"> PAGEREF _Toc41123637 \h </w:instrText>
        </w:r>
        <w:r w:rsidR="00E12BD2">
          <w:rPr>
            <w:webHidden/>
          </w:rPr>
        </w:r>
        <w:r w:rsidR="00E12BD2">
          <w:rPr>
            <w:webHidden/>
          </w:rPr>
          <w:fldChar w:fldCharType="separate"/>
        </w:r>
        <w:r w:rsidR="00D17995">
          <w:rPr>
            <w:webHidden/>
          </w:rPr>
          <w:t>50</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8" w:history="1">
        <w:r w:rsidR="001C358A" w:rsidRPr="00D04B54">
          <w:rPr>
            <w:rStyle w:val="af8"/>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1C358A">
          <w:rPr>
            <w:webHidden/>
          </w:rPr>
          <w:tab/>
        </w:r>
        <w:r w:rsidR="00E12BD2">
          <w:rPr>
            <w:webHidden/>
          </w:rPr>
          <w:fldChar w:fldCharType="begin"/>
        </w:r>
        <w:r w:rsidR="001C358A">
          <w:rPr>
            <w:webHidden/>
          </w:rPr>
          <w:instrText xml:space="preserve"> PAGEREF _Toc41123638 \h </w:instrText>
        </w:r>
        <w:r w:rsidR="00E12BD2">
          <w:rPr>
            <w:webHidden/>
          </w:rPr>
        </w:r>
        <w:r w:rsidR="00E12BD2">
          <w:rPr>
            <w:webHidden/>
          </w:rPr>
          <w:fldChar w:fldCharType="separate"/>
        </w:r>
        <w:r w:rsidR="00D17995">
          <w:rPr>
            <w:webHidden/>
          </w:rPr>
          <w:t>51</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39" w:history="1">
        <w:r w:rsidR="001C358A" w:rsidRPr="00D04B54">
          <w:rPr>
            <w:rStyle w:val="af8"/>
          </w:rPr>
          <w:t>Статья 22. Особенности проведения общественных обсуждений или публичных слушаний по проекту Правил, проекту о внесении изменений в Правила</w:t>
        </w:r>
        <w:r w:rsidR="001C358A">
          <w:rPr>
            <w:webHidden/>
          </w:rPr>
          <w:tab/>
        </w:r>
        <w:r w:rsidR="00E12BD2">
          <w:rPr>
            <w:webHidden/>
          </w:rPr>
          <w:fldChar w:fldCharType="begin"/>
        </w:r>
        <w:r w:rsidR="001C358A">
          <w:rPr>
            <w:webHidden/>
          </w:rPr>
          <w:instrText xml:space="preserve"> PAGEREF _Toc41123639 \h </w:instrText>
        </w:r>
        <w:r w:rsidR="00E12BD2">
          <w:rPr>
            <w:webHidden/>
          </w:rPr>
        </w:r>
        <w:r w:rsidR="00E12BD2">
          <w:rPr>
            <w:webHidden/>
          </w:rPr>
          <w:fldChar w:fldCharType="separate"/>
        </w:r>
        <w:r w:rsidR="00D17995">
          <w:rPr>
            <w:webHidden/>
          </w:rPr>
          <w:t>52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40" w:history="1">
        <w:r w:rsidR="001C358A" w:rsidRPr="00D04B54">
          <w:rPr>
            <w:rStyle w:val="af8"/>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r w:rsidR="001C358A">
          <w:rPr>
            <w:webHidden/>
          </w:rPr>
          <w:tab/>
        </w:r>
        <w:r w:rsidR="00E12BD2">
          <w:rPr>
            <w:webHidden/>
          </w:rPr>
          <w:fldChar w:fldCharType="begin"/>
        </w:r>
        <w:r w:rsidR="001C358A">
          <w:rPr>
            <w:webHidden/>
          </w:rPr>
          <w:instrText xml:space="preserve"> PAGEREF _Toc41123640 \h </w:instrText>
        </w:r>
        <w:r w:rsidR="00E12BD2">
          <w:rPr>
            <w:webHidden/>
          </w:rPr>
        </w:r>
        <w:r w:rsidR="00E12BD2">
          <w:rPr>
            <w:webHidden/>
          </w:rPr>
          <w:fldChar w:fldCharType="separate"/>
        </w:r>
        <w:r w:rsidR="00D17995">
          <w:rPr>
            <w:webHidden/>
          </w:rPr>
          <w:t>52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41" w:history="1">
        <w:r w:rsidR="001C358A" w:rsidRPr="00D04B54">
          <w:rPr>
            <w:rStyle w:val="af8"/>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1C358A">
          <w:rPr>
            <w:webHidden/>
          </w:rPr>
          <w:tab/>
        </w:r>
        <w:r w:rsidR="00E12BD2">
          <w:rPr>
            <w:webHidden/>
          </w:rPr>
          <w:fldChar w:fldCharType="begin"/>
        </w:r>
        <w:r w:rsidR="001C358A">
          <w:rPr>
            <w:webHidden/>
          </w:rPr>
          <w:instrText xml:space="preserve"> PAGEREF _Toc41123641 \h </w:instrText>
        </w:r>
        <w:r w:rsidR="00E12BD2">
          <w:rPr>
            <w:webHidden/>
          </w:rPr>
        </w:r>
        <w:r w:rsidR="00E12BD2">
          <w:rPr>
            <w:webHidden/>
          </w:rPr>
          <w:fldChar w:fldCharType="separate"/>
        </w:r>
        <w:r w:rsidR="00D17995">
          <w:rPr>
            <w:webHidden/>
          </w:rPr>
          <w:t>53</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42" w:history="1">
        <w:r w:rsidR="001C358A" w:rsidRPr="00D04B54">
          <w:rPr>
            <w:rStyle w:val="af8"/>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C358A">
          <w:rPr>
            <w:webHidden/>
          </w:rPr>
          <w:tab/>
        </w:r>
        <w:r w:rsidR="00E12BD2">
          <w:rPr>
            <w:webHidden/>
          </w:rPr>
          <w:fldChar w:fldCharType="begin"/>
        </w:r>
        <w:r w:rsidR="001C358A">
          <w:rPr>
            <w:webHidden/>
          </w:rPr>
          <w:instrText xml:space="preserve"> PAGEREF _Toc41123642 \h </w:instrText>
        </w:r>
        <w:r w:rsidR="00E12BD2">
          <w:rPr>
            <w:webHidden/>
          </w:rPr>
        </w:r>
        <w:r w:rsidR="00E12BD2">
          <w:rPr>
            <w:webHidden/>
          </w:rPr>
          <w:fldChar w:fldCharType="separate"/>
        </w:r>
        <w:r w:rsidR="00D17995">
          <w:rPr>
            <w:webHidden/>
          </w:rPr>
          <w:t>54</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43" w:history="1">
        <w:r w:rsidR="001C358A" w:rsidRPr="00D04B54">
          <w:rPr>
            <w:rStyle w:val="af8"/>
          </w:rPr>
          <w:t>Глава 6. Порядок внесения изменений в правила</w:t>
        </w:r>
        <w:r w:rsidR="001C358A">
          <w:rPr>
            <w:webHidden/>
          </w:rPr>
          <w:tab/>
        </w:r>
        <w:r w:rsidR="00E12BD2">
          <w:rPr>
            <w:webHidden/>
          </w:rPr>
          <w:fldChar w:fldCharType="begin"/>
        </w:r>
        <w:r w:rsidR="001C358A">
          <w:rPr>
            <w:webHidden/>
          </w:rPr>
          <w:instrText xml:space="preserve"> PAGEREF _Toc41123643 \h </w:instrText>
        </w:r>
        <w:r w:rsidR="00E12BD2">
          <w:rPr>
            <w:webHidden/>
          </w:rPr>
        </w:r>
        <w:r w:rsidR="00E12BD2">
          <w:rPr>
            <w:webHidden/>
          </w:rPr>
          <w:fldChar w:fldCharType="separate"/>
        </w:r>
        <w:r w:rsidR="00D17995">
          <w:rPr>
            <w:webHidden/>
          </w:rPr>
          <w:t>57</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44" w:history="1">
        <w:r w:rsidR="001C358A" w:rsidRPr="00D04B54">
          <w:rPr>
            <w:rStyle w:val="af8"/>
          </w:rPr>
          <w:t>Статья 26. Основания для внесения изменений в Правила</w:t>
        </w:r>
        <w:r w:rsidR="001C358A">
          <w:rPr>
            <w:webHidden/>
          </w:rPr>
          <w:tab/>
        </w:r>
        <w:r w:rsidR="00E12BD2">
          <w:rPr>
            <w:webHidden/>
          </w:rPr>
          <w:fldChar w:fldCharType="begin"/>
        </w:r>
        <w:r w:rsidR="001C358A">
          <w:rPr>
            <w:webHidden/>
          </w:rPr>
          <w:instrText xml:space="preserve"> PAGEREF _Toc41123644 \h </w:instrText>
        </w:r>
        <w:r w:rsidR="00E12BD2">
          <w:rPr>
            <w:webHidden/>
          </w:rPr>
        </w:r>
        <w:r w:rsidR="00E12BD2">
          <w:rPr>
            <w:webHidden/>
          </w:rPr>
          <w:fldChar w:fldCharType="separate"/>
        </w:r>
        <w:r w:rsidR="00D17995">
          <w:rPr>
            <w:webHidden/>
          </w:rPr>
          <w:t>57</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45" w:history="1">
        <w:r w:rsidR="001C358A" w:rsidRPr="00D04B54">
          <w:rPr>
            <w:rStyle w:val="af8"/>
          </w:rPr>
          <w:t>Статья 27. Порядок внесения изменений в Правила</w:t>
        </w:r>
        <w:r w:rsidR="001C358A">
          <w:rPr>
            <w:webHidden/>
          </w:rPr>
          <w:tab/>
        </w:r>
        <w:r w:rsidR="00E12BD2">
          <w:rPr>
            <w:webHidden/>
          </w:rPr>
          <w:fldChar w:fldCharType="begin"/>
        </w:r>
        <w:r w:rsidR="001C358A">
          <w:rPr>
            <w:webHidden/>
          </w:rPr>
          <w:instrText xml:space="preserve"> PAGEREF _Toc41123645 \h </w:instrText>
        </w:r>
        <w:r w:rsidR="00E12BD2">
          <w:rPr>
            <w:webHidden/>
          </w:rPr>
        </w:r>
        <w:r w:rsidR="00E12BD2">
          <w:rPr>
            <w:webHidden/>
          </w:rPr>
          <w:fldChar w:fldCharType="separate"/>
        </w:r>
        <w:r w:rsidR="00D17995">
          <w:rPr>
            <w:webHidden/>
          </w:rPr>
          <w:t>57</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46" w:history="1">
        <w:r w:rsidR="001C358A" w:rsidRPr="00D04B54">
          <w:rPr>
            <w:rStyle w:val="af8"/>
          </w:rPr>
          <w:t>ЧАСТЬ II. КАРТА ГРАДОСТРОИТЕЛЬНОГО ЗОНИРОВАНИЯ</w:t>
        </w:r>
        <w:r w:rsidR="001C358A">
          <w:rPr>
            <w:webHidden/>
          </w:rPr>
          <w:tab/>
        </w:r>
        <w:r w:rsidR="00E12BD2">
          <w:rPr>
            <w:webHidden/>
          </w:rPr>
          <w:fldChar w:fldCharType="begin"/>
        </w:r>
        <w:r w:rsidR="001C358A">
          <w:rPr>
            <w:webHidden/>
          </w:rPr>
          <w:instrText xml:space="preserve"> PAGEREF _Toc41123646 \h </w:instrText>
        </w:r>
        <w:r w:rsidR="00E12BD2">
          <w:rPr>
            <w:webHidden/>
          </w:rPr>
        </w:r>
        <w:r w:rsidR="00E12BD2">
          <w:rPr>
            <w:webHidden/>
          </w:rPr>
          <w:fldChar w:fldCharType="separate"/>
        </w:r>
        <w:r w:rsidR="00D17995">
          <w:rPr>
            <w:webHidden/>
          </w:rPr>
          <w:t>60</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47" w:history="1">
        <w:r w:rsidR="001C358A" w:rsidRPr="00D04B54">
          <w:rPr>
            <w:rStyle w:val="af8"/>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w:t>
        </w:r>
        <w:r w:rsidR="001C358A">
          <w:rPr>
            <w:webHidden/>
          </w:rPr>
          <w:tab/>
        </w:r>
        <w:r w:rsidR="00E12BD2">
          <w:rPr>
            <w:webHidden/>
          </w:rPr>
          <w:fldChar w:fldCharType="begin"/>
        </w:r>
        <w:r w:rsidR="001C358A">
          <w:rPr>
            <w:webHidden/>
          </w:rPr>
          <w:instrText xml:space="preserve"> PAGEREF _Toc41123647 \h </w:instrText>
        </w:r>
        <w:r w:rsidR="00E12BD2">
          <w:rPr>
            <w:webHidden/>
          </w:rPr>
        </w:r>
        <w:r w:rsidR="00E12BD2">
          <w:rPr>
            <w:webHidden/>
          </w:rPr>
          <w:fldChar w:fldCharType="separate"/>
        </w:r>
        <w:r w:rsidR="00D17995">
          <w:rPr>
            <w:webHidden/>
          </w:rPr>
          <w:t>60</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48" w:history="1">
        <w:r w:rsidR="001C358A" w:rsidRPr="00D04B54">
          <w:rPr>
            <w:rStyle w:val="af8"/>
          </w:rPr>
          <w:t>КАРТА ГРАДОСТРОИТЕЛЬНОГО ЗОНИРОВАНИЯ С ОТОБРАЖЕНИЕМ ГРАНИЦ НАСЕЛЕННЫХ ПУНКТОВ, ВХОДЯЩИХ В СОСТАВ МУНИЦИПАЛЬНОГО  ОБРАЗОВАНИЯ, ГРАНИЦ ЗОН С ОСОБЫМИ УСЛОВИЯМИ ИСПОЛЬЗОВАНИЯ ТЕРРИТОРИЙ, ГРАНИЦ ТЕРРИТОРИЙ ОБЪЕКТОВ КУЛЬТУРНОГО НАСЛЕДИЯ, ГРАНИЦ ТЕРРИТОРИЙ ИСТОРИЧЕСКИХ ПОСЕЛЕНИЙ</w:t>
        </w:r>
        <w:r w:rsidR="001C358A">
          <w:rPr>
            <w:webHidden/>
          </w:rPr>
          <w:tab/>
        </w:r>
        <w:r w:rsidR="00E12BD2">
          <w:rPr>
            <w:webHidden/>
          </w:rPr>
          <w:fldChar w:fldCharType="begin"/>
        </w:r>
        <w:r w:rsidR="001C358A">
          <w:rPr>
            <w:webHidden/>
          </w:rPr>
          <w:instrText xml:space="preserve"> PAGEREF _Toc41123648 \h </w:instrText>
        </w:r>
        <w:r w:rsidR="00E12BD2">
          <w:rPr>
            <w:webHidden/>
          </w:rPr>
        </w:r>
        <w:r w:rsidR="00E12BD2">
          <w:rPr>
            <w:webHidden/>
          </w:rPr>
          <w:fldChar w:fldCharType="separate"/>
        </w:r>
        <w:r w:rsidR="00D17995">
          <w:rPr>
            <w:webHidden/>
          </w:rPr>
          <w:t>62</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49" w:history="1">
        <w:r w:rsidR="001C358A" w:rsidRPr="00D04B54">
          <w:rPr>
            <w:rStyle w:val="af8"/>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(В ЧАСТИ ЗСО), ГРАНИЦ ТЕРРИТОРИЙ ОБЪЕКТОВ КУЛЬТУРНОГО НАСЛЕДИЯ (В ЧАСТИ ОБЪЕКТОВ АРХЕОЛОГИИ), ГРАНИЦ ТЕРРИТОРИЙ ИСТОРИЧЕСКИХ ПОСЕЛЕНИЙ (СЕКРЕТНО)</w:t>
        </w:r>
        <w:r w:rsidR="001C358A">
          <w:rPr>
            <w:webHidden/>
          </w:rPr>
          <w:tab/>
        </w:r>
        <w:r w:rsidR="00E12BD2">
          <w:rPr>
            <w:webHidden/>
          </w:rPr>
          <w:fldChar w:fldCharType="begin"/>
        </w:r>
        <w:r w:rsidR="001C358A">
          <w:rPr>
            <w:webHidden/>
          </w:rPr>
          <w:instrText xml:space="preserve"> PAGEREF _Toc41123649 \h </w:instrText>
        </w:r>
        <w:r w:rsidR="00E12BD2">
          <w:rPr>
            <w:webHidden/>
          </w:rPr>
        </w:r>
        <w:r w:rsidR="00E12BD2">
          <w:rPr>
            <w:webHidden/>
          </w:rPr>
          <w:fldChar w:fldCharType="separate"/>
        </w:r>
        <w:r w:rsidR="00D17995">
          <w:rPr>
            <w:webHidden/>
          </w:rPr>
          <w:t>64</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50" w:history="1">
        <w:r w:rsidR="001C358A" w:rsidRPr="00D04B54">
          <w:rPr>
            <w:rStyle w:val="af8"/>
          </w:rPr>
          <w:t xml:space="preserve">ЧАСТЬ </w:t>
        </w:r>
        <w:r w:rsidR="001C358A" w:rsidRPr="00D04B54">
          <w:rPr>
            <w:rStyle w:val="af8"/>
            <w:lang w:val="en-US"/>
          </w:rPr>
          <w:t>III</w:t>
        </w:r>
        <w:r w:rsidR="001C358A" w:rsidRPr="00D04B54">
          <w:rPr>
            <w:rStyle w:val="af8"/>
          </w:rPr>
          <w:t>. ГРАДОСТРОИТЕЛЬНЫЕ РЕГЛАМЕНТЫ</w:t>
        </w:r>
        <w:r w:rsidR="001C358A">
          <w:rPr>
            <w:webHidden/>
          </w:rPr>
          <w:tab/>
        </w:r>
        <w:r w:rsidR="00E12BD2">
          <w:rPr>
            <w:webHidden/>
          </w:rPr>
          <w:fldChar w:fldCharType="begin"/>
        </w:r>
        <w:r w:rsidR="001C358A">
          <w:rPr>
            <w:webHidden/>
          </w:rPr>
          <w:instrText xml:space="preserve"> PAGEREF _Toc41123650 \h </w:instrText>
        </w:r>
        <w:r w:rsidR="00E12BD2">
          <w:rPr>
            <w:webHidden/>
          </w:rPr>
        </w:r>
        <w:r w:rsidR="00E12BD2">
          <w:rPr>
            <w:webHidden/>
          </w:rPr>
          <w:fldChar w:fldCharType="separate"/>
        </w:r>
        <w:r w:rsidR="00D17995">
          <w:rPr>
            <w:webHidden/>
          </w:rPr>
          <w:t>65</w:t>
        </w:r>
        <w:r w:rsidR="00E12BD2">
          <w:rPr>
            <w:webHidden/>
          </w:rPr>
          <w:fldChar w:fldCharType="end"/>
        </w:r>
      </w:hyperlink>
    </w:p>
    <w:p w:rsidR="001C358A" w:rsidRDefault="008660C0">
      <w:pPr>
        <w:pStyle w:val="1ffe"/>
        <w:rPr>
          <w:rFonts w:asciiTheme="minorHAnsi" w:eastAsiaTheme="minorEastAsia" w:hAnsiTheme="minorHAnsi" w:cstheme="minorBidi"/>
          <w:bCs w:val="0"/>
          <w:caps w:val="0"/>
          <w:sz w:val="22"/>
          <w:szCs w:val="22"/>
        </w:rPr>
      </w:pPr>
      <w:hyperlink w:anchor="_Toc41123651" w:history="1">
        <w:r w:rsidR="001C358A" w:rsidRPr="00D04B54">
          <w:rPr>
            <w:rStyle w:val="af8"/>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1C358A">
          <w:rPr>
            <w:webHidden/>
          </w:rPr>
          <w:tab/>
        </w:r>
        <w:r w:rsidR="00E12BD2">
          <w:rPr>
            <w:webHidden/>
          </w:rPr>
          <w:fldChar w:fldCharType="begin"/>
        </w:r>
        <w:r w:rsidR="001C358A">
          <w:rPr>
            <w:webHidden/>
          </w:rPr>
          <w:instrText xml:space="preserve"> PAGEREF _Toc41123651 \h </w:instrText>
        </w:r>
        <w:r w:rsidR="00E12BD2">
          <w:rPr>
            <w:webHidden/>
          </w:rPr>
        </w:r>
        <w:r w:rsidR="00E12BD2">
          <w:rPr>
            <w:webHidden/>
          </w:rPr>
          <w:fldChar w:fldCharType="separate"/>
        </w:r>
        <w:r w:rsidR="00D17995">
          <w:rPr>
            <w:webHidden/>
          </w:rPr>
          <w:t>65</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2" w:history="1">
        <w:r w:rsidR="001C358A" w:rsidRPr="00D04B54">
          <w:rPr>
            <w:rStyle w:val="af8"/>
          </w:rPr>
          <w:t>Статья 28. Градостроительные регламенты для жилых зон</w:t>
        </w:r>
        <w:r w:rsidR="001C358A">
          <w:rPr>
            <w:webHidden/>
          </w:rPr>
          <w:tab/>
        </w:r>
        <w:r w:rsidR="00E12BD2">
          <w:rPr>
            <w:webHidden/>
          </w:rPr>
          <w:fldChar w:fldCharType="begin"/>
        </w:r>
        <w:r w:rsidR="001C358A">
          <w:rPr>
            <w:webHidden/>
          </w:rPr>
          <w:instrText xml:space="preserve"> PAGEREF _Toc41123652 \h </w:instrText>
        </w:r>
        <w:r w:rsidR="00E12BD2">
          <w:rPr>
            <w:webHidden/>
          </w:rPr>
        </w:r>
        <w:r w:rsidR="00E12BD2">
          <w:rPr>
            <w:webHidden/>
          </w:rPr>
          <w:fldChar w:fldCharType="separate"/>
        </w:r>
        <w:r w:rsidR="00D17995">
          <w:rPr>
            <w:webHidden/>
          </w:rPr>
          <w:t>66</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3" w:history="1">
        <w:r w:rsidR="001C358A" w:rsidRPr="00D04B54">
          <w:rPr>
            <w:rStyle w:val="af8"/>
          </w:rPr>
          <w:t>Статья 29. Градостроительные регламенты для общественно-деловых зон</w:t>
        </w:r>
        <w:r w:rsidR="001C358A">
          <w:rPr>
            <w:webHidden/>
          </w:rPr>
          <w:tab/>
        </w:r>
        <w:r w:rsidR="00E12BD2">
          <w:rPr>
            <w:webHidden/>
          </w:rPr>
          <w:fldChar w:fldCharType="begin"/>
        </w:r>
        <w:r w:rsidR="001C358A">
          <w:rPr>
            <w:webHidden/>
          </w:rPr>
          <w:instrText xml:space="preserve"> PAGEREF _Toc41123653 \h </w:instrText>
        </w:r>
        <w:r w:rsidR="00E12BD2">
          <w:rPr>
            <w:webHidden/>
          </w:rPr>
        </w:r>
        <w:r w:rsidR="00E12BD2">
          <w:rPr>
            <w:webHidden/>
          </w:rPr>
          <w:fldChar w:fldCharType="separate"/>
        </w:r>
        <w:r w:rsidR="00D17995">
          <w:rPr>
            <w:webHidden/>
          </w:rPr>
          <w:t>100</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4" w:history="1">
        <w:r w:rsidR="001C358A" w:rsidRPr="00D04B54">
          <w:rPr>
            <w:rStyle w:val="af8"/>
          </w:rPr>
          <w:t>Статья 30. Градостроительные регламенты для производственных зон, зон коммунальной и транспортной инфраструктур</w:t>
        </w:r>
        <w:r w:rsidR="001C358A">
          <w:rPr>
            <w:webHidden/>
          </w:rPr>
          <w:tab/>
        </w:r>
        <w:r w:rsidR="00E12BD2">
          <w:rPr>
            <w:webHidden/>
          </w:rPr>
          <w:fldChar w:fldCharType="begin"/>
        </w:r>
        <w:r w:rsidR="001C358A">
          <w:rPr>
            <w:webHidden/>
          </w:rPr>
          <w:instrText xml:space="preserve"> PAGEREF _Toc41123654 \h </w:instrText>
        </w:r>
        <w:r w:rsidR="00E12BD2">
          <w:rPr>
            <w:webHidden/>
          </w:rPr>
        </w:r>
        <w:r w:rsidR="00E12BD2">
          <w:rPr>
            <w:webHidden/>
          </w:rPr>
          <w:fldChar w:fldCharType="separate"/>
        </w:r>
        <w:r w:rsidR="00D17995">
          <w:rPr>
            <w:webHidden/>
          </w:rPr>
          <w:t>141</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5" w:history="1">
        <w:r w:rsidR="001C358A" w:rsidRPr="00D04B54">
          <w:rPr>
            <w:rStyle w:val="af8"/>
          </w:rPr>
          <w:t>Статья 31. Градостроительные регламенты для зон рекреационного назначения</w:t>
        </w:r>
        <w:r w:rsidR="001C358A">
          <w:rPr>
            <w:webHidden/>
          </w:rPr>
          <w:tab/>
        </w:r>
        <w:r w:rsidR="00E12BD2">
          <w:rPr>
            <w:webHidden/>
          </w:rPr>
          <w:fldChar w:fldCharType="begin"/>
        </w:r>
        <w:r w:rsidR="001C358A">
          <w:rPr>
            <w:webHidden/>
          </w:rPr>
          <w:instrText xml:space="preserve"> PAGEREF _Toc41123655 \h </w:instrText>
        </w:r>
        <w:r w:rsidR="00E12BD2">
          <w:rPr>
            <w:webHidden/>
          </w:rPr>
        </w:r>
        <w:r w:rsidR="00E12BD2">
          <w:rPr>
            <w:webHidden/>
          </w:rPr>
          <w:fldChar w:fldCharType="separate"/>
        </w:r>
        <w:r w:rsidR="00D17995">
          <w:rPr>
            <w:webHidden/>
          </w:rPr>
          <w:t>165</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7" w:history="1">
        <w:r w:rsidR="001C358A" w:rsidRPr="00D04B54">
          <w:rPr>
            <w:rStyle w:val="af8"/>
          </w:rPr>
          <w:t>Статья 32. Градостроительные регламенты для зон специального назначения</w:t>
        </w:r>
        <w:r w:rsidR="001C358A">
          <w:rPr>
            <w:webHidden/>
          </w:rPr>
          <w:tab/>
        </w:r>
        <w:r w:rsidR="00E12BD2">
          <w:rPr>
            <w:webHidden/>
          </w:rPr>
          <w:fldChar w:fldCharType="begin"/>
        </w:r>
        <w:r w:rsidR="001C358A">
          <w:rPr>
            <w:webHidden/>
          </w:rPr>
          <w:instrText xml:space="preserve"> PAGEREF _Toc41123657 \h </w:instrText>
        </w:r>
        <w:r w:rsidR="00E12BD2">
          <w:rPr>
            <w:webHidden/>
          </w:rPr>
        </w:r>
        <w:r w:rsidR="00E12BD2">
          <w:rPr>
            <w:webHidden/>
          </w:rPr>
          <w:fldChar w:fldCharType="separate"/>
        </w:r>
        <w:r w:rsidR="00D17995">
          <w:rPr>
            <w:webHidden/>
          </w:rPr>
          <w:t>173</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8" w:history="1">
        <w:r w:rsidR="001C358A" w:rsidRPr="00D04B54">
          <w:rPr>
            <w:rStyle w:val="af8"/>
          </w:rPr>
          <w:t>Статья 33. Градостроительные регламенты для зон сельскохозяйственного использования</w:t>
        </w:r>
        <w:r w:rsidR="001C358A">
          <w:rPr>
            <w:webHidden/>
          </w:rPr>
          <w:tab/>
        </w:r>
        <w:r w:rsidR="00E12BD2">
          <w:rPr>
            <w:webHidden/>
          </w:rPr>
          <w:fldChar w:fldCharType="begin"/>
        </w:r>
        <w:r w:rsidR="001C358A">
          <w:rPr>
            <w:webHidden/>
          </w:rPr>
          <w:instrText xml:space="preserve"> PAGEREF _Toc41123658 \h </w:instrText>
        </w:r>
        <w:r w:rsidR="00E12BD2">
          <w:rPr>
            <w:webHidden/>
          </w:rPr>
        </w:r>
        <w:r w:rsidR="00E12BD2">
          <w:rPr>
            <w:webHidden/>
          </w:rPr>
          <w:fldChar w:fldCharType="separate"/>
        </w:r>
        <w:r w:rsidR="00D17995">
          <w:rPr>
            <w:webHidden/>
          </w:rPr>
          <w:t>182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59" w:history="1">
        <w:r w:rsidR="001C358A" w:rsidRPr="00D04B54">
          <w:rPr>
            <w:rStyle w:val="af8"/>
          </w:rPr>
          <w:t>Статья 34. Градостроительные регламенты для иных зон</w:t>
        </w:r>
        <w:r w:rsidR="001C358A">
          <w:rPr>
            <w:webHidden/>
          </w:rPr>
          <w:tab/>
        </w:r>
        <w:r w:rsidR="00E12BD2">
          <w:rPr>
            <w:webHidden/>
          </w:rPr>
          <w:fldChar w:fldCharType="begin"/>
        </w:r>
        <w:r w:rsidR="001C358A">
          <w:rPr>
            <w:webHidden/>
          </w:rPr>
          <w:instrText xml:space="preserve"> PAGEREF _Toc41123659 \h </w:instrText>
        </w:r>
        <w:r w:rsidR="00E12BD2">
          <w:rPr>
            <w:webHidden/>
          </w:rPr>
        </w:r>
        <w:r w:rsidR="00E12BD2">
          <w:rPr>
            <w:webHidden/>
          </w:rPr>
          <w:fldChar w:fldCharType="separate"/>
        </w:r>
        <w:r w:rsidR="00D17995">
          <w:rPr>
            <w:webHidden/>
          </w:rPr>
          <w:t>194</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660" w:history="1">
        <w:r w:rsidR="001C358A" w:rsidRPr="00D04B54">
          <w:rPr>
            <w:rStyle w:val="af8"/>
          </w:rPr>
          <w:t>Статья 35. Градостроительные регламенты для зон комплексного устойчивого развития территорий</w:t>
        </w:r>
        <w:r w:rsidR="001C358A">
          <w:rPr>
            <w:webHidden/>
          </w:rPr>
          <w:tab/>
        </w:r>
        <w:r w:rsidR="00E12BD2">
          <w:rPr>
            <w:webHidden/>
          </w:rPr>
          <w:fldChar w:fldCharType="begin"/>
        </w:r>
        <w:r w:rsidR="001C358A">
          <w:rPr>
            <w:webHidden/>
          </w:rPr>
          <w:instrText xml:space="preserve"> PAGEREF _Toc41123660 \h </w:instrText>
        </w:r>
        <w:r w:rsidR="00E12BD2">
          <w:rPr>
            <w:webHidden/>
          </w:rPr>
        </w:r>
        <w:r w:rsidR="00E12BD2">
          <w:rPr>
            <w:webHidden/>
          </w:rPr>
          <w:fldChar w:fldCharType="separate"/>
        </w:r>
        <w:r w:rsidR="00D17995">
          <w:rPr>
            <w:webHidden/>
          </w:rPr>
          <w:t>200</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79" w:history="1">
        <w:r w:rsidR="001C358A" w:rsidRPr="00D04B54">
          <w:rPr>
            <w:rStyle w:val="af8"/>
          </w:rPr>
          <w:t>Статья 36. Особенность применения регламентов в границах зоны охраны объекта культурного наследия федерального значения «Ансамбль усадьбы «Архангельское», XVII - начало XX вв»</w:t>
        </w:r>
        <w:r w:rsidR="001C358A">
          <w:rPr>
            <w:webHidden/>
          </w:rPr>
          <w:tab/>
        </w:r>
        <w:r w:rsidR="00E12BD2">
          <w:rPr>
            <w:webHidden/>
          </w:rPr>
          <w:fldChar w:fldCharType="begin"/>
        </w:r>
        <w:r w:rsidR="001C358A">
          <w:rPr>
            <w:webHidden/>
          </w:rPr>
          <w:instrText xml:space="preserve"> PAGEREF _Toc41123779 \h </w:instrText>
        </w:r>
        <w:r w:rsidR="00E12BD2">
          <w:rPr>
            <w:webHidden/>
          </w:rPr>
        </w:r>
        <w:r w:rsidR="00E12BD2">
          <w:rPr>
            <w:webHidden/>
          </w:rPr>
          <w:fldChar w:fldCharType="separate"/>
        </w:r>
        <w:r w:rsidR="00D17995">
          <w:rPr>
            <w:webHidden/>
          </w:rPr>
          <w:t>371</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0" w:history="1">
        <w:r w:rsidR="001C358A" w:rsidRPr="00D04B54">
          <w:rPr>
            <w:rStyle w:val="af8"/>
          </w:rPr>
          <w:t>Статья 37. Особенность применения градостроительных регламентов в границах зоны охраны объекта культурного наследия федерального значения «Усадьба «Знаменское-Губайлово», XVIII в.»</w:t>
        </w:r>
        <w:r w:rsidR="001C358A">
          <w:rPr>
            <w:webHidden/>
          </w:rPr>
          <w:tab/>
        </w:r>
        <w:r w:rsidR="00E12BD2">
          <w:rPr>
            <w:webHidden/>
          </w:rPr>
          <w:fldChar w:fldCharType="begin"/>
        </w:r>
        <w:r w:rsidR="001C358A">
          <w:rPr>
            <w:webHidden/>
          </w:rPr>
          <w:instrText xml:space="preserve"> PAGEREF _Toc41123780 \h </w:instrText>
        </w:r>
        <w:r w:rsidR="00E12BD2">
          <w:rPr>
            <w:webHidden/>
          </w:rPr>
        </w:r>
        <w:r w:rsidR="00E12BD2">
          <w:rPr>
            <w:webHidden/>
          </w:rPr>
          <w:fldChar w:fldCharType="separate"/>
        </w:r>
        <w:r w:rsidR="00D17995">
          <w:rPr>
            <w:webHidden/>
          </w:rPr>
          <w:t>373</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1" w:history="1">
        <w:r w:rsidR="001C358A" w:rsidRPr="00D04B54">
          <w:rPr>
            <w:rStyle w:val="af8"/>
          </w:rPr>
          <w:t xml:space="preserve">Статья 38. Особенность применения регламентов в границах зоны охраны объекта культурного наследия федерального значения - «Усадьба Петровское-Дальнее (Дурасовых) </w:t>
        </w:r>
        <w:r w:rsidR="001C358A" w:rsidRPr="00D04B54">
          <w:rPr>
            <w:rStyle w:val="af8"/>
            <w:lang w:val="en-US"/>
          </w:rPr>
          <w:t>XVI</w:t>
        </w:r>
        <w:r w:rsidR="001C358A" w:rsidRPr="00D04B54">
          <w:rPr>
            <w:rStyle w:val="af8"/>
          </w:rPr>
          <w:t>-</w:t>
        </w:r>
        <w:r w:rsidR="001C358A" w:rsidRPr="00D04B54">
          <w:rPr>
            <w:rStyle w:val="af8"/>
            <w:lang w:val="en-US"/>
          </w:rPr>
          <w:t>XVIII</w:t>
        </w:r>
        <w:r w:rsidR="001C358A" w:rsidRPr="00D04B54">
          <w:rPr>
            <w:rStyle w:val="af8"/>
          </w:rPr>
          <w:t xml:space="preserve"> вв.»</w:t>
        </w:r>
        <w:r w:rsidR="001C358A">
          <w:rPr>
            <w:webHidden/>
          </w:rPr>
          <w:tab/>
        </w:r>
        <w:r w:rsidR="00E12BD2">
          <w:rPr>
            <w:webHidden/>
          </w:rPr>
          <w:fldChar w:fldCharType="begin"/>
        </w:r>
        <w:r w:rsidR="001C358A">
          <w:rPr>
            <w:webHidden/>
          </w:rPr>
          <w:instrText xml:space="preserve"> PAGEREF _Toc41123781 \h </w:instrText>
        </w:r>
        <w:r w:rsidR="00E12BD2">
          <w:rPr>
            <w:webHidden/>
          </w:rPr>
        </w:r>
        <w:r w:rsidR="00E12BD2">
          <w:rPr>
            <w:webHidden/>
          </w:rPr>
          <w:fldChar w:fldCharType="separate"/>
        </w:r>
        <w:r w:rsidR="00D17995">
          <w:rPr>
            <w:webHidden/>
          </w:rPr>
          <w:t>375</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2" w:history="1">
        <w:r w:rsidR="001C358A" w:rsidRPr="00D04B54">
          <w:rPr>
            <w:rStyle w:val="af8"/>
          </w:rPr>
          <w:t>Статья 39. Особенность применения регламентов в границах зоны охраны объекта культурного наследия регионального значения – церковь Николая Чудотворца в с. Ангелово.</w:t>
        </w:r>
        <w:r w:rsidR="001C358A">
          <w:rPr>
            <w:webHidden/>
          </w:rPr>
          <w:tab/>
        </w:r>
        <w:r w:rsidR="00E12BD2">
          <w:rPr>
            <w:webHidden/>
          </w:rPr>
          <w:fldChar w:fldCharType="begin"/>
        </w:r>
        <w:r w:rsidR="001C358A">
          <w:rPr>
            <w:webHidden/>
          </w:rPr>
          <w:instrText xml:space="preserve"> PAGEREF _Toc41123782 \h </w:instrText>
        </w:r>
        <w:r w:rsidR="00E12BD2">
          <w:rPr>
            <w:webHidden/>
          </w:rPr>
        </w:r>
        <w:r w:rsidR="00E12BD2">
          <w:rPr>
            <w:webHidden/>
          </w:rPr>
          <w:fldChar w:fldCharType="separate"/>
        </w:r>
        <w:r w:rsidR="00D17995">
          <w:rPr>
            <w:webHidden/>
          </w:rPr>
          <w:t>377</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3" w:history="1">
        <w:r w:rsidR="001C358A" w:rsidRPr="00D04B54">
          <w:rPr>
            <w:rStyle w:val="af8"/>
          </w:rPr>
          <w:t>Статья 40. Особенность применения регламентов в границах зоны охраны объекта культурного наследия регионального значения – церковь Успения Пресвятой Богородицы, 1873 г., 1894-1897 гг. в городе Красногорске Московской области.</w:t>
        </w:r>
        <w:r w:rsidR="001C358A">
          <w:rPr>
            <w:webHidden/>
          </w:rPr>
          <w:tab/>
        </w:r>
        <w:r w:rsidR="00E12BD2">
          <w:rPr>
            <w:webHidden/>
          </w:rPr>
          <w:fldChar w:fldCharType="begin"/>
        </w:r>
        <w:r w:rsidR="001C358A">
          <w:rPr>
            <w:webHidden/>
          </w:rPr>
          <w:instrText xml:space="preserve"> PAGEREF _Toc41123783 \h </w:instrText>
        </w:r>
        <w:r w:rsidR="00E12BD2">
          <w:rPr>
            <w:webHidden/>
          </w:rPr>
        </w:r>
        <w:r w:rsidR="00E12BD2">
          <w:rPr>
            <w:webHidden/>
          </w:rPr>
          <w:fldChar w:fldCharType="separate"/>
        </w:r>
        <w:r w:rsidR="00D17995">
          <w:rPr>
            <w:webHidden/>
          </w:rPr>
          <w:t>377</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4" w:history="1">
        <w:r w:rsidR="001C358A" w:rsidRPr="00D04B54">
          <w:rPr>
            <w:rStyle w:val="af8"/>
          </w:rPr>
          <w:t>Статья 41. Особенность применения регламентов в границах зоны охраны объекта культурного наследия регионального значения – «Усадьба «Ильинское»: здание родильного приюта, 1892 г.»</w:t>
        </w:r>
        <w:r w:rsidR="001C358A">
          <w:rPr>
            <w:webHidden/>
          </w:rPr>
          <w:tab/>
        </w:r>
        <w:r w:rsidR="00E12BD2">
          <w:rPr>
            <w:webHidden/>
          </w:rPr>
          <w:fldChar w:fldCharType="begin"/>
        </w:r>
        <w:r w:rsidR="001C358A">
          <w:rPr>
            <w:webHidden/>
          </w:rPr>
          <w:instrText xml:space="preserve"> PAGEREF _Toc41123784 \h </w:instrText>
        </w:r>
        <w:r w:rsidR="00E12BD2">
          <w:rPr>
            <w:webHidden/>
          </w:rPr>
        </w:r>
        <w:r w:rsidR="00E12BD2">
          <w:rPr>
            <w:webHidden/>
          </w:rPr>
          <w:fldChar w:fldCharType="separate"/>
        </w:r>
        <w:r w:rsidR="00D17995">
          <w:rPr>
            <w:webHidden/>
          </w:rPr>
          <w:t>378</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5" w:history="1">
        <w:r w:rsidR="001C358A" w:rsidRPr="00D04B54">
          <w:rPr>
            <w:rStyle w:val="af8"/>
          </w:rPr>
          <w:t xml:space="preserve">Статья 42. Особенность применения регламентов в границах зоны охраны объекта культурного наследия регионального значения – «Усадьба «Ильинское»: здание женской школы, посл. четв. </w:t>
        </w:r>
        <w:r w:rsidR="001C358A" w:rsidRPr="00D04B54">
          <w:rPr>
            <w:rStyle w:val="af8"/>
            <w:lang w:val="en-US"/>
          </w:rPr>
          <w:t>XIX</w:t>
        </w:r>
        <w:r w:rsidR="001C358A" w:rsidRPr="00D04B54">
          <w:rPr>
            <w:rStyle w:val="af8"/>
          </w:rPr>
          <w:t xml:space="preserve"> в.».</w:t>
        </w:r>
        <w:r w:rsidR="001C358A">
          <w:rPr>
            <w:webHidden/>
          </w:rPr>
          <w:tab/>
        </w:r>
        <w:r w:rsidR="00E12BD2">
          <w:rPr>
            <w:webHidden/>
          </w:rPr>
          <w:fldChar w:fldCharType="begin"/>
        </w:r>
        <w:r w:rsidR="001C358A">
          <w:rPr>
            <w:webHidden/>
          </w:rPr>
          <w:instrText xml:space="preserve"> PAGEREF _Toc41123785 \h </w:instrText>
        </w:r>
        <w:r w:rsidR="00E12BD2">
          <w:rPr>
            <w:webHidden/>
          </w:rPr>
        </w:r>
        <w:r w:rsidR="00E12BD2">
          <w:rPr>
            <w:webHidden/>
          </w:rPr>
          <w:fldChar w:fldCharType="separate"/>
        </w:r>
        <w:r w:rsidR="00D17995">
          <w:rPr>
            <w:webHidden/>
          </w:rPr>
          <w:t>379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6" w:history="1">
        <w:r w:rsidR="001C358A" w:rsidRPr="00D04B54">
          <w:rPr>
            <w:rStyle w:val="af8"/>
          </w:rPr>
          <w:t>Статья 43. Особенность применения регламентов в границах зоны охраны объекта культурного наследия регионального значения – церковь иконы Божией Матери «Знамение».</w:t>
        </w:r>
        <w:r w:rsidR="001C358A">
          <w:rPr>
            <w:webHidden/>
          </w:rPr>
          <w:tab/>
        </w:r>
        <w:r w:rsidR="00E12BD2">
          <w:rPr>
            <w:webHidden/>
          </w:rPr>
          <w:fldChar w:fldCharType="begin"/>
        </w:r>
        <w:r w:rsidR="001C358A">
          <w:rPr>
            <w:webHidden/>
          </w:rPr>
          <w:instrText xml:space="preserve"> PAGEREF _Toc41123786 \h </w:instrText>
        </w:r>
        <w:r w:rsidR="00E12BD2">
          <w:rPr>
            <w:webHidden/>
          </w:rPr>
        </w:r>
        <w:r w:rsidR="00E12BD2">
          <w:rPr>
            <w:webHidden/>
          </w:rPr>
          <w:fldChar w:fldCharType="separate"/>
        </w:r>
        <w:r w:rsidR="00D17995">
          <w:rPr>
            <w:webHidden/>
          </w:rPr>
          <w:t>379</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7" w:history="1">
        <w:r w:rsidR="001C358A" w:rsidRPr="00D04B54">
          <w:rPr>
            <w:rStyle w:val="af8"/>
          </w:rPr>
          <w:t>Статья 44. Особенность применения регламентов в границах зоны охраны объекта культурного наследия регионального значения – «Усадьба «Никольское-Урюпино».</w:t>
        </w:r>
        <w:r w:rsidR="001C358A">
          <w:rPr>
            <w:webHidden/>
          </w:rPr>
          <w:tab/>
        </w:r>
        <w:r w:rsidR="00E12BD2">
          <w:rPr>
            <w:webHidden/>
          </w:rPr>
          <w:fldChar w:fldCharType="begin"/>
        </w:r>
        <w:r w:rsidR="001C358A">
          <w:rPr>
            <w:webHidden/>
          </w:rPr>
          <w:instrText xml:space="preserve"> PAGEREF _Toc41123787 \h </w:instrText>
        </w:r>
        <w:r w:rsidR="00E12BD2">
          <w:rPr>
            <w:webHidden/>
          </w:rPr>
        </w:r>
        <w:r w:rsidR="00E12BD2">
          <w:rPr>
            <w:webHidden/>
          </w:rPr>
          <w:fldChar w:fldCharType="separate"/>
        </w:r>
        <w:r w:rsidR="00D17995">
          <w:rPr>
            <w:webHidden/>
          </w:rPr>
          <w:t>380</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8" w:history="1">
        <w:r w:rsidR="001C358A" w:rsidRPr="00D04B54">
          <w:rPr>
            <w:rStyle w:val="af8"/>
          </w:rPr>
          <w:t>Статья 45. Особенность применения регламентов в границах зоны охраны объекта культурного наследия регионального значения – Храмового комплекса: церкви иконы Божией Матери Боголюбской, 1890-е гг., и церкви Николая Чудотворца, 1821 г. в г. Красногорске Московской области.</w:t>
        </w:r>
        <w:r w:rsidR="001C358A">
          <w:rPr>
            <w:webHidden/>
          </w:rPr>
          <w:tab/>
        </w:r>
        <w:r w:rsidR="00E12BD2">
          <w:rPr>
            <w:webHidden/>
          </w:rPr>
          <w:fldChar w:fldCharType="begin"/>
        </w:r>
        <w:r w:rsidR="001C358A">
          <w:rPr>
            <w:webHidden/>
          </w:rPr>
          <w:instrText xml:space="preserve"> PAGEREF _Toc41123788 \h </w:instrText>
        </w:r>
        <w:r w:rsidR="00E12BD2">
          <w:rPr>
            <w:webHidden/>
          </w:rPr>
        </w:r>
        <w:r w:rsidR="00E12BD2">
          <w:rPr>
            <w:webHidden/>
          </w:rPr>
          <w:fldChar w:fldCharType="separate"/>
        </w:r>
        <w:r w:rsidR="00D17995">
          <w:rPr>
            <w:webHidden/>
          </w:rPr>
          <w:t>382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89" w:history="1">
        <w:r w:rsidR="001C358A" w:rsidRPr="00D04B54">
          <w:rPr>
            <w:rStyle w:val="af8"/>
          </w:rPr>
          <w:t xml:space="preserve">Статья 46. Особенность применения регламентов в границах зоны охраны объекта культурного наследия регионального значения – усадьбы «Степановское»: - парк, кон. </w:t>
        </w:r>
        <w:r w:rsidR="001C358A" w:rsidRPr="00D04B54">
          <w:rPr>
            <w:rStyle w:val="af8"/>
            <w:lang w:val="en-US"/>
          </w:rPr>
          <w:t>XVIII</w:t>
        </w:r>
        <w:r w:rsidR="001C358A" w:rsidRPr="00D04B54">
          <w:rPr>
            <w:rStyle w:val="af8"/>
          </w:rPr>
          <w:t>-</w:t>
        </w:r>
        <w:r w:rsidR="001C358A" w:rsidRPr="00D04B54">
          <w:rPr>
            <w:rStyle w:val="af8"/>
            <w:lang w:val="en-US"/>
          </w:rPr>
          <w:t>XIX</w:t>
        </w:r>
        <w:r w:rsidR="001C358A" w:rsidRPr="00D04B54">
          <w:rPr>
            <w:rStyle w:val="af8"/>
          </w:rPr>
          <w:t>вв. Сельского поселения Ильинское Красногорского муниципального района Московской области.</w:t>
        </w:r>
        <w:r w:rsidR="001C358A">
          <w:rPr>
            <w:webHidden/>
          </w:rPr>
          <w:tab/>
        </w:r>
        <w:r w:rsidR="00E12BD2">
          <w:rPr>
            <w:webHidden/>
          </w:rPr>
          <w:fldChar w:fldCharType="begin"/>
        </w:r>
        <w:r w:rsidR="001C358A">
          <w:rPr>
            <w:webHidden/>
          </w:rPr>
          <w:instrText xml:space="preserve"> PAGEREF _Toc41123789 \h </w:instrText>
        </w:r>
        <w:r w:rsidR="00E12BD2">
          <w:rPr>
            <w:webHidden/>
          </w:rPr>
        </w:r>
        <w:r w:rsidR="00E12BD2">
          <w:rPr>
            <w:webHidden/>
          </w:rPr>
          <w:fldChar w:fldCharType="separate"/>
        </w:r>
        <w:r w:rsidR="00D17995">
          <w:rPr>
            <w:webHidden/>
          </w:rPr>
          <w:t>382</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90" w:history="1">
        <w:r w:rsidR="001C358A" w:rsidRPr="00D04B54">
          <w:rPr>
            <w:rStyle w:val="af8"/>
          </w:rPr>
          <w:t>Статья 47. Особенность применения регламентов в границах зоны охраны объекта культурного наследия федерального значения – Церковь Дмитрия Солунского, 1689 г.</w:t>
        </w:r>
        <w:r w:rsidR="001C358A">
          <w:rPr>
            <w:webHidden/>
          </w:rPr>
          <w:tab/>
        </w:r>
        <w:r w:rsidR="00E12BD2">
          <w:rPr>
            <w:webHidden/>
          </w:rPr>
          <w:fldChar w:fldCharType="begin"/>
        </w:r>
        <w:r w:rsidR="001C358A">
          <w:rPr>
            <w:webHidden/>
          </w:rPr>
          <w:instrText xml:space="preserve"> PAGEREF _Toc41123790 \h </w:instrText>
        </w:r>
        <w:r w:rsidR="00E12BD2">
          <w:rPr>
            <w:webHidden/>
          </w:rPr>
        </w:r>
        <w:r w:rsidR="00E12BD2">
          <w:rPr>
            <w:webHidden/>
          </w:rPr>
          <w:fldChar w:fldCharType="separate"/>
        </w:r>
        <w:r w:rsidR="00D17995">
          <w:rPr>
            <w:webHidden/>
          </w:rPr>
          <w:t>384</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91" w:history="1">
        <w:r w:rsidR="001C358A" w:rsidRPr="00D04B54">
          <w:rPr>
            <w:rStyle w:val="af8"/>
          </w:rPr>
          <w:t>Статья 48. Особенность применения регламентов в границах зоны охраны объекта культурного наследия федерального значения – Церковь Ильинская, 1735 г.</w:t>
        </w:r>
        <w:r w:rsidR="001C358A">
          <w:rPr>
            <w:webHidden/>
          </w:rPr>
          <w:tab/>
        </w:r>
        <w:r w:rsidR="00E12BD2">
          <w:rPr>
            <w:webHidden/>
          </w:rPr>
          <w:fldChar w:fldCharType="begin"/>
        </w:r>
        <w:r w:rsidR="001C358A">
          <w:rPr>
            <w:webHidden/>
          </w:rPr>
          <w:instrText xml:space="preserve"> PAGEREF _Toc41123791 \h </w:instrText>
        </w:r>
        <w:r w:rsidR="00E12BD2">
          <w:rPr>
            <w:webHidden/>
          </w:rPr>
        </w:r>
        <w:r w:rsidR="00E12BD2">
          <w:rPr>
            <w:webHidden/>
          </w:rPr>
          <w:fldChar w:fldCharType="separate"/>
        </w:r>
        <w:r w:rsidR="00D17995">
          <w:rPr>
            <w:webHidden/>
          </w:rPr>
          <w:t>384</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92" w:history="1">
        <w:r w:rsidR="001C358A" w:rsidRPr="00D04B54">
          <w:rPr>
            <w:rStyle w:val="af8"/>
          </w:rPr>
          <w:t>Статья 49. Особенность применения регламентов в границах зоны охраны объекта культурного наследия регионального значения – Усадьба «Ново-Никольское». Фабричный городок, сер. 19 в., 1880-е гг.</w:t>
        </w:r>
        <w:r w:rsidR="001C358A">
          <w:rPr>
            <w:webHidden/>
          </w:rPr>
          <w:tab/>
        </w:r>
        <w:r w:rsidR="00E12BD2">
          <w:rPr>
            <w:webHidden/>
          </w:rPr>
          <w:fldChar w:fldCharType="begin"/>
        </w:r>
        <w:r w:rsidR="001C358A">
          <w:rPr>
            <w:webHidden/>
          </w:rPr>
          <w:instrText xml:space="preserve"> PAGEREF _Toc41123792 \h </w:instrText>
        </w:r>
        <w:r w:rsidR="00E12BD2">
          <w:rPr>
            <w:webHidden/>
          </w:rPr>
        </w:r>
        <w:r w:rsidR="00E12BD2">
          <w:rPr>
            <w:webHidden/>
          </w:rPr>
          <w:fldChar w:fldCharType="separate"/>
        </w:r>
        <w:r w:rsidR="00D17995">
          <w:rPr>
            <w:webHidden/>
          </w:rPr>
          <w:t>385</w:t>
        </w:r>
        <w:r w:rsidR="00E12BD2">
          <w:rPr>
            <w:webHidden/>
          </w:rPr>
          <w:fldChar w:fldCharType="end"/>
        </w:r>
      </w:hyperlink>
    </w:p>
    <w:p w:rsidR="001C358A" w:rsidRDefault="008660C0">
      <w:pPr>
        <w:pStyle w:val="2f5"/>
        <w:rPr>
          <w:rFonts w:asciiTheme="minorHAnsi" w:eastAsiaTheme="minorEastAsia" w:hAnsiTheme="minorHAnsi" w:cstheme="minorBidi"/>
          <w:smallCaps w:val="0"/>
          <w:sz w:val="22"/>
          <w:szCs w:val="22"/>
        </w:rPr>
      </w:pPr>
      <w:hyperlink w:anchor="_Toc41123793" w:history="1">
        <w:r w:rsidR="001C358A" w:rsidRPr="00D04B54">
          <w:rPr>
            <w:rStyle w:val="af8"/>
          </w:rPr>
          <w:t xml:space="preserve">ПРИЛОЖЕНИЕ 1. РЕШЕНИЕ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w:t>
        </w:r>
        <w:r w:rsidR="001C358A" w:rsidRPr="00D04B54">
          <w:rPr>
            <w:rStyle w:val="af8"/>
          </w:rPr>
          <w:lastRenderedPageBreak/>
          <w:t>САНИТАРНОЙ ОХРАНЫ ИСТОЧНИКОВ ВОДОСНАБЖЕНИЯ Г. МОСКВЫ В ГРАНИЦАХ ЛПЗП»</w:t>
        </w:r>
        <w:r w:rsidR="001C358A">
          <w:rPr>
            <w:webHidden/>
          </w:rPr>
          <w:tab/>
        </w:r>
        <w:r w:rsidR="00E12BD2">
          <w:rPr>
            <w:webHidden/>
          </w:rPr>
          <w:fldChar w:fldCharType="begin"/>
        </w:r>
        <w:r w:rsidR="001C358A">
          <w:rPr>
            <w:webHidden/>
          </w:rPr>
          <w:instrText xml:space="preserve"> PAGEREF _Toc41123793 \h </w:instrText>
        </w:r>
        <w:r w:rsidR="00E12BD2">
          <w:rPr>
            <w:webHidden/>
          </w:rPr>
        </w:r>
        <w:r w:rsidR="00E12BD2">
          <w:rPr>
            <w:webHidden/>
          </w:rPr>
          <w:fldChar w:fldCharType="separate"/>
        </w:r>
        <w:r w:rsidR="00D17995">
          <w:rPr>
            <w:webHidden/>
          </w:rPr>
          <w:t>387</w:t>
        </w:r>
        <w:r w:rsidR="00E12BD2">
          <w:rPr>
            <w:webHidden/>
          </w:rPr>
          <w:fldChar w:fldCharType="end"/>
        </w:r>
      </w:hyperlink>
    </w:p>
    <w:p w:rsidR="00A960C7" w:rsidRPr="00CF4235" w:rsidRDefault="00E12BD2" w:rsidP="00CF4235">
      <w:pPr>
        <w:ind w:left="709" w:firstLine="0"/>
        <w:sectPr w:rsidR="00A960C7" w:rsidRPr="00CF4235" w:rsidSect="00E15143">
          <w:pgSz w:w="11906" w:h="16838" w:code="9"/>
          <w:pgMar w:top="1134" w:right="1134" w:bottom="1134" w:left="1134" w:header="709" w:footer="709" w:gutter="0"/>
          <w:pgNumType w:start="2"/>
          <w:cols w:space="708"/>
          <w:titlePg/>
          <w:docGrid w:linePitch="360"/>
        </w:sectPr>
      </w:pPr>
      <w:r w:rsidRPr="00CF4235">
        <w:fldChar w:fldCharType="end"/>
      </w:r>
    </w:p>
    <w:p w:rsidR="00A960C7" w:rsidRPr="00CF4235" w:rsidRDefault="00A960C7" w:rsidP="006011AF">
      <w:pPr>
        <w:pStyle w:val="1a"/>
      </w:pPr>
      <w:bookmarkStart w:id="7" w:name="_Toc464568267"/>
      <w:bookmarkStart w:id="8" w:name="_Toc41123609"/>
      <w:bookmarkStart w:id="9" w:name="_Toc443557191"/>
      <w:bookmarkStart w:id="10" w:name="_Toc444100716"/>
      <w:bookmarkStart w:id="11" w:name="_Toc443557193"/>
      <w:bookmarkStart w:id="12" w:name="_Toc444100718"/>
      <w:bookmarkStart w:id="13" w:name="_Toc464568270"/>
      <w:bookmarkStart w:id="14" w:name="_Toc442957639"/>
      <w:r w:rsidRPr="00CF4235">
        <w:lastRenderedPageBreak/>
        <w:t>ЧАСТЬ I. ПОРЯДОК ПРИМЕНЕНИЯ ПРАВИЛ ЗЕМЛЕПОЛЬЗОВАНИЯ И ЗАСТРОЙКИ И ВНЕСЕНИЯ В НИХ ИЗМЕНЕНИЙ</w:t>
      </w:r>
      <w:bookmarkEnd w:id="7"/>
      <w:bookmarkEnd w:id="8"/>
    </w:p>
    <w:p w:rsidR="00A960C7" w:rsidRPr="00CF4235" w:rsidRDefault="00A960C7" w:rsidP="00CF4235">
      <w:pPr>
        <w:ind w:left="709" w:firstLine="0"/>
      </w:pPr>
    </w:p>
    <w:p w:rsidR="00A960C7" w:rsidRPr="00CF4235" w:rsidRDefault="00A960C7" w:rsidP="006011AF">
      <w:pPr>
        <w:pStyle w:val="1a"/>
      </w:pPr>
      <w:bookmarkStart w:id="15" w:name="_Toc464568268"/>
      <w:bookmarkStart w:id="16" w:name="_Toc41123610"/>
      <w:r w:rsidRPr="00CF4235">
        <w:t>Глава 1. Общие положения</w:t>
      </w:r>
      <w:bookmarkEnd w:id="9"/>
      <w:bookmarkEnd w:id="10"/>
      <w:bookmarkEnd w:id="15"/>
      <w:bookmarkEnd w:id="16"/>
    </w:p>
    <w:p w:rsidR="00A960C7" w:rsidRPr="00CF4235" w:rsidRDefault="00A960C7" w:rsidP="00CF4235">
      <w:pPr>
        <w:pStyle w:val="ConsPlusNormal"/>
        <w:jc w:val="center"/>
        <w:rPr>
          <w:rFonts w:ascii="Times New Roman" w:hAnsi="Times New Roman"/>
          <w:sz w:val="24"/>
        </w:rPr>
      </w:pPr>
    </w:p>
    <w:p w:rsidR="00A960C7" w:rsidRPr="00CF4235" w:rsidRDefault="00A960C7" w:rsidP="006011AF">
      <w:pPr>
        <w:pStyle w:val="29"/>
      </w:pPr>
      <w:bookmarkStart w:id="17" w:name="_Toc442957612"/>
      <w:bookmarkStart w:id="18" w:name="_Toc454182690"/>
      <w:bookmarkStart w:id="19" w:name="_Toc41123611"/>
      <w:r w:rsidRPr="00CF4235">
        <w:t>Статья 1. Общие положения</w:t>
      </w:r>
      <w:bookmarkEnd w:id="17"/>
      <w:bookmarkEnd w:id="18"/>
      <w:bookmarkEnd w:id="19"/>
    </w:p>
    <w:p w:rsidR="00A960C7" w:rsidRPr="00CF4235" w:rsidRDefault="00A960C7" w:rsidP="00CF4235">
      <w:pPr>
        <w:suppressAutoHyphens/>
        <w:ind w:firstLine="539"/>
      </w:pPr>
    </w:p>
    <w:p w:rsidR="00A960C7" w:rsidRPr="00CF4235" w:rsidRDefault="00A960C7" w:rsidP="00CF4235">
      <w:pPr>
        <w:tabs>
          <w:tab w:val="left" w:pos="1276"/>
        </w:tabs>
      </w:pPr>
      <w:r w:rsidRPr="00CF4235">
        <w:t>1.</w:t>
      </w:r>
      <w:r w:rsidRPr="00CF4235">
        <w:tab/>
      </w:r>
      <w:proofErr w:type="gramStart"/>
      <w:r w:rsidRPr="00CF4235">
        <w:t xml:space="preserve">Правила землепользования и застройки городского округа </w:t>
      </w:r>
      <w:r w:rsidR="00A654B2" w:rsidRPr="00CF4235">
        <w:t>Красногорск</w:t>
      </w:r>
      <w:r w:rsidRPr="00CF4235">
        <w:t xml:space="preserve">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w:t>
      </w:r>
      <w:proofErr w:type="gramEnd"/>
      <w:r w:rsidRPr="00CF4235">
        <w:t xml:space="preserve"> </w:t>
      </w:r>
      <w:proofErr w:type="gramStart"/>
      <w:r w:rsidRPr="00CF4235">
        <w:t xml:space="preserve">отношений, охраны окружающей среды и рационального использования природных ресурсов, на основании Устава городского округа </w:t>
      </w:r>
      <w:r w:rsidR="00A654B2" w:rsidRPr="00CF4235">
        <w:t>Красногорск</w:t>
      </w:r>
      <w:r w:rsidRPr="00CF4235">
        <w:t xml:space="preserve"> Московской области (далее – городской округ), муниципальных правовых актов, определяющих основные направления социально-экономического и градостроительного развития  городского округа, с учетом требований технических регламентов, положения о территориальном планировании, содержащегося в генеральном плане городского округа (далее – генеральный план), результатов публичных слушаний по проекту Правил и предложений заинтересованных лиц.</w:t>
      </w:r>
      <w:proofErr w:type="gramEnd"/>
    </w:p>
    <w:p w:rsidR="00A960C7" w:rsidRPr="00CF4235" w:rsidRDefault="00A960C7" w:rsidP="00CF4235">
      <w:pPr>
        <w:tabs>
          <w:tab w:val="left" w:pos="1276"/>
        </w:tabs>
        <w:suppressAutoHyphens/>
      </w:pPr>
      <w:r w:rsidRPr="00CF4235">
        <w:t>2.</w:t>
      </w:r>
      <w:r w:rsidRPr="00CF4235">
        <w:tab/>
      </w:r>
      <w:r w:rsidR="00DC359E" w:rsidRPr="00CF4235">
        <w:t>Правила подготовлены применительно к части территории городского округа, за исключением территорий земель лесного фонда</w:t>
      </w:r>
      <w:proofErr w:type="gramStart"/>
      <w:r w:rsidR="00DC359E" w:rsidRPr="00CF4235">
        <w:t xml:space="preserve"> </w:t>
      </w:r>
      <w:r w:rsidR="00DC359E">
        <w:t>,</w:t>
      </w:r>
      <w:proofErr w:type="gramEnd"/>
      <w:r w:rsidR="00DC359E">
        <w:t xml:space="preserve"> а также земельных участков и территорий , отнесенных к несогласованным вопросам. </w:t>
      </w:r>
    </w:p>
    <w:p w:rsidR="00A960C7" w:rsidRPr="00CF4235" w:rsidRDefault="00A960C7" w:rsidP="00CF4235">
      <w:pPr>
        <w:tabs>
          <w:tab w:val="left" w:pos="1276"/>
        </w:tabs>
      </w:pPr>
      <w:r w:rsidRPr="00CF4235">
        <w:t xml:space="preserve">Границы части территории </w:t>
      </w:r>
      <w:r w:rsidR="001F507F" w:rsidRPr="00CF4235">
        <w:t>городского округа</w:t>
      </w:r>
      <w:r w:rsidRPr="00CF4235">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A960C7" w:rsidRPr="00CF4235" w:rsidRDefault="00A960C7" w:rsidP="00CF4235">
      <w:pPr>
        <w:tabs>
          <w:tab w:val="left" w:pos="1276"/>
        </w:tabs>
      </w:pPr>
      <w:r w:rsidRPr="00CF4235">
        <w:t>3.</w:t>
      </w:r>
      <w:r w:rsidRPr="00CF4235">
        <w:tab/>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A960C7" w:rsidRPr="00CF4235" w:rsidRDefault="00A960C7" w:rsidP="00CF4235">
      <w:pPr>
        <w:tabs>
          <w:tab w:val="left" w:pos="1276"/>
        </w:tabs>
      </w:pPr>
      <w:r w:rsidRPr="00CF4235">
        <w:t>4.</w:t>
      </w:r>
      <w:r w:rsidRPr="00CF4235">
        <w:tab/>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DD3C7A" w:rsidRPr="00CF4235">
        <w:t>городского округа</w:t>
      </w:r>
      <w:r w:rsidRPr="00CF4235">
        <w:t xml:space="preserve"> в информационно-телекоммуникационной сети «Интернет» (далее – официальный сайт </w:t>
      </w:r>
      <w:r w:rsidR="00DD3C7A" w:rsidRPr="00CF4235">
        <w:t>городского округа</w:t>
      </w:r>
      <w:r w:rsidRPr="00CF4235">
        <w:t>).</w:t>
      </w:r>
    </w:p>
    <w:p w:rsidR="00A960C7" w:rsidRDefault="00A960C7" w:rsidP="00CF4235">
      <w:pPr>
        <w:tabs>
          <w:tab w:val="left" w:pos="1276"/>
        </w:tabs>
      </w:pPr>
      <w:r w:rsidRPr="00CF4235">
        <w:t>5.</w:t>
      </w:r>
      <w:r w:rsidRPr="00CF4235">
        <w:tab/>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392274" w:rsidRDefault="00392274" w:rsidP="00392274">
      <w:pPr>
        <w:tabs>
          <w:tab w:val="left" w:pos="1276"/>
        </w:tabs>
      </w:pPr>
      <w:r>
        <w:t>6. Территория исторического центра города Красногорска (улицы Октябрьская, Маяковского, Пионерская, Первомайская, Советская) является уникальным ансамблем и образцом градостроительного искусства довоенного времени, созданным единовременно, в традициях архитектуры позднего конструктивизма и советской классики.</w:t>
      </w:r>
    </w:p>
    <w:p w:rsidR="00392274" w:rsidRDefault="00392274" w:rsidP="00392274">
      <w:pPr>
        <w:tabs>
          <w:tab w:val="left" w:pos="1276"/>
        </w:tabs>
      </w:pPr>
      <w:r w:rsidRPr="00392274">
        <w:t xml:space="preserve">Параметры этажности на данной территории определены </w:t>
      </w:r>
      <w:r>
        <w:t>с учетом существующего положения</w:t>
      </w:r>
      <w:r w:rsidRPr="00392274">
        <w:t>.</w:t>
      </w:r>
    </w:p>
    <w:p w:rsidR="00392274" w:rsidRPr="00CF4235" w:rsidRDefault="00392274" w:rsidP="00392274">
      <w:pPr>
        <w:tabs>
          <w:tab w:val="left" w:pos="1276"/>
        </w:tabs>
      </w:pPr>
      <w:r>
        <w:t xml:space="preserve">В рамках историко-культурной </w:t>
      </w:r>
      <w:proofErr w:type="gramStart"/>
      <w:r>
        <w:t>экспертизы</w:t>
      </w:r>
      <w:proofErr w:type="gramEnd"/>
      <w:r>
        <w:t xml:space="preserve"> возможно оценить необходимость наделения данной территории особым статусом с соответствующими режимами использования.</w:t>
      </w:r>
    </w:p>
    <w:p w:rsidR="00DA2361" w:rsidRPr="00CF4235" w:rsidRDefault="00DA2361" w:rsidP="00CF4235">
      <w:pPr>
        <w:ind w:left="709" w:firstLine="0"/>
      </w:pPr>
    </w:p>
    <w:p w:rsidR="00975186" w:rsidRPr="00CF4235" w:rsidRDefault="00975186" w:rsidP="006011AF">
      <w:pPr>
        <w:pStyle w:val="29"/>
      </w:pPr>
      <w:bookmarkStart w:id="20" w:name="Par0"/>
      <w:bookmarkStart w:id="21" w:name="_Toc505887068"/>
      <w:bookmarkStart w:id="22" w:name="_Toc508635730"/>
      <w:bookmarkStart w:id="23" w:name="_Toc41123612"/>
      <w:bookmarkStart w:id="24" w:name="_Toc460581788"/>
      <w:bookmarkStart w:id="25" w:name="_Toc464568287"/>
      <w:bookmarkStart w:id="26" w:name="_Toc443557213"/>
      <w:bookmarkStart w:id="27" w:name="_Toc444100736"/>
      <w:bookmarkEnd w:id="11"/>
      <w:bookmarkEnd w:id="12"/>
      <w:bookmarkEnd w:id="13"/>
      <w:bookmarkEnd w:id="20"/>
      <w:r w:rsidRPr="00CF4235">
        <w:t>Статья 2. Назначение и содержание Правил</w:t>
      </w:r>
      <w:bookmarkEnd w:id="21"/>
      <w:bookmarkEnd w:id="22"/>
      <w:bookmarkEnd w:id="23"/>
    </w:p>
    <w:p w:rsidR="00975186" w:rsidRPr="00CF4235" w:rsidRDefault="00975186" w:rsidP="00CF4235">
      <w:pPr>
        <w:pStyle w:val="ConsPlusNormal"/>
        <w:rPr>
          <w:rFonts w:ascii="Times New Roman" w:hAnsi="Times New Roman"/>
          <w:sz w:val="24"/>
        </w:rPr>
      </w:pPr>
    </w:p>
    <w:p w:rsidR="00975186" w:rsidRPr="00CF4235" w:rsidRDefault="00975186" w:rsidP="00CF4235">
      <w:pPr>
        <w:tabs>
          <w:tab w:val="left" w:pos="1276"/>
        </w:tabs>
      </w:pPr>
      <w:r w:rsidRPr="00CF4235">
        <w:t>1.</w:t>
      </w:r>
      <w:r w:rsidRPr="00CF4235">
        <w:tab/>
        <w:t>Правила разработаны в целях:</w:t>
      </w:r>
    </w:p>
    <w:p w:rsidR="00975186" w:rsidRPr="00CF4235" w:rsidRDefault="00975186" w:rsidP="00CF4235">
      <w:pPr>
        <w:pStyle w:val="2f3"/>
        <w:tabs>
          <w:tab w:val="left" w:pos="1276"/>
        </w:tabs>
        <w:ind w:left="0"/>
      </w:pPr>
      <w:r w:rsidRPr="00CF4235">
        <w:t>-</w:t>
      </w:r>
      <w:r w:rsidRPr="00CF4235">
        <w:tab/>
        <w:t>создания условий для устойчивого развития территории городского округа, сохранения окружающей среды и объектов культурного наследия;</w:t>
      </w:r>
    </w:p>
    <w:p w:rsidR="00975186" w:rsidRPr="00CF4235" w:rsidRDefault="00975186" w:rsidP="00CF4235">
      <w:pPr>
        <w:pStyle w:val="2f3"/>
        <w:tabs>
          <w:tab w:val="left" w:pos="1276"/>
        </w:tabs>
        <w:ind w:left="0"/>
      </w:pPr>
      <w:r w:rsidRPr="00CF4235">
        <w:t>-</w:t>
      </w:r>
      <w:r w:rsidRPr="00CF4235">
        <w:tab/>
        <w:t>создания условий для планировки территории городского округа;</w:t>
      </w:r>
    </w:p>
    <w:p w:rsidR="00975186" w:rsidRPr="00CF4235" w:rsidRDefault="00975186" w:rsidP="00CF4235">
      <w:pPr>
        <w:pStyle w:val="2f3"/>
        <w:tabs>
          <w:tab w:val="left" w:pos="1276"/>
        </w:tabs>
        <w:ind w:left="0"/>
      </w:pPr>
      <w:r w:rsidRPr="00CF4235">
        <w:lastRenderedPageBreak/>
        <w:t>-</w:t>
      </w:r>
      <w:r w:rsidRPr="00CF4235">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975186" w:rsidRPr="00CF4235" w:rsidRDefault="00975186" w:rsidP="00CF4235">
      <w:pPr>
        <w:pStyle w:val="2f3"/>
        <w:tabs>
          <w:tab w:val="left" w:pos="1276"/>
        </w:tabs>
        <w:ind w:left="0"/>
      </w:pPr>
      <w:r w:rsidRPr="00CF4235">
        <w:t>-</w:t>
      </w:r>
      <w:r w:rsidRPr="00CF4235">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975186" w:rsidRPr="00CF4235" w:rsidRDefault="00975186" w:rsidP="00CF4235">
      <w:pPr>
        <w:tabs>
          <w:tab w:val="left" w:pos="1276"/>
        </w:tabs>
      </w:pPr>
      <w:r w:rsidRPr="00CF4235">
        <w:t>2.</w:t>
      </w:r>
      <w:r w:rsidRPr="00CF4235">
        <w:tab/>
        <w:t>Правила включают в себя:</w:t>
      </w:r>
    </w:p>
    <w:p w:rsidR="00975186" w:rsidRPr="00CF4235" w:rsidRDefault="00975186" w:rsidP="00CF4235">
      <w:pPr>
        <w:tabs>
          <w:tab w:val="left" w:pos="1276"/>
        </w:tabs>
      </w:pPr>
      <w:r w:rsidRPr="00CF4235">
        <w:t>2.1.</w:t>
      </w:r>
      <w:r w:rsidRPr="00CF4235">
        <w:tab/>
        <w:t xml:space="preserve">Порядок применения Правил и внесения в них изменений (часть </w:t>
      </w:r>
      <w:r w:rsidRPr="00CF4235">
        <w:rPr>
          <w:lang w:val="en-US"/>
        </w:rPr>
        <w:t>I</w:t>
      </w:r>
      <w:r w:rsidRPr="00CF4235">
        <w:t xml:space="preserve"> Правил), содержащий положения: </w:t>
      </w:r>
    </w:p>
    <w:p w:rsidR="00975186" w:rsidRPr="00CF4235" w:rsidRDefault="00975186" w:rsidP="00CF4235">
      <w:pPr>
        <w:pStyle w:val="2f3"/>
        <w:tabs>
          <w:tab w:val="left" w:pos="1276"/>
        </w:tabs>
        <w:ind w:left="0"/>
      </w:pPr>
      <w:r w:rsidRPr="00CF4235">
        <w:t>-</w:t>
      </w:r>
      <w:r w:rsidRPr="00CF4235">
        <w:tab/>
        <w:t>о регулировании землепользования и застройки органами местного самоуправления (иными уполномоченными органами);</w:t>
      </w:r>
    </w:p>
    <w:p w:rsidR="00975186" w:rsidRPr="00CF4235" w:rsidRDefault="00975186" w:rsidP="00CF4235">
      <w:pPr>
        <w:pStyle w:val="2f3"/>
        <w:tabs>
          <w:tab w:val="left" w:pos="1276"/>
        </w:tabs>
        <w:ind w:left="0"/>
      </w:pPr>
      <w:r w:rsidRPr="00CF4235">
        <w:t>-</w:t>
      </w:r>
      <w:r w:rsidRPr="00CF4235">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5186" w:rsidRPr="00CF4235" w:rsidRDefault="00975186" w:rsidP="00CF4235">
      <w:pPr>
        <w:pStyle w:val="2f3"/>
        <w:tabs>
          <w:tab w:val="left" w:pos="1276"/>
        </w:tabs>
        <w:ind w:left="709" w:firstLine="0"/>
      </w:pPr>
      <w:r w:rsidRPr="00CF4235">
        <w:t>-</w:t>
      </w:r>
      <w:r w:rsidRPr="00CF4235">
        <w:tab/>
        <w:t>о подготовке документации по планировке территории;</w:t>
      </w:r>
    </w:p>
    <w:p w:rsidR="00975186" w:rsidRPr="00CF4235" w:rsidRDefault="00975186" w:rsidP="00CF4235">
      <w:pPr>
        <w:autoSpaceDE w:val="0"/>
        <w:autoSpaceDN w:val="0"/>
        <w:adjustRightInd w:val="0"/>
        <w:ind w:firstLine="540"/>
      </w:pPr>
      <w:r w:rsidRPr="00CF4235">
        <w:t>-</w:t>
      </w:r>
      <w:r w:rsidRPr="00CF4235">
        <w:tab/>
        <w:t>о проведении общественных обсуждений или публичных слушаний по вопросам землепользования и застройки;</w:t>
      </w:r>
    </w:p>
    <w:p w:rsidR="00975186" w:rsidRPr="00CF4235" w:rsidRDefault="00975186" w:rsidP="00CF4235">
      <w:pPr>
        <w:pStyle w:val="2f3"/>
        <w:tabs>
          <w:tab w:val="left" w:pos="1276"/>
        </w:tabs>
        <w:ind w:left="709" w:firstLine="0"/>
      </w:pPr>
      <w:r w:rsidRPr="00CF4235">
        <w:t>-</w:t>
      </w:r>
      <w:r w:rsidRPr="00CF4235">
        <w:tab/>
        <w:t>о внесении изменений в настоящие Правила;</w:t>
      </w:r>
    </w:p>
    <w:p w:rsidR="00975186" w:rsidRPr="00CF4235" w:rsidRDefault="00975186" w:rsidP="00CF4235">
      <w:pPr>
        <w:pStyle w:val="2f3"/>
        <w:tabs>
          <w:tab w:val="left" w:pos="1276"/>
        </w:tabs>
        <w:ind w:left="709" w:firstLine="0"/>
      </w:pPr>
      <w:r w:rsidRPr="00CF4235">
        <w:t>-</w:t>
      </w:r>
      <w:r w:rsidRPr="00CF4235">
        <w:tab/>
        <w:t>о регулировании иных вопросов землепользования и застройки.</w:t>
      </w:r>
    </w:p>
    <w:p w:rsidR="00E15143" w:rsidRPr="00CF4235" w:rsidRDefault="00975186" w:rsidP="00CF4235">
      <w:pPr>
        <w:tabs>
          <w:tab w:val="left" w:pos="1276"/>
        </w:tabs>
        <w:rPr>
          <w:i/>
          <w:color w:val="FF0000"/>
        </w:rPr>
      </w:pPr>
      <w:r w:rsidRPr="00CF4235">
        <w:t>2.2.</w:t>
      </w:r>
      <w:r w:rsidRPr="00CF4235">
        <w:tab/>
      </w:r>
      <w:r w:rsidR="00E15143" w:rsidRPr="00CF4235">
        <w:t xml:space="preserve">Карту градостроительного зонирования (часть II Правил). </w:t>
      </w:r>
      <w:r w:rsidRPr="00CF4235">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также карта (карты) с отображением границ населе</w:t>
      </w:r>
      <w:r w:rsidR="00DC359E">
        <w:t xml:space="preserve">нных пунктов, входящих в состав </w:t>
      </w:r>
      <w:r w:rsidRPr="00CF4235">
        <w:t xml:space="preserve">городского округа, границы зон с особыми условиями использования территорий, границы территорий объектов культурного наследия, (часть </w:t>
      </w:r>
      <w:r w:rsidRPr="00CF4235">
        <w:rPr>
          <w:lang w:val="en-US"/>
        </w:rPr>
        <w:t>II</w:t>
      </w:r>
      <w:r w:rsidRPr="00CF4235">
        <w:t xml:space="preserve"> Правил).</w:t>
      </w:r>
      <w:r w:rsidR="00E15143" w:rsidRPr="00CF4235">
        <w:rPr>
          <w:i/>
          <w:color w:val="FF0000"/>
        </w:rPr>
        <w:t xml:space="preserve"> </w:t>
      </w:r>
    </w:p>
    <w:p w:rsidR="00A654B2" w:rsidRPr="002F4427" w:rsidRDefault="00975186" w:rsidP="00D47DF7">
      <w:pPr>
        <w:tabs>
          <w:tab w:val="left" w:pos="1276"/>
        </w:tabs>
      </w:pPr>
      <w:r w:rsidRPr="00CF4235">
        <w:t>2.3.</w:t>
      </w:r>
      <w:r w:rsidRPr="00CF4235">
        <w:tab/>
        <w:t xml:space="preserve">Градостроительные регламенты (часть </w:t>
      </w:r>
      <w:r w:rsidRPr="00CF4235">
        <w:rPr>
          <w:lang w:val="en-US"/>
        </w:rPr>
        <w:t>III</w:t>
      </w:r>
      <w:r w:rsidRPr="00CF4235">
        <w:t xml:space="preserve"> Правил). </w:t>
      </w:r>
    </w:p>
    <w:p w:rsidR="00975186" w:rsidRPr="002F4427" w:rsidRDefault="00975186" w:rsidP="00D47DF7">
      <w:pPr>
        <w:pStyle w:val="affffff3"/>
        <w:tabs>
          <w:tab w:val="left" w:pos="1276"/>
        </w:tabs>
        <w:ind w:left="142"/>
        <w:jc w:val="both"/>
        <w:rPr>
          <w:szCs w:val="24"/>
        </w:rPr>
      </w:pPr>
      <w:r w:rsidRPr="00CF4235">
        <w:t>3.</w:t>
      </w:r>
      <w:r w:rsidRPr="00CF4235">
        <w:tab/>
      </w:r>
      <w:r w:rsidR="00E15143" w:rsidRPr="00CF4235">
        <w:rPr>
          <w:szCs w:val="24"/>
        </w:rPr>
        <w:t xml:space="preserve">Правилами в части установления границ территориальных зон и градостроительных регламентов обеспечена возможность размещения на территориях </w:t>
      </w:r>
      <w:r w:rsidR="00DC359E">
        <w:rPr>
          <w:szCs w:val="24"/>
        </w:rPr>
        <w:t xml:space="preserve">городского округа, </w:t>
      </w:r>
      <w:r w:rsidR="00E15143" w:rsidRPr="00CF4235">
        <w:rPr>
          <w:szCs w:val="24"/>
        </w:rPr>
        <w:t xml:space="preserve"> предусмотренных документами территориального планирования</w:t>
      </w:r>
      <w:r w:rsidR="00DC359E">
        <w:rPr>
          <w:szCs w:val="24"/>
        </w:rPr>
        <w:t>,</w:t>
      </w:r>
      <w:r w:rsidR="00E15143" w:rsidRPr="00CF4235">
        <w:rPr>
          <w:szCs w:val="24"/>
        </w:rPr>
        <w:t xml:space="preserve"> объектов федерального значения, объектов регионального значения, объектов местного значения (за исключением линейных объектов).</w:t>
      </w:r>
    </w:p>
    <w:p w:rsidR="00975186" w:rsidRPr="00CF4235" w:rsidRDefault="00975186" w:rsidP="00CF4235">
      <w:pPr>
        <w:tabs>
          <w:tab w:val="left" w:pos="1276"/>
        </w:tabs>
      </w:pPr>
      <w:r w:rsidRPr="00CF4235">
        <w:t>4.</w:t>
      </w:r>
      <w:r w:rsidRPr="00CF4235">
        <w:tab/>
      </w:r>
      <w:proofErr w:type="gramStart"/>
      <w:r w:rsidRPr="00CF4235">
        <w:t>При осуществлении градостроительной деятельности на территории городского округа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городского округа (далее – нормативы градостроительного проектирования), а также иные</w:t>
      </w:r>
      <w:proofErr w:type="gramEnd"/>
      <w:r w:rsidRPr="00CF4235">
        <w:t xml:space="preserve"> муниципальные правовые акты в части, не противоречащей настоящим Правилам.</w:t>
      </w:r>
    </w:p>
    <w:p w:rsidR="00FD2E44" w:rsidRPr="00CF4235" w:rsidRDefault="00975186" w:rsidP="006011AF">
      <w:pPr>
        <w:pStyle w:val="29"/>
      </w:pPr>
      <w:r w:rsidRPr="00CF4235">
        <w:br w:type="page"/>
      </w:r>
      <w:bookmarkStart w:id="28" w:name="_Toc530827596"/>
      <w:bookmarkStart w:id="29" w:name="_Toc530836814"/>
      <w:bookmarkStart w:id="30" w:name="_Toc535251115"/>
      <w:bookmarkStart w:id="31" w:name="_Toc41123613"/>
      <w:r w:rsidR="00FD2E44" w:rsidRPr="00CF4235">
        <w:lastRenderedPageBreak/>
        <w:t>Статья 3. Порядок установления территориальных зон</w:t>
      </w:r>
      <w:bookmarkEnd w:id="28"/>
      <w:bookmarkEnd w:id="29"/>
      <w:bookmarkEnd w:id="30"/>
      <w:bookmarkEnd w:id="31"/>
    </w:p>
    <w:p w:rsidR="00FD2E44" w:rsidRPr="00CF4235" w:rsidRDefault="00FD2E44" w:rsidP="00CF4235">
      <w:pPr>
        <w:rPr>
          <w:sz w:val="20"/>
        </w:rPr>
      </w:pPr>
    </w:p>
    <w:p w:rsidR="00FD2E44" w:rsidRPr="00CF4235" w:rsidRDefault="00FD2E44" w:rsidP="004B7702">
      <w:pPr>
        <w:pStyle w:val="affffff3"/>
        <w:widowControl w:val="0"/>
        <w:numPr>
          <w:ilvl w:val="0"/>
          <w:numId w:val="20"/>
        </w:numPr>
        <w:overflowPunct/>
        <w:autoSpaceDE/>
        <w:autoSpaceDN/>
        <w:adjustRightInd/>
        <w:ind w:left="142" w:firstLine="709"/>
        <w:contextualSpacing w:val="0"/>
        <w:jc w:val="both"/>
        <w:textAlignment w:val="auto"/>
        <w:rPr>
          <w:szCs w:val="24"/>
        </w:rPr>
      </w:pPr>
      <w:r w:rsidRPr="00CF4235">
        <w:rPr>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D2E44" w:rsidRPr="00CF4235" w:rsidRDefault="00FD2E44" w:rsidP="004B7702">
      <w:pPr>
        <w:pStyle w:val="affffff3"/>
        <w:widowControl w:val="0"/>
        <w:numPr>
          <w:ilvl w:val="0"/>
          <w:numId w:val="20"/>
        </w:numPr>
        <w:overflowPunct/>
        <w:autoSpaceDE/>
        <w:autoSpaceDN/>
        <w:adjustRightInd/>
        <w:ind w:left="142" w:firstLine="709"/>
        <w:contextualSpacing w:val="0"/>
        <w:jc w:val="both"/>
        <w:textAlignment w:val="auto"/>
        <w:rPr>
          <w:szCs w:val="24"/>
        </w:rPr>
      </w:pPr>
      <w:r w:rsidRPr="00CF4235">
        <w:rPr>
          <w:szCs w:val="24"/>
        </w:rPr>
        <w:t xml:space="preserve">Территориальные зоны, определенные в результате градостроительного зонирования на территории городского округа, отображены </w:t>
      </w:r>
      <w:r w:rsidRPr="00CF4235">
        <w:rPr>
          <w:szCs w:val="24"/>
          <w:shd w:val="clear" w:color="auto" w:fill="FFFFFF" w:themeFill="background1"/>
        </w:rPr>
        <w:t>на карте градостроительного</w:t>
      </w:r>
      <w:r w:rsidRPr="00CF4235">
        <w:rPr>
          <w:szCs w:val="24"/>
          <w:shd w:val="clear" w:color="auto" w:fill="92D050"/>
        </w:rPr>
        <w:t xml:space="preserve"> </w:t>
      </w:r>
      <w:r w:rsidRPr="00CF4235">
        <w:rPr>
          <w:szCs w:val="24"/>
          <w:shd w:val="clear" w:color="auto" w:fill="FFFFFF" w:themeFill="background1"/>
        </w:rPr>
        <w:t>зонирования</w:t>
      </w:r>
      <w:r w:rsidRPr="00CF4235">
        <w:rPr>
          <w:szCs w:val="24"/>
        </w:rPr>
        <w:t>.</w:t>
      </w:r>
      <w:r w:rsidR="009333C5">
        <w:rPr>
          <w:szCs w:val="24"/>
        </w:rPr>
        <w:t xml:space="preserve"> </w:t>
      </w:r>
      <w:r w:rsidR="009333C5" w:rsidRPr="009333C5">
        <w:rPr>
          <w:szCs w:val="24"/>
        </w:rPr>
        <w:t>Границы территориальных зон (характерные точки), отображенные на карте градостроительного зонирования, установлены с точностью 5 метров (с учетом масштаба карты 1:10000) в соответствии с Приказом Минэкономразвития от 01.03.2016 №90.</w:t>
      </w:r>
    </w:p>
    <w:p w:rsidR="00FD2E44" w:rsidRPr="00CF4235" w:rsidRDefault="00FD2E44" w:rsidP="00CF4235">
      <w:pPr>
        <w:ind w:left="142"/>
      </w:pPr>
      <w:proofErr w:type="gramStart"/>
      <w:r w:rsidRPr="00CF4235">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FD2E44" w:rsidRPr="00CF4235" w:rsidRDefault="00FD2E44" w:rsidP="004B7702">
      <w:pPr>
        <w:pStyle w:val="affffff3"/>
        <w:widowControl w:val="0"/>
        <w:numPr>
          <w:ilvl w:val="0"/>
          <w:numId w:val="20"/>
        </w:numPr>
        <w:overflowPunct/>
        <w:autoSpaceDE/>
        <w:autoSpaceDN/>
        <w:adjustRightInd/>
        <w:ind w:left="142" w:firstLine="709"/>
        <w:contextualSpacing w:val="0"/>
        <w:jc w:val="both"/>
        <w:textAlignment w:val="auto"/>
        <w:rPr>
          <w:szCs w:val="24"/>
        </w:rPr>
      </w:pPr>
      <w:r w:rsidRPr="00CF4235">
        <w:rPr>
          <w:szCs w:val="24"/>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w:t>
      </w:r>
    </w:p>
    <w:p w:rsidR="00FD2E44" w:rsidRPr="00CF4235" w:rsidRDefault="00FD2E44" w:rsidP="004B7702">
      <w:pPr>
        <w:pStyle w:val="affffff3"/>
        <w:widowControl w:val="0"/>
        <w:numPr>
          <w:ilvl w:val="0"/>
          <w:numId w:val="20"/>
        </w:numPr>
        <w:overflowPunct/>
        <w:autoSpaceDE/>
        <w:autoSpaceDN/>
        <w:adjustRightInd/>
        <w:ind w:left="142" w:firstLine="709"/>
        <w:contextualSpacing w:val="0"/>
        <w:jc w:val="both"/>
        <w:textAlignment w:val="auto"/>
        <w:rPr>
          <w:szCs w:val="24"/>
        </w:rPr>
      </w:pPr>
      <w:r w:rsidRPr="00CF4235">
        <w:rPr>
          <w:szCs w:val="24"/>
        </w:rPr>
        <w:t xml:space="preserve">На карте градостроительного зонирования отображены границы населенных пунктов, входящих в состав </w:t>
      </w:r>
      <w:r w:rsidR="00DC359E">
        <w:rPr>
          <w:szCs w:val="24"/>
        </w:rPr>
        <w:t>городского округа</w:t>
      </w:r>
      <w:r w:rsidRPr="00CF4235">
        <w:rPr>
          <w:szCs w:val="24"/>
        </w:rPr>
        <w:t xml:space="preserve">. </w:t>
      </w:r>
    </w:p>
    <w:p w:rsidR="00FD2E44" w:rsidRPr="00CF4235" w:rsidRDefault="00FD2E44" w:rsidP="004B7702">
      <w:pPr>
        <w:pStyle w:val="affffff3"/>
        <w:widowControl w:val="0"/>
        <w:numPr>
          <w:ilvl w:val="0"/>
          <w:numId w:val="20"/>
        </w:numPr>
        <w:overflowPunct/>
        <w:autoSpaceDE/>
        <w:autoSpaceDN/>
        <w:adjustRightInd/>
        <w:ind w:left="142" w:firstLine="709"/>
        <w:contextualSpacing w:val="0"/>
        <w:jc w:val="both"/>
        <w:textAlignment w:val="auto"/>
        <w:rPr>
          <w:szCs w:val="24"/>
        </w:rPr>
      </w:pPr>
      <w:r w:rsidRPr="00CF4235">
        <w:rPr>
          <w:szCs w:val="24"/>
        </w:rPr>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D2E44" w:rsidRPr="00CF4235" w:rsidRDefault="00FD2E44" w:rsidP="004B7702">
      <w:pPr>
        <w:pStyle w:val="affffff3"/>
        <w:widowControl w:val="0"/>
        <w:numPr>
          <w:ilvl w:val="0"/>
          <w:numId w:val="20"/>
        </w:numPr>
        <w:overflowPunct/>
        <w:autoSpaceDE/>
        <w:autoSpaceDN/>
        <w:adjustRightInd/>
        <w:contextualSpacing w:val="0"/>
        <w:jc w:val="both"/>
        <w:textAlignment w:val="auto"/>
        <w:rPr>
          <w:szCs w:val="24"/>
        </w:rPr>
      </w:pPr>
      <w:r w:rsidRPr="00CF4235">
        <w:rPr>
          <w:szCs w:val="24"/>
        </w:rPr>
        <w:t>Границы территориальных зон установлены с учетом:</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функциональных зон и параметров их планируемого развития, определенных генеральным планом;</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определенных Градостроительным кодексом Российской Федерации территориальных зон;</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сложившейся планировки территории и существующего землепользования;</w:t>
      </w:r>
    </w:p>
    <w:p w:rsidR="00FD2E44" w:rsidRPr="00CF4235" w:rsidRDefault="00FD2E44" w:rsidP="00CF4235">
      <w:pPr>
        <w:pStyle w:val="aff3"/>
        <w:tabs>
          <w:tab w:val="left" w:pos="1134"/>
          <w:tab w:val="left" w:pos="1434"/>
        </w:tabs>
        <w:ind w:left="821" w:right="118" w:firstLine="0"/>
        <w:rPr>
          <w:spacing w:val="-1"/>
        </w:rPr>
      </w:pPr>
      <w:r w:rsidRPr="00CF4235">
        <w:rPr>
          <w:spacing w:val="-1"/>
        </w:rPr>
        <w:t>-</w:t>
      </w:r>
      <w:r w:rsidRPr="00CF4235">
        <w:rPr>
          <w:spacing w:val="-1"/>
        </w:rPr>
        <w:tab/>
        <w:t>планируемых изменений границ земель различных категорий;</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предотвращения возможности причинения вреда объектам капитального строительства, расположенным на смежных земельных участках.</w:t>
      </w:r>
    </w:p>
    <w:p w:rsidR="00FD2E44" w:rsidRPr="00CF4235" w:rsidRDefault="00FD2E44" w:rsidP="00CF4235">
      <w:pPr>
        <w:tabs>
          <w:tab w:val="left" w:pos="1134"/>
        </w:tabs>
      </w:pPr>
      <w:r w:rsidRPr="00CF4235">
        <w:t>7.</w:t>
      </w:r>
      <w:r w:rsidRPr="00CF4235">
        <w:tab/>
        <w:t xml:space="preserve">Границы территориальных зон установлены </w:t>
      </w:r>
      <w:proofErr w:type="gramStart"/>
      <w:r w:rsidRPr="00CF4235">
        <w:t>по</w:t>
      </w:r>
      <w:proofErr w:type="gramEnd"/>
      <w:r w:rsidRPr="00CF4235">
        <w:t>:</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линиям магистралей, улиц, проездов, разделяющих транспортные потоки противоположных направлений;</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красным линиям;</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границам земельных участков;</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 xml:space="preserve">границам населенных пунктов в пределах </w:t>
      </w:r>
      <w:proofErr w:type="gramStart"/>
      <w:r w:rsidR="00DC359E">
        <w:rPr>
          <w:spacing w:val="-1"/>
        </w:rPr>
        <w:t>городского</w:t>
      </w:r>
      <w:proofErr w:type="gramEnd"/>
      <w:r w:rsidR="00DC359E">
        <w:rPr>
          <w:spacing w:val="-1"/>
        </w:rPr>
        <w:t xml:space="preserve"> округка</w:t>
      </w:r>
      <w:r w:rsidRPr="00CF4235">
        <w:rPr>
          <w:spacing w:val="-1"/>
        </w:rPr>
        <w:t>;</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границам городского округа;</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естественным границам природных объектов;</w:t>
      </w:r>
    </w:p>
    <w:p w:rsidR="00FD2E44" w:rsidRPr="00CF4235" w:rsidRDefault="00FD2E44" w:rsidP="00CF4235">
      <w:pPr>
        <w:pStyle w:val="aff3"/>
        <w:tabs>
          <w:tab w:val="left" w:pos="1134"/>
          <w:tab w:val="left" w:pos="1434"/>
        </w:tabs>
        <w:ind w:right="118"/>
        <w:rPr>
          <w:spacing w:val="-1"/>
        </w:rPr>
      </w:pPr>
      <w:r w:rsidRPr="00CF4235">
        <w:rPr>
          <w:spacing w:val="-1"/>
        </w:rPr>
        <w:t>-</w:t>
      </w:r>
      <w:r w:rsidRPr="00CF4235">
        <w:rPr>
          <w:spacing w:val="-1"/>
        </w:rPr>
        <w:tab/>
        <w:t>иным границам.</w:t>
      </w:r>
    </w:p>
    <w:p w:rsidR="00FD2E44" w:rsidRPr="00CF4235" w:rsidRDefault="00FD2E44" w:rsidP="00CF4235">
      <w:pPr>
        <w:tabs>
          <w:tab w:val="left" w:pos="1134"/>
        </w:tabs>
      </w:pPr>
      <w:r w:rsidRPr="00CF4235">
        <w:t>8.</w:t>
      </w:r>
      <w:r w:rsidRPr="00CF4235">
        <w:tab/>
        <w:t xml:space="preserve">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w:t>
      </w:r>
      <w:r w:rsidRPr="00CF4235">
        <w:lastRenderedPageBreak/>
        <w:t xml:space="preserve">допускается.  Если участок находится в двух </w:t>
      </w:r>
      <w:r w:rsidR="004D4D86" w:rsidRPr="00CF4235">
        <w:t xml:space="preserve">и более территориальных зонах, </w:t>
      </w:r>
      <w:r w:rsidRPr="00CF4235">
        <w:t xml:space="preserve">то </w:t>
      </w:r>
      <w:proofErr w:type="gramStart"/>
      <w:r w:rsidRPr="00CF4235">
        <w:t>считается что он принадлежит</w:t>
      </w:r>
      <w:proofErr w:type="gramEnd"/>
      <w:r w:rsidRPr="00CF4235">
        <w:t xml:space="preserve"> к территориальной зоне, где находится большая его часть. </w:t>
      </w:r>
    </w:p>
    <w:p w:rsidR="00FD2E44" w:rsidRPr="00CF4235" w:rsidRDefault="00FD2E44" w:rsidP="00CF4235">
      <w:pPr>
        <w:tabs>
          <w:tab w:val="left" w:pos="1134"/>
        </w:tabs>
      </w:pPr>
      <w:r w:rsidRPr="00CF4235">
        <w:t>9.</w:t>
      </w:r>
      <w:r w:rsidRPr="00CF4235">
        <w:tab/>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FD2E44" w:rsidRPr="00CF4235" w:rsidRDefault="00FD2E44" w:rsidP="00CF4235">
      <w:pPr>
        <w:tabs>
          <w:tab w:val="left" w:pos="1134"/>
        </w:tabs>
      </w:pPr>
      <w:r w:rsidRPr="00CF4235">
        <w:t>10.</w:t>
      </w:r>
      <w:r w:rsidRPr="00CF4235">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4D4D86" w:rsidRPr="00CF4235" w:rsidRDefault="004D4D86" w:rsidP="00CF4235">
      <w:pPr>
        <w:tabs>
          <w:tab w:val="left" w:pos="1134"/>
        </w:tabs>
      </w:pPr>
    </w:p>
    <w:p w:rsidR="00A11DBF" w:rsidRPr="003C10AB" w:rsidRDefault="00A11DBF" w:rsidP="006011AF">
      <w:pPr>
        <w:pStyle w:val="29"/>
      </w:pPr>
      <w:bookmarkStart w:id="32" w:name="_Toc530827597"/>
      <w:bookmarkStart w:id="33" w:name="_Toc530836815"/>
      <w:bookmarkStart w:id="34" w:name="_Toc10737558"/>
      <w:bookmarkStart w:id="35" w:name="_Toc41123614"/>
      <w:r w:rsidRPr="003C10AB">
        <w:t xml:space="preserve">Статья 3.1 </w:t>
      </w:r>
      <w:bookmarkEnd w:id="32"/>
      <w:bookmarkEnd w:id="33"/>
      <w:bookmarkEnd w:id="34"/>
      <w:r w:rsidRPr="003C10AB">
        <w:t>Пересечения сведений государственного лесного реестра со сведениями Единого государственного реестра недвижимости</w:t>
      </w:r>
      <w:bookmarkEnd w:id="35"/>
    </w:p>
    <w:p w:rsidR="004D4D86" w:rsidRPr="00CF4235" w:rsidRDefault="004D4D86" w:rsidP="00CF4235">
      <w:pPr>
        <w:pStyle w:val="29"/>
      </w:pPr>
    </w:p>
    <w:p w:rsidR="00961EE1" w:rsidRPr="00AC5427" w:rsidRDefault="00961EE1" w:rsidP="00961EE1">
      <w:pPr>
        <w:ind w:firstLine="720"/>
      </w:pPr>
      <w:r w:rsidRPr="00AC5427">
        <w:t>На карте градостроительного зонирования отображены территории пересечения сведений государственного лесного реестра со сведениями Единого государственного реестра недвижимости.</w:t>
      </w:r>
    </w:p>
    <w:p w:rsidR="00961EE1" w:rsidRPr="00AC5427" w:rsidRDefault="00961EE1" w:rsidP="00961EE1">
      <w:pPr>
        <w:tabs>
          <w:tab w:val="left" w:pos="1134"/>
        </w:tabs>
      </w:pPr>
      <w:r w:rsidRPr="00AC5427">
        <w:t xml:space="preserve"> </w:t>
      </w:r>
      <w:proofErr w:type="gramStart"/>
      <w:r w:rsidRPr="00AC5427">
        <w:t>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государственного реестра недвижимости,  применяются градостроительные</w:t>
      </w:r>
      <w:proofErr w:type="gramEnd"/>
      <w:r w:rsidRPr="00AC5427">
        <w:t xml:space="preserve"> регламенты соответствующей территориальной зоны.</w:t>
      </w:r>
    </w:p>
    <w:p w:rsidR="004D4D86" w:rsidRPr="00CF4235" w:rsidRDefault="004D4D86" w:rsidP="00CF4235">
      <w:pPr>
        <w:tabs>
          <w:tab w:val="left" w:pos="1134"/>
        </w:tabs>
      </w:pPr>
    </w:p>
    <w:p w:rsidR="004D4D86" w:rsidRPr="00CF4235" w:rsidRDefault="004D4D86" w:rsidP="006011AF">
      <w:pPr>
        <w:pStyle w:val="29"/>
      </w:pPr>
      <w:bookmarkStart w:id="36" w:name="_Toc530827598"/>
      <w:bookmarkStart w:id="37" w:name="_Toc530836816"/>
      <w:bookmarkStart w:id="38" w:name="_Toc535251117"/>
      <w:bookmarkStart w:id="39" w:name="_Toc41123615"/>
      <w:r w:rsidRPr="00CF4235">
        <w:t>Статья 4. Зоны с особыми условиями использования территорий</w:t>
      </w:r>
      <w:bookmarkEnd w:id="36"/>
      <w:bookmarkEnd w:id="37"/>
      <w:bookmarkEnd w:id="38"/>
      <w:bookmarkEnd w:id="39"/>
    </w:p>
    <w:p w:rsidR="004D4D86" w:rsidRPr="00CF4235" w:rsidRDefault="004D4D86" w:rsidP="00CF4235"/>
    <w:p w:rsidR="004D4D86" w:rsidRPr="00CF4235" w:rsidRDefault="00A5248D" w:rsidP="004B7702">
      <w:pPr>
        <w:pStyle w:val="affffff3"/>
        <w:widowControl w:val="0"/>
        <w:numPr>
          <w:ilvl w:val="0"/>
          <w:numId w:val="21"/>
        </w:numPr>
        <w:overflowPunct/>
        <w:autoSpaceDE/>
        <w:autoSpaceDN/>
        <w:adjustRightInd/>
        <w:ind w:left="567" w:hanging="142"/>
        <w:contextualSpacing w:val="0"/>
        <w:jc w:val="both"/>
        <w:textAlignment w:val="auto"/>
        <w:rPr>
          <w:szCs w:val="24"/>
        </w:rPr>
      </w:pPr>
      <w:r w:rsidRPr="00CF4235">
        <w:rPr>
          <w:szCs w:val="24"/>
        </w:rPr>
        <w:t xml:space="preserve">      </w:t>
      </w:r>
      <w:r w:rsidR="004D4D86" w:rsidRPr="00CF4235">
        <w:rPr>
          <w:szCs w:val="24"/>
        </w:rPr>
        <w:t>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4D4D86" w:rsidRPr="00CF4235" w:rsidRDefault="004D4D86" w:rsidP="00CF4235"/>
    <w:tbl>
      <w:tblPr>
        <w:tblW w:w="10064" w:type="dxa"/>
        <w:tblInd w:w="250" w:type="dxa"/>
        <w:tblLayout w:type="fixed"/>
        <w:tblLook w:val="01E0" w:firstRow="1" w:lastRow="1" w:firstColumn="1" w:lastColumn="1" w:noHBand="0" w:noVBand="0"/>
      </w:tblPr>
      <w:tblGrid>
        <w:gridCol w:w="992"/>
        <w:gridCol w:w="2977"/>
        <w:gridCol w:w="6095"/>
      </w:tblGrid>
      <w:tr w:rsidR="004D4D86" w:rsidRPr="00CF4235" w:rsidTr="004D4D86">
        <w:trPr>
          <w:trHeight w:hRule="exact" w:val="633"/>
        </w:trPr>
        <w:tc>
          <w:tcPr>
            <w:tcW w:w="992" w:type="dxa"/>
            <w:tcBorders>
              <w:top w:val="single" w:sz="5" w:space="0" w:color="000000"/>
              <w:left w:val="single" w:sz="5" w:space="0" w:color="000000"/>
              <w:bottom w:val="single" w:sz="5" w:space="0" w:color="000000"/>
              <w:right w:val="single" w:sz="5" w:space="0" w:color="000000"/>
            </w:tcBorders>
            <w:vAlign w:val="center"/>
          </w:tcPr>
          <w:p w:rsidR="004D4D86" w:rsidRPr="00CF4235" w:rsidRDefault="004D4D86" w:rsidP="00CF4235">
            <w:pPr>
              <w:ind w:firstLine="0"/>
            </w:pPr>
            <w:r w:rsidRPr="00CF4235">
              <w:t xml:space="preserve">№ </w:t>
            </w:r>
            <w:proofErr w:type="gramStart"/>
            <w:r w:rsidRPr="00CF4235">
              <w:t>п</w:t>
            </w:r>
            <w:proofErr w:type="gramEnd"/>
            <w:r w:rsidRPr="00CF4235">
              <w:t>/п</w:t>
            </w:r>
          </w:p>
        </w:tc>
        <w:tc>
          <w:tcPr>
            <w:tcW w:w="2977" w:type="dxa"/>
            <w:tcBorders>
              <w:top w:val="single" w:sz="5" w:space="0" w:color="000000"/>
              <w:left w:val="single" w:sz="5" w:space="0" w:color="000000"/>
              <w:bottom w:val="single" w:sz="5" w:space="0" w:color="000000"/>
              <w:right w:val="single" w:sz="5" w:space="0" w:color="000000"/>
            </w:tcBorders>
            <w:vAlign w:val="center"/>
          </w:tcPr>
          <w:p w:rsidR="004D4D86" w:rsidRPr="00CF4235" w:rsidRDefault="004D4D86" w:rsidP="00CF4235">
            <w:pPr>
              <w:jc w:val="center"/>
            </w:pPr>
            <w:r w:rsidRPr="00CF4235">
              <w:t>Вид зоны</w:t>
            </w:r>
          </w:p>
        </w:tc>
        <w:tc>
          <w:tcPr>
            <w:tcW w:w="6095" w:type="dxa"/>
            <w:tcBorders>
              <w:top w:val="single" w:sz="5" w:space="0" w:color="000000"/>
              <w:left w:val="single" w:sz="5" w:space="0" w:color="000000"/>
              <w:bottom w:val="single" w:sz="4" w:space="0" w:color="auto"/>
              <w:right w:val="single" w:sz="5" w:space="0" w:color="000000"/>
            </w:tcBorders>
            <w:vAlign w:val="center"/>
          </w:tcPr>
          <w:p w:rsidR="004D4D86" w:rsidRPr="00CF4235" w:rsidRDefault="004D4D86" w:rsidP="00CF4235">
            <w:pPr>
              <w:jc w:val="center"/>
            </w:pPr>
            <w:r w:rsidRPr="00CF4235">
              <w:t>Основание</w:t>
            </w:r>
          </w:p>
        </w:tc>
      </w:tr>
      <w:tr w:rsidR="004D4D86" w:rsidRPr="00CF4235" w:rsidTr="002D53AC">
        <w:trPr>
          <w:trHeight w:val="4241"/>
        </w:trPr>
        <w:tc>
          <w:tcPr>
            <w:tcW w:w="992" w:type="dxa"/>
            <w:tcBorders>
              <w:top w:val="single" w:sz="5" w:space="0" w:color="000000"/>
              <w:left w:val="single" w:sz="5" w:space="0" w:color="000000"/>
              <w:right w:val="single" w:sz="5" w:space="0" w:color="000000"/>
            </w:tcBorders>
          </w:tcPr>
          <w:p w:rsidR="004D4D86" w:rsidRPr="00CF4235" w:rsidRDefault="004D4D86" w:rsidP="00CF4235">
            <w:pPr>
              <w:ind w:right="34" w:firstLine="0"/>
            </w:pPr>
            <w:r w:rsidRPr="00CF4235">
              <w:t>1</w:t>
            </w:r>
          </w:p>
        </w:tc>
        <w:tc>
          <w:tcPr>
            <w:tcW w:w="2977" w:type="dxa"/>
            <w:tcBorders>
              <w:top w:val="single" w:sz="5" w:space="0" w:color="000000"/>
              <w:left w:val="single" w:sz="5" w:space="0" w:color="000000"/>
              <w:right w:val="single" w:sz="4" w:space="0" w:color="auto"/>
            </w:tcBorders>
          </w:tcPr>
          <w:p w:rsidR="004D4D86" w:rsidRPr="00CF4235" w:rsidRDefault="008660C0" w:rsidP="00CF4235">
            <w:pPr>
              <w:ind w:right="34" w:firstLine="0"/>
            </w:pPr>
            <w:hyperlink r:id="rId15" w:history="1">
              <w:r w:rsidR="004D4D86" w:rsidRPr="00CF4235">
                <w:t>зоны</w:t>
              </w:r>
            </w:hyperlink>
            <w:r w:rsidR="004D4D86" w:rsidRPr="00CF4235">
              <w:t xml:space="preserve"> охраны объектов культурного наследия</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25.06.2002 № 73-ФЗ «Об объектах культурного наследия (памятниках истории и культуры) народов Российской Федерации», статья 34;</w:t>
            </w:r>
          </w:p>
          <w:p w:rsidR="004D4D86" w:rsidRPr="00CF4235" w:rsidRDefault="002D53AC" w:rsidP="00CF4235">
            <w:proofErr w:type="gramStart"/>
            <w:r>
              <w:t>П</w:t>
            </w:r>
            <w:r w:rsidR="004D4D86" w:rsidRPr="00CF4235">
              <w:t xml:space="preserve">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6" w:history="1">
              <w:r w:rsidR="004D4D86" w:rsidRPr="00CF4235">
                <w:t>статьи 106</w:t>
              </w:r>
            </w:hyperlink>
            <w:r w:rsidR="004D4D86" w:rsidRPr="00CF4235">
              <w:t xml:space="preserve"> Земельного кодекса РФ в соответствии с </w:t>
            </w:r>
            <w:hyperlink r:id="rId17" w:history="1">
              <w:r w:rsidR="004D4D86" w:rsidRPr="00CF4235">
                <w:t>частью 16 статьи 26</w:t>
              </w:r>
            </w:hyperlink>
            <w:r w:rsidR="004D4D86" w:rsidRPr="00CF4235">
              <w:t xml:space="preserve"> Федерального закона от 03.08.2018 № 342-ФЗ «О внесении изменений</w:t>
            </w:r>
            <w:proofErr w:type="gramEnd"/>
            <w:r w:rsidR="004D4D86" w:rsidRPr="00CF4235">
              <w:t xml:space="preserve"> в Градостроительный кодекс Российской Федерации и отдельные законодательные акты Российской Федерации») (далее – ФЗ от 03.08.2018 № 342-ФЗ)</w:t>
            </w:r>
          </w:p>
          <w:p w:rsidR="002D53AC" w:rsidRPr="002D53AC" w:rsidRDefault="002D53AC" w:rsidP="002D53AC">
            <w:pPr>
              <w:ind w:firstLine="0"/>
            </w:pPr>
            <w:r w:rsidRPr="002D53AC">
              <w:t>1. ОКН федерального значения «Ансамбль усадьбы "Архангельское", XVIII-XIX вв.»</w:t>
            </w:r>
          </w:p>
          <w:p w:rsidR="002D53AC" w:rsidRPr="002D53AC" w:rsidRDefault="002D53AC" w:rsidP="002D53AC">
            <w:pPr>
              <w:ind w:firstLine="0"/>
            </w:pPr>
            <w:r w:rsidRPr="002D53AC">
              <w:lastRenderedPageBreak/>
              <w:t>- границы территории утверждены постановлением Правительства Московской области от 30.05.2001 №156/18 «Об утверждении границ территории и зон охраны памятника истории и культуры – ансамбля усадьбы «Архангельское» Красногорского района»;</w:t>
            </w:r>
          </w:p>
          <w:p w:rsidR="002D53AC" w:rsidRPr="002D53AC" w:rsidRDefault="002D53AC" w:rsidP="002D53AC">
            <w:pPr>
              <w:ind w:firstLine="0"/>
            </w:pPr>
            <w:r w:rsidRPr="002D53AC">
              <w:t>- зоны охраны утверждены постановлением Правительства Московской области от 20.05.2013 № 331/19 «О внесении изменений в постановление Правительства Московской области от 30.05.2001 № 156/18 «Об утверждении границ территории и зон охраны памятника истории и культуры – ансамбля усадьбы «Архангельское» Красногорского района»;</w:t>
            </w:r>
          </w:p>
          <w:p w:rsidR="002D53AC" w:rsidRPr="002D53AC" w:rsidRDefault="002D53AC" w:rsidP="002D53AC">
            <w:pPr>
              <w:ind w:firstLine="0"/>
            </w:pPr>
            <w:r w:rsidRPr="002D53AC">
              <w:t>2. ОКН федерального значения «Усадьба "Знаменское-Губайлово"»</w:t>
            </w:r>
          </w:p>
          <w:p w:rsidR="002D53AC" w:rsidRPr="002D53AC" w:rsidRDefault="002D53AC" w:rsidP="002D53AC">
            <w:pPr>
              <w:ind w:firstLine="0"/>
            </w:pPr>
            <w:proofErr w:type="gramStart"/>
            <w:r w:rsidRPr="002D53AC">
              <w:t>- граница территории утверждена приказом Федеральной службы по надзору за соблюдением законодательства в области охраны культурного наследия от 18.02.2011 № 188 «Об утверждении границы территории объекта культурного наследия федерального значения «Усадьба Знаменское-Губайлово, XVIII в.: главный дом; флигели: левый и правый, XVIII в.; флигель, XIX в.; конюшня; парк» и правового режима использования земельных участков в границе территории объекта культурного наследия»;</w:t>
            </w:r>
            <w:proofErr w:type="gramEnd"/>
          </w:p>
          <w:p w:rsidR="002D53AC" w:rsidRPr="002D53AC" w:rsidRDefault="002D53AC" w:rsidP="002D53AC">
            <w:pPr>
              <w:ind w:firstLine="0"/>
            </w:pPr>
            <w:r w:rsidRPr="002D53AC">
              <w:t>- зоны охраны утверждены постановлением Правительства Московской области от 02.08.2001 № 790/28 «Зоны охраны объекта культурного наследия федерального значения – «Усадьбы Знаменское-Губайлово, XVIII в.: главный дом; флигели: левый и правый, XVIII в.; флигель, XIX в.; конюшня; парк» в городе Красногорске городского поселения Красного</w:t>
            </w:r>
            <w:proofErr w:type="gramStart"/>
            <w:r w:rsidRPr="002D53AC">
              <w:t>рск Кр</w:t>
            </w:r>
            <w:proofErr w:type="gramEnd"/>
            <w:r w:rsidRPr="002D53AC">
              <w:t>асногорского муниципального района Московской области»;</w:t>
            </w:r>
          </w:p>
          <w:p w:rsidR="002D53AC" w:rsidRPr="002D53AC" w:rsidRDefault="002D53AC" w:rsidP="002D53AC">
            <w:pPr>
              <w:ind w:firstLine="0"/>
            </w:pPr>
            <w:r w:rsidRPr="002D53AC">
              <w:t>3. ОКН федерального значения «Усадьба "</w:t>
            </w:r>
            <w:proofErr w:type="gramStart"/>
            <w:r w:rsidRPr="002D53AC">
              <w:t>Петровское-Дальнее</w:t>
            </w:r>
            <w:proofErr w:type="gramEnd"/>
            <w:r w:rsidRPr="002D53AC">
              <w:t xml:space="preserve"> (Дурасовых)"», XVI-XVIII вв.</w:t>
            </w:r>
          </w:p>
          <w:p w:rsidR="002D53AC" w:rsidRPr="002D53AC" w:rsidRDefault="002D53AC" w:rsidP="002D53AC">
            <w:pPr>
              <w:ind w:firstLine="0"/>
            </w:pPr>
            <w:r w:rsidRPr="002D53AC">
              <w:t xml:space="preserve">- граница территории утверждена приказом федеральной службы по надзору за соблюдением законодательства в области охраны культурного наследия от 22.04.2011 № 264 «Об утверждении территории объекта культурного наследия федерального значения – «Усадьбы </w:t>
            </w:r>
            <w:proofErr w:type="gramStart"/>
            <w:r w:rsidRPr="002D53AC">
              <w:t>Петровское-Дальнее</w:t>
            </w:r>
            <w:proofErr w:type="gramEnd"/>
            <w:r w:rsidRPr="002D53AC">
              <w:t xml:space="preserve"> (Дурасовых) XVI-XVIII вв.» и правового режима использования земельных участков в границе территории объекта культурного наследия»;</w:t>
            </w:r>
          </w:p>
          <w:p w:rsidR="002D53AC" w:rsidRPr="002D53AC" w:rsidRDefault="002D53AC" w:rsidP="002D53AC">
            <w:pPr>
              <w:ind w:firstLine="0"/>
            </w:pPr>
            <w:r w:rsidRPr="002D53AC">
              <w:t xml:space="preserve">- зоны охраны утверждены постановлением Правительства Московской области от 07.11.2011 № 1350/45 «Об утверждении зон охраны объекта культурного наследия федерального значения – «Усадьбы </w:t>
            </w:r>
            <w:proofErr w:type="gramStart"/>
            <w:r w:rsidRPr="002D53AC">
              <w:t>Петровское-Дальнее</w:t>
            </w:r>
            <w:proofErr w:type="gramEnd"/>
            <w:r w:rsidRPr="002D53AC">
              <w:t xml:space="preserve"> (Дурасовых) XVI-XVIII вв.» в селе Петрово-Дальнее сельского поселения Ильинское Красногорского муниципального района Московской области»;</w:t>
            </w:r>
          </w:p>
          <w:p w:rsidR="002D53AC" w:rsidRPr="002D53AC" w:rsidRDefault="002D53AC" w:rsidP="002D53AC">
            <w:pPr>
              <w:ind w:firstLine="0"/>
            </w:pPr>
            <w:r w:rsidRPr="002D53AC">
              <w:t>4. ОКН регионального значения «Усадьба "Никольское-Урюпино"»</w:t>
            </w:r>
          </w:p>
          <w:p w:rsidR="002D53AC" w:rsidRPr="002D53AC" w:rsidRDefault="002D53AC" w:rsidP="002D53AC">
            <w:pPr>
              <w:ind w:firstLine="0"/>
            </w:pPr>
            <w:r w:rsidRPr="002D53AC">
              <w:lastRenderedPageBreak/>
              <w:t>- граница территории утверждена распоряжением Главного управления культурного наследия Московской области от 01.11.2017 № 45РВ-508 «Об утверждении границы территории и режима использования территории объекта культурного наследия регионального значения «Усадьба «Никольское-Урюпино», расположенного по адресу: Московская область, городской округ Красногорск, село Николо-Урюпино» в редакции распоряжения Главного управления культурного наследия Московской области от 16.11.2017 № 45РВ-537 «О внесении изменений в границу территории объекта культурного наследия регионального значения «Усадьба «Никольское-Урюпино», расположенного по адресу: Московская область, городской округ Красногорск, село Николо-Урюпино». Распоряжение ГУКН МО от 01.11.2017 № 45РВ-508 признало не подлежащими применению распоряжение Министерства культуры Московской области от 30.12.2008 № 655-Р, пункт 7 распоряжения Министерства культуры Московской области от 30.12.2010 №444-Р, распоряжение Министерства культуры Московской области от 10.04.2014 № 152-Р;</w:t>
            </w:r>
          </w:p>
          <w:p w:rsidR="002D53AC" w:rsidRPr="002D53AC" w:rsidRDefault="002D53AC" w:rsidP="002D53AC">
            <w:pPr>
              <w:ind w:firstLine="0"/>
            </w:pPr>
            <w:r w:rsidRPr="002D53AC">
              <w:t xml:space="preserve">- зоны охраны утверждены постановлением Правительства Московской области от 07.11.2017 №918/41 «Об утверждении </w:t>
            </w:r>
            <w:proofErr w:type="gramStart"/>
            <w:r w:rsidRPr="002D53AC">
              <w:t>границ зон охраны объекта культурного наследия регионального</w:t>
            </w:r>
            <w:proofErr w:type="gramEnd"/>
            <w:r w:rsidRPr="002D53AC">
              <w:t xml:space="preserve"> значения "Усадьба «Никольское-Урюпино", расположенного по адресу: Московская область, городской округ Красногорск, село Николо-Урюпино, особых режимов использования земель и требований к градостроительным регламентам в границах данных зон»;</w:t>
            </w:r>
          </w:p>
          <w:p w:rsidR="002D53AC" w:rsidRPr="002D53AC" w:rsidRDefault="002D53AC" w:rsidP="002D53AC">
            <w:pPr>
              <w:ind w:firstLine="0"/>
            </w:pPr>
            <w:r w:rsidRPr="002D53AC">
              <w:t>5. ОКН регионального значения «Усадьба "Степановское"»</w:t>
            </w:r>
          </w:p>
          <w:p w:rsidR="002D53AC" w:rsidRPr="002D53AC" w:rsidRDefault="002D53AC" w:rsidP="002D53AC">
            <w:pPr>
              <w:ind w:firstLine="0"/>
            </w:pPr>
            <w:proofErr w:type="gramStart"/>
            <w:r w:rsidRPr="002D53AC">
              <w:t>- граница территории утверждена распоряжением Министерства культуры Московской области от 10.02.2012 № 43-р «Об утверждении границы территории и режима использования территории объекта культурного наследия регионального значения – усадьбы «Степановское», XVIII-XIX в. в деревне Степановское сельского поселения Ильинское Красногорского муниципального района Московской области» в редакции распоряжения Минкультуры МО от 28.01.2016 N 15РВ-23 «О внесении изменения в распоряжение Министерства культуры Московской области от 10.02.2012 N</w:t>
            </w:r>
            <w:proofErr w:type="gramEnd"/>
            <w:r w:rsidRPr="002D53AC">
              <w:t xml:space="preserve"> 43-р "Об утверждении границы территории и режима использования территории объекта культурного наследия регионального значения - усадьбы "Степановское": парк, кон. XVIII-XIX вв., в деревне Степановское сельского поселения Ильинское Красногорского муниципального района Московской области"»;</w:t>
            </w:r>
          </w:p>
          <w:p w:rsidR="002D53AC" w:rsidRPr="002D53AC" w:rsidRDefault="002D53AC" w:rsidP="002D53AC">
            <w:pPr>
              <w:ind w:firstLine="0"/>
            </w:pPr>
            <w:r w:rsidRPr="002D53AC">
              <w:t xml:space="preserve">- защитная зона установлена в соответствии с 95-ФЗ от 05.04.2016 «О внесении изменений в Федеральный закон </w:t>
            </w:r>
            <w:r w:rsidRPr="002D53AC">
              <w:lastRenderedPageBreak/>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 xml:space="preserve">6. ОКН регионального значения «Церковь Николая Чудотворца, 1906 г.» </w:t>
            </w:r>
          </w:p>
          <w:p w:rsidR="002D53AC" w:rsidRPr="002D53AC" w:rsidRDefault="002D53AC" w:rsidP="002D53AC">
            <w:pPr>
              <w:ind w:firstLine="0"/>
            </w:pPr>
            <w:proofErr w:type="gramStart"/>
            <w:r w:rsidRPr="002D53AC">
              <w:t>- граница территории утверждена распоряжением Министерства культуры Московской области №56-р от 25.02.2009 «Об утверждении границы территории и режима использования территории объекта культурного наследия регионального значения - церкви Николая Чудотворца, 1906 г. в селе Ангелово сельского поселения Отрадненское Красногорского муниципального района Московской области» в редакции распоряжения Министерства культуры Московской области от 08.04.2014 № 103-Р «О внесении изменений в распоряжением Министерства культуры Московской области №56-р</w:t>
            </w:r>
            <w:proofErr w:type="gramEnd"/>
            <w:r w:rsidRPr="002D53AC">
              <w:t xml:space="preserve"> от 25.02.2009 "Об утверждении границы территории и режима использования территории объекта культурного наследия регионального значения – церкви Николая Чудотворца, 1906 г. в селе Ангелово сельского поселения Отрадненское Красногорского муниципального района Московской области"»;</w:t>
            </w:r>
          </w:p>
          <w:p w:rsidR="002D53AC" w:rsidRPr="002D53AC" w:rsidRDefault="002D53AC" w:rsidP="002D53AC">
            <w:pPr>
              <w:ind w:firstLine="0"/>
            </w:pPr>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7. ОКН регионального значения «Церковь Успения Пресвятой Богородицы, 1873 г., 1894-1897 гг.»</w:t>
            </w:r>
          </w:p>
          <w:p w:rsidR="00752D08" w:rsidRDefault="002D53AC" w:rsidP="00752D08">
            <w:pPr>
              <w:ind w:firstLine="0"/>
            </w:pPr>
            <w:proofErr w:type="gramStart"/>
            <w:r w:rsidRPr="002D53AC">
              <w:t>- граница территори утверждена распоряжением Министерства культуры Московской области от 16.07.2009 №261-р «Об утверждении границы территории и режима использования территории объекта культурного наследия регионального значения – церкви Успения Пресвятой Богородицы, 1873 г., 1894-1897 гг. в городе Красногорске Московской области» в редакции распоряжения Министерства культуры Московской области от 16.07.2009 №261-р "О внесении изменений в распоряжение Министерства культуры Московской области №56-р от 25.02.2009 «Об</w:t>
            </w:r>
            <w:proofErr w:type="gramEnd"/>
            <w:r w:rsidRPr="002D53AC">
              <w:t xml:space="preserve"> </w:t>
            </w:r>
            <w:proofErr w:type="gramStart"/>
            <w:r w:rsidRPr="002D53AC">
              <w:t>утверждении</w:t>
            </w:r>
            <w:proofErr w:type="gramEnd"/>
            <w:r w:rsidRPr="002D53AC">
              <w:t xml:space="preserve"> границы территории и режима использования территории объекта культурного наследия регионального значения – церкви Успения Пресвятой Богородицы, 1873 г., 1894-1897 гг. в городе Красногорске Московской области"»;</w:t>
            </w:r>
          </w:p>
          <w:p w:rsidR="00752D08" w:rsidRPr="00E32F6F" w:rsidRDefault="00752D08" w:rsidP="00752D08">
            <w:pPr>
              <w:ind w:firstLine="0"/>
            </w:pPr>
            <w:r>
              <w:t>- з</w:t>
            </w:r>
            <w:r w:rsidRPr="00E32F6F">
              <w:t>оны охраны утверждены постановлением Правительства Московской области от</w:t>
            </w:r>
            <w:r>
              <w:t xml:space="preserve"> </w:t>
            </w:r>
            <w:r w:rsidRPr="00E32F6F">
              <w:t xml:space="preserve">22.08.2019 №542/27 «Об установлении зон охраны объекта культурного наследия регионального значения «Церковь Успения Пресвятой Богородицы, 1873 г., 1894-1897 гг.», </w:t>
            </w:r>
            <w:r w:rsidRPr="00E32F6F">
              <w:lastRenderedPageBreak/>
              <w:t>расположенного по адресу: Московская область, городской округ Красногорск, город Красногорск улица Ленина, дом 67а, и об утверждении требований к градостроительным регламентам в границах территорий данных зон».</w:t>
            </w:r>
          </w:p>
          <w:p w:rsidR="002D53AC" w:rsidRPr="002D53AC" w:rsidRDefault="002D53AC" w:rsidP="002D53AC">
            <w:pPr>
              <w:ind w:firstLine="0"/>
            </w:pPr>
          </w:p>
          <w:p w:rsidR="002D53AC" w:rsidRPr="002D53AC" w:rsidRDefault="002D53AC" w:rsidP="002D53AC">
            <w:pPr>
              <w:ind w:firstLine="0"/>
            </w:pPr>
            <w:r w:rsidRPr="002D53AC">
              <w:t xml:space="preserve">8. ОКН регионального значения «Церковь иконы Божией Матери "Знамение", 1729 г., середины XIX в.» </w:t>
            </w:r>
          </w:p>
          <w:p w:rsidR="002D53AC" w:rsidRPr="002D53AC" w:rsidRDefault="002D53AC" w:rsidP="002D53AC">
            <w:pPr>
              <w:ind w:firstLine="0"/>
            </w:pPr>
            <w:proofErr w:type="gramStart"/>
            <w:r w:rsidRPr="002D53AC">
              <w:t>- граница утверждена распоряжением Министерства культуры Московской области №329-р от 01.10.2009 «Об утверждении границы территории и режима использования территории объекта культурного наследия регионального значения - церкви иконы Божией Матери "Знамение", 1729 г., середины XIX в. в деревне Марьино сельского поселения Отрадненское Красногорского муниципального района Московской области» в редакции распоряжения Министерства культуры Московской области от 10.04.2014 №144-р «О внесении изменений в распоряжение Министерства</w:t>
            </w:r>
            <w:proofErr w:type="gramEnd"/>
            <w:r w:rsidRPr="002D53AC">
              <w:t xml:space="preserve"> культуры Московской области от 01.10.2009 № 329-р "Об утверждении границы территории и режима использования территории объекта культурного наследия регионального значения - церкви иконы Божией Матери «Знамение», 1729 г., середины XIX в. в деревне Марьино сельского поселения Отрадненское Красногорского муниципального района Московской области"»;</w:t>
            </w:r>
          </w:p>
          <w:p w:rsidR="002D53AC" w:rsidRPr="002D53AC" w:rsidRDefault="002D53AC" w:rsidP="002D53AC">
            <w:pPr>
              <w:ind w:firstLine="0"/>
            </w:pPr>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 xml:space="preserve">9. ОКН регионального значения «Храмовый комплекс: церкви иконы Божией Матери Боголюбской, 1890-е гг., и церкви Николая Чудотворца, 1821 г.» </w:t>
            </w:r>
          </w:p>
          <w:p w:rsidR="002D53AC" w:rsidRPr="002D53AC" w:rsidRDefault="002D53AC" w:rsidP="002D53AC">
            <w:pPr>
              <w:ind w:firstLine="0"/>
            </w:pPr>
            <w:r w:rsidRPr="002D53AC">
              <w:t xml:space="preserve">- граница территории утверждена распоряжением Министерства культуры Московской области от 01.10.2009 №336-р «Об утверждении границы территории и режима использования территории объекта культурного наследия регионального значения – Храмового комплекса: церкви иконы Божией Матери Боголюбской, 1890-е гг., и церкви Николая Чудотворца, 1821 г. в городе Красногорске Московской области»; </w:t>
            </w:r>
            <w:proofErr w:type="gramStart"/>
            <w:r w:rsidRPr="002D53AC">
              <w:t xml:space="preserve">в редакции распоряжения Министерства культуры Московской области от 08.04.2009 №108-р «О внесении изменений в распоряжение Министерства культуры Московской области от 01.10.2009 №336-р "Об утверждении границы территории и режима использования территории объекта культурного наследия регионального значения – Храмового комплекса: церкви иконы Божией Матери Боголюбской, 1890-е гг., и церкви Николая Чудотворца, 1821 г. в </w:t>
            </w:r>
            <w:r w:rsidRPr="002D53AC">
              <w:lastRenderedPageBreak/>
              <w:t>городе Красногорске Московской области"»;</w:t>
            </w:r>
            <w:proofErr w:type="gramEnd"/>
          </w:p>
          <w:p w:rsidR="002D53AC" w:rsidRPr="002D53AC" w:rsidRDefault="002D53AC" w:rsidP="002D53AC">
            <w:pPr>
              <w:ind w:firstLine="0"/>
            </w:pPr>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 xml:space="preserve">10. ОКН регионального значения «Усадьба "Ильинское": здание родильного приюта, 1892 г.» </w:t>
            </w:r>
          </w:p>
          <w:p w:rsidR="002D53AC" w:rsidRPr="002D53AC" w:rsidRDefault="002D53AC" w:rsidP="002D53AC">
            <w:pPr>
              <w:ind w:firstLine="0"/>
            </w:pPr>
            <w:r w:rsidRPr="002D53AC">
              <w:t>- граница территории утверждена распоряжением Главного управления Культурного наследия Московской области от 22.03.2017 № 45РВ-125 «О включении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 «Усадьба "Ильинское": здание родильного приюта, 1892 г.», расположенного по адресу: Московская область, городской округ Красногорск, село Ильинское, улица Ленина, дом 3, в качестве объекта культурного наследия регионального значения и утверждении границы и режима использования его территории»;</w:t>
            </w:r>
          </w:p>
          <w:p w:rsidR="002D53AC" w:rsidRPr="002D53AC" w:rsidRDefault="002D53AC" w:rsidP="002D53AC">
            <w:pPr>
              <w:ind w:firstLine="0"/>
            </w:pPr>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11. ОКН регионального значения «Усадьба "Ильинское": здание женской школы, посл. четв. XIX в.»</w:t>
            </w:r>
          </w:p>
          <w:p w:rsidR="002D53AC" w:rsidRPr="002D53AC" w:rsidRDefault="002D53AC" w:rsidP="002D53AC">
            <w:pPr>
              <w:ind w:firstLine="0"/>
            </w:pPr>
            <w:r w:rsidRPr="002D53AC">
              <w:t>- граница территории утверждена распоряжением Министерства культуры Московской области от 02.03.2016 № 15РВ-78 «О включении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 «Усадьба "Ильинское": здание женской школы, посл. четв. XIX в.» по адресу: Московская область, Красногорский район, сельское поселение Ильинское, село Ильинское, Ленина ул., д.5 в качестве объекта культурного наследия регионального значения и утверждении границы и режима использования его территории».</w:t>
            </w:r>
          </w:p>
          <w:p w:rsidR="002D53AC" w:rsidRPr="002D53AC" w:rsidRDefault="002D53AC" w:rsidP="002D53AC">
            <w:pPr>
              <w:ind w:firstLine="0"/>
            </w:pPr>
            <w:r w:rsidRPr="002D53AC">
              <w:t xml:space="preserve">- </w:t>
            </w:r>
            <w:proofErr w:type="gramStart"/>
            <w:r w:rsidRPr="002D53AC">
              <w:t>з</w:t>
            </w:r>
            <w:proofErr w:type="gramEnd"/>
            <w:r w:rsidRPr="002D53AC">
              <w:t>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12. ОКН федерального значения Церковь Димитрия Солунского, 1689 г., шатровая колокольня, 1689. г.</w:t>
            </w:r>
          </w:p>
          <w:p w:rsidR="002D53AC" w:rsidRPr="002D53AC" w:rsidRDefault="002D53AC" w:rsidP="002D53AC">
            <w:pPr>
              <w:ind w:firstLine="0"/>
            </w:pPr>
            <w:r w:rsidRPr="002D53AC">
              <w:t xml:space="preserve">- защитная зона установлена в соответствии с 95-ФЗ от 05.04.2016 «О внесении изменений в Федеральный закон </w:t>
            </w:r>
            <w:r w:rsidRPr="002D53AC">
              <w:lastRenderedPageBreak/>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13. ОКН федерального значения Церковь Ильинская, 1735 г.</w:t>
            </w:r>
          </w:p>
          <w:p w:rsidR="002D53AC" w:rsidRPr="002D53AC" w:rsidRDefault="002D53AC" w:rsidP="002D53AC">
            <w:pPr>
              <w:ind w:firstLine="0"/>
            </w:pPr>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14. ОКН регионального значения «Усадьба "Ново-Никольское". Фабричный городок», сер. 19 в., 1880-е гг.</w:t>
            </w:r>
          </w:p>
          <w:p w:rsidR="002D53AC" w:rsidRPr="002D53AC" w:rsidRDefault="002D53AC" w:rsidP="002D53AC">
            <w:pPr>
              <w:ind w:firstLine="0"/>
            </w:pPr>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2D53AC" w:rsidRPr="002D53AC" w:rsidRDefault="002D53AC" w:rsidP="002D53AC">
            <w:pPr>
              <w:ind w:firstLine="0"/>
            </w:pPr>
            <w:r w:rsidRPr="002D53AC">
              <w:t>15. ОКН регионального значения «Дом, где в 1948-1982 гг. жил певец, народный артист СССР Иванов А.И. и бывали деятели культуры»</w:t>
            </w:r>
          </w:p>
          <w:p w:rsidR="004D4D86" w:rsidRPr="00CF4235" w:rsidRDefault="002D53AC" w:rsidP="002D53AC">
            <w:r w:rsidRPr="002D53AC">
              <w:t>- защитная зона установлена в соответствии с 95-ФЗ от 05.04.2016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tc>
      </w:tr>
      <w:tr w:rsidR="004D4D86" w:rsidRPr="00CF4235" w:rsidTr="004D4D86">
        <w:trPr>
          <w:trHeight w:hRule="exact" w:val="114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2</w:t>
            </w:r>
          </w:p>
          <w:p w:rsidR="004D4D86" w:rsidRPr="00CF4235" w:rsidRDefault="004D4D86" w:rsidP="00CF4235"/>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защитная </w:t>
            </w:r>
            <w:hyperlink r:id="rId18" w:history="1">
              <w:r w:rsidRPr="00CF4235">
                <w:t>зона</w:t>
              </w:r>
            </w:hyperlink>
            <w:r w:rsidRPr="00CF4235">
              <w:t xml:space="preserve"> объекта культурного наследия</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25.06.2002 № 73-ФЗ «Об объектах культурного наследия (памятниках истории и культуры) народов Российской Федерации», статья 34.1</w:t>
            </w:r>
          </w:p>
          <w:p w:rsidR="004D4D86" w:rsidRPr="00CF4235" w:rsidRDefault="004D4D86" w:rsidP="00CF4235"/>
        </w:tc>
      </w:tr>
      <w:tr w:rsidR="004D4D86" w:rsidRPr="00CF4235" w:rsidTr="004D4D86">
        <w:trPr>
          <w:trHeight w:hRule="exact" w:val="379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3</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охранная зона объектов электроэнергетики (объектов электросетевого хозяйства и объектов по производству электрической энергии)</w:t>
            </w:r>
          </w:p>
        </w:tc>
        <w:tc>
          <w:tcPr>
            <w:tcW w:w="6095" w:type="dxa"/>
            <w:tcBorders>
              <w:top w:val="single" w:sz="4" w:space="0" w:color="auto"/>
              <w:left w:val="single" w:sz="5" w:space="0" w:color="000000"/>
              <w:bottom w:val="single" w:sz="4" w:space="0" w:color="auto"/>
              <w:right w:val="single" w:sz="5" w:space="0" w:color="000000"/>
            </w:tcBorders>
          </w:tcPr>
          <w:p w:rsidR="004D4D86" w:rsidRPr="00CF4235" w:rsidRDefault="004D4D86" w:rsidP="00CF4235">
            <w:r w:rsidRPr="00CF4235">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D4D86" w:rsidRPr="00CF4235" w:rsidRDefault="004D4D86" w:rsidP="00CF4235"/>
        </w:tc>
      </w:tr>
      <w:tr w:rsidR="004D4D86" w:rsidRPr="00CF4235" w:rsidTr="004D4D86">
        <w:trPr>
          <w:trHeight w:hRule="exact" w:val="3120"/>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4</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охранная </w:t>
            </w:r>
            <w:hyperlink r:id="rId19" w:history="1">
              <w:r w:rsidRPr="00CF4235">
                <w:t>зона</w:t>
              </w:r>
            </w:hyperlink>
            <w:r w:rsidRPr="00CF4235">
              <w:t xml:space="preserve"> железных дорог</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CF4235">
              <w:t>зон</w:t>
            </w:r>
            <w:proofErr w:type="gramEnd"/>
            <w:r w:rsidRPr="00CF4235">
              <w:t xml:space="preserve"> железных дорог» (применяется с учетом требований </w:t>
            </w:r>
            <w:hyperlink r:id="rId20" w:history="1">
              <w:r w:rsidRPr="00CF4235">
                <w:t>статьи 106</w:t>
              </w:r>
            </w:hyperlink>
            <w:r w:rsidRPr="00CF4235">
              <w:t xml:space="preserve"> Земельного Кодекса РФ в соответствии с </w:t>
            </w:r>
            <w:hyperlink r:id="rId21" w:history="1">
              <w:r w:rsidRPr="00CF4235">
                <w:t>частью 16 статьи 26</w:t>
              </w:r>
            </w:hyperlink>
            <w:r w:rsidRPr="00CF4235">
              <w:t xml:space="preserve"> ФЗ от 03.08.2018 № 342-ФЗ);</w:t>
            </w:r>
          </w:p>
          <w:p w:rsidR="004D4D86" w:rsidRPr="00CF4235" w:rsidRDefault="004D4D86" w:rsidP="00CF4235">
            <w:r w:rsidRPr="00CF4235">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4D4D86" w:rsidRPr="00CF4235" w:rsidTr="004D4D86">
        <w:trPr>
          <w:trHeight w:hRule="exact" w:val="3262"/>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5</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придорожные </w:t>
            </w:r>
            <w:hyperlink r:id="rId22" w:history="1">
              <w:r w:rsidRPr="00CF4235">
                <w:t>полосы</w:t>
              </w:r>
            </w:hyperlink>
            <w:r w:rsidRPr="00CF4235">
              <w:t xml:space="preserve"> автомобильных дорог</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4D4D86" w:rsidRPr="00CF4235" w:rsidRDefault="004D4D86" w:rsidP="00CF4235">
            <w:r w:rsidRPr="00CF4235">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23" w:history="1">
              <w:r w:rsidRPr="00CF4235">
                <w:t>статьи 106</w:t>
              </w:r>
            </w:hyperlink>
            <w:r w:rsidRPr="00CF4235">
              <w:t xml:space="preserve"> Земельного Кодекса РФ в соответствии с </w:t>
            </w:r>
            <w:hyperlink r:id="rId24" w:history="1">
              <w:r w:rsidRPr="00CF4235">
                <w:t>частью 16 статьи 26</w:t>
              </w:r>
            </w:hyperlink>
            <w:r w:rsidRPr="00CF4235">
              <w:t xml:space="preserve"> ФЗ от 03.08.2018 № 342-ФЗ)</w:t>
            </w:r>
          </w:p>
        </w:tc>
      </w:tr>
      <w:tr w:rsidR="004D4D86" w:rsidRPr="00CF4235" w:rsidTr="004D4D86">
        <w:trPr>
          <w:trHeight w:hRule="exact" w:val="6385"/>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6</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охранная </w:t>
            </w:r>
            <w:hyperlink r:id="rId25" w:history="1">
              <w:r w:rsidRPr="00CF4235">
                <w:t>зона</w:t>
              </w:r>
            </w:hyperlink>
            <w:r w:rsidRPr="00CF4235">
              <w:t xml:space="preserve"> трубопроводов (газопроводов, нефтепроводов и нефтепродуктопроводов, аммиакопроводов)</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31.03.1999 № 69-ФЗ «О газоснабжении в Российской Федерации», статья 28;</w:t>
            </w:r>
          </w:p>
          <w:p w:rsidR="004D4D86" w:rsidRPr="00CF4235" w:rsidRDefault="004D4D86" w:rsidP="00CF4235">
            <w:r w:rsidRPr="00CF4235">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4D4D86" w:rsidRPr="00CF4235" w:rsidRDefault="004D4D86" w:rsidP="00CF4235">
            <w:proofErr w:type="gramStart"/>
            <w:r w:rsidRPr="00CF4235">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w:t>
            </w:r>
            <w:proofErr w:type="gramEnd"/>
            <w:r w:rsidRPr="00CF4235">
              <w:t xml:space="preserve">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4D4D86" w:rsidRPr="00CF4235" w:rsidRDefault="004D4D86" w:rsidP="00CF4235"/>
        </w:tc>
      </w:tr>
      <w:tr w:rsidR="004D4D86" w:rsidRPr="00CF4235" w:rsidTr="004D4D86">
        <w:trPr>
          <w:trHeight w:hRule="exact" w:val="1858"/>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7</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охранная </w:t>
            </w:r>
            <w:hyperlink r:id="rId26" w:history="1">
              <w:r w:rsidRPr="00CF4235">
                <w:t>зона</w:t>
              </w:r>
            </w:hyperlink>
            <w:r w:rsidRPr="00CF4235">
              <w:t xml:space="preserve"> линий и сооружений связи</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 xml:space="preserve">Постановление Правительства РФ от 09.06.1995 № 578 «Об утверждении Правил охраны линий и сооружений связи Российской Федерации» (применяется с учетом требований </w:t>
            </w:r>
            <w:hyperlink r:id="rId27" w:history="1">
              <w:r w:rsidRPr="00CF4235">
                <w:t>статьи 106</w:t>
              </w:r>
            </w:hyperlink>
            <w:r w:rsidRPr="00CF4235">
              <w:t xml:space="preserve"> Земельного Кодекса РФ в соответствии с </w:t>
            </w:r>
            <w:hyperlink r:id="rId28" w:history="1">
              <w:r w:rsidRPr="00CF4235">
                <w:t>частью 16 статьи 26</w:t>
              </w:r>
            </w:hyperlink>
            <w:r w:rsidRPr="00CF4235">
              <w:t xml:space="preserve"> ФЗ от 03.08.2018 № 342-ФЗ)</w:t>
            </w:r>
          </w:p>
        </w:tc>
      </w:tr>
      <w:tr w:rsidR="004D4D86" w:rsidRPr="00CF4235" w:rsidTr="004D4D86">
        <w:trPr>
          <w:trHeight w:hRule="exact" w:val="4225"/>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8</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приаэродромная </w:t>
            </w:r>
            <w:hyperlink r:id="rId29" w:history="1">
              <w:r w:rsidRPr="00CF4235">
                <w:t>территория</w:t>
              </w:r>
            </w:hyperlink>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Воздушный кодекс Российской Федерации, статья 47;</w:t>
            </w:r>
          </w:p>
          <w:p w:rsidR="004D4D86" w:rsidRPr="00CF4235" w:rsidRDefault="004D4D86" w:rsidP="00CF4235">
            <w:proofErr w:type="gramStart"/>
            <w:r w:rsidRPr="00CF4235">
              <w:t xml:space="preserve">Постановление Правительства РФ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hyperlink r:id="rId30" w:history="1">
              <w:r w:rsidRPr="00CF4235">
                <w:t>статьи 106</w:t>
              </w:r>
            </w:hyperlink>
            <w:r w:rsidRPr="00CF4235">
              <w:t xml:space="preserve"> Земельного Кодекса РФ в соответствии</w:t>
            </w:r>
            <w:proofErr w:type="gramEnd"/>
            <w:r w:rsidRPr="00CF4235">
              <w:t xml:space="preserve"> с </w:t>
            </w:r>
            <w:hyperlink r:id="rId31" w:history="1">
              <w:r w:rsidRPr="00CF4235">
                <w:t>частью 16 статьи 26</w:t>
              </w:r>
            </w:hyperlink>
            <w:r w:rsidRPr="00CF4235">
              <w:t xml:space="preserve"> ФЗ от 03.08.2018 № 342-ФЗ)</w:t>
            </w:r>
          </w:p>
          <w:p w:rsidR="004D4D86" w:rsidRPr="00CF4235" w:rsidRDefault="004D4D86" w:rsidP="00CF4235">
            <w:pPr>
              <w:rPr>
                <w:sz w:val="16"/>
                <w:szCs w:val="16"/>
              </w:rPr>
            </w:pPr>
          </w:p>
        </w:tc>
      </w:tr>
      <w:tr w:rsidR="004D4D86" w:rsidRPr="00CF4235" w:rsidTr="00DD067E">
        <w:trPr>
          <w:trHeight w:hRule="exact" w:val="2584"/>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9</w:t>
            </w:r>
          </w:p>
          <w:p w:rsidR="004D4D86" w:rsidRPr="00CF4235" w:rsidRDefault="004D4D86" w:rsidP="00CF4235"/>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32" w:history="1">
              <w:r w:rsidR="004D4D86" w:rsidRPr="00CF4235">
                <w:t>зона</w:t>
              </w:r>
            </w:hyperlink>
            <w:r w:rsidR="004D4D86" w:rsidRPr="00CF4235">
              <w:t xml:space="preserve"> охраняемого объекта</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27.05.1996 № 57-ФЗ «О государственной охране», статья 15;</w:t>
            </w:r>
          </w:p>
          <w:p w:rsidR="004D4D86" w:rsidRDefault="004D4D86" w:rsidP="00CF4235">
            <w:r w:rsidRPr="00CF4235">
              <w:t xml:space="preserve">Постановление Правительства Российской Федерации от 20.06.2006 № 384 «Об утверждении </w:t>
            </w:r>
            <w:proofErr w:type="gramStart"/>
            <w:r w:rsidRPr="00CF4235">
              <w:t>Правил определения границ зон охраняемых объектов</w:t>
            </w:r>
            <w:proofErr w:type="gramEnd"/>
            <w:r w:rsidRPr="00CF4235">
              <w:t xml:space="preserve"> и согласования градостроительных регламентов для таких зон» (применяется с учетом требований </w:t>
            </w:r>
            <w:hyperlink r:id="rId33" w:history="1">
              <w:r w:rsidRPr="00CF4235">
                <w:t>статьи 106</w:t>
              </w:r>
            </w:hyperlink>
            <w:r w:rsidRPr="00CF4235">
              <w:t xml:space="preserve"> Земельного Кодекса РФ в соответствии с </w:t>
            </w:r>
            <w:hyperlink r:id="rId34" w:history="1">
              <w:r w:rsidRPr="00CF4235">
                <w:t>ч. 16 ст. 26</w:t>
              </w:r>
            </w:hyperlink>
            <w:r w:rsidRPr="00CF4235">
              <w:t xml:space="preserve"> ФЗ от 03.08.2018 № 342-ФЗ)</w:t>
            </w:r>
          </w:p>
          <w:p w:rsidR="004D4D86" w:rsidRPr="00CF4235" w:rsidRDefault="004D4D86" w:rsidP="00DD067E">
            <w:pPr>
              <w:ind w:firstLine="0"/>
            </w:pPr>
          </w:p>
        </w:tc>
      </w:tr>
      <w:tr w:rsidR="004D4D86" w:rsidRPr="00CF4235" w:rsidTr="00DD067E">
        <w:trPr>
          <w:trHeight w:hRule="exact" w:val="537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w:t>
            </w:r>
            <w:r w:rsidR="00B91069" w:rsidRPr="00CF4235">
              <w:t>0</w:t>
            </w:r>
          </w:p>
          <w:p w:rsidR="004D4D86" w:rsidRPr="00CF4235" w:rsidRDefault="004D4D86" w:rsidP="00CF4235"/>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35" w:history="1">
              <w:r w:rsidR="004D4D86" w:rsidRPr="00CF4235">
                <w:t>зона</w:t>
              </w:r>
            </w:hyperlink>
            <w:r w:rsidR="004D4D86" w:rsidRPr="00CF4235">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6095" w:type="dxa"/>
            <w:tcBorders>
              <w:top w:val="single" w:sz="4" w:space="0" w:color="auto"/>
              <w:left w:val="single" w:sz="4" w:space="0" w:color="auto"/>
              <w:bottom w:val="single" w:sz="4" w:space="0" w:color="auto"/>
              <w:right w:val="single" w:sz="4" w:space="0" w:color="auto"/>
            </w:tcBorders>
          </w:tcPr>
          <w:p w:rsidR="004D4D86" w:rsidRDefault="004D4D86" w:rsidP="00CF4235">
            <w:r w:rsidRPr="00CF4235">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DD067E" w:rsidRPr="00CF4235" w:rsidRDefault="00DD067E" w:rsidP="00CF4235">
            <w:r w:rsidRPr="00DD067E">
              <w:t>При строительстве и реконструкции объектов (зданий, сооружений), выделении земельных участков, проведении ландшафтных, рекреационных и иных работ в пределах специальной зоны запрашивать письменное согласование с федеральным казенным учреждением "Войсковая часть 21247". Указанное согласование осуществляется через Правительство Московской области (Постановление Губернатора Московской области от 29.12.2007г. № 179 ПГС, Постановление Правительства Российской федерации от 05.05.2014г. № 405). Срок действия ограничения: бессрочно.</w:t>
            </w:r>
          </w:p>
        </w:tc>
      </w:tr>
      <w:tr w:rsidR="004D4D86" w:rsidRPr="00CF4235" w:rsidTr="00B91069">
        <w:trPr>
          <w:trHeight w:hRule="exact" w:val="340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11</w:t>
            </w:r>
          </w:p>
          <w:p w:rsidR="004D4D86" w:rsidRPr="00CF4235" w:rsidRDefault="004D4D86" w:rsidP="00CF4235"/>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охранная </w:t>
            </w:r>
            <w:hyperlink r:id="rId36" w:history="1">
              <w:r w:rsidRPr="00CF4235">
                <w:t>зона</w:t>
              </w:r>
            </w:hyperlink>
            <w:r w:rsidRPr="00CF4235">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14.03.1995 № 33-ФЗ «Об особо охраняемых природных территориях», часть 10 статьи 2;</w:t>
            </w:r>
          </w:p>
          <w:p w:rsidR="004D4D86" w:rsidRPr="00CF4235" w:rsidRDefault="004D4D86" w:rsidP="00CF4235">
            <w:proofErr w:type="gramStart"/>
            <w:r w:rsidRPr="00CF4235">
              <w:t xml:space="preserve">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37" w:history="1">
              <w:r w:rsidRPr="00CF4235">
                <w:t>статьи 106</w:t>
              </w:r>
            </w:hyperlink>
            <w:r w:rsidRPr="00CF4235">
              <w:t xml:space="preserve"> Земельного Кодекса РФ в соответствии с </w:t>
            </w:r>
            <w:hyperlink r:id="rId38" w:history="1">
              <w:r w:rsidRPr="00CF4235">
                <w:t>частью 16 статьи 26</w:t>
              </w:r>
            </w:hyperlink>
            <w:r w:rsidRPr="00CF4235">
              <w:t xml:space="preserve"> ФЗ от 03.08.2018 № 342-ФЗ)</w:t>
            </w:r>
            <w:proofErr w:type="gramEnd"/>
          </w:p>
          <w:p w:rsidR="004D4D86" w:rsidRPr="00CF4235" w:rsidRDefault="004D4D86" w:rsidP="00CF4235"/>
        </w:tc>
      </w:tr>
      <w:tr w:rsidR="004D4D86" w:rsidRPr="00CF4235" w:rsidTr="00B91069">
        <w:trPr>
          <w:trHeight w:hRule="exact" w:val="2825"/>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12</w:t>
            </w:r>
          </w:p>
          <w:p w:rsidR="004D4D86" w:rsidRPr="00CF4235" w:rsidRDefault="004D4D86" w:rsidP="00CF4235"/>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охранная </w:t>
            </w:r>
            <w:hyperlink r:id="rId39" w:history="1">
              <w:r w:rsidRPr="00CF4235">
                <w:t>зона</w:t>
              </w:r>
            </w:hyperlink>
            <w:r w:rsidRPr="00CF4235">
              <w:t xml:space="preserve"> стационарных пунктов наблюдений за состоянием окружающей среды, ее загрязнением</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19.07.1998 № 113-ФЗ «О гидрометеорологической службе», часть 3 статьи 13;</w:t>
            </w:r>
          </w:p>
          <w:p w:rsidR="004D4D86" w:rsidRPr="00CF4235" w:rsidRDefault="004D4D86" w:rsidP="00CF4235">
            <w:r w:rsidRPr="00CF4235">
              <w:t>Постановление Правительства РФ от 27.08.1999 № 972</w:t>
            </w:r>
          </w:p>
          <w:p w:rsidR="004D4D86" w:rsidRPr="00CF4235" w:rsidRDefault="004D4D86" w:rsidP="00CF4235">
            <w:r w:rsidRPr="00CF4235">
              <w:t xml:space="preserve">«Об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40" w:history="1">
              <w:r w:rsidRPr="00CF4235">
                <w:t>статьи 106</w:t>
              </w:r>
            </w:hyperlink>
            <w:r w:rsidRPr="00CF4235">
              <w:t xml:space="preserve"> Земельного Кодекса РФ в соответствии с </w:t>
            </w:r>
            <w:hyperlink r:id="rId41" w:history="1">
              <w:r w:rsidRPr="00CF4235">
                <w:t>частью 16 статьи 26</w:t>
              </w:r>
            </w:hyperlink>
            <w:r w:rsidRPr="00CF4235">
              <w:t xml:space="preserve"> ФЗ от 03.08.2018 № 342-ФЗ)</w:t>
            </w:r>
          </w:p>
          <w:p w:rsidR="004D4D86" w:rsidRPr="00CF4235" w:rsidRDefault="004D4D86" w:rsidP="00CF4235"/>
        </w:tc>
      </w:tr>
      <w:tr w:rsidR="004D4D86" w:rsidRPr="00CF4235" w:rsidTr="00B91069">
        <w:trPr>
          <w:trHeight w:hRule="exact" w:val="3697"/>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13</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водоохранная (рыбоохранная) зона</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Водный кодекс Российской Федерации, ч. 1 статья 65;</w:t>
            </w:r>
          </w:p>
          <w:p w:rsidR="004D4D86" w:rsidRPr="00CF4235" w:rsidRDefault="004D4D86" w:rsidP="00CF4235">
            <w:r w:rsidRPr="00CF4235">
              <w:t>Федеральный закон от 20.12.2004 № 166-ФЗ «О рыболовстве и сохранении водных биологических ресурсов», статья 48;</w:t>
            </w:r>
          </w:p>
          <w:p w:rsidR="004D4D86" w:rsidRPr="00CF4235" w:rsidRDefault="004D4D86" w:rsidP="00CF4235">
            <w:r w:rsidRPr="00CF4235">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4D4D86" w:rsidRPr="00CF4235" w:rsidRDefault="004D4D86" w:rsidP="00CF4235">
            <w:r w:rsidRPr="00CF4235">
              <w:t>Постановление Правительства РФ от 06.10.2008 № 743</w:t>
            </w:r>
          </w:p>
          <w:p w:rsidR="004D4D86" w:rsidRPr="00CF4235" w:rsidRDefault="004D4D86" w:rsidP="00CF4235">
            <w:r w:rsidRPr="00CF4235">
              <w:t>«Об утверждении Правил установления рыбоохранных зон»</w:t>
            </w:r>
          </w:p>
          <w:p w:rsidR="004D4D86" w:rsidRPr="00CF4235" w:rsidRDefault="004D4D86" w:rsidP="00CF4235">
            <w:pPr>
              <w:rPr>
                <w:sz w:val="16"/>
                <w:szCs w:val="16"/>
              </w:rPr>
            </w:pPr>
          </w:p>
        </w:tc>
      </w:tr>
      <w:tr w:rsidR="004D4D86" w:rsidRPr="00CF4235" w:rsidTr="004D4D86">
        <w:trPr>
          <w:trHeight w:hRule="exact" w:val="1845"/>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14</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прибрежная защитная </w:t>
            </w:r>
            <w:hyperlink r:id="rId42" w:history="1">
              <w:r w:rsidRPr="00CF4235">
                <w:t>полоса</w:t>
              </w:r>
            </w:hyperlink>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Водный кодекс Российской Федерации, часть 2 статьи 65;</w:t>
            </w:r>
          </w:p>
          <w:p w:rsidR="004D4D86" w:rsidRPr="00CF4235" w:rsidRDefault="004D4D86" w:rsidP="00CF4235">
            <w:r w:rsidRPr="00CF4235">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4D4D86" w:rsidRPr="00CF4235" w:rsidRDefault="004D4D86" w:rsidP="00CF4235"/>
        </w:tc>
      </w:tr>
      <w:tr w:rsidR="004D4D86" w:rsidRPr="00CF4235" w:rsidTr="00B91069">
        <w:trPr>
          <w:trHeight w:hRule="exact" w:val="2413"/>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15</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43" w:history="1">
              <w:r w:rsidR="004D4D86" w:rsidRPr="00CF4235">
                <w:t>округ</w:t>
              </w:r>
            </w:hyperlink>
            <w:r w:rsidR="004D4D86" w:rsidRPr="00CF4235">
              <w:t xml:space="preserve"> санитарной (горно-санитарной) охраны лечебно-оздоровительных местностей, курортов и природных лечебных ресурсов</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 xml:space="preserve">Федеральный закон от 23.02.1995 № 26-ФЗ «О природных лечебных ресурсах, лечебно-оздоровительных местностях и курортах»; </w:t>
            </w:r>
          </w:p>
          <w:p w:rsidR="004D4D86" w:rsidRPr="00CF4235" w:rsidRDefault="004D4D86" w:rsidP="00CF4235">
            <w:r w:rsidRPr="00CF4235">
              <w:t>Постановление Правительства РФ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4D4D86" w:rsidRPr="00CF4235" w:rsidRDefault="004D4D86" w:rsidP="00CF4235"/>
        </w:tc>
      </w:tr>
      <w:tr w:rsidR="004D4D86" w:rsidRPr="00CF4235" w:rsidTr="000E4E6B">
        <w:trPr>
          <w:trHeight w:hRule="exact" w:val="10219"/>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16</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44" w:history="1">
              <w:r w:rsidR="004D4D86" w:rsidRPr="00CF4235">
                <w:t>зоны</w:t>
              </w:r>
            </w:hyperlink>
            <w:r w:rsidR="004D4D86" w:rsidRPr="00CF4235">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5" w:history="1">
              <w:r w:rsidR="004D4D86" w:rsidRPr="00CF4235">
                <w:t>кодексом</w:t>
              </w:r>
            </w:hyperlink>
            <w:r w:rsidR="004D4D86" w:rsidRPr="00CF4235">
              <w:t xml:space="preserve"> Российской Федерации, в отношении подземных водных объектов зоны специальной охраны</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Водный кодекс Российской Федерации, статья 34;</w:t>
            </w:r>
          </w:p>
          <w:p w:rsidR="004D4D86" w:rsidRPr="00CF4235" w:rsidRDefault="004D4D86" w:rsidP="00CF4235">
            <w:r w:rsidRPr="00CF4235">
              <w:t xml:space="preserve">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6" w:history="1">
              <w:r w:rsidRPr="00CF4235">
                <w:t>ст. 106</w:t>
              </w:r>
            </w:hyperlink>
            <w:r w:rsidRPr="00CF4235">
              <w:t xml:space="preserve"> ЗК РФ в </w:t>
            </w:r>
            <w:hyperlink r:id="rId47" w:history="1">
              <w:r w:rsidRPr="00CF4235">
                <w:t>порядке</w:t>
              </w:r>
            </w:hyperlink>
            <w:r w:rsidRPr="00CF4235">
              <w:t xml:space="preserve">, установленном до 04.08.2018 (ФЗ от 03.08.2018 </w:t>
            </w:r>
            <w:hyperlink r:id="rId48" w:history="1">
              <w:r w:rsidRPr="00CF4235">
                <w:t>№ 342-ФЗ</w:t>
              </w:r>
            </w:hyperlink>
            <w:r w:rsidRPr="00CF4235">
              <w:t>)</w:t>
            </w:r>
          </w:p>
          <w:p w:rsidR="004D4D86" w:rsidRPr="00CF4235" w:rsidRDefault="004D4D86" w:rsidP="00CF4235">
            <w:r w:rsidRPr="00CF4235">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3422AB" w:rsidRPr="003422AB" w:rsidRDefault="003422AB" w:rsidP="003422AB">
            <w:r w:rsidRPr="00C56845">
              <w:t xml:space="preserve">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p>
          <w:p w:rsidR="003422AB" w:rsidRPr="00C56845" w:rsidRDefault="003422AB" w:rsidP="003422AB">
            <w:r w:rsidRPr="00C56845">
              <w:t xml:space="preserve">Решение Исполкома Моссовета и Мособлисполкома от 17.04.1980 № 500-1143 «Об утверждении </w:t>
            </w:r>
            <w:proofErr w:type="gramStart"/>
            <w:r w:rsidRPr="00C56845">
              <w:t>проекта установления красных линий границ зон санитарной охраны источников водоснабжения</w:t>
            </w:r>
            <w:proofErr w:type="gramEnd"/>
            <w:r w:rsidRPr="00C56845">
              <w:t xml:space="preserve"> г. Москвы в границах ЛПЗП» (</w:t>
            </w:r>
            <w:r>
              <w:t xml:space="preserve">картографическая информация о которых </w:t>
            </w:r>
            <w:r w:rsidRPr="00C56845">
              <w:t>относятся к информации ограниченного доступа в соответствии с Законом Российской Федерации от 21.07.1993 № 5485-1 «О государственной тайне»);</w:t>
            </w:r>
          </w:p>
          <w:p w:rsidR="004D4D86" w:rsidRPr="00CF4235" w:rsidRDefault="004D4D86" w:rsidP="000E4E6B">
            <w:r w:rsidRPr="00CF4235">
              <w:t>Постановление Правительства РФ от 20.11.2006 № 703</w:t>
            </w:r>
            <w:r w:rsidR="003422AB" w:rsidRPr="003422AB">
              <w:t xml:space="preserve"> </w:t>
            </w:r>
            <w:r w:rsidRPr="00CF4235">
              <w:t>«Об утверждении Правил резервирования источников питьевого и хозяйственно-бытового водоснабжения»</w:t>
            </w:r>
            <w:r w:rsidR="003422AB" w:rsidRPr="003422AB">
              <w:t>;</w:t>
            </w:r>
          </w:p>
        </w:tc>
      </w:tr>
      <w:tr w:rsidR="004D4D86" w:rsidRPr="00CF4235" w:rsidTr="004D4D86">
        <w:trPr>
          <w:trHeight w:hRule="exact" w:val="1996"/>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17</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49" w:history="1">
              <w:r w:rsidR="004D4D86" w:rsidRPr="00CF4235">
                <w:t>зоны</w:t>
              </w:r>
            </w:hyperlink>
            <w:r w:rsidR="004D4D86" w:rsidRPr="00CF4235">
              <w:t xml:space="preserve"> затопления и подтопления</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hyperlink r:id="rId50" w:history="1">
              <w:r w:rsidRPr="00CF4235">
                <w:t>статьи 106</w:t>
              </w:r>
            </w:hyperlink>
            <w:r w:rsidRPr="00CF4235">
              <w:t xml:space="preserve"> Земельного Кодекса РФ в соответствии с </w:t>
            </w:r>
            <w:hyperlink r:id="rId51" w:history="1">
              <w:r w:rsidRPr="00CF4235">
                <w:t>частью 16 статьи 26</w:t>
              </w:r>
            </w:hyperlink>
            <w:r w:rsidRPr="00CF4235">
              <w:t xml:space="preserve"> ФЗ от 03.08.2018 № 342-ФЗ)</w:t>
            </w:r>
          </w:p>
        </w:tc>
      </w:tr>
      <w:tr w:rsidR="004D4D86" w:rsidRPr="00CF4235" w:rsidTr="00B91069">
        <w:trPr>
          <w:trHeight w:hRule="exact" w:val="3384"/>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18</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санитарно-защитная зона</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30.03.1999 № 52-ФЗ «О санитарно-эпидемиологическом благополучии населения», статья 12;</w:t>
            </w:r>
          </w:p>
          <w:p w:rsidR="004D4D86" w:rsidRPr="00CF4235" w:rsidRDefault="004D4D86" w:rsidP="00CF4235">
            <w:r w:rsidRPr="00CF4235">
              <w:t>Постановление Правительства РФ от 03.03.2018 № 222</w:t>
            </w:r>
          </w:p>
          <w:p w:rsidR="004D4D86" w:rsidRPr="00CF4235" w:rsidRDefault="004D4D86" w:rsidP="00CF4235">
            <w:r w:rsidRPr="00CF4235">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hyperlink r:id="rId52" w:history="1">
              <w:r w:rsidRPr="00CF4235">
                <w:t>статьи 106</w:t>
              </w:r>
            </w:hyperlink>
            <w:r w:rsidRPr="00CF4235">
              <w:t xml:space="preserve"> Земельного Кодекса РФ в соответствии с </w:t>
            </w:r>
            <w:hyperlink r:id="rId53" w:history="1">
              <w:r w:rsidRPr="00CF4235">
                <w:t>частью 16 статьи 26</w:t>
              </w:r>
            </w:hyperlink>
            <w:r w:rsidRPr="00CF4235">
              <w:t xml:space="preserve"> ФЗ от 03.08.2018 № 342-ФЗ)</w:t>
            </w:r>
          </w:p>
          <w:p w:rsidR="004D4D86" w:rsidRPr="00CF4235" w:rsidRDefault="004D4D86" w:rsidP="00CF4235">
            <w:pPr>
              <w:rPr>
                <w:sz w:val="16"/>
                <w:szCs w:val="16"/>
              </w:rPr>
            </w:pPr>
          </w:p>
        </w:tc>
      </w:tr>
      <w:tr w:rsidR="004D4D86" w:rsidRPr="00CF4235" w:rsidTr="004D4D86">
        <w:trPr>
          <w:trHeight w:hRule="exact" w:val="2978"/>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19</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54" w:history="1">
              <w:r w:rsidR="004D4D86" w:rsidRPr="00CF4235">
                <w:t>зона</w:t>
              </w:r>
            </w:hyperlink>
            <w:r w:rsidR="004D4D86" w:rsidRPr="00CF4235">
              <w:t xml:space="preserve"> ограничений передающего радиотехнического объекта, являющегося объектом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Постановление Главного государственного санитарного врача РФ от 09.06.2003 № 135 «О введении в действие Санитарных правил и нормативов - СанПиН 2.1.8./2.2.4.1383-03»</w:t>
            </w:r>
          </w:p>
          <w:p w:rsidR="004D4D86" w:rsidRPr="00CF4235" w:rsidRDefault="004D4D86" w:rsidP="00CF4235">
            <w:proofErr w:type="gramStart"/>
            <w:r w:rsidRPr="00CF4235">
              <w:t>(вместе с «СанПиН 2.1.8/2.2.4.1383-03. 2.1.8.</w:t>
            </w:r>
            <w:proofErr w:type="gramEnd"/>
            <w:r w:rsidRPr="00CF4235">
              <w:t xml:space="preserve">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4D4D86" w:rsidRPr="00CF4235" w:rsidRDefault="004D4D86" w:rsidP="00CF4235"/>
        </w:tc>
      </w:tr>
      <w:tr w:rsidR="004D4D86" w:rsidRPr="00CF4235" w:rsidTr="00B91069">
        <w:trPr>
          <w:trHeight w:hRule="exact" w:val="283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20</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4D4D86" w:rsidP="00CF4235">
            <w:pPr>
              <w:ind w:firstLine="0"/>
            </w:pPr>
            <w:r w:rsidRPr="00CF4235">
              <w:t xml:space="preserve">охранная </w:t>
            </w:r>
            <w:hyperlink r:id="rId55" w:history="1">
              <w:r w:rsidRPr="00CF4235">
                <w:t>зона</w:t>
              </w:r>
            </w:hyperlink>
            <w:r w:rsidRPr="00CF4235">
              <w:t xml:space="preserve"> пунктов государственной геодезической сети, государственной нивелирной сети и государственной гравиметрической сети</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30.12.2015 № 431-ФЗ</w:t>
            </w:r>
          </w:p>
          <w:p w:rsidR="004D4D86" w:rsidRPr="00CF4235" w:rsidRDefault="004D4D86" w:rsidP="00CF4235">
            <w:r w:rsidRPr="00CF4235">
              <w:t xml:space="preserve">«О геодезии, картографии и пространственных данных и о внесении изменений в отдельные законодательные акты Российской Федерации», часть 14 статьи 8. </w:t>
            </w:r>
          </w:p>
          <w:p w:rsidR="004D4D86" w:rsidRPr="00CF4235" w:rsidRDefault="004D4D86" w:rsidP="00CF4235">
            <w:r w:rsidRPr="00CF4235">
              <w:t xml:space="preserve">До утверждения Правительством РФ Положения об охранных зонах такие зоны устанавливаются в соответствии с требованиями </w:t>
            </w:r>
            <w:hyperlink r:id="rId56" w:history="1">
              <w:r w:rsidRPr="00CF4235">
                <w:t>ст. 106</w:t>
              </w:r>
            </w:hyperlink>
            <w:r w:rsidRPr="00CF4235">
              <w:t xml:space="preserve"> ЗК РФ в </w:t>
            </w:r>
            <w:hyperlink r:id="rId57" w:history="1">
              <w:r w:rsidRPr="00CF4235">
                <w:t>порядке</w:t>
              </w:r>
            </w:hyperlink>
            <w:r w:rsidRPr="00CF4235">
              <w:t xml:space="preserve">, установленном до 04.08.2018 (ФЗ от 03.08.2018 </w:t>
            </w:r>
            <w:hyperlink r:id="rId58" w:history="1">
              <w:r w:rsidRPr="00CF4235">
                <w:t>№ 342-ФЗ</w:t>
              </w:r>
            </w:hyperlink>
            <w:r w:rsidRPr="00CF4235">
              <w:t>)</w:t>
            </w:r>
          </w:p>
          <w:p w:rsidR="004D4D86" w:rsidRPr="00CF4235" w:rsidRDefault="004D4D86" w:rsidP="00CF4235">
            <w:pPr>
              <w:rPr>
                <w:sz w:val="16"/>
                <w:szCs w:val="16"/>
              </w:rPr>
            </w:pPr>
          </w:p>
        </w:tc>
      </w:tr>
      <w:tr w:rsidR="004D4D86" w:rsidRPr="00CF4235" w:rsidTr="00B91069">
        <w:trPr>
          <w:trHeight w:hRule="exact" w:val="212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21</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59" w:history="1">
              <w:r w:rsidR="004D4D86" w:rsidRPr="00CF4235">
                <w:t>зона</w:t>
              </w:r>
            </w:hyperlink>
            <w:r w:rsidR="004D4D86" w:rsidRPr="00CF4235">
              <w:t xml:space="preserve"> наблюдения</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21.11.1995 № 170-ФЗ «Об использовании атомной энергии», статья 31.</w:t>
            </w:r>
          </w:p>
          <w:p w:rsidR="004D4D86" w:rsidRPr="00CF4235" w:rsidRDefault="004D4D86" w:rsidP="00CF4235">
            <w:r w:rsidRPr="00CF4235">
              <w:t xml:space="preserve">До утверждения Правительством РФ Положения о зоне наблюдения такие зоны устанавливаются в соответствии с требованиями ст. 106 ЗК РФ в </w:t>
            </w:r>
            <w:hyperlink r:id="rId60" w:history="1">
              <w:r w:rsidRPr="00CF4235">
                <w:t>порядке</w:t>
              </w:r>
            </w:hyperlink>
            <w:r w:rsidRPr="00CF4235">
              <w:t xml:space="preserve">, установленном до 04.08.2018 (ФЗ от 03.08.2018 </w:t>
            </w:r>
            <w:hyperlink r:id="rId61" w:history="1">
              <w:r w:rsidRPr="00CF4235">
                <w:t>№ 342-ФЗ</w:t>
              </w:r>
            </w:hyperlink>
            <w:r w:rsidRPr="00CF4235">
              <w:t>)</w:t>
            </w:r>
          </w:p>
          <w:p w:rsidR="004D4D86" w:rsidRPr="00CF4235" w:rsidRDefault="004D4D86" w:rsidP="00CF4235"/>
        </w:tc>
      </w:tr>
      <w:tr w:rsidR="004D4D86" w:rsidRPr="00CF4235" w:rsidTr="004D4D86">
        <w:trPr>
          <w:trHeight w:hRule="exact" w:val="2404"/>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22</w:t>
            </w:r>
          </w:p>
        </w:tc>
        <w:tc>
          <w:tcPr>
            <w:tcW w:w="2977" w:type="dxa"/>
            <w:tcBorders>
              <w:top w:val="single" w:sz="5" w:space="0" w:color="000000"/>
              <w:left w:val="single" w:sz="5" w:space="0" w:color="000000"/>
              <w:bottom w:val="single" w:sz="5" w:space="0" w:color="000000"/>
              <w:right w:val="single" w:sz="4" w:space="0" w:color="auto"/>
            </w:tcBorders>
          </w:tcPr>
          <w:p w:rsidR="004D4D86" w:rsidRPr="00CF4235" w:rsidRDefault="008660C0" w:rsidP="00CF4235">
            <w:pPr>
              <w:ind w:firstLine="0"/>
            </w:pPr>
            <w:hyperlink r:id="rId62" w:history="1">
              <w:r w:rsidR="004D4D86" w:rsidRPr="00CF4235">
                <w:t>зона</w:t>
              </w:r>
            </w:hyperlink>
            <w:r w:rsidR="004D4D86" w:rsidRPr="00CF4235">
              <w:t xml:space="preserve"> безопасности с особым правовым режимом</w:t>
            </w:r>
          </w:p>
        </w:tc>
        <w:tc>
          <w:tcPr>
            <w:tcW w:w="6095" w:type="dxa"/>
            <w:tcBorders>
              <w:top w:val="single" w:sz="4" w:space="0" w:color="auto"/>
              <w:left w:val="single" w:sz="4" w:space="0" w:color="auto"/>
              <w:bottom w:val="single" w:sz="4" w:space="0" w:color="auto"/>
              <w:right w:val="single" w:sz="4" w:space="0" w:color="auto"/>
            </w:tcBorders>
          </w:tcPr>
          <w:p w:rsidR="004D4D86" w:rsidRPr="00CF4235" w:rsidRDefault="004D4D86" w:rsidP="00CF4235">
            <w:r w:rsidRPr="00CF4235">
              <w:t>Федеральный закон от 21.11.1995 № 170-ФЗ «Об использовании атомной энергии», статья 31;</w:t>
            </w:r>
          </w:p>
          <w:p w:rsidR="004D4D86" w:rsidRPr="00CF4235" w:rsidRDefault="004D4D86" w:rsidP="00CF4235">
            <w:r w:rsidRPr="00CF4235">
              <w:t xml:space="preserve">Распоряжение Правительства РФ от 04.05.2017 № 862-р «Об утверждении перечня объектов использования атомной энергии, в </w:t>
            </w:r>
            <w:proofErr w:type="gramStart"/>
            <w:r w:rsidRPr="00CF4235">
              <w:t>целях</w:t>
            </w:r>
            <w:proofErr w:type="gramEnd"/>
            <w:r w:rsidRPr="00CF4235">
              <w:t xml:space="preserve"> повышения уровня антитеррористической защищенности которых устанавливается зона безопасности с особым правовым режимом»</w:t>
            </w:r>
          </w:p>
          <w:p w:rsidR="004D4D86" w:rsidRPr="00CF4235" w:rsidRDefault="004D4D86" w:rsidP="00CF4235"/>
        </w:tc>
      </w:tr>
      <w:tr w:rsidR="004D4D86" w:rsidRPr="00CF4235" w:rsidTr="004D4D86">
        <w:trPr>
          <w:trHeight w:hRule="exact" w:val="695"/>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B91069" w:rsidP="00CF4235">
            <w:pPr>
              <w:ind w:firstLine="0"/>
            </w:pPr>
            <w:r w:rsidRPr="00CF4235">
              <w:t>2</w:t>
            </w:r>
            <w:r w:rsidR="004D4D86" w:rsidRPr="00CF4235">
              <w:t>3</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 xml:space="preserve">рыбоохранная </w:t>
            </w:r>
            <w:hyperlink r:id="rId63" w:history="1">
              <w:r w:rsidRPr="00CF4235">
                <w:t>зона</w:t>
              </w:r>
            </w:hyperlink>
            <w:r w:rsidRPr="00CF4235">
              <w:t xml:space="preserve"> озера Байкал</w:t>
            </w:r>
          </w:p>
        </w:tc>
        <w:tc>
          <w:tcPr>
            <w:tcW w:w="6095" w:type="dxa"/>
            <w:tcBorders>
              <w:top w:val="single" w:sz="4" w:space="0" w:color="auto"/>
              <w:left w:val="single" w:sz="5" w:space="0" w:color="000000"/>
              <w:bottom w:val="single" w:sz="4" w:space="0" w:color="auto"/>
              <w:right w:val="single" w:sz="5" w:space="0" w:color="000000"/>
            </w:tcBorders>
          </w:tcPr>
          <w:p w:rsidR="004D4D86" w:rsidRPr="00CF4235" w:rsidRDefault="004D4D86" w:rsidP="00CF4235">
            <w:r w:rsidRPr="00CF4235">
              <w:t>Федеральный закон от 01.05.1999 № 94-ФЗ «Об охране озера Байкал», статья 3</w:t>
            </w:r>
          </w:p>
          <w:p w:rsidR="004D4D86" w:rsidRPr="00CF4235" w:rsidRDefault="004D4D86" w:rsidP="00CF4235"/>
        </w:tc>
      </w:tr>
      <w:tr w:rsidR="004D4D86" w:rsidRPr="00CF4235" w:rsidTr="004D4D86">
        <w:trPr>
          <w:trHeight w:hRule="exact" w:val="1853"/>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24</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 xml:space="preserve">рыбохозяйственная заповедная </w:t>
            </w:r>
            <w:hyperlink r:id="rId64" w:history="1">
              <w:r w:rsidRPr="00CF4235">
                <w:t>зона</w:t>
              </w:r>
            </w:hyperlink>
          </w:p>
        </w:tc>
        <w:tc>
          <w:tcPr>
            <w:tcW w:w="6095" w:type="dxa"/>
            <w:tcBorders>
              <w:top w:val="single" w:sz="4" w:space="0" w:color="auto"/>
              <w:left w:val="single" w:sz="5" w:space="0" w:color="000000"/>
              <w:bottom w:val="single" w:sz="4" w:space="0" w:color="auto"/>
              <w:right w:val="single" w:sz="5" w:space="0" w:color="000000"/>
            </w:tcBorders>
          </w:tcPr>
          <w:p w:rsidR="004D4D86" w:rsidRPr="00CF4235" w:rsidRDefault="004D4D86" w:rsidP="00CF4235">
            <w:r w:rsidRPr="00CF4235">
              <w:t>Федеральный закон от 20.12.2004 № 166-ФЗ «О рыболовстве и сохранении водных биологических ресурсов», статья 49;</w:t>
            </w:r>
          </w:p>
          <w:p w:rsidR="004D4D86" w:rsidRPr="00CF4235" w:rsidRDefault="004D4D86" w:rsidP="00CF4235">
            <w:r w:rsidRPr="00CF4235">
              <w:t>Постановление Правительства РФ от 05.10.2016 № 1005 «Об утверждении Правил образования рыбохозяйственных заповедных зон»</w:t>
            </w:r>
          </w:p>
          <w:p w:rsidR="004D4D86" w:rsidRPr="00CF4235" w:rsidRDefault="004D4D86" w:rsidP="00CF4235"/>
          <w:p w:rsidR="004D4D86" w:rsidRPr="00CF4235" w:rsidRDefault="004D4D86" w:rsidP="00CF4235"/>
          <w:p w:rsidR="004D4D86" w:rsidRPr="00CF4235" w:rsidRDefault="004D4D86" w:rsidP="00CF4235"/>
        </w:tc>
      </w:tr>
      <w:tr w:rsidR="004D4D86" w:rsidRPr="00CF4235" w:rsidTr="00B91069">
        <w:trPr>
          <w:trHeight w:hRule="exact" w:val="8800"/>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25</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8660C0" w:rsidP="00CF4235">
            <w:pPr>
              <w:ind w:firstLine="0"/>
            </w:pPr>
            <w:hyperlink r:id="rId65" w:history="1">
              <w:r w:rsidR="004D4D86" w:rsidRPr="00CF4235">
                <w:t>зона</w:t>
              </w:r>
            </w:hyperlink>
            <w:r w:rsidR="004D4D86" w:rsidRPr="00CF4235">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6095" w:type="dxa"/>
            <w:tcBorders>
              <w:top w:val="single" w:sz="4" w:space="0" w:color="auto"/>
              <w:left w:val="single" w:sz="5" w:space="0" w:color="000000"/>
              <w:bottom w:val="single" w:sz="4" w:space="0" w:color="auto"/>
              <w:right w:val="single" w:sz="5" w:space="0" w:color="000000"/>
            </w:tcBorders>
          </w:tcPr>
          <w:p w:rsidR="004D4D86" w:rsidRPr="00CF4235" w:rsidRDefault="004D4D86" w:rsidP="00CF4235">
            <w:r w:rsidRPr="00CF4235">
              <w:t>Федеральный закон от 31.03.1999 № 69-ФЗ «О газоснабжении в Российской Федерации»;</w:t>
            </w:r>
          </w:p>
          <w:p w:rsidR="004D4D86" w:rsidRPr="00CF4235" w:rsidRDefault="004D4D86" w:rsidP="00CF4235">
            <w:proofErr w:type="gramStart"/>
            <w:r w:rsidRPr="00CF4235">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w:t>
            </w:r>
            <w:proofErr w:type="gramEnd"/>
            <w:r w:rsidRPr="00CF4235">
              <w:t xml:space="preserve">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6" w:history="1">
              <w:r w:rsidRPr="00CF4235">
                <w:t>статьи 106</w:t>
              </w:r>
            </w:hyperlink>
            <w:r w:rsidRPr="00CF4235">
              <w:t xml:space="preserve"> Земельного Кодекса РФ в соответствии с </w:t>
            </w:r>
            <w:hyperlink r:id="rId67" w:history="1">
              <w:r w:rsidRPr="00CF4235">
                <w:t>частью 16 статьи 26</w:t>
              </w:r>
            </w:hyperlink>
            <w:r w:rsidRPr="00CF4235">
              <w:t xml:space="preserve"> ФЗ от 03.08.2018 № 342-ФЗ);</w:t>
            </w:r>
          </w:p>
          <w:p w:rsidR="004D4D86" w:rsidRPr="00CF4235" w:rsidRDefault="004D4D86" w:rsidP="00CF4235">
            <w:r w:rsidRPr="00CF4235">
              <w:t>Постановление Правительства РФ от 20.11.2000 № 878</w:t>
            </w:r>
          </w:p>
          <w:p w:rsidR="004D4D86" w:rsidRPr="00CF4235" w:rsidRDefault="004D4D86" w:rsidP="00CF4235">
            <w:r w:rsidRPr="00CF4235">
              <w:t>«Об утверждении Правил охраны газораспределительных сетей»;</w:t>
            </w:r>
          </w:p>
          <w:p w:rsidR="004D4D86" w:rsidRPr="00CF4235" w:rsidRDefault="004D4D86" w:rsidP="00CF4235">
            <w:r w:rsidRPr="00CF4235">
              <w:t>Правила охраны магистральных трубопроводов (утв. Минтопэнерго РФ 29.04.1992, Постановлением Госгортехнадзора РФ от 22.04.1992 № 9)</w:t>
            </w:r>
          </w:p>
          <w:p w:rsidR="004D4D86" w:rsidRPr="00CF4235" w:rsidRDefault="004D4D86" w:rsidP="00CF4235">
            <w:r w:rsidRPr="00CF4235">
              <w:t>(вместе с «Положением о взаимоотношениях предприятий, коммуникации которых проходят в одном техническом коридоре или пересекаются»)</w:t>
            </w:r>
          </w:p>
          <w:p w:rsidR="004D4D86" w:rsidRPr="00CF4235" w:rsidRDefault="004D4D86" w:rsidP="00CF4235"/>
          <w:p w:rsidR="004D4D86" w:rsidRPr="00CF4235" w:rsidRDefault="004D4D86" w:rsidP="00CF4235"/>
        </w:tc>
      </w:tr>
      <w:tr w:rsidR="004D4D86" w:rsidRPr="00CF4235" w:rsidTr="00B91069">
        <w:trPr>
          <w:trHeight w:hRule="exact" w:val="2971"/>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26</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 xml:space="preserve">охранная </w:t>
            </w:r>
            <w:hyperlink r:id="rId68" w:history="1">
              <w:r w:rsidRPr="00CF4235">
                <w:t>зона</w:t>
              </w:r>
            </w:hyperlink>
            <w:r w:rsidRPr="00CF4235">
              <w:t xml:space="preserve"> гидроэнергетического объекта</w:t>
            </w:r>
          </w:p>
        </w:tc>
        <w:tc>
          <w:tcPr>
            <w:tcW w:w="6095" w:type="dxa"/>
            <w:tcBorders>
              <w:top w:val="single" w:sz="4" w:space="0" w:color="auto"/>
              <w:left w:val="single" w:sz="5" w:space="0" w:color="000000"/>
              <w:bottom w:val="single" w:sz="4" w:space="0" w:color="auto"/>
              <w:right w:val="single" w:sz="5" w:space="0" w:color="000000"/>
            </w:tcBorders>
          </w:tcPr>
          <w:p w:rsidR="004D4D86" w:rsidRPr="00CF4235" w:rsidRDefault="004D4D86" w:rsidP="00CF4235">
            <w:r w:rsidRPr="00CF4235">
              <w:t>Водный кодекс Российской Федерации, часть 3 статьи 62;</w:t>
            </w:r>
          </w:p>
          <w:p w:rsidR="004D4D86" w:rsidRPr="00CF4235" w:rsidRDefault="004D4D86" w:rsidP="00CF4235">
            <w:r w:rsidRPr="00CF4235">
              <w:t>Постановление Правительства РФ от 06.09.2012 № 884</w:t>
            </w:r>
          </w:p>
          <w:p w:rsidR="004D4D86" w:rsidRPr="00CF4235" w:rsidRDefault="004D4D86" w:rsidP="00CF4235">
            <w:r w:rsidRPr="00CF4235">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9" w:history="1">
              <w:r w:rsidRPr="00CF4235">
                <w:t>статьи 106</w:t>
              </w:r>
            </w:hyperlink>
            <w:r w:rsidRPr="00CF4235">
              <w:t xml:space="preserve"> Земельного Кодекса РФ в соответствии с </w:t>
            </w:r>
            <w:hyperlink r:id="rId70" w:history="1">
              <w:r w:rsidRPr="00CF4235">
                <w:t>частью 16 статьи 26</w:t>
              </w:r>
            </w:hyperlink>
            <w:r w:rsidRPr="00CF4235">
              <w:t xml:space="preserve"> ФЗ от 03.08.2018 № 342-ФЗ)</w:t>
            </w:r>
          </w:p>
          <w:p w:rsidR="004D4D86" w:rsidRPr="00CF4235" w:rsidRDefault="004D4D86" w:rsidP="00CF4235"/>
        </w:tc>
      </w:tr>
      <w:tr w:rsidR="004D4D86" w:rsidRPr="00CF4235" w:rsidTr="004D4D86">
        <w:trPr>
          <w:trHeight w:hRule="exact" w:val="1276"/>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lastRenderedPageBreak/>
              <w:t>27</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охранная зона объектов инфраструктуры метрополитена</w:t>
            </w:r>
          </w:p>
        </w:tc>
        <w:tc>
          <w:tcPr>
            <w:tcW w:w="6095" w:type="dxa"/>
            <w:tcBorders>
              <w:top w:val="single" w:sz="4" w:space="0" w:color="auto"/>
              <w:left w:val="single" w:sz="5" w:space="0" w:color="000000"/>
              <w:bottom w:val="single" w:sz="4" w:space="0" w:color="auto"/>
              <w:right w:val="single" w:sz="5" w:space="0" w:color="000000"/>
            </w:tcBorders>
          </w:tcPr>
          <w:p w:rsidR="004D4D86" w:rsidRPr="00CF4235" w:rsidRDefault="004D4D86" w:rsidP="00CF4235">
            <w:r w:rsidRPr="00CF4235">
              <w:t xml:space="preserve">СП 120.13330.2012 «Свод правил. Метрополитены. Актуализированная редакция </w:t>
            </w:r>
            <w:hyperlink r:id="rId71">
              <w:r w:rsidRPr="00CF4235">
                <w:t>СНиП 32-02-2003</w:t>
              </w:r>
            </w:hyperlink>
            <w:r w:rsidRPr="00CF4235">
              <w:t xml:space="preserve">» (утв. </w:t>
            </w:r>
            <w:hyperlink r:id="rId72">
              <w:r w:rsidRPr="00CF4235">
                <w:t>приказом</w:t>
              </w:r>
            </w:hyperlink>
            <w:r w:rsidRPr="00CF4235">
              <w:t xml:space="preserve"> Министерства регионального развития РФ от 30.06.2012 № 264)</w:t>
            </w:r>
          </w:p>
        </w:tc>
      </w:tr>
      <w:tr w:rsidR="004D4D86" w:rsidRPr="00CF4235" w:rsidTr="00B91069">
        <w:trPr>
          <w:trHeight w:hRule="exact" w:val="849"/>
        </w:trPr>
        <w:tc>
          <w:tcPr>
            <w:tcW w:w="992"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28</w:t>
            </w:r>
          </w:p>
        </w:tc>
        <w:tc>
          <w:tcPr>
            <w:tcW w:w="2977" w:type="dxa"/>
            <w:tcBorders>
              <w:top w:val="single" w:sz="5" w:space="0" w:color="000000"/>
              <w:left w:val="single" w:sz="5" w:space="0" w:color="000000"/>
              <w:bottom w:val="single" w:sz="5" w:space="0" w:color="000000"/>
              <w:right w:val="single" w:sz="5" w:space="0" w:color="000000"/>
            </w:tcBorders>
          </w:tcPr>
          <w:p w:rsidR="004D4D86" w:rsidRPr="00CF4235" w:rsidRDefault="004D4D86" w:rsidP="00CF4235">
            <w:pPr>
              <w:ind w:firstLine="0"/>
            </w:pPr>
            <w:r w:rsidRPr="00CF4235">
              <w:t xml:space="preserve">охранная </w:t>
            </w:r>
            <w:hyperlink r:id="rId73" w:history="1">
              <w:r w:rsidRPr="00CF4235">
                <w:t>зона</w:t>
              </w:r>
            </w:hyperlink>
            <w:r w:rsidRPr="00CF4235">
              <w:t xml:space="preserve"> тепловых сетей</w:t>
            </w:r>
          </w:p>
        </w:tc>
        <w:tc>
          <w:tcPr>
            <w:tcW w:w="6095" w:type="dxa"/>
            <w:tcBorders>
              <w:top w:val="single" w:sz="4" w:space="0" w:color="auto"/>
              <w:left w:val="single" w:sz="5" w:space="0" w:color="000000"/>
              <w:bottom w:val="single" w:sz="5" w:space="0" w:color="000000"/>
              <w:right w:val="single" w:sz="5" w:space="0" w:color="000000"/>
            </w:tcBorders>
          </w:tcPr>
          <w:p w:rsidR="004D4D86" w:rsidRPr="00CF4235" w:rsidRDefault="004D4D86" w:rsidP="00CF4235">
            <w:r w:rsidRPr="00CF4235">
              <w:t>Приказ Минстроя РФ от 17.08.1992 № 197 «О типовых правилах охраны коммунальных тепловых сетей»</w:t>
            </w:r>
          </w:p>
          <w:p w:rsidR="004D4D86" w:rsidRPr="00CF4235" w:rsidRDefault="004D4D86" w:rsidP="00CF4235"/>
        </w:tc>
      </w:tr>
    </w:tbl>
    <w:p w:rsidR="004D4D86" w:rsidRPr="00CF4235" w:rsidRDefault="004D4D86" w:rsidP="00CF4235"/>
    <w:p w:rsidR="00F91D2B" w:rsidRPr="00C56845" w:rsidRDefault="00F91D2B" w:rsidP="00F91D2B">
      <w:pPr>
        <w:pStyle w:val="29"/>
      </w:pPr>
      <w:bookmarkStart w:id="40" w:name="_Toc20154967"/>
      <w:bookmarkStart w:id="41" w:name="_Toc41123616"/>
      <w:r w:rsidRPr="00C56845">
        <w:t>Статья 4.</w:t>
      </w:r>
      <w:r>
        <w:t>1</w:t>
      </w:r>
      <w:r w:rsidRPr="00C56845">
        <w:t xml:space="preserve"> </w:t>
      </w:r>
      <w:r>
        <w:t>Территории территориальных зон, попавших в зону санитарной охраны источников питьевого водоснабжения</w:t>
      </w:r>
      <w:bookmarkEnd w:id="40"/>
      <w:bookmarkEnd w:id="41"/>
    </w:p>
    <w:p w:rsidR="00F91D2B" w:rsidRPr="00C56845" w:rsidRDefault="00F91D2B" w:rsidP="00F91D2B"/>
    <w:p w:rsidR="003422AB" w:rsidRPr="008A07CE" w:rsidRDefault="003422AB" w:rsidP="003422AB">
      <w:pPr>
        <w:outlineLvl w:val="0"/>
      </w:pPr>
      <w:r>
        <w:t xml:space="preserve">      </w:t>
      </w:r>
      <w:proofErr w:type="gramStart"/>
      <w:r w:rsidRPr="00776500">
        <w:t>На карте с отображением границ зон с особыми условиями использования территорий соответствующим условным обозначениям образом отражены территориальные зоны</w:t>
      </w:r>
      <w:r>
        <w:t>,</w:t>
      </w:r>
      <w:r w:rsidRPr="00776500">
        <w:t xml:space="preserve"> градостроительные регламенты которых применяются в соответствии с режимами санитарной охраны источников питьевог</w:t>
      </w:r>
      <w:r w:rsidR="00222B75">
        <w:t xml:space="preserve">о водоснабжения, установленными </w:t>
      </w:r>
      <w:r w:rsidRPr="00776500">
        <w:t>решением  Исполкома Московского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w:t>
      </w:r>
      <w:proofErr w:type="gramEnd"/>
      <w:r w:rsidRPr="00776500">
        <w:t xml:space="preserve"> в границах ЛПЗП»</w:t>
      </w:r>
      <w:r w:rsidR="000E4E6B">
        <w:rPr>
          <w:b/>
        </w:rPr>
        <w:t>.</w:t>
      </w:r>
    </w:p>
    <w:p w:rsidR="003422AB" w:rsidRDefault="003422AB" w:rsidP="003422AB">
      <w:pPr>
        <w:pStyle w:val="29"/>
        <w:jc w:val="both"/>
        <w:rPr>
          <w:b w:val="0"/>
        </w:rPr>
      </w:pPr>
    </w:p>
    <w:p w:rsidR="003422AB" w:rsidRDefault="003422AB" w:rsidP="003422AB"/>
    <w:p w:rsidR="003422AB" w:rsidRDefault="003422AB" w:rsidP="003422AB">
      <w:pPr>
        <w:rPr>
          <w:b/>
        </w:rPr>
      </w:pPr>
      <w:r>
        <w:rPr>
          <w:b/>
        </w:rPr>
        <w:t>Р</w:t>
      </w:r>
      <w:r w:rsidRPr="005B6601">
        <w:rPr>
          <w:b/>
        </w:rPr>
        <w:t>ежимы использования</w:t>
      </w:r>
    </w:p>
    <w:p w:rsidR="003422AB" w:rsidRDefault="003422AB" w:rsidP="003422AB">
      <w:pPr>
        <w:pStyle w:val="29"/>
        <w:jc w:val="both"/>
      </w:pPr>
    </w:p>
    <w:p w:rsidR="003422AB" w:rsidRPr="0081484B" w:rsidRDefault="003422AB" w:rsidP="003422AB">
      <w:pPr>
        <w:rPr>
          <w:b/>
        </w:rPr>
      </w:pPr>
      <w:r w:rsidRPr="0081484B">
        <w:rPr>
          <w:b/>
        </w:rPr>
        <w:t xml:space="preserve">РЕШЕНИЕ ИСПОЛКОМА МОСКОВСКОГО ГОРОДСКОГО И ОБЛАСТНОГО СОВЕТОВ НАРОДНЫХ ДЕПУТАТОВ ОТ 17.04 1980 Г. № 500-1143 «ОБ УТВЕРЖДЕНИИ </w:t>
      </w:r>
      <w:proofErr w:type="gramStart"/>
      <w:r w:rsidRPr="0081484B">
        <w:rPr>
          <w:b/>
        </w:rPr>
        <w:t>ПРОЕКТА УСТАНОВЛЕНИЯ КРАСНЫХ ЛИНИЙ ГРАНИЦ ЗОН САНИТАРНОЙ ОХРАНЫ ИСТОЧНИКОВ ВОДОСНАБЖЕНИЯ</w:t>
      </w:r>
      <w:proofErr w:type="gramEnd"/>
      <w:r w:rsidRPr="0081484B">
        <w:rPr>
          <w:b/>
        </w:rPr>
        <w:t xml:space="preserve"> Г. МОСКВЫ В ГРАНИЦАХ ЛПЗП»</w:t>
      </w:r>
    </w:p>
    <w:p w:rsidR="003422AB" w:rsidRDefault="003422AB" w:rsidP="003422AB">
      <w:pPr>
        <w:rPr>
          <w:b/>
        </w:rPr>
      </w:pPr>
    </w:p>
    <w:p w:rsidR="003422AB" w:rsidRPr="00AE1C78" w:rsidRDefault="003422AB" w:rsidP="003422AB">
      <w:pPr>
        <w:adjustRightInd w:val="0"/>
        <w:ind w:firstLine="540"/>
      </w:pPr>
      <w:r w:rsidRPr="00AE1C78">
        <w:rPr>
          <w:b/>
        </w:rPr>
        <w:t xml:space="preserve">     Первый  пояс  зоны  санитарной  охраны</w:t>
      </w:r>
      <w:r w:rsidRPr="00AE1C78">
        <w:t xml:space="preserve"> охватывает территорию, где</w:t>
      </w:r>
      <w:r>
        <w:t xml:space="preserve"> </w:t>
      </w:r>
      <w:r w:rsidRPr="00AE1C78">
        <w:t>находится  самый  источник  водоснабжения,  в пределах участков забора</w:t>
      </w:r>
      <w:r>
        <w:t xml:space="preserve"> </w:t>
      </w:r>
      <w:r w:rsidRPr="00AE1C78">
        <w:t>воды и расположения водопроводных сооружений. В случае необходимости в</w:t>
      </w:r>
      <w:r>
        <w:t xml:space="preserve"> </w:t>
      </w:r>
      <w:r w:rsidRPr="00AE1C78">
        <w:t>зависимости  от  особых санитарных показателей и на основе специальных</w:t>
      </w:r>
      <w:r>
        <w:t xml:space="preserve"> </w:t>
      </w:r>
      <w:r w:rsidRPr="00AE1C78">
        <w:t>обследований  в  первый  пояс  включается  также территория, смежная с</w:t>
      </w:r>
      <w:r>
        <w:t xml:space="preserve"> </w:t>
      </w:r>
      <w:r w:rsidRPr="00AE1C78">
        <w:t>участками забора воды и местами расположения водопроводных сооружений.</w:t>
      </w:r>
    </w:p>
    <w:p w:rsidR="003422AB" w:rsidRPr="00AE1C78" w:rsidRDefault="003422AB" w:rsidP="003422AB">
      <w:pPr>
        <w:adjustRightInd w:val="0"/>
        <w:ind w:firstLine="540"/>
      </w:pPr>
      <w:r w:rsidRPr="00AE1C78">
        <w:rPr>
          <w:b/>
        </w:rPr>
        <w:t xml:space="preserve">     В границах первого пояса запрещается</w:t>
      </w:r>
      <w:r w:rsidRPr="00AE1C78">
        <w:t>:</w:t>
      </w:r>
    </w:p>
    <w:p w:rsidR="003422AB" w:rsidRPr="00AE1C78" w:rsidRDefault="003422AB" w:rsidP="003422AB">
      <w:pPr>
        <w:adjustRightInd w:val="0"/>
        <w:ind w:firstLine="540"/>
      </w:pPr>
      <w:r w:rsidRPr="00AE1C78">
        <w:t xml:space="preserve">     1.   Постоянное   и   временное   проживание  лиц,  не  связанных</w:t>
      </w:r>
      <w:r>
        <w:t xml:space="preserve"> </w:t>
      </w:r>
      <w:r w:rsidRPr="00AE1C78">
        <w:t>непосредственно с работой на водопроводных сооружениях.</w:t>
      </w:r>
    </w:p>
    <w:p w:rsidR="003422AB" w:rsidRPr="00AE1C78" w:rsidRDefault="003422AB" w:rsidP="003422AB">
      <w:pPr>
        <w:adjustRightInd w:val="0"/>
        <w:ind w:firstLine="540"/>
      </w:pPr>
      <w:r w:rsidRPr="00AE1C78">
        <w:t xml:space="preserve">     2. Какое бы то ни было строительство, не связанное с техническими</w:t>
      </w:r>
      <w:r>
        <w:t xml:space="preserve"> </w:t>
      </w:r>
      <w:r w:rsidRPr="00AE1C78">
        <w:t>или санитарно-техническими нуждами водопроводных сооружений.</w:t>
      </w:r>
    </w:p>
    <w:p w:rsidR="003422AB" w:rsidRPr="00AE1C78" w:rsidRDefault="003422AB" w:rsidP="003422AB">
      <w:pPr>
        <w:adjustRightInd w:val="0"/>
        <w:ind w:firstLine="540"/>
      </w:pPr>
      <w:r w:rsidRPr="00AE1C78">
        <w:t xml:space="preserve">     3.  Загрязнение  почвы  и водоемов, спуск в водоем каких бы то ни</w:t>
      </w:r>
      <w:r>
        <w:t xml:space="preserve"> </w:t>
      </w:r>
      <w:r w:rsidRPr="00AE1C78">
        <w:t>было сточных вод (даже очищенных).</w:t>
      </w:r>
    </w:p>
    <w:p w:rsidR="003422AB" w:rsidRPr="00AE1C78" w:rsidRDefault="003422AB" w:rsidP="003422AB">
      <w:pPr>
        <w:adjustRightInd w:val="0"/>
        <w:ind w:firstLine="540"/>
      </w:pPr>
      <w:r w:rsidRPr="00AE1C78">
        <w:t xml:space="preserve">     </w:t>
      </w:r>
      <w:r w:rsidRPr="00AE1C78">
        <w:rPr>
          <w:b/>
        </w:rPr>
        <w:t xml:space="preserve">Второй  пояс  </w:t>
      </w:r>
      <w:r w:rsidRPr="00AE1C78">
        <w:t>охватывает  территорию,  непосредственно окружающую</w:t>
      </w:r>
      <w:r>
        <w:t xml:space="preserve"> </w:t>
      </w:r>
      <w:r w:rsidRPr="00AE1C78">
        <w:t>источники водоснабжения и их притоки.</w:t>
      </w:r>
    </w:p>
    <w:p w:rsidR="003422AB" w:rsidRPr="00AE1C78" w:rsidRDefault="003422AB" w:rsidP="003422AB">
      <w:pPr>
        <w:adjustRightInd w:val="0"/>
        <w:ind w:firstLine="540"/>
      </w:pPr>
      <w:r w:rsidRPr="00AE1C78">
        <w:rPr>
          <w:b/>
        </w:rPr>
        <w:t xml:space="preserve">     Во  втором  поясе  запрещается</w:t>
      </w:r>
      <w:r w:rsidRPr="00AE1C78">
        <w:t xml:space="preserve"> такое использование территории или</w:t>
      </w:r>
      <w:r>
        <w:t xml:space="preserve"> </w:t>
      </w:r>
      <w:r w:rsidRPr="00AE1C78">
        <w:t>источников  водоснабжения,  которое  может  вызвать  качественное  или</w:t>
      </w:r>
      <w:r>
        <w:t xml:space="preserve"> </w:t>
      </w:r>
      <w:r w:rsidRPr="00AE1C78">
        <w:t>количественное ухудшение последних.</w:t>
      </w:r>
    </w:p>
    <w:p w:rsidR="003422AB" w:rsidRDefault="003422AB" w:rsidP="003422AB">
      <w:pPr>
        <w:adjustRightInd w:val="0"/>
        <w:ind w:firstLine="540"/>
      </w:pPr>
      <w:r w:rsidRPr="00AE1C78">
        <w:t xml:space="preserve">     В  соответствии  с  этим  всякого рода строительство, уничтожение</w:t>
      </w:r>
      <w:r>
        <w:t xml:space="preserve"> </w:t>
      </w:r>
      <w:r w:rsidRPr="00AE1C78">
        <w:t>насаждений,   проведение  железнодорожных  и  автотранспортных  путей,</w:t>
      </w:r>
      <w:r>
        <w:t xml:space="preserve"> </w:t>
      </w:r>
      <w:r w:rsidRPr="00AE1C78">
        <w:t>использование   водоемов   для   полива   земельных   участков  и  для</w:t>
      </w:r>
      <w:r>
        <w:t xml:space="preserve"> </w:t>
      </w:r>
      <w:r w:rsidRPr="00AE1C78">
        <w:t>сельскохозяйственных  нужд, мероприятий по физкультуре, купанию и т.п.</w:t>
      </w:r>
      <w:r>
        <w:t xml:space="preserve"> </w:t>
      </w:r>
      <w:r w:rsidRPr="00AE1C78">
        <w:t xml:space="preserve"> допускается  в  пределах  второго  пояса  только  с особого разрешения</w:t>
      </w:r>
      <w:r>
        <w:t xml:space="preserve"> </w:t>
      </w:r>
      <w:r w:rsidRPr="00AE1C78">
        <w:t>органов государственной санитарной инспекции.</w:t>
      </w:r>
      <w:r>
        <w:t xml:space="preserve"> </w:t>
      </w:r>
      <w:r w:rsidRPr="00AE1C78">
        <w:t xml:space="preserve">     </w:t>
      </w:r>
      <w:proofErr w:type="gramStart"/>
      <w:r w:rsidRPr="00AE1C78">
        <w:t>Вопрос  отвода  земельных  участков  под  строительство во втором</w:t>
      </w:r>
      <w:r>
        <w:t xml:space="preserve"> </w:t>
      </w:r>
      <w:r w:rsidRPr="00AE1C78">
        <w:t>поясе  зон санитарной охраны необходимо предварительно согласовывать с</w:t>
      </w:r>
      <w:r>
        <w:t xml:space="preserve"> </w:t>
      </w:r>
      <w:r w:rsidRPr="00AE1C78">
        <w:t xml:space="preserve">Московской   городской   и   Московской   областной  </w:t>
      </w:r>
      <w:r w:rsidRPr="00AE1C78">
        <w:lastRenderedPageBreak/>
        <w:t>санэпидстанциями,</w:t>
      </w:r>
      <w:r>
        <w:t xml:space="preserve"> </w:t>
      </w:r>
      <w:r w:rsidRPr="00AE1C78">
        <w:t xml:space="preserve"> Московско-Окским    бассейновым   управлением   Минводхоза   РСФСР   и</w:t>
      </w:r>
      <w:r>
        <w:t xml:space="preserve"> </w:t>
      </w:r>
      <w:r w:rsidRPr="00AE1C78">
        <w:t>Управлением водопроводно-канализационного хозяйства Мосгорисполкома.</w:t>
      </w:r>
      <w:proofErr w:type="gramEnd"/>
      <w:r>
        <w:t xml:space="preserve"> </w:t>
      </w:r>
      <w:r w:rsidRPr="00AE1C78">
        <w:t xml:space="preserve">     Во  втором  поясе  выделена  режимная  "жесткая"  зона, в которую</w:t>
      </w:r>
      <w:r>
        <w:t xml:space="preserve"> </w:t>
      </w:r>
      <w:r w:rsidRPr="00AE1C78">
        <w:t>входят  прибрежные  участки  канала  им.  Москвы,  его водохранилища и</w:t>
      </w:r>
      <w:r>
        <w:t xml:space="preserve"> </w:t>
      </w:r>
      <w:r w:rsidRPr="00AE1C78">
        <w:t>участки Москвы-реки по 150 м в обе стороны.</w:t>
      </w:r>
      <w:r>
        <w:t xml:space="preserve"> </w:t>
      </w:r>
      <w:r w:rsidRPr="00AE1C78">
        <w:t xml:space="preserve">     В этой зоне воспрещается всякое строительство и обработка земли с</w:t>
      </w:r>
      <w:r>
        <w:t xml:space="preserve"> </w:t>
      </w:r>
      <w:r w:rsidRPr="00AE1C78">
        <w:t>применением  навозного удобрения, воспрещается стирка белья, водопой и</w:t>
      </w:r>
      <w:r>
        <w:t xml:space="preserve"> </w:t>
      </w:r>
      <w:r w:rsidRPr="00AE1C78">
        <w:t>купанье скота.</w:t>
      </w:r>
    </w:p>
    <w:p w:rsidR="003422AB" w:rsidRPr="00AE1C78" w:rsidRDefault="003422AB" w:rsidP="005009BB">
      <w:pPr>
        <w:ind w:firstLine="0"/>
      </w:pPr>
    </w:p>
    <w:p w:rsidR="003422AB" w:rsidRPr="0081484B" w:rsidRDefault="003422AB" w:rsidP="003422AB">
      <w:pPr>
        <w:rPr>
          <w:b/>
        </w:rPr>
      </w:pPr>
      <w:proofErr w:type="gramStart"/>
      <w:r w:rsidRPr="00155B6F">
        <w:t>Конкретное месторасположение поясов охраны, а также режимы</w:t>
      </w:r>
      <w:r>
        <w:rPr>
          <w:b/>
          <w:caps/>
        </w:rPr>
        <w:t>,</w:t>
      </w:r>
      <w:r w:rsidRPr="00155B6F">
        <w:t xml:space="preserve"> действующие на тот или иной земельный участок (часть земельного участка)</w:t>
      </w:r>
      <w:r>
        <w:rPr>
          <w:b/>
          <w:caps/>
        </w:rPr>
        <w:t>,</w:t>
      </w:r>
      <w:r w:rsidRPr="00155B6F">
        <w:t xml:space="preserve"> отражено на </w:t>
      </w:r>
      <w:r w:rsidRPr="0081484B">
        <w:rPr>
          <w:b/>
        </w:rPr>
        <w:t>Карте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(в части зсо), границ территорий объектов культурного наследия</w:t>
      </w:r>
      <w:r w:rsidR="001C358A">
        <w:rPr>
          <w:b/>
        </w:rPr>
        <w:t xml:space="preserve"> (в части объектов археологии)</w:t>
      </w:r>
      <w:r w:rsidRPr="0081484B">
        <w:rPr>
          <w:b/>
        </w:rPr>
        <w:t>, границ территорий исторических поселений (секретно)</w:t>
      </w:r>
      <w:proofErr w:type="gramEnd"/>
    </w:p>
    <w:p w:rsidR="00F91D2B" w:rsidRDefault="00F91D2B" w:rsidP="00CF4235"/>
    <w:p w:rsidR="00044BBA" w:rsidRPr="00685E65" w:rsidRDefault="00044BBA" w:rsidP="00044BBA">
      <w:pPr>
        <w:pStyle w:val="29"/>
      </w:pPr>
      <w:bookmarkStart w:id="42" w:name="_Toc476851693"/>
      <w:bookmarkStart w:id="43" w:name="_Toc480825922"/>
      <w:bookmarkStart w:id="44" w:name="_Toc41123617"/>
      <w:r w:rsidRPr="00300538">
        <w:t xml:space="preserve">Статья </w:t>
      </w:r>
      <w:r>
        <w:t>4.2</w:t>
      </w:r>
      <w:r w:rsidRPr="00300538">
        <w:t xml:space="preserve">. </w:t>
      </w:r>
      <w:bookmarkEnd w:id="42"/>
      <w:bookmarkEnd w:id="43"/>
      <w:r w:rsidRPr="00DF3E17">
        <w:t xml:space="preserve">Особые условия использования территорий </w:t>
      </w:r>
      <w:r>
        <w:t xml:space="preserve">иных </w:t>
      </w:r>
      <w:r w:rsidRPr="00DF3E17">
        <w:t>зон</w:t>
      </w:r>
      <w:bookmarkEnd w:id="44"/>
      <w:r w:rsidRPr="00DF3E17">
        <w:t xml:space="preserve"> </w:t>
      </w:r>
    </w:p>
    <w:p w:rsidR="00044BBA" w:rsidRDefault="00044BBA" w:rsidP="00044BBA"/>
    <w:p w:rsidR="00044BBA" w:rsidRPr="009B0F1F" w:rsidRDefault="00044BBA" w:rsidP="00044BBA">
      <w:pPr>
        <w:shd w:val="clear" w:color="auto" w:fill="FFFFFF"/>
        <w:spacing w:line="346" w:lineRule="exact"/>
        <w:rPr>
          <w:b/>
          <w:bCs/>
          <w:spacing w:val="-1"/>
        </w:rPr>
      </w:pPr>
      <w:r w:rsidRPr="009B0F1F">
        <w:rPr>
          <w:b/>
          <w:bCs/>
          <w:spacing w:val="-1"/>
        </w:rPr>
        <w:t>Для охраняемых объектов «Барвиха-1», «Барвиха-3», «Барвиха-4»</w:t>
      </w:r>
    </w:p>
    <w:p w:rsidR="00044BBA" w:rsidRPr="009B0F1F" w:rsidRDefault="00044BBA" w:rsidP="00044BBA">
      <w:pPr>
        <w:widowControl w:val="0"/>
        <w:shd w:val="clear" w:color="auto" w:fill="FFFFFF"/>
        <w:tabs>
          <w:tab w:val="left" w:pos="1134"/>
        </w:tabs>
        <w:autoSpaceDE w:val="0"/>
        <w:autoSpaceDN w:val="0"/>
        <w:adjustRightInd w:val="0"/>
        <w:ind w:right="7"/>
        <w:rPr>
          <w:spacing w:val="-1"/>
        </w:rPr>
      </w:pPr>
      <w:r w:rsidRPr="009B0F1F">
        <w:rPr>
          <w:spacing w:val="-1"/>
        </w:rPr>
        <w:t>В границах зон охраняемых объектов запрещается:</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Строительство вышек сотовой связи.</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Устройство якорных стоянок в акватории реки Москвы.</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Строительство частных вертолетных площадок и аэродромов, организация аэроклубов.</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«Барвиха-1», «Барвиха-3», «Барвиха-4».</w:t>
      </w:r>
    </w:p>
    <w:p w:rsidR="00044BBA" w:rsidRPr="009B0F1F" w:rsidRDefault="00044BBA" w:rsidP="00044BBA">
      <w:pPr>
        <w:widowControl w:val="0"/>
        <w:numPr>
          <w:ilvl w:val="0"/>
          <w:numId w:val="197"/>
        </w:numPr>
        <w:shd w:val="clear" w:color="auto" w:fill="FFFFFF"/>
        <w:tabs>
          <w:tab w:val="left" w:pos="1134"/>
        </w:tabs>
        <w:autoSpaceDE w:val="0"/>
        <w:autoSpaceDN w:val="0"/>
        <w:adjustRightInd w:val="0"/>
        <w:ind w:left="112" w:right="7" w:hanging="569"/>
        <w:rPr>
          <w:spacing w:val="-1"/>
        </w:rPr>
      </w:pPr>
      <w:r w:rsidRPr="009B0F1F">
        <w:rPr>
          <w:spacing w:val="-1"/>
        </w:rPr>
        <w:t>Строительство новых зданий, строений, сооружений, высота которых превышает 12 метров от существующего уровня земли.</w:t>
      </w:r>
    </w:p>
    <w:p w:rsidR="00044BBA" w:rsidRPr="009B0F1F" w:rsidRDefault="00044BBA" w:rsidP="00044BBA">
      <w:pPr>
        <w:widowControl w:val="0"/>
        <w:shd w:val="clear" w:color="auto" w:fill="FFFFFF"/>
        <w:tabs>
          <w:tab w:val="left" w:pos="1134"/>
        </w:tabs>
        <w:autoSpaceDE w:val="0"/>
        <w:autoSpaceDN w:val="0"/>
        <w:adjustRightInd w:val="0"/>
        <w:ind w:right="7"/>
        <w:rPr>
          <w:spacing w:val="-1"/>
        </w:rPr>
      </w:pPr>
    </w:p>
    <w:p w:rsidR="00044BBA" w:rsidRPr="009B0F1F" w:rsidRDefault="00044BBA" w:rsidP="00044BBA">
      <w:pPr>
        <w:widowControl w:val="0"/>
        <w:shd w:val="clear" w:color="auto" w:fill="FFFFFF"/>
        <w:tabs>
          <w:tab w:val="left" w:pos="1134"/>
        </w:tabs>
        <w:autoSpaceDE w:val="0"/>
        <w:autoSpaceDN w:val="0"/>
        <w:adjustRightInd w:val="0"/>
        <w:ind w:right="7"/>
        <w:rPr>
          <w:spacing w:val="-1"/>
        </w:rPr>
      </w:pPr>
      <w:r w:rsidRPr="009B0F1F">
        <w:rPr>
          <w:spacing w:val="-1"/>
        </w:rPr>
        <w:t>При наличии согласования ФСО России в границах зон охраняемых объектов разрешается:</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Регенерация природной среды.</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Организация пешеходных и велосипедных дорожек.</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 xml:space="preserve">Благоустройство территорий с использованием в покрытии пешеходных площадок, тротуаров традиционных (камень, гранит, гравийная смесь) или имитирующих </w:t>
      </w:r>
      <w:proofErr w:type="gramStart"/>
      <w:r w:rsidRPr="009B0F1F">
        <w:rPr>
          <w:spacing w:val="-1"/>
          <w:szCs w:val="24"/>
        </w:rPr>
        <w:t>натуральные</w:t>
      </w:r>
      <w:proofErr w:type="gramEnd"/>
      <w:r w:rsidRPr="009B0F1F">
        <w:rPr>
          <w:spacing w:val="-1"/>
          <w:szCs w:val="24"/>
        </w:rPr>
        <w:t xml:space="preserve"> материалов.</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Размещение отдельно стоящего осветительного оборудования, отвечающего характеристикам элементов архитектурной среды.</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w:t>
      </w:r>
    </w:p>
    <w:p w:rsidR="00044BBA" w:rsidRPr="009B0F1F" w:rsidRDefault="00044BBA" w:rsidP="00044BBA">
      <w:pPr>
        <w:pStyle w:val="affffff3"/>
        <w:widowControl w:val="0"/>
        <w:numPr>
          <w:ilvl w:val="0"/>
          <w:numId w:val="198"/>
        </w:numPr>
        <w:shd w:val="clear" w:color="auto" w:fill="FFFFFF"/>
        <w:tabs>
          <w:tab w:val="left" w:pos="1276"/>
        </w:tabs>
        <w:ind w:left="0" w:right="7"/>
        <w:jc w:val="both"/>
        <w:rPr>
          <w:spacing w:val="-1"/>
          <w:szCs w:val="24"/>
        </w:rPr>
      </w:pPr>
      <w:r w:rsidRPr="009B0F1F">
        <w:rPr>
          <w:spacing w:val="-1"/>
          <w:szCs w:val="24"/>
        </w:rPr>
        <w:t>Проведение мероприятий, направленных на обеспечение пожарной безопасности.</w:t>
      </w:r>
    </w:p>
    <w:p w:rsidR="00044BBA" w:rsidRPr="009B0F1F" w:rsidRDefault="00044BBA" w:rsidP="00044BBA">
      <w:pPr>
        <w:widowControl w:val="0"/>
        <w:numPr>
          <w:ilvl w:val="0"/>
          <w:numId w:val="197"/>
        </w:numPr>
        <w:shd w:val="clear" w:color="auto" w:fill="FFFFFF"/>
        <w:tabs>
          <w:tab w:val="left" w:pos="1276"/>
        </w:tabs>
        <w:autoSpaceDE w:val="0"/>
        <w:autoSpaceDN w:val="0"/>
        <w:adjustRightInd w:val="0"/>
        <w:ind w:left="112" w:right="7" w:hanging="569"/>
        <w:rPr>
          <w:spacing w:val="-1"/>
        </w:rPr>
      </w:pPr>
      <w:r w:rsidRPr="009B0F1F">
        <w:rPr>
          <w:spacing w:val="-1"/>
        </w:rPr>
        <w:t>Установка</w:t>
      </w:r>
      <w:r w:rsidRPr="009B0F1F">
        <w:rPr>
          <w:spacing w:val="-1"/>
        </w:rPr>
        <w:tab/>
        <w:t>произведений</w:t>
      </w:r>
      <w:r w:rsidRPr="009B0F1F">
        <w:rPr>
          <w:spacing w:val="-1"/>
        </w:rPr>
        <w:tab/>
        <w:t>монументально-декоративного искусства, фонтанов, малых архитектурных форм.</w:t>
      </w:r>
    </w:p>
    <w:p w:rsidR="00044BBA" w:rsidRPr="009B0F1F" w:rsidRDefault="00044BBA" w:rsidP="00044BBA">
      <w:pPr>
        <w:widowControl w:val="0"/>
        <w:numPr>
          <w:ilvl w:val="0"/>
          <w:numId w:val="197"/>
        </w:numPr>
        <w:shd w:val="clear" w:color="auto" w:fill="FFFFFF"/>
        <w:tabs>
          <w:tab w:val="left" w:pos="1276"/>
        </w:tabs>
        <w:autoSpaceDE w:val="0"/>
        <w:autoSpaceDN w:val="0"/>
        <w:adjustRightInd w:val="0"/>
        <w:ind w:left="112" w:right="7" w:hanging="569"/>
        <w:rPr>
          <w:spacing w:val="-1"/>
        </w:rPr>
      </w:pPr>
      <w:r w:rsidRPr="009B0F1F">
        <w:rPr>
          <w:spacing w:val="-1"/>
        </w:rPr>
        <w:lastRenderedPageBreak/>
        <w:t>Строительство подземных сооружений (линий метрополитена, транспортных туннелей,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12 метров.</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Размещение</w:t>
      </w:r>
      <w:r w:rsidRPr="009B0F1F">
        <w:rPr>
          <w:spacing w:val="-1"/>
        </w:rPr>
        <w:tab/>
        <w:t>временных</w:t>
      </w:r>
      <w:r w:rsidRPr="009B0F1F">
        <w:rPr>
          <w:spacing w:val="-1"/>
        </w:rPr>
        <w:tab/>
        <w:t>элементов</w:t>
      </w:r>
      <w:r w:rsidRPr="009B0F1F">
        <w:rPr>
          <w:spacing w:val="-1"/>
        </w:rPr>
        <w:tab/>
        <w:t>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Снос (демонтаж) объектов капитального и некапитального строительства.</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Перекрытие замкнутых дворовых пространств.</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Размещение и установка любых временных строений, сооружений, киосков, навесов.</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Размещение любых рекламных конструкций и «транспарантов-перетяжек».</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Посадка древесных насаждений и кустарников, нарушающих исторически сложившуюся систему озеленения и благоустройства.</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Установка инженерно-технического оборудования на фасадах всех типов зданий, строений, сооружений и их конструктивных элементов.</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Использование</w:t>
      </w:r>
      <w:r w:rsidRPr="009B0F1F">
        <w:rPr>
          <w:spacing w:val="-1"/>
        </w:rPr>
        <w:tab/>
        <w:t>профессионального</w:t>
      </w:r>
      <w:r w:rsidRPr="009B0F1F">
        <w:rPr>
          <w:spacing w:val="-1"/>
        </w:rPr>
        <w:tab/>
        <w:t>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производимого при помощи разведения открытого огня.</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Изменение существующего рельефа местности.</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Перевод земельных участков из одной категории в другую.</w:t>
      </w:r>
    </w:p>
    <w:p w:rsidR="00044BBA" w:rsidRPr="009B0F1F" w:rsidRDefault="00044BBA" w:rsidP="00044BBA">
      <w:pPr>
        <w:widowControl w:val="0"/>
        <w:numPr>
          <w:ilvl w:val="0"/>
          <w:numId w:val="197"/>
        </w:numPr>
        <w:shd w:val="clear" w:color="auto" w:fill="FFFFFF"/>
        <w:tabs>
          <w:tab w:val="left" w:pos="-3686"/>
          <w:tab w:val="left" w:pos="1134"/>
        </w:tabs>
        <w:autoSpaceDE w:val="0"/>
        <w:autoSpaceDN w:val="0"/>
        <w:adjustRightInd w:val="0"/>
        <w:ind w:left="112" w:right="7" w:hanging="569"/>
        <w:rPr>
          <w:spacing w:val="-1"/>
        </w:rPr>
      </w:pPr>
      <w:r w:rsidRPr="009B0F1F">
        <w:rPr>
          <w:spacing w:val="-1"/>
        </w:rPr>
        <w:t>Изменение красных линий.</w:t>
      </w:r>
    </w:p>
    <w:p w:rsidR="00044BBA" w:rsidRPr="009B0F1F" w:rsidRDefault="00044BBA" w:rsidP="00044BBA"/>
    <w:p w:rsidR="00044BBA" w:rsidRPr="009B0F1F" w:rsidRDefault="00044BBA" w:rsidP="00044BBA">
      <w:pPr>
        <w:shd w:val="clear" w:color="auto" w:fill="FFFFFF"/>
      </w:pPr>
      <w:r w:rsidRPr="009B0F1F">
        <w:rPr>
          <w:b/>
          <w:bCs/>
          <w:spacing w:val="-1"/>
        </w:rPr>
        <w:t>Вокруг земельных участков с кадастровыми номерами 50:20:0010516:3108, 50:20:0010516:1601, 50:20:0010516:3151, 50:20:0010516:45, 50:20:0010516:2418, 50:20:0010508:1754</w:t>
      </w:r>
    </w:p>
    <w:p w:rsidR="00044BBA" w:rsidRPr="009B0F1F" w:rsidRDefault="00044BBA" w:rsidP="00044BBA">
      <w:pPr>
        <w:shd w:val="clear" w:color="auto" w:fill="FFFFFF"/>
        <w:tabs>
          <w:tab w:val="left" w:pos="1134"/>
        </w:tabs>
      </w:pPr>
      <w:r w:rsidRPr="009B0F1F">
        <w:rPr>
          <w:spacing w:val="-1"/>
        </w:rPr>
        <w:t>В границах зоны охраняемого объекта запрещается:</w:t>
      </w:r>
    </w:p>
    <w:p w:rsidR="00044BBA" w:rsidRPr="009B0F1F" w:rsidRDefault="00044BBA" w:rsidP="00044BBA">
      <w:pPr>
        <w:widowControl w:val="0"/>
        <w:numPr>
          <w:ilvl w:val="0"/>
          <w:numId w:val="199"/>
        </w:numPr>
        <w:shd w:val="clear" w:color="auto" w:fill="FFFFFF"/>
        <w:tabs>
          <w:tab w:val="left" w:pos="-3544"/>
          <w:tab w:val="left" w:pos="993"/>
        </w:tabs>
        <w:autoSpaceDE w:val="0"/>
        <w:autoSpaceDN w:val="0"/>
        <w:adjustRightInd w:val="0"/>
        <w:ind w:left="0" w:right="7" w:firstLine="709"/>
        <w:rPr>
          <w:spacing w:val="-30"/>
        </w:rPr>
      </w:pPr>
      <w:r w:rsidRPr="009B0F1F">
        <w:rPr>
          <w:spacing w:val="-2"/>
        </w:rPr>
        <w:t xml:space="preserve">Строительство и размещение всех видов промышленных и </w:t>
      </w:r>
      <w:r w:rsidRPr="009B0F1F">
        <w:rPr>
          <w:spacing w:val="-3"/>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9B0F1F">
        <w:rPr>
          <w:spacing w:val="-1"/>
        </w:rPr>
        <w:t xml:space="preserve">объектов, а также строительство объектов, на которых могут произойти </w:t>
      </w:r>
      <w:r w:rsidRPr="009B0F1F">
        <w:t>аварии техногенного характера, складских помещений, терминалов, высотных зданий, торгово-развлекательных центров.</w:t>
      </w:r>
    </w:p>
    <w:p w:rsidR="00044BBA" w:rsidRPr="009B0F1F" w:rsidRDefault="00044BBA" w:rsidP="00044BBA">
      <w:pPr>
        <w:widowControl w:val="0"/>
        <w:numPr>
          <w:ilvl w:val="0"/>
          <w:numId w:val="199"/>
        </w:numPr>
        <w:shd w:val="clear" w:color="auto" w:fill="FFFFFF"/>
        <w:tabs>
          <w:tab w:val="left" w:pos="142"/>
          <w:tab w:val="left" w:pos="993"/>
        </w:tabs>
        <w:autoSpaceDE w:val="0"/>
        <w:autoSpaceDN w:val="0"/>
        <w:adjustRightInd w:val="0"/>
        <w:ind w:left="0" w:firstLine="709"/>
        <w:jc w:val="left"/>
        <w:rPr>
          <w:spacing w:val="-14"/>
        </w:rPr>
      </w:pPr>
      <w:r w:rsidRPr="009B0F1F">
        <w:rPr>
          <w:spacing w:val="-1"/>
        </w:rPr>
        <w:t>Строительство вышек сотовой связи.</w:t>
      </w:r>
    </w:p>
    <w:p w:rsidR="00044BBA" w:rsidRPr="009B0F1F" w:rsidRDefault="00044BBA" w:rsidP="00044BBA">
      <w:pPr>
        <w:widowControl w:val="0"/>
        <w:numPr>
          <w:ilvl w:val="0"/>
          <w:numId w:val="199"/>
        </w:numPr>
        <w:shd w:val="clear" w:color="auto" w:fill="FFFFFF"/>
        <w:tabs>
          <w:tab w:val="left" w:pos="142"/>
          <w:tab w:val="left" w:pos="993"/>
        </w:tabs>
        <w:autoSpaceDE w:val="0"/>
        <w:autoSpaceDN w:val="0"/>
        <w:adjustRightInd w:val="0"/>
        <w:ind w:left="0" w:firstLine="709"/>
        <w:jc w:val="left"/>
        <w:rPr>
          <w:spacing w:val="-19"/>
        </w:rPr>
      </w:pPr>
      <w:r w:rsidRPr="009B0F1F">
        <w:rPr>
          <w:spacing w:val="-1"/>
        </w:rPr>
        <w:t>Устройство якорных стоянок в акватории реки Москвы.</w:t>
      </w:r>
    </w:p>
    <w:p w:rsidR="00044BBA" w:rsidRPr="009B0F1F" w:rsidRDefault="00044BBA" w:rsidP="00044BBA">
      <w:pPr>
        <w:widowControl w:val="0"/>
        <w:numPr>
          <w:ilvl w:val="0"/>
          <w:numId w:val="199"/>
        </w:numPr>
        <w:shd w:val="clear" w:color="auto" w:fill="FFFFFF"/>
        <w:tabs>
          <w:tab w:val="left" w:pos="142"/>
          <w:tab w:val="left" w:pos="993"/>
        </w:tabs>
        <w:autoSpaceDE w:val="0"/>
        <w:autoSpaceDN w:val="0"/>
        <w:adjustRightInd w:val="0"/>
        <w:ind w:left="0" w:right="7" w:firstLine="709"/>
        <w:rPr>
          <w:spacing w:val="-15"/>
        </w:rPr>
      </w:pPr>
      <w:r w:rsidRPr="009B0F1F">
        <w:t>Строительство частных вертолетных площадок и аэродромов, организация аэроклубов.</w:t>
      </w:r>
    </w:p>
    <w:p w:rsidR="00044BBA" w:rsidRPr="009B0F1F" w:rsidRDefault="00044BBA" w:rsidP="00044BBA">
      <w:pPr>
        <w:widowControl w:val="0"/>
        <w:numPr>
          <w:ilvl w:val="0"/>
          <w:numId w:val="199"/>
        </w:numPr>
        <w:shd w:val="clear" w:color="auto" w:fill="FFFFFF"/>
        <w:tabs>
          <w:tab w:val="left" w:pos="142"/>
          <w:tab w:val="left" w:pos="993"/>
        </w:tabs>
        <w:autoSpaceDE w:val="0"/>
        <w:autoSpaceDN w:val="0"/>
        <w:adjustRightInd w:val="0"/>
        <w:ind w:left="0" w:right="7" w:firstLine="709"/>
        <w:rPr>
          <w:spacing w:val="-22"/>
        </w:rPr>
      </w:pPr>
      <w:r w:rsidRPr="009B0F1F">
        <w:t xml:space="preserve">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w:t>
      </w:r>
      <w:r w:rsidRPr="009B0F1F">
        <w:lastRenderedPageBreak/>
        <w:t>открытом пространстве изделия, имеющие внешнее и (или) конструктивное сходство с боевым оружием.</w:t>
      </w:r>
    </w:p>
    <w:p w:rsidR="00044BBA" w:rsidRPr="009B0F1F" w:rsidRDefault="00044BBA" w:rsidP="00044BBA">
      <w:pPr>
        <w:widowControl w:val="0"/>
        <w:numPr>
          <w:ilvl w:val="0"/>
          <w:numId w:val="199"/>
        </w:numPr>
        <w:shd w:val="clear" w:color="auto" w:fill="FFFFFF"/>
        <w:tabs>
          <w:tab w:val="left" w:pos="142"/>
          <w:tab w:val="left" w:pos="993"/>
          <w:tab w:val="left" w:pos="3701"/>
          <w:tab w:val="left" w:pos="7056"/>
        </w:tabs>
        <w:autoSpaceDE w:val="0"/>
        <w:autoSpaceDN w:val="0"/>
        <w:adjustRightInd w:val="0"/>
        <w:ind w:left="0" w:right="7" w:firstLine="709"/>
        <w:rPr>
          <w:spacing w:val="-15"/>
        </w:rPr>
      </w:pPr>
      <w:r w:rsidRPr="009B0F1F">
        <w:t xml:space="preserve">Организация пляжей и зон массового отдыха на водоемах, расположенных в зоне 200 метров от границ земельных участков с </w:t>
      </w:r>
      <w:r w:rsidRPr="009B0F1F">
        <w:rPr>
          <w:spacing w:val="-1"/>
        </w:rPr>
        <w:t xml:space="preserve">кадастровыми номерами 50:20:0010516:3108, 50:20:0010516:1601, </w:t>
      </w:r>
      <w:r w:rsidRPr="009B0F1F">
        <w:rPr>
          <w:spacing w:val="-4"/>
        </w:rPr>
        <w:t>50:20:0010516:3151,</w:t>
      </w:r>
      <w:r w:rsidRPr="009B0F1F">
        <w:t xml:space="preserve"> </w:t>
      </w:r>
      <w:r w:rsidRPr="009B0F1F">
        <w:rPr>
          <w:spacing w:val="-5"/>
        </w:rPr>
        <w:t>50:20:0010516:45,</w:t>
      </w:r>
      <w:r w:rsidRPr="009B0F1F">
        <w:t xml:space="preserve"> </w:t>
      </w:r>
      <w:r w:rsidRPr="009B0F1F">
        <w:rPr>
          <w:spacing w:val="-5"/>
        </w:rPr>
        <w:t xml:space="preserve">50:20:0010516:2418, </w:t>
      </w:r>
      <w:r w:rsidRPr="009B0F1F">
        <w:t>50:20:0010508:1754.</w:t>
      </w:r>
    </w:p>
    <w:p w:rsidR="00044BBA" w:rsidRPr="00C950B4" w:rsidRDefault="00044BBA" w:rsidP="00044BBA">
      <w:pPr>
        <w:widowControl w:val="0"/>
        <w:numPr>
          <w:ilvl w:val="0"/>
          <w:numId w:val="199"/>
        </w:numPr>
        <w:shd w:val="clear" w:color="auto" w:fill="FFFFFF"/>
        <w:tabs>
          <w:tab w:val="left" w:pos="142"/>
          <w:tab w:val="left" w:pos="993"/>
        </w:tabs>
        <w:autoSpaceDE w:val="0"/>
        <w:autoSpaceDN w:val="0"/>
        <w:adjustRightInd w:val="0"/>
        <w:ind w:left="0" w:firstLine="709"/>
        <w:rPr>
          <w:spacing w:val="-19"/>
        </w:rPr>
      </w:pPr>
      <w:r w:rsidRPr="009B0F1F">
        <w:t xml:space="preserve">Строительство новых зданий, строений, сооружений, высота </w:t>
      </w:r>
      <w:r w:rsidRPr="009B0F1F">
        <w:rPr>
          <w:spacing w:val="-1"/>
        </w:rPr>
        <w:t>которых превышает 12 метров от существующего уровня земли.</w:t>
      </w:r>
    </w:p>
    <w:p w:rsidR="00044BBA" w:rsidRPr="009B0F1F" w:rsidRDefault="00044BBA" w:rsidP="00044BBA">
      <w:pPr>
        <w:widowControl w:val="0"/>
        <w:shd w:val="clear" w:color="auto" w:fill="FFFFFF"/>
        <w:tabs>
          <w:tab w:val="left" w:pos="142"/>
          <w:tab w:val="left" w:pos="993"/>
        </w:tabs>
        <w:autoSpaceDE w:val="0"/>
        <w:autoSpaceDN w:val="0"/>
        <w:adjustRightInd w:val="0"/>
        <w:ind w:left="709"/>
        <w:rPr>
          <w:spacing w:val="-19"/>
        </w:rPr>
      </w:pPr>
    </w:p>
    <w:p w:rsidR="00044BBA" w:rsidRPr="009B0F1F" w:rsidRDefault="00044BBA" w:rsidP="00044BBA">
      <w:pPr>
        <w:shd w:val="clear" w:color="auto" w:fill="FFFFFF"/>
        <w:tabs>
          <w:tab w:val="left" w:pos="142"/>
          <w:tab w:val="left" w:pos="993"/>
        </w:tabs>
        <w:ind w:right="7"/>
      </w:pPr>
      <w:r w:rsidRPr="009B0F1F">
        <w:t>При наличии согласования ФСО России в границах зоны охраняемого объекта разрешается:</w:t>
      </w:r>
    </w:p>
    <w:p w:rsidR="00044BBA" w:rsidRPr="009B0F1F" w:rsidRDefault="00044BBA" w:rsidP="00044BBA">
      <w:pPr>
        <w:widowControl w:val="0"/>
        <w:numPr>
          <w:ilvl w:val="0"/>
          <w:numId w:val="200"/>
        </w:numPr>
        <w:shd w:val="clear" w:color="auto" w:fill="FFFFFF"/>
        <w:tabs>
          <w:tab w:val="left" w:pos="142"/>
          <w:tab w:val="left" w:pos="993"/>
          <w:tab w:val="left" w:pos="1022"/>
        </w:tabs>
        <w:autoSpaceDE w:val="0"/>
        <w:autoSpaceDN w:val="0"/>
        <w:adjustRightInd w:val="0"/>
        <w:ind w:left="0" w:firstLine="709"/>
        <w:rPr>
          <w:spacing w:val="-30"/>
        </w:rPr>
      </w:pPr>
      <w:r w:rsidRPr="009B0F1F">
        <w:rPr>
          <w:spacing w:val="-1"/>
        </w:rPr>
        <w:t>Капитальный ремонт и реконструкция без увеличения объемно-</w:t>
      </w:r>
      <w:r w:rsidRPr="009B0F1F">
        <w:rPr>
          <w:spacing w:val="-2"/>
        </w:rPr>
        <w:t xml:space="preserve">планировочной структуры существующих зданий, строений, сооружений, </w:t>
      </w:r>
      <w:r w:rsidRPr="009B0F1F">
        <w:rPr>
          <w:spacing w:val="-1"/>
        </w:rPr>
        <w:t>объектов инженерной и транспортной инфраструктуры.</w:t>
      </w:r>
    </w:p>
    <w:p w:rsidR="00044BBA" w:rsidRPr="009B0F1F" w:rsidRDefault="00044BBA" w:rsidP="00044BBA">
      <w:pPr>
        <w:widowControl w:val="0"/>
        <w:numPr>
          <w:ilvl w:val="0"/>
          <w:numId w:val="200"/>
        </w:numPr>
        <w:shd w:val="clear" w:color="auto" w:fill="FFFFFF"/>
        <w:tabs>
          <w:tab w:val="left" w:pos="142"/>
          <w:tab w:val="left" w:pos="993"/>
          <w:tab w:val="left" w:pos="1022"/>
        </w:tabs>
        <w:autoSpaceDE w:val="0"/>
        <w:autoSpaceDN w:val="0"/>
        <w:adjustRightInd w:val="0"/>
        <w:ind w:left="0" w:firstLine="709"/>
        <w:jc w:val="left"/>
        <w:rPr>
          <w:spacing w:val="-16"/>
        </w:rPr>
      </w:pPr>
      <w:r w:rsidRPr="009B0F1F">
        <w:rPr>
          <w:spacing w:val="-2"/>
        </w:rPr>
        <w:t>Регенерация природной среды.</w:t>
      </w:r>
    </w:p>
    <w:p w:rsidR="00044BBA" w:rsidRPr="009B0F1F" w:rsidRDefault="00044BBA" w:rsidP="00044BBA">
      <w:pPr>
        <w:widowControl w:val="0"/>
        <w:numPr>
          <w:ilvl w:val="0"/>
          <w:numId w:val="200"/>
        </w:numPr>
        <w:shd w:val="clear" w:color="auto" w:fill="FFFFFF"/>
        <w:tabs>
          <w:tab w:val="left" w:pos="142"/>
          <w:tab w:val="left" w:pos="993"/>
          <w:tab w:val="left" w:pos="1022"/>
        </w:tabs>
        <w:autoSpaceDE w:val="0"/>
        <w:autoSpaceDN w:val="0"/>
        <w:adjustRightInd w:val="0"/>
        <w:ind w:left="0" w:firstLine="709"/>
        <w:jc w:val="left"/>
        <w:rPr>
          <w:spacing w:val="-15"/>
        </w:rPr>
      </w:pPr>
      <w:r w:rsidRPr="009B0F1F">
        <w:rPr>
          <w:spacing w:val="-1"/>
        </w:rPr>
        <w:t>Организация пешеходных и велосипедных дорожек.</w:t>
      </w:r>
    </w:p>
    <w:p w:rsidR="00044BBA" w:rsidRPr="009B0F1F" w:rsidRDefault="00044BBA" w:rsidP="00044BBA">
      <w:pPr>
        <w:widowControl w:val="0"/>
        <w:numPr>
          <w:ilvl w:val="0"/>
          <w:numId w:val="200"/>
        </w:numPr>
        <w:shd w:val="clear" w:color="auto" w:fill="FFFFFF"/>
        <w:tabs>
          <w:tab w:val="left" w:pos="142"/>
          <w:tab w:val="left" w:pos="993"/>
          <w:tab w:val="left" w:pos="1418"/>
        </w:tabs>
        <w:autoSpaceDE w:val="0"/>
        <w:autoSpaceDN w:val="0"/>
        <w:adjustRightInd w:val="0"/>
        <w:ind w:left="0" w:right="50" w:firstLine="709"/>
        <w:rPr>
          <w:spacing w:val="-10"/>
        </w:rPr>
      </w:pPr>
      <w:r w:rsidRPr="009B0F1F">
        <w:t xml:space="preserve">Благоустройство территорий с использованием в покрытии пешеходных площадок, тротуаров традиционных (камень, гранит, </w:t>
      </w:r>
      <w:r w:rsidRPr="009B0F1F">
        <w:rPr>
          <w:spacing w:val="-1"/>
        </w:rPr>
        <w:t xml:space="preserve">гравийная смесь) или имитирующих </w:t>
      </w:r>
      <w:proofErr w:type="gramStart"/>
      <w:r w:rsidRPr="009B0F1F">
        <w:rPr>
          <w:spacing w:val="-1"/>
        </w:rPr>
        <w:t>натуральные</w:t>
      </w:r>
      <w:proofErr w:type="gramEnd"/>
      <w:r w:rsidRPr="009B0F1F">
        <w:rPr>
          <w:spacing w:val="-1"/>
        </w:rPr>
        <w:t xml:space="preserve"> материалов.</w:t>
      </w:r>
    </w:p>
    <w:p w:rsidR="00044BBA" w:rsidRPr="009B0F1F" w:rsidRDefault="00044BBA" w:rsidP="00044BBA">
      <w:pPr>
        <w:widowControl w:val="0"/>
        <w:numPr>
          <w:ilvl w:val="0"/>
          <w:numId w:val="200"/>
        </w:numPr>
        <w:shd w:val="clear" w:color="auto" w:fill="FFFFFF"/>
        <w:tabs>
          <w:tab w:val="left" w:pos="142"/>
          <w:tab w:val="left" w:pos="993"/>
          <w:tab w:val="left" w:pos="1418"/>
        </w:tabs>
        <w:autoSpaceDE w:val="0"/>
        <w:autoSpaceDN w:val="0"/>
        <w:adjustRightInd w:val="0"/>
        <w:ind w:left="0" w:right="50" w:firstLine="709"/>
        <w:rPr>
          <w:spacing w:val="-19"/>
        </w:rPr>
      </w:pPr>
      <w:r w:rsidRPr="009B0F1F">
        <w:rPr>
          <w:spacing w:val="-1"/>
        </w:rPr>
        <w:t>Размещение отдельно стоящего осветительного оборудования, отвечающего характеристикам элементов архитектурной среды,</w:t>
      </w:r>
    </w:p>
    <w:p w:rsidR="00044BBA" w:rsidRPr="009B0F1F" w:rsidRDefault="00044BBA" w:rsidP="00044BBA">
      <w:pPr>
        <w:widowControl w:val="0"/>
        <w:numPr>
          <w:ilvl w:val="0"/>
          <w:numId w:val="200"/>
        </w:numPr>
        <w:shd w:val="clear" w:color="auto" w:fill="FFFFFF"/>
        <w:tabs>
          <w:tab w:val="left" w:pos="142"/>
          <w:tab w:val="left" w:pos="993"/>
          <w:tab w:val="left" w:pos="1418"/>
        </w:tabs>
        <w:autoSpaceDE w:val="0"/>
        <w:autoSpaceDN w:val="0"/>
        <w:adjustRightInd w:val="0"/>
        <w:ind w:left="0" w:right="22" w:firstLine="709"/>
        <w:rPr>
          <w:spacing w:val="-19"/>
        </w:rPr>
      </w:pPr>
      <w:r w:rsidRPr="009B0F1F">
        <w:rPr>
          <w:spacing w:val="-2"/>
        </w:rPr>
        <w:t xml:space="preserve">Рекультивация существующих зеленых насаждений и устройство </w:t>
      </w:r>
      <w:r w:rsidRPr="009B0F1F">
        <w:rPr>
          <w:spacing w:val="-1"/>
        </w:rPr>
        <w:t xml:space="preserve">новых насаждений в соответствии с традиционными для данного участка </w:t>
      </w:r>
      <w:r w:rsidRPr="009B0F1F">
        <w:t>принципами их размещения и породным составом.</w:t>
      </w:r>
    </w:p>
    <w:p w:rsidR="00044BBA" w:rsidRPr="009B0F1F" w:rsidRDefault="00044BBA" w:rsidP="00044BBA">
      <w:pPr>
        <w:widowControl w:val="0"/>
        <w:numPr>
          <w:ilvl w:val="0"/>
          <w:numId w:val="200"/>
        </w:numPr>
        <w:shd w:val="clear" w:color="auto" w:fill="FFFFFF"/>
        <w:tabs>
          <w:tab w:val="left" w:pos="142"/>
          <w:tab w:val="left" w:pos="993"/>
          <w:tab w:val="left" w:pos="1418"/>
        </w:tabs>
        <w:autoSpaceDE w:val="0"/>
        <w:autoSpaceDN w:val="0"/>
        <w:adjustRightInd w:val="0"/>
        <w:ind w:left="0" w:right="36" w:firstLine="709"/>
        <w:rPr>
          <w:spacing w:val="-12"/>
        </w:rPr>
      </w:pPr>
      <w:r w:rsidRPr="009B0F1F">
        <w:t>Проведение мероприятий, направленных на обеспечение пожарной безопасности.</w:t>
      </w:r>
    </w:p>
    <w:p w:rsidR="00044BBA" w:rsidRPr="009B0F1F" w:rsidRDefault="00044BBA" w:rsidP="00044BBA">
      <w:pPr>
        <w:widowControl w:val="0"/>
        <w:numPr>
          <w:ilvl w:val="0"/>
          <w:numId w:val="200"/>
        </w:numPr>
        <w:shd w:val="clear" w:color="auto" w:fill="FFFFFF"/>
        <w:tabs>
          <w:tab w:val="left" w:pos="142"/>
          <w:tab w:val="left" w:pos="993"/>
          <w:tab w:val="left" w:pos="1418"/>
        </w:tabs>
        <w:autoSpaceDE w:val="0"/>
        <w:autoSpaceDN w:val="0"/>
        <w:adjustRightInd w:val="0"/>
        <w:ind w:left="0" w:right="29" w:firstLine="709"/>
        <w:rPr>
          <w:spacing w:val="-19"/>
        </w:rPr>
      </w:pPr>
      <w:r w:rsidRPr="009B0F1F">
        <w:rPr>
          <w:spacing w:val="-3"/>
        </w:rPr>
        <w:t xml:space="preserve">Установка произведений монументально-декоративного искусства </w:t>
      </w:r>
      <w:r w:rsidRPr="009B0F1F">
        <w:t>(фонтаны, малые архитектурные формы).</w:t>
      </w:r>
    </w:p>
    <w:p w:rsidR="00044BBA" w:rsidRPr="009B0F1F" w:rsidRDefault="00044BBA" w:rsidP="00044BBA">
      <w:pPr>
        <w:widowControl w:val="0"/>
        <w:numPr>
          <w:ilvl w:val="0"/>
          <w:numId w:val="200"/>
        </w:numPr>
        <w:shd w:val="clear" w:color="auto" w:fill="FFFFFF"/>
        <w:tabs>
          <w:tab w:val="left" w:pos="142"/>
          <w:tab w:val="left" w:pos="993"/>
          <w:tab w:val="left" w:pos="1418"/>
        </w:tabs>
        <w:autoSpaceDE w:val="0"/>
        <w:autoSpaceDN w:val="0"/>
        <w:adjustRightInd w:val="0"/>
        <w:ind w:left="0" w:right="29" w:firstLine="709"/>
      </w:pPr>
      <w:r w:rsidRPr="009B0F1F">
        <w:rPr>
          <w:spacing w:val="-1"/>
        </w:rPr>
        <w:t xml:space="preserve">Строительство подземных сооружений (линии метрополитена, </w:t>
      </w:r>
      <w:r w:rsidRPr="009B0F1F">
        <w:rPr>
          <w:spacing w:val="-2"/>
        </w:rPr>
        <w:t xml:space="preserve">транспортные туннели, пешеходные переходы, парковки, коллекторы, </w:t>
      </w:r>
      <w:r w:rsidRPr="009B0F1F">
        <w:rPr>
          <w:spacing w:val="-1"/>
        </w:rPr>
        <w:t xml:space="preserve">бомбоубежища) при наличии инженерно-геологического заключения об </w:t>
      </w:r>
      <w:r w:rsidRPr="009B0F1F">
        <w:t>отсутствии негативного влияния этих сооружений на гидрогеологические и экологические условия.</w:t>
      </w:r>
    </w:p>
    <w:p w:rsidR="00044BBA" w:rsidRPr="009B0F1F" w:rsidRDefault="00044BBA" w:rsidP="00044BBA">
      <w:pPr>
        <w:widowControl w:val="0"/>
        <w:numPr>
          <w:ilvl w:val="0"/>
          <w:numId w:val="200"/>
        </w:numPr>
        <w:shd w:val="clear" w:color="auto" w:fill="FFFFFF"/>
        <w:tabs>
          <w:tab w:val="left" w:pos="142"/>
          <w:tab w:val="left" w:pos="993"/>
          <w:tab w:val="left" w:pos="1584"/>
        </w:tabs>
        <w:autoSpaceDE w:val="0"/>
        <w:autoSpaceDN w:val="0"/>
        <w:adjustRightInd w:val="0"/>
        <w:ind w:left="0" w:right="14" w:firstLine="709"/>
        <w:rPr>
          <w:spacing w:val="-19"/>
        </w:rPr>
      </w:pPr>
      <w:r w:rsidRPr="009B0F1F">
        <w:rPr>
          <w:spacing w:val="-4"/>
        </w:rPr>
        <w:t xml:space="preserve">Размещение на зданиях и сооружениях информационных досок и </w:t>
      </w:r>
      <w:r w:rsidRPr="009B0F1F">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044BBA" w:rsidRPr="009B0F1F" w:rsidRDefault="00044BBA" w:rsidP="00044BBA">
      <w:pPr>
        <w:widowControl w:val="0"/>
        <w:numPr>
          <w:ilvl w:val="0"/>
          <w:numId w:val="200"/>
        </w:numPr>
        <w:shd w:val="clear" w:color="auto" w:fill="FFFFFF"/>
        <w:tabs>
          <w:tab w:val="left" w:pos="142"/>
          <w:tab w:val="left" w:pos="993"/>
          <w:tab w:val="left" w:pos="1584"/>
        </w:tabs>
        <w:autoSpaceDE w:val="0"/>
        <w:autoSpaceDN w:val="0"/>
        <w:adjustRightInd w:val="0"/>
        <w:ind w:left="0" w:right="7" w:firstLine="709"/>
        <w:rPr>
          <w:spacing w:val="-19"/>
        </w:rPr>
      </w:pPr>
      <w:r w:rsidRPr="009B0F1F">
        <w:rPr>
          <w:spacing w:val="-3"/>
        </w:rPr>
        <w:t xml:space="preserve">Возведение объектов капитального строительства, максимальная </w:t>
      </w:r>
      <w:r w:rsidRPr="009B0F1F">
        <w:rPr>
          <w:spacing w:val="-1"/>
        </w:rPr>
        <w:t xml:space="preserve">высота застройки которых от существующего уровня земли в границах </w:t>
      </w:r>
      <w:r w:rsidRPr="009B0F1F">
        <w:t>земельного участка, предоставленного и (или) принадлежащего на праве собственности физическим и юридическим лицам, не превышает 12 метров.</w:t>
      </w:r>
    </w:p>
    <w:p w:rsidR="00044BBA" w:rsidRPr="009B0F1F" w:rsidRDefault="00044BBA" w:rsidP="00044BBA">
      <w:pPr>
        <w:widowControl w:val="0"/>
        <w:numPr>
          <w:ilvl w:val="0"/>
          <w:numId w:val="200"/>
        </w:numPr>
        <w:shd w:val="clear" w:color="auto" w:fill="FFFFFF"/>
        <w:tabs>
          <w:tab w:val="left" w:pos="142"/>
          <w:tab w:val="left" w:pos="993"/>
          <w:tab w:val="left" w:pos="1584"/>
          <w:tab w:val="left" w:pos="3823"/>
          <w:tab w:val="left" w:pos="7870"/>
        </w:tabs>
        <w:autoSpaceDE w:val="0"/>
        <w:autoSpaceDN w:val="0"/>
        <w:adjustRightInd w:val="0"/>
        <w:ind w:left="0" w:firstLine="709"/>
        <w:rPr>
          <w:spacing w:val="-22"/>
        </w:rPr>
      </w:pPr>
      <w:r w:rsidRPr="009B0F1F">
        <w:rPr>
          <w:spacing w:val="-4"/>
        </w:rPr>
        <w:t>Размещение</w:t>
      </w:r>
      <w:r w:rsidRPr="009B0F1F">
        <w:t xml:space="preserve"> </w:t>
      </w:r>
      <w:r w:rsidRPr="009B0F1F">
        <w:rPr>
          <w:spacing w:val="-1"/>
        </w:rPr>
        <w:t>временных элементов</w:t>
      </w:r>
      <w:r w:rsidRPr="009B0F1F">
        <w:t xml:space="preserve"> </w:t>
      </w:r>
      <w:r w:rsidRPr="009B0F1F">
        <w:rPr>
          <w:spacing w:val="-4"/>
        </w:rPr>
        <w:t>информационно-</w:t>
      </w:r>
      <w:r w:rsidRPr="009B0F1F">
        <w:t xml:space="preserve">декоративного оформления событийного характера (мобильных информационных конструкций), включая праздничное оформление, а </w:t>
      </w:r>
      <w:r w:rsidRPr="009B0F1F">
        <w:rPr>
          <w:spacing w:val="-1"/>
        </w:rPr>
        <w:t>также временных строительных ограждающих конструкций.</w:t>
      </w:r>
    </w:p>
    <w:p w:rsidR="00044BBA" w:rsidRPr="009B0F1F" w:rsidRDefault="00044BBA" w:rsidP="00044BBA">
      <w:pPr>
        <w:widowControl w:val="0"/>
        <w:numPr>
          <w:ilvl w:val="0"/>
          <w:numId w:val="200"/>
        </w:numPr>
        <w:shd w:val="clear" w:color="auto" w:fill="FFFFFF"/>
        <w:tabs>
          <w:tab w:val="left" w:pos="142"/>
          <w:tab w:val="left" w:pos="993"/>
          <w:tab w:val="left" w:pos="1584"/>
        </w:tabs>
        <w:autoSpaceDE w:val="0"/>
        <w:autoSpaceDN w:val="0"/>
        <w:adjustRightInd w:val="0"/>
        <w:ind w:left="0" w:right="7" w:firstLine="709"/>
        <w:rPr>
          <w:spacing w:val="-19"/>
        </w:rPr>
      </w:pPr>
      <w:r w:rsidRPr="009B0F1F">
        <w:t xml:space="preserve">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w:t>
      </w:r>
      <w:r w:rsidRPr="009B0F1F">
        <w:rPr>
          <w:spacing w:val="-1"/>
        </w:rPr>
        <w:t>земельного участка, занимаемого охраняемым объектом.</w:t>
      </w:r>
    </w:p>
    <w:p w:rsidR="00044BBA" w:rsidRPr="009B0F1F" w:rsidRDefault="00044BBA" w:rsidP="00044BBA">
      <w:pPr>
        <w:widowControl w:val="0"/>
        <w:numPr>
          <w:ilvl w:val="0"/>
          <w:numId w:val="200"/>
        </w:numPr>
        <w:shd w:val="clear" w:color="auto" w:fill="FFFFFF"/>
        <w:tabs>
          <w:tab w:val="left" w:pos="142"/>
          <w:tab w:val="left" w:pos="993"/>
          <w:tab w:val="left" w:pos="1584"/>
        </w:tabs>
        <w:autoSpaceDE w:val="0"/>
        <w:autoSpaceDN w:val="0"/>
        <w:adjustRightInd w:val="0"/>
        <w:ind w:left="0" w:right="14" w:firstLine="709"/>
        <w:rPr>
          <w:spacing w:val="-19"/>
        </w:rPr>
      </w:pPr>
      <w:r w:rsidRPr="009B0F1F">
        <w:rPr>
          <w:spacing w:val="-1"/>
        </w:rPr>
        <w:t xml:space="preserve">Снос (демонтаж) объектов капитального и некапитального </w:t>
      </w:r>
      <w:r w:rsidRPr="009B0F1F">
        <w:t>строительства.</w:t>
      </w:r>
    </w:p>
    <w:p w:rsidR="00044BBA" w:rsidRPr="009B0F1F" w:rsidRDefault="00044BBA" w:rsidP="00044BBA">
      <w:pPr>
        <w:widowControl w:val="0"/>
        <w:numPr>
          <w:ilvl w:val="0"/>
          <w:numId w:val="200"/>
        </w:numPr>
        <w:shd w:val="clear" w:color="auto" w:fill="FFFFFF"/>
        <w:tabs>
          <w:tab w:val="left" w:pos="142"/>
          <w:tab w:val="left" w:pos="993"/>
          <w:tab w:val="left" w:pos="1584"/>
        </w:tabs>
        <w:autoSpaceDE w:val="0"/>
        <w:autoSpaceDN w:val="0"/>
        <w:adjustRightInd w:val="0"/>
        <w:ind w:left="0" w:firstLine="709"/>
        <w:jc w:val="left"/>
        <w:rPr>
          <w:spacing w:val="-22"/>
        </w:rPr>
      </w:pPr>
      <w:r w:rsidRPr="009B0F1F">
        <w:rPr>
          <w:spacing w:val="-1"/>
        </w:rPr>
        <w:t>Перекрытие замкнутых дворовых пространств.</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right="14" w:firstLine="709"/>
        <w:rPr>
          <w:spacing w:val="-19"/>
        </w:rPr>
      </w:pPr>
      <w:r w:rsidRPr="009B0F1F">
        <w:t xml:space="preserve">Предоставление земельных участков для строительства, а также для ведения садоводства, огородничества, дачного, крестьянского </w:t>
      </w:r>
      <w:r w:rsidRPr="009B0F1F">
        <w:rPr>
          <w:spacing w:val="-1"/>
        </w:rPr>
        <w:t>(фермерского), личного подсобного хозяйства и животноводства.</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right="14" w:firstLine="709"/>
        <w:rPr>
          <w:spacing w:val="-19"/>
        </w:rPr>
      </w:pPr>
      <w:r w:rsidRPr="009B0F1F">
        <w:t>Размещение и установка любых временных строений, сооружений, построек, киосков, навесов.</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right="14" w:firstLine="709"/>
        <w:rPr>
          <w:spacing w:val="-17"/>
        </w:rPr>
      </w:pPr>
      <w:r w:rsidRPr="009B0F1F">
        <w:rPr>
          <w:spacing w:val="-2"/>
        </w:rPr>
        <w:t>Размещение любых рекламных конструкций и «транспарантов-</w:t>
      </w:r>
      <w:r w:rsidRPr="009B0F1F">
        <w:t>перетяжек».</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right="7" w:firstLine="709"/>
        <w:rPr>
          <w:spacing w:val="-22"/>
        </w:rPr>
      </w:pPr>
      <w:r w:rsidRPr="009B0F1F">
        <w:rPr>
          <w:spacing w:val="-2"/>
        </w:rPr>
        <w:lastRenderedPageBreak/>
        <w:t xml:space="preserve">Посадка древесных насаждений и кустарников, нарушающих </w:t>
      </w:r>
      <w:r w:rsidRPr="009B0F1F">
        <w:rPr>
          <w:spacing w:val="-1"/>
        </w:rPr>
        <w:t>исторически сложившуюся систему озеленения и благоустройства.</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right="7" w:firstLine="709"/>
        <w:rPr>
          <w:spacing w:val="-10"/>
        </w:rPr>
      </w:pPr>
      <w:r w:rsidRPr="009B0F1F">
        <w:t>Установка инженерно-технического оборудования на фасадах всех типов зданий, строений, сооружений и их конструктивных элементов.</w:t>
      </w:r>
    </w:p>
    <w:p w:rsidR="00044BBA" w:rsidRPr="009B0F1F" w:rsidRDefault="00044BBA" w:rsidP="00044BBA">
      <w:pPr>
        <w:widowControl w:val="0"/>
        <w:numPr>
          <w:ilvl w:val="0"/>
          <w:numId w:val="200"/>
        </w:numPr>
        <w:shd w:val="clear" w:color="auto" w:fill="FFFFFF"/>
        <w:tabs>
          <w:tab w:val="left" w:pos="142"/>
          <w:tab w:val="left" w:pos="993"/>
          <w:tab w:val="left" w:pos="4126"/>
          <w:tab w:val="left" w:pos="7639"/>
        </w:tabs>
        <w:autoSpaceDE w:val="0"/>
        <w:autoSpaceDN w:val="0"/>
        <w:adjustRightInd w:val="0"/>
        <w:ind w:left="0" w:firstLine="709"/>
        <w:rPr>
          <w:spacing w:val="-10"/>
        </w:rPr>
      </w:pPr>
      <w:r w:rsidRPr="009B0F1F">
        <w:rPr>
          <w:spacing w:val="-4"/>
        </w:rPr>
        <w:t>Использование</w:t>
      </w:r>
      <w:r w:rsidRPr="009B0F1F">
        <w:t xml:space="preserve"> </w:t>
      </w:r>
      <w:r w:rsidRPr="009B0F1F">
        <w:rPr>
          <w:spacing w:val="-5"/>
        </w:rPr>
        <w:t>профессионального</w:t>
      </w:r>
      <w:r w:rsidRPr="009B0F1F">
        <w:t xml:space="preserve"> </w:t>
      </w:r>
      <w:r w:rsidRPr="009B0F1F">
        <w:rPr>
          <w:spacing w:val="-6"/>
        </w:rPr>
        <w:t xml:space="preserve">осветительного </w:t>
      </w:r>
      <w:r w:rsidRPr="009B0F1F">
        <w:rPr>
          <w:spacing w:val="-1"/>
        </w:rPr>
        <w:t xml:space="preserve">оборудования, светосигнального оборудования всех типов, светового </w:t>
      </w:r>
      <w:r w:rsidRPr="009B0F1F">
        <w:rPr>
          <w:spacing w:val="-2"/>
        </w:rPr>
        <w:t xml:space="preserve">оборудования, предназначенного для проведения музыкальных и иных культурных мероприятий, лазеров, световых проекций, а также факелов и </w:t>
      </w:r>
      <w:r w:rsidRPr="009B0F1F">
        <w:t xml:space="preserve">горелок (масляных, газовых и иных) и других видов освещения, </w:t>
      </w:r>
      <w:r w:rsidRPr="009B0F1F">
        <w:rPr>
          <w:spacing w:val="-1"/>
        </w:rPr>
        <w:t>производимого при помощи разведения открытого огня.</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firstLine="709"/>
        <w:jc w:val="left"/>
        <w:rPr>
          <w:spacing w:val="-10"/>
        </w:rPr>
      </w:pPr>
      <w:r w:rsidRPr="009B0F1F">
        <w:rPr>
          <w:spacing w:val="-1"/>
        </w:rPr>
        <w:t>Изменение существующего рельефа местности.</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firstLine="709"/>
        <w:jc w:val="left"/>
        <w:rPr>
          <w:spacing w:val="-7"/>
        </w:rPr>
      </w:pPr>
      <w:r w:rsidRPr="009B0F1F">
        <w:rPr>
          <w:spacing w:val="-1"/>
        </w:rPr>
        <w:t>Перевод земельных участков из одной категории в другую.</w:t>
      </w:r>
    </w:p>
    <w:p w:rsidR="00044BBA" w:rsidRPr="009B0F1F" w:rsidRDefault="00044BBA" w:rsidP="00044BBA">
      <w:pPr>
        <w:widowControl w:val="0"/>
        <w:numPr>
          <w:ilvl w:val="0"/>
          <w:numId w:val="200"/>
        </w:numPr>
        <w:shd w:val="clear" w:color="auto" w:fill="FFFFFF"/>
        <w:tabs>
          <w:tab w:val="left" w:pos="142"/>
          <w:tab w:val="left" w:pos="993"/>
        </w:tabs>
        <w:autoSpaceDE w:val="0"/>
        <w:autoSpaceDN w:val="0"/>
        <w:adjustRightInd w:val="0"/>
        <w:ind w:left="0" w:firstLine="709"/>
        <w:jc w:val="left"/>
        <w:rPr>
          <w:spacing w:val="-10"/>
        </w:rPr>
      </w:pPr>
      <w:r w:rsidRPr="009B0F1F">
        <w:rPr>
          <w:spacing w:val="-2"/>
        </w:rPr>
        <w:t>Изменение красных линий.</w:t>
      </w:r>
    </w:p>
    <w:p w:rsidR="00044BBA" w:rsidRPr="009B0F1F" w:rsidRDefault="00044BBA" w:rsidP="00044BBA"/>
    <w:p w:rsidR="00044BBA" w:rsidRPr="009B0F1F" w:rsidRDefault="00044BBA" w:rsidP="00044BBA">
      <w:pPr>
        <w:shd w:val="clear" w:color="auto" w:fill="FFFFFF"/>
      </w:pPr>
      <w:r w:rsidRPr="009B0F1F">
        <w:rPr>
          <w:b/>
          <w:bCs/>
          <w:spacing w:val="-1"/>
        </w:rPr>
        <w:t xml:space="preserve">Для охраняемых объектов «Москва-река-1», «Москва-река-4» и </w:t>
      </w:r>
      <w:r w:rsidRPr="009B0F1F">
        <w:rPr>
          <w:b/>
          <w:bCs/>
          <w:spacing w:val="-2"/>
        </w:rPr>
        <w:t>«Москва-река-5»</w:t>
      </w:r>
    </w:p>
    <w:p w:rsidR="00044BBA" w:rsidRPr="009B0F1F" w:rsidRDefault="00044BBA" w:rsidP="00044BBA">
      <w:pPr>
        <w:shd w:val="clear" w:color="auto" w:fill="FFFFFF"/>
      </w:pPr>
      <w:r w:rsidRPr="009B0F1F">
        <w:rPr>
          <w:spacing w:val="-1"/>
        </w:rPr>
        <w:t>В границах зон охраняемых объектов запрещается:</w:t>
      </w:r>
    </w:p>
    <w:p w:rsidR="00044BBA" w:rsidRPr="009B0F1F" w:rsidRDefault="00044BBA" w:rsidP="00044BBA">
      <w:pPr>
        <w:widowControl w:val="0"/>
        <w:numPr>
          <w:ilvl w:val="0"/>
          <w:numId w:val="201"/>
        </w:numPr>
        <w:shd w:val="clear" w:color="auto" w:fill="FFFFFF"/>
        <w:tabs>
          <w:tab w:val="left" w:pos="1015"/>
        </w:tabs>
        <w:autoSpaceDE w:val="0"/>
        <w:autoSpaceDN w:val="0"/>
        <w:adjustRightInd w:val="0"/>
        <w:ind w:left="720" w:hanging="360"/>
        <w:rPr>
          <w:spacing w:val="-26"/>
        </w:rPr>
      </w:pPr>
      <w:r w:rsidRPr="009B0F1F">
        <w:rPr>
          <w:spacing w:val="-1"/>
        </w:rPr>
        <w:t xml:space="preserve">Строительство и размещение всех видов промышленных и </w:t>
      </w:r>
      <w:r w:rsidRPr="009B0F1F">
        <w:rPr>
          <w:spacing w:val="-3"/>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9B0F1F">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044BBA" w:rsidRPr="009B0F1F" w:rsidRDefault="00044BBA" w:rsidP="00044BBA">
      <w:pPr>
        <w:widowControl w:val="0"/>
        <w:numPr>
          <w:ilvl w:val="0"/>
          <w:numId w:val="201"/>
        </w:numPr>
        <w:shd w:val="clear" w:color="auto" w:fill="FFFFFF"/>
        <w:tabs>
          <w:tab w:val="left" w:pos="1015"/>
        </w:tabs>
        <w:autoSpaceDE w:val="0"/>
        <w:autoSpaceDN w:val="0"/>
        <w:adjustRightInd w:val="0"/>
        <w:ind w:left="720" w:hanging="360"/>
        <w:rPr>
          <w:spacing w:val="-12"/>
        </w:rPr>
      </w:pPr>
      <w:r w:rsidRPr="009B0F1F">
        <w:rPr>
          <w:spacing w:val="-2"/>
        </w:rPr>
        <w:t>Строительство вышек сотовой связи.</w:t>
      </w:r>
    </w:p>
    <w:p w:rsidR="00044BBA" w:rsidRPr="009B0F1F" w:rsidRDefault="00044BBA" w:rsidP="00044BBA">
      <w:pPr>
        <w:widowControl w:val="0"/>
        <w:numPr>
          <w:ilvl w:val="0"/>
          <w:numId w:val="201"/>
        </w:numPr>
        <w:shd w:val="clear" w:color="auto" w:fill="FFFFFF"/>
        <w:tabs>
          <w:tab w:val="left" w:pos="1015"/>
        </w:tabs>
        <w:autoSpaceDE w:val="0"/>
        <w:autoSpaceDN w:val="0"/>
        <w:adjustRightInd w:val="0"/>
        <w:ind w:left="720" w:hanging="360"/>
        <w:rPr>
          <w:spacing w:val="-19"/>
        </w:rPr>
      </w:pPr>
      <w:r w:rsidRPr="009B0F1F">
        <w:rPr>
          <w:spacing w:val="-1"/>
        </w:rPr>
        <w:t>Устройство якорных стоянок в акватории реки Москвы.</w:t>
      </w:r>
    </w:p>
    <w:p w:rsidR="00044BBA" w:rsidRPr="009B0F1F" w:rsidRDefault="00044BBA" w:rsidP="00044BBA">
      <w:pPr>
        <w:widowControl w:val="0"/>
        <w:numPr>
          <w:ilvl w:val="0"/>
          <w:numId w:val="201"/>
        </w:numPr>
        <w:shd w:val="clear" w:color="auto" w:fill="FFFFFF"/>
        <w:tabs>
          <w:tab w:val="left" w:pos="1015"/>
        </w:tabs>
        <w:autoSpaceDE w:val="0"/>
        <w:autoSpaceDN w:val="0"/>
        <w:adjustRightInd w:val="0"/>
        <w:ind w:left="720" w:right="22" w:hanging="360"/>
        <w:rPr>
          <w:spacing w:val="-15"/>
        </w:rPr>
      </w:pPr>
      <w:r w:rsidRPr="009B0F1F">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044BBA" w:rsidRPr="009B0F1F" w:rsidRDefault="00044BBA" w:rsidP="00044BBA">
      <w:pPr>
        <w:widowControl w:val="0"/>
        <w:numPr>
          <w:ilvl w:val="0"/>
          <w:numId w:val="201"/>
        </w:numPr>
        <w:shd w:val="clear" w:color="auto" w:fill="FFFFFF"/>
        <w:tabs>
          <w:tab w:val="left" w:pos="1015"/>
        </w:tabs>
        <w:autoSpaceDE w:val="0"/>
        <w:autoSpaceDN w:val="0"/>
        <w:adjustRightInd w:val="0"/>
        <w:ind w:left="720" w:right="29" w:hanging="360"/>
        <w:rPr>
          <w:spacing w:val="-19"/>
        </w:rPr>
      </w:pPr>
      <w:r w:rsidRPr="009B0F1F">
        <w:t>Организация и функционирование стрелковых</w:t>
      </w:r>
      <w:proofErr w:type="gramStart"/>
      <w:r w:rsidRPr="009B0F1F">
        <w:t xml:space="preserve"> ,</w:t>
      </w:r>
      <w:proofErr w:type="gramEnd"/>
      <w:r w:rsidRPr="009B0F1F">
        <w:t xml:space="preserve">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044BBA" w:rsidRPr="009B0F1F" w:rsidRDefault="00044BBA" w:rsidP="00044BBA">
      <w:pPr>
        <w:widowControl w:val="0"/>
        <w:numPr>
          <w:ilvl w:val="0"/>
          <w:numId w:val="201"/>
        </w:numPr>
        <w:shd w:val="clear" w:color="auto" w:fill="FFFFFF"/>
        <w:tabs>
          <w:tab w:val="left" w:pos="1015"/>
        </w:tabs>
        <w:autoSpaceDE w:val="0"/>
        <w:autoSpaceDN w:val="0"/>
        <w:adjustRightInd w:val="0"/>
        <w:ind w:left="720" w:right="29" w:hanging="360"/>
        <w:rPr>
          <w:spacing w:val="-19"/>
        </w:rPr>
      </w:pPr>
      <w:r w:rsidRPr="009B0F1F">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«Москва-река-1», «Москва-река-4» и «Москва-река-5».</w:t>
      </w:r>
    </w:p>
    <w:p w:rsidR="00044BBA" w:rsidRPr="00C950B4" w:rsidRDefault="00044BBA" w:rsidP="00044BBA">
      <w:pPr>
        <w:widowControl w:val="0"/>
        <w:numPr>
          <w:ilvl w:val="0"/>
          <w:numId w:val="201"/>
        </w:numPr>
        <w:shd w:val="clear" w:color="auto" w:fill="FFFFFF"/>
        <w:tabs>
          <w:tab w:val="left" w:pos="1015"/>
        </w:tabs>
        <w:autoSpaceDE w:val="0"/>
        <w:autoSpaceDN w:val="0"/>
        <w:adjustRightInd w:val="0"/>
        <w:ind w:left="720" w:right="36" w:hanging="360"/>
        <w:rPr>
          <w:spacing w:val="-16"/>
        </w:rPr>
      </w:pPr>
      <w:r w:rsidRPr="009B0F1F">
        <w:t xml:space="preserve">Строительство новых зданий, строений, сооружений, высота </w:t>
      </w:r>
      <w:r w:rsidRPr="009B0F1F">
        <w:rPr>
          <w:spacing w:val="-1"/>
        </w:rPr>
        <w:t>которых превышает 9 метров от существующего уровня земли.</w:t>
      </w:r>
    </w:p>
    <w:p w:rsidR="00044BBA" w:rsidRPr="009B0F1F" w:rsidRDefault="00044BBA" w:rsidP="00044BBA">
      <w:pPr>
        <w:widowControl w:val="0"/>
        <w:shd w:val="clear" w:color="auto" w:fill="FFFFFF"/>
        <w:tabs>
          <w:tab w:val="left" w:pos="1015"/>
        </w:tabs>
        <w:autoSpaceDE w:val="0"/>
        <w:autoSpaceDN w:val="0"/>
        <w:adjustRightInd w:val="0"/>
        <w:ind w:left="709" w:right="36"/>
        <w:rPr>
          <w:spacing w:val="-16"/>
        </w:rPr>
      </w:pPr>
    </w:p>
    <w:p w:rsidR="00044BBA" w:rsidRPr="009B0F1F" w:rsidRDefault="00044BBA" w:rsidP="00044BBA">
      <w:pPr>
        <w:shd w:val="clear" w:color="auto" w:fill="FFFFFF"/>
        <w:ind w:right="43"/>
      </w:pPr>
      <w:r w:rsidRPr="009B0F1F">
        <w:rPr>
          <w:spacing w:val="-2"/>
        </w:rPr>
        <w:t xml:space="preserve">При наличии согласования ФСО России в границах зон охраняемых </w:t>
      </w:r>
      <w:r w:rsidRPr="009B0F1F">
        <w:t>объектов разрешается:</w:t>
      </w:r>
    </w:p>
    <w:p w:rsidR="00044BBA" w:rsidRPr="009B0F1F" w:rsidRDefault="00044BBA" w:rsidP="00044BBA">
      <w:pPr>
        <w:widowControl w:val="0"/>
        <w:numPr>
          <w:ilvl w:val="0"/>
          <w:numId w:val="202"/>
        </w:numPr>
        <w:shd w:val="clear" w:color="auto" w:fill="FFFFFF"/>
        <w:tabs>
          <w:tab w:val="left" w:pos="986"/>
        </w:tabs>
        <w:autoSpaceDE w:val="0"/>
        <w:autoSpaceDN w:val="0"/>
        <w:adjustRightInd w:val="0"/>
        <w:ind w:right="50"/>
        <w:rPr>
          <w:spacing w:val="-26"/>
        </w:rPr>
      </w:pPr>
      <w:r w:rsidRPr="009B0F1F">
        <w:t>Капитальный ремонт и реконструкция без увеличения объемно-</w:t>
      </w:r>
      <w:r w:rsidRPr="009B0F1F">
        <w:rPr>
          <w:spacing w:val="-3"/>
        </w:rPr>
        <w:t xml:space="preserve">планировочной структуры существующих зданий, строений, сооружений, </w:t>
      </w:r>
      <w:r w:rsidRPr="009B0F1F">
        <w:rPr>
          <w:spacing w:val="-1"/>
        </w:rPr>
        <w:t>объектов инженерной и транспортной инфраструктуры.</w:t>
      </w:r>
    </w:p>
    <w:p w:rsidR="00044BBA" w:rsidRPr="009B0F1F" w:rsidRDefault="00044BBA" w:rsidP="00044BBA">
      <w:pPr>
        <w:widowControl w:val="0"/>
        <w:numPr>
          <w:ilvl w:val="0"/>
          <w:numId w:val="202"/>
        </w:numPr>
        <w:shd w:val="clear" w:color="auto" w:fill="FFFFFF"/>
        <w:tabs>
          <w:tab w:val="left" w:pos="986"/>
        </w:tabs>
        <w:autoSpaceDE w:val="0"/>
        <w:autoSpaceDN w:val="0"/>
        <w:adjustRightInd w:val="0"/>
        <w:rPr>
          <w:spacing w:val="-14"/>
        </w:rPr>
      </w:pPr>
      <w:r w:rsidRPr="009B0F1F">
        <w:rPr>
          <w:spacing w:val="-1"/>
        </w:rPr>
        <w:t>Регенерация природной среды.</w:t>
      </w:r>
    </w:p>
    <w:p w:rsidR="00044BBA" w:rsidRPr="009B0F1F" w:rsidRDefault="00044BBA" w:rsidP="00044BBA">
      <w:pPr>
        <w:widowControl w:val="0"/>
        <w:numPr>
          <w:ilvl w:val="0"/>
          <w:numId w:val="202"/>
        </w:numPr>
        <w:shd w:val="clear" w:color="auto" w:fill="FFFFFF"/>
        <w:tabs>
          <w:tab w:val="left" w:pos="986"/>
        </w:tabs>
        <w:autoSpaceDE w:val="0"/>
        <w:autoSpaceDN w:val="0"/>
        <w:adjustRightInd w:val="0"/>
        <w:rPr>
          <w:spacing w:val="-15"/>
        </w:rPr>
      </w:pPr>
      <w:r w:rsidRPr="009B0F1F">
        <w:rPr>
          <w:spacing w:val="-1"/>
        </w:rPr>
        <w:t>Организация пешеходных и велосипедных дорожек.</w:t>
      </w:r>
    </w:p>
    <w:p w:rsidR="00044BBA" w:rsidRPr="009B0F1F" w:rsidRDefault="00044BBA" w:rsidP="00044BBA"/>
    <w:p w:rsidR="00044BBA" w:rsidRPr="009B0F1F" w:rsidRDefault="00044BBA" w:rsidP="00044BBA">
      <w:pPr>
        <w:shd w:val="clear" w:color="auto" w:fill="FFFFFF"/>
        <w:ind w:right="1094"/>
      </w:pPr>
      <w:r w:rsidRPr="009B0F1F">
        <w:rPr>
          <w:b/>
          <w:bCs/>
          <w:spacing w:val="-3"/>
        </w:rPr>
        <w:t xml:space="preserve">Вокруг земельного участка с кадастровым номером </w:t>
      </w:r>
      <w:r w:rsidRPr="009B0F1F">
        <w:rPr>
          <w:b/>
          <w:bCs/>
          <w:spacing w:val="-2"/>
        </w:rPr>
        <w:t>50:20:0040803:126</w:t>
      </w:r>
    </w:p>
    <w:p w:rsidR="00044BBA" w:rsidRPr="009B0F1F" w:rsidRDefault="00044BBA" w:rsidP="00044BBA">
      <w:pPr>
        <w:shd w:val="clear" w:color="auto" w:fill="FFFFFF"/>
      </w:pPr>
      <w:r w:rsidRPr="009B0F1F">
        <w:rPr>
          <w:spacing w:val="-1"/>
        </w:rPr>
        <w:t>В границах зоны охраняемого объекта запрещается:</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right="7" w:hanging="360"/>
        <w:rPr>
          <w:spacing w:val="-30"/>
        </w:rPr>
      </w:pPr>
      <w:r w:rsidRPr="009B0F1F">
        <w:rPr>
          <w:spacing w:val="-2"/>
        </w:rPr>
        <w:t xml:space="preserve">Строительство и размещение всех видов промышленных и сельскохозяйственных предприятий, в том числе создающих повышенные </w:t>
      </w:r>
      <w:r w:rsidRPr="009B0F1F">
        <w:rPr>
          <w:spacing w:val="-3"/>
        </w:rPr>
        <w:t xml:space="preserve">транспортные потоки, взрывопожароопасных, опасных производственных </w:t>
      </w:r>
      <w:r w:rsidRPr="009B0F1F">
        <w:t>объектов, а также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hanging="360"/>
        <w:rPr>
          <w:spacing w:val="-16"/>
        </w:rPr>
      </w:pPr>
      <w:r w:rsidRPr="009B0F1F">
        <w:t xml:space="preserve">Строительство новых зданий, строений, сооружений, высота </w:t>
      </w:r>
      <w:r w:rsidRPr="009B0F1F">
        <w:rPr>
          <w:spacing w:val="-1"/>
        </w:rPr>
        <w:t>которых превышает 7 метров от существующего уровня земли.</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hanging="360"/>
        <w:rPr>
          <w:spacing w:val="-19"/>
        </w:rPr>
      </w:pPr>
      <w:r w:rsidRPr="009B0F1F">
        <w:rPr>
          <w:spacing w:val="-2"/>
        </w:rPr>
        <w:lastRenderedPageBreak/>
        <w:t>Изменение красных линий.</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right="7" w:hanging="360"/>
        <w:rPr>
          <w:spacing w:val="-14"/>
        </w:rPr>
      </w:pPr>
      <w:r w:rsidRPr="009B0F1F">
        <w:t xml:space="preserve">Предоставление земельных участков для строительства, а также для ведения садоводства, огородничества, дачного, крестьянского </w:t>
      </w:r>
      <w:r w:rsidRPr="009B0F1F">
        <w:rPr>
          <w:spacing w:val="-1"/>
        </w:rPr>
        <w:t>(фермерского), личного подсобного хозяйства и животноводства.</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right="7" w:hanging="360"/>
        <w:rPr>
          <w:spacing w:val="-19"/>
        </w:rPr>
      </w:pPr>
      <w:r w:rsidRPr="009B0F1F">
        <w:rPr>
          <w:spacing w:val="-1"/>
        </w:rPr>
        <w:t xml:space="preserve">Посадка древесных насаждений и кустарников, нарушающих </w:t>
      </w:r>
      <w:r w:rsidRPr="009B0F1F">
        <w:rPr>
          <w:spacing w:val="-2"/>
        </w:rPr>
        <w:t>исторически сложившуюся систему озеленения и благоустройства.</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right="7" w:hanging="360"/>
        <w:rPr>
          <w:spacing w:val="-15"/>
        </w:rPr>
      </w:pPr>
      <w:r w:rsidRPr="009B0F1F">
        <w:rPr>
          <w:spacing w:val="-1"/>
        </w:rPr>
        <w:t xml:space="preserve">Размещение инженерно-технического оборудования на главных </w:t>
      </w:r>
      <w:r w:rsidRPr="009B0F1F">
        <w:t>фасадах зданий, строений, сооружений.</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hanging="360"/>
        <w:rPr>
          <w:spacing w:val="-15"/>
        </w:rPr>
      </w:pPr>
      <w:r w:rsidRPr="009B0F1F">
        <w:rPr>
          <w:spacing w:val="-2"/>
        </w:rPr>
        <w:t>Строительство вышек сотовой связи.</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right="7" w:hanging="360"/>
        <w:rPr>
          <w:spacing w:val="-19"/>
        </w:rPr>
      </w:pPr>
      <w:r w:rsidRPr="009B0F1F">
        <w:rPr>
          <w:spacing w:val="-1"/>
        </w:rPr>
        <w:t xml:space="preserve">Прокладка надземным способом инженерных коммуникаций </w:t>
      </w:r>
      <w:r w:rsidRPr="009B0F1F">
        <w:t>(теплотрассы, газопроводы, электрические кабели).</w:t>
      </w:r>
    </w:p>
    <w:p w:rsidR="00044BBA" w:rsidRPr="009B0F1F" w:rsidRDefault="00044BBA" w:rsidP="00044BBA">
      <w:pPr>
        <w:widowControl w:val="0"/>
        <w:numPr>
          <w:ilvl w:val="0"/>
          <w:numId w:val="204"/>
        </w:numPr>
        <w:shd w:val="clear" w:color="auto" w:fill="FFFFFF"/>
        <w:tabs>
          <w:tab w:val="left" w:pos="1008"/>
        </w:tabs>
        <w:autoSpaceDE w:val="0"/>
        <w:autoSpaceDN w:val="0"/>
        <w:adjustRightInd w:val="0"/>
        <w:ind w:left="720" w:hanging="360"/>
        <w:rPr>
          <w:spacing w:val="-12"/>
        </w:rPr>
      </w:pPr>
      <w:r w:rsidRPr="009B0F1F">
        <w:rPr>
          <w:spacing w:val="-1"/>
        </w:rPr>
        <w:t>Изменение существующего рельефа местности.</w:t>
      </w:r>
    </w:p>
    <w:p w:rsidR="00044BBA" w:rsidRPr="009B0F1F" w:rsidRDefault="00044BBA" w:rsidP="00044BBA">
      <w:pPr>
        <w:widowControl w:val="0"/>
        <w:numPr>
          <w:ilvl w:val="0"/>
          <w:numId w:val="205"/>
        </w:numPr>
        <w:shd w:val="clear" w:color="auto" w:fill="FFFFFF"/>
        <w:tabs>
          <w:tab w:val="left" w:pos="1188"/>
        </w:tabs>
        <w:autoSpaceDE w:val="0"/>
        <w:autoSpaceDN w:val="0"/>
        <w:adjustRightInd w:val="0"/>
        <w:ind w:left="720" w:hanging="360"/>
        <w:rPr>
          <w:spacing w:val="-19"/>
        </w:rPr>
      </w:pPr>
      <w:r w:rsidRPr="009B0F1F">
        <w:rPr>
          <w:spacing w:val="-2"/>
        </w:rPr>
        <w:t>Устройство якорных стоянок в акватории реки Москвы.</w:t>
      </w:r>
    </w:p>
    <w:p w:rsidR="00044BBA" w:rsidRPr="009B0F1F" w:rsidRDefault="00044BBA" w:rsidP="00044BBA">
      <w:pPr>
        <w:widowControl w:val="0"/>
        <w:numPr>
          <w:ilvl w:val="0"/>
          <w:numId w:val="205"/>
        </w:numPr>
        <w:shd w:val="clear" w:color="auto" w:fill="FFFFFF"/>
        <w:tabs>
          <w:tab w:val="left" w:pos="1188"/>
        </w:tabs>
        <w:autoSpaceDE w:val="0"/>
        <w:autoSpaceDN w:val="0"/>
        <w:adjustRightInd w:val="0"/>
        <w:ind w:left="720" w:hanging="360"/>
        <w:rPr>
          <w:spacing w:val="-19"/>
        </w:rPr>
      </w:pPr>
      <w:r w:rsidRPr="009B0F1F">
        <w:rPr>
          <w:spacing w:val="-1"/>
        </w:rPr>
        <w:t xml:space="preserve">Строительство частных вертолетных площадок, аэродромов, </w:t>
      </w:r>
      <w:r w:rsidRPr="009B0F1F">
        <w:rPr>
          <w:spacing w:val="-2"/>
        </w:rPr>
        <w:t xml:space="preserve">вертодромов, организация аэроклубов, площадок для запуска аэростатов и </w:t>
      </w:r>
      <w:r w:rsidRPr="009B0F1F">
        <w:t>беспилотных летательных аппаратов.</w:t>
      </w:r>
    </w:p>
    <w:p w:rsidR="00044BBA" w:rsidRPr="009B0F1F" w:rsidRDefault="00044BBA" w:rsidP="00044BBA">
      <w:pPr>
        <w:widowControl w:val="0"/>
        <w:numPr>
          <w:ilvl w:val="0"/>
          <w:numId w:val="205"/>
        </w:numPr>
        <w:shd w:val="clear" w:color="auto" w:fill="FFFFFF"/>
        <w:tabs>
          <w:tab w:val="left" w:pos="1188"/>
        </w:tabs>
        <w:autoSpaceDE w:val="0"/>
        <w:autoSpaceDN w:val="0"/>
        <w:adjustRightInd w:val="0"/>
        <w:ind w:left="720" w:hanging="360"/>
        <w:rPr>
          <w:spacing w:val="-19"/>
        </w:rPr>
      </w:pPr>
      <w:r w:rsidRPr="009B0F1F">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044BBA" w:rsidRPr="009B0F1F" w:rsidRDefault="00044BBA" w:rsidP="00044BBA">
      <w:pPr>
        <w:pStyle w:val="affffff3"/>
        <w:numPr>
          <w:ilvl w:val="0"/>
          <w:numId w:val="203"/>
        </w:numPr>
        <w:tabs>
          <w:tab w:val="left" w:pos="1134"/>
        </w:tabs>
        <w:ind w:left="0" w:firstLine="709"/>
        <w:jc w:val="both"/>
        <w:rPr>
          <w:szCs w:val="24"/>
        </w:rPr>
      </w:pPr>
      <w:r w:rsidRPr="009B0F1F">
        <w:rPr>
          <w:spacing w:val="-1"/>
          <w:szCs w:val="24"/>
        </w:rPr>
        <w:t xml:space="preserve">Организация пляжей и мест массового отдыха на водоемах, </w:t>
      </w:r>
      <w:r w:rsidRPr="009B0F1F">
        <w:rPr>
          <w:szCs w:val="24"/>
        </w:rPr>
        <w:t>расположенных в границе зоны охраняемого объекта.</w:t>
      </w:r>
    </w:p>
    <w:p w:rsidR="00044BBA" w:rsidRPr="009B0F1F" w:rsidRDefault="00044BBA" w:rsidP="00044BBA">
      <w:pPr>
        <w:widowControl w:val="0"/>
        <w:numPr>
          <w:ilvl w:val="0"/>
          <w:numId w:val="206"/>
        </w:numPr>
        <w:shd w:val="clear" w:color="auto" w:fill="FFFFFF"/>
        <w:tabs>
          <w:tab w:val="left" w:pos="1152"/>
          <w:tab w:val="left" w:pos="5645"/>
        </w:tabs>
        <w:autoSpaceDE w:val="0"/>
        <w:autoSpaceDN w:val="0"/>
        <w:adjustRightInd w:val="0"/>
        <w:ind w:left="720" w:right="36" w:hanging="360"/>
        <w:rPr>
          <w:spacing w:val="-21"/>
        </w:rPr>
      </w:pPr>
      <w:r w:rsidRPr="009B0F1F">
        <w:rPr>
          <w:spacing w:val="-1"/>
        </w:rPr>
        <w:t>Установка произведений</w:t>
      </w:r>
      <w:r w:rsidRPr="009B0F1F">
        <w:t xml:space="preserve"> </w:t>
      </w:r>
      <w:r w:rsidRPr="009B0F1F">
        <w:rPr>
          <w:spacing w:val="-4"/>
        </w:rPr>
        <w:t xml:space="preserve">монументально-декоративного </w:t>
      </w:r>
      <w:r w:rsidRPr="009B0F1F">
        <w:t>искусства (фонтаны, малые архитектурные формы) высотой более 3,5 метра.</w:t>
      </w:r>
    </w:p>
    <w:p w:rsidR="00044BBA" w:rsidRPr="009B0F1F" w:rsidRDefault="00044BBA" w:rsidP="00044BBA">
      <w:pPr>
        <w:widowControl w:val="0"/>
        <w:numPr>
          <w:ilvl w:val="0"/>
          <w:numId w:val="206"/>
        </w:numPr>
        <w:shd w:val="clear" w:color="auto" w:fill="FFFFFF"/>
        <w:tabs>
          <w:tab w:val="left" w:pos="1152"/>
        </w:tabs>
        <w:autoSpaceDE w:val="0"/>
        <w:autoSpaceDN w:val="0"/>
        <w:adjustRightInd w:val="0"/>
        <w:ind w:left="720" w:right="22" w:hanging="360"/>
        <w:rPr>
          <w:spacing w:val="-22"/>
        </w:rPr>
      </w:pPr>
      <w:r w:rsidRPr="009B0F1F">
        <w:rPr>
          <w:spacing w:val="-2"/>
        </w:rPr>
        <w:t xml:space="preserve">Установка на зданиях и сооружениях информационных досок и </w:t>
      </w:r>
      <w:r w:rsidRPr="009B0F1F">
        <w:t>обозначений с площадью информационного поля более 0,3 кв. метра, вывесок высотой более 0,6 метра с размещением их выше отметки нижнего края оконных проемов второго этажа здания в виде объемных букв и знаков.</w:t>
      </w:r>
    </w:p>
    <w:p w:rsidR="00044BBA" w:rsidRPr="009B0F1F" w:rsidRDefault="00044BBA" w:rsidP="00044BBA">
      <w:pPr>
        <w:shd w:val="clear" w:color="auto" w:fill="FFFFFF"/>
        <w:ind w:right="29"/>
      </w:pPr>
      <w:r w:rsidRPr="009B0F1F">
        <w:rPr>
          <w:spacing w:val="-1"/>
        </w:rPr>
        <w:t xml:space="preserve">В границах зоны охраняемого объекта (при наличии согласования </w:t>
      </w:r>
      <w:r w:rsidRPr="009B0F1F">
        <w:t>данных работ с ФСО России) разрешается:</w:t>
      </w:r>
    </w:p>
    <w:p w:rsidR="00044BBA" w:rsidRPr="009B0F1F" w:rsidRDefault="00044BBA" w:rsidP="00044BBA">
      <w:pPr>
        <w:shd w:val="clear" w:color="auto" w:fill="FFFFFF"/>
        <w:ind w:right="22"/>
      </w:pPr>
      <w:r w:rsidRPr="009B0F1F">
        <w:rPr>
          <w:spacing w:val="-3"/>
        </w:rPr>
        <w:t xml:space="preserve">1. Капитальный ремонт и реконструкция (без увеличения объемно-планировочной структуры) существующих зданий, строений, сооружений, </w:t>
      </w:r>
      <w:r w:rsidRPr="009B0F1F">
        <w:rPr>
          <w:spacing w:val="-1"/>
        </w:rPr>
        <w:t>объектов инженерной и транспортной инфраструктуры.</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hanging="360"/>
        <w:rPr>
          <w:spacing w:val="-14"/>
        </w:rPr>
      </w:pPr>
      <w:r w:rsidRPr="009B0F1F">
        <w:rPr>
          <w:spacing w:val="-2"/>
        </w:rPr>
        <w:t>Регенерация природной среды.</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hanging="360"/>
        <w:rPr>
          <w:spacing w:val="-15"/>
        </w:rPr>
      </w:pPr>
      <w:r w:rsidRPr="009B0F1F">
        <w:rPr>
          <w:spacing w:val="-1"/>
        </w:rPr>
        <w:t>Организация пешеходных и велосипедных дорожек.</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right="22" w:hanging="360"/>
        <w:rPr>
          <w:spacing w:val="-10"/>
        </w:rPr>
      </w:pPr>
      <w:r w:rsidRPr="009B0F1F">
        <w:t xml:space="preserve">Благоустройство территорий с использованием традиционных (камень, гранит, гравийная смесь) или имитирующих </w:t>
      </w:r>
      <w:proofErr w:type="gramStart"/>
      <w:r w:rsidRPr="009B0F1F">
        <w:t>натуральные</w:t>
      </w:r>
      <w:proofErr w:type="gramEnd"/>
      <w:r w:rsidRPr="009B0F1F">
        <w:t xml:space="preserve"> </w:t>
      </w:r>
      <w:r w:rsidRPr="009B0F1F">
        <w:rPr>
          <w:spacing w:val="-1"/>
        </w:rPr>
        <w:t>материалов в покрытии пешеходных площадок и тротуаров.</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right="22" w:hanging="360"/>
        <w:rPr>
          <w:spacing w:val="-19"/>
        </w:rPr>
      </w:pPr>
      <w:r w:rsidRPr="009B0F1F">
        <w:rPr>
          <w:spacing w:val="-1"/>
        </w:rPr>
        <w:t>Размещение отдельно стоящего осветительного оборудования, отвечающего характеристикам элементов архитектурной среды.</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right="14" w:hanging="360"/>
        <w:rPr>
          <w:spacing w:val="-15"/>
        </w:rPr>
      </w:pPr>
      <w:r w:rsidRPr="009B0F1F">
        <w:rPr>
          <w:spacing w:val="-2"/>
        </w:rPr>
        <w:t xml:space="preserve">Рекультивация существующих зеленых насаждений и размещение новых насаждений в соответствии с традиционными для данного участка </w:t>
      </w:r>
      <w:r w:rsidRPr="009B0F1F">
        <w:t>принципами их размещения и породным составом.</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right="22" w:hanging="360"/>
        <w:rPr>
          <w:spacing w:val="-15"/>
        </w:rPr>
      </w:pPr>
      <w:r w:rsidRPr="009B0F1F">
        <w:t>Проведение мероприятий, направленных ^ на обеспечение пожарной безопасности.</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right="7" w:hanging="360"/>
        <w:rPr>
          <w:spacing w:val="-19"/>
        </w:rPr>
      </w:pPr>
      <w:r w:rsidRPr="009B0F1F">
        <w:rPr>
          <w:spacing w:val="-3"/>
        </w:rPr>
        <w:t xml:space="preserve">Установка произведений монументально-декоративного искусства </w:t>
      </w:r>
      <w:r w:rsidRPr="009B0F1F">
        <w:rPr>
          <w:spacing w:val="-1"/>
        </w:rPr>
        <w:t>(фонтаны, малые архитектурные формы) высотой до 3,5 метра.</w:t>
      </w:r>
    </w:p>
    <w:p w:rsidR="00044BBA" w:rsidRPr="009B0F1F" w:rsidRDefault="00044BBA" w:rsidP="00044BBA">
      <w:pPr>
        <w:widowControl w:val="0"/>
        <w:numPr>
          <w:ilvl w:val="0"/>
          <w:numId w:val="207"/>
        </w:numPr>
        <w:shd w:val="clear" w:color="auto" w:fill="FFFFFF"/>
        <w:tabs>
          <w:tab w:val="left" w:pos="1022"/>
        </w:tabs>
        <w:autoSpaceDE w:val="0"/>
        <w:autoSpaceDN w:val="0"/>
        <w:adjustRightInd w:val="0"/>
        <w:ind w:left="720" w:right="14" w:hanging="360"/>
        <w:rPr>
          <w:spacing w:val="-21"/>
        </w:rPr>
      </w:pPr>
      <w:r w:rsidRPr="009B0F1F">
        <w:rPr>
          <w:spacing w:val="-1"/>
        </w:rPr>
        <w:t xml:space="preserve">Строительство подземных сооружений (линии метрополитена, </w:t>
      </w:r>
      <w:r w:rsidRPr="009B0F1F">
        <w:rPr>
          <w:spacing w:val="-2"/>
        </w:rPr>
        <w:t xml:space="preserve">транспортные туннели, пешеходные переходы, парковки, коллекторы, бомбоубежища) при наличии инженерно-геологического заключения об </w:t>
      </w:r>
      <w:r w:rsidRPr="009B0F1F">
        <w:t>отсутствии негативного влияния этих сооружений на гидрогеологические и экологические условия.</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 xml:space="preserve">Установка на зданиях и сооружениях информационных досок и </w:t>
      </w:r>
      <w:r w:rsidRPr="009B0F1F">
        <w:rPr>
          <w:spacing w:val="-1"/>
        </w:rPr>
        <w:t xml:space="preserve">обозначений с площадью информационного поля не более 0,3 кв. метра, </w:t>
      </w:r>
      <w:r w:rsidRPr="009B0F1F">
        <w:t>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lastRenderedPageBreak/>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7 метров.</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Размещение временных</w:t>
      </w:r>
      <w:r w:rsidRPr="009B0F1F">
        <w:rPr>
          <w:spacing w:val="-2"/>
        </w:rPr>
        <w:tab/>
        <w:t>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Прокладка инженерных коммуникаций (теплотрассы, водопроводы, газопроводы, водостоки, канализации, электрические кабели и иные кабельные линии).</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Снос (демонтаж) объектов капитального и некапитального строительства.</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7" w:hanging="360"/>
        <w:rPr>
          <w:spacing w:val="-2"/>
        </w:rPr>
      </w:pPr>
      <w:r w:rsidRPr="009B0F1F">
        <w:rPr>
          <w:spacing w:val="-2"/>
        </w:rPr>
        <w:t>Перекрытие замкнутых дворовых пространств.</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Размещение и установка любых временных строений, сооружений, в том числе киосков и навесов.</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14" w:hanging="360"/>
        <w:rPr>
          <w:spacing w:val="-2"/>
        </w:rPr>
      </w:pPr>
      <w:r w:rsidRPr="009B0F1F">
        <w:rPr>
          <w:spacing w:val="-2"/>
        </w:rPr>
        <w:t>Размещение любых рекламных конструкций и «транспарантов-перетяжек».</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7" w:hanging="360"/>
        <w:rPr>
          <w:spacing w:val="-2"/>
        </w:rPr>
      </w:pPr>
      <w:r w:rsidRPr="009B0F1F">
        <w:rPr>
          <w:spacing w:val="-2"/>
        </w:rPr>
        <w:t>Перевод земель или земельных участков в составе таких земель из одной категории в другую.</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7" w:hanging="360"/>
        <w:rPr>
          <w:spacing w:val="-2"/>
        </w:rPr>
      </w:pPr>
      <w:r w:rsidRPr="009B0F1F">
        <w:rPr>
          <w:spacing w:val="-2"/>
        </w:rPr>
        <w:t>Установка инженерно-технического оборудования на фасадах всех типов зданий, строений, сооружений и их конструктивных элементов.</w:t>
      </w:r>
    </w:p>
    <w:p w:rsidR="00044BBA" w:rsidRPr="009B0F1F" w:rsidRDefault="00044BBA" w:rsidP="00044BBA">
      <w:pPr>
        <w:widowControl w:val="0"/>
        <w:numPr>
          <w:ilvl w:val="0"/>
          <w:numId w:val="207"/>
        </w:numPr>
        <w:shd w:val="clear" w:color="auto" w:fill="FFFFFF"/>
        <w:tabs>
          <w:tab w:val="left" w:pos="1022"/>
          <w:tab w:val="left" w:pos="1134"/>
        </w:tabs>
        <w:autoSpaceDE w:val="0"/>
        <w:autoSpaceDN w:val="0"/>
        <w:adjustRightInd w:val="0"/>
        <w:ind w:left="720" w:right="7" w:hanging="360"/>
        <w:rPr>
          <w:spacing w:val="-2"/>
        </w:rPr>
      </w:pPr>
      <w:r w:rsidRPr="009B0F1F">
        <w:rPr>
          <w:spacing w:val="-2"/>
        </w:rPr>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044BBA" w:rsidRPr="00CF4235" w:rsidRDefault="00044BBA" w:rsidP="00CF4235"/>
    <w:p w:rsidR="00A654B2" w:rsidRPr="00CF4235" w:rsidRDefault="00A654B2" w:rsidP="00CF4235">
      <w:pPr>
        <w:ind w:firstLine="0"/>
        <w:jc w:val="left"/>
        <w:rPr>
          <w:b/>
          <w:bCs/>
          <w:caps/>
        </w:rPr>
      </w:pPr>
      <w:bookmarkStart w:id="45" w:name="_Toc443557196"/>
      <w:bookmarkStart w:id="46" w:name="_Toc444100719"/>
      <w:bookmarkStart w:id="47" w:name="_Toc464568271"/>
      <w:bookmarkStart w:id="48" w:name="_Toc505887069"/>
      <w:bookmarkStart w:id="49" w:name="_Toc508635731"/>
      <w:r w:rsidRPr="00CF4235">
        <w:br w:type="page"/>
      </w:r>
    </w:p>
    <w:p w:rsidR="00975186" w:rsidRPr="00CF4235" w:rsidRDefault="00975186" w:rsidP="006011AF">
      <w:pPr>
        <w:pStyle w:val="1a"/>
      </w:pPr>
      <w:bookmarkStart w:id="50" w:name="_Toc41123618"/>
      <w:r w:rsidRPr="00CF4235">
        <w:lastRenderedPageBreak/>
        <w:t>Глава 2. РЕГУЛИРОВАНИЕ ЗЕМЛЕПОЛЬЗОВАНИЯ И ЗАСТРОЙКИ УПОЛНОМОЧЕННЫМИ ОРГАНАМИ</w:t>
      </w:r>
      <w:bookmarkEnd w:id="45"/>
      <w:bookmarkEnd w:id="46"/>
      <w:bookmarkEnd w:id="47"/>
      <w:bookmarkEnd w:id="48"/>
      <w:bookmarkEnd w:id="49"/>
      <w:bookmarkEnd w:id="50"/>
    </w:p>
    <w:p w:rsidR="00DC735E" w:rsidRPr="00CF4235" w:rsidRDefault="00DC735E" w:rsidP="00CF4235"/>
    <w:p w:rsidR="00A11DBF" w:rsidRPr="003C10AB" w:rsidRDefault="00A11DBF" w:rsidP="006011AF">
      <w:pPr>
        <w:pStyle w:val="29"/>
      </w:pPr>
      <w:bookmarkStart w:id="51" w:name="_Toc444100720"/>
      <w:bookmarkStart w:id="52" w:name="_Toc443557197"/>
      <w:bookmarkStart w:id="53" w:name="_Toc464568272"/>
      <w:bookmarkStart w:id="54" w:name="_Toc10737562"/>
      <w:bookmarkStart w:id="55" w:name="_Toc41123619"/>
      <w:r w:rsidRPr="003C10AB">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bookmarkEnd w:id="51"/>
      <w:bookmarkEnd w:id="52"/>
      <w:bookmarkEnd w:id="53"/>
      <w:bookmarkEnd w:id="54"/>
      <w:bookmarkEnd w:id="55"/>
    </w:p>
    <w:p w:rsidR="00A11DBF" w:rsidRPr="003C10AB" w:rsidRDefault="00A11DBF" w:rsidP="00A11DBF"/>
    <w:p w:rsidR="00A11DBF" w:rsidRPr="003C10AB" w:rsidRDefault="00A11DBF" w:rsidP="00A11DBF">
      <w:pPr>
        <w:tabs>
          <w:tab w:val="left" w:pos="1276"/>
        </w:tabs>
      </w:pPr>
      <w:r w:rsidRPr="003C10AB">
        <w:t>1.</w:t>
      </w:r>
      <w:r w:rsidRPr="003C10AB">
        <w:tab/>
      </w:r>
      <w:proofErr w:type="gramStart"/>
      <w:r w:rsidRPr="003C10AB">
        <w:t>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w:t>
      </w:r>
      <w:proofErr w:type="gramEnd"/>
      <w:r w:rsidRPr="003C10AB">
        <w:t xml:space="preserve"> </w:t>
      </w:r>
      <w:proofErr w:type="gramStart"/>
      <w:r w:rsidRPr="003C10AB">
        <w:t>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144/2016-ОЗ «О наделении органов местного самоуправления муниципальных образований</w:t>
      </w:r>
      <w:proofErr w:type="gramEnd"/>
      <w:r w:rsidRPr="003C10AB">
        <w:t xml:space="preserve"> Московской области отдельными государственными полномочиями Московской области в области земельных отношений».</w:t>
      </w:r>
    </w:p>
    <w:p w:rsidR="00A11DBF" w:rsidRPr="003C10AB" w:rsidRDefault="00A11DBF" w:rsidP="00A11DBF">
      <w:pPr>
        <w:tabs>
          <w:tab w:val="left" w:pos="1276"/>
          <w:tab w:val="left" w:pos="1320"/>
        </w:tabs>
        <w:suppressAutoHyphens/>
      </w:pPr>
      <w:r w:rsidRPr="003C10AB">
        <w:t>2.</w:t>
      </w:r>
      <w:r w:rsidRPr="003C10AB">
        <w:tab/>
        <w:t>Сроки наделения органов местного самоуправления городского округа государственными полномочиями в области градостроительной деятельности, определяются Законом Московской области.</w:t>
      </w:r>
    </w:p>
    <w:p w:rsidR="00A11DBF" w:rsidRPr="003C10AB" w:rsidRDefault="00A11DBF" w:rsidP="00A11DBF">
      <w:pPr>
        <w:pStyle w:val="ConsPlusNormal"/>
        <w:rPr>
          <w:rFonts w:ascii="Times New Roman" w:hAnsi="Times New Roman"/>
          <w:sz w:val="24"/>
        </w:rPr>
      </w:pPr>
    </w:p>
    <w:p w:rsidR="00A11DBF" w:rsidRPr="003C10AB" w:rsidRDefault="00A11DBF" w:rsidP="006011AF">
      <w:pPr>
        <w:pStyle w:val="29"/>
      </w:pPr>
      <w:bookmarkStart w:id="56" w:name="_Toc454182694"/>
      <w:bookmarkStart w:id="57" w:name="_Toc10737563"/>
      <w:bookmarkStart w:id="58" w:name="_Toc41123620"/>
      <w:r w:rsidRPr="003C10AB">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56"/>
      <w:bookmarkEnd w:id="57"/>
      <w:bookmarkEnd w:id="58"/>
      <w:r w:rsidRPr="003C10AB">
        <w:t xml:space="preserve"> </w:t>
      </w:r>
    </w:p>
    <w:p w:rsidR="00A11DBF" w:rsidRPr="003C10AB" w:rsidRDefault="00A11DBF" w:rsidP="00A11DBF">
      <w:pPr>
        <w:pStyle w:val="ConsPlusNormal"/>
        <w:rPr>
          <w:rFonts w:ascii="Times New Roman" w:hAnsi="Times New Roman"/>
          <w:sz w:val="24"/>
        </w:rPr>
      </w:pPr>
    </w:p>
    <w:p w:rsidR="00A11DBF" w:rsidRPr="003C10AB" w:rsidRDefault="00A11DBF" w:rsidP="00A11DBF">
      <w:pPr>
        <w:pStyle w:val="ConsPlusNormal"/>
        <w:tabs>
          <w:tab w:val="left" w:pos="1276"/>
        </w:tabs>
        <w:ind w:firstLine="709"/>
        <w:jc w:val="both"/>
        <w:rPr>
          <w:rFonts w:ascii="Times New Roman" w:hAnsi="Times New Roman" w:cs="Times New Roman"/>
          <w:sz w:val="24"/>
          <w:szCs w:val="24"/>
        </w:rPr>
      </w:pPr>
      <w:r w:rsidRPr="003C10AB">
        <w:rPr>
          <w:rFonts w:ascii="Times New Roman" w:hAnsi="Times New Roman" w:cs="Times New Roman"/>
          <w:sz w:val="24"/>
          <w:szCs w:val="24"/>
        </w:rPr>
        <w:t>1.</w:t>
      </w:r>
      <w:r w:rsidRPr="003C10AB">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3C10AB">
        <w:rPr>
          <w:rFonts w:ascii="Times New Roman" w:hAnsi="Times New Roman" w:cs="Times New Roman"/>
          <w:sz w:val="24"/>
          <w:szCs w:val="24"/>
        </w:rPr>
        <w:t>по</w:t>
      </w:r>
      <w:proofErr w:type="gramEnd"/>
      <w:r w:rsidRPr="003C10AB">
        <w:rPr>
          <w:rFonts w:ascii="Times New Roman" w:hAnsi="Times New Roman" w:cs="Times New Roman"/>
          <w:sz w:val="24"/>
          <w:szCs w:val="24"/>
        </w:rPr>
        <w:t>:</w:t>
      </w:r>
    </w:p>
    <w:p w:rsidR="00A11DBF" w:rsidRPr="003C10AB" w:rsidRDefault="00A11DBF" w:rsidP="00A11DBF">
      <w:pPr>
        <w:pStyle w:val="ConsPlusNormal"/>
        <w:tabs>
          <w:tab w:val="left" w:pos="1276"/>
        </w:tabs>
        <w:ind w:firstLine="709"/>
        <w:jc w:val="both"/>
        <w:rPr>
          <w:rFonts w:ascii="Times New Roman" w:hAnsi="Times New Roman" w:cs="Times New Roman"/>
          <w:sz w:val="24"/>
          <w:szCs w:val="24"/>
        </w:rPr>
      </w:pPr>
      <w:bookmarkStart w:id="59" w:name="Par70"/>
      <w:bookmarkEnd w:id="59"/>
      <w:r w:rsidRPr="003C10AB">
        <w:rPr>
          <w:rFonts w:ascii="Times New Roman" w:hAnsi="Times New Roman" w:cs="Times New Roman"/>
          <w:sz w:val="24"/>
          <w:szCs w:val="24"/>
        </w:rPr>
        <w:t>1)</w:t>
      </w:r>
      <w:r w:rsidRPr="003C10AB">
        <w:rPr>
          <w:rFonts w:ascii="Times New Roman" w:hAnsi="Times New Roman" w:cs="Times New Roman"/>
          <w:sz w:val="24"/>
          <w:szCs w:val="24"/>
        </w:rPr>
        <w:tab/>
        <w:t>подготовке генерального плана, а также по внесению в него изменений, за исключением полномочий, по организации и проведению публичных слушаний по данному вопросу;</w:t>
      </w:r>
    </w:p>
    <w:p w:rsidR="00A11DBF" w:rsidRPr="003C10AB" w:rsidRDefault="00A11DBF" w:rsidP="00A11DBF">
      <w:pPr>
        <w:pStyle w:val="ConsPlusNormal"/>
        <w:tabs>
          <w:tab w:val="left" w:pos="1276"/>
        </w:tabs>
        <w:ind w:firstLine="709"/>
        <w:jc w:val="both"/>
        <w:rPr>
          <w:rFonts w:ascii="Times New Roman" w:hAnsi="Times New Roman" w:cs="Times New Roman"/>
          <w:sz w:val="24"/>
          <w:szCs w:val="24"/>
        </w:rPr>
      </w:pPr>
      <w:r w:rsidRPr="003C10AB">
        <w:rPr>
          <w:rFonts w:ascii="Times New Roman" w:hAnsi="Times New Roman" w:cs="Times New Roman"/>
          <w:sz w:val="24"/>
          <w:szCs w:val="24"/>
        </w:rPr>
        <w:t>2)</w:t>
      </w:r>
      <w:r w:rsidRPr="003C10AB">
        <w:rPr>
          <w:rFonts w:ascii="Times New Roman" w:hAnsi="Times New Roman" w:cs="Times New Roman"/>
          <w:sz w:val="24"/>
          <w:szCs w:val="24"/>
        </w:rPr>
        <w:tab/>
        <w:t>подготовке Правил, а также по внесению изменений в Правила, за исключением полномочий, по организации и проведению публичных слушаний по данному вопросу;</w:t>
      </w:r>
    </w:p>
    <w:p w:rsidR="00A11DBF" w:rsidRPr="003C10AB" w:rsidRDefault="00A11DBF" w:rsidP="00A11DBF">
      <w:pPr>
        <w:tabs>
          <w:tab w:val="left" w:pos="1276"/>
        </w:tabs>
        <w:autoSpaceDE w:val="0"/>
        <w:autoSpaceDN w:val="0"/>
        <w:adjustRightInd w:val="0"/>
      </w:pPr>
      <w:bookmarkStart w:id="60" w:name="Par72"/>
      <w:bookmarkEnd w:id="60"/>
      <w:proofErr w:type="gramStart"/>
      <w:r w:rsidRPr="003C10AB">
        <w:t>3)</w:t>
      </w:r>
      <w:r w:rsidRPr="003C10AB">
        <w:tab/>
        <w:t>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сельского поселения на основании генерального плана городского округа (за исключением случая, установленного частью 6 статьи 18 Градостроительного кодекса Российской Федерации), правил землепользования</w:t>
      </w:r>
      <w:proofErr w:type="gramEnd"/>
      <w:r w:rsidRPr="003C10AB">
        <w:t xml:space="preserve"> и застройки городского округа, за исключением полномочий, предусмотренных частями 5 - 12 статьи 46 Градостроительного кодекса Российской Федерации;</w:t>
      </w:r>
    </w:p>
    <w:p w:rsidR="00A11DBF" w:rsidRPr="003C10AB" w:rsidRDefault="00A11DBF" w:rsidP="00A11DBF">
      <w:pPr>
        <w:tabs>
          <w:tab w:val="left" w:pos="1276"/>
        </w:tabs>
        <w:autoSpaceDE w:val="0"/>
        <w:autoSpaceDN w:val="0"/>
        <w:adjustRightInd w:val="0"/>
      </w:pPr>
      <w:r w:rsidRPr="003C10AB">
        <w:t>4)</w:t>
      </w:r>
      <w:r w:rsidRPr="003C10AB">
        <w:tab/>
        <w:t>подготовке, регистрации и выдаче градостроительных планов земельных участков в поселении на территории городского округа;</w:t>
      </w:r>
    </w:p>
    <w:p w:rsidR="00A11DBF" w:rsidRPr="003C10AB" w:rsidRDefault="00A11DBF" w:rsidP="00A11DBF">
      <w:pPr>
        <w:tabs>
          <w:tab w:val="left" w:pos="1276"/>
        </w:tabs>
        <w:autoSpaceDE w:val="0"/>
        <w:autoSpaceDN w:val="0"/>
        <w:adjustRightInd w:val="0"/>
      </w:pPr>
      <w:proofErr w:type="gramStart"/>
      <w:r w:rsidRPr="003C10AB">
        <w:t>5)</w:t>
      </w:r>
      <w:r w:rsidRPr="003C10AB">
        <w:tab/>
        <w:t xml:space="preserve">выдаче разрешения на строительство,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 исключением объектов индивидуального жилищного строительства;6) принятию решения о предоставлении </w:t>
      </w:r>
      <w:r w:rsidRPr="003C10AB">
        <w:lastRenderedPageBreak/>
        <w:t>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roofErr w:type="gramEnd"/>
    </w:p>
    <w:p w:rsidR="00A11DBF" w:rsidRPr="003C10AB" w:rsidRDefault="00A11DBF" w:rsidP="00A11DBF">
      <w:pPr>
        <w:pStyle w:val="ConsPlusNormal"/>
        <w:ind w:firstLine="709"/>
        <w:jc w:val="both"/>
        <w:rPr>
          <w:rFonts w:ascii="Times New Roman" w:hAnsi="Times New Roman" w:cs="Times New Roman"/>
          <w:sz w:val="24"/>
          <w:szCs w:val="24"/>
        </w:rPr>
      </w:pPr>
      <w:bookmarkStart w:id="61" w:name="Par77"/>
      <w:bookmarkStart w:id="62" w:name="Par79"/>
      <w:bookmarkEnd w:id="61"/>
      <w:bookmarkEnd w:id="62"/>
      <w:r w:rsidRPr="003C10AB">
        <w:rPr>
          <w:rFonts w:ascii="Times New Roman" w:hAnsi="Times New Roman" w:cs="Times New Roman"/>
          <w:sz w:val="24"/>
          <w:szCs w:val="24"/>
        </w:rPr>
        <w:t>7)</w:t>
      </w:r>
      <w:r w:rsidRPr="003C10AB">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A11DBF" w:rsidRPr="003C10AB" w:rsidRDefault="00A11DBF" w:rsidP="00A11DBF">
      <w:pPr>
        <w:tabs>
          <w:tab w:val="left" w:pos="1276"/>
        </w:tabs>
        <w:autoSpaceDE w:val="0"/>
        <w:autoSpaceDN w:val="0"/>
        <w:adjustRightInd w:val="0"/>
      </w:pPr>
      <w:r w:rsidRPr="003C10AB">
        <w:t>8) ведению информационных систем обеспечения градостроительной деятельности, осуществляемой на территории городского округа;</w:t>
      </w:r>
    </w:p>
    <w:p w:rsidR="00A11DBF" w:rsidRPr="003C10AB" w:rsidRDefault="00A11DBF" w:rsidP="00A11DBF">
      <w:pPr>
        <w:tabs>
          <w:tab w:val="left" w:pos="1276"/>
        </w:tabs>
        <w:autoSpaceDE w:val="0"/>
        <w:autoSpaceDN w:val="0"/>
        <w:adjustRightInd w:val="0"/>
      </w:pPr>
      <w:bookmarkStart w:id="63" w:name="_Toc454182695"/>
      <w:r w:rsidRPr="003C10AB">
        <w:t>9)</w:t>
      </w:r>
      <w:r w:rsidRPr="003C10AB">
        <w:tab/>
        <w:t>принятию решений о развитии застроенных территорий;</w:t>
      </w:r>
    </w:p>
    <w:p w:rsidR="00A11DBF" w:rsidRPr="003C10AB" w:rsidRDefault="00A11DBF" w:rsidP="00A11DBF">
      <w:pPr>
        <w:tabs>
          <w:tab w:val="left" w:pos="1276"/>
        </w:tabs>
        <w:autoSpaceDE w:val="0"/>
        <w:autoSpaceDN w:val="0"/>
        <w:adjustRightInd w:val="0"/>
      </w:pPr>
      <w:r w:rsidRPr="003C10AB">
        <w:t>10)</w:t>
      </w:r>
      <w:r w:rsidRPr="003C10AB">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A11DBF" w:rsidRPr="003C10AB" w:rsidRDefault="00A11DBF" w:rsidP="00A11DBF">
      <w:pPr>
        <w:tabs>
          <w:tab w:val="left" w:pos="1276"/>
        </w:tabs>
        <w:autoSpaceDE w:val="0"/>
        <w:autoSpaceDN w:val="0"/>
        <w:adjustRightInd w:val="0"/>
      </w:pPr>
      <w:r w:rsidRPr="003C10AB">
        <w:t>11)</w:t>
      </w:r>
      <w:r w:rsidRPr="003C10AB">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A11DBF" w:rsidRPr="003C10AB" w:rsidRDefault="00A11DBF" w:rsidP="00A11DBF">
      <w:pPr>
        <w:tabs>
          <w:tab w:val="left" w:pos="1276"/>
        </w:tabs>
        <w:autoSpaceDE w:val="0"/>
        <w:autoSpaceDN w:val="0"/>
        <w:adjustRightInd w:val="0"/>
      </w:pPr>
      <w:r w:rsidRPr="003C10AB">
        <w:t>12)</w:t>
      </w:r>
      <w:r w:rsidRPr="003C10AB">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A11DBF" w:rsidRPr="003C10AB" w:rsidRDefault="00A11DBF" w:rsidP="00A11DBF">
      <w:pPr>
        <w:tabs>
          <w:tab w:val="left" w:pos="1276"/>
        </w:tabs>
        <w:autoSpaceDE w:val="0"/>
        <w:autoSpaceDN w:val="0"/>
        <w:adjustRightInd w:val="0"/>
        <w:rPr>
          <w:bCs/>
        </w:rPr>
      </w:pPr>
      <w:r w:rsidRPr="003C10AB">
        <w:rPr>
          <w:bCs/>
        </w:rPr>
        <w:t>13)</w:t>
      </w:r>
      <w:r w:rsidRPr="003C10AB">
        <w:rPr>
          <w:bCs/>
        </w:rPr>
        <w:tab/>
        <w:t xml:space="preserve">по принятию решения о комплексном развитии территории (в части объектов </w:t>
      </w:r>
      <w:r w:rsidRPr="003C10AB">
        <w:t>жилого назначения)</w:t>
      </w:r>
      <w:r w:rsidRPr="003C10AB">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11DBF" w:rsidRPr="003C10AB" w:rsidRDefault="00A11DBF" w:rsidP="00A11DBF">
      <w:pPr>
        <w:tabs>
          <w:tab w:val="left" w:pos="1276"/>
        </w:tabs>
        <w:autoSpaceDE w:val="0"/>
        <w:autoSpaceDN w:val="0"/>
        <w:adjustRightInd w:val="0"/>
        <w:rPr>
          <w:bCs/>
        </w:rPr>
      </w:pPr>
      <w:r w:rsidRPr="003C10AB">
        <w:rPr>
          <w:bCs/>
        </w:rPr>
        <w:t>а)</w:t>
      </w:r>
      <w:r w:rsidRPr="003C10AB">
        <w:rPr>
          <w:bCs/>
        </w:rPr>
        <w:tab/>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3C10AB">
        <w:rPr>
          <w:bCs/>
        </w:rPr>
        <w:t>порядке</w:t>
      </w:r>
      <w:proofErr w:type="gramEnd"/>
      <w:r w:rsidRPr="003C10AB">
        <w:rPr>
          <w:bCs/>
        </w:rPr>
        <w:t xml:space="preserve"> аварийными и подлежащими сносу;</w:t>
      </w:r>
    </w:p>
    <w:p w:rsidR="00A11DBF" w:rsidRPr="003C10AB" w:rsidRDefault="00A11DBF" w:rsidP="00A11DBF">
      <w:pPr>
        <w:tabs>
          <w:tab w:val="left" w:pos="1276"/>
        </w:tabs>
        <w:autoSpaceDE w:val="0"/>
        <w:autoSpaceDN w:val="0"/>
        <w:adjustRightInd w:val="0"/>
        <w:rPr>
          <w:bCs/>
        </w:rPr>
      </w:pPr>
      <w:r w:rsidRPr="003C10AB">
        <w:rPr>
          <w:bCs/>
        </w:rPr>
        <w:t>б)</w:t>
      </w:r>
      <w:r w:rsidRPr="003C10AB">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A11DBF" w:rsidRPr="003C10AB" w:rsidRDefault="00A11DBF" w:rsidP="00A11DBF">
      <w:pPr>
        <w:tabs>
          <w:tab w:val="left" w:pos="1276"/>
        </w:tabs>
        <w:autoSpaceDE w:val="0"/>
        <w:autoSpaceDN w:val="0"/>
        <w:adjustRightInd w:val="0"/>
        <w:rPr>
          <w:bCs/>
        </w:rPr>
      </w:pPr>
      <w:r w:rsidRPr="003C10AB">
        <w:rPr>
          <w:bCs/>
        </w:rPr>
        <w:t>в)</w:t>
      </w:r>
      <w:r w:rsidRPr="003C10AB">
        <w:rPr>
          <w:bCs/>
        </w:rPr>
        <w:tab/>
        <w:t xml:space="preserve">виды разрешенного использования которых и (или) виды разрешенного использования и </w:t>
      </w:r>
      <w:proofErr w:type="gramStart"/>
      <w:r w:rsidRPr="003C10AB">
        <w:rPr>
          <w:bCs/>
        </w:rPr>
        <w:t>характеристики</w:t>
      </w:r>
      <w:proofErr w:type="gramEnd"/>
      <w:r w:rsidRPr="003C10AB">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A11DBF" w:rsidRPr="003C10AB" w:rsidRDefault="00A11DBF" w:rsidP="00A11DBF">
      <w:pPr>
        <w:tabs>
          <w:tab w:val="left" w:pos="1276"/>
        </w:tabs>
        <w:autoSpaceDE w:val="0"/>
        <w:autoSpaceDN w:val="0"/>
        <w:adjustRightInd w:val="0"/>
        <w:rPr>
          <w:bCs/>
        </w:rPr>
      </w:pPr>
      <w:r w:rsidRPr="003C10AB">
        <w:rPr>
          <w:bCs/>
        </w:rPr>
        <w:t>г)</w:t>
      </w:r>
      <w:r w:rsidRPr="003C10AB">
        <w:rPr>
          <w:bCs/>
        </w:rPr>
        <w:tab/>
        <w:t xml:space="preserve">на </w:t>
      </w:r>
      <w:proofErr w:type="gramStart"/>
      <w:r w:rsidRPr="003C10AB">
        <w:rPr>
          <w:bCs/>
        </w:rPr>
        <w:t>которых</w:t>
      </w:r>
      <w:proofErr w:type="gramEnd"/>
      <w:r w:rsidRPr="003C10AB">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A11DBF" w:rsidRPr="003C10AB" w:rsidRDefault="00A11DBF" w:rsidP="00A11DBF">
      <w:pPr>
        <w:tabs>
          <w:tab w:val="left" w:pos="1276"/>
        </w:tabs>
        <w:autoSpaceDE w:val="0"/>
        <w:autoSpaceDN w:val="0"/>
        <w:adjustRightInd w:val="0"/>
        <w:rPr>
          <w:bCs/>
        </w:rPr>
      </w:pPr>
      <w:r w:rsidRPr="003C10AB">
        <w:rPr>
          <w:bCs/>
        </w:rPr>
        <w:t xml:space="preserve">13.1) </w:t>
      </w:r>
      <w:r w:rsidRPr="003C10AB">
        <w:rPr>
          <w:bCs/>
        </w:rPr>
        <w:tab/>
        <w:t>по обеспечению:</w:t>
      </w:r>
    </w:p>
    <w:p w:rsidR="00A11DBF" w:rsidRPr="003C10AB" w:rsidRDefault="00A11DBF" w:rsidP="00A11DBF">
      <w:pPr>
        <w:tabs>
          <w:tab w:val="left" w:pos="1276"/>
        </w:tabs>
        <w:autoSpaceDE w:val="0"/>
        <w:autoSpaceDN w:val="0"/>
        <w:adjustRightInd w:val="0"/>
        <w:rPr>
          <w:bCs/>
        </w:rPr>
      </w:pPr>
      <w:r w:rsidRPr="003C10AB">
        <w:rPr>
          <w:bCs/>
        </w:rPr>
        <w:t>а)</w:t>
      </w:r>
      <w:r w:rsidRPr="003C10AB">
        <w:rPr>
          <w:bCs/>
        </w:rPr>
        <w:tab/>
        <w:t xml:space="preserve">опубликования информации о принятом </w:t>
      </w:r>
      <w:proofErr w:type="gramStart"/>
      <w:r w:rsidRPr="003C10AB">
        <w:rPr>
          <w:bCs/>
        </w:rPr>
        <w:t>решении</w:t>
      </w:r>
      <w:proofErr w:type="gramEnd"/>
      <w:r w:rsidRPr="003C10AB">
        <w:rPr>
          <w:bCs/>
        </w:rPr>
        <w:t xml:space="preserve"> о комплексном развитии территории;</w:t>
      </w:r>
    </w:p>
    <w:p w:rsidR="00A11DBF" w:rsidRPr="003C10AB" w:rsidRDefault="00A11DBF" w:rsidP="00A11DBF">
      <w:pPr>
        <w:tabs>
          <w:tab w:val="left" w:pos="1276"/>
        </w:tabs>
        <w:autoSpaceDE w:val="0"/>
        <w:autoSpaceDN w:val="0"/>
        <w:adjustRightInd w:val="0"/>
        <w:rPr>
          <w:bCs/>
        </w:rPr>
      </w:pPr>
      <w:r w:rsidRPr="003C10AB">
        <w:rPr>
          <w:bCs/>
        </w:rPr>
        <w:t>б)</w:t>
      </w:r>
      <w:r w:rsidRPr="003C10AB">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A11DBF" w:rsidRPr="003C10AB" w:rsidRDefault="00A11DBF" w:rsidP="00A11DBF">
      <w:pPr>
        <w:tabs>
          <w:tab w:val="left" w:pos="1276"/>
        </w:tabs>
        <w:autoSpaceDE w:val="0"/>
        <w:autoSpaceDN w:val="0"/>
        <w:adjustRightInd w:val="0"/>
        <w:rPr>
          <w:bCs/>
        </w:rPr>
      </w:pPr>
      <w:r w:rsidRPr="003C10AB">
        <w:rPr>
          <w:bCs/>
        </w:rPr>
        <w:t>в)</w:t>
      </w:r>
      <w:r w:rsidRPr="003C10AB">
        <w:rPr>
          <w:bCs/>
        </w:rPr>
        <w:tab/>
        <w:t xml:space="preserve">размещения информации о </w:t>
      </w:r>
      <w:proofErr w:type="gramStart"/>
      <w:r w:rsidRPr="003C10AB">
        <w:rPr>
          <w:bCs/>
        </w:rPr>
        <w:t>решении</w:t>
      </w:r>
      <w:proofErr w:type="gramEnd"/>
      <w:r w:rsidRPr="003C10AB">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A11DBF" w:rsidRPr="003C10AB" w:rsidRDefault="00A11DBF" w:rsidP="00A11DBF">
      <w:pPr>
        <w:tabs>
          <w:tab w:val="left" w:pos="1276"/>
        </w:tabs>
        <w:autoSpaceDE w:val="0"/>
        <w:autoSpaceDN w:val="0"/>
        <w:adjustRightInd w:val="0"/>
        <w:rPr>
          <w:bCs/>
        </w:rPr>
      </w:pPr>
      <w:proofErr w:type="gramStart"/>
      <w:r w:rsidRPr="003C10AB">
        <w:rPr>
          <w:bCs/>
        </w:rPr>
        <w:t>13.2)</w:t>
      </w:r>
      <w:r w:rsidRPr="003C10AB">
        <w:rPr>
          <w:bCs/>
        </w:rPr>
        <w:tab/>
        <w:t>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w:t>
      </w:r>
      <w:proofErr w:type="gramEnd"/>
      <w:r w:rsidRPr="003C10AB">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w:t>
      </w:r>
      <w:r w:rsidRPr="003C10AB">
        <w:rPr>
          <w:bCs/>
        </w:rPr>
        <w:lastRenderedPageBreak/>
        <w:t xml:space="preserve">правообладателями деятельности по комплексному и устойчивому развитию территории в порядке, установленном </w:t>
      </w:r>
      <w:hyperlink r:id="rId74" w:history="1">
        <w:r w:rsidRPr="003C10AB">
          <w:rPr>
            <w:bCs/>
          </w:rPr>
          <w:t>статьей 46.9</w:t>
        </w:r>
      </w:hyperlink>
      <w:r w:rsidRPr="003C10AB">
        <w:rPr>
          <w:bCs/>
        </w:rPr>
        <w:t xml:space="preserve"> Градостроительного кодекса Российской Федерации;</w:t>
      </w:r>
    </w:p>
    <w:p w:rsidR="00A11DBF" w:rsidRPr="003C10AB" w:rsidRDefault="00A11DBF" w:rsidP="00A11DBF">
      <w:pPr>
        <w:tabs>
          <w:tab w:val="left" w:pos="1276"/>
        </w:tabs>
        <w:autoSpaceDE w:val="0"/>
        <w:autoSpaceDN w:val="0"/>
        <w:adjustRightInd w:val="0"/>
        <w:rPr>
          <w:bCs/>
        </w:rPr>
      </w:pPr>
      <w:proofErr w:type="gramStart"/>
      <w:r w:rsidRPr="003C10AB">
        <w:rPr>
          <w:bCs/>
        </w:rPr>
        <w:t>13.3)</w:t>
      </w:r>
      <w:r w:rsidRPr="003C10AB">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75" w:history="1">
        <w:r w:rsidRPr="003C10AB">
          <w:rPr>
            <w:bCs/>
          </w:rPr>
          <w:t>статьей 46.11</w:t>
        </w:r>
      </w:hyperlink>
      <w:r w:rsidRPr="003C10AB">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76" w:history="1">
        <w:r w:rsidRPr="003C10AB">
          <w:rPr>
            <w:bCs/>
          </w:rPr>
          <w:t>пункте 4 части 7 статьи 46.10</w:t>
        </w:r>
      </w:hyperlink>
      <w:r w:rsidRPr="003C10AB">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77" w:history="1">
        <w:r w:rsidRPr="003C10AB">
          <w:rPr>
            <w:bCs/>
          </w:rPr>
          <w:t>частью 9 статьи 46.9</w:t>
        </w:r>
        <w:proofErr w:type="gramEnd"/>
      </w:hyperlink>
      <w:r w:rsidRPr="003C10AB">
        <w:rPr>
          <w:bCs/>
        </w:rPr>
        <w:t xml:space="preserve"> </w:t>
      </w:r>
      <w:proofErr w:type="gramStart"/>
      <w:r w:rsidRPr="003C10AB">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78" w:history="1">
        <w:r w:rsidRPr="003C10AB">
          <w:rPr>
            <w:bCs/>
          </w:rPr>
          <w:t>части 10 статьи 45</w:t>
        </w:r>
      </w:hyperlink>
      <w:r w:rsidRPr="003C10AB">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79" w:history="1">
        <w:r w:rsidRPr="003C10AB">
          <w:rPr>
            <w:bCs/>
          </w:rPr>
          <w:t>статьи 46.9</w:t>
        </w:r>
      </w:hyperlink>
      <w:r w:rsidRPr="003C10AB">
        <w:rPr>
          <w:bCs/>
        </w:rPr>
        <w:t xml:space="preserve"> Градостроительного</w:t>
      </w:r>
      <w:proofErr w:type="gramEnd"/>
      <w:r w:rsidRPr="003C10AB">
        <w:rPr>
          <w:bCs/>
        </w:rPr>
        <w:t xml:space="preserve"> кодекса Российской Федерации;</w:t>
      </w:r>
    </w:p>
    <w:p w:rsidR="00A11DBF" w:rsidRPr="003C10AB" w:rsidRDefault="00A11DBF" w:rsidP="00A11DBF">
      <w:pPr>
        <w:tabs>
          <w:tab w:val="left" w:pos="1276"/>
        </w:tabs>
        <w:autoSpaceDE w:val="0"/>
        <w:autoSpaceDN w:val="0"/>
        <w:adjustRightInd w:val="0"/>
        <w:rPr>
          <w:bCs/>
        </w:rPr>
      </w:pPr>
      <w:r w:rsidRPr="003C10AB">
        <w:rPr>
          <w:bCs/>
        </w:rPr>
        <w:t xml:space="preserve">13.4) </w:t>
      </w:r>
      <w:r w:rsidRPr="003C10AB">
        <w:rPr>
          <w:bCs/>
        </w:rPr>
        <w:tab/>
        <w:t>по размещению извещения о проведен</w:t>
      </w:r>
      <w:proofErr w:type="gramStart"/>
      <w:r w:rsidRPr="003C10AB">
        <w:rPr>
          <w:bCs/>
        </w:rPr>
        <w:t>ии ау</w:t>
      </w:r>
      <w:proofErr w:type="gramEnd"/>
      <w:r w:rsidRPr="003C10AB">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A11DBF" w:rsidRPr="003C10AB" w:rsidRDefault="00A11DBF" w:rsidP="00A11DBF">
      <w:pPr>
        <w:tabs>
          <w:tab w:val="left" w:pos="1276"/>
        </w:tabs>
        <w:autoSpaceDE w:val="0"/>
        <w:autoSpaceDN w:val="0"/>
        <w:adjustRightInd w:val="0"/>
        <w:rPr>
          <w:bCs/>
        </w:rPr>
      </w:pPr>
      <w:r w:rsidRPr="003C10AB">
        <w:rPr>
          <w:bCs/>
        </w:rPr>
        <w:t xml:space="preserve">13.5) </w:t>
      </w:r>
      <w:r w:rsidRPr="003C10AB">
        <w:rPr>
          <w:bCs/>
        </w:rPr>
        <w:tab/>
        <w:t>по обеспечению:</w:t>
      </w:r>
    </w:p>
    <w:p w:rsidR="00A11DBF" w:rsidRPr="003C10AB" w:rsidRDefault="00A11DBF" w:rsidP="00A11DBF">
      <w:pPr>
        <w:tabs>
          <w:tab w:val="left" w:pos="1276"/>
        </w:tabs>
        <w:autoSpaceDE w:val="0"/>
        <w:autoSpaceDN w:val="0"/>
        <w:adjustRightInd w:val="0"/>
        <w:rPr>
          <w:bCs/>
        </w:rPr>
      </w:pPr>
      <w:r w:rsidRPr="003C10AB">
        <w:rPr>
          <w:bCs/>
        </w:rPr>
        <w:t xml:space="preserve">а) </w:t>
      </w:r>
      <w:r w:rsidRPr="003C10AB">
        <w:rPr>
          <w:bCs/>
        </w:rPr>
        <w:tab/>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Pr="003C10AB">
        <w:rPr>
          <w:bCs/>
        </w:rPr>
        <w:t>решении</w:t>
      </w:r>
      <w:proofErr w:type="gramEnd"/>
      <w:r w:rsidRPr="003C10AB">
        <w:rPr>
          <w:bCs/>
        </w:rPr>
        <w:t xml:space="preserve"> об изъятии земельных участков и (или) расположенных на них объектов недвижимого имущества;</w:t>
      </w:r>
    </w:p>
    <w:p w:rsidR="00A11DBF" w:rsidRPr="003C10AB" w:rsidRDefault="00A11DBF" w:rsidP="00A11DBF">
      <w:pPr>
        <w:tabs>
          <w:tab w:val="left" w:pos="1276"/>
        </w:tabs>
        <w:autoSpaceDE w:val="0"/>
        <w:autoSpaceDN w:val="0"/>
        <w:adjustRightInd w:val="0"/>
        <w:rPr>
          <w:bCs/>
        </w:rPr>
      </w:pPr>
      <w:r w:rsidRPr="003C10AB">
        <w:rPr>
          <w:bCs/>
        </w:rPr>
        <w:t xml:space="preserve">б) </w:t>
      </w:r>
      <w:r w:rsidRPr="003C10AB">
        <w:rPr>
          <w:bCs/>
        </w:rPr>
        <w:tab/>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Pr="003C10AB">
        <w:rPr>
          <w:bCs/>
        </w:rPr>
        <w:t>решении</w:t>
      </w:r>
      <w:proofErr w:type="gramEnd"/>
      <w:r w:rsidRPr="003C10AB">
        <w:rPr>
          <w:bCs/>
        </w:rPr>
        <w:t xml:space="preserve"> об изъятии земельных участков и (или) расположенных на них объектов недвижимого имущества;</w:t>
      </w:r>
    </w:p>
    <w:p w:rsidR="00A11DBF" w:rsidRPr="003C10AB" w:rsidRDefault="00A11DBF" w:rsidP="00A11DBF">
      <w:pPr>
        <w:tabs>
          <w:tab w:val="left" w:pos="1276"/>
        </w:tabs>
        <w:autoSpaceDE w:val="0"/>
        <w:autoSpaceDN w:val="0"/>
        <w:adjustRightInd w:val="0"/>
        <w:rPr>
          <w:bCs/>
        </w:rPr>
      </w:pPr>
      <w:r w:rsidRPr="003C10AB">
        <w:rPr>
          <w:bCs/>
        </w:rPr>
        <w:t xml:space="preserve">в) </w:t>
      </w:r>
      <w:r w:rsidRPr="003C10AB">
        <w:rPr>
          <w:bCs/>
        </w:rPr>
        <w:tab/>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Pr="003C10AB">
        <w:rPr>
          <w:bCs/>
        </w:rPr>
        <w:t>решении</w:t>
      </w:r>
      <w:proofErr w:type="gramEnd"/>
      <w:r w:rsidRPr="003C10AB">
        <w:rPr>
          <w:bCs/>
        </w:rPr>
        <w:t xml:space="preserve"> об изъятии земельных участков и (или) расположенных на них объектов недвижимого имущества;</w:t>
      </w:r>
    </w:p>
    <w:p w:rsidR="00A11DBF" w:rsidRPr="003C10AB" w:rsidRDefault="00A11DBF" w:rsidP="00A11DBF">
      <w:pPr>
        <w:tabs>
          <w:tab w:val="left" w:pos="1276"/>
        </w:tabs>
        <w:autoSpaceDE w:val="0"/>
        <w:autoSpaceDN w:val="0"/>
        <w:adjustRightInd w:val="0"/>
        <w:rPr>
          <w:bCs/>
        </w:rPr>
      </w:pPr>
      <w:proofErr w:type="gramStart"/>
      <w:r w:rsidRPr="003C10AB">
        <w:rPr>
          <w:bCs/>
        </w:rPr>
        <w:t>13.6)</w:t>
      </w:r>
      <w:r w:rsidRPr="003C10AB">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3C10AB">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A11DBF" w:rsidRPr="003C10AB" w:rsidRDefault="00A11DBF" w:rsidP="00A11DBF">
      <w:pPr>
        <w:tabs>
          <w:tab w:val="left" w:pos="1276"/>
        </w:tabs>
        <w:autoSpaceDE w:val="0"/>
        <w:autoSpaceDN w:val="0"/>
        <w:adjustRightInd w:val="0"/>
        <w:rPr>
          <w:bCs/>
        </w:rPr>
      </w:pPr>
      <w:r w:rsidRPr="003C10AB">
        <w:rPr>
          <w:bCs/>
        </w:rPr>
        <w:t xml:space="preserve">13.7) </w:t>
      </w:r>
      <w:r w:rsidRPr="003C10AB">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A11DBF" w:rsidRPr="003C10AB" w:rsidRDefault="00A11DBF" w:rsidP="00A11DBF">
      <w:pPr>
        <w:tabs>
          <w:tab w:val="left" w:pos="1276"/>
        </w:tabs>
        <w:autoSpaceDE w:val="0"/>
        <w:autoSpaceDN w:val="0"/>
        <w:adjustRightInd w:val="0"/>
        <w:rPr>
          <w:bCs/>
        </w:rPr>
      </w:pPr>
      <w:r w:rsidRPr="003C10AB">
        <w:rPr>
          <w:bCs/>
        </w:rPr>
        <w:t>13.8)</w:t>
      </w:r>
      <w:r w:rsidRPr="003C10AB">
        <w:rPr>
          <w:bCs/>
        </w:rPr>
        <w:tab/>
        <w:t xml:space="preserve">по одностороннему отказу от договора (исполнения договора), заключенного в соответствии с </w:t>
      </w:r>
      <w:hyperlink r:id="rId80" w:history="1">
        <w:r w:rsidRPr="003C10AB">
          <w:rPr>
            <w:bCs/>
          </w:rPr>
          <w:t>частями 8</w:t>
        </w:r>
      </w:hyperlink>
      <w:r w:rsidRPr="003C10AB">
        <w:rPr>
          <w:bCs/>
        </w:rPr>
        <w:t>-</w:t>
      </w:r>
      <w:hyperlink r:id="rId81" w:history="1">
        <w:r w:rsidRPr="003C10AB">
          <w:rPr>
            <w:bCs/>
          </w:rPr>
          <w:t>14 статьи 46.10</w:t>
        </w:r>
      </w:hyperlink>
      <w:r w:rsidRPr="003C10AB">
        <w:rPr>
          <w:bCs/>
        </w:rPr>
        <w:t xml:space="preserve"> Градостроительного кодекса Российской Федерации и </w:t>
      </w:r>
      <w:hyperlink r:id="rId82" w:history="1">
        <w:r w:rsidRPr="003C10AB">
          <w:rPr>
            <w:bCs/>
          </w:rPr>
          <w:t>статьей 46.11</w:t>
        </w:r>
      </w:hyperlink>
      <w:r w:rsidRPr="003C10AB">
        <w:rPr>
          <w:bCs/>
        </w:rPr>
        <w:t xml:space="preserve"> Градостроительного кодекса Российской Федерации в случае:</w:t>
      </w:r>
    </w:p>
    <w:p w:rsidR="00A11DBF" w:rsidRPr="003C10AB" w:rsidRDefault="00A11DBF" w:rsidP="00A11DBF">
      <w:pPr>
        <w:tabs>
          <w:tab w:val="left" w:pos="1276"/>
        </w:tabs>
        <w:autoSpaceDE w:val="0"/>
        <w:autoSpaceDN w:val="0"/>
        <w:adjustRightInd w:val="0"/>
        <w:rPr>
          <w:bCs/>
        </w:rPr>
      </w:pPr>
      <w:r w:rsidRPr="003C10AB">
        <w:rPr>
          <w:bCs/>
        </w:rPr>
        <w:t>а)</w:t>
      </w:r>
      <w:r w:rsidRPr="003C10AB">
        <w:rPr>
          <w:bCs/>
        </w:rPr>
        <w:tab/>
        <w:t xml:space="preserve">неисполнения лицом, заключившим договор, обязательств, предусмотренных </w:t>
      </w:r>
      <w:hyperlink r:id="rId83" w:history="1">
        <w:r w:rsidRPr="003C10AB">
          <w:rPr>
            <w:bCs/>
          </w:rPr>
          <w:t>пунктами 3</w:t>
        </w:r>
      </w:hyperlink>
      <w:r w:rsidRPr="003C10AB">
        <w:rPr>
          <w:bCs/>
        </w:rPr>
        <w:t xml:space="preserve">, </w:t>
      </w:r>
      <w:hyperlink r:id="rId84" w:history="1">
        <w:r w:rsidRPr="003C10AB">
          <w:rPr>
            <w:bCs/>
          </w:rPr>
          <w:t>5</w:t>
        </w:r>
      </w:hyperlink>
      <w:r w:rsidRPr="003C10AB">
        <w:rPr>
          <w:bCs/>
        </w:rPr>
        <w:t xml:space="preserve">, </w:t>
      </w:r>
      <w:hyperlink r:id="rId85" w:history="1">
        <w:r w:rsidRPr="003C10AB">
          <w:rPr>
            <w:bCs/>
          </w:rPr>
          <w:t>6 части 13 статьи 46.10</w:t>
        </w:r>
      </w:hyperlink>
      <w:r w:rsidRPr="003C10AB">
        <w:rPr>
          <w:bCs/>
        </w:rPr>
        <w:t xml:space="preserve"> Градостроительного кодекса Российской Федерации;</w:t>
      </w:r>
    </w:p>
    <w:p w:rsidR="00A11DBF" w:rsidRPr="003C10AB" w:rsidRDefault="00A11DBF" w:rsidP="00A11DBF">
      <w:pPr>
        <w:tabs>
          <w:tab w:val="left" w:pos="1276"/>
        </w:tabs>
        <w:autoSpaceDE w:val="0"/>
        <w:autoSpaceDN w:val="0"/>
        <w:adjustRightInd w:val="0"/>
        <w:rPr>
          <w:bCs/>
        </w:rPr>
      </w:pPr>
      <w:r w:rsidRPr="003C10AB">
        <w:rPr>
          <w:bCs/>
        </w:rPr>
        <w:t xml:space="preserve">б) </w:t>
      </w:r>
      <w:r w:rsidRPr="003C10AB">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11DBF" w:rsidRPr="003C10AB" w:rsidRDefault="00A11DBF" w:rsidP="00A11DBF">
      <w:pPr>
        <w:tabs>
          <w:tab w:val="left" w:pos="1276"/>
        </w:tabs>
        <w:autoSpaceDE w:val="0"/>
        <w:autoSpaceDN w:val="0"/>
        <w:adjustRightInd w:val="0"/>
        <w:rPr>
          <w:bCs/>
        </w:rPr>
      </w:pPr>
      <w:r w:rsidRPr="003C10AB">
        <w:rPr>
          <w:bCs/>
        </w:rPr>
        <w:t xml:space="preserve">13.9) </w:t>
      </w:r>
      <w:r w:rsidRPr="003C10AB">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A11DBF" w:rsidRPr="003C10AB" w:rsidRDefault="00A11DBF" w:rsidP="00A11DBF">
      <w:pPr>
        <w:tabs>
          <w:tab w:val="left" w:pos="1276"/>
        </w:tabs>
        <w:autoSpaceDE w:val="0"/>
        <w:autoSpaceDN w:val="0"/>
        <w:adjustRightInd w:val="0"/>
        <w:rPr>
          <w:bCs/>
        </w:rPr>
      </w:pPr>
      <w:r w:rsidRPr="003C10AB">
        <w:rPr>
          <w:bCs/>
        </w:rPr>
        <w:lastRenderedPageBreak/>
        <w:t xml:space="preserve">13.10) </w:t>
      </w:r>
      <w:r w:rsidRPr="003C10AB">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A11DBF" w:rsidRPr="003C10AB" w:rsidRDefault="00A11DBF" w:rsidP="00A11DBF">
      <w:pPr>
        <w:tabs>
          <w:tab w:val="left" w:pos="1276"/>
        </w:tabs>
        <w:autoSpaceDE w:val="0"/>
        <w:autoSpaceDN w:val="0"/>
        <w:adjustRightInd w:val="0"/>
        <w:rPr>
          <w:bCs/>
        </w:rPr>
      </w:pPr>
      <w:r w:rsidRPr="003C10AB">
        <w:rPr>
          <w:bCs/>
        </w:rPr>
        <w:t xml:space="preserve">13.11) </w:t>
      </w:r>
      <w:r w:rsidRPr="003C10AB">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11DBF" w:rsidRPr="003C10AB" w:rsidRDefault="00A11DBF" w:rsidP="00A11DBF">
      <w:pPr>
        <w:tabs>
          <w:tab w:val="left" w:pos="1276"/>
        </w:tabs>
        <w:autoSpaceDE w:val="0"/>
        <w:autoSpaceDN w:val="0"/>
        <w:adjustRightInd w:val="0"/>
        <w:rPr>
          <w:bCs/>
        </w:rPr>
      </w:pPr>
      <w:r w:rsidRPr="003C10AB">
        <w:rPr>
          <w:bCs/>
        </w:rPr>
        <w:t xml:space="preserve">13.12) </w:t>
      </w:r>
      <w:r w:rsidRPr="003C10AB">
        <w:rPr>
          <w:bCs/>
        </w:rPr>
        <w:tab/>
        <w:t>по обеспечению государственной регистрации изымаемых и (или) расположенных на них объектов недвижимого имущества;</w:t>
      </w:r>
    </w:p>
    <w:p w:rsidR="00A11DBF" w:rsidRPr="003C10AB" w:rsidRDefault="00A11DBF" w:rsidP="00A11DBF">
      <w:pPr>
        <w:tabs>
          <w:tab w:val="left" w:pos="1276"/>
        </w:tabs>
        <w:autoSpaceDE w:val="0"/>
        <w:autoSpaceDN w:val="0"/>
        <w:adjustRightInd w:val="0"/>
      </w:pPr>
      <w:r w:rsidRPr="003C10AB">
        <w:t>13.13)</w:t>
      </w:r>
      <w:r w:rsidRPr="003C10AB">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86" w:history="1">
        <w:r w:rsidRPr="003C10AB">
          <w:t>статьей 46.9</w:t>
        </w:r>
      </w:hyperlink>
      <w:r w:rsidRPr="003C10AB">
        <w:t xml:space="preserve"> Градостроительного кодекса Российской Федерации;</w:t>
      </w:r>
    </w:p>
    <w:p w:rsidR="00A11DBF" w:rsidRPr="003C10AB" w:rsidRDefault="00A11DBF" w:rsidP="00A11DBF">
      <w:pPr>
        <w:tabs>
          <w:tab w:val="left" w:pos="1276"/>
        </w:tabs>
        <w:autoSpaceDE w:val="0"/>
        <w:autoSpaceDN w:val="0"/>
        <w:adjustRightInd w:val="0"/>
      </w:pPr>
      <w:r w:rsidRPr="003C10AB">
        <w:t xml:space="preserve">13.14) </w:t>
      </w:r>
      <w:r w:rsidRPr="003C10AB">
        <w:tab/>
        <w:t xml:space="preserve">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 </w:t>
      </w:r>
      <w:hyperlink r:id="rId87" w:history="1">
        <w:r w:rsidRPr="003C10AB">
          <w:t>статьей 46.9</w:t>
        </w:r>
      </w:hyperlink>
      <w:r w:rsidRPr="003C10AB">
        <w:t xml:space="preserve"> Градостроительного кодекса Российской Федерации.</w:t>
      </w:r>
    </w:p>
    <w:p w:rsidR="00A11DBF" w:rsidRPr="003C10AB" w:rsidRDefault="00A11DBF" w:rsidP="00A11DBF">
      <w:pPr>
        <w:pStyle w:val="ConsPlusNormal"/>
        <w:tabs>
          <w:tab w:val="left" w:pos="1276"/>
        </w:tabs>
        <w:ind w:firstLine="709"/>
        <w:jc w:val="both"/>
        <w:rPr>
          <w:rFonts w:ascii="Times New Roman" w:hAnsi="Times New Roman" w:cs="Times New Roman"/>
          <w:sz w:val="24"/>
          <w:szCs w:val="24"/>
        </w:rPr>
      </w:pPr>
      <w:r w:rsidRPr="003C10AB">
        <w:rPr>
          <w:rFonts w:ascii="Times New Roman" w:hAnsi="Times New Roman" w:cs="Times New Roman"/>
          <w:sz w:val="24"/>
          <w:szCs w:val="24"/>
        </w:rPr>
        <w:t>2.</w:t>
      </w:r>
      <w:r w:rsidRPr="003C10AB">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A11DBF" w:rsidRPr="003C10AB" w:rsidRDefault="00A11DBF" w:rsidP="00A11DBF">
      <w:pPr>
        <w:pStyle w:val="ConsPlusNormal"/>
        <w:rPr>
          <w:rFonts w:ascii="Times New Roman" w:hAnsi="Times New Roman"/>
          <w:sz w:val="24"/>
        </w:rPr>
      </w:pPr>
    </w:p>
    <w:p w:rsidR="00A11DBF" w:rsidRPr="003C10AB" w:rsidRDefault="00A11DBF" w:rsidP="006011AF">
      <w:pPr>
        <w:pStyle w:val="29"/>
      </w:pPr>
      <w:bookmarkStart w:id="64" w:name="_Toc10737564"/>
      <w:bookmarkStart w:id="65" w:name="_Toc41123621"/>
      <w:r w:rsidRPr="003C10AB">
        <w:t>Статья 7. Полномочия органов местного самоуправления городского округа</w:t>
      </w:r>
      <w:bookmarkEnd w:id="63"/>
      <w:bookmarkEnd w:id="64"/>
      <w:bookmarkEnd w:id="65"/>
      <w:r w:rsidRPr="003C10AB">
        <w:t xml:space="preserve"> </w:t>
      </w:r>
    </w:p>
    <w:p w:rsidR="00A11DBF" w:rsidRPr="003C10AB" w:rsidRDefault="00A11DBF" w:rsidP="00A11DBF">
      <w:pPr>
        <w:autoSpaceDE w:val="0"/>
        <w:autoSpaceDN w:val="0"/>
        <w:adjustRightInd w:val="0"/>
        <w:ind w:firstLine="720"/>
      </w:pPr>
    </w:p>
    <w:p w:rsidR="00A11DBF" w:rsidRPr="003C10AB" w:rsidRDefault="00A11DBF" w:rsidP="004B7702">
      <w:pPr>
        <w:pStyle w:val="aff3"/>
        <w:widowControl w:val="0"/>
        <w:numPr>
          <w:ilvl w:val="0"/>
          <w:numId w:val="25"/>
        </w:numPr>
        <w:tabs>
          <w:tab w:val="left" w:pos="1390"/>
        </w:tabs>
        <w:ind w:right="120" w:firstLine="721"/>
      </w:pPr>
      <w:r w:rsidRPr="003C10AB">
        <w:rPr>
          <w:spacing w:val="-1"/>
        </w:rPr>
        <w:t>Органы</w:t>
      </w:r>
      <w:r w:rsidRPr="003C10AB">
        <w:rPr>
          <w:spacing w:val="32"/>
        </w:rPr>
        <w:t xml:space="preserve"> </w:t>
      </w:r>
      <w:r w:rsidRPr="003C10AB">
        <w:rPr>
          <w:spacing w:val="-1"/>
        </w:rPr>
        <w:t>местного</w:t>
      </w:r>
      <w:r w:rsidRPr="003C10AB">
        <w:rPr>
          <w:spacing w:val="33"/>
        </w:rPr>
        <w:t xml:space="preserve"> </w:t>
      </w:r>
      <w:r w:rsidRPr="003C10AB">
        <w:rPr>
          <w:spacing w:val="-1"/>
        </w:rPr>
        <w:t>самоуправления</w:t>
      </w:r>
      <w:r w:rsidRPr="003C10AB">
        <w:rPr>
          <w:spacing w:val="33"/>
        </w:rPr>
        <w:t xml:space="preserve"> </w:t>
      </w:r>
      <w:r w:rsidRPr="003C10AB">
        <w:rPr>
          <w:spacing w:val="-1"/>
        </w:rPr>
        <w:t>городского округа</w:t>
      </w:r>
      <w:r w:rsidRPr="003C10AB">
        <w:rPr>
          <w:spacing w:val="32"/>
        </w:rPr>
        <w:t xml:space="preserve"> </w:t>
      </w:r>
      <w:r w:rsidRPr="003C10AB">
        <w:rPr>
          <w:spacing w:val="-1"/>
        </w:rPr>
        <w:t>осуществляют</w:t>
      </w:r>
      <w:r w:rsidRPr="003C10AB">
        <w:rPr>
          <w:spacing w:val="69"/>
        </w:rPr>
        <w:t xml:space="preserve"> </w:t>
      </w:r>
      <w:r w:rsidRPr="003C10AB">
        <w:rPr>
          <w:spacing w:val="-1"/>
        </w:rPr>
        <w:t>полномочия</w:t>
      </w:r>
      <w:r w:rsidRPr="003C10AB">
        <w:t xml:space="preserve"> </w:t>
      </w:r>
      <w:proofErr w:type="gramStart"/>
      <w:r w:rsidRPr="003C10AB">
        <w:rPr>
          <w:spacing w:val="-1"/>
        </w:rPr>
        <w:t>по</w:t>
      </w:r>
      <w:proofErr w:type="gramEnd"/>
      <w:r w:rsidRPr="003C10AB">
        <w:rPr>
          <w:spacing w:val="-1"/>
        </w:rPr>
        <w:t>:</w:t>
      </w:r>
    </w:p>
    <w:p w:rsidR="00A11DBF" w:rsidRPr="003C10AB" w:rsidRDefault="00A11DBF" w:rsidP="004B7702">
      <w:pPr>
        <w:pStyle w:val="aff3"/>
        <w:widowControl w:val="0"/>
        <w:numPr>
          <w:ilvl w:val="0"/>
          <w:numId w:val="24"/>
        </w:numPr>
        <w:tabs>
          <w:tab w:val="left" w:pos="1390"/>
        </w:tabs>
        <w:ind w:right="111" w:firstLine="721"/>
      </w:pPr>
      <w:r w:rsidRPr="003C10AB">
        <w:rPr>
          <w:spacing w:val="-1"/>
        </w:rPr>
        <w:t>организации</w:t>
      </w:r>
      <w:r w:rsidRPr="003C10AB">
        <w:rPr>
          <w:spacing w:val="55"/>
        </w:rPr>
        <w:t xml:space="preserve"> </w:t>
      </w:r>
      <w:r w:rsidRPr="003C10AB">
        <w:t>и</w:t>
      </w:r>
      <w:r w:rsidRPr="003C10AB">
        <w:rPr>
          <w:spacing w:val="53"/>
        </w:rPr>
        <w:t xml:space="preserve"> </w:t>
      </w:r>
      <w:r w:rsidRPr="003C10AB">
        <w:rPr>
          <w:spacing w:val="-1"/>
        </w:rPr>
        <w:t>проведению</w:t>
      </w:r>
      <w:r w:rsidRPr="003C10AB">
        <w:rPr>
          <w:spacing w:val="59"/>
        </w:rPr>
        <w:t xml:space="preserve"> </w:t>
      </w:r>
      <w:r w:rsidRPr="003C10AB">
        <w:rPr>
          <w:spacing w:val="-1"/>
        </w:rPr>
        <w:t>публичных</w:t>
      </w:r>
      <w:r w:rsidRPr="003C10AB">
        <w:rPr>
          <w:spacing w:val="63"/>
        </w:rPr>
        <w:t xml:space="preserve"> </w:t>
      </w:r>
      <w:r w:rsidRPr="003C10AB">
        <w:rPr>
          <w:spacing w:val="-1"/>
        </w:rPr>
        <w:t>слушаний, общественных</w:t>
      </w:r>
      <w:r w:rsidRPr="003C10AB">
        <w:rPr>
          <w:spacing w:val="56"/>
        </w:rPr>
        <w:t xml:space="preserve"> </w:t>
      </w:r>
      <w:r w:rsidRPr="003C10AB">
        <w:rPr>
          <w:spacing w:val="-1"/>
        </w:rPr>
        <w:t>обсуждений:</w:t>
      </w:r>
    </w:p>
    <w:p w:rsidR="00A11DBF" w:rsidRPr="003C10AB" w:rsidRDefault="00A11DBF" w:rsidP="00A11DBF">
      <w:pPr>
        <w:pStyle w:val="aff3"/>
        <w:tabs>
          <w:tab w:val="left" w:pos="1389"/>
        </w:tabs>
        <w:ind w:left="142"/>
      </w:pPr>
      <w:r w:rsidRPr="003C10AB">
        <w:rPr>
          <w:spacing w:val="-1"/>
        </w:rPr>
        <w:t>а)</w:t>
      </w:r>
      <w:r w:rsidRPr="003C10AB">
        <w:rPr>
          <w:spacing w:val="-1"/>
        </w:rPr>
        <w:tab/>
      </w:r>
      <w:r w:rsidRPr="003C10AB">
        <w:t>по</w:t>
      </w:r>
      <w:r w:rsidRPr="003C10AB">
        <w:rPr>
          <w:spacing w:val="23"/>
        </w:rPr>
        <w:t xml:space="preserve"> </w:t>
      </w:r>
      <w:r w:rsidRPr="003C10AB">
        <w:t>проекту</w:t>
      </w:r>
      <w:r w:rsidRPr="003C10AB">
        <w:rPr>
          <w:spacing w:val="16"/>
        </w:rPr>
        <w:t xml:space="preserve"> </w:t>
      </w:r>
      <w:r w:rsidRPr="003C10AB">
        <w:rPr>
          <w:spacing w:val="-1"/>
        </w:rPr>
        <w:t>генерального</w:t>
      </w:r>
      <w:r w:rsidRPr="003C10AB">
        <w:rPr>
          <w:spacing w:val="23"/>
        </w:rPr>
        <w:t xml:space="preserve"> </w:t>
      </w:r>
      <w:r w:rsidRPr="003C10AB">
        <w:rPr>
          <w:spacing w:val="-1"/>
        </w:rPr>
        <w:t>плана;</w:t>
      </w:r>
      <w:r w:rsidRPr="003C10AB">
        <w:rPr>
          <w:spacing w:val="24"/>
        </w:rPr>
        <w:t xml:space="preserve"> </w:t>
      </w:r>
      <w:r w:rsidRPr="003C10AB">
        <w:t>по</w:t>
      </w:r>
      <w:r w:rsidRPr="003C10AB">
        <w:rPr>
          <w:spacing w:val="23"/>
        </w:rPr>
        <w:t xml:space="preserve"> </w:t>
      </w:r>
      <w:r w:rsidRPr="003C10AB">
        <w:rPr>
          <w:spacing w:val="-1"/>
        </w:rPr>
        <w:t>проекту</w:t>
      </w:r>
      <w:r w:rsidRPr="003C10AB">
        <w:rPr>
          <w:spacing w:val="16"/>
        </w:rPr>
        <w:t xml:space="preserve"> </w:t>
      </w:r>
      <w:r w:rsidRPr="003C10AB">
        <w:rPr>
          <w:spacing w:val="-1"/>
        </w:rPr>
        <w:t>внесения</w:t>
      </w:r>
      <w:r w:rsidRPr="003C10AB">
        <w:rPr>
          <w:spacing w:val="23"/>
        </w:rPr>
        <w:t xml:space="preserve"> </w:t>
      </w:r>
      <w:r w:rsidRPr="003C10AB">
        <w:rPr>
          <w:spacing w:val="-1"/>
        </w:rPr>
        <w:t>изменений</w:t>
      </w:r>
      <w:r w:rsidRPr="003C10AB">
        <w:rPr>
          <w:spacing w:val="24"/>
        </w:rPr>
        <w:t xml:space="preserve"> </w:t>
      </w:r>
      <w:r w:rsidRPr="003C10AB">
        <w:t>в</w:t>
      </w:r>
      <w:r w:rsidRPr="003C10AB">
        <w:rPr>
          <w:spacing w:val="23"/>
        </w:rPr>
        <w:t xml:space="preserve"> </w:t>
      </w:r>
      <w:r w:rsidRPr="003C10AB">
        <w:rPr>
          <w:spacing w:val="-1"/>
        </w:rPr>
        <w:t>генеральный план;</w:t>
      </w:r>
    </w:p>
    <w:p w:rsidR="00A11DBF" w:rsidRPr="003C10AB" w:rsidRDefault="00A11DBF" w:rsidP="00A11DBF">
      <w:pPr>
        <w:pStyle w:val="aff3"/>
        <w:tabs>
          <w:tab w:val="left" w:pos="669"/>
        </w:tabs>
        <w:ind w:firstLine="739"/>
      </w:pPr>
      <w:r w:rsidRPr="003C10AB">
        <w:t>б)</w:t>
      </w:r>
      <w:r w:rsidRPr="003C10AB">
        <w:tab/>
        <w:t>по проекту</w:t>
      </w:r>
      <w:r w:rsidRPr="003C10AB">
        <w:rPr>
          <w:spacing w:val="-8"/>
        </w:rPr>
        <w:t xml:space="preserve"> </w:t>
      </w:r>
      <w:r w:rsidRPr="003C10AB">
        <w:t>Правил, по проекту</w:t>
      </w:r>
      <w:r w:rsidRPr="003C10AB">
        <w:rPr>
          <w:spacing w:val="-8"/>
        </w:rPr>
        <w:t xml:space="preserve"> </w:t>
      </w:r>
      <w:r w:rsidRPr="003C10AB">
        <w:rPr>
          <w:spacing w:val="-1"/>
        </w:rPr>
        <w:t>изменений</w:t>
      </w:r>
      <w:r w:rsidRPr="003C10AB">
        <w:t xml:space="preserve"> в </w:t>
      </w:r>
      <w:r w:rsidRPr="003C10AB">
        <w:rPr>
          <w:spacing w:val="-1"/>
        </w:rPr>
        <w:t>Правила;</w:t>
      </w:r>
    </w:p>
    <w:p w:rsidR="00A11DBF" w:rsidRPr="003C10AB" w:rsidRDefault="00A11DBF" w:rsidP="00A11DBF">
      <w:pPr>
        <w:pStyle w:val="aff3"/>
        <w:tabs>
          <w:tab w:val="left" w:pos="669"/>
        </w:tabs>
        <w:ind w:firstLine="739"/>
      </w:pPr>
      <w:r w:rsidRPr="003C10AB">
        <w:rPr>
          <w:spacing w:val="-1"/>
        </w:rPr>
        <w:t>в)</w:t>
      </w:r>
      <w:r w:rsidRPr="003C10AB">
        <w:rPr>
          <w:spacing w:val="-1"/>
        </w:rPr>
        <w:tab/>
      </w:r>
      <w:r w:rsidRPr="003C10AB">
        <w:t xml:space="preserve">по </w:t>
      </w:r>
      <w:r w:rsidRPr="003C10AB">
        <w:rPr>
          <w:spacing w:val="-1"/>
        </w:rPr>
        <w:t>проектам планировки</w:t>
      </w:r>
      <w:r w:rsidRPr="003C10AB">
        <w:t xml:space="preserve"> </w:t>
      </w:r>
      <w:r w:rsidRPr="003C10AB">
        <w:rPr>
          <w:spacing w:val="-1"/>
        </w:rPr>
        <w:t>территории</w:t>
      </w:r>
      <w:r w:rsidRPr="003C10AB">
        <w:rPr>
          <w:spacing w:val="-2"/>
        </w:rPr>
        <w:t xml:space="preserve"> </w:t>
      </w:r>
      <w:r w:rsidRPr="003C10AB">
        <w:t xml:space="preserve">и </w:t>
      </w:r>
      <w:r w:rsidRPr="003C10AB">
        <w:rPr>
          <w:spacing w:val="-1"/>
        </w:rPr>
        <w:t>проектам межевания</w:t>
      </w:r>
      <w:r w:rsidRPr="003C10AB">
        <w:t xml:space="preserve"> </w:t>
      </w:r>
      <w:r w:rsidRPr="003C10AB">
        <w:rPr>
          <w:spacing w:val="-1"/>
        </w:rPr>
        <w:t>территории;</w:t>
      </w:r>
    </w:p>
    <w:p w:rsidR="00A11DBF" w:rsidRPr="003C10AB" w:rsidRDefault="00A11DBF" w:rsidP="00A11DBF">
      <w:pPr>
        <w:pStyle w:val="aff3"/>
        <w:tabs>
          <w:tab w:val="left" w:pos="669"/>
        </w:tabs>
        <w:ind w:firstLine="739"/>
      </w:pPr>
      <w:r w:rsidRPr="003C10AB">
        <w:t>г)</w:t>
      </w:r>
      <w:r w:rsidRPr="003C10AB">
        <w:tab/>
        <w:t xml:space="preserve">по вопросу о </w:t>
      </w:r>
      <w:r w:rsidRPr="003C10AB">
        <w:rPr>
          <w:spacing w:val="-1"/>
        </w:rPr>
        <w:t>предоставлении</w:t>
      </w:r>
      <w:r w:rsidRPr="003C10AB">
        <w:t xml:space="preserve"> </w:t>
      </w:r>
      <w:r w:rsidRPr="003C10AB">
        <w:rPr>
          <w:spacing w:val="-1"/>
        </w:rPr>
        <w:t>разрешения</w:t>
      </w:r>
      <w:r w:rsidRPr="003C10AB">
        <w:t xml:space="preserve"> на </w:t>
      </w:r>
      <w:r w:rsidRPr="003C10AB">
        <w:rPr>
          <w:spacing w:val="-1"/>
        </w:rPr>
        <w:t>условно</w:t>
      </w:r>
      <w:r w:rsidRPr="003C10AB">
        <w:t xml:space="preserve"> разрешенный </w:t>
      </w:r>
      <w:r w:rsidRPr="003C10AB">
        <w:rPr>
          <w:spacing w:val="-1"/>
        </w:rPr>
        <w:t>вид использования</w:t>
      </w:r>
      <w:r w:rsidRPr="003C10AB">
        <w:t xml:space="preserve"> </w:t>
      </w:r>
      <w:r w:rsidRPr="003C10AB">
        <w:rPr>
          <w:spacing w:val="-1"/>
        </w:rPr>
        <w:t>земельного</w:t>
      </w:r>
      <w:r w:rsidRPr="003C10AB">
        <w:rPr>
          <w:spacing w:val="2"/>
        </w:rPr>
        <w:t xml:space="preserve"> </w:t>
      </w:r>
      <w:r w:rsidRPr="003C10AB">
        <w:rPr>
          <w:spacing w:val="-1"/>
        </w:rPr>
        <w:t xml:space="preserve">участка </w:t>
      </w:r>
      <w:r w:rsidRPr="003C10AB">
        <w:t>или</w:t>
      </w:r>
      <w:r w:rsidRPr="003C10AB">
        <w:rPr>
          <w:spacing w:val="1"/>
        </w:rPr>
        <w:t xml:space="preserve"> </w:t>
      </w:r>
      <w:r w:rsidRPr="003C10AB">
        <w:rPr>
          <w:spacing w:val="-1"/>
        </w:rPr>
        <w:t>объекта капитального</w:t>
      </w:r>
      <w:r w:rsidRPr="003C10AB">
        <w:t xml:space="preserve"> </w:t>
      </w:r>
      <w:r w:rsidRPr="003C10AB">
        <w:rPr>
          <w:spacing w:val="-1"/>
        </w:rPr>
        <w:t>строительства;</w:t>
      </w:r>
    </w:p>
    <w:p w:rsidR="00A11DBF" w:rsidRPr="003C10AB" w:rsidRDefault="00A11DBF" w:rsidP="00A11DBF">
      <w:pPr>
        <w:pStyle w:val="aff3"/>
        <w:ind w:right="110" w:firstLine="720"/>
      </w:pPr>
      <w:r w:rsidRPr="003C10AB">
        <w:t>д)</w:t>
      </w:r>
      <w:r w:rsidRPr="003C10AB">
        <w:rPr>
          <w:spacing w:val="54"/>
        </w:rPr>
        <w:tab/>
      </w:r>
      <w:r w:rsidRPr="003C10AB">
        <w:t>по</w:t>
      </w:r>
      <w:r w:rsidRPr="003C10AB">
        <w:rPr>
          <w:spacing w:val="47"/>
        </w:rPr>
        <w:t xml:space="preserve"> </w:t>
      </w:r>
      <w:r w:rsidRPr="003C10AB">
        <w:t>вопросу</w:t>
      </w:r>
      <w:r w:rsidRPr="003C10AB">
        <w:rPr>
          <w:spacing w:val="42"/>
        </w:rPr>
        <w:t xml:space="preserve"> </w:t>
      </w:r>
      <w:r w:rsidRPr="003C10AB">
        <w:rPr>
          <w:spacing w:val="-1"/>
        </w:rPr>
        <w:t>предоставления</w:t>
      </w:r>
      <w:r w:rsidRPr="003C10AB">
        <w:rPr>
          <w:spacing w:val="47"/>
        </w:rPr>
        <w:t xml:space="preserve"> </w:t>
      </w:r>
      <w:r w:rsidRPr="003C10AB">
        <w:rPr>
          <w:spacing w:val="-1"/>
        </w:rPr>
        <w:t>разрешения</w:t>
      </w:r>
      <w:r w:rsidRPr="003C10AB">
        <w:rPr>
          <w:spacing w:val="45"/>
        </w:rPr>
        <w:t xml:space="preserve"> </w:t>
      </w:r>
      <w:r w:rsidRPr="003C10AB">
        <w:t>на</w:t>
      </w:r>
      <w:r w:rsidRPr="003C10AB">
        <w:rPr>
          <w:spacing w:val="46"/>
        </w:rPr>
        <w:t xml:space="preserve"> </w:t>
      </w:r>
      <w:r w:rsidRPr="003C10AB">
        <w:rPr>
          <w:spacing w:val="-1"/>
        </w:rPr>
        <w:t>отклонение</w:t>
      </w:r>
      <w:r w:rsidRPr="003C10AB">
        <w:rPr>
          <w:spacing w:val="46"/>
        </w:rPr>
        <w:t xml:space="preserve"> </w:t>
      </w:r>
      <w:r w:rsidRPr="003C10AB">
        <w:t>от</w:t>
      </w:r>
      <w:r w:rsidRPr="003C10AB">
        <w:rPr>
          <w:spacing w:val="48"/>
        </w:rPr>
        <w:t xml:space="preserve"> </w:t>
      </w:r>
      <w:r w:rsidRPr="003C10AB">
        <w:rPr>
          <w:spacing w:val="-1"/>
        </w:rPr>
        <w:t>предельных</w:t>
      </w:r>
      <w:r w:rsidRPr="003C10AB">
        <w:rPr>
          <w:spacing w:val="61"/>
        </w:rPr>
        <w:t xml:space="preserve"> </w:t>
      </w:r>
      <w:r w:rsidRPr="003C10AB">
        <w:rPr>
          <w:spacing w:val="-1"/>
        </w:rPr>
        <w:t>параметров</w:t>
      </w:r>
      <w:r w:rsidRPr="003C10AB">
        <w:rPr>
          <w:spacing w:val="30"/>
        </w:rPr>
        <w:t xml:space="preserve"> </w:t>
      </w:r>
      <w:r w:rsidRPr="003C10AB">
        <w:rPr>
          <w:spacing w:val="-1"/>
        </w:rPr>
        <w:t>разрешенного</w:t>
      </w:r>
      <w:r w:rsidRPr="003C10AB">
        <w:rPr>
          <w:spacing w:val="30"/>
        </w:rPr>
        <w:t xml:space="preserve"> </w:t>
      </w:r>
      <w:r w:rsidRPr="003C10AB">
        <w:rPr>
          <w:spacing w:val="-1"/>
        </w:rPr>
        <w:t>строительства,</w:t>
      </w:r>
      <w:r w:rsidRPr="003C10AB">
        <w:rPr>
          <w:spacing w:val="30"/>
        </w:rPr>
        <w:t xml:space="preserve"> </w:t>
      </w:r>
      <w:r w:rsidRPr="003C10AB">
        <w:rPr>
          <w:spacing w:val="-1"/>
        </w:rPr>
        <w:t>реконструкции</w:t>
      </w:r>
      <w:r w:rsidRPr="003C10AB">
        <w:rPr>
          <w:spacing w:val="31"/>
        </w:rPr>
        <w:t xml:space="preserve"> </w:t>
      </w:r>
      <w:r w:rsidRPr="003C10AB">
        <w:rPr>
          <w:spacing w:val="-1"/>
        </w:rPr>
        <w:t>объектов</w:t>
      </w:r>
      <w:r w:rsidRPr="003C10AB">
        <w:rPr>
          <w:spacing w:val="38"/>
        </w:rPr>
        <w:t xml:space="preserve"> </w:t>
      </w:r>
      <w:r w:rsidRPr="003C10AB">
        <w:rPr>
          <w:spacing w:val="-1"/>
        </w:rPr>
        <w:t>капитального</w:t>
      </w:r>
      <w:r w:rsidRPr="003C10AB">
        <w:rPr>
          <w:spacing w:val="85"/>
        </w:rPr>
        <w:t xml:space="preserve"> </w:t>
      </w:r>
      <w:r w:rsidRPr="003C10AB">
        <w:rPr>
          <w:spacing w:val="-1"/>
        </w:rPr>
        <w:t>строительства,</w:t>
      </w:r>
      <w:r w:rsidRPr="003C10AB">
        <w:t xml:space="preserve"> </w:t>
      </w:r>
      <w:r w:rsidRPr="003C10AB">
        <w:rPr>
          <w:spacing w:val="-1"/>
        </w:rPr>
        <w:t xml:space="preserve">расположенных </w:t>
      </w:r>
      <w:r w:rsidRPr="003C10AB">
        <w:t>на</w:t>
      </w:r>
      <w:r w:rsidRPr="003C10AB">
        <w:rPr>
          <w:spacing w:val="-1"/>
        </w:rPr>
        <w:t xml:space="preserve"> территории</w:t>
      </w:r>
      <w:r w:rsidRPr="003C10AB">
        <w:rPr>
          <w:spacing w:val="-2"/>
        </w:rPr>
        <w:t xml:space="preserve"> </w:t>
      </w:r>
      <w:r w:rsidRPr="003C10AB">
        <w:rPr>
          <w:spacing w:val="-1"/>
        </w:rPr>
        <w:t>городского округа;</w:t>
      </w:r>
    </w:p>
    <w:p w:rsidR="00A11DBF" w:rsidRPr="003C10AB" w:rsidRDefault="00A11DBF" w:rsidP="004B7702">
      <w:pPr>
        <w:pStyle w:val="aff3"/>
        <w:widowControl w:val="0"/>
        <w:numPr>
          <w:ilvl w:val="0"/>
          <w:numId w:val="24"/>
        </w:numPr>
        <w:tabs>
          <w:tab w:val="left" w:pos="1390"/>
        </w:tabs>
        <w:ind w:right="119" w:firstLine="721"/>
      </w:pPr>
      <w:r w:rsidRPr="003C10AB">
        <w:rPr>
          <w:spacing w:val="-1"/>
        </w:rPr>
        <w:t>принятию</w:t>
      </w:r>
      <w:r w:rsidRPr="003C10AB">
        <w:rPr>
          <w:spacing w:val="2"/>
        </w:rPr>
        <w:t xml:space="preserve"> </w:t>
      </w:r>
      <w:r w:rsidRPr="003C10AB">
        <w:rPr>
          <w:spacing w:val="-1"/>
        </w:rPr>
        <w:t>решения</w:t>
      </w:r>
      <w:r w:rsidRPr="003C10AB">
        <w:rPr>
          <w:spacing w:val="59"/>
        </w:rPr>
        <w:t xml:space="preserve"> </w:t>
      </w:r>
      <w:r w:rsidRPr="003C10AB">
        <w:t>об</w:t>
      </w:r>
      <w:r w:rsidRPr="003C10AB">
        <w:rPr>
          <w:spacing w:val="4"/>
        </w:rPr>
        <w:t xml:space="preserve"> </w:t>
      </w:r>
      <w:r w:rsidRPr="003C10AB">
        <w:rPr>
          <w:spacing w:val="-1"/>
        </w:rPr>
        <w:t>утверждении</w:t>
      </w:r>
      <w:r w:rsidRPr="003C10AB">
        <w:rPr>
          <w:spacing w:val="3"/>
        </w:rPr>
        <w:t xml:space="preserve"> </w:t>
      </w:r>
      <w:r w:rsidRPr="003C10AB">
        <w:rPr>
          <w:spacing w:val="-1"/>
        </w:rPr>
        <w:t>генерального</w:t>
      </w:r>
      <w:r w:rsidRPr="003C10AB">
        <w:rPr>
          <w:spacing w:val="2"/>
        </w:rPr>
        <w:t xml:space="preserve"> </w:t>
      </w:r>
      <w:r w:rsidRPr="003C10AB">
        <w:rPr>
          <w:spacing w:val="-1"/>
        </w:rPr>
        <w:t>плана,</w:t>
      </w:r>
      <w:r w:rsidRPr="003C10AB">
        <w:rPr>
          <w:spacing w:val="4"/>
        </w:rPr>
        <w:t xml:space="preserve"> </w:t>
      </w:r>
      <w:r w:rsidRPr="003C10AB">
        <w:rPr>
          <w:spacing w:val="-1"/>
        </w:rPr>
        <w:t>утверждению</w:t>
      </w:r>
      <w:r w:rsidRPr="003C10AB">
        <w:rPr>
          <w:spacing w:val="53"/>
        </w:rPr>
        <w:t xml:space="preserve"> </w:t>
      </w:r>
      <w:r w:rsidRPr="003C10AB">
        <w:rPr>
          <w:spacing w:val="-1"/>
        </w:rPr>
        <w:t>изменений</w:t>
      </w:r>
      <w:r w:rsidRPr="003C10AB">
        <w:t xml:space="preserve"> в </w:t>
      </w:r>
      <w:r w:rsidRPr="003C10AB">
        <w:rPr>
          <w:spacing w:val="-1"/>
        </w:rPr>
        <w:t>генеральный</w:t>
      </w:r>
      <w:r w:rsidRPr="003C10AB">
        <w:t xml:space="preserve"> </w:t>
      </w:r>
      <w:r w:rsidRPr="003C10AB">
        <w:rPr>
          <w:spacing w:val="-1"/>
        </w:rPr>
        <w:t>план;</w:t>
      </w:r>
    </w:p>
    <w:p w:rsidR="00A11DBF" w:rsidRPr="003C10AB" w:rsidRDefault="00A11DBF" w:rsidP="004B7702">
      <w:pPr>
        <w:pStyle w:val="aff3"/>
        <w:widowControl w:val="0"/>
        <w:numPr>
          <w:ilvl w:val="0"/>
          <w:numId w:val="24"/>
        </w:numPr>
        <w:tabs>
          <w:tab w:val="left" w:pos="0"/>
        </w:tabs>
        <w:ind w:left="142" w:firstLine="691"/>
        <w:jc w:val="left"/>
      </w:pPr>
      <w:r w:rsidRPr="003C10AB">
        <w:rPr>
          <w:spacing w:val="-1"/>
        </w:rPr>
        <w:t>принятию</w:t>
      </w:r>
      <w:r w:rsidRPr="003C10AB">
        <w:t xml:space="preserve"> </w:t>
      </w:r>
      <w:r w:rsidRPr="003C10AB">
        <w:rPr>
          <w:spacing w:val="-1"/>
        </w:rPr>
        <w:t>решения</w:t>
      </w:r>
      <w:r w:rsidRPr="003C10AB">
        <w:t xml:space="preserve"> об</w:t>
      </w:r>
      <w:r w:rsidRPr="003C10AB">
        <w:rPr>
          <w:spacing w:val="2"/>
        </w:rPr>
        <w:t xml:space="preserve"> </w:t>
      </w:r>
      <w:r w:rsidRPr="003C10AB">
        <w:rPr>
          <w:spacing w:val="-1"/>
        </w:rPr>
        <w:t>утверждении</w:t>
      </w:r>
      <w:r w:rsidRPr="003C10AB">
        <w:t xml:space="preserve"> </w:t>
      </w:r>
      <w:r w:rsidRPr="003C10AB">
        <w:rPr>
          <w:spacing w:val="-1"/>
        </w:rPr>
        <w:t>Правил,</w:t>
      </w:r>
      <w:r w:rsidRPr="003C10AB">
        <w:rPr>
          <w:spacing w:val="2"/>
        </w:rPr>
        <w:t xml:space="preserve"> </w:t>
      </w:r>
      <w:r w:rsidRPr="003C10AB">
        <w:rPr>
          <w:spacing w:val="-1"/>
        </w:rPr>
        <w:t>утверждению</w:t>
      </w:r>
      <w:r w:rsidRPr="003C10AB">
        <w:t xml:space="preserve"> </w:t>
      </w:r>
      <w:r w:rsidRPr="003C10AB">
        <w:rPr>
          <w:spacing w:val="-1"/>
        </w:rPr>
        <w:t>изменений</w:t>
      </w:r>
      <w:r w:rsidRPr="003C10AB">
        <w:rPr>
          <w:spacing w:val="-2"/>
        </w:rPr>
        <w:t xml:space="preserve"> </w:t>
      </w:r>
      <w:r w:rsidRPr="003C10AB">
        <w:t xml:space="preserve">в </w:t>
      </w:r>
      <w:r w:rsidRPr="003C10AB">
        <w:rPr>
          <w:spacing w:val="-1"/>
        </w:rPr>
        <w:t>Правила;</w:t>
      </w:r>
    </w:p>
    <w:p w:rsidR="00A11DBF" w:rsidRPr="003C10AB" w:rsidRDefault="00A11DBF" w:rsidP="004B7702">
      <w:pPr>
        <w:pStyle w:val="aff3"/>
        <w:widowControl w:val="0"/>
        <w:numPr>
          <w:ilvl w:val="0"/>
          <w:numId w:val="24"/>
        </w:numPr>
        <w:tabs>
          <w:tab w:val="left" w:pos="1390"/>
        </w:tabs>
        <w:ind w:right="114" w:firstLine="721"/>
      </w:pPr>
      <w:r w:rsidRPr="003C10AB">
        <w:rPr>
          <w:spacing w:val="-1"/>
        </w:rPr>
        <w:t>утверждению</w:t>
      </w:r>
      <w:r w:rsidRPr="003C10AB">
        <w:rPr>
          <w:spacing w:val="53"/>
        </w:rPr>
        <w:t xml:space="preserve"> </w:t>
      </w:r>
      <w:r w:rsidRPr="003C10AB">
        <w:rPr>
          <w:spacing w:val="-1"/>
        </w:rPr>
        <w:t>местных</w:t>
      </w:r>
      <w:r w:rsidRPr="003C10AB">
        <w:rPr>
          <w:spacing w:val="54"/>
        </w:rPr>
        <w:t xml:space="preserve"> </w:t>
      </w:r>
      <w:r w:rsidRPr="003C10AB">
        <w:rPr>
          <w:spacing w:val="-1"/>
        </w:rPr>
        <w:t>нормативов</w:t>
      </w:r>
      <w:r w:rsidRPr="003C10AB">
        <w:rPr>
          <w:spacing w:val="51"/>
        </w:rPr>
        <w:t xml:space="preserve"> </w:t>
      </w:r>
      <w:r w:rsidRPr="003C10AB">
        <w:rPr>
          <w:spacing w:val="-1"/>
        </w:rPr>
        <w:t>градостроительного</w:t>
      </w:r>
      <w:r w:rsidRPr="003C10AB">
        <w:rPr>
          <w:spacing w:val="52"/>
        </w:rPr>
        <w:t xml:space="preserve"> </w:t>
      </w:r>
      <w:r w:rsidRPr="003C10AB">
        <w:rPr>
          <w:spacing w:val="-1"/>
        </w:rPr>
        <w:t>проектирования</w:t>
      </w:r>
      <w:r w:rsidRPr="003C10AB">
        <w:rPr>
          <w:spacing w:val="85"/>
        </w:rPr>
        <w:t xml:space="preserve"> </w:t>
      </w:r>
      <w:r w:rsidRPr="003C10AB">
        <w:rPr>
          <w:spacing w:val="-1"/>
        </w:rPr>
        <w:t>городского округа;</w:t>
      </w:r>
    </w:p>
    <w:p w:rsidR="00A11DBF" w:rsidRPr="003C10AB" w:rsidRDefault="00A11DBF" w:rsidP="004B7702">
      <w:pPr>
        <w:pStyle w:val="aff3"/>
        <w:widowControl w:val="0"/>
        <w:numPr>
          <w:ilvl w:val="0"/>
          <w:numId w:val="24"/>
        </w:numPr>
        <w:tabs>
          <w:tab w:val="left" w:pos="1390"/>
        </w:tabs>
        <w:ind w:right="112" w:firstLine="709"/>
        <w:rPr>
          <w:rStyle w:val="blk"/>
        </w:rPr>
      </w:pPr>
      <w:proofErr w:type="gramStart"/>
      <w:r w:rsidRPr="003C10AB">
        <w:rPr>
          <w:rStyle w:val="blk"/>
        </w:rPr>
        <w:t>направлении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3C10AB">
        <w:rPr>
          <w:rStyle w:val="blk"/>
        </w:rPr>
        <w:t xml:space="preserve"> параметрам и (или) недопустимости размещения объекта индивидуального жилищного строительства или садового дома на земельном участке. </w:t>
      </w:r>
      <w:hyperlink r:id="rId88" w:anchor="dst0" w:history="1">
        <w:proofErr w:type="gramStart"/>
        <w:r w:rsidRPr="003C10AB">
          <w:rPr>
            <w:rStyle w:val="blk"/>
          </w:rPr>
          <w:t>Формы</w:t>
        </w:r>
      </w:hyperlink>
      <w:r w:rsidRPr="003C10AB">
        <w:rPr>
          <w:rStyle w:val="blk"/>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3C10AB">
        <w:rPr>
          <w:rStyle w:val="blk"/>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C10AB">
        <w:rPr>
          <w:rStyle w:val="blk"/>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1DBF" w:rsidRPr="003C10AB" w:rsidRDefault="00A11DBF" w:rsidP="004B7702">
      <w:pPr>
        <w:pStyle w:val="aff3"/>
        <w:widowControl w:val="0"/>
        <w:numPr>
          <w:ilvl w:val="0"/>
          <w:numId w:val="24"/>
        </w:numPr>
        <w:tabs>
          <w:tab w:val="left" w:pos="1390"/>
        </w:tabs>
        <w:ind w:right="112" w:firstLine="709"/>
        <w:rPr>
          <w:rStyle w:val="blk"/>
        </w:rPr>
      </w:pPr>
      <w:proofErr w:type="gramStart"/>
      <w:r w:rsidRPr="003C10AB">
        <w:rPr>
          <w:rStyle w:val="blk"/>
        </w:rPr>
        <w:t>направлении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3C10AB">
        <w:rPr>
          <w:rStyle w:val="blk"/>
        </w:rPr>
        <w:t xml:space="preserve"> </w:t>
      </w:r>
      <w:proofErr w:type="gramStart"/>
      <w:r w:rsidRPr="003C10AB">
        <w:rPr>
          <w:rStyle w:val="blk"/>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A11DBF" w:rsidRPr="003C10AB" w:rsidRDefault="00A11DBF" w:rsidP="004B7702">
      <w:pPr>
        <w:pStyle w:val="aff3"/>
        <w:widowControl w:val="0"/>
        <w:numPr>
          <w:ilvl w:val="0"/>
          <w:numId w:val="24"/>
        </w:numPr>
        <w:tabs>
          <w:tab w:val="left" w:pos="1390"/>
        </w:tabs>
        <w:ind w:right="112" w:firstLine="709"/>
        <w:rPr>
          <w:rStyle w:val="blk"/>
        </w:rPr>
      </w:pPr>
      <w:proofErr w:type="gramStart"/>
      <w:r w:rsidRPr="003C10AB">
        <w:rPr>
          <w:rStyle w:val="blk"/>
        </w:rPr>
        <w:t>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w:t>
      </w:r>
      <w:proofErr w:type="gramEnd"/>
      <w:r w:rsidRPr="003C10AB">
        <w:rPr>
          <w:rStyle w:val="blk"/>
        </w:rPr>
        <w:t xml:space="preserve">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11DBF" w:rsidRPr="003C10AB" w:rsidRDefault="00A11DBF" w:rsidP="004B7702">
      <w:pPr>
        <w:pStyle w:val="aff3"/>
        <w:widowControl w:val="0"/>
        <w:numPr>
          <w:ilvl w:val="0"/>
          <w:numId w:val="24"/>
        </w:numPr>
        <w:tabs>
          <w:tab w:val="left" w:pos="1390"/>
        </w:tabs>
        <w:ind w:right="112" w:firstLine="709"/>
      </w:pPr>
      <w:proofErr w:type="gramStart"/>
      <w:r w:rsidRPr="003C10AB">
        <w:rPr>
          <w:spacing w:val="-1"/>
        </w:rPr>
        <w:t>принятию</w:t>
      </w:r>
      <w:r w:rsidRPr="003C10AB">
        <w:rPr>
          <w:spacing w:val="26"/>
        </w:rPr>
        <w:t xml:space="preserve"> </w:t>
      </w:r>
      <w:r w:rsidRPr="003C10AB">
        <w:rPr>
          <w:spacing w:val="-1"/>
        </w:rPr>
        <w:t>решения</w:t>
      </w:r>
      <w:r w:rsidRPr="003C10AB">
        <w:rPr>
          <w:spacing w:val="28"/>
        </w:rPr>
        <w:t xml:space="preserve"> </w:t>
      </w:r>
      <w:r w:rsidRPr="003C10AB">
        <w:rPr>
          <w:spacing w:val="-2"/>
        </w:rPr>
        <w:t>об</w:t>
      </w:r>
      <w:r w:rsidRPr="003C10AB">
        <w:rPr>
          <w:spacing w:val="26"/>
        </w:rPr>
        <w:t xml:space="preserve"> </w:t>
      </w:r>
      <w:r w:rsidRPr="003C10AB">
        <w:rPr>
          <w:spacing w:val="-1"/>
        </w:rPr>
        <w:t>установлении</w:t>
      </w:r>
      <w:r w:rsidRPr="003C10AB">
        <w:rPr>
          <w:spacing w:val="27"/>
        </w:rPr>
        <w:t xml:space="preserve"> </w:t>
      </w:r>
      <w:r w:rsidRPr="003C10AB">
        <w:t>или</w:t>
      </w:r>
      <w:r w:rsidRPr="003C10AB">
        <w:rPr>
          <w:spacing w:val="27"/>
        </w:rPr>
        <w:t xml:space="preserve"> </w:t>
      </w:r>
      <w:r w:rsidRPr="003C10AB">
        <w:rPr>
          <w:spacing w:val="-1"/>
        </w:rPr>
        <w:t>изменении</w:t>
      </w:r>
      <w:r w:rsidRPr="003C10AB">
        <w:rPr>
          <w:spacing w:val="29"/>
        </w:rPr>
        <w:t xml:space="preserve"> </w:t>
      </w:r>
      <w:r w:rsidRPr="003C10AB">
        <w:rPr>
          <w:spacing w:val="-1"/>
        </w:rPr>
        <w:t>одного</w:t>
      </w:r>
      <w:r w:rsidRPr="003C10AB">
        <w:rPr>
          <w:spacing w:val="28"/>
        </w:rPr>
        <w:t xml:space="preserve"> </w:t>
      </w:r>
      <w:r w:rsidRPr="003C10AB">
        <w:t>вида</w:t>
      </w:r>
      <w:r w:rsidRPr="003C10AB">
        <w:rPr>
          <w:spacing w:val="27"/>
        </w:rPr>
        <w:t xml:space="preserve"> </w:t>
      </w:r>
      <w:r w:rsidRPr="003C10AB">
        <w:rPr>
          <w:spacing w:val="-1"/>
        </w:rPr>
        <w:t>разрешенного</w:t>
      </w:r>
      <w:r w:rsidRPr="003C10AB">
        <w:rPr>
          <w:spacing w:val="63"/>
        </w:rPr>
        <w:t xml:space="preserve"> </w:t>
      </w:r>
      <w:r w:rsidRPr="003C10AB">
        <w:rPr>
          <w:spacing w:val="-1"/>
        </w:rPr>
        <w:t>использования</w:t>
      </w:r>
      <w:r w:rsidRPr="003C10AB">
        <w:rPr>
          <w:spacing w:val="35"/>
        </w:rPr>
        <w:t xml:space="preserve"> </w:t>
      </w:r>
      <w:r w:rsidRPr="003C10AB">
        <w:rPr>
          <w:spacing w:val="-1"/>
        </w:rPr>
        <w:t>земельного</w:t>
      </w:r>
      <w:r w:rsidRPr="003C10AB">
        <w:rPr>
          <w:spacing w:val="38"/>
        </w:rPr>
        <w:t xml:space="preserve"> </w:t>
      </w:r>
      <w:r w:rsidRPr="003C10AB">
        <w:rPr>
          <w:spacing w:val="-1"/>
        </w:rPr>
        <w:t>участка</w:t>
      </w:r>
      <w:r w:rsidRPr="003C10AB">
        <w:rPr>
          <w:spacing w:val="34"/>
        </w:rPr>
        <w:t xml:space="preserve"> </w:t>
      </w:r>
      <w:r w:rsidRPr="003C10AB">
        <w:t>на</w:t>
      </w:r>
      <w:r w:rsidRPr="003C10AB">
        <w:rPr>
          <w:spacing w:val="34"/>
        </w:rPr>
        <w:t xml:space="preserve"> </w:t>
      </w:r>
      <w:r w:rsidRPr="003C10AB">
        <w:t>другой</w:t>
      </w:r>
      <w:r w:rsidRPr="003C10AB">
        <w:rPr>
          <w:spacing w:val="36"/>
        </w:rPr>
        <w:t xml:space="preserve"> </w:t>
      </w:r>
      <w:r w:rsidRPr="003C10AB">
        <w:t>вид</w:t>
      </w:r>
      <w:r w:rsidRPr="003C10AB">
        <w:rPr>
          <w:spacing w:val="36"/>
        </w:rPr>
        <w:t xml:space="preserve"> </w:t>
      </w:r>
      <w:r w:rsidRPr="003C10AB">
        <w:rPr>
          <w:spacing w:val="-1"/>
        </w:rPr>
        <w:t>такого</w:t>
      </w:r>
      <w:r w:rsidRPr="003C10AB">
        <w:rPr>
          <w:spacing w:val="35"/>
        </w:rPr>
        <w:t xml:space="preserve"> </w:t>
      </w:r>
      <w:r w:rsidRPr="003C10AB">
        <w:rPr>
          <w:spacing w:val="-1"/>
        </w:rPr>
        <w:t>использования,</w:t>
      </w:r>
      <w:r w:rsidRPr="003C10AB">
        <w:rPr>
          <w:spacing w:val="35"/>
        </w:rPr>
        <w:t xml:space="preserve"> </w:t>
      </w:r>
      <w:r w:rsidRPr="003C10AB">
        <w:t>в</w:t>
      </w:r>
      <w:r w:rsidRPr="003C10AB">
        <w:rPr>
          <w:spacing w:val="35"/>
        </w:rPr>
        <w:t xml:space="preserve"> </w:t>
      </w:r>
      <w:r w:rsidRPr="003C10AB">
        <w:t>том</w:t>
      </w:r>
      <w:r w:rsidRPr="003C10AB">
        <w:rPr>
          <w:spacing w:val="35"/>
        </w:rPr>
        <w:t xml:space="preserve"> </w:t>
      </w:r>
      <w:r w:rsidRPr="003C10AB">
        <w:rPr>
          <w:spacing w:val="-1"/>
        </w:rPr>
        <w:t>числе</w:t>
      </w:r>
      <w:r w:rsidRPr="003C10AB">
        <w:rPr>
          <w:spacing w:val="63"/>
        </w:rPr>
        <w:t xml:space="preserve"> </w:t>
      </w:r>
      <w:r w:rsidRPr="003C10AB">
        <w:rPr>
          <w:spacing w:val="-1"/>
        </w:rPr>
        <w:t>установлении</w:t>
      </w:r>
      <w:r w:rsidRPr="003C10AB">
        <w:rPr>
          <w:spacing w:val="34"/>
        </w:rPr>
        <w:t xml:space="preserve"> </w:t>
      </w:r>
      <w:r w:rsidRPr="003C10AB">
        <w:rPr>
          <w:spacing w:val="-1"/>
        </w:rPr>
        <w:t>соответствия</w:t>
      </w:r>
      <w:r w:rsidRPr="003C10AB">
        <w:rPr>
          <w:spacing w:val="33"/>
        </w:rPr>
        <w:t xml:space="preserve"> </w:t>
      </w:r>
      <w:r w:rsidRPr="003C10AB">
        <w:t>между</w:t>
      </w:r>
      <w:r w:rsidRPr="003C10AB">
        <w:rPr>
          <w:spacing w:val="28"/>
        </w:rPr>
        <w:t xml:space="preserve"> </w:t>
      </w:r>
      <w:r w:rsidRPr="003C10AB">
        <w:rPr>
          <w:spacing w:val="-1"/>
        </w:rPr>
        <w:t>разрешенным</w:t>
      </w:r>
      <w:r w:rsidRPr="003C10AB">
        <w:rPr>
          <w:spacing w:val="32"/>
        </w:rPr>
        <w:t xml:space="preserve"> </w:t>
      </w:r>
      <w:r w:rsidRPr="003C10AB">
        <w:rPr>
          <w:spacing w:val="-1"/>
        </w:rPr>
        <w:t>использованием</w:t>
      </w:r>
      <w:r w:rsidRPr="003C10AB">
        <w:rPr>
          <w:spacing w:val="32"/>
        </w:rPr>
        <w:t xml:space="preserve"> </w:t>
      </w:r>
      <w:r w:rsidRPr="003C10AB">
        <w:rPr>
          <w:spacing w:val="-1"/>
        </w:rPr>
        <w:t>земельного</w:t>
      </w:r>
      <w:r w:rsidRPr="003C10AB">
        <w:rPr>
          <w:spacing w:val="35"/>
        </w:rPr>
        <w:t xml:space="preserve"> </w:t>
      </w:r>
      <w:r w:rsidRPr="003C10AB">
        <w:rPr>
          <w:spacing w:val="-1"/>
        </w:rPr>
        <w:t>участка</w:t>
      </w:r>
      <w:r w:rsidRPr="003C10AB">
        <w:rPr>
          <w:spacing w:val="32"/>
        </w:rPr>
        <w:t xml:space="preserve"> </w:t>
      </w:r>
      <w:r w:rsidRPr="003C10AB">
        <w:t>и</w:t>
      </w:r>
      <w:r w:rsidRPr="003C10AB">
        <w:rPr>
          <w:spacing w:val="91"/>
        </w:rPr>
        <w:t xml:space="preserve"> </w:t>
      </w:r>
      <w:r w:rsidRPr="003C10AB">
        <w:t>видом</w:t>
      </w:r>
      <w:r w:rsidRPr="003C10AB">
        <w:rPr>
          <w:spacing w:val="35"/>
        </w:rPr>
        <w:t xml:space="preserve"> </w:t>
      </w:r>
      <w:r w:rsidRPr="003C10AB">
        <w:rPr>
          <w:spacing w:val="-1"/>
        </w:rPr>
        <w:t>разрешенного</w:t>
      </w:r>
      <w:r w:rsidRPr="003C10AB">
        <w:rPr>
          <w:spacing w:val="35"/>
        </w:rPr>
        <w:t xml:space="preserve"> </w:t>
      </w:r>
      <w:r w:rsidRPr="003C10AB">
        <w:t>использования</w:t>
      </w:r>
      <w:r w:rsidRPr="003C10AB">
        <w:rPr>
          <w:spacing w:val="33"/>
        </w:rPr>
        <w:t xml:space="preserve"> </w:t>
      </w:r>
      <w:r w:rsidRPr="003C10AB">
        <w:rPr>
          <w:spacing w:val="-1"/>
        </w:rPr>
        <w:t>земельных</w:t>
      </w:r>
      <w:r w:rsidRPr="003C10AB">
        <w:rPr>
          <w:spacing w:val="39"/>
        </w:rPr>
        <w:t xml:space="preserve"> </w:t>
      </w:r>
      <w:r w:rsidRPr="003C10AB">
        <w:rPr>
          <w:spacing w:val="-1"/>
        </w:rPr>
        <w:t>участков,</w:t>
      </w:r>
      <w:r w:rsidRPr="003C10AB">
        <w:rPr>
          <w:spacing w:val="40"/>
        </w:rPr>
        <w:t xml:space="preserve"> </w:t>
      </w:r>
      <w:r w:rsidRPr="003C10AB">
        <w:rPr>
          <w:spacing w:val="-1"/>
        </w:rPr>
        <w:t>установленным</w:t>
      </w:r>
      <w:r w:rsidRPr="003C10AB">
        <w:rPr>
          <w:spacing w:val="34"/>
        </w:rPr>
        <w:t xml:space="preserve"> </w:t>
      </w:r>
      <w:r w:rsidRPr="003C10AB">
        <w:rPr>
          <w:spacing w:val="-1"/>
        </w:rPr>
        <w:t>классификатором</w:t>
      </w:r>
      <w:r w:rsidRPr="003C10AB">
        <w:rPr>
          <w:spacing w:val="73"/>
        </w:rPr>
        <w:t xml:space="preserve"> </w:t>
      </w:r>
      <w:r w:rsidRPr="003C10AB">
        <w:t>видов</w:t>
      </w:r>
      <w:r w:rsidRPr="003C10AB">
        <w:rPr>
          <w:spacing w:val="47"/>
        </w:rPr>
        <w:t xml:space="preserve"> </w:t>
      </w:r>
      <w:r w:rsidRPr="003C10AB">
        <w:rPr>
          <w:spacing w:val="-1"/>
        </w:rPr>
        <w:t>разрешенного</w:t>
      </w:r>
      <w:r w:rsidRPr="003C10AB">
        <w:rPr>
          <w:spacing w:val="45"/>
        </w:rPr>
        <w:t xml:space="preserve"> </w:t>
      </w:r>
      <w:r w:rsidRPr="003C10AB">
        <w:rPr>
          <w:spacing w:val="-1"/>
        </w:rPr>
        <w:t>использования</w:t>
      </w:r>
      <w:r w:rsidRPr="003C10AB">
        <w:rPr>
          <w:spacing w:val="45"/>
        </w:rPr>
        <w:t xml:space="preserve"> </w:t>
      </w:r>
      <w:r w:rsidRPr="003C10AB">
        <w:rPr>
          <w:spacing w:val="-1"/>
        </w:rPr>
        <w:t>земельных</w:t>
      </w:r>
      <w:r w:rsidRPr="003C10AB">
        <w:rPr>
          <w:spacing w:val="51"/>
        </w:rPr>
        <w:t xml:space="preserve"> </w:t>
      </w:r>
      <w:r w:rsidRPr="003C10AB">
        <w:rPr>
          <w:spacing w:val="-1"/>
        </w:rPr>
        <w:t>участков,</w:t>
      </w:r>
      <w:r w:rsidRPr="003C10AB">
        <w:rPr>
          <w:spacing w:val="47"/>
        </w:rPr>
        <w:t xml:space="preserve"> </w:t>
      </w:r>
      <w:r w:rsidRPr="003C10AB">
        <w:t>за</w:t>
      </w:r>
      <w:r w:rsidRPr="003C10AB">
        <w:rPr>
          <w:spacing w:val="46"/>
        </w:rPr>
        <w:t xml:space="preserve"> </w:t>
      </w:r>
      <w:r w:rsidRPr="003C10AB">
        <w:rPr>
          <w:spacing w:val="-1"/>
        </w:rPr>
        <w:t>исключением</w:t>
      </w:r>
      <w:r w:rsidRPr="003C10AB">
        <w:rPr>
          <w:spacing w:val="47"/>
        </w:rPr>
        <w:t xml:space="preserve"> </w:t>
      </w:r>
      <w:r w:rsidRPr="003C10AB">
        <w:rPr>
          <w:spacing w:val="-1"/>
        </w:rPr>
        <w:t>полномочий,</w:t>
      </w:r>
      <w:r w:rsidRPr="003C10AB">
        <w:rPr>
          <w:spacing w:val="45"/>
        </w:rPr>
        <w:t xml:space="preserve"> </w:t>
      </w:r>
      <w:r w:rsidRPr="003C10AB">
        <w:rPr>
          <w:spacing w:val="-1"/>
        </w:rPr>
        <w:t>по</w:t>
      </w:r>
      <w:r w:rsidRPr="003C10AB">
        <w:rPr>
          <w:spacing w:val="73"/>
        </w:rPr>
        <w:t xml:space="preserve"> </w:t>
      </w:r>
      <w:r w:rsidRPr="003C10AB">
        <w:rPr>
          <w:spacing w:val="-1"/>
        </w:rPr>
        <w:t>организации</w:t>
      </w:r>
      <w:r w:rsidRPr="003C10AB">
        <w:t xml:space="preserve"> и</w:t>
      </w:r>
      <w:r w:rsidRPr="003C10AB">
        <w:rPr>
          <w:spacing w:val="-2"/>
        </w:rPr>
        <w:t xml:space="preserve"> </w:t>
      </w:r>
      <w:r w:rsidRPr="003C10AB">
        <w:rPr>
          <w:spacing w:val="-1"/>
        </w:rPr>
        <w:t>проведению</w:t>
      </w:r>
      <w:r w:rsidRPr="003C10AB">
        <w:rPr>
          <w:spacing w:val="3"/>
        </w:rPr>
        <w:t xml:space="preserve"> </w:t>
      </w:r>
      <w:r w:rsidRPr="003C10AB">
        <w:rPr>
          <w:spacing w:val="-1"/>
        </w:rPr>
        <w:t>общественных</w:t>
      </w:r>
      <w:r w:rsidRPr="003C10AB">
        <w:rPr>
          <w:spacing w:val="2"/>
        </w:rPr>
        <w:t xml:space="preserve"> </w:t>
      </w:r>
      <w:r w:rsidRPr="003C10AB">
        <w:rPr>
          <w:spacing w:val="-1"/>
        </w:rPr>
        <w:t>обсуждений</w:t>
      </w:r>
      <w:r w:rsidRPr="003C10AB">
        <w:t xml:space="preserve"> или</w:t>
      </w:r>
      <w:r w:rsidRPr="003C10AB">
        <w:rPr>
          <w:spacing w:val="4"/>
        </w:rPr>
        <w:t xml:space="preserve"> </w:t>
      </w:r>
      <w:r w:rsidRPr="003C10AB">
        <w:rPr>
          <w:spacing w:val="-1"/>
        </w:rPr>
        <w:t>публичных</w:t>
      </w:r>
      <w:r w:rsidRPr="003C10AB">
        <w:rPr>
          <w:spacing w:val="1"/>
        </w:rPr>
        <w:t xml:space="preserve"> </w:t>
      </w:r>
      <w:r w:rsidRPr="003C10AB">
        <w:rPr>
          <w:spacing w:val="-1"/>
        </w:rPr>
        <w:t>слушаний</w:t>
      </w:r>
      <w:r w:rsidRPr="003C10AB">
        <w:t xml:space="preserve"> по </w:t>
      </w:r>
      <w:r w:rsidRPr="003C10AB">
        <w:rPr>
          <w:spacing w:val="-1"/>
        </w:rPr>
        <w:t>данному</w:t>
      </w:r>
      <w:r w:rsidRPr="003C10AB">
        <w:rPr>
          <w:spacing w:val="63"/>
        </w:rPr>
        <w:t xml:space="preserve"> </w:t>
      </w:r>
      <w:r w:rsidRPr="003C10AB">
        <w:rPr>
          <w:spacing w:val="-1"/>
        </w:rPr>
        <w:t>вопросу;</w:t>
      </w:r>
      <w:proofErr w:type="gramEnd"/>
    </w:p>
    <w:p w:rsidR="00A11DBF" w:rsidRPr="003C10AB" w:rsidRDefault="00A11DBF" w:rsidP="004B7702">
      <w:pPr>
        <w:pStyle w:val="aff3"/>
        <w:widowControl w:val="0"/>
        <w:numPr>
          <w:ilvl w:val="0"/>
          <w:numId w:val="24"/>
        </w:numPr>
        <w:tabs>
          <w:tab w:val="left" w:pos="1390"/>
        </w:tabs>
        <w:ind w:right="118" w:firstLine="709"/>
      </w:pPr>
      <w:r w:rsidRPr="003C10AB">
        <w:rPr>
          <w:spacing w:val="-1"/>
        </w:rPr>
        <w:t>предоставлению</w:t>
      </w:r>
      <w:r w:rsidRPr="003C10AB">
        <w:rPr>
          <w:spacing w:val="7"/>
        </w:rPr>
        <w:t xml:space="preserve"> </w:t>
      </w:r>
      <w:r w:rsidRPr="003C10AB">
        <w:rPr>
          <w:spacing w:val="-1"/>
        </w:rPr>
        <w:t>(распоряжению)</w:t>
      </w:r>
      <w:r w:rsidRPr="003C10AB">
        <w:rPr>
          <w:spacing w:val="3"/>
        </w:rPr>
        <w:t xml:space="preserve"> </w:t>
      </w:r>
      <w:r w:rsidRPr="003C10AB">
        <w:rPr>
          <w:spacing w:val="-1"/>
        </w:rPr>
        <w:t>земельных</w:t>
      </w:r>
      <w:r w:rsidRPr="003C10AB">
        <w:rPr>
          <w:spacing w:val="11"/>
        </w:rPr>
        <w:t xml:space="preserve"> </w:t>
      </w:r>
      <w:r w:rsidRPr="003C10AB">
        <w:rPr>
          <w:spacing w:val="-1"/>
        </w:rPr>
        <w:t>участков,</w:t>
      </w:r>
      <w:r w:rsidRPr="003C10AB">
        <w:rPr>
          <w:spacing w:val="6"/>
        </w:rPr>
        <w:t xml:space="preserve"> </w:t>
      </w:r>
      <w:r w:rsidRPr="003C10AB">
        <w:rPr>
          <w:spacing w:val="-1"/>
        </w:rPr>
        <w:t>государственная</w:t>
      </w:r>
      <w:r w:rsidRPr="003C10AB">
        <w:rPr>
          <w:spacing w:val="67"/>
        </w:rPr>
        <w:t xml:space="preserve"> </w:t>
      </w:r>
      <w:r w:rsidRPr="003C10AB">
        <w:rPr>
          <w:spacing w:val="-1"/>
        </w:rPr>
        <w:t>собственность</w:t>
      </w:r>
      <w:r w:rsidRPr="003C10AB">
        <w:rPr>
          <w:spacing w:val="22"/>
        </w:rPr>
        <w:t xml:space="preserve"> </w:t>
      </w:r>
      <w:r w:rsidRPr="003C10AB">
        <w:t>на</w:t>
      </w:r>
      <w:r w:rsidRPr="003C10AB">
        <w:rPr>
          <w:spacing w:val="20"/>
        </w:rPr>
        <w:t xml:space="preserve"> </w:t>
      </w:r>
      <w:r w:rsidRPr="003C10AB">
        <w:rPr>
          <w:spacing w:val="-1"/>
        </w:rPr>
        <w:t>которые</w:t>
      </w:r>
      <w:r w:rsidRPr="003C10AB">
        <w:rPr>
          <w:spacing w:val="19"/>
        </w:rPr>
        <w:t xml:space="preserve"> </w:t>
      </w:r>
      <w:r w:rsidRPr="003C10AB">
        <w:t>не</w:t>
      </w:r>
      <w:r w:rsidRPr="003C10AB">
        <w:rPr>
          <w:spacing w:val="20"/>
        </w:rPr>
        <w:t xml:space="preserve"> </w:t>
      </w:r>
      <w:r w:rsidRPr="003C10AB">
        <w:rPr>
          <w:spacing w:val="-1"/>
        </w:rPr>
        <w:t>разграничена,</w:t>
      </w:r>
      <w:r w:rsidRPr="003C10AB">
        <w:rPr>
          <w:spacing w:val="21"/>
        </w:rPr>
        <w:t xml:space="preserve"> </w:t>
      </w:r>
      <w:r w:rsidRPr="003C10AB">
        <w:rPr>
          <w:spacing w:val="-1"/>
        </w:rPr>
        <w:t>расположенных</w:t>
      </w:r>
      <w:r w:rsidRPr="003C10AB">
        <w:rPr>
          <w:spacing w:val="20"/>
        </w:rPr>
        <w:t xml:space="preserve"> </w:t>
      </w:r>
      <w:r w:rsidRPr="003C10AB">
        <w:t>на</w:t>
      </w:r>
      <w:r w:rsidRPr="003C10AB">
        <w:rPr>
          <w:spacing w:val="20"/>
        </w:rPr>
        <w:t xml:space="preserve"> </w:t>
      </w:r>
      <w:r w:rsidRPr="003C10AB">
        <w:rPr>
          <w:spacing w:val="-1"/>
        </w:rPr>
        <w:t>территории</w:t>
      </w:r>
      <w:r w:rsidRPr="003C10AB">
        <w:rPr>
          <w:spacing w:val="22"/>
        </w:rPr>
        <w:t xml:space="preserve"> </w:t>
      </w:r>
      <w:r w:rsidRPr="003C10AB">
        <w:rPr>
          <w:spacing w:val="-1"/>
        </w:rPr>
        <w:t>городского округа,</w:t>
      </w:r>
      <w:r w:rsidRPr="003C10AB">
        <w:rPr>
          <w:spacing w:val="57"/>
        </w:rPr>
        <w:t xml:space="preserve"> </w:t>
      </w:r>
      <w:r w:rsidRPr="003C10AB">
        <w:t>за</w:t>
      </w:r>
      <w:r w:rsidRPr="003C10AB">
        <w:rPr>
          <w:spacing w:val="56"/>
        </w:rPr>
        <w:t xml:space="preserve"> </w:t>
      </w:r>
      <w:r w:rsidRPr="003C10AB">
        <w:rPr>
          <w:spacing w:val="-1"/>
        </w:rPr>
        <w:t>исключением</w:t>
      </w:r>
      <w:r w:rsidRPr="003C10AB">
        <w:rPr>
          <w:spacing w:val="56"/>
        </w:rPr>
        <w:t xml:space="preserve"> </w:t>
      </w:r>
      <w:r w:rsidRPr="003C10AB">
        <w:rPr>
          <w:spacing w:val="-1"/>
        </w:rPr>
        <w:t>случаев,</w:t>
      </w:r>
      <w:r w:rsidRPr="003C10AB">
        <w:rPr>
          <w:spacing w:val="56"/>
        </w:rPr>
        <w:t xml:space="preserve"> </w:t>
      </w:r>
      <w:r w:rsidRPr="003C10AB">
        <w:rPr>
          <w:spacing w:val="-1"/>
        </w:rPr>
        <w:t>предусмотренных</w:t>
      </w:r>
      <w:r w:rsidRPr="003C10AB">
        <w:rPr>
          <w:spacing w:val="56"/>
        </w:rPr>
        <w:t xml:space="preserve"> </w:t>
      </w:r>
      <w:r w:rsidRPr="003C10AB">
        <w:rPr>
          <w:spacing w:val="-1"/>
        </w:rPr>
        <w:t>законодательством</w:t>
      </w:r>
      <w:r w:rsidRPr="003C10AB">
        <w:rPr>
          <w:spacing w:val="56"/>
        </w:rPr>
        <w:t xml:space="preserve"> </w:t>
      </w:r>
      <w:r w:rsidRPr="003C10AB">
        <w:rPr>
          <w:spacing w:val="-1"/>
        </w:rPr>
        <w:t>Российской</w:t>
      </w:r>
      <w:r w:rsidRPr="003C10AB">
        <w:rPr>
          <w:spacing w:val="91"/>
        </w:rPr>
        <w:t xml:space="preserve"> </w:t>
      </w:r>
      <w:r w:rsidRPr="003C10AB">
        <w:rPr>
          <w:spacing w:val="-1"/>
        </w:rPr>
        <w:t>Федерации</w:t>
      </w:r>
      <w:r w:rsidRPr="003C10AB">
        <w:t xml:space="preserve"> об </w:t>
      </w:r>
      <w:r w:rsidRPr="003C10AB">
        <w:rPr>
          <w:spacing w:val="-1"/>
        </w:rPr>
        <w:t>автомобильных</w:t>
      </w:r>
      <w:r w:rsidRPr="003C10AB">
        <w:rPr>
          <w:spacing w:val="2"/>
        </w:rPr>
        <w:t xml:space="preserve"> </w:t>
      </w:r>
      <w:r w:rsidRPr="003C10AB">
        <w:rPr>
          <w:spacing w:val="-1"/>
        </w:rPr>
        <w:t>дорогах</w:t>
      </w:r>
      <w:r w:rsidRPr="003C10AB">
        <w:rPr>
          <w:spacing w:val="2"/>
        </w:rPr>
        <w:t xml:space="preserve"> </w:t>
      </w:r>
      <w:r w:rsidRPr="003C10AB">
        <w:t>и о</w:t>
      </w:r>
      <w:r w:rsidRPr="003C10AB">
        <w:rPr>
          <w:spacing w:val="-3"/>
        </w:rPr>
        <w:t xml:space="preserve"> </w:t>
      </w:r>
      <w:r w:rsidRPr="003C10AB">
        <w:rPr>
          <w:spacing w:val="-1"/>
        </w:rPr>
        <w:t>дорожной</w:t>
      </w:r>
      <w:r w:rsidRPr="003C10AB">
        <w:t xml:space="preserve"> </w:t>
      </w:r>
      <w:r w:rsidRPr="003C10AB">
        <w:rPr>
          <w:spacing w:val="-1"/>
        </w:rPr>
        <w:t>деятельности;</w:t>
      </w:r>
    </w:p>
    <w:p w:rsidR="00A11DBF" w:rsidRPr="003C10AB" w:rsidRDefault="00A11DBF" w:rsidP="004B7702">
      <w:pPr>
        <w:pStyle w:val="aff3"/>
        <w:widowControl w:val="0"/>
        <w:numPr>
          <w:ilvl w:val="0"/>
          <w:numId w:val="24"/>
        </w:numPr>
        <w:tabs>
          <w:tab w:val="left" w:pos="1390"/>
        </w:tabs>
        <w:ind w:right="117" w:firstLine="721"/>
      </w:pPr>
      <w:r w:rsidRPr="003C10AB">
        <w:rPr>
          <w:spacing w:val="-1"/>
        </w:rPr>
        <w:t>переводу</w:t>
      </w:r>
      <w:r w:rsidRPr="003C10AB">
        <w:rPr>
          <w:spacing w:val="28"/>
        </w:rPr>
        <w:t xml:space="preserve"> </w:t>
      </w:r>
      <w:r w:rsidRPr="003C10AB">
        <w:t>земель,</w:t>
      </w:r>
      <w:r w:rsidRPr="003C10AB">
        <w:rPr>
          <w:spacing w:val="33"/>
        </w:rPr>
        <w:t xml:space="preserve"> </w:t>
      </w:r>
      <w:r w:rsidRPr="003C10AB">
        <w:t>находящихся</w:t>
      </w:r>
      <w:r w:rsidRPr="003C10AB">
        <w:rPr>
          <w:spacing w:val="33"/>
        </w:rPr>
        <w:t xml:space="preserve"> </w:t>
      </w:r>
      <w:r w:rsidRPr="003C10AB">
        <w:t>в</w:t>
      </w:r>
      <w:r w:rsidRPr="003C10AB">
        <w:rPr>
          <w:spacing w:val="32"/>
        </w:rPr>
        <w:t xml:space="preserve"> </w:t>
      </w:r>
      <w:r w:rsidRPr="003C10AB">
        <w:rPr>
          <w:spacing w:val="-1"/>
        </w:rPr>
        <w:t>частной</w:t>
      </w:r>
      <w:r w:rsidRPr="003C10AB">
        <w:rPr>
          <w:spacing w:val="34"/>
        </w:rPr>
        <w:t xml:space="preserve"> </w:t>
      </w:r>
      <w:r w:rsidRPr="003C10AB">
        <w:rPr>
          <w:spacing w:val="-1"/>
        </w:rPr>
        <w:t>собственности,</w:t>
      </w:r>
      <w:r w:rsidRPr="003C10AB">
        <w:rPr>
          <w:spacing w:val="33"/>
        </w:rPr>
        <w:t xml:space="preserve"> </w:t>
      </w:r>
      <w:r w:rsidRPr="003C10AB">
        <w:t>из</w:t>
      </w:r>
      <w:r w:rsidRPr="003C10AB">
        <w:rPr>
          <w:spacing w:val="34"/>
        </w:rPr>
        <w:t xml:space="preserve"> </w:t>
      </w:r>
      <w:r w:rsidRPr="003C10AB">
        <w:rPr>
          <w:spacing w:val="-1"/>
        </w:rPr>
        <w:t>одной</w:t>
      </w:r>
      <w:r w:rsidRPr="003C10AB">
        <w:rPr>
          <w:spacing w:val="34"/>
        </w:rPr>
        <w:t xml:space="preserve"> </w:t>
      </w:r>
      <w:r w:rsidRPr="003C10AB">
        <w:rPr>
          <w:spacing w:val="-1"/>
        </w:rPr>
        <w:t>категории</w:t>
      </w:r>
      <w:r w:rsidRPr="003C10AB">
        <w:rPr>
          <w:spacing w:val="34"/>
        </w:rPr>
        <w:t xml:space="preserve"> </w:t>
      </w:r>
      <w:r w:rsidRPr="003C10AB">
        <w:t>в</w:t>
      </w:r>
      <w:r w:rsidRPr="003C10AB">
        <w:rPr>
          <w:spacing w:val="61"/>
        </w:rPr>
        <w:t xml:space="preserve"> </w:t>
      </w:r>
      <w:r w:rsidRPr="003C10AB">
        <w:rPr>
          <w:spacing w:val="-1"/>
        </w:rPr>
        <w:t>другую,</w:t>
      </w:r>
      <w:r w:rsidRPr="003C10AB">
        <w:rPr>
          <w:spacing w:val="16"/>
        </w:rPr>
        <w:t xml:space="preserve"> </w:t>
      </w:r>
      <w:r w:rsidRPr="003C10AB">
        <w:t>на</w:t>
      </w:r>
      <w:r w:rsidRPr="003C10AB">
        <w:rPr>
          <w:spacing w:val="15"/>
        </w:rPr>
        <w:t xml:space="preserve"> </w:t>
      </w:r>
      <w:r w:rsidRPr="003C10AB">
        <w:rPr>
          <w:spacing w:val="-1"/>
        </w:rPr>
        <w:t>территории</w:t>
      </w:r>
      <w:r w:rsidRPr="003C10AB">
        <w:rPr>
          <w:spacing w:val="15"/>
        </w:rPr>
        <w:t xml:space="preserve"> </w:t>
      </w:r>
      <w:r w:rsidRPr="003C10AB">
        <w:rPr>
          <w:spacing w:val="-1"/>
        </w:rPr>
        <w:t>городского округа,</w:t>
      </w:r>
      <w:r w:rsidRPr="003C10AB">
        <w:rPr>
          <w:spacing w:val="16"/>
        </w:rPr>
        <w:t xml:space="preserve"> </w:t>
      </w:r>
      <w:r w:rsidRPr="003C10AB">
        <w:t>за</w:t>
      </w:r>
      <w:r w:rsidRPr="003C10AB">
        <w:rPr>
          <w:spacing w:val="13"/>
        </w:rPr>
        <w:t xml:space="preserve"> </w:t>
      </w:r>
      <w:r w:rsidRPr="003C10AB">
        <w:rPr>
          <w:spacing w:val="-1"/>
        </w:rPr>
        <w:t>исключением</w:t>
      </w:r>
      <w:r w:rsidRPr="003C10AB">
        <w:rPr>
          <w:spacing w:val="15"/>
        </w:rPr>
        <w:t xml:space="preserve"> </w:t>
      </w:r>
      <w:r w:rsidRPr="003C10AB">
        <w:rPr>
          <w:spacing w:val="-1"/>
        </w:rPr>
        <w:t>земель</w:t>
      </w:r>
      <w:r w:rsidRPr="003C10AB">
        <w:rPr>
          <w:spacing w:val="59"/>
        </w:rPr>
        <w:t xml:space="preserve"> </w:t>
      </w:r>
      <w:r w:rsidRPr="003C10AB">
        <w:rPr>
          <w:spacing w:val="-1"/>
        </w:rPr>
        <w:t>сельскохозяйственного</w:t>
      </w:r>
      <w:r w:rsidRPr="003C10AB">
        <w:rPr>
          <w:spacing w:val="26"/>
        </w:rPr>
        <w:t xml:space="preserve"> </w:t>
      </w:r>
      <w:r w:rsidRPr="003C10AB">
        <w:rPr>
          <w:spacing w:val="-1"/>
        </w:rPr>
        <w:t>назначения</w:t>
      </w:r>
      <w:r w:rsidRPr="003C10AB">
        <w:rPr>
          <w:spacing w:val="28"/>
        </w:rPr>
        <w:t xml:space="preserve"> </w:t>
      </w:r>
      <w:r w:rsidRPr="003C10AB">
        <w:t>и</w:t>
      </w:r>
      <w:r w:rsidRPr="003C10AB">
        <w:rPr>
          <w:spacing w:val="29"/>
        </w:rPr>
        <w:t xml:space="preserve"> </w:t>
      </w:r>
      <w:r w:rsidRPr="003C10AB">
        <w:rPr>
          <w:spacing w:val="-2"/>
        </w:rPr>
        <w:t>случаев</w:t>
      </w:r>
      <w:r w:rsidRPr="003C10AB">
        <w:rPr>
          <w:spacing w:val="30"/>
        </w:rPr>
        <w:t xml:space="preserve"> </w:t>
      </w:r>
      <w:r w:rsidRPr="003C10AB">
        <w:rPr>
          <w:spacing w:val="-1"/>
        </w:rPr>
        <w:t>перевода</w:t>
      </w:r>
      <w:r w:rsidRPr="003C10AB">
        <w:rPr>
          <w:spacing w:val="27"/>
        </w:rPr>
        <w:t xml:space="preserve"> </w:t>
      </w:r>
      <w:r w:rsidRPr="003C10AB">
        <w:rPr>
          <w:spacing w:val="-1"/>
        </w:rPr>
        <w:t>земель</w:t>
      </w:r>
      <w:r w:rsidRPr="003C10AB">
        <w:rPr>
          <w:spacing w:val="29"/>
        </w:rPr>
        <w:t xml:space="preserve"> </w:t>
      </w:r>
      <w:r w:rsidRPr="003C10AB">
        <w:t>населенных</w:t>
      </w:r>
      <w:r w:rsidRPr="003C10AB">
        <w:rPr>
          <w:spacing w:val="27"/>
        </w:rPr>
        <w:t xml:space="preserve"> </w:t>
      </w:r>
      <w:r w:rsidRPr="003C10AB">
        <w:rPr>
          <w:spacing w:val="-1"/>
        </w:rPr>
        <w:t>пунктов</w:t>
      </w:r>
      <w:r w:rsidRPr="003C10AB">
        <w:rPr>
          <w:spacing w:val="28"/>
        </w:rPr>
        <w:t xml:space="preserve"> </w:t>
      </w:r>
      <w:r w:rsidRPr="003C10AB">
        <w:t>в</w:t>
      </w:r>
      <w:r w:rsidRPr="003C10AB">
        <w:rPr>
          <w:spacing w:val="28"/>
        </w:rPr>
        <w:t xml:space="preserve"> </w:t>
      </w:r>
      <w:r w:rsidRPr="003C10AB">
        <w:t>земли</w:t>
      </w:r>
      <w:r w:rsidRPr="003C10AB">
        <w:rPr>
          <w:spacing w:val="75"/>
        </w:rPr>
        <w:t xml:space="preserve"> </w:t>
      </w:r>
      <w:r w:rsidRPr="003C10AB">
        <w:rPr>
          <w:spacing w:val="-1"/>
        </w:rPr>
        <w:t>иных</w:t>
      </w:r>
      <w:r w:rsidRPr="003C10AB">
        <w:rPr>
          <w:spacing w:val="2"/>
        </w:rPr>
        <w:t xml:space="preserve"> </w:t>
      </w:r>
      <w:r w:rsidRPr="003C10AB">
        <w:rPr>
          <w:spacing w:val="-1"/>
        </w:rPr>
        <w:t>категорий</w:t>
      </w:r>
      <w:r w:rsidRPr="003C10AB">
        <w:rPr>
          <w:spacing w:val="2"/>
        </w:rPr>
        <w:t xml:space="preserve"> </w:t>
      </w:r>
      <w:r w:rsidRPr="003C10AB">
        <w:t>и</w:t>
      </w:r>
      <w:r w:rsidRPr="003C10AB">
        <w:rPr>
          <w:spacing w:val="-2"/>
        </w:rPr>
        <w:t xml:space="preserve"> </w:t>
      </w:r>
      <w:r w:rsidRPr="003C10AB">
        <w:rPr>
          <w:spacing w:val="-1"/>
        </w:rPr>
        <w:t>земель</w:t>
      </w:r>
      <w:r w:rsidRPr="003C10AB">
        <w:t xml:space="preserve"> </w:t>
      </w:r>
      <w:r w:rsidRPr="003C10AB">
        <w:rPr>
          <w:spacing w:val="-1"/>
        </w:rPr>
        <w:t>иных категорий</w:t>
      </w:r>
      <w:r w:rsidRPr="003C10AB">
        <w:t xml:space="preserve"> в </w:t>
      </w:r>
      <w:r w:rsidRPr="003C10AB">
        <w:rPr>
          <w:spacing w:val="-1"/>
        </w:rPr>
        <w:t>земли</w:t>
      </w:r>
      <w:r w:rsidRPr="003C10AB">
        <w:rPr>
          <w:spacing w:val="1"/>
        </w:rPr>
        <w:t xml:space="preserve"> </w:t>
      </w:r>
      <w:r w:rsidRPr="003C10AB">
        <w:rPr>
          <w:spacing w:val="-1"/>
        </w:rPr>
        <w:t>населенных пунктов;</w:t>
      </w:r>
    </w:p>
    <w:p w:rsidR="00A11DBF" w:rsidRPr="003C10AB" w:rsidRDefault="00A11DBF" w:rsidP="004B7702">
      <w:pPr>
        <w:pStyle w:val="aff3"/>
        <w:widowControl w:val="0"/>
        <w:numPr>
          <w:ilvl w:val="0"/>
          <w:numId w:val="24"/>
        </w:numPr>
        <w:tabs>
          <w:tab w:val="left" w:pos="1390"/>
        </w:tabs>
        <w:ind w:right="119" w:firstLine="721"/>
      </w:pPr>
      <w:r w:rsidRPr="003C10AB">
        <w:t>иным</w:t>
      </w:r>
      <w:r w:rsidRPr="003C10AB">
        <w:rPr>
          <w:spacing w:val="15"/>
        </w:rPr>
        <w:t xml:space="preserve"> </w:t>
      </w:r>
      <w:r w:rsidRPr="003C10AB">
        <w:rPr>
          <w:spacing w:val="-1"/>
        </w:rPr>
        <w:t>полномочиям</w:t>
      </w:r>
      <w:r w:rsidRPr="003C10AB">
        <w:rPr>
          <w:spacing w:val="15"/>
        </w:rPr>
        <w:t xml:space="preserve"> </w:t>
      </w:r>
      <w:r w:rsidRPr="003C10AB">
        <w:t>в</w:t>
      </w:r>
      <w:r w:rsidRPr="003C10AB">
        <w:rPr>
          <w:spacing w:val="16"/>
        </w:rPr>
        <w:t xml:space="preserve"> </w:t>
      </w:r>
      <w:r w:rsidRPr="003C10AB">
        <w:rPr>
          <w:spacing w:val="-1"/>
        </w:rPr>
        <w:t>соответствии</w:t>
      </w:r>
      <w:r w:rsidRPr="003C10AB">
        <w:rPr>
          <w:spacing w:val="17"/>
        </w:rPr>
        <w:t xml:space="preserve"> </w:t>
      </w:r>
      <w:r w:rsidRPr="003C10AB">
        <w:t>с</w:t>
      </w:r>
      <w:r w:rsidRPr="003C10AB">
        <w:rPr>
          <w:spacing w:val="13"/>
        </w:rPr>
        <w:t xml:space="preserve"> </w:t>
      </w:r>
      <w:r w:rsidRPr="003C10AB">
        <w:rPr>
          <w:spacing w:val="-1"/>
        </w:rPr>
        <w:t>законодательством</w:t>
      </w:r>
      <w:r w:rsidRPr="003C10AB">
        <w:rPr>
          <w:spacing w:val="15"/>
        </w:rPr>
        <w:t xml:space="preserve"> </w:t>
      </w:r>
      <w:r w:rsidRPr="003C10AB">
        <w:rPr>
          <w:spacing w:val="-1"/>
        </w:rPr>
        <w:t>Российской</w:t>
      </w:r>
      <w:r w:rsidRPr="003C10AB">
        <w:rPr>
          <w:spacing w:val="12"/>
        </w:rPr>
        <w:t xml:space="preserve"> </w:t>
      </w:r>
      <w:r w:rsidRPr="003C10AB">
        <w:rPr>
          <w:spacing w:val="-1"/>
        </w:rPr>
        <w:t>Федерации</w:t>
      </w:r>
      <w:r w:rsidRPr="003C10AB">
        <w:rPr>
          <w:spacing w:val="69"/>
        </w:rPr>
        <w:t xml:space="preserve"> </w:t>
      </w:r>
      <w:r w:rsidRPr="003C10AB">
        <w:t>и</w:t>
      </w:r>
      <w:r w:rsidRPr="003C10AB">
        <w:rPr>
          <w:spacing w:val="7"/>
        </w:rPr>
        <w:t xml:space="preserve"> </w:t>
      </w:r>
      <w:r w:rsidRPr="003C10AB">
        <w:rPr>
          <w:spacing w:val="-1"/>
        </w:rPr>
        <w:t>законами</w:t>
      </w:r>
      <w:r w:rsidRPr="003C10AB">
        <w:rPr>
          <w:spacing w:val="7"/>
        </w:rPr>
        <w:t xml:space="preserve"> </w:t>
      </w:r>
      <w:r w:rsidRPr="003C10AB">
        <w:rPr>
          <w:spacing w:val="-1"/>
        </w:rPr>
        <w:t>Московской</w:t>
      </w:r>
      <w:r w:rsidRPr="003C10AB">
        <w:rPr>
          <w:spacing w:val="7"/>
        </w:rPr>
        <w:t xml:space="preserve"> </w:t>
      </w:r>
      <w:r w:rsidRPr="003C10AB">
        <w:rPr>
          <w:spacing w:val="-1"/>
        </w:rPr>
        <w:t>области</w:t>
      </w:r>
      <w:r w:rsidRPr="003C10AB">
        <w:rPr>
          <w:spacing w:val="7"/>
        </w:rPr>
        <w:t xml:space="preserve"> </w:t>
      </w:r>
      <w:r w:rsidRPr="003C10AB">
        <w:rPr>
          <w:spacing w:val="-1"/>
        </w:rPr>
        <w:t>отнесенным</w:t>
      </w:r>
      <w:r w:rsidRPr="003C10AB">
        <w:rPr>
          <w:spacing w:val="5"/>
        </w:rPr>
        <w:t xml:space="preserve"> </w:t>
      </w:r>
      <w:r w:rsidRPr="003C10AB">
        <w:t>к</w:t>
      </w:r>
      <w:r w:rsidRPr="003C10AB">
        <w:rPr>
          <w:spacing w:val="7"/>
        </w:rPr>
        <w:t xml:space="preserve"> </w:t>
      </w:r>
      <w:r w:rsidRPr="003C10AB">
        <w:rPr>
          <w:spacing w:val="-1"/>
        </w:rPr>
        <w:t>полномочиям</w:t>
      </w:r>
      <w:r w:rsidRPr="003C10AB">
        <w:rPr>
          <w:spacing w:val="6"/>
        </w:rPr>
        <w:t xml:space="preserve"> </w:t>
      </w:r>
      <w:r w:rsidRPr="003C10AB">
        <w:rPr>
          <w:spacing w:val="-1"/>
        </w:rPr>
        <w:t>органов</w:t>
      </w:r>
      <w:r w:rsidRPr="003C10AB">
        <w:rPr>
          <w:spacing w:val="6"/>
        </w:rPr>
        <w:t xml:space="preserve"> </w:t>
      </w:r>
      <w:r w:rsidRPr="003C10AB">
        <w:rPr>
          <w:spacing w:val="-1"/>
        </w:rPr>
        <w:t>местного</w:t>
      </w:r>
      <w:r w:rsidRPr="003C10AB">
        <w:rPr>
          <w:spacing w:val="93"/>
        </w:rPr>
        <w:t xml:space="preserve"> </w:t>
      </w:r>
      <w:r w:rsidRPr="003C10AB">
        <w:rPr>
          <w:spacing w:val="-1"/>
        </w:rPr>
        <w:t>самоуправления</w:t>
      </w:r>
      <w:r w:rsidRPr="003C10AB">
        <w:t xml:space="preserve"> </w:t>
      </w:r>
      <w:r w:rsidRPr="003C10AB">
        <w:rPr>
          <w:spacing w:val="-1"/>
        </w:rPr>
        <w:t>городского округа.</w:t>
      </w:r>
    </w:p>
    <w:p w:rsidR="00A11DBF" w:rsidRPr="003C10AB" w:rsidRDefault="00A11DBF" w:rsidP="004B7702">
      <w:pPr>
        <w:pStyle w:val="aff3"/>
        <w:widowControl w:val="0"/>
        <w:numPr>
          <w:ilvl w:val="0"/>
          <w:numId w:val="25"/>
        </w:numPr>
        <w:tabs>
          <w:tab w:val="left" w:pos="1390"/>
        </w:tabs>
        <w:ind w:left="1390" w:hanging="569"/>
        <w:jc w:val="left"/>
      </w:pPr>
      <w:r w:rsidRPr="003C10AB">
        <w:rPr>
          <w:spacing w:val="-1"/>
        </w:rPr>
        <w:t>Органы</w:t>
      </w:r>
      <w:r w:rsidRPr="003C10AB">
        <w:t xml:space="preserve"> </w:t>
      </w:r>
      <w:r w:rsidRPr="003C10AB">
        <w:rPr>
          <w:spacing w:val="-1"/>
        </w:rPr>
        <w:t>местного</w:t>
      </w:r>
      <w:r w:rsidRPr="003C10AB">
        <w:t xml:space="preserve"> </w:t>
      </w:r>
      <w:r w:rsidRPr="003C10AB">
        <w:rPr>
          <w:spacing w:val="-1"/>
        </w:rPr>
        <w:t>самоуправления</w:t>
      </w:r>
      <w:r w:rsidRPr="003C10AB">
        <w:t xml:space="preserve"> </w:t>
      </w:r>
      <w:r w:rsidRPr="003C10AB">
        <w:rPr>
          <w:spacing w:val="-1"/>
        </w:rPr>
        <w:t>городского округа</w:t>
      </w:r>
      <w:r w:rsidRPr="003C10AB">
        <w:t xml:space="preserve"> обязаны:</w:t>
      </w:r>
    </w:p>
    <w:p w:rsidR="00A11DBF" w:rsidRPr="003C10AB" w:rsidRDefault="00A11DBF" w:rsidP="004B7702">
      <w:pPr>
        <w:pStyle w:val="aff3"/>
        <w:widowControl w:val="0"/>
        <w:numPr>
          <w:ilvl w:val="0"/>
          <w:numId w:val="23"/>
        </w:numPr>
        <w:tabs>
          <w:tab w:val="left" w:pos="1390"/>
        </w:tabs>
        <w:ind w:right="115" w:firstLine="709"/>
      </w:pPr>
      <w:r w:rsidRPr="003C10AB">
        <w:rPr>
          <w:spacing w:val="-1"/>
        </w:rPr>
        <w:t>уведомлять</w:t>
      </w:r>
      <w:r w:rsidRPr="003C10AB">
        <w:rPr>
          <w:spacing w:val="19"/>
        </w:rPr>
        <w:t xml:space="preserve"> </w:t>
      </w:r>
      <w:r w:rsidRPr="003C10AB">
        <w:rPr>
          <w:spacing w:val="-1"/>
        </w:rPr>
        <w:t>уполномоченные</w:t>
      </w:r>
      <w:r w:rsidRPr="003C10AB">
        <w:rPr>
          <w:spacing w:val="15"/>
        </w:rPr>
        <w:t xml:space="preserve"> </w:t>
      </w:r>
      <w:r w:rsidRPr="003C10AB">
        <w:rPr>
          <w:spacing w:val="-1"/>
        </w:rPr>
        <w:t>органы</w:t>
      </w:r>
      <w:r w:rsidRPr="003C10AB">
        <w:rPr>
          <w:spacing w:val="16"/>
        </w:rPr>
        <w:t xml:space="preserve"> </w:t>
      </w:r>
      <w:r w:rsidRPr="003C10AB">
        <w:t>в</w:t>
      </w:r>
      <w:r w:rsidRPr="003C10AB">
        <w:rPr>
          <w:spacing w:val="16"/>
        </w:rPr>
        <w:t xml:space="preserve"> </w:t>
      </w:r>
      <w:r w:rsidRPr="003C10AB">
        <w:rPr>
          <w:spacing w:val="-1"/>
        </w:rPr>
        <w:t>порядке,</w:t>
      </w:r>
      <w:r w:rsidRPr="003C10AB">
        <w:rPr>
          <w:spacing w:val="18"/>
        </w:rPr>
        <w:t xml:space="preserve"> </w:t>
      </w:r>
      <w:r w:rsidRPr="003C10AB">
        <w:rPr>
          <w:spacing w:val="-1"/>
        </w:rPr>
        <w:t>установленном</w:t>
      </w:r>
      <w:r w:rsidRPr="003C10AB">
        <w:rPr>
          <w:spacing w:val="15"/>
        </w:rPr>
        <w:t xml:space="preserve"> </w:t>
      </w:r>
      <w:r w:rsidRPr="003C10AB">
        <w:rPr>
          <w:spacing w:val="-1"/>
        </w:rPr>
        <w:t>Правительством</w:t>
      </w:r>
      <w:r w:rsidRPr="003C10AB">
        <w:rPr>
          <w:spacing w:val="79"/>
        </w:rPr>
        <w:t xml:space="preserve"> </w:t>
      </w:r>
      <w:r w:rsidRPr="003C10AB">
        <w:rPr>
          <w:spacing w:val="-1"/>
        </w:rPr>
        <w:t>Московской</w:t>
      </w:r>
      <w:r w:rsidRPr="003C10AB">
        <w:t xml:space="preserve"> </w:t>
      </w:r>
      <w:r w:rsidRPr="003C10AB">
        <w:rPr>
          <w:spacing w:val="-1"/>
        </w:rPr>
        <w:t>области:</w:t>
      </w:r>
    </w:p>
    <w:p w:rsidR="00A11DBF" w:rsidRPr="003C10AB" w:rsidRDefault="00A11DBF" w:rsidP="004B7702">
      <w:pPr>
        <w:pStyle w:val="aff3"/>
        <w:widowControl w:val="0"/>
        <w:numPr>
          <w:ilvl w:val="0"/>
          <w:numId w:val="22"/>
        </w:numPr>
        <w:tabs>
          <w:tab w:val="left" w:pos="1390"/>
        </w:tabs>
        <w:ind w:right="112" w:firstLine="709"/>
      </w:pPr>
      <w:r w:rsidRPr="003C10AB">
        <w:lastRenderedPageBreak/>
        <w:t>о</w:t>
      </w:r>
      <w:r w:rsidRPr="003C10AB">
        <w:rPr>
          <w:spacing w:val="21"/>
        </w:rPr>
        <w:t xml:space="preserve"> </w:t>
      </w:r>
      <w:r w:rsidRPr="003C10AB">
        <w:rPr>
          <w:spacing w:val="-1"/>
        </w:rPr>
        <w:t>поступлении</w:t>
      </w:r>
      <w:r w:rsidRPr="003C10AB">
        <w:rPr>
          <w:spacing w:val="22"/>
        </w:rPr>
        <w:t xml:space="preserve"> </w:t>
      </w:r>
      <w:r w:rsidRPr="003C10AB">
        <w:t>в</w:t>
      </w:r>
      <w:r w:rsidRPr="003C10AB">
        <w:rPr>
          <w:spacing w:val="20"/>
        </w:rPr>
        <w:t xml:space="preserve"> </w:t>
      </w:r>
      <w:r w:rsidRPr="003C10AB">
        <w:rPr>
          <w:spacing w:val="-1"/>
        </w:rPr>
        <w:t>орган</w:t>
      </w:r>
      <w:r w:rsidRPr="003C10AB">
        <w:rPr>
          <w:spacing w:val="22"/>
        </w:rPr>
        <w:t xml:space="preserve"> </w:t>
      </w:r>
      <w:r w:rsidRPr="003C10AB">
        <w:rPr>
          <w:spacing w:val="-1"/>
        </w:rPr>
        <w:t>местного</w:t>
      </w:r>
      <w:r w:rsidRPr="003C10AB">
        <w:rPr>
          <w:spacing w:val="21"/>
        </w:rPr>
        <w:t xml:space="preserve"> </w:t>
      </w:r>
      <w:r w:rsidRPr="003C10AB">
        <w:rPr>
          <w:spacing w:val="-1"/>
        </w:rPr>
        <w:t>самоуправления</w:t>
      </w:r>
      <w:r w:rsidRPr="003C10AB">
        <w:rPr>
          <w:spacing w:val="21"/>
        </w:rPr>
        <w:t xml:space="preserve"> </w:t>
      </w:r>
      <w:r w:rsidRPr="003C10AB">
        <w:rPr>
          <w:spacing w:val="-1"/>
        </w:rPr>
        <w:t>подготовленных</w:t>
      </w:r>
      <w:r w:rsidRPr="003C10AB">
        <w:rPr>
          <w:spacing w:val="20"/>
        </w:rPr>
        <w:t xml:space="preserve"> </w:t>
      </w:r>
      <w:r w:rsidRPr="003C10AB">
        <w:t>в</w:t>
      </w:r>
      <w:r w:rsidRPr="003C10AB">
        <w:rPr>
          <w:spacing w:val="57"/>
        </w:rPr>
        <w:t xml:space="preserve"> </w:t>
      </w:r>
      <w:r w:rsidRPr="003C10AB">
        <w:rPr>
          <w:spacing w:val="-1"/>
        </w:rPr>
        <w:t>соответствии</w:t>
      </w:r>
      <w:r w:rsidRPr="003C10AB">
        <w:rPr>
          <w:spacing w:val="46"/>
        </w:rPr>
        <w:t xml:space="preserve"> </w:t>
      </w:r>
      <w:r w:rsidRPr="003C10AB">
        <w:rPr>
          <w:spacing w:val="-1"/>
        </w:rPr>
        <w:t>со</w:t>
      </w:r>
      <w:r w:rsidRPr="003C10AB">
        <w:rPr>
          <w:spacing w:val="45"/>
        </w:rPr>
        <w:t xml:space="preserve"> </w:t>
      </w:r>
      <w:r w:rsidRPr="003C10AB">
        <w:rPr>
          <w:spacing w:val="-1"/>
        </w:rPr>
        <w:t>статьей</w:t>
      </w:r>
      <w:r w:rsidRPr="003C10AB">
        <w:rPr>
          <w:spacing w:val="46"/>
        </w:rPr>
        <w:t xml:space="preserve"> </w:t>
      </w:r>
      <w:r w:rsidRPr="003C10AB">
        <w:t>46.9</w:t>
      </w:r>
      <w:r w:rsidRPr="003C10AB">
        <w:rPr>
          <w:spacing w:val="45"/>
        </w:rPr>
        <w:t xml:space="preserve"> </w:t>
      </w:r>
      <w:r w:rsidRPr="003C10AB">
        <w:rPr>
          <w:spacing w:val="-1"/>
        </w:rPr>
        <w:t>Градостроительного</w:t>
      </w:r>
      <w:r w:rsidRPr="003C10AB">
        <w:rPr>
          <w:spacing w:val="50"/>
        </w:rPr>
        <w:t xml:space="preserve"> </w:t>
      </w:r>
      <w:r w:rsidRPr="003C10AB">
        <w:rPr>
          <w:spacing w:val="-1"/>
        </w:rPr>
        <w:t>кодекса</w:t>
      </w:r>
      <w:r w:rsidRPr="003C10AB">
        <w:rPr>
          <w:spacing w:val="44"/>
        </w:rPr>
        <w:t xml:space="preserve"> </w:t>
      </w:r>
      <w:r w:rsidRPr="003C10AB">
        <w:rPr>
          <w:spacing w:val="-1"/>
        </w:rPr>
        <w:t>Российской</w:t>
      </w:r>
      <w:r w:rsidRPr="003C10AB">
        <w:rPr>
          <w:spacing w:val="46"/>
        </w:rPr>
        <w:t xml:space="preserve"> </w:t>
      </w:r>
      <w:r w:rsidRPr="003C10AB">
        <w:rPr>
          <w:spacing w:val="-1"/>
        </w:rPr>
        <w:t>Федерации</w:t>
      </w:r>
      <w:r w:rsidRPr="003C10AB">
        <w:rPr>
          <w:spacing w:val="43"/>
        </w:rPr>
        <w:t xml:space="preserve"> </w:t>
      </w:r>
      <w:r w:rsidRPr="003C10AB">
        <w:rPr>
          <w:spacing w:val="-1"/>
        </w:rPr>
        <w:t>проекта</w:t>
      </w:r>
      <w:r w:rsidRPr="003C10AB">
        <w:rPr>
          <w:spacing w:val="97"/>
        </w:rPr>
        <w:t xml:space="preserve"> </w:t>
      </w:r>
      <w:r w:rsidRPr="003C10AB">
        <w:rPr>
          <w:spacing w:val="-1"/>
        </w:rPr>
        <w:t>планировки</w:t>
      </w:r>
      <w:r w:rsidRPr="003C10AB">
        <w:rPr>
          <w:spacing w:val="10"/>
        </w:rPr>
        <w:t xml:space="preserve"> </w:t>
      </w:r>
      <w:r w:rsidRPr="003C10AB">
        <w:rPr>
          <w:spacing w:val="-1"/>
        </w:rPr>
        <w:t>территории</w:t>
      </w:r>
      <w:r w:rsidRPr="003C10AB">
        <w:rPr>
          <w:spacing w:val="10"/>
        </w:rPr>
        <w:t xml:space="preserve"> </w:t>
      </w:r>
      <w:r w:rsidRPr="003C10AB">
        <w:t>и</w:t>
      </w:r>
      <w:r w:rsidRPr="003C10AB">
        <w:rPr>
          <w:spacing w:val="10"/>
        </w:rPr>
        <w:t xml:space="preserve"> </w:t>
      </w:r>
      <w:r w:rsidRPr="003C10AB">
        <w:rPr>
          <w:spacing w:val="-1"/>
        </w:rPr>
        <w:t>проекта</w:t>
      </w:r>
      <w:r w:rsidRPr="003C10AB">
        <w:rPr>
          <w:spacing w:val="8"/>
        </w:rPr>
        <w:t xml:space="preserve"> </w:t>
      </w:r>
      <w:r w:rsidRPr="003C10AB">
        <w:rPr>
          <w:spacing w:val="-1"/>
        </w:rPr>
        <w:t>межевания</w:t>
      </w:r>
      <w:r w:rsidRPr="003C10AB">
        <w:rPr>
          <w:spacing w:val="9"/>
        </w:rPr>
        <w:t xml:space="preserve"> </w:t>
      </w:r>
      <w:r w:rsidRPr="003C10AB">
        <w:rPr>
          <w:spacing w:val="-1"/>
        </w:rPr>
        <w:t>территории,</w:t>
      </w:r>
      <w:r w:rsidRPr="003C10AB">
        <w:rPr>
          <w:spacing w:val="9"/>
        </w:rPr>
        <w:t xml:space="preserve"> </w:t>
      </w:r>
      <w:r w:rsidRPr="003C10AB">
        <w:t>а</w:t>
      </w:r>
      <w:r w:rsidRPr="003C10AB">
        <w:rPr>
          <w:spacing w:val="8"/>
        </w:rPr>
        <w:t xml:space="preserve"> </w:t>
      </w:r>
      <w:r w:rsidRPr="003C10AB">
        <w:rPr>
          <w:spacing w:val="-1"/>
        </w:rPr>
        <w:t>также</w:t>
      </w:r>
      <w:r w:rsidRPr="003C10AB">
        <w:rPr>
          <w:spacing w:val="8"/>
        </w:rPr>
        <w:t xml:space="preserve"> </w:t>
      </w:r>
      <w:r w:rsidRPr="003C10AB">
        <w:rPr>
          <w:spacing w:val="-1"/>
        </w:rPr>
        <w:t>проекта</w:t>
      </w:r>
      <w:r w:rsidRPr="003C10AB">
        <w:rPr>
          <w:spacing w:val="8"/>
        </w:rPr>
        <w:t xml:space="preserve"> </w:t>
      </w:r>
      <w:r w:rsidRPr="003C10AB">
        <w:t>договора</w:t>
      </w:r>
      <w:r w:rsidRPr="003C10AB">
        <w:rPr>
          <w:spacing w:val="10"/>
        </w:rPr>
        <w:t xml:space="preserve"> </w:t>
      </w:r>
      <w:r w:rsidRPr="003C10AB">
        <w:t>от</w:t>
      </w:r>
      <w:r w:rsidRPr="003C10AB">
        <w:rPr>
          <w:spacing w:val="77"/>
        </w:rPr>
        <w:t xml:space="preserve"> </w:t>
      </w:r>
      <w:r w:rsidRPr="003C10AB">
        <w:rPr>
          <w:spacing w:val="-1"/>
        </w:rPr>
        <w:t>правообладател</w:t>
      </w:r>
      <w:proofErr w:type="gramStart"/>
      <w:r w:rsidRPr="003C10AB">
        <w:rPr>
          <w:spacing w:val="-1"/>
        </w:rPr>
        <w:t>я(</w:t>
      </w:r>
      <w:proofErr w:type="gramEnd"/>
      <w:r w:rsidRPr="003C10AB">
        <w:rPr>
          <w:spacing w:val="-1"/>
        </w:rPr>
        <w:t>ей)</w:t>
      </w:r>
      <w:r w:rsidRPr="003C10AB">
        <w:t xml:space="preserve"> в </w:t>
      </w:r>
      <w:r w:rsidRPr="003C10AB">
        <w:rPr>
          <w:spacing w:val="-1"/>
        </w:rPr>
        <w:t>целях</w:t>
      </w:r>
      <w:r w:rsidRPr="003C10AB">
        <w:t xml:space="preserve"> </w:t>
      </w:r>
      <w:r w:rsidRPr="003C10AB">
        <w:rPr>
          <w:spacing w:val="-1"/>
        </w:rPr>
        <w:t>заключения</w:t>
      </w:r>
      <w:r w:rsidRPr="003C10AB">
        <w:t xml:space="preserve"> </w:t>
      </w:r>
      <w:r w:rsidRPr="003C10AB">
        <w:rPr>
          <w:spacing w:val="-1"/>
        </w:rPr>
        <w:t>договора</w:t>
      </w:r>
      <w:r w:rsidRPr="003C10AB">
        <w:rPr>
          <w:spacing w:val="-2"/>
        </w:rPr>
        <w:t xml:space="preserve"> </w:t>
      </w:r>
      <w:r w:rsidRPr="003C10AB">
        <w:t xml:space="preserve">о </w:t>
      </w:r>
      <w:r w:rsidRPr="003C10AB">
        <w:rPr>
          <w:spacing w:val="-1"/>
        </w:rPr>
        <w:t>комплексном развитии</w:t>
      </w:r>
      <w:r w:rsidRPr="003C10AB">
        <w:t xml:space="preserve"> </w:t>
      </w:r>
      <w:r w:rsidRPr="003C10AB">
        <w:rPr>
          <w:spacing w:val="-1"/>
        </w:rPr>
        <w:t>территории;</w:t>
      </w:r>
    </w:p>
    <w:p w:rsidR="00A11DBF" w:rsidRPr="003C10AB" w:rsidRDefault="00A11DBF" w:rsidP="004B7702">
      <w:pPr>
        <w:pStyle w:val="aff3"/>
        <w:widowControl w:val="0"/>
        <w:numPr>
          <w:ilvl w:val="0"/>
          <w:numId w:val="22"/>
        </w:numPr>
        <w:tabs>
          <w:tab w:val="left" w:pos="1390"/>
        </w:tabs>
        <w:ind w:right="111" w:firstLine="709"/>
      </w:pPr>
      <w:r w:rsidRPr="003C10AB">
        <w:t>о</w:t>
      </w:r>
      <w:r w:rsidRPr="003C10AB">
        <w:rPr>
          <w:spacing w:val="30"/>
        </w:rPr>
        <w:t xml:space="preserve"> </w:t>
      </w:r>
      <w:r w:rsidRPr="003C10AB">
        <w:rPr>
          <w:spacing w:val="-1"/>
        </w:rPr>
        <w:t>принятии</w:t>
      </w:r>
      <w:r w:rsidRPr="003C10AB">
        <w:rPr>
          <w:spacing w:val="31"/>
        </w:rPr>
        <w:t xml:space="preserve"> </w:t>
      </w:r>
      <w:r w:rsidRPr="003C10AB">
        <w:rPr>
          <w:spacing w:val="-1"/>
        </w:rPr>
        <w:t>решения</w:t>
      </w:r>
      <w:r w:rsidRPr="003C10AB">
        <w:rPr>
          <w:spacing w:val="28"/>
        </w:rPr>
        <w:t xml:space="preserve"> </w:t>
      </w:r>
      <w:r w:rsidRPr="003C10AB">
        <w:t>о</w:t>
      </w:r>
      <w:r w:rsidRPr="003C10AB">
        <w:rPr>
          <w:spacing w:val="30"/>
        </w:rPr>
        <w:t xml:space="preserve"> </w:t>
      </w:r>
      <w:r w:rsidRPr="003C10AB">
        <w:rPr>
          <w:spacing w:val="-1"/>
        </w:rPr>
        <w:t>заключении</w:t>
      </w:r>
      <w:r w:rsidRPr="003C10AB">
        <w:rPr>
          <w:spacing w:val="31"/>
        </w:rPr>
        <w:t xml:space="preserve"> </w:t>
      </w:r>
      <w:r w:rsidRPr="003C10AB">
        <w:t>договора</w:t>
      </w:r>
      <w:r w:rsidRPr="003C10AB">
        <w:rPr>
          <w:spacing w:val="29"/>
        </w:rPr>
        <w:t xml:space="preserve"> </w:t>
      </w:r>
      <w:r w:rsidRPr="003C10AB">
        <w:t>о</w:t>
      </w:r>
      <w:r w:rsidRPr="003C10AB">
        <w:rPr>
          <w:spacing w:val="33"/>
        </w:rPr>
        <w:t xml:space="preserve"> </w:t>
      </w:r>
      <w:r w:rsidRPr="003C10AB">
        <w:t>комплексном</w:t>
      </w:r>
      <w:r w:rsidRPr="003C10AB">
        <w:rPr>
          <w:spacing w:val="30"/>
        </w:rPr>
        <w:t xml:space="preserve"> </w:t>
      </w:r>
      <w:r w:rsidRPr="003C10AB">
        <w:rPr>
          <w:spacing w:val="-1"/>
        </w:rPr>
        <w:t>развитии</w:t>
      </w:r>
      <w:r w:rsidRPr="003C10AB">
        <w:rPr>
          <w:spacing w:val="53"/>
        </w:rPr>
        <w:t xml:space="preserve"> </w:t>
      </w:r>
      <w:r w:rsidRPr="003C10AB">
        <w:rPr>
          <w:spacing w:val="-1"/>
        </w:rPr>
        <w:t>территории</w:t>
      </w:r>
      <w:r w:rsidRPr="003C10AB">
        <w:t xml:space="preserve"> с</w:t>
      </w:r>
      <w:r w:rsidRPr="003C10AB">
        <w:rPr>
          <w:spacing w:val="-1"/>
        </w:rPr>
        <w:t xml:space="preserve"> правообладателе</w:t>
      </w:r>
      <w:proofErr w:type="gramStart"/>
      <w:r w:rsidRPr="003C10AB">
        <w:rPr>
          <w:spacing w:val="-1"/>
        </w:rPr>
        <w:t>м(</w:t>
      </w:r>
      <w:proofErr w:type="gramEnd"/>
      <w:r w:rsidRPr="003C10AB">
        <w:rPr>
          <w:spacing w:val="-1"/>
        </w:rPr>
        <w:t>ми);</w:t>
      </w:r>
    </w:p>
    <w:p w:rsidR="00A11DBF" w:rsidRPr="003C10AB" w:rsidRDefault="00A11DBF" w:rsidP="004B7702">
      <w:pPr>
        <w:pStyle w:val="aff3"/>
        <w:widowControl w:val="0"/>
        <w:numPr>
          <w:ilvl w:val="0"/>
          <w:numId w:val="23"/>
        </w:numPr>
        <w:tabs>
          <w:tab w:val="left" w:pos="1390"/>
        </w:tabs>
        <w:ind w:right="117" w:firstLine="709"/>
      </w:pPr>
      <w:r w:rsidRPr="003C10AB">
        <w:rPr>
          <w:spacing w:val="-1"/>
        </w:rPr>
        <w:t>направлять</w:t>
      </w:r>
      <w:r w:rsidRPr="003C10AB">
        <w:rPr>
          <w:spacing w:val="22"/>
        </w:rPr>
        <w:t xml:space="preserve"> </w:t>
      </w:r>
      <w:r w:rsidRPr="003C10AB">
        <w:t>в</w:t>
      </w:r>
      <w:r w:rsidRPr="003C10AB">
        <w:rPr>
          <w:spacing w:val="23"/>
        </w:rPr>
        <w:t xml:space="preserve"> </w:t>
      </w:r>
      <w:r w:rsidRPr="003C10AB">
        <w:rPr>
          <w:spacing w:val="-1"/>
        </w:rPr>
        <w:t>уполномоченные</w:t>
      </w:r>
      <w:r w:rsidRPr="003C10AB">
        <w:rPr>
          <w:spacing w:val="19"/>
        </w:rPr>
        <w:t xml:space="preserve"> </w:t>
      </w:r>
      <w:r w:rsidRPr="003C10AB">
        <w:rPr>
          <w:spacing w:val="-1"/>
        </w:rPr>
        <w:t>органы,</w:t>
      </w:r>
      <w:r w:rsidRPr="003C10AB">
        <w:rPr>
          <w:spacing w:val="20"/>
        </w:rPr>
        <w:t xml:space="preserve"> </w:t>
      </w:r>
      <w:r w:rsidRPr="003C10AB">
        <w:rPr>
          <w:spacing w:val="-1"/>
        </w:rPr>
        <w:t>поступившие</w:t>
      </w:r>
      <w:r w:rsidRPr="003C10AB">
        <w:rPr>
          <w:spacing w:val="20"/>
        </w:rPr>
        <w:t xml:space="preserve"> </w:t>
      </w:r>
      <w:r w:rsidRPr="003C10AB">
        <w:t>от</w:t>
      </w:r>
      <w:r w:rsidRPr="003C10AB">
        <w:rPr>
          <w:spacing w:val="22"/>
        </w:rPr>
        <w:t xml:space="preserve"> </w:t>
      </w:r>
      <w:r w:rsidRPr="003C10AB">
        <w:rPr>
          <w:spacing w:val="-1"/>
        </w:rPr>
        <w:t>правообладателей</w:t>
      </w:r>
      <w:r w:rsidRPr="003C10AB">
        <w:rPr>
          <w:spacing w:val="22"/>
        </w:rPr>
        <w:t xml:space="preserve"> </w:t>
      </w:r>
      <w:r w:rsidRPr="003C10AB">
        <w:t>в</w:t>
      </w:r>
      <w:r w:rsidRPr="003C10AB">
        <w:rPr>
          <w:spacing w:val="69"/>
        </w:rPr>
        <w:t xml:space="preserve"> </w:t>
      </w:r>
      <w:r w:rsidRPr="003C10AB">
        <w:t>порядке</w:t>
      </w:r>
      <w:r w:rsidRPr="003C10AB">
        <w:rPr>
          <w:spacing w:val="-1"/>
        </w:rPr>
        <w:t xml:space="preserve"> статьи</w:t>
      </w:r>
      <w:r w:rsidRPr="003C10AB">
        <w:t xml:space="preserve"> 46.9 </w:t>
      </w:r>
      <w:r w:rsidRPr="003C10AB">
        <w:rPr>
          <w:spacing w:val="-1"/>
        </w:rPr>
        <w:t>Градостроительного</w:t>
      </w:r>
      <w:r w:rsidRPr="003C10AB">
        <w:rPr>
          <w:spacing w:val="-3"/>
        </w:rPr>
        <w:t xml:space="preserve"> </w:t>
      </w:r>
      <w:r w:rsidRPr="003C10AB">
        <w:rPr>
          <w:spacing w:val="-1"/>
        </w:rPr>
        <w:t>кодекса Российской</w:t>
      </w:r>
      <w:r w:rsidRPr="003C10AB">
        <w:t xml:space="preserve"> </w:t>
      </w:r>
      <w:r w:rsidRPr="003C10AB">
        <w:rPr>
          <w:spacing w:val="-1"/>
        </w:rPr>
        <w:t>Федерации:</w:t>
      </w:r>
    </w:p>
    <w:p w:rsidR="00A11DBF" w:rsidRPr="003C10AB" w:rsidRDefault="00A11DBF" w:rsidP="00A11DBF">
      <w:pPr>
        <w:pStyle w:val="aff3"/>
        <w:ind w:left="821" w:right="89" w:firstLine="0"/>
        <w:rPr>
          <w:spacing w:val="33"/>
        </w:rPr>
      </w:pPr>
      <w:r w:rsidRPr="003C10AB">
        <w:rPr>
          <w:spacing w:val="-1"/>
        </w:rPr>
        <w:t>-</w:t>
      </w:r>
      <w:r w:rsidRPr="003C10AB">
        <w:rPr>
          <w:spacing w:val="-1"/>
        </w:rPr>
        <w:tab/>
        <w:t>проект</w:t>
      </w:r>
      <w:r w:rsidRPr="003C10AB">
        <w:t xml:space="preserve"> </w:t>
      </w:r>
      <w:r w:rsidRPr="003C10AB">
        <w:rPr>
          <w:spacing w:val="-1"/>
        </w:rPr>
        <w:t>планировки</w:t>
      </w:r>
      <w:r w:rsidRPr="003C10AB">
        <w:t xml:space="preserve"> </w:t>
      </w:r>
      <w:r w:rsidRPr="003C10AB">
        <w:rPr>
          <w:spacing w:val="-1"/>
        </w:rPr>
        <w:t>территории;</w:t>
      </w:r>
      <w:r w:rsidRPr="003C10AB">
        <w:rPr>
          <w:spacing w:val="33"/>
        </w:rPr>
        <w:t xml:space="preserve"> </w:t>
      </w:r>
    </w:p>
    <w:p w:rsidR="00A11DBF" w:rsidRPr="003C10AB" w:rsidRDefault="00A11DBF" w:rsidP="00A11DBF">
      <w:pPr>
        <w:pStyle w:val="aff3"/>
        <w:ind w:left="821" w:right="89" w:firstLine="0"/>
      </w:pPr>
      <w:r w:rsidRPr="003C10AB">
        <w:rPr>
          <w:spacing w:val="33"/>
        </w:rPr>
        <w:t>-</w:t>
      </w:r>
      <w:r w:rsidRPr="003C10AB">
        <w:rPr>
          <w:spacing w:val="33"/>
        </w:rPr>
        <w:tab/>
      </w:r>
      <w:r w:rsidRPr="003C10AB">
        <w:rPr>
          <w:spacing w:val="-1"/>
        </w:rPr>
        <w:t>проект</w:t>
      </w:r>
      <w:r w:rsidRPr="003C10AB">
        <w:t xml:space="preserve"> </w:t>
      </w:r>
      <w:r w:rsidRPr="003C10AB">
        <w:rPr>
          <w:spacing w:val="-1"/>
        </w:rPr>
        <w:t>межевания</w:t>
      </w:r>
      <w:r w:rsidRPr="003C10AB">
        <w:t xml:space="preserve"> </w:t>
      </w:r>
      <w:r w:rsidRPr="003C10AB">
        <w:rPr>
          <w:spacing w:val="-1"/>
        </w:rPr>
        <w:t>территории;</w:t>
      </w:r>
    </w:p>
    <w:p w:rsidR="00A11DBF" w:rsidRPr="003C10AB" w:rsidRDefault="00A11DBF" w:rsidP="00A11DBF">
      <w:pPr>
        <w:pStyle w:val="aff3"/>
        <w:ind w:left="821" w:firstLine="0"/>
      </w:pPr>
      <w:r w:rsidRPr="003C10AB">
        <w:rPr>
          <w:spacing w:val="-1"/>
        </w:rPr>
        <w:t>-</w:t>
      </w:r>
      <w:r w:rsidRPr="003C10AB">
        <w:rPr>
          <w:spacing w:val="-1"/>
        </w:rPr>
        <w:tab/>
        <w:t>проект</w:t>
      </w:r>
      <w:r w:rsidRPr="003C10AB">
        <w:rPr>
          <w:spacing w:val="1"/>
        </w:rPr>
        <w:t xml:space="preserve"> </w:t>
      </w:r>
      <w:r w:rsidRPr="003C10AB">
        <w:t>договора</w:t>
      </w:r>
      <w:r w:rsidRPr="003C10AB">
        <w:rPr>
          <w:spacing w:val="-2"/>
        </w:rPr>
        <w:t xml:space="preserve"> </w:t>
      </w:r>
      <w:r w:rsidRPr="003C10AB">
        <w:t xml:space="preserve">о </w:t>
      </w:r>
      <w:r w:rsidRPr="003C10AB">
        <w:rPr>
          <w:spacing w:val="-1"/>
        </w:rPr>
        <w:t>комплексном развитии</w:t>
      </w:r>
      <w:r w:rsidRPr="003C10AB">
        <w:t xml:space="preserve"> </w:t>
      </w:r>
      <w:r w:rsidRPr="003C10AB">
        <w:rPr>
          <w:spacing w:val="-1"/>
        </w:rPr>
        <w:t>территории.</w:t>
      </w:r>
    </w:p>
    <w:p w:rsidR="00A11DBF" w:rsidRPr="003C10AB" w:rsidRDefault="00A11DBF" w:rsidP="004B7702">
      <w:pPr>
        <w:pStyle w:val="aff3"/>
        <w:widowControl w:val="0"/>
        <w:numPr>
          <w:ilvl w:val="0"/>
          <w:numId w:val="25"/>
        </w:numPr>
        <w:tabs>
          <w:tab w:val="left" w:pos="1390"/>
        </w:tabs>
        <w:ind w:right="116" w:firstLine="709"/>
      </w:pPr>
      <w:r w:rsidRPr="003C10AB">
        <w:rPr>
          <w:spacing w:val="-1"/>
        </w:rPr>
        <w:t>Органы</w:t>
      </w:r>
      <w:r w:rsidRPr="003C10AB">
        <w:rPr>
          <w:spacing w:val="49"/>
        </w:rPr>
        <w:t xml:space="preserve"> </w:t>
      </w:r>
      <w:r w:rsidRPr="003C10AB">
        <w:rPr>
          <w:spacing w:val="-1"/>
        </w:rPr>
        <w:t>местного</w:t>
      </w:r>
      <w:r w:rsidRPr="003C10AB">
        <w:rPr>
          <w:spacing w:val="50"/>
        </w:rPr>
        <w:t xml:space="preserve"> </w:t>
      </w:r>
      <w:r w:rsidRPr="003C10AB">
        <w:rPr>
          <w:spacing w:val="-1"/>
        </w:rPr>
        <w:t>самоуправления</w:t>
      </w:r>
      <w:r w:rsidRPr="003C10AB">
        <w:rPr>
          <w:spacing w:val="50"/>
        </w:rPr>
        <w:t xml:space="preserve"> </w:t>
      </w:r>
      <w:r w:rsidRPr="003C10AB">
        <w:rPr>
          <w:spacing w:val="-1"/>
        </w:rPr>
        <w:t>городского округа</w:t>
      </w:r>
      <w:r w:rsidRPr="003C10AB">
        <w:rPr>
          <w:spacing w:val="50"/>
        </w:rPr>
        <w:t xml:space="preserve"> </w:t>
      </w:r>
      <w:r w:rsidRPr="003C10AB">
        <w:rPr>
          <w:spacing w:val="-1"/>
        </w:rPr>
        <w:t>осуществляют</w:t>
      </w:r>
      <w:r w:rsidRPr="003C10AB">
        <w:rPr>
          <w:spacing w:val="51"/>
        </w:rPr>
        <w:t xml:space="preserve"> </w:t>
      </w:r>
      <w:r w:rsidRPr="003C10AB">
        <w:t>иные</w:t>
      </w:r>
      <w:r w:rsidRPr="003C10AB">
        <w:rPr>
          <w:spacing w:val="51"/>
        </w:rPr>
        <w:t xml:space="preserve"> </w:t>
      </w:r>
      <w:r w:rsidRPr="003C10AB">
        <w:rPr>
          <w:spacing w:val="-1"/>
        </w:rPr>
        <w:t>полномочия</w:t>
      </w:r>
      <w:r w:rsidRPr="003C10AB">
        <w:rPr>
          <w:spacing w:val="85"/>
        </w:rPr>
        <w:t xml:space="preserve"> </w:t>
      </w:r>
      <w:r w:rsidRPr="003C10AB">
        <w:t>по</w:t>
      </w:r>
      <w:r w:rsidRPr="003C10AB">
        <w:rPr>
          <w:spacing w:val="16"/>
        </w:rPr>
        <w:t xml:space="preserve"> </w:t>
      </w:r>
      <w:r w:rsidRPr="003C10AB">
        <w:rPr>
          <w:spacing w:val="-1"/>
        </w:rPr>
        <w:t>вопросам</w:t>
      </w:r>
      <w:r w:rsidRPr="003C10AB">
        <w:rPr>
          <w:spacing w:val="15"/>
        </w:rPr>
        <w:t xml:space="preserve"> </w:t>
      </w:r>
      <w:r w:rsidRPr="003C10AB">
        <w:rPr>
          <w:spacing w:val="-1"/>
        </w:rPr>
        <w:t>землепользования</w:t>
      </w:r>
      <w:r w:rsidRPr="003C10AB">
        <w:rPr>
          <w:spacing w:val="14"/>
        </w:rPr>
        <w:t xml:space="preserve"> </w:t>
      </w:r>
      <w:r w:rsidRPr="003C10AB">
        <w:t>и</w:t>
      </w:r>
      <w:r w:rsidRPr="003C10AB">
        <w:rPr>
          <w:spacing w:val="17"/>
        </w:rPr>
        <w:t xml:space="preserve"> </w:t>
      </w:r>
      <w:r w:rsidRPr="003C10AB">
        <w:rPr>
          <w:spacing w:val="-1"/>
        </w:rPr>
        <w:t>застройки</w:t>
      </w:r>
      <w:r w:rsidRPr="003C10AB">
        <w:rPr>
          <w:spacing w:val="15"/>
        </w:rPr>
        <w:t xml:space="preserve"> </w:t>
      </w:r>
      <w:r w:rsidRPr="003C10AB">
        <w:t>в</w:t>
      </w:r>
      <w:r w:rsidRPr="003C10AB">
        <w:rPr>
          <w:spacing w:val="13"/>
        </w:rPr>
        <w:t xml:space="preserve"> </w:t>
      </w:r>
      <w:r w:rsidRPr="003C10AB">
        <w:rPr>
          <w:spacing w:val="-1"/>
        </w:rPr>
        <w:t>соответствии</w:t>
      </w:r>
      <w:r w:rsidRPr="003C10AB">
        <w:rPr>
          <w:spacing w:val="17"/>
        </w:rPr>
        <w:t xml:space="preserve"> </w:t>
      </w:r>
      <w:r w:rsidRPr="003C10AB">
        <w:t>с</w:t>
      </w:r>
      <w:r w:rsidRPr="003C10AB">
        <w:rPr>
          <w:spacing w:val="15"/>
        </w:rPr>
        <w:t xml:space="preserve"> </w:t>
      </w:r>
      <w:r w:rsidRPr="003C10AB">
        <w:rPr>
          <w:spacing w:val="-1"/>
        </w:rPr>
        <w:t>законодательством</w:t>
      </w:r>
      <w:r w:rsidRPr="003C10AB">
        <w:rPr>
          <w:spacing w:val="15"/>
        </w:rPr>
        <w:t xml:space="preserve"> </w:t>
      </w:r>
      <w:r w:rsidRPr="003C10AB">
        <w:rPr>
          <w:spacing w:val="-1"/>
        </w:rPr>
        <w:t>Российской</w:t>
      </w:r>
      <w:r w:rsidRPr="003C10AB">
        <w:rPr>
          <w:spacing w:val="85"/>
        </w:rPr>
        <w:t xml:space="preserve"> </w:t>
      </w:r>
      <w:r w:rsidRPr="003C10AB">
        <w:rPr>
          <w:spacing w:val="-1"/>
        </w:rPr>
        <w:t>Федерации</w:t>
      </w:r>
      <w:r w:rsidRPr="003C10AB">
        <w:rPr>
          <w:spacing w:val="31"/>
        </w:rPr>
        <w:t xml:space="preserve"> </w:t>
      </w:r>
      <w:r w:rsidRPr="003C10AB">
        <w:t>и</w:t>
      </w:r>
      <w:r w:rsidRPr="003C10AB">
        <w:rPr>
          <w:spacing w:val="31"/>
        </w:rPr>
        <w:t xml:space="preserve"> </w:t>
      </w:r>
      <w:r w:rsidRPr="003C10AB">
        <w:rPr>
          <w:spacing w:val="-1"/>
        </w:rPr>
        <w:t>законами</w:t>
      </w:r>
      <w:r w:rsidRPr="003C10AB">
        <w:rPr>
          <w:spacing w:val="29"/>
        </w:rPr>
        <w:t xml:space="preserve"> </w:t>
      </w:r>
      <w:r w:rsidRPr="003C10AB">
        <w:rPr>
          <w:spacing w:val="-1"/>
        </w:rPr>
        <w:t>Московской</w:t>
      </w:r>
      <w:r w:rsidRPr="003C10AB">
        <w:rPr>
          <w:spacing w:val="31"/>
        </w:rPr>
        <w:t xml:space="preserve"> </w:t>
      </w:r>
      <w:r w:rsidRPr="003C10AB">
        <w:rPr>
          <w:spacing w:val="-1"/>
        </w:rPr>
        <w:t>области,</w:t>
      </w:r>
      <w:r w:rsidRPr="003C10AB">
        <w:rPr>
          <w:spacing w:val="30"/>
        </w:rPr>
        <w:t xml:space="preserve"> </w:t>
      </w:r>
      <w:r w:rsidRPr="003C10AB">
        <w:t>не</w:t>
      </w:r>
      <w:r w:rsidRPr="003C10AB">
        <w:rPr>
          <w:spacing w:val="35"/>
        </w:rPr>
        <w:t xml:space="preserve"> </w:t>
      </w:r>
      <w:r w:rsidRPr="003C10AB">
        <w:rPr>
          <w:spacing w:val="-1"/>
        </w:rPr>
        <w:t>отнесенные</w:t>
      </w:r>
      <w:r w:rsidRPr="003C10AB">
        <w:rPr>
          <w:spacing w:val="29"/>
        </w:rPr>
        <w:t xml:space="preserve"> </w:t>
      </w:r>
      <w:r w:rsidRPr="003C10AB">
        <w:t>к</w:t>
      </w:r>
      <w:r w:rsidRPr="003C10AB">
        <w:rPr>
          <w:spacing w:val="31"/>
        </w:rPr>
        <w:t xml:space="preserve"> </w:t>
      </w:r>
      <w:r w:rsidRPr="003C10AB">
        <w:rPr>
          <w:spacing w:val="-1"/>
        </w:rPr>
        <w:t>полномочиям</w:t>
      </w:r>
      <w:r w:rsidRPr="003C10AB">
        <w:rPr>
          <w:spacing w:val="30"/>
        </w:rPr>
        <w:t xml:space="preserve"> </w:t>
      </w:r>
      <w:r w:rsidRPr="003C10AB">
        <w:rPr>
          <w:spacing w:val="-1"/>
        </w:rPr>
        <w:t>Правительства</w:t>
      </w:r>
      <w:r w:rsidRPr="003C10AB">
        <w:rPr>
          <w:spacing w:val="103"/>
        </w:rPr>
        <w:t xml:space="preserve"> </w:t>
      </w:r>
      <w:r w:rsidRPr="003C10AB">
        <w:rPr>
          <w:spacing w:val="-1"/>
        </w:rPr>
        <w:t>Московской</w:t>
      </w:r>
      <w:r w:rsidRPr="003C10AB">
        <w:rPr>
          <w:spacing w:val="5"/>
        </w:rPr>
        <w:t xml:space="preserve"> </w:t>
      </w:r>
      <w:r w:rsidRPr="003C10AB">
        <w:rPr>
          <w:spacing w:val="-1"/>
        </w:rPr>
        <w:t>области</w:t>
      </w:r>
      <w:r w:rsidRPr="003C10AB">
        <w:rPr>
          <w:spacing w:val="3"/>
        </w:rPr>
        <w:t xml:space="preserve"> </w:t>
      </w:r>
      <w:r w:rsidRPr="003C10AB">
        <w:t>или</w:t>
      </w:r>
      <w:r w:rsidRPr="003C10AB">
        <w:rPr>
          <w:spacing w:val="8"/>
        </w:rPr>
        <w:t xml:space="preserve"> </w:t>
      </w:r>
      <w:r w:rsidRPr="003C10AB">
        <w:rPr>
          <w:spacing w:val="-1"/>
        </w:rPr>
        <w:t>уполномоченных</w:t>
      </w:r>
      <w:r w:rsidRPr="003C10AB">
        <w:rPr>
          <w:spacing w:val="4"/>
        </w:rPr>
        <w:t xml:space="preserve"> </w:t>
      </w:r>
      <w:r w:rsidRPr="003C10AB">
        <w:t>им</w:t>
      </w:r>
      <w:r w:rsidRPr="003C10AB">
        <w:rPr>
          <w:spacing w:val="3"/>
        </w:rPr>
        <w:t xml:space="preserve"> </w:t>
      </w:r>
      <w:r w:rsidRPr="003C10AB">
        <w:rPr>
          <w:spacing w:val="-1"/>
        </w:rPr>
        <w:t>центральных</w:t>
      </w:r>
      <w:r w:rsidRPr="003C10AB">
        <w:rPr>
          <w:spacing w:val="4"/>
        </w:rPr>
        <w:t xml:space="preserve"> </w:t>
      </w:r>
      <w:r w:rsidRPr="003C10AB">
        <w:rPr>
          <w:spacing w:val="-1"/>
        </w:rPr>
        <w:t>исполнительных</w:t>
      </w:r>
      <w:r w:rsidRPr="003C10AB">
        <w:rPr>
          <w:spacing w:val="4"/>
        </w:rPr>
        <w:t xml:space="preserve"> </w:t>
      </w:r>
      <w:r w:rsidRPr="003C10AB">
        <w:rPr>
          <w:spacing w:val="-1"/>
        </w:rPr>
        <w:t>органов</w:t>
      </w:r>
      <w:r w:rsidRPr="003C10AB">
        <w:rPr>
          <w:spacing w:val="57"/>
        </w:rPr>
        <w:t xml:space="preserve"> </w:t>
      </w:r>
      <w:r w:rsidRPr="003C10AB">
        <w:rPr>
          <w:spacing w:val="-1"/>
        </w:rPr>
        <w:t>государственной</w:t>
      </w:r>
      <w:r w:rsidRPr="003C10AB">
        <w:rPr>
          <w:spacing w:val="41"/>
        </w:rPr>
        <w:t xml:space="preserve"> </w:t>
      </w:r>
      <w:r w:rsidRPr="003C10AB">
        <w:rPr>
          <w:spacing w:val="-1"/>
        </w:rPr>
        <w:t>власти</w:t>
      </w:r>
      <w:r w:rsidRPr="003C10AB">
        <w:rPr>
          <w:spacing w:val="41"/>
        </w:rPr>
        <w:t xml:space="preserve"> </w:t>
      </w:r>
      <w:r w:rsidRPr="003C10AB">
        <w:rPr>
          <w:spacing w:val="-1"/>
        </w:rPr>
        <w:t>Московской</w:t>
      </w:r>
      <w:r w:rsidRPr="003C10AB">
        <w:rPr>
          <w:spacing w:val="41"/>
        </w:rPr>
        <w:t xml:space="preserve"> </w:t>
      </w:r>
      <w:r w:rsidRPr="003C10AB">
        <w:rPr>
          <w:spacing w:val="-1"/>
        </w:rPr>
        <w:t>области,</w:t>
      </w:r>
      <w:r w:rsidRPr="003C10AB">
        <w:rPr>
          <w:spacing w:val="40"/>
        </w:rPr>
        <w:t xml:space="preserve"> </w:t>
      </w:r>
      <w:r w:rsidRPr="003C10AB">
        <w:rPr>
          <w:spacing w:val="-1"/>
        </w:rPr>
        <w:t>органов</w:t>
      </w:r>
      <w:r w:rsidRPr="003C10AB">
        <w:rPr>
          <w:spacing w:val="40"/>
        </w:rPr>
        <w:t xml:space="preserve"> </w:t>
      </w:r>
      <w:r w:rsidRPr="003C10AB">
        <w:t>местного</w:t>
      </w:r>
      <w:r w:rsidRPr="003C10AB">
        <w:rPr>
          <w:spacing w:val="40"/>
        </w:rPr>
        <w:t xml:space="preserve"> </w:t>
      </w:r>
      <w:r w:rsidRPr="003C10AB">
        <w:rPr>
          <w:spacing w:val="-1"/>
        </w:rPr>
        <w:t>самоуправления</w:t>
      </w:r>
      <w:r w:rsidRPr="003C10AB">
        <w:rPr>
          <w:spacing w:val="83"/>
        </w:rPr>
        <w:t xml:space="preserve"> </w:t>
      </w:r>
      <w:r w:rsidRPr="003C10AB">
        <w:rPr>
          <w:spacing w:val="-1"/>
        </w:rPr>
        <w:t>городского округа.</w:t>
      </w:r>
    </w:p>
    <w:p w:rsidR="00A11DBF" w:rsidRPr="003C10AB" w:rsidRDefault="00A11DBF" w:rsidP="00A11DBF">
      <w:pPr>
        <w:pStyle w:val="2f3"/>
        <w:tabs>
          <w:tab w:val="left" w:pos="0"/>
          <w:tab w:val="left" w:pos="1276"/>
        </w:tabs>
        <w:suppressAutoHyphens/>
        <w:autoSpaceDE w:val="0"/>
        <w:autoSpaceDN w:val="0"/>
        <w:adjustRightInd w:val="0"/>
        <w:ind w:left="0"/>
        <w:rPr>
          <w:rFonts w:ascii="Arial" w:hAnsi="Arial"/>
        </w:rPr>
      </w:pPr>
    </w:p>
    <w:p w:rsidR="00A11DBF" w:rsidRPr="003C10AB" w:rsidRDefault="00A11DBF" w:rsidP="006011AF">
      <w:pPr>
        <w:pStyle w:val="29"/>
      </w:pPr>
      <w:bookmarkStart w:id="66" w:name="_Toc454182696"/>
      <w:bookmarkStart w:id="67" w:name="_Toc10737565"/>
      <w:bookmarkStart w:id="68" w:name="_Toc41123622"/>
      <w:r w:rsidRPr="003C10AB">
        <w:t>Статья 8. Комиссия по подготовке проекта правил землепользования и застройки Московской области</w:t>
      </w:r>
      <w:bookmarkEnd w:id="66"/>
      <w:bookmarkEnd w:id="67"/>
      <w:bookmarkEnd w:id="68"/>
      <w:r w:rsidRPr="003C10AB">
        <w:t xml:space="preserve"> </w:t>
      </w:r>
    </w:p>
    <w:p w:rsidR="00A11DBF" w:rsidRPr="003C10AB" w:rsidRDefault="00A11DBF" w:rsidP="00A11DBF">
      <w:pPr>
        <w:pStyle w:val="2f3"/>
        <w:tabs>
          <w:tab w:val="left" w:pos="1134"/>
        </w:tabs>
        <w:suppressAutoHyphens/>
        <w:autoSpaceDE w:val="0"/>
        <w:autoSpaceDN w:val="0"/>
        <w:adjustRightInd w:val="0"/>
      </w:pPr>
    </w:p>
    <w:p w:rsidR="00A11DBF" w:rsidRPr="003C10AB" w:rsidRDefault="00A11DBF" w:rsidP="00A11DBF">
      <w:pPr>
        <w:pStyle w:val="2f3"/>
        <w:tabs>
          <w:tab w:val="left" w:pos="1276"/>
          <w:tab w:val="left" w:pos="1418"/>
        </w:tabs>
        <w:suppressAutoHyphens/>
        <w:autoSpaceDE w:val="0"/>
        <w:autoSpaceDN w:val="0"/>
        <w:adjustRightInd w:val="0"/>
        <w:ind w:left="0"/>
      </w:pPr>
      <w:r w:rsidRPr="003C10AB">
        <w:t>1.</w:t>
      </w:r>
      <w:r w:rsidRPr="003C10AB">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A11DBF" w:rsidRPr="003C10AB" w:rsidRDefault="00A11DBF" w:rsidP="00A11DBF">
      <w:pPr>
        <w:pStyle w:val="2f3"/>
        <w:tabs>
          <w:tab w:val="left" w:pos="1134"/>
          <w:tab w:val="left" w:pos="1276"/>
        </w:tabs>
        <w:autoSpaceDE w:val="0"/>
        <w:ind w:left="0"/>
      </w:pPr>
      <w:r w:rsidRPr="003C10AB">
        <w:t>2.</w:t>
      </w:r>
      <w:r w:rsidRPr="003C10AB">
        <w:tab/>
        <w:t>Состав Комиссии утверждается распоряжением Правительства Московской области.</w:t>
      </w:r>
    </w:p>
    <w:p w:rsidR="00A11DBF" w:rsidRPr="003C10AB" w:rsidRDefault="00A11DBF" w:rsidP="00A11DBF">
      <w:pPr>
        <w:pStyle w:val="2f3"/>
        <w:tabs>
          <w:tab w:val="left" w:pos="1134"/>
          <w:tab w:val="left" w:pos="1276"/>
        </w:tabs>
        <w:autoSpaceDE w:val="0"/>
        <w:autoSpaceDN w:val="0"/>
        <w:adjustRightInd w:val="0"/>
        <w:ind w:left="0"/>
      </w:pPr>
      <w:r w:rsidRPr="003C10AB">
        <w:t>3.</w:t>
      </w:r>
      <w:r w:rsidRPr="003C10AB">
        <w:tab/>
        <w:t>К основным функциям Комиссии относятся:</w:t>
      </w:r>
    </w:p>
    <w:p w:rsidR="00A11DBF" w:rsidRPr="003C10AB" w:rsidRDefault="00A11DBF" w:rsidP="00A11DBF">
      <w:pPr>
        <w:autoSpaceDE w:val="0"/>
        <w:autoSpaceDN w:val="0"/>
        <w:adjustRightInd w:val="0"/>
      </w:pPr>
      <w:r w:rsidRPr="003C10AB">
        <w:t>1) обеспечение подготовки проекта Правил;</w:t>
      </w:r>
    </w:p>
    <w:p w:rsidR="00A11DBF" w:rsidRPr="003C10AB" w:rsidRDefault="00A11DBF" w:rsidP="00A11DBF">
      <w:pPr>
        <w:autoSpaceDE w:val="0"/>
        <w:autoSpaceDN w:val="0"/>
        <w:adjustRightInd w:val="0"/>
      </w:pPr>
      <w:r w:rsidRPr="003C10AB">
        <w:t>2) обеспечение подготовки внесения изменений в Правила;</w:t>
      </w:r>
    </w:p>
    <w:p w:rsidR="00A11DBF" w:rsidRPr="003C10AB" w:rsidRDefault="00A11DBF" w:rsidP="00A11DBF">
      <w:pPr>
        <w:pStyle w:val="2f3"/>
        <w:tabs>
          <w:tab w:val="left" w:pos="1134"/>
          <w:tab w:val="left" w:pos="1276"/>
        </w:tabs>
        <w:autoSpaceDE w:val="0"/>
        <w:autoSpaceDN w:val="0"/>
        <w:adjustRightInd w:val="0"/>
        <w:ind w:left="0"/>
      </w:pPr>
      <w:r w:rsidRPr="003C10AB">
        <w:t>3)</w:t>
      </w:r>
      <w:r w:rsidRPr="003C10AB">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A11DBF" w:rsidRPr="003C10AB" w:rsidRDefault="00A11DBF" w:rsidP="00A11DBF">
      <w:pPr>
        <w:pStyle w:val="2f3"/>
        <w:tabs>
          <w:tab w:val="left" w:pos="1134"/>
          <w:tab w:val="left" w:pos="1276"/>
        </w:tabs>
        <w:autoSpaceDE w:val="0"/>
        <w:autoSpaceDN w:val="0"/>
        <w:adjustRightInd w:val="0"/>
        <w:ind w:left="0"/>
      </w:pPr>
      <w:r w:rsidRPr="003C10AB">
        <w:t>4)</w:t>
      </w:r>
      <w:r w:rsidRPr="003C10AB">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11DBF" w:rsidRPr="003C10AB" w:rsidRDefault="00A11DBF" w:rsidP="00A11DBF">
      <w:pPr>
        <w:pStyle w:val="2f3"/>
        <w:tabs>
          <w:tab w:val="left" w:pos="1134"/>
          <w:tab w:val="left" w:pos="1276"/>
        </w:tabs>
        <w:autoSpaceDE w:val="0"/>
        <w:autoSpaceDN w:val="0"/>
        <w:adjustRightInd w:val="0"/>
        <w:ind w:left="0"/>
      </w:pPr>
      <w:r w:rsidRPr="003C10AB">
        <w:t>4.</w:t>
      </w:r>
      <w:r w:rsidRPr="003C10AB">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A11DBF" w:rsidRPr="003C10AB" w:rsidRDefault="00A11DBF" w:rsidP="00A11DBF">
      <w:pPr>
        <w:pStyle w:val="2f3"/>
        <w:tabs>
          <w:tab w:val="left" w:pos="1134"/>
          <w:tab w:val="left" w:pos="1276"/>
        </w:tabs>
        <w:autoSpaceDE w:val="0"/>
        <w:autoSpaceDN w:val="0"/>
        <w:adjustRightInd w:val="0"/>
        <w:ind w:left="0"/>
      </w:pPr>
      <w:r w:rsidRPr="003C10AB">
        <w:t>5.</w:t>
      </w:r>
      <w:r w:rsidRPr="003C10AB">
        <w:tab/>
        <w:t>Заседания Комиссии ведет председатель Комиссии, а в случае его отсутствия – заместитель председателя Комиссии.</w:t>
      </w:r>
    </w:p>
    <w:p w:rsidR="00A11DBF" w:rsidRPr="003C10AB" w:rsidRDefault="00A11DBF" w:rsidP="00A11DBF">
      <w:pPr>
        <w:pStyle w:val="2f3"/>
        <w:tabs>
          <w:tab w:val="left" w:pos="1134"/>
          <w:tab w:val="left" w:pos="1276"/>
        </w:tabs>
        <w:autoSpaceDE w:val="0"/>
        <w:autoSpaceDN w:val="0"/>
        <w:adjustRightInd w:val="0"/>
        <w:ind w:left="0"/>
      </w:pPr>
      <w:r w:rsidRPr="003C10AB">
        <w:t>Заседание Комиссии считается правомочным, если на нем присутствуют более половины от установленного числа членов Комиссии.</w:t>
      </w:r>
    </w:p>
    <w:p w:rsidR="00A11DBF" w:rsidRPr="003C10AB" w:rsidRDefault="00A11DBF" w:rsidP="00A11DBF">
      <w:pPr>
        <w:pStyle w:val="2f3"/>
        <w:tabs>
          <w:tab w:val="left" w:pos="1134"/>
          <w:tab w:val="left" w:pos="1276"/>
        </w:tabs>
        <w:autoSpaceDE w:val="0"/>
        <w:autoSpaceDN w:val="0"/>
        <w:adjustRightInd w:val="0"/>
        <w:ind w:left="0"/>
      </w:pPr>
      <w:r w:rsidRPr="003C10AB">
        <w:t>6.</w:t>
      </w:r>
      <w:r w:rsidRPr="003C10AB">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A11DBF" w:rsidRPr="003C10AB" w:rsidRDefault="00A11DBF" w:rsidP="00A11DBF">
      <w:pPr>
        <w:pStyle w:val="2f3"/>
        <w:tabs>
          <w:tab w:val="left" w:pos="1134"/>
        </w:tabs>
        <w:autoSpaceDE w:val="0"/>
        <w:autoSpaceDN w:val="0"/>
        <w:adjustRightInd w:val="0"/>
        <w:ind w:left="0"/>
      </w:pPr>
      <w:r w:rsidRPr="003C10AB">
        <w:t>7.</w:t>
      </w:r>
      <w:r w:rsidRPr="003C10AB">
        <w:tab/>
        <w:t xml:space="preserve">Решения Комиссии вступают в силу </w:t>
      </w:r>
      <w:proofErr w:type="gramStart"/>
      <w:r w:rsidRPr="003C10AB">
        <w:t>с даты подписания</w:t>
      </w:r>
      <w:proofErr w:type="gramEnd"/>
      <w:r w:rsidRPr="003C10AB">
        <w:t xml:space="preserve"> протокола заседания Комиссии.</w:t>
      </w:r>
    </w:p>
    <w:p w:rsidR="00A11DBF" w:rsidRPr="003C10AB" w:rsidRDefault="00A11DBF" w:rsidP="00A11DBF">
      <w:pPr>
        <w:pStyle w:val="2f3"/>
        <w:tabs>
          <w:tab w:val="left" w:pos="1134"/>
        </w:tabs>
        <w:autoSpaceDE w:val="0"/>
        <w:autoSpaceDN w:val="0"/>
        <w:adjustRightInd w:val="0"/>
        <w:ind w:left="0"/>
      </w:pPr>
      <w:r w:rsidRPr="003C10AB">
        <w:t>8.</w:t>
      </w:r>
      <w:r w:rsidRPr="003C10AB">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A11DBF" w:rsidRPr="003C10AB" w:rsidRDefault="00A11DBF" w:rsidP="00A11DBF">
      <w:pPr>
        <w:pStyle w:val="2f3"/>
        <w:tabs>
          <w:tab w:val="left" w:pos="1134"/>
        </w:tabs>
        <w:autoSpaceDE w:val="0"/>
        <w:autoSpaceDN w:val="0"/>
        <w:adjustRightInd w:val="0"/>
        <w:ind w:left="0"/>
      </w:pPr>
    </w:p>
    <w:p w:rsidR="00A11DBF" w:rsidRPr="003C10AB" w:rsidRDefault="00A11DBF" w:rsidP="006011AF">
      <w:pPr>
        <w:pStyle w:val="29"/>
      </w:pPr>
      <w:bookmarkStart w:id="69" w:name="_Toc454182697"/>
      <w:bookmarkStart w:id="70" w:name="_Toc10737566"/>
      <w:bookmarkStart w:id="71" w:name="_Toc41123623"/>
      <w:r w:rsidRPr="003C10AB">
        <w:lastRenderedPageBreak/>
        <w:t xml:space="preserve">Статья 9. Комиссия по подготовке проекта правил землепользования и застройки </w:t>
      </w:r>
      <w:bookmarkEnd w:id="69"/>
      <w:r w:rsidRPr="003C10AB">
        <w:t>городского округа</w:t>
      </w:r>
      <w:bookmarkEnd w:id="70"/>
      <w:bookmarkEnd w:id="71"/>
    </w:p>
    <w:p w:rsidR="00A11DBF" w:rsidRPr="003C10AB" w:rsidRDefault="00A11DBF" w:rsidP="00A11DBF"/>
    <w:p w:rsidR="00A11DBF" w:rsidRPr="003C10AB" w:rsidRDefault="00A11DBF" w:rsidP="00A11DBF">
      <w:pPr>
        <w:pStyle w:val="2f3"/>
        <w:tabs>
          <w:tab w:val="left" w:pos="1134"/>
          <w:tab w:val="left" w:pos="1276"/>
        </w:tabs>
        <w:autoSpaceDE w:val="0"/>
        <w:autoSpaceDN w:val="0"/>
        <w:adjustRightInd w:val="0"/>
        <w:ind w:left="0"/>
      </w:pPr>
      <w:r w:rsidRPr="003C10AB">
        <w:t>1.</w:t>
      </w:r>
      <w:r w:rsidRPr="003C10AB">
        <w:tab/>
      </w:r>
      <w:proofErr w:type="gramStart"/>
      <w:r w:rsidRPr="003C10AB">
        <w:t>В целях организации проведения публичных слушаний по проекту Правил, проекту о внесении изменений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создана (создается) Комиссия по подготовке проекта землепользования и застройки городского округа (далее – Комиссия городского округа).</w:t>
      </w:r>
      <w:proofErr w:type="gramEnd"/>
    </w:p>
    <w:p w:rsidR="00A11DBF" w:rsidRPr="003C10AB" w:rsidRDefault="00A11DBF" w:rsidP="00A11DBF">
      <w:pPr>
        <w:pStyle w:val="2f3"/>
        <w:tabs>
          <w:tab w:val="left" w:pos="1134"/>
          <w:tab w:val="left" w:pos="1276"/>
        </w:tabs>
        <w:autoSpaceDE w:val="0"/>
        <w:autoSpaceDN w:val="0"/>
        <w:adjustRightInd w:val="0"/>
        <w:ind w:left="0"/>
      </w:pPr>
      <w:r w:rsidRPr="003C10AB">
        <w:t>2.</w:t>
      </w:r>
      <w:r w:rsidRPr="003C10AB">
        <w:tab/>
        <w:t>В состав Комиссии городского округа включаются представители:</w:t>
      </w:r>
    </w:p>
    <w:p w:rsidR="00A11DBF" w:rsidRPr="003C10AB" w:rsidRDefault="00A11DBF" w:rsidP="00A11DBF">
      <w:pPr>
        <w:pStyle w:val="2f3"/>
        <w:tabs>
          <w:tab w:val="left" w:pos="1134"/>
          <w:tab w:val="left" w:pos="1276"/>
        </w:tabs>
        <w:autoSpaceDE w:val="0"/>
        <w:autoSpaceDN w:val="0"/>
        <w:adjustRightInd w:val="0"/>
        <w:ind w:left="0"/>
      </w:pPr>
      <w:r w:rsidRPr="003C10AB">
        <w:t>-</w:t>
      </w:r>
      <w:r w:rsidRPr="003C10AB">
        <w:tab/>
        <w:t>представительных и исполнительно-распорядительных органов местного самоуправления городского округа;</w:t>
      </w:r>
    </w:p>
    <w:p w:rsidR="00A11DBF" w:rsidRPr="003C10AB" w:rsidRDefault="00A11DBF" w:rsidP="00A11DBF">
      <w:pPr>
        <w:pStyle w:val="2f3"/>
        <w:tabs>
          <w:tab w:val="left" w:pos="1134"/>
          <w:tab w:val="left" w:pos="1276"/>
        </w:tabs>
        <w:autoSpaceDE w:val="0"/>
        <w:autoSpaceDN w:val="0"/>
        <w:adjustRightInd w:val="0"/>
        <w:ind w:left="0"/>
      </w:pPr>
      <w:r w:rsidRPr="003C10AB">
        <w:t>-</w:t>
      </w:r>
      <w:r w:rsidRPr="003C10AB">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A11DBF" w:rsidRPr="003C10AB" w:rsidRDefault="00A11DBF" w:rsidP="00A11DBF">
      <w:pPr>
        <w:pStyle w:val="2f3"/>
        <w:tabs>
          <w:tab w:val="left" w:pos="1134"/>
          <w:tab w:val="left" w:pos="1276"/>
        </w:tabs>
        <w:autoSpaceDE w:val="0"/>
        <w:autoSpaceDN w:val="0"/>
        <w:adjustRightInd w:val="0"/>
        <w:ind w:left="0"/>
      </w:pPr>
      <w:r w:rsidRPr="003C10AB">
        <w:t>-</w:t>
      </w:r>
      <w:r w:rsidRPr="003C10AB">
        <w:tab/>
        <w:t>общественных организаций.</w:t>
      </w:r>
    </w:p>
    <w:p w:rsidR="00A11DBF" w:rsidRPr="003C10AB" w:rsidRDefault="00A11DBF" w:rsidP="00A11DBF">
      <w:pPr>
        <w:pStyle w:val="2f3"/>
        <w:tabs>
          <w:tab w:val="left" w:pos="567"/>
          <w:tab w:val="left" w:pos="1134"/>
          <w:tab w:val="left" w:pos="1276"/>
        </w:tabs>
        <w:autoSpaceDE w:val="0"/>
        <w:autoSpaceDN w:val="0"/>
        <w:adjustRightInd w:val="0"/>
        <w:ind w:left="0"/>
      </w:pPr>
      <w:r w:rsidRPr="003C10AB">
        <w:t>В состав Комиссии городского округа могут быть включены иные заинтересованные лица.</w:t>
      </w:r>
    </w:p>
    <w:p w:rsidR="00A11DBF" w:rsidRPr="003C10AB" w:rsidRDefault="00A11DBF" w:rsidP="00A11DBF">
      <w:pPr>
        <w:pStyle w:val="2f3"/>
        <w:tabs>
          <w:tab w:val="left" w:pos="1134"/>
          <w:tab w:val="left" w:pos="1276"/>
        </w:tabs>
        <w:autoSpaceDE w:val="0"/>
        <w:autoSpaceDN w:val="0"/>
        <w:adjustRightInd w:val="0"/>
        <w:ind w:left="0"/>
      </w:pPr>
      <w:r w:rsidRPr="003C10AB">
        <w:t>3.</w:t>
      </w:r>
      <w:r w:rsidRPr="003C10AB">
        <w:tab/>
        <w:t>Персональный состав Комиссии городского округа и порядок ее деятельности утверждаются главой администрации городского округа в соответствии с Градостроительным кодексом Российской Федерации, законами Московской области.</w:t>
      </w:r>
    </w:p>
    <w:p w:rsidR="00A11DBF" w:rsidRPr="003C10AB" w:rsidRDefault="00A11DBF" w:rsidP="00A11DBF">
      <w:pPr>
        <w:tabs>
          <w:tab w:val="left" w:pos="1134"/>
          <w:tab w:val="left" w:pos="1276"/>
        </w:tabs>
      </w:pPr>
      <w:r w:rsidRPr="003C10AB">
        <w:t>4.</w:t>
      </w:r>
      <w:r w:rsidRPr="003C10AB">
        <w:tab/>
        <w:t>Председатель Комиссии городского округа назначается главой администрации городского округа из числа представителей администрации городского округа, входящих в состав комиссии.</w:t>
      </w:r>
    </w:p>
    <w:p w:rsidR="00234A60" w:rsidRPr="00CF4235" w:rsidRDefault="00234A60" w:rsidP="00CF4235">
      <w:pPr>
        <w:pStyle w:val="aff3"/>
        <w:widowControl w:val="0"/>
        <w:numPr>
          <w:ilvl w:val="0"/>
          <w:numId w:val="0"/>
        </w:numPr>
        <w:tabs>
          <w:tab w:val="left" w:pos="1390"/>
        </w:tabs>
        <w:ind w:left="821" w:right="116"/>
      </w:pPr>
    </w:p>
    <w:p w:rsidR="00DD3C7A" w:rsidRPr="00CF4235" w:rsidRDefault="00DD3C7A" w:rsidP="00CF4235">
      <w:pPr>
        <w:pStyle w:val="aff3"/>
        <w:widowControl w:val="0"/>
        <w:numPr>
          <w:ilvl w:val="0"/>
          <w:numId w:val="0"/>
        </w:numPr>
        <w:tabs>
          <w:tab w:val="left" w:pos="1390"/>
        </w:tabs>
        <w:ind w:left="821" w:right="116"/>
      </w:pPr>
    </w:p>
    <w:p w:rsidR="00DD3C7A" w:rsidRPr="00CF4235" w:rsidRDefault="00DD3C7A" w:rsidP="00CF4235">
      <w:pPr>
        <w:pStyle w:val="aff3"/>
        <w:widowControl w:val="0"/>
        <w:numPr>
          <w:ilvl w:val="0"/>
          <w:numId w:val="0"/>
        </w:numPr>
        <w:tabs>
          <w:tab w:val="left" w:pos="1390"/>
        </w:tabs>
        <w:ind w:left="821" w:right="116"/>
      </w:pPr>
    </w:p>
    <w:p w:rsidR="00C01A39" w:rsidRDefault="00C01A39">
      <w:pPr>
        <w:ind w:firstLine="0"/>
        <w:jc w:val="left"/>
        <w:rPr>
          <w:b/>
          <w:bCs/>
          <w:caps/>
        </w:rPr>
      </w:pPr>
      <w:r>
        <w:br w:type="page"/>
      </w:r>
    </w:p>
    <w:p w:rsidR="00234A60" w:rsidRPr="00CF4235" w:rsidRDefault="00234A60" w:rsidP="006011AF">
      <w:pPr>
        <w:pStyle w:val="1a"/>
      </w:pPr>
      <w:bookmarkStart w:id="72" w:name="_Toc41123624"/>
      <w:r w:rsidRPr="00CF4235">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72"/>
    </w:p>
    <w:p w:rsidR="00234A60" w:rsidRPr="00CF4235" w:rsidRDefault="00234A60" w:rsidP="00CF4235">
      <w:pPr>
        <w:pStyle w:val="ConsPlusNormal"/>
        <w:ind w:firstLine="709"/>
        <w:jc w:val="both"/>
        <w:rPr>
          <w:rFonts w:ascii="Times New Roman" w:hAnsi="Times New Roman"/>
          <w:sz w:val="24"/>
        </w:rPr>
      </w:pPr>
    </w:p>
    <w:p w:rsidR="00A11DBF" w:rsidRPr="003C10AB" w:rsidRDefault="00A11DBF" w:rsidP="006011AF">
      <w:pPr>
        <w:pStyle w:val="29"/>
      </w:pPr>
      <w:bookmarkStart w:id="73" w:name="_Toc443557202"/>
      <w:bookmarkStart w:id="74" w:name="_Toc444100726"/>
      <w:bookmarkStart w:id="75" w:name="_Toc464568278"/>
      <w:bookmarkStart w:id="76" w:name="_Toc10737568"/>
      <w:bookmarkStart w:id="77" w:name="_Toc41123625"/>
      <w:r w:rsidRPr="003C10AB">
        <w:t>Статья 10. Общие положения о градостроительном регламенте</w:t>
      </w:r>
      <w:bookmarkEnd w:id="73"/>
      <w:bookmarkEnd w:id="74"/>
      <w:bookmarkEnd w:id="75"/>
      <w:bookmarkEnd w:id="76"/>
      <w:bookmarkEnd w:id="77"/>
    </w:p>
    <w:p w:rsidR="00A11DBF" w:rsidRPr="003C10AB" w:rsidRDefault="00A11DBF" w:rsidP="00A11DBF">
      <w:pPr>
        <w:pStyle w:val="ConsPlusNormal"/>
        <w:jc w:val="both"/>
        <w:rPr>
          <w:rFonts w:ascii="Times New Roman" w:hAnsi="Times New Roman"/>
          <w:sz w:val="24"/>
        </w:rPr>
      </w:pPr>
    </w:p>
    <w:p w:rsidR="00A11DBF" w:rsidRPr="003C10AB" w:rsidRDefault="00A11DBF" w:rsidP="003422AB">
      <w:pPr>
        <w:pStyle w:val="affffff3"/>
        <w:numPr>
          <w:ilvl w:val="0"/>
          <w:numId w:val="184"/>
        </w:numPr>
        <w:tabs>
          <w:tab w:val="left" w:pos="1276"/>
        </w:tabs>
        <w:ind w:left="0" w:firstLine="709"/>
        <w:jc w:val="both"/>
      </w:pPr>
      <w:r w:rsidRPr="003C10AB">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A11DBF" w:rsidRPr="003C10AB" w:rsidRDefault="00A11DBF" w:rsidP="00A11DBF">
      <w:pPr>
        <w:tabs>
          <w:tab w:val="left" w:pos="1276"/>
        </w:tabs>
      </w:pPr>
      <w:r w:rsidRPr="003C10AB">
        <w:t>2.</w:t>
      </w:r>
      <w:r w:rsidRPr="003C10AB">
        <w:tab/>
        <w:t>Градостроительные регламенты установлены с учетом:</w:t>
      </w:r>
    </w:p>
    <w:p w:rsidR="00A11DBF" w:rsidRPr="003C10AB" w:rsidRDefault="00A11DBF" w:rsidP="00A11DBF">
      <w:pPr>
        <w:pStyle w:val="2f3"/>
        <w:tabs>
          <w:tab w:val="left" w:pos="1276"/>
        </w:tabs>
        <w:ind w:left="0"/>
      </w:pPr>
      <w:r w:rsidRPr="003C10AB">
        <w:t>-</w:t>
      </w:r>
      <w:r w:rsidRPr="003C10AB">
        <w:tab/>
        <w:t>фактического использования земельных участков и объектов капитального строительства в границах территориальной зоны;</w:t>
      </w:r>
    </w:p>
    <w:p w:rsidR="00A11DBF" w:rsidRPr="003C10AB" w:rsidRDefault="00A11DBF" w:rsidP="00A11DBF">
      <w:pPr>
        <w:pStyle w:val="2f3"/>
        <w:tabs>
          <w:tab w:val="left" w:pos="1276"/>
        </w:tabs>
        <w:ind w:left="0"/>
      </w:pPr>
      <w:r w:rsidRPr="003C10AB">
        <w:t>-</w:t>
      </w:r>
      <w:r w:rsidRPr="003C10AB">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11DBF" w:rsidRPr="003C10AB" w:rsidRDefault="00A11DBF" w:rsidP="00A11DBF">
      <w:pPr>
        <w:pStyle w:val="2f3"/>
        <w:tabs>
          <w:tab w:val="left" w:pos="1276"/>
        </w:tabs>
        <w:ind w:left="0"/>
      </w:pPr>
      <w:r w:rsidRPr="003C10AB">
        <w:t>-</w:t>
      </w:r>
      <w:r w:rsidRPr="003C10AB">
        <w:tab/>
        <w:t>функциональных зон и характеристик их планируемого развития, определенных генеральным планом;</w:t>
      </w:r>
    </w:p>
    <w:p w:rsidR="00A11DBF" w:rsidRPr="003C10AB" w:rsidRDefault="00A11DBF" w:rsidP="00A11DBF">
      <w:pPr>
        <w:pStyle w:val="2f3"/>
        <w:tabs>
          <w:tab w:val="left" w:pos="1276"/>
        </w:tabs>
        <w:ind w:left="0"/>
      </w:pPr>
      <w:r w:rsidRPr="003C10AB">
        <w:t>-</w:t>
      </w:r>
      <w:r w:rsidRPr="003C10AB">
        <w:tab/>
        <w:t>видов территориальных зон;</w:t>
      </w:r>
    </w:p>
    <w:p w:rsidR="00A11DBF" w:rsidRPr="003C10AB" w:rsidRDefault="00A11DBF" w:rsidP="00A11DBF">
      <w:pPr>
        <w:pStyle w:val="2f3"/>
        <w:tabs>
          <w:tab w:val="left" w:pos="1276"/>
        </w:tabs>
        <w:ind w:left="0"/>
      </w:pPr>
      <w:r w:rsidRPr="003C10AB">
        <w:t>-</w:t>
      </w:r>
      <w:r w:rsidRPr="003C10AB">
        <w:tab/>
        <w:t>требований охраны объектов культурного наследия, а также особо охраняемых природных территорий, иных природных объектов.</w:t>
      </w:r>
    </w:p>
    <w:p w:rsidR="00A11DBF" w:rsidRPr="003C10AB" w:rsidRDefault="00A11DBF" w:rsidP="00A11DBF">
      <w:pPr>
        <w:tabs>
          <w:tab w:val="left" w:pos="1276"/>
        </w:tabs>
      </w:pPr>
      <w:r w:rsidRPr="003C10AB">
        <w:t>3.</w:t>
      </w:r>
      <w:r w:rsidRPr="003C10AB">
        <w:tab/>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rsidR="00A11DBF" w:rsidRPr="003C10AB" w:rsidRDefault="00A11DBF" w:rsidP="00A11DBF">
      <w:pPr>
        <w:tabs>
          <w:tab w:val="left" w:pos="1276"/>
        </w:tabs>
      </w:pPr>
      <w:r w:rsidRPr="003C10AB">
        <w:t>4.</w:t>
      </w:r>
      <w:r w:rsidRPr="003C10AB">
        <w:tab/>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A11DBF" w:rsidRPr="003C10AB" w:rsidRDefault="00A11DBF" w:rsidP="00A11DBF">
      <w:pPr>
        <w:tabs>
          <w:tab w:val="left" w:pos="1276"/>
        </w:tabs>
      </w:pPr>
      <w:r w:rsidRPr="003C10AB">
        <w:t>5.</w:t>
      </w:r>
      <w:r w:rsidRPr="003C10AB">
        <w:tab/>
        <w:t>Действие градостроительных регламентов не распространяется на следующие земельные участки, расположенные на территории городского округа:</w:t>
      </w:r>
    </w:p>
    <w:p w:rsidR="00A11DBF" w:rsidRPr="003C10AB" w:rsidRDefault="00A11DBF" w:rsidP="00A11DBF">
      <w:pPr>
        <w:pStyle w:val="2f3"/>
        <w:tabs>
          <w:tab w:val="left" w:pos="1276"/>
        </w:tabs>
        <w:ind w:left="0"/>
      </w:pPr>
      <w:proofErr w:type="gramStart"/>
      <w:r w:rsidRPr="003C10AB">
        <w:t>-</w:t>
      </w:r>
      <w:r w:rsidRPr="003C10AB">
        <w:tab/>
        <w:t xml:space="preserve">в границах территорий памятников и ансамблей, включенных в единый государственный </w:t>
      </w:r>
      <w:hyperlink r:id="rId89" w:history="1">
        <w:r w:rsidRPr="003C10AB">
          <w:t>реестр</w:t>
        </w:r>
      </w:hyperlink>
      <w:r w:rsidRPr="003C10AB">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0" w:history="1">
        <w:r w:rsidRPr="003C10AB">
          <w:t>законодательством</w:t>
        </w:r>
      </w:hyperlink>
      <w:r w:rsidRPr="003C10AB">
        <w:t xml:space="preserve"> Российской Федерации об охране объектов культурного наследия;</w:t>
      </w:r>
      <w:proofErr w:type="gramEnd"/>
    </w:p>
    <w:p w:rsidR="00A11DBF" w:rsidRPr="003C10AB" w:rsidRDefault="00A11DBF" w:rsidP="00A11DBF">
      <w:pPr>
        <w:pStyle w:val="2f3"/>
        <w:tabs>
          <w:tab w:val="left" w:pos="1276"/>
        </w:tabs>
        <w:ind w:left="709" w:firstLine="0"/>
      </w:pPr>
      <w:r w:rsidRPr="003C10AB">
        <w:t>-</w:t>
      </w:r>
      <w:r w:rsidRPr="003C10AB">
        <w:tab/>
        <w:t>в границах территорий общего пользования;</w:t>
      </w:r>
    </w:p>
    <w:p w:rsidR="00A11DBF" w:rsidRPr="003C10AB" w:rsidRDefault="00A11DBF" w:rsidP="00A11DBF">
      <w:pPr>
        <w:pStyle w:val="2f3"/>
        <w:tabs>
          <w:tab w:val="left" w:pos="1276"/>
        </w:tabs>
        <w:ind w:left="0"/>
      </w:pPr>
      <w:proofErr w:type="gramStart"/>
      <w:r w:rsidRPr="003C10AB">
        <w:t>-</w:t>
      </w:r>
      <w:r w:rsidRPr="003C10AB">
        <w:tab/>
        <w:t>предназначенные для размещения линейных объектов и (или) занятые линейными объектами;</w:t>
      </w:r>
      <w:proofErr w:type="gramEnd"/>
    </w:p>
    <w:p w:rsidR="00A11DBF" w:rsidRPr="003C10AB" w:rsidRDefault="00A11DBF" w:rsidP="00A11DBF">
      <w:pPr>
        <w:pStyle w:val="2f3"/>
        <w:tabs>
          <w:tab w:val="left" w:pos="1276"/>
        </w:tabs>
        <w:ind w:left="709" w:firstLine="0"/>
      </w:pPr>
      <w:proofErr w:type="gramStart"/>
      <w:r w:rsidRPr="003C10AB">
        <w:t>-</w:t>
      </w:r>
      <w:r w:rsidRPr="003C10AB">
        <w:tab/>
        <w:t>предоставленные для добычи полезных ископаемых.</w:t>
      </w:r>
      <w:proofErr w:type="gramEnd"/>
    </w:p>
    <w:p w:rsidR="00A11DBF" w:rsidRPr="003C10AB" w:rsidRDefault="00A11DBF" w:rsidP="00A11DBF">
      <w:pPr>
        <w:tabs>
          <w:tab w:val="left" w:pos="1276"/>
        </w:tabs>
      </w:pPr>
      <w:r w:rsidRPr="003C10AB">
        <w:t>6.</w:t>
      </w:r>
      <w:r w:rsidRPr="003C10AB">
        <w:tab/>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A11DBF" w:rsidRPr="003C10AB" w:rsidRDefault="00A11DBF" w:rsidP="00A11DBF">
      <w:pPr>
        <w:tabs>
          <w:tab w:val="left" w:pos="1276"/>
        </w:tabs>
        <w:autoSpaceDE w:val="0"/>
        <w:autoSpaceDN w:val="0"/>
        <w:adjustRightInd w:val="0"/>
        <w:ind w:firstLine="851"/>
        <w:rPr>
          <w:bCs/>
        </w:rPr>
      </w:pPr>
      <w:r w:rsidRPr="003C10AB">
        <w:lastRenderedPageBreak/>
        <w:t>7.</w:t>
      </w:r>
      <w:r w:rsidRPr="003C10AB">
        <w:tab/>
      </w:r>
      <w:r w:rsidRPr="003C10AB">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1" w:history="1">
        <w:r w:rsidRPr="003C10AB">
          <w:rPr>
            <w:bCs/>
          </w:rPr>
          <w:t>регламентом</w:t>
        </w:r>
      </w:hyperlink>
      <w:r w:rsidRPr="003C10AB">
        <w:rPr>
          <w:bCs/>
        </w:rPr>
        <w:t xml:space="preserve">, положением об особо охраняемой природной территории в соответствии с лесным </w:t>
      </w:r>
      <w:hyperlink r:id="rId92" w:history="1">
        <w:r w:rsidRPr="003C10AB">
          <w:rPr>
            <w:bCs/>
          </w:rPr>
          <w:t>законодательством</w:t>
        </w:r>
      </w:hyperlink>
      <w:r w:rsidRPr="003C10AB">
        <w:rPr>
          <w:bCs/>
        </w:rPr>
        <w:t xml:space="preserve">, </w:t>
      </w:r>
      <w:hyperlink r:id="rId93" w:history="1">
        <w:r w:rsidRPr="003C10AB">
          <w:rPr>
            <w:bCs/>
          </w:rPr>
          <w:t>законодательством</w:t>
        </w:r>
      </w:hyperlink>
      <w:r w:rsidRPr="003C10AB">
        <w:rPr>
          <w:bCs/>
        </w:rPr>
        <w:t xml:space="preserve"> об особо охраняемых природных территориях.</w:t>
      </w:r>
    </w:p>
    <w:p w:rsidR="00A11DBF" w:rsidRPr="003C10AB" w:rsidRDefault="00A11DBF" w:rsidP="00A11DBF">
      <w:pPr>
        <w:tabs>
          <w:tab w:val="left" w:pos="1276"/>
        </w:tabs>
        <w:autoSpaceDE w:val="0"/>
        <w:autoSpaceDN w:val="0"/>
        <w:adjustRightInd w:val="0"/>
        <w:ind w:firstLine="851"/>
      </w:pPr>
      <w:r w:rsidRPr="003C10AB">
        <w:t>8.</w:t>
      </w:r>
      <w:r w:rsidRPr="003C10AB">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11DBF" w:rsidRPr="003C10AB" w:rsidRDefault="00A11DBF" w:rsidP="00A11DBF">
      <w:pPr>
        <w:tabs>
          <w:tab w:val="left" w:pos="1276"/>
        </w:tabs>
        <w:autoSpaceDE w:val="0"/>
        <w:autoSpaceDN w:val="0"/>
        <w:adjustRightInd w:val="0"/>
        <w:ind w:firstLine="851"/>
      </w:pPr>
    </w:p>
    <w:p w:rsidR="00A11DBF" w:rsidRPr="003C10AB" w:rsidRDefault="00A11DBF" w:rsidP="006011AF">
      <w:pPr>
        <w:pStyle w:val="29"/>
      </w:pPr>
      <w:bookmarkStart w:id="78" w:name="_Toc530827607"/>
      <w:bookmarkStart w:id="79" w:name="_Toc530836825"/>
      <w:bookmarkStart w:id="80" w:name="_Toc10737569"/>
      <w:bookmarkStart w:id="81" w:name="_Toc41123626"/>
      <w:r w:rsidRPr="003C10AB">
        <w:t>Статья 11. Состав градостроительного регламента</w:t>
      </w:r>
      <w:bookmarkEnd w:id="78"/>
      <w:bookmarkEnd w:id="79"/>
      <w:bookmarkEnd w:id="80"/>
      <w:bookmarkEnd w:id="81"/>
    </w:p>
    <w:p w:rsidR="00A11DBF" w:rsidRPr="003C10AB" w:rsidRDefault="00A11DBF" w:rsidP="00A11DBF">
      <w:pPr>
        <w:ind w:firstLine="851"/>
      </w:pPr>
    </w:p>
    <w:p w:rsidR="00A11DBF" w:rsidRPr="003C10AB" w:rsidRDefault="00A11DBF" w:rsidP="00A11DBF">
      <w:pPr>
        <w:tabs>
          <w:tab w:val="left" w:pos="1276"/>
        </w:tabs>
        <w:ind w:firstLine="851"/>
      </w:pPr>
      <w:r w:rsidRPr="003C10AB">
        <w:t>1.</w:t>
      </w:r>
      <w:r w:rsidRPr="003C10AB">
        <w:tab/>
      </w:r>
      <w:r w:rsidRPr="003C10AB">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3C10AB">
        <w:t>:</w:t>
      </w:r>
    </w:p>
    <w:p w:rsidR="00A11DBF" w:rsidRPr="003C10AB" w:rsidRDefault="00A11DBF" w:rsidP="00A11DBF">
      <w:pPr>
        <w:tabs>
          <w:tab w:val="left" w:pos="1276"/>
        </w:tabs>
        <w:ind w:firstLine="851"/>
      </w:pPr>
      <w:r w:rsidRPr="003C10AB">
        <w:t>1)</w:t>
      </w:r>
      <w:r w:rsidRPr="003C10AB">
        <w:tab/>
        <w:t>виды разрешенного использования земельных участков и объектов капитального строительства;</w:t>
      </w:r>
    </w:p>
    <w:p w:rsidR="00A11DBF" w:rsidRPr="003C10AB" w:rsidRDefault="00A11DBF" w:rsidP="00A11DBF">
      <w:pPr>
        <w:tabs>
          <w:tab w:val="left" w:pos="1276"/>
        </w:tabs>
        <w:ind w:firstLine="851"/>
      </w:pPr>
      <w:r w:rsidRPr="003C10AB">
        <w:t>2)</w:t>
      </w:r>
      <w:r w:rsidRPr="003C10AB">
        <w:tab/>
      </w:r>
      <w:hyperlink r:id="rId94" w:history="1">
        <w:r w:rsidRPr="003C10AB">
          <w:t>предельные</w:t>
        </w:r>
      </w:hyperlink>
      <w:r w:rsidRPr="003C10AB">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11DBF" w:rsidRPr="003C10AB" w:rsidRDefault="00A11DBF" w:rsidP="00A11DBF">
      <w:pPr>
        <w:tabs>
          <w:tab w:val="left" w:pos="1276"/>
        </w:tabs>
        <w:ind w:firstLine="851"/>
      </w:pPr>
      <w:r w:rsidRPr="003C10AB">
        <w:t>3)</w:t>
      </w:r>
      <w:r w:rsidRPr="003C10AB">
        <w:tab/>
        <w:t xml:space="preserve">ограничения использования земельных участков и объектов капитального строительства, устанавливаемые в соответствии с </w:t>
      </w:r>
      <w:hyperlink r:id="rId95" w:history="1">
        <w:r w:rsidRPr="003C10AB">
          <w:t>законодательством</w:t>
        </w:r>
      </w:hyperlink>
      <w:r w:rsidRPr="003C10AB">
        <w:t xml:space="preserve"> Российской Федерации;</w:t>
      </w:r>
    </w:p>
    <w:p w:rsidR="00A11DBF" w:rsidRPr="003C10AB" w:rsidRDefault="00A11DBF" w:rsidP="00A11DBF">
      <w:pPr>
        <w:tabs>
          <w:tab w:val="left" w:pos="1276"/>
        </w:tabs>
        <w:ind w:firstLine="851"/>
      </w:pPr>
      <w:r w:rsidRPr="003C10AB">
        <w:t>4)</w:t>
      </w:r>
      <w:r w:rsidRPr="003C10AB">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11DBF" w:rsidRPr="003C10AB" w:rsidRDefault="00A11DBF" w:rsidP="00A11DBF">
      <w:pPr>
        <w:tabs>
          <w:tab w:val="left" w:pos="1276"/>
        </w:tabs>
        <w:ind w:firstLine="851"/>
      </w:pPr>
      <w:r w:rsidRPr="003C10AB">
        <w:t>2.</w:t>
      </w:r>
      <w:r w:rsidRPr="003C10AB">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11DBF" w:rsidRPr="003C10AB" w:rsidRDefault="00A11DBF" w:rsidP="00A11DBF">
      <w:pPr>
        <w:pStyle w:val="tekstob"/>
        <w:tabs>
          <w:tab w:val="left" w:pos="720"/>
          <w:tab w:val="left" w:pos="1276"/>
        </w:tabs>
        <w:suppressAutoHyphens/>
        <w:spacing w:before="0" w:beforeAutospacing="0" w:after="0" w:afterAutospacing="0"/>
        <w:ind w:firstLine="851"/>
      </w:pPr>
      <w:r w:rsidRPr="003C10AB">
        <w:t>3.</w:t>
      </w:r>
      <w:r w:rsidRPr="003C10AB">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11DBF" w:rsidRPr="003C10AB" w:rsidRDefault="00A11DBF" w:rsidP="00A11DBF">
      <w:pPr>
        <w:pStyle w:val="tekstob"/>
        <w:tabs>
          <w:tab w:val="left" w:pos="720"/>
          <w:tab w:val="left" w:pos="1276"/>
        </w:tabs>
        <w:suppressAutoHyphens/>
        <w:spacing w:before="0" w:beforeAutospacing="0" w:after="0" w:afterAutospacing="0"/>
        <w:ind w:firstLine="851"/>
      </w:pPr>
      <w:r w:rsidRPr="003C10AB">
        <w:t>4.</w:t>
      </w:r>
      <w:r w:rsidRPr="003C10AB">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A11DBF" w:rsidRPr="003C10AB" w:rsidRDefault="00A11DBF" w:rsidP="00A11DBF">
      <w:pPr>
        <w:tabs>
          <w:tab w:val="left" w:pos="1276"/>
        </w:tabs>
        <w:ind w:firstLine="851"/>
      </w:pPr>
      <w:r w:rsidRPr="003C10AB">
        <w:t>5.</w:t>
      </w:r>
      <w:r w:rsidRPr="003C10AB">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11DBF" w:rsidRPr="003C10AB" w:rsidRDefault="00A11DBF" w:rsidP="00A11DBF">
      <w:pPr>
        <w:tabs>
          <w:tab w:val="left" w:pos="1276"/>
        </w:tabs>
        <w:ind w:firstLine="851"/>
      </w:pPr>
      <w:r w:rsidRPr="003C10AB">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A11DBF" w:rsidRPr="003C10AB" w:rsidRDefault="00A11DBF" w:rsidP="00A11DBF">
      <w:pPr>
        <w:pStyle w:val="tekstob"/>
        <w:tabs>
          <w:tab w:val="left" w:pos="720"/>
          <w:tab w:val="left" w:pos="1276"/>
          <w:tab w:val="left" w:pos="1440"/>
        </w:tabs>
        <w:suppressAutoHyphens/>
        <w:spacing w:before="0" w:beforeAutospacing="0" w:after="0" w:afterAutospacing="0"/>
        <w:ind w:firstLine="851"/>
      </w:pPr>
      <w:r w:rsidRPr="003C10AB">
        <w:lastRenderedPageBreak/>
        <w:t>6.</w:t>
      </w:r>
      <w:r w:rsidRPr="003C10AB">
        <w:tab/>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Pr="003C10AB">
        <w:t>используется аббревиатура ВРИ</w:t>
      </w:r>
      <w:proofErr w:type="gramEnd"/>
      <w:r w:rsidRPr="003C10AB">
        <w:t>.</w:t>
      </w:r>
    </w:p>
    <w:p w:rsidR="00A11DBF" w:rsidRPr="003C10AB" w:rsidRDefault="00A11DBF" w:rsidP="00A11DBF">
      <w:pPr>
        <w:tabs>
          <w:tab w:val="left" w:pos="1276"/>
        </w:tabs>
        <w:ind w:firstLine="851"/>
      </w:pPr>
      <w:r w:rsidRPr="003C10AB">
        <w:t>7.</w:t>
      </w:r>
      <w:r w:rsidRPr="003C10AB">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11DBF" w:rsidRPr="003C10AB" w:rsidRDefault="00A11DBF" w:rsidP="00A11DBF">
      <w:pPr>
        <w:tabs>
          <w:tab w:val="left" w:pos="1276"/>
        </w:tabs>
        <w:ind w:firstLine="851"/>
      </w:pPr>
      <w:r w:rsidRPr="003C10AB">
        <w:t>1)</w:t>
      </w:r>
      <w:r w:rsidRPr="003C10AB">
        <w:tab/>
        <w:t>предельные (минимальные и (или) максимальные) размеры земельных участков, в том числе их площадь;</w:t>
      </w:r>
    </w:p>
    <w:p w:rsidR="00A11DBF" w:rsidRPr="003C10AB" w:rsidRDefault="00A11DBF" w:rsidP="00A11DBF">
      <w:pPr>
        <w:tabs>
          <w:tab w:val="left" w:pos="1276"/>
        </w:tabs>
        <w:ind w:firstLine="851"/>
      </w:pPr>
      <w:r w:rsidRPr="003C10AB">
        <w:t>2)</w:t>
      </w:r>
      <w:r w:rsidRPr="003C10AB">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1DBF" w:rsidRPr="003C10AB" w:rsidRDefault="00A11DBF" w:rsidP="00A11DBF">
      <w:pPr>
        <w:tabs>
          <w:tab w:val="left" w:pos="1276"/>
        </w:tabs>
        <w:ind w:firstLine="851"/>
      </w:pPr>
      <w:r w:rsidRPr="003C10AB">
        <w:t>3)</w:t>
      </w:r>
      <w:r w:rsidRPr="003C10AB">
        <w:tab/>
        <w:t>предельное количество этажей или предельную высоту зданий, строений, сооружений;</w:t>
      </w:r>
    </w:p>
    <w:p w:rsidR="00A11DBF" w:rsidRDefault="00A11DBF" w:rsidP="00A11DBF">
      <w:pPr>
        <w:tabs>
          <w:tab w:val="left" w:pos="1276"/>
        </w:tabs>
        <w:ind w:firstLine="851"/>
      </w:pPr>
      <w:r w:rsidRPr="003C10AB">
        <w:t>4)</w:t>
      </w:r>
      <w:r w:rsidRPr="003C10AB">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CB5305" w:rsidRPr="003C10AB" w:rsidRDefault="00CB5305" w:rsidP="00A11DBF">
      <w:pPr>
        <w:tabs>
          <w:tab w:val="left" w:pos="1276"/>
        </w:tabs>
        <w:ind w:firstLine="851"/>
      </w:pPr>
      <w:r w:rsidRPr="00CB5305">
        <w:t>В целях, связанных с обеспечением качественных и безопасных условий использования парковых пространств в зоне Р-1 устанавливаются виды разрешённого использования с кодом 3.1, 3.1.1, 3.1.2 и максимальный процент застройки – 75% применяется для минимального размера земельного участка.</w:t>
      </w:r>
    </w:p>
    <w:p w:rsidR="00A11DBF" w:rsidRPr="003C10AB" w:rsidRDefault="00A11DBF" w:rsidP="00A11DBF">
      <w:pPr>
        <w:tabs>
          <w:tab w:val="left" w:pos="1276"/>
        </w:tabs>
        <w:ind w:firstLine="851"/>
      </w:pPr>
      <w:r w:rsidRPr="003C10AB">
        <w:t>8.</w:t>
      </w:r>
      <w:r w:rsidRPr="003C10AB">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A11DBF" w:rsidRPr="003C10AB" w:rsidRDefault="00A11DBF" w:rsidP="00A11DBF">
      <w:pPr>
        <w:tabs>
          <w:tab w:val="left" w:pos="1276"/>
        </w:tabs>
        <w:ind w:firstLine="851"/>
      </w:pPr>
      <w:r w:rsidRPr="003C10AB">
        <w:t>9.</w:t>
      </w:r>
      <w:r w:rsidRPr="003C10AB">
        <w:tab/>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A11DBF" w:rsidRPr="003C10AB" w:rsidRDefault="00A11DBF" w:rsidP="00A11DBF">
      <w:pPr>
        <w:tabs>
          <w:tab w:val="left" w:pos="1276"/>
        </w:tabs>
        <w:ind w:firstLine="851"/>
      </w:pPr>
      <w:r w:rsidRPr="003C10AB">
        <w:t>Предельное количество этажей включает все надземные этажи без учета подземных.</w:t>
      </w:r>
    </w:p>
    <w:p w:rsidR="00A11DBF" w:rsidRPr="003C10AB" w:rsidRDefault="00A11DBF" w:rsidP="00A11DBF">
      <w:pPr>
        <w:tabs>
          <w:tab w:val="left" w:pos="1276"/>
        </w:tabs>
        <w:ind w:firstLine="851"/>
      </w:pPr>
      <w:r w:rsidRPr="003C10AB">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 в части не противоречащей утвержденным режимам зон охраны объектов культурного наследия.</w:t>
      </w:r>
    </w:p>
    <w:p w:rsidR="00A11DBF" w:rsidRPr="003C10AB" w:rsidRDefault="00A11DBF" w:rsidP="00A11DBF">
      <w:pPr>
        <w:tabs>
          <w:tab w:val="left" w:pos="1276"/>
        </w:tabs>
        <w:ind w:firstLine="851"/>
      </w:pPr>
      <w:r w:rsidRPr="003C10AB">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A11DBF" w:rsidRPr="003C10AB" w:rsidRDefault="00A11DBF" w:rsidP="00A11DBF">
      <w:pPr>
        <w:tabs>
          <w:tab w:val="left" w:pos="1276"/>
        </w:tabs>
        <w:ind w:firstLine="851"/>
      </w:pPr>
      <w:r w:rsidRPr="003C10AB">
        <w:t>Для вида разрешенного использования с кодом 6.8 Классификатора предельная высота сооружений (антенно-мачтовых) не подлежит установлению.</w:t>
      </w:r>
    </w:p>
    <w:p w:rsidR="00A11DBF" w:rsidRPr="003C10AB" w:rsidRDefault="00A11DBF" w:rsidP="00A11DBF">
      <w:pPr>
        <w:tabs>
          <w:tab w:val="left" w:pos="1276"/>
        </w:tabs>
        <w:ind w:firstLine="851"/>
      </w:pPr>
      <w:r w:rsidRPr="003C10AB">
        <w:t>10.</w:t>
      </w:r>
      <w:r w:rsidRPr="003C10AB">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A11DBF" w:rsidRPr="003C10AB" w:rsidRDefault="00A11DBF" w:rsidP="00A11DBF">
      <w:pPr>
        <w:tabs>
          <w:tab w:val="left" w:pos="1276"/>
        </w:tabs>
        <w:ind w:firstLine="851"/>
      </w:pPr>
      <w:r w:rsidRPr="003C10AB">
        <w:t>11.</w:t>
      </w:r>
      <w:r w:rsidRPr="003C10AB">
        <w:tab/>
      </w:r>
      <w:proofErr w:type="gramStart"/>
      <w:r w:rsidRPr="003C10AB">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w:t>
      </w:r>
      <w:r w:rsidRPr="003C10AB">
        <w:lastRenderedPageBreak/>
        <w:t>государственному техническому учету и (или) технической инвентаризации, выданными до вступления в</w:t>
      </w:r>
      <w:proofErr w:type="gramEnd"/>
      <w:r w:rsidRPr="003C10AB">
        <w:t xml:space="preserve"> силу настоящих Правил.</w:t>
      </w:r>
    </w:p>
    <w:p w:rsidR="00C425BF" w:rsidRPr="00AC5427" w:rsidRDefault="00C425BF" w:rsidP="00C425BF">
      <w:pPr>
        <w:tabs>
          <w:tab w:val="left" w:pos="1276"/>
        </w:tabs>
        <w:ind w:firstLine="851"/>
      </w:pPr>
      <w:r w:rsidRPr="00AC5427">
        <w:t>Предельные размеры земельных участков, образованных до принятия правил землепользования и застройки,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(равнозначному) основному виду разрешенного использования земельного участка, установленного настоящими Правилами.</w:t>
      </w:r>
    </w:p>
    <w:p w:rsidR="00C425BF" w:rsidRPr="00AC5427" w:rsidRDefault="00C425BF" w:rsidP="00C425BF">
      <w:pPr>
        <w:tabs>
          <w:tab w:val="left" w:pos="1276"/>
        </w:tabs>
        <w:ind w:firstLine="851"/>
      </w:pPr>
      <w:r w:rsidRPr="00AC5427">
        <w:t>Данное правило не применяется при изменении одного вида разрешенного использования на другой вид такого использования.</w:t>
      </w:r>
    </w:p>
    <w:p w:rsidR="00A11DBF" w:rsidRPr="003C10AB" w:rsidRDefault="00A11DBF" w:rsidP="00A11DBF">
      <w:pPr>
        <w:tabs>
          <w:tab w:val="left" w:pos="1276"/>
        </w:tabs>
        <w:ind w:firstLine="851"/>
      </w:pPr>
      <w:r w:rsidRPr="003C10AB">
        <w:t xml:space="preserve">При образовании земельных участков под существующими многоквартирным домом,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A11DBF" w:rsidRPr="003C10AB" w:rsidRDefault="00A11DBF" w:rsidP="00A11DBF">
      <w:pPr>
        <w:tabs>
          <w:tab w:val="left" w:pos="1276"/>
        </w:tabs>
        <w:ind w:firstLine="851"/>
      </w:pPr>
      <w:r w:rsidRPr="003C10AB">
        <w:t>12.</w:t>
      </w:r>
      <w:r w:rsidRPr="003C10AB">
        <w:tab/>
      </w:r>
      <w:proofErr w:type="gramStart"/>
      <w:r w:rsidRPr="003C10AB">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(Хранение автотранспорта,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A11DBF" w:rsidRPr="003C10AB" w:rsidRDefault="00A11DBF" w:rsidP="00A11DBF">
      <w:pPr>
        <w:tabs>
          <w:tab w:val="left" w:pos="1276"/>
        </w:tabs>
        <w:ind w:firstLine="851"/>
      </w:pPr>
      <w:r w:rsidRPr="003C10AB">
        <w:t>13.</w:t>
      </w:r>
      <w:r w:rsidRPr="003C10AB">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A11DBF" w:rsidRPr="003C10AB" w:rsidRDefault="00A11DBF" w:rsidP="00A11DBF">
      <w:pPr>
        <w:tabs>
          <w:tab w:val="left" w:pos="1276"/>
        </w:tabs>
        <w:ind w:firstLine="851"/>
      </w:pPr>
      <w:r w:rsidRPr="003C10AB">
        <w:t>14.</w:t>
      </w:r>
      <w:r w:rsidRPr="003C10AB">
        <w:ta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11DBF" w:rsidRPr="003C10AB" w:rsidRDefault="00A11DBF" w:rsidP="00A11DBF">
      <w:pPr>
        <w:tabs>
          <w:tab w:val="left" w:pos="1276"/>
        </w:tabs>
        <w:autoSpaceDE w:val="0"/>
        <w:autoSpaceDN w:val="0"/>
        <w:adjustRightInd w:val="0"/>
        <w:ind w:firstLine="851"/>
      </w:pPr>
      <w:r w:rsidRPr="003C10AB">
        <w:t xml:space="preserve">15. Для всех территориальных зон, если не указано иное, вид разрешенного </w:t>
      </w:r>
      <w:r w:rsidR="00CB5305" w:rsidRPr="003C10AB">
        <w:t>использования</w:t>
      </w:r>
      <w:r w:rsidRPr="003C10AB">
        <w:t xml:space="preserve"> 7.2 Автомобильный транспорт является основным с </w:t>
      </w:r>
      <w:r w:rsidR="00CB5305" w:rsidRPr="003C10AB">
        <w:t>параметрами</w:t>
      </w:r>
      <w:r w:rsidRPr="003C10AB">
        <w:t xml:space="preserve"> предельной этажности 0 и остальными параметрами, не подлежащими установлению.</w:t>
      </w:r>
    </w:p>
    <w:p w:rsidR="00A11DBF" w:rsidRPr="003C10AB" w:rsidRDefault="00A11DBF" w:rsidP="00A11DBF">
      <w:pPr>
        <w:tabs>
          <w:tab w:val="left" w:pos="1276"/>
        </w:tabs>
        <w:autoSpaceDE w:val="0"/>
        <w:autoSpaceDN w:val="0"/>
        <w:adjustRightInd w:val="0"/>
        <w:ind w:firstLine="851"/>
      </w:pPr>
      <w:r w:rsidRPr="003C10AB">
        <w:t xml:space="preserve">16. </w:t>
      </w:r>
      <w:proofErr w:type="gramStart"/>
      <w:r w:rsidRPr="003C10AB">
        <w:t>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ПЗЗ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roofErr w:type="gramEnd"/>
    </w:p>
    <w:p w:rsidR="00A11DBF" w:rsidRPr="003C10AB" w:rsidRDefault="00A11DBF" w:rsidP="00A11DBF">
      <w:pPr>
        <w:tabs>
          <w:tab w:val="left" w:pos="1276"/>
        </w:tabs>
        <w:autoSpaceDE w:val="0"/>
        <w:autoSpaceDN w:val="0"/>
        <w:adjustRightInd w:val="0"/>
        <w:ind w:firstLine="851"/>
      </w:pPr>
      <w:r w:rsidRPr="003C10AB">
        <w:t xml:space="preserve">17.  </w:t>
      </w:r>
      <w:proofErr w:type="gramStart"/>
      <w:r w:rsidRPr="003C10AB">
        <w:t>В случае образовании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w:t>
      </w:r>
      <w:r w:rsidR="00EC465F">
        <w:t>а,</w:t>
      </w:r>
      <w:r w:rsidRPr="003C10AB">
        <w:t xml:space="preserve"> предельные максимальные размеры земельных участков, установленные градостроительным регламентом, не распространяются.</w:t>
      </w:r>
      <w:proofErr w:type="gramEnd"/>
    </w:p>
    <w:p w:rsidR="00A11DBF" w:rsidRPr="003C10AB" w:rsidRDefault="00A11DBF" w:rsidP="00A11DBF">
      <w:pPr>
        <w:tabs>
          <w:tab w:val="left" w:pos="1276"/>
        </w:tabs>
        <w:autoSpaceDE w:val="0"/>
        <w:autoSpaceDN w:val="0"/>
        <w:adjustRightInd w:val="0"/>
        <w:ind w:firstLine="851"/>
      </w:pPr>
      <w:r w:rsidRPr="003C10AB">
        <w:t xml:space="preserve">18.  </w:t>
      </w:r>
      <w:proofErr w:type="gramStart"/>
      <w:r w:rsidRPr="003C10AB">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roofErr w:type="gramEnd"/>
    </w:p>
    <w:p w:rsidR="00A11DBF" w:rsidRPr="003C10AB" w:rsidRDefault="00A11DBF" w:rsidP="00A11DBF">
      <w:pPr>
        <w:tabs>
          <w:tab w:val="left" w:pos="1276"/>
        </w:tabs>
        <w:autoSpaceDE w:val="0"/>
        <w:autoSpaceDN w:val="0"/>
        <w:adjustRightInd w:val="0"/>
        <w:ind w:firstLine="851"/>
      </w:pPr>
    </w:p>
    <w:p w:rsidR="00A11DBF" w:rsidRPr="003C10AB" w:rsidRDefault="00A11DBF" w:rsidP="00A11DBF">
      <w:pPr>
        <w:tabs>
          <w:tab w:val="left" w:pos="1276"/>
        </w:tabs>
      </w:pPr>
    </w:p>
    <w:p w:rsidR="00A11DBF" w:rsidRPr="003C10AB" w:rsidRDefault="00A11DBF" w:rsidP="006011AF">
      <w:pPr>
        <w:pStyle w:val="29"/>
        <w:tabs>
          <w:tab w:val="left" w:pos="1276"/>
        </w:tabs>
        <w:ind w:left="426"/>
      </w:pPr>
      <w:bookmarkStart w:id="82" w:name="_Toc443557204"/>
      <w:bookmarkStart w:id="83" w:name="_Toc444100728"/>
      <w:bookmarkStart w:id="84" w:name="_Toc464568279"/>
      <w:bookmarkStart w:id="85" w:name="_Toc10737570"/>
      <w:bookmarkStart w:id="86" w:name="_Toc41123627"/>
      <w:r w:rsidRPr="003C10AB">
        <w:t>Статья 12. Использование земельных участков и объектов капитального строительства, не соответствующих градостроительным регламентам</w:t>
      </w:r>
      <w:bookmarkEnd w:id="82"/>
      <w:bookmarkEnd w:id="83"/>
      <w:bookmarkEnd w:id="84"/>
      <w:bookmarkEnd w:id="85"/>
      <w:bookmarkEnd w:id="86"/>
    </w:p>
    <w:p w:rsidR="00A11DBF" w:rsidRPr="003C10AB" w:rsidRDefault="00A11DBF" w:rsidP="00A11DBF">
      <w:pPr>
        <w:tabs>
          <w:tab w:val="left" w:pos="1276"/>
        </w:tabs>
      </w:pPr>
    </w:p>
    <w:p w:rsidR="00A11DBF" w:rsidRPr="003C10AB" w:rsidRDefault="00A11DBF" w:rsidP="00A11DBF">
      <w:pPr>
        <w:tabs>
          <w:tab w:val="left" w:pos="1276"/>
        </w:tabs>
        <w:autoSpaceDE w:val="0"/>
        <w:autoSpaceDN w:val="0"/>
        <w:adjustRightInd w:val="0"/>
        <w:ind w:firstLine="540"/>
      </w:pPr>
      <w:r w:rsidRPr="003C10AB">
        <w:lastRenderedPageBreak/>
        <w:t>1.</w:t>
      </w:r>
      <w:r w:rsidRPr="003C10AB">
        <w:tab/>
      </w:r>
      <w:proofErr w:type="gramStart"/>
      <w:r w:rsidRPr="003C10AB">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w:t>
      </w:r>
      <w:proofErr w:type="gramEnd"/>
      <w:r w:rsidRPr="003C10AB">
        <w:t xml:space="preserve"> среды, объектов культурного наследия.</w:t>
      </w:r>
    </w:p>
    <w:p w:rsidR="00A11DBF" w:rsidRPr="003C10AB" w:rsidRDefault="00A11DBF" w:rsidP="00A11DBF">
      <w:pPr>
        <w:tabs>
          <w:tab w:val="left" w:pos="1276"/>
        </w:tabs>
      </w:pPr>
      <w:r w:rsidRPr="003C10AB">
        <w:t>2.</w:t>
      </w:r>
      <w:r w:rsidRPr="003C10AB">
        <w:tab/>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A11DBF" w:rsidRPr="003C10AB" w:rsidRDefault="00A11DBF" w:rsidP="00A11DBF">
      <w:pPr>
        <w:tabs>
          <w:tab w:val="left" w:pos="1276"/>
        </w:tabs>
      </w:pPr>
      <w:r w:rsidRPr="003C10AB">
        <w:t>3.</w:t>
      </w:r>
      <w:r w:rsidRPr="003C10AB">
        <w:tab/>
      </w:r>
      <w:proofErr w:type="gramStart"/>
      <w:r w:rsidRPr="003C10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A11DBF" w:rsidRPr="003C10AB" w:rsidRDefault="00A11DBF" w:rsidP="00A11DBF">
      <w:pPr>
        <w:tabs>
          <w:tab w:val="left" w:pos="1276"/>
        </w:tabs>
      </w:pPr>
      <w:r w:rsidRPr="003C10AB">
        <w:t>4.</w:t>
      </w:r>
      <w:r w:rsidRPr="003C10AB">
        <w:tab/>
        <w:t>В случае</w:t>
      </w:r>
      <w:proofErr w:type="gramStart"/>
      <w:r w:rsidRPr="003C10AB">
        <w:t>,</w:t>
      </w:r>
      <w:proofErr w:type="gramEnd"/>
      <w:r w:rsidRPr="003C10AB">
        <w:t xml:space="preserve">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A11DBF" w:rsidRPr="003C10AB" w:rsidRDefault="00A11DBF" w:rsidP="00A11DBF"/>
    <w:p w:rsidR="00A11DBF" w:rsidRPr="003C10AB" w:rsidRDefault="00A11DBF" w:rsidP="006011AF">
      <w:pPr>
        <w:pStyle w:val="29"/>
      </w:pPr>
      <w:bookmarkStart w:id="87" w:name="_Toc443557205"/>
      <w:bookmarkStart w:id="88" w:name="_Toc444100729"/>
      <w:bookmarkStart w:id="89" w:name="_Toc464568280"/>
      <w:bookmarkStart w:id="90" w:name="_Toc10737571"/>
      <w:bookmarkStart w:id="91" w:name="_Toc41123628"/>
      <w:r w:rsidRPr="003C10AB">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87"/>
      <w:bookmarkEnd w:id="88"/>
      <w:bookmarkEnd w:id="89"/>
      <w:bookmarkEnd w:id="90"/>
      <w:bookmarkEnd w:id="91"/>
    </w:p>
    <w:p w:rsidR="00A11DBF" w:rsidRPr="003C10AB" w:rsidRDefault="00A11DBF" w:rsidP="00A11DBF"/>
    <w:p w:rsidR="00A11DBF" w:rsidRPr="003C10AB" w:rsidRDefault="00A11DBF" w:rsidP="00A11DBF">
      <w:pPr>
        <w:tabs>
          <w:tab w:val="left" w:pos="1276"/>
        </w:tabs>
        <w:autoSpaceDE w:val="0"/>
        <w:autoSpaceDN w:val="0"/>
        <w:adjustRightInd w:val="0"/>
      </w:pPr>
      <w:r w:rsidRPr="003C10AB">
        <w:t>1.</w:t>
      </w:r>
      <w:r w:rsidRPr="003C10AB">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11DBF" w:rsidRDefault="00A11DBF" w:rsidP="00A11DBF">
      <w:pPr>
        <w:tabs>
          <w:tab w:val="left" w:pos="1276"/>
        </w:tabs>
        <w:autoSpaceDE w:val="0"/>
        <w:autoSpaceDN w:val="0"/>
        <w:adjustRightInd w:val="0"/>
      </w:pPr>
      <w:r w:rsidRPr="003C10AB">
        <w:t>2.</w:t>
      </w:r>
      <w:r w:rsidRPr="003C10AB">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4582" w:rsidRDefault="00864582" w:rsidP="00A11DBF">
      <w:pPr>
        <w:tabs>
          <w:tab w:val="left" w:pos="1276"/>
        </w:tabs>
        <w:autoSpaceDE w:val="0"/>
        <w:autoSpaceDN w:val="0"/>
        <w:adjustRightInd w:val="0"/>
      </w:pPr>
      <w: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A11DBF" w:rsidRPr="003C10AB" w:rsidRDefault="00A11DBF" w:rsidP="00A11DBF">
      <w:pPr>
        <w:tabs>
          <w:tab w:val="left" w:pos="1276"/>
        </w:tabs>
      </w:pPr>
      <w:r w:rsidRPr="003C10AB">
        <w:t>3.</w:t>
      </w:r>
      <w:r w:rsidRPr="003C10AB">
        <w:tab/>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3C10AB">
        <w:rPr>
          <w:lang w:val="en-US"/>
        </w:rPr>
        <w:t>III</w:t>
      </w:r>
      <w:r w:rsidRPr="003C10AB">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A11DBF" w:rsidRPr="003C10AB" w:rsidRDefault="00A11DBF" w:rsidP="00A11DBF">
      <w:pPr>
        <w:tabs>
          <w:tab w:val="left" w:pos="1276"/>
        </w:tabs>
      </w:pPr>
      <w:r w:rsidRPr="003C10AB">
        <w:t>4.</w:t>
      </w:r>
      <w:r w:rsidRPr="003C10AB">
        <w:tab/>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A11DBF" w:rsidRPr="003C10AB" w:rsidRDefault="00A11DBF" w:rsidP="00A11DBF">
      <w:pPr>
        <w:tabs>
          <w:tab w:val="left" w:pos="1276"/>
        </w:tabs>
      </w:pPr>
      <w:r w:rsidRPr="003C10AB">
        <w:t>5.</w:t>
      </w:r>
      <w:r w:rsidRPr="003C10AB">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w:t>
      </w:r>
      <w:r w:rsidRPr="003C10AB">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A11DBF" w:rsidRPr="003C10AB" w:rsidRDefault="00A11DBF" w:rsidP="00A11DBF">
      <w:pPr>
        <w:pStyle w:val="ConsPlusNormal"/>
        <w:jc w:val="both"/>
        <w:rPr>
          <w:rFonts w:ascii="Times New Roman" w:hAnsi="Times New Roman"/>
          <w:sz w:val="24"/>
        </w:rPr>
      </w:pPr>
    </w:p>
    <w:p w:rsidR="00A11DBF" w:rsidRPr="003C10AB" w:rsidRDefault="00A11DBF" w:rsidP="006011AF">
      <w:pPr>
        <w:pStyle w:val="29"/>
      </w:pPr>
      <w:bookmarkStart w:id="92" w:name="_Toc443557206"/>
      <w:bookmarkStart w:id="93" w:name="_Toc444100730"/>
      <w:bookmarkStart w:id="94" w:name="_Toc464568281"/>
      <w:bookmarkStart w:id="95" w:name="_Toc10737572"/>
      <w:bookmarkStart w:id="96" w:name="_Toc41123629"/>
      <w:r w:rsidRPr="003C10AB">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2"/>
      <w:bookmarkEnd w:id="93"/>
      <w:bookmarkEnd w:id="94"/>
      <w:bookmarkEnd w:id="95"/>
      <w:bookmarkEnd w:id="96"/>
    </w:p>
    <w:p w:rsidR="00A11DBF" w:rsidRPr="003C10AB" w:rsidRDefault="00A11DBF" w:rsidP="00A11DBF"/>
    <w:p w:rsidR="00A11DBF" w:rsidRPr="003C10AB" w:rsidRDefault="00A11DBF" w:rsidP="00A11DBF">
      <w:pPr>
        <w:tabs>
          <w:tab w:val="left" w:pos="1276"/>
        </w:tabs>
      </w:pPr>
      <w:r w:rsidRPr="003C10AB">
        <w:t>1.</w:t>
      </w:r>
      <w:r w:rsidRPr="003C10AB">
        <w:tab/>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городского округа, на которые распространяется действие градостроительного регламента.</w:t>
      </w:r>
    </w:p>
    <w:p w:rsidR="00A11DBF" w:rsidRPr="003C10AB" w:rsidRDefault="00A11DBF" w:rsidP="00A11DBF">
      <w:pPr>
        <w:tabs>
          <w:tab w:val="left" w:pos="1276"/>
        </w:tabs>
      </w:pPr>
      <w:bookmarkStart w:id="97" w:name="_Toc442957628"/>
      <w:r w:rsidRPr="003C10AB">
        <w:t>2.</w:t>
      </w:r>
      <w:r w:rsidRPr="003C10AB">
        <w:tab/>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97"/>
    </w:p>
    <w:p w:rsidR="00A11DBF" w:rsidRPr="003C10AB" w:rsidRDefault="00A11DBF" w:rsidP="00A11DBF">
      <w:pPr>
        <w:tabs>
          <w:tab w:val="left" w:pos="1276"/>
        </w:tabs>
      </w:pPr>
      <w:r w:rsidRPr="003C10AB">
        <w:t>3.</w:t>
      </w:r>
      <w:r w:rsidRPr="003C10AB">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w:t>
      </w:r>
      <w:r w:rsidRPr="003C10AB">
        <w:rPr>
          <w:bCs/>
          <w:kern w:val="36"/>
        </w:rPr>
        <w:t xml:space="preserve">Комитет по архитектуре и градостроительству </w:t>
      </w:r>
      <w:r w:rsidRPr="003C10AB">
        <w:t>Московской области.</w:t>
      </w:r>
    </w:p>
    <w:p w:rsidR="00A11DBF" w:rsidRPr="003C10AB" w:rsidRDefault="00A11DBF" w:rsidP="00A11DBF">
      <w:pPr>
        <w:tabs>
          <w:tab w:val="left" w:pos="1276"/>
        </w:tabs>
      </w:pPr>
      <w:r w:rsidRPr="003C10AB">
        <w:t>4.</w:t>
      </w:r>
      <w:r w:rsidRPr="003C10AB">
        <w:tab/>
      </w:r>
      <w:r w:rsidRPr="003C10AB">
        <w:rPr>
          <w:bCs/>
          <w:kern w:val="36"/>
        </w:rPr>
        <w:t xml:space="preserve">Комитет по архитектуре и градостроительству </w:t>
      </w:r>
      <w:r w:rsidRPr="003C10AB">
        <w:t>Московской области обеспечивает извещение администрации городского округа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A11DBF" w:rsidRPr="003C10AB" w:rsidRDefault="00A11DBF" w:rsidP="00A11DBF">
      <w:pPr>
        <w:tabs>
          <w:tab w:val="left" w:pos="1276"/>
        </w:tabs>
      </w:pPr>
      <w:r w:rsidRPr="003C10AB">
        <w:t>5. Порядок организации и проведения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A11DBF" w:rsidRPr="003C10AB" w:rsidRDefault="00A11DBF" w:rsidP="00A11DBF">
      <w:pPr>
        <w:tabs>
          <w:tab w:val="left" w:pos="1276"/>
        </w:tabs>
      </w:pPr>
      <w:r w:rsidRPr="003C10AB">
        <w:t>6.</w:t>
      </w:r>
      <w:r w:rsidRPr="003C10AB">
        <w:tab/>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A11DBF" w:rsidRPr="003C10AB" w:rsidRDefault="00A11DBF" w:rsidP="00A11DBF">
      <w:pPr>
        <w:tabs>
          <w:tab w:val="left" w:pos="1276"/>
        </w:tabs>
      </w:pPr>
      <w:r w:rsidRPr="003C10AB">
        <w:t>7.</w:t>
      </w:r>
      <w:r w:rsidRPr="003C10AB">
        <w:tab/>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r w:rsidRPr="003C10AB">
        <w:rPr>
          <w:bCs/>
          <w:kern w:val="36"/>
        </w:rPr>
        <w:t xml:space="preserve">Комитет по архитектуре и градостроительству </w:t>
      </w:r>
      <w:r w:rsidRPr="003C10AB">
        <w:t xml:space="preserve">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A11DBF" w:rsidRPr="003C10AB" w:rsidRDefault="00A11DBF" w:rsidP="00A11DBF">
      <w:pPr>
        <w:tabs>
          <w:tab w:val="left" w:pos="1276"/>
        </w:tabs>
      </w:pPr>
      <w:r w:rsidRPr="003C10AB">
        <w:t>8.</w:t>
      </w:r>
      <w:r w:rsidRPr="003C10AB">
        <w:tab/>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w:t>
      </w:r>
    </w:p>
    <w:p w:rsidR="00A11DBF" w:rsidRPr="003C10AB" w:rsidRDefault="00A11DBF" w:rsidP="00A11DBF">
      <w:pPr>
        <w:tabs>
          <w:tab w:val="left" w:pos="1276"/>
        </w:tabs>
      </w:pPr>
      <w:r w:rsidRPr="003C10AB">
        <w:t>9.</w:t>
      </w:r>
      <w:r w:rsidRPr="003C10AB">
        <w:tab/>
      </w:r>
      <w:r w:rsidRPr="003C10AB">
        <w:rPr>
          <w:bCs/>
          <w:kern w:val="36"/>
        </w:rPr>
        <w:t xml:space="preserve">Комитет по архитектуре и градостроительству </w:t>
      </w:r>
      <w:r w:rsidRPr="003C10AB">
        <w:t>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rsidR="00A11DBF" w:rsidRPr="003C10AB" w:rsidRDefault="00A11DBF" w:rsidP="00A11DBF">
      <w:pPr>
        <w:tabs>
          <w:tab w:val="left" w:pos="1276"/>
        </w:tabs>
      </w:pPr>
      <w:r w:rsidRPr="003C10AB">
        <w:t>10.</w:t>
      </w:r>
      <w:r w:rsidRPr="003C10AB">
        <w:tab/>
        <w:t xml:space="preserve">Министерство имущественных отношений Московской области в случае принятия </w:t>
      </w:r>
      <w:r w:rsidRPr="003C10AB">
        <w:rPr>
          <w:bCs/>
          <w:kern w:val="36"/>
        </w:rPr>
        <w:t xml:space="preserve">Комитетом по архитектуре и градостроительству </w:t>
      </w:r>
      <w:r w:rsidRPr="003C10AB">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A11DBF" w:rsidRPr="003C10AB" w:rsidRDefault="00A11DBF" w:rsidP="00A11DBF">
      <w:pPr>
        <w:tabs>
          <w:tab w:val="left" w:pos="1276"/>
        </w:tabs>
      </w:pPr>
      <w:r w:rsidRPr="003C10AB">
        <w:t>11.</w:t>
      </w:r>
      <w:r w:rsidRPr="003C10AB">
        <w:tab/>
        <w:t xml:space="preserve">Заявитель обязан внести </w:t>
      </w:r>
      <w:proofErr w:type="gramStart"/>
      <w:r w:rsidRPr="003C10AB">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rsidRPr="003C10AB">
        <w:t xml:space="preserve"> имущественных отношений Московской области о размере платы за изменение вида разрешенного использования земельного участка.</w:t>
      </w:r>
    </w:p>
    <w:p w:rsidR="00A11DBF" w:rsidRPr="003C10AB" w:rsidRDefault="00A11DBF" w:rsidP="00A11DBF">
      <w:pPr>
        <w:tabs>
          <w:tab w:val="left" w:pos="1276"/>
        </w:tabs>
      </w:pPr>
      <w:r w:rsidRPr="003C10AB">
        <w:t>12.</w:t>
      </w:r>
      <w:r w:rsidRPr="003C10AB">
        <w:tab/>
      </w:r>
      <w:proofErr w:type="gramStart"/>
      <w:r w:rsidRPr="003C10AB">
        <w:rPr>
          <w:bCs/>
          <w:kern w:val="36"/>
        </w:rPr>
        <w:t xml:space="preserve">Комитет по архитектуре и градостроительству </w:t>
      </w:r>
      <w:r w:rsidRPr="003C10AB">
        <w:t xml:space="preserve">Московской области в случае невнесения заявителем в полном объеме платы за изменение вида разрешенного использования </w:t>
      </w:r>
      <w:r w:rsidRPr="003C10AB">
        <w:lastRenderedPageBreak/>
        <w:t>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A11DBF" w:rsidRPr="003C10AB" w:rsidRDefault="00A11DBF" w:rsidP="00A11DBF">
      <w:pPr>
        <w:tabs>
          <w:tab w:val="left" w:pos="1276"/>
        </w:tabs>
      </w:pPr>
      <w:r w:rsidRPr="003C10AB">
        <w:t>13.</w:t>
      </w:r>
      <w:r w:rsidRPr="003C10AB">
        <w:tab/>
        <w:t>В случае</w:t>
      </w:r>
      <w:proofErr w:type="gramStart"/>
      <w:r w:rsidRPr="003C10AB">
        <w:t>,</w:t>
      </w:r>
      <w:proofErr w:type="gramEnd"/>
      <w:r w:rsidRPr="003C10AB">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11DBF" w:rsidRPr="003C10AB" w:rsidRDefault="00A11DBF" w:rsidP="00A11DBF">
      <w:pPr>
        <w:tabs>
          <w:tab w:val="left" w:pos="1276"/>
        </w:tabs>
      </w:pPr>
      <w:r w:rsidRPr="003C10AB">
        <w:t>14.</w:t>
      </w:r>
      <w:r w:rsidRPr="003C10AB">
        <w:tab/>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1DBF" w:rsidRPr="003C10AB" w:rsidRDefault="00A11DBF" w:rsidP="00A11DBF"/>
    <w:p w:rsidR="00A11DBF" w:rsidRPr="003C10AB" w:rsidRDefault="00A11DBF" w:rsidP="006011AF">
      <w:pPr>
        <w:pStyle w:val="29"/>
      </w:pPr>
      <w:bookmarkStart w:id="98" w:name="_Toc442957629"/>
      <w:bookmarkStart w:id="99" w:name="_Toc443557207"/>
      <w:bookmarkStart w:id="100" w:name="_Toc444100731"/>
      <w:bookmarkStart w:id="101" w:name="_Toc464568282"/>
      <w:bookmarkStart w:id="102" w:name="_Toc10737573"/>
      <w:bookmarkStart w:id="103" w:name="_Toc41123630"/>
      <w:r w:rsidRPr="003C10AB">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8"/>
      <w:bookmarkEnd w:id="99"/>
      <w:bookmarkEnd w:id="100"/>
      <w:bookmarkEnd w:id="101"/>
      <w:bookmarkEnd w:id="102"/>
      <w:bookmarkEnd w:id="103"/>
    </w:p>
    <w:p w:rsidR="00A11DBF" w:rsidRPr="003C10AB" w:rsidRDefault="00A11DBF" w:rsidP="00A11DBF">
      <w:pPr>
        <w:pStyle w:val="ConsPlusNormal"/>
        <w:jc w:val="both"/>
        <w:rPr>
          <w:rFonts w:ascii="Times New Roman" w:hAnsi="Times New Roman"/>
          <w:sz w:val="24"/>
        </w:rPr>
      </w:pPr>
    </w:p>
    <w:p w:rsidR="00A11DBF" w:rsidRPr="003C10AB" w:rsidRDefault="00A11DBF" w:rsidP="00A11DBF">
      <w:pPr>
        <w:tabs>
          <w:tab w:val="left" w:pos="1276"/>
        </w:tabs>
      </w:pPr>
      <w:r w:rsidRPr="003C10AB">
        <w:t>1.</w:t>
      </w:r>
      <w:r w:rsidRPr="003C10AB">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11DBF" w:rsidRPr="003C10AB" w:rsidRDefault="00A11DBF" w:rsidP="00A11DBF">
      <w:pPr>
        <w:pStyle w:val="ConsPlusNormal"/>
        <w:tabs>
          <w:tab w:val="left" w:pos="1276"/>
        </w:tabs>
        <w:jc w:val="both"/>
        <w:rPr>
          <w:rFonts w:ascii="Times New Roman" w:hAnsi="Times New Roman"/>
          <w:sz w:val="24"/>
          <w:szCs w:val="24"/>
        </w:rPr>
      </w:pPr>
      <w:r w:rsidRPr="003C10AB">
        <w:rPr>
          <w:rFonts w:ascii="Times New Roman" w:hAnsi="Times New Roman"/>
          <w:sz w:val="24"/>
          <w:szCs w:val="24"/>
        </w:rPr>
        <w:t>2.</w:t>
      </w:r>
      <w:r w:rsidRPr="003C10AB">
        <w:rPr>
          <w:rFonts w:ascii="Times New Roman" w:hAnsi="Times New Roman"/>
          <w:sz w:val="24"/>
          <w:szCs w:val="24"/>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A11DBF" w:rsidRPr="001201BA" w:rsidRDefault="00A11DBF" w:rsidP="00A11DBF">
      <w:pPr>
        <w:tabs>
          <w:tab w:val="left" w:pos="1276"/>
        </w:tabs>
      </w:pPr>
      <w:r w:rsidRPr="003C10AB">
        <w:t>3.</w:t>
      </w:r>
      <w:r w:rsidRPr="003C10AB">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r w:rsidRPr="003C10AB">
        <w:rPr>
          <w:bCs/>
          <w:kern w:val="36"/>
        </w:rPr>
        <w:t xml:space="preserve">Комитет по архитектуре и градостроительству </w:t>
      </w:r>
      <w:r w:rsidRPr="003C10AB">
        <w:t>Московской области.</w:t>
      </w:r>
    </w:p>
    <w:p w:rsidR="004574F4" w:rsidRPr="004574F4" w:rsidRDefault="004574F4" w:rsidP="004574F4">
      <w:pPr>
        <w:pStyle w:val="ConsPlusNormal"/>
        <w:tabs>
          <w:tab w:val="left" w:pos="1276"/>
        </w:tabs>
        <w:jc w:val="both"/>
      </w:pPr>
      <w:r w:rsidRPr="00B37586">
        <w:rPr>
          <w:rFonts w:ascii="Times New Roman" w:hAnsi="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11DBF" w:rsidRPr="003C10AB" w:rsidRDefault="00A11DBF" w:rsidP="00A11DBF">
      <w:pPr>
        <w:tabs>
          <w:tab w:val="left" w:pos="1276"/>
        </w:tabs>
      </w:pPr>
      <w:r w:rsidRPr="003C10AB">
        <w:t>4.</w:t>
      </w:r>
      <w:r w:rsidRPr="003C10AB">
        <w:tab/>
      </w:r>
      <w:r w:rsidRPr="003C10AB">
        <w:rPr>
          <w:bCs/>
          <w:kern w:val="36"/>
        </w:rPr>
        <w:t xml:space="preserve">Комитет по архитектуре и градостроительству </w:t>
      </w:r>
      <w:r w:rsidRPr="003C10AB">
        <w:t xml:space="preserve">Московской области обеспечивает извещение администрации городского округа о необходимости организации и проведения публичных слушаний </w:t>
      </w:r>
      <w:proofErr w:type="gramStart"/>
      <w:r w:rsidRPr="003C10AB">
        <w:t>в связи с поступлением заявления о предоставлении разрешения на отклонение от предельных параметров</w:t>
      </w:r>
      <w:proofErr w:type="gramEnd"/>
      <w:r w:rsidRPr="003C10AB">
        <w:t xml:space="preserve"> разрешенного строительства, реконструкции объектов капитального строительства.</w:t>
      </w:r>
    </w:p>
    <w:p w:rsidR="00A11DBF" w:rsidRPr="003C10AB" w:rsidRDefault="00A11DBF" w:rsidP="00A11DBF">
      <w:pPr>
        <w:tabs>
          <w:tab w:val="left" w:pos="1276"/>
        </w:tabs>
      </w:pPr>
      <w:bookmarkStart w:id="104" w:name="sub_2008"/>
      <w:r w:rsidRPr="003C10AB">
        <w:t>5. Порядок организации и проведения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A11DBF" w:rsidRPr="003C10AB" w:rsidRDefault="00A11DBF" w:rsidP="00A11DBF">
      <w:pPr>
        <w:tabs>
          <w:tab w:val="left" w:pos="1276"/>
        </w:tabs>
      </w:pPr>
      <w:r w:rsidRPr="003C10AB">
        <w:t>6.</w:t>
      </w:r>
      <w:r w:rsidRPr="003C10AB">
        <w:tab/>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городского округа.</w:t>
      </w:r>
    </w:p>
    <w:p w:rsidR="00A11DBF" w:rsidRPr="003C10AB" w:rsidRDefault="00A11DBF" w:rsidP="00A11DBF">
      <w:pPr>
        <w:tabs>
          <w:tab w:val="left" w:pos="1276"/>
        </w:tabs>
      </w:pPr>
      <w:r w:rsidRPr="003C10AB">
        <w:t>7.</w:t>
      </w:r>
      <w:r w:rsidRPr="003C10AB">
        <w:tab/>
      </w:r>
      <w:proofErr w:type="gramStart"/>
      <w:r w:rsidRPr="003C10AB">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w:t>
      </w:r>
      <w:r w:rsidRPr="003C10AB">
        <w:lastRenderedPageBreak/>
        <w:t xml:space="preserve">реконструкции объектов капитального строительства и протокол публичных слушаний в установленный срок направляются в </w:t>
      </w:r>
      <w:r w:rsidRPr="003C10AB">
        <w:rPr>
          <w:bCs/>
          <w:kern w:val="36"/>
        </w:rPr>
        <w:t xml:space="preserve">Комитет по архитектуре и градостроительству </w:t>
      </w:r>
      <w:r w:rsidRPr="003C10AB">
        <w:t>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proofErr w:type="gramEnd"/>
      <w:r w:rsidRPr="003C10AB">
        <w:t xml:space="preserve"> разрешения. </w:t>
      </w:r>
    </w:p>
    <w:p w:rsidR="00A11DBF" w:rsidRPr="003C10AB" w:rsidRDefault="00A11DBF" w:rsidP="00A11DBF">
      <w:pPr>
        <w:tabs>
          <w:tab w:val="left" w:pos="1276"/>
        </w:tabs>
      </w:pPr>
      <w:r w:rsidRPr="003C10AB">
        <w:t>8.</w:t>
      </w:r>
      <w:r w:rsidRPr="003C10AB">
        <w:tab/>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 Комиссии.</w:t>
      </w:r>
    </w:p>
    <w:p w:rsidR="00A11DBF" w:rsidRPr="003C10AB" w:rsidRDefault="00A11DBF" w:rsidP="00A11DBF">
      <w:pPr>
        <w:tabs>
          <w:tab w:val="left" w:pos="1276"/>
        </w:tabs>
      </w:pPr>
      <w:r w:rsidRPr="003C10AB">
        <w:t>9.</w:t>
      </w:r>
      <w:bookmarkStart w:id="105" w:name="sub_2012"/>
      <w:bookmarkEnd w:id="104"/>
      <w:r w:rsidRPr="003C10AB">
        <w:tab/>
      </w:r>
      <w:r w:rsidRPr="003C10AB">
        <w:rPr>
          <w:bCs/>
          <w:kern w:val="36"/>
        </w:rPr>
        <w:t xml:space="preserve">Комитет по архитектуре и градостроительству </w:t>
      </w:r>
      <w:r w:rsidRPr="003C10AB">
        <w:t>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на заседании Комиссии.</w:t>
      </w:r>
    </w:p>
    <w:bookmarkEnd w:id="105"/>
    <w:p w:rsidR="00A11DBF" w:rsidRPr="003C10AB" w:rsidRDefault="00A11DBF" w:rsidP="00A11DBF">
      <w:pPr>
        <w:tabs>
          <w:tab w:val="left" w:pos="1276"/>
        </w:tabs>
      </w:pPr>
      <w:r w:rsidRPr="003C10AB">
        <w:t>10.</w:t>
      </w:r>
      <w:r w:rsidRPr="003C10AB">
        <w:tab/>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1DBF" w:rsidRPr="003C10AB" w:rsidRDefault="00A11DBF" w:rsidP="00A11DBF"/>
    <w:p w:rsidR="00A11DBF" w:rsidRPr="003C10AB" w:rsidRDefault="00A11DBF" w:rsidP="006011AF">
      <w:pPr>
        <w:pStyle w:val="29"/>
      </w:pPr>
      <w:bookmarkStart w:id="106" w:name="_Toc10737574"/>
      <w:bookmarkStart w:id="107" w:name="_Toc41123631"/>
      <w:bookmarkStart w:id="108" w:name="_Toc442957630"/>
      <w:bookmarkStart w:id="109" w:name="_Toc443557208"/>
      <w:bookmarkStart w:id="110" w:name="_Toc444100732"/>
      <w:bookmarkStart w:id="111" w:name="_Toc464568283"/>
      <w:r w:rsidRPr="003C10AB">
        <w:t>Статья 16. Градостроительный план земельного участка</w:t>
      </w:r>
      <w:bookmarkEnd w:id="106"/>
      <w:bookmarkEnd w:id="107"/>
    </w:p>
    <w:p w:rsidR="00A11DBF" w:rsidRPr="003C10AB" w:rsidRDefault="00A11DBF" w:rsidP="00A11DBF">
      <w:pPr>
        <w:ind w:left="709" w:firstLine="0"/>
      </w:pPr>
    </w:p>
    <w:p w:rsidR="00A11DBF" w:rsidRPr="003C10AB" w:rsidRDefault="00A11DBF" w:rsidP="00A11DBF">
      <w:pPr>
        <w:tabs>
          <w:tab w:val="left" w:pos="1276"/>
        </w:tabs>
        <w:autoSpaceDE w:val="0"/>
        <w:autoSpaceDN w:val="0"/>
        <w:adjustRightInd w:val="0"/>
      </w:pPr>
      <w:r w:rsidRPr="003C10AB">
        <w:t>1.</w:t>
      </w:r>
      <w:r w:rsidRPr="003C10AB">
        <w:tab/>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11DBF" w:rsidRPr="003C10AB" w:rsidRDefault="00A11DBF" w:rsidP="00A11DBF">
      <w:pPr>
        <w:tabs>
          <w:tab w:val="left" w:pos="1276"/>
        </w:tabs>
        <w:autoSpaceDE w:val="0"/>
        <w:autoSpaceDN w:val="0"/>
        <w:adjustRightInd w:val="0"/>
      </w:pPr>
      <w:r w:rsidRPr="003C10AB">
        <w:t>2.</w:t>
      </w:r>
      <w:r w:rsidRPr="003C10AB">
        <w:tab/>
      </w:r>
      <w:proofErr w:type="gramStart"/>
      <w:r w:rsidRPr="003C10AB">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A11DBF" w:rsidRPr="003C10AB" w:rsidRDefault="00A11DBF" w:rsidP="00A11DBF">
      <w:pPr>
        <w:tabs>
          <w:tab w:val="left" w:pos="1276"/>
        </w:tabs>
        <w:autoSpaceDE w:val="0"/>
        <w:autoSpaceDN w:val="0"/>
        <w:adjustRightInd w:val="0"/>
      </w:pPr>
      <w:r w:rsidRPr="003C10AB">
        <w:t>3.</w:t>
      </w:r>
      <w:r w:rsidRPr="003C10AB">
        <w:tab/>
        <w:t>В случае</w:t>
      </w:r>
      <w:proofErr w:type="gramStart"/>
      <w:r w:rsidRPr="003C10AB">
        <w:t>,</w:t>
      </w:r>
      <w:proofErr w:type="gramEnd"/>
      <w:r w:rsidRPr="003C10AB">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11DBF" w:rsidRPr="003C10AB" w:rsidRDefault="00A11DBF" w:rsidP="00A11DBF">
      <w:pPr>
        <w:ind w:left="709" w:firstLine="0"/>
      </w:pPr>
    </w:p>
    <w:p w:rsidR="00A11DBF" w:rsidRPr="003C10AB" w:rsidRDefault="00A11DBF" w:rsidP="006011AF">
      <w:pPr>
        <w:pStyle w:val="29"/>
      </w:pPr>
      <w:bookmarkStart w:id="112" w:name="_Toc10737575"/>
      <w:bookmarkStart w:id="113" w:name="_Toc41123632"/>
      <w:r w:rsidRPr="003C10AB">
        <w:t>Статья 17. Разрешение на строительство и разрешение на ввод объекта в эксплуатацию</w:t>
      </w:r>
      <w:bookmarkEnd w:id="108"/>
      <w:bookmarkEnd w:id="109"/>
      <w:bookmarkEnd w:id="110"/>
      <w:bookmarkEnd w:id="111"/>
      <w:bookmarkEnd w:id="112"/>
      <w:bookmarkEnd w:id="113"/>
    </w:p>
    <w:p w:rsidR="00A11DBF" w:rsidRPr="003C10AB" w:rsidRDefault="00A11DBF" w:rsidP="00A11DBF"/>
    <w:p w:rsidR="00A11DBF" w:rsidRPr="003C10AB" w:rsidRDefault="00A11DBF" w:rsidP="003422AB">
      <w:pPr>
        <w:pStyle w:val="ConsPlusNormal"/>
        <w:numPr>
          <w:ilvl w:val="0"/>
          <w:numId w:val="185"/>
        </w:numPr>
        <w:tabs>
          <w:tab w:val="left" w:pos="1276"/>
          <w:tab w:val="left" w:pos="1320"/>
        </w:tabs>
        <w:ind w:left="0" w:firstLine="709"/>
        <w:jc w:val="both"/>
        <w:rPr>
          <w:rFonts w:ascii="Times New Roman" w:hAnsi="Times New Roman" w:cs="Times New Roman"/>
          <w:sz w:val="24"/>
          <w:szCs w:val="24"/>
          <w:shd w:val="clear" w:color="auto" w:fill="FFFFFF"/>
        </w:rPr>
      </w:pPr>
      <w:bookmarkStart w:id="114" w:name="_Toc442957631"/>
      <w:r w:rsidRPr="003C10AB">
        <w:rPr>
          <w:rFonts w:ascii="Times New Roman" w:hAnsi="Times New Roman"/>
          <w:sz w:val="24"/>
          <w:szCs w:val="24"/>
        </w:rPr>
        <w:t xml:space="preserve">Разрешение на строительство и </w:t>
      </w:r>
      <w:r w:rsidRPr="003C10AB">
        <w:rPr>
          <w:rFonts w:ascii="Times New Roman" w:hAnsi="Times New Roman"/>
          <w:bCs/>
          <w:sz w:val="24"/>
          <w:szCs w:val="24"/>
        </w:rPr>
        <w:t xml:space="preserve">разрешение </w:t>
      </w:r>
      <w:r w:rsidRPr="003C10AB">
        <w:rPr>
          <w:rFonts w:ascii="Times New Roman" w:hAnsi="Times New Roman"/>
          <w:sz w:val="24"/>
          <w:szCs w:val="24"/>
        </w:rPr>
        <w:t xml:space="preserve">на ввод объекта в эксплуатацию выдается Министерством строительного комплекса Московской области, </w:t>
      </w:r>
      <w:r w:rsidRPr="003C10AB">
        <w:rPr>
          <w:rFonts w:ascii="Times New Roman" w:hAnsi="Times New Roman" w:cs="Times New Roman"/>
          <w:sz w:val="24"/>
          <w:szCs w:val="24"/>
          <w:shd w:val="clear" w:color="auto" w:fill="FFFFFF"/>
        </w:rPr>
        <w:t xml:space="preserve">если иное не предусмотрено частями 5 и 6 статьи 51 Градостроительного кодекса Российской Федерации и другими федеральными законами. </w:t>
      </w:r>
    </w:p>
    <w:bookmarkEnd w:id="114"/>
    <w:p w:rsidR="00A11DBF" w:rsidRPr="003C10AB" w:rsidRDefault="00A11DBF" w:rsidP="00A11DBF">
      <w:pPr>
        <w:tabs>
          <w:tab w:val="left" w:pos="1276"/>
        </w:tabs>
        <w:autoSpaceDE w:val="0"/>
        <w:autoSpaceDN w:val="0"/>
        <w:adjustRightInd w:val="0"/>
      </w:pPr>
      <w:r w:rsidRPr="003C10AB">
        <w:t xml:space="preserve">Разрешение на строительство и </w:t>
      </w:r>
      <w:r w:rsidRPr="003C10AB">
        <w:rPr>
          <w:bCs/>
        </w:rPr>
        <w:t xml:space="preserve">разрешение </w:t>
      </w:r>
      <w:r w:rsidRPr="003C10AB">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A11DBF" w:rsidRPr="003C10AB" w:rsidRDefault="00A11DBF" w:rsidP="00A11DBF">
      <w:pPr>
        <w:tabs>
          <w:tab w:val="left" w:pos="1276"/>
        </w:tabs>
      </w:pPr>
      <w:r w:rsidRPr="003C10AB">
        <w:t>2.</w:t>
      </w:r>
      <w:r w:rsidRPr="003C10AB">
        <w:tab/>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A11DBF" w:rsidRPr="003C10AB" w:rsidRDefault="00A11DBF" w:rsidP="00A11DBF">
      <w:pPr>
        <w:tabs>
          <w:tab w:val="left" w:pos="1276"/>
        </w:tabs>
      </w:pPr>
      <w:r w:rsidRPr="003C10AB">
        <w:lastRenderedPageBreak/>
        <w:t>3.</w:t>
      </w:r>
      <w:r w:rsidRPr="003C10AB">
        <w:tab/>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r w:rsidRPr="003C10AB">
        <w:rPr>
          <w:shd w:val="clear" w:color="auto" w:fill="FFFFFF"/>
        </w:rPr>
        <w:t>Градостроительного кодекса Российской Федерации.</w:t>
      </w:r>
      <w:r w:rsidRPr="003C10AB">
        <w:t xml:space="preserve"> </w:t>
      </w:r>
    </w:p>
    <w:p w:rsidR="00A11DBF" w:rsidRPr="003C10AB" w:rsidRDefault="00A11DBF" w:rsidP="00A11DBF">
      <w:pPr>
        <w:tabs>
          <w:tab w:val="left" w:pos="1276"/>
        </w:tabs>
      </w:pPr>
      <w:r w:rsidRPr="003C10AB">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A11DBF" w:rsidRPr="003C10AB" w:rsidRDefault="00A11DBF" w:rsidP="00A11DBF">
      <w:pPr>
        <w:tabs>
          <w:tab w:val="left" w:pos="1276"/>
        </w:tabs>
        <w:autoSpaceDE w:val="0"/>
        <w:autoSpaceDN w:val="0"/>
        <w:adjustRightInd w:val="0"/>
      </w:pPr>
      <w:r w:rsidRPr="003C10AB">
        <w:t>4.</w:t>
      </w:r>
      <w:r w:rsidRPr="003C10AB">
        <w:tab/>
      </w:r>
      <w:proofErr w:type="gramStart"/>
      <w:r w:rsidRPr="003C10AB">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C10AB">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11DBF" w:rsidRPr="003C10AB" w:rsidRDefault="00A11DBF" w:rsidP="00A11DBF">
      <w:pPr>
        <w:tabs>
          <w:tab w:val="left" w:pos="1276"/>
        </w:tabs>
      </w:pPr>
      <w:r w:rsidRPr="003C10AB">
        <w:t>5.</w:t>
      </w:r>
      <w:r w:rsidRPr="003C10AB">
        <w:tab/>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C10AB">
        <w:t>изменений</w:t>
      </w:r>
      <w:proofErr w:type="gramEnd"/>
      <w:r w:rsidRPr="003C10AB">
        <w:t xml:space="preserve"> в документы государственного учета реконструированного объекта капитального строительства.</w:t>
      </w:r>
    </w:p>
    <w:p w:rsidR="00A11DBF" w:rsidRPr="003C10AB" w:rsidRDefault="00A11DBF" w:rsidP="00A11DBF">
      <w:pPr>
        <w:tabs>
          <w:tab w:val="left" w:pos="1276"/>
        </w:tabs>
      </w:pPr>
      <w:r w:rsidRPr="003C10AB">
        <w:t>6.</w:t>
      </w:r>
      <w:r w:rsidRPr="003C10AB">
        <w:tab/>
      </w:r>
      <w:proofErr w:type="gramStart"/>
      <w:r w:rsidRPr="003C10AB">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3C10AB">
        <w:t xml:space="preserve"> в Единый государственный реестр недвижимости.</w:t>
      </w:r>
    </w:p>
    <w:p w:rsidR="00E621CA" w:rsidRPr="00CF4235" w:rsidRDefault="00A11DBF" w:rsidP="00A11DBF">
      <w:pPr>
        <w:pStyle w:val="ConsPlusNormal"/>
        <w:jc w:val="center"/>
        <w:rPr>
          <w:rFonts w:ascii="Times New Roman" w:hAnsi="Times New Roman"/>
          <w:sz w:val="24"/>
        </w:rPr>
      </w:pPr>
      <w:r w:rsidRPr="003C10AB">
        <w:br w:type="page"/>
      </w:r>
    </w:p>
    <w:p w:rsidR="00A654B2" w:rsidRPr="00CF4235" w:rsidRDefault="00A654B2" w:rsidP="00CF4235">
      <w:pPr>
        <w:ind w:firstLine="0"/>
        <w:jc w:val="left"/>
        <w:rPr>
          <w:b/>
          <w:bCs/>
          <w:caps/>
        </w:rPr>
      </w:pPr>
    </w:p>
    <w:p w:rsidR="00D76DD3" w:rsidRPr="00CF4235" w:rsidRDefault="00D76DD3" w:rsidP="006011AF">
      <w:pPr>
        <w:pStyle w:val="1a"/>
      </w:pPr>
      <w:bookmarkStart w:id="115" w:name="_Toc41123633"/>
      <w:r w:rsidRPr="00CF4235">
        <w:t>Глава 4. Документация по планировке территории</w:t>
      </w:r>
      <w:bookmarkEnd w:id="115"/>
    </w:p>
    <w:p w:rsidR="00D76DD3" w:rsidRPr="00CF4235" w:rsidRDefault="00D76DD3" w:rsidP="00CF4235">
      <w:pPr>
        <w:pStyle w:val="ConsPlusNormal"/>
        <w:ind w:firstLine="709"/>
        <w:jc w:val="both"/>
        <w:rPr>
          <w:rFonts w:ascii="Times New Roman" w:hAnsi="Times New Roman"/>
          <w:sz w:val="24"/>
        </w:rPr>
      </w:pPr>
    </w:p>
    <w:p w:rsidR="00A11DBF" w:rsidRPr="003C10AB" w:rsidRDefault="00A11DBF" w:rsidP="006011AF">
      <w:pPr>
        <w:pStyle w:val="29"/>
      </w:pPr>
      <w:bookmarkStart w:id="116" w:name="_Toc442957633"/>
      <w:bookmarkStart w:id="117" w:name="_Toc444100734"/>
      <w:bookmarkStart w:id="118" w:name="_Toc464568285"/>
      <w:bookmarkStart w:id="119" w:name="_Toc10737577"/>
      <w:bookmarkStart w:id="120" w:name="_Toc41123634"/>
      <w:r w:rsidRPr="003C10AB">
        <w:t>Статья 18. Общие положения по документации по планировке территории</w:t>
      </w:r>
      <w:bookmarkEnd w:id="116"/>
      <w:bookmarkEnd w:id="117"/>
      <w:bookmarkEnd w:id="118"/>
      <w:bookmarkEnd w:id="119"/>
      <w:bookmarkEnd w:id="120"/>
    </w:p>
    <w:p w:rsidR="00A11DBF" w:rsidRPr="003C10AB" w:rsidRDefault="00A11DBF" w:rsidP="00A11DBF">
      <w:pPr>
        <w:pStyle w:val="ConsPlusNormal"/>
        <w:jc w:val="both"/>
        <w:rPr>
          <w:rFonts w:ascii="Times New Roman" w:hAnsi="Times New Roman"/>
          <w:sz w:val="24"/>
        </w:rPr>
      </w:pPr>
    </w:p>
    <w:p w:rsidR="00A11DBF" w:rsidRPr="003C10AB" w:rsidRDefault="00A11DBF" w:rsidP="003422AB">
      <w:pPr>
        <w:pStyle w:val="affffff3"/>
        <w:numPr>
          <w:ilvl w:val="0"/>
          <w:numId w:val="186"/>
        </w:numPr>
        <w:tabs>
          <w:tab w:val="left" w:pos="1276"/>
        </w:tabs>
        <w:ind w:left="0" w:firstLine="709"/>
        <w:jc w:val="both"/>
      </w:pPr>
      <w:r w:rsidRPr="003C10AB">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C10AB">
        <w:t>границ зон планируемого размещения объектов капитального строительства</w:t>
      </w:r>
      <w:proofErr w:type="gramEnd"/>
      <w:r w:rsidRPr="003C10AB">
        <w:t>.</w:t>
      </w:r>
    </w:p>
    <w:p w:rsidR="00A11DBF" w:rsidRPr="003C10AB" w:rsidRDefault="00A11DBF" w:rsidP="00A11DBF">
      <w:pPr>
        <w:tabs>
          <w:tab w:val="left" w:pos="1276"/>
        </w:tabs>
        <w:autoSpaceDE w:val="0"/>
        <w:autoSpaceDN w:val="0"/>
        <w:adjustRightInd w:val="0"/>
      </w:pPr>
      <w:r w:rsidRPr="003C10AB">
        <w:t>2.</w:t>
      </w:r>
      <w:r w:rsidRPr="003C10AB">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3C10AB">
          <w:t>части 3</w:t>
        </w:r>
      </w:hyperlink>
      <w:r w:rsidRPr="003C10AB">
        <w:t xml:space="preserve"> настоящей статьи.</w:t>
      </w:r>
    </w:p>
    <w:p w:rsidR="00A11DBF" w:rsidRPr="003C10AB" w:rsidRDefault="00A11DBF" w:rsidP="00A11DBF">
      <w:pPr>
        <w:tabs>
          <w:tab w:val="left" w:pos="1276"/>
        </w:tabs>
        <w:autoSpaceDE w:val="0"/>
        <w:autoSpaceDN w:val="0"/>
        <w:adjustRightInd w:val="0"/>
      </w:pPr>
      <w:bookmarkStart w:id="121" w:name="Par2"/>
      <w:bookmarkEnd w:id="121"/>
      <w:r w:rsidRPr="003C10AB">
        <w:t>3.</w:t>
      </w:r>
      <w:r w:rsidRPr="003C10AB">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11DBF" w:rsidRPr="003C10AB" w:rsidRDefault="00A11DBF" w:rsidP="00A11DBF">
      <w:pPr>
        <w:tabs>
          <w:tab w:val="left" w:pos="1276"/>
        </w:tabs>
        <w:autoSpaceDE w:val="0"/>
        <w:autoSpaceDN w:val="0"/>
        <w:adjustRightInd w:val="0"/>
      </w:pPr>
      <w:r w:rsidRPr="003C10AB">
        <w:t>1)</w:t>
      </w:r>
      <w:r w:rsidRPr="003C10AB">
        <w:tab/>
        <w:t>необходимо изъятие земельных участков для государственных или муниципальных ну</w:t>
      </w:r>
      <w:proofErr w:type="gramStart"/>
      <w:r w:rsidRPr="003C10AB">
        <w:t>жд в св</w:t>
      </w:r>
      <w:proofErr w:type="gramEnd"/>
      <w:r w:rsidRPr="003C10AB">
        <w:t>язи с размещением объекта капитального строительства федерального, регионального или местного значения;</w:t>
      </w:r>
    </w:p>
    <w:p w:rsidR="00A11DBF" w:rsidRPr="003C10AB" w:rsidRDefault="00A11DBF" w:rsidP="00A11DBF">
      <w:pPr>
        <w:tabs>
          <w:tab w:val="left" w:pos="1276"/>
        </w:tabs>
        <w:autoSpaceDE w:val="0"/>
        <w:autoSpaceDN w:val="0"/>
        <w:adjustRightInd w:val="0"/>
      </w:pPr>
      <w:r w:rsidRPr="003C10AB">
        <w:t>2)</w:t>
      </w:r>
      <w:r w:rsidRPr="003C10AB">
        <w:tab/>
      </w:r>
      <w:proofErr w:type="gramStart"/>
      <w:r w:rsidRPr="003C10AB">
        <w:t>необходимы</w:t>
      </w:r>
      <w:proofErr w:type="gramEnd"/>
      <w:r w:rsidRPr="003C10AB">
        <w:t xml:space="preserve"> установление, изменение или отмена красных линий;</w:t>
      </w:r>
    </w:p>
    <w:p w:rsidR="00A11DBF" w:rsidRPr="003C10AB" w:rsidRDefault="00A11DBF" w:rsidP="00A11DBF">
      <w:pPr>
        <w:tabs>
          <w:tab w:val="left" w:pos="1276"/>
        </w:tabs>
        <w:autoSpaceDE w:val="0"/>
        <w:autoSpaceDN w:val="0"/>
        <w:adjustRightInd w:val="0"/>
      </w:pPr>
      <w:r w:rsidRPr="003C10AB">
        <w:t>3)</w:t>
      </w:r>
      <w:r w:rsidRPr="003C10AB">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11DBF" w:rsidRPr="003C10AB" w:rsidRDefault="00A11DBF" w:rsidP="00A11DBF">
      <w:pPr>
        <w:tabs>
          <w:tab w:val="left" w:pos="1276"/>
        </w:tabs>
        <w:autoSpaceDE w:val="0"/>
        <w:autoSpaceDN w:val="0"/>
        <w:adjustRightInd w:val="0"/>
      </w:pPr>
      <w:proofErr w:type="gramStart"/>
      <w:r w:rsidRPr="003C10AB">
        <w:t>4)</w:t>
      </w:r>
      <w:r w:rsidRPr="003C10AB">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11DBF" w:rsidRPr="003C10AB" w:rsidRDefault="00A11DBF" w:rsidP="00A11DBF">
      <w:pPr>
        <w:tabs>
          <w:tab w:val="left" w:pos="1276"/>
        </w:tabs>
        <w:autoSpaceDE w:val="0"/>
        <w:autoSpaceDN w:val="0"/>
        <w:adjustRightInd w:val="0"/>
      </w:pPr>
      <w:r w:rsidRPr="003C10AB">
        <w:t>5)</w:t>
      </w:r>
      <w:r w:rsidRPr="003C10AB">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11DBF" w:rsidRPr="003C10AB" w:rsidRDefault="00A11DBF" w:rsidP="00A11DBF">
      <w:pPr>
        <w:tabs>
          <w:tab w:val="left" w:pos="1276"/>
        </w:tabs>
        <w:autoSpaceDE w:val="0"/>
        <w:autoSpaceDN w:val="0"/>
        <w:adjustRightInd w:val="0"/>
      </w:pPr>
      <w:r w:rsidRPr="003C10AB">
        <w:t>4.</w:t>
      </w:r>
      <w:r w:rsidRPr="003C10AB">
        <w:tab/>
        <w:t>Видами документации по планировке территории являются:</w:t>
      </w:r>
    </w:p>
    <w:p w:rsidR="00A11DBF" w:rsidRPr="003C10AB" w:rsidRDefault="00A11DBF" w:rsidP="00A11DBF">
      <w:pPr>
        <w:tabs>
          <w:tab w:val="left" w:pos="1276"/>
        </w:tabs>
        <w:autoSpaceDE w:val="0"/>
        <w:autoSpaceDN w:val="0"/>
        <w:adjustRightInd w:val="0"/>
      </w:pPr>
      <w:r w:rsidRPr="003C10AB">
        <w:t>1)</w:t>
      </w:r>
      <w:r w:rsidRPr="003C10AB">
        <w:tab/>
        <w:t>проект планировки территории;</w:t>
      </w:r>
    </w:p>
    <w:p w:rsidR="00A11DBF" w:rsidRPr="003C10AB" w:rsidRDefault="00A11DBF" w:rsidP="00A11DBF">
      <w:pPr>
        <w:tabs>
          <w:tab w:val="left" w:pos="1276"/>
        </w:tabs>
        <w:autoSpaceDE w:val="0"/>
        <w:autoSpaceDN w:val="0"/>
        <w:adjustRightInd w:val="0"/>
      </w:pPr>
      <w:r w:rsidRPr="003C10AB">
        <w:t>2)</w:t>
      </w:r>
      <w:r w:rsidRPr="003C10AB">
        <w:tab/>
        <w:t>проект межевания территории.</w:t>
      </w:r>
    </w:p>
    <w:p w:rsidR="00A11DBF" w:rsidRPr="003C10AB" w:rsidRDefault="00A11DBF" w:rsidP="00A11DBF">
      <w:pPr>
        <w:tabs>
          <w:tab w:val="left" w:pos="1276"/>
        </w:tabs>
        <w:autoSpaceDE w:val="0"/>
        <w:autoSpaceDN w:val="0"/>
        <w:adjustRightInd w:val="0"/>
      </w:pPr>
      <w:bookmarkStart w:id="122" w:name="Par11"/>
      <w:bookmarkEnd w:id="122"/>
      <w:r w:rsidRPr="003C10AB">
        <w:t>5.</w:t>
      </w:r>
      <w:r w:rsidRPr="003C10AB">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A11DBF" w:rsidRPr="003C10AB" w:rsidRDefault="00A11DBF" w:rsidP="00A11DBF">
      <w:pPr>
        <w:tabs>
          <w:tab w:val="left" w:pos="1134"/>
          <w:tab w:val="left" w:pos="1276"/>
        </w:tabs>
        <w:autoSpaceDE w:val="0"/>
        <w:autoSpaceDN w:val="0"/>
        <w:adjustRightInd w:val="0"/>
      </w:pPr>
      <w:r w:rsidRPr="003C10AB">
        <w:t>-</w:t>
      </w:r>
      <w:r w:rsidRPr="003C10AB">
        <w:tab/>
        <w:t>определения местоположения границ образуемых и изменяемых земельных участков;</w:t>
      </w:r>
    </w:p>
    <w:p w:rsidR="00A11DBF" w:rsidRPr="003C10AB" w:rsidRDefault="00A11DBF" w:rsidP="00A11DBF">
      <w:pPr>
        <w:tabs>
          <w:tab w:val="left" w:pos="1134"/>
          <w:tab w:val="left" w:pos="1276"/>
        </w:tabs>
        <w:autoSpaceDE w:val="0"/>
        <w:autoSpaceDN w:val="0"/>
        <w:adjustRightInd w:val="0"/>
      </w:pPr>
      <w:proofErr w:type="gramStart"/>
      <w:r w:rsidRPr="003C10AB">
        <w:t>-</w:t>
      </w:r>
      <w:r w:rsidRPr="003C10AB">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3C10AB">
        <w:t xml:space="preserve"> за собой исключительно изменение границ территории общего пользования.</w:t>
      </w:r>
    </w:p>
    <w:p w:rsidR="00A11DBF" w:rsidRPr="003C10AB" w:rsidRDefault="00A11DBF" w:rsidP="00A11DBF">
      <w:pPr>
        <w:tabs>
          <w:tab w:val="left" w:pos="1276"/>
        </w:tabs>
        <w:autoSpaceDE w:val="0"/>
        <w:autoSpaceDN w:val="0"/>
        <w:adjustRightInd w:val="0"/>
      </w:pPr>
      <w:r w:rsidRPr="003C10AB">
        <w:lastRenderedPageBreak/>
        <w:t>6.</w:t>
      </w:r>
      <w:r w:rsidRPr="003C10AB">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3C10AB">
          <w:t>частью 5</w:t>
        </w:r>
      </w:hyperlink>
      <w:r w:rsidRPr="003C10AB">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11DBF" w:rsidRPr="003C10AB" w:rsidRDefault="00A11DBF" w:rsidP="00A11DBF">
      <w:pPr>
        <w:tabs>
          <w:tab w:val="left" w:pos="1276"/>
        </w:tabs>
        <w:autoSpaceDE w:val="0"/>
        <w:autoSpaceDN w:val="0"/>
        <w:adjustRightInd w:val="0"/>
      </w:pPr>
      <w:r w:rsidRPr="003C10AB">
        <w:t>7.</w:t>
      </w:r>
      <w:r w:rsidRPr="003C10AB">
        <w:tab/>
      </w:r>
      <w:hyperlink r:id="rId96" w:history="1">
        <w:r w:rsidRPr="003C10AB">
          <w:t>Подготовка</w:t>
        </w:r>
      </w:hyperlink>
      <w:r w:rsidRPr="003C10AB">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A11DBF" w:rsidRPr="003C10AB" w:rsidRDefault="00A11DBF" w:rsidP="00A11DBF">
      <w:pPr>
        <w:tabs>
          <w:tab w:val="left" w:pos="1276"/>
        </w:tabs>
        <w:autoSpaceDE w:val="0"/>
        <w:autoSpaceDN w:val="0"/>
        <w:adjustRightInd w:val="0"/>
      </w:pPr>
      <w:r w:rsidRPr="003C10AB">
        <w:t>8.</w:t>
      </w:r>
      <w:r w:rsidRPr="003C10AB">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A11DBF" w:rsidRPr="003C10AB" w:rsidRDefault="00A11DBF" w:rsidP="00A11DBF">
      <w:pPr>
        <w:tabs>
          <w:tab w:val="left" w:pos="1276"/>
        </w:tabs>
        <w:autoSpaceDE w:val="0"/>
        <w:autoSpaceDN w:val="0"/>
        <w:adjustRightInd w:val="0"/>
      </w:pPr>
      <w:r w:rsidRPr="003C10AB">
        <w:t>9.</w:t>
      </w:r>
      <w:r w:rsidRPr="003C10AB">
        <w:tab/>
        <w:t>В случае</w:t>
      </w:r>
      <w:proofErr w:type="gramStart"/>
      <w:r w:rsidRPr="003C10AB">
        <w:t>,</w:t>
      </w:r>
      <w:proofErr w:type="gramEnd"/>
      <w:r w:rsidRPr="003C10AB">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11DBF" w:rsidRPr="003C10AB" w:rsidRDefault="00A11DBF" w:rsidP="00A11DBF">
      <w:pPr>
        <w:tabs>
          <w:tab w:val="left" w:pos="1276"/>
        </w:tabs>
        <w:autoSpaceDE w:val="0"/>
        <w:autoSpaceDN w:val="0"/>
        <w:adjustRightInd w:val="0"/>
      </w:pPr>
      <w:r w:rsidRPr="003C10AB">
        <w:t>10.</w:t>
      </w:r>
      <w:r w:rsidRPr="003C10AB">
        <w:tab/>
      </w:r>
      <w:proofErr w:type="gramStart"/>
      <w:r w:rsidRPr="003C10AB">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3C10AB">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1DBF" w:rsidRPr="003C10AB" w:rsidRDefault="00A11DBF" w:rsidP="00A11DBF">
      <w:pPr>
        <w:tabs>
          <w:tab w:val="left" w:pos="1276"/>
        </w:tabs>
      </w:pPr>
      <w:r w:rsidRPr="003C10AB">
        <w:t>11.</w:t>
      </w:r>
      <w:r w:rsidRPr="003C10AB">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 статьи.</w:t>
      </w:r>
    </w:p>
    <w:p w:rsidR="00A11DBF" w:rsidRPr="003C10AB" w:rsidRDefault="00A11DBF" w:rsidP="00A11DBF">
      <w:pPr>
        <w:tabs>
          <w:tab w:val="left" w:pos="1276"/>
        </w:tabs>
        <w:rPr>
          <w:bCs/>
        </w:rPr>
      </w:pPr>
      <w:bookmarkStart w:id="123" w:name="Par132"/>
      <w:bookmarkEnd w:id="123"/>
      <w:r w:rsidRPr="003C10AB">
        <w:rPr>
          <w:bCs/>
        </w:rPr>
        <w:t>12.</w:t>
      </w:r>
      <w:r w:rsidRPr="003C10AB">
        <w:rPr>
          <w:bCs/>
        </w:rPr>
        <w:tab/>
        <w:t>Решения</w:t>
      </w:r>
      <w:r w:rsidRPr="003C10AB">
        <w:t xml:space="preserve"> о подготовке документации по планировке территории </w:t>
      </w:r>
      <w:r w:rsidRPr="003C10AB">
        <w:rPr>
          <w:bCs/>
        </w:rPr>
        <w:t>принимаются самостоятельно:</w:t>
      </w:r>
    </w:p>
    <w:p w:rsidR="00A11DBF" w:rsidRPr="003C10AB" w:rsidRDefault="00A11DBF" w:rsidP="00A11DBF">
      <w:pPr>
        <w:tabs>
          <w:tab w:val="left" w:pos="1276"/>
        </w:tabs>
      </w:pPr>
      <w:r w:rsidRPr="003C10AB">
        <w:t>1)</w:t>
      </w:r>
      <w:r w:rsidRPr="003C10AB">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11DBF" w:rsidRPr="003C10AB" w:rsidRDefault="00A11DBF" w:rsidP="00A11DBF">
      <w:pPr>
        <w:tabs>
          <w:tab w:val="left" w:pos="1276"/>
        </w:tabs>
      </w:pPr>
      <w:r w:rsidRPr="003C10AB">
        <w:t>2)</w:t>
      </w:r>
      <w:r w:rsidRPr="003C10AB">
        <w:tab/>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A11DBF" w:rsidRPr="003C10AB" w:rsidRDefault="00A11DBF" w:rsidP="00A11DBF">
      <w:pPr>
        <w:tabs>
          <w:tab w:val="left" w:pos="1276"/>
        </w:tabs>
      </w:pPr>
      <w:bookmarkStart w:id="124" w:name="Par135"/>
      <w:bookmarkEnd w:id="124"/>
      <w:r w:rsidRPr="003C10AB">
        <w:t>3)</w:t>
      </w:r>
      <w:r w:rsidRPr="003C10AB">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11DBF" w:rsidRDefault="00A11DBF" w:rsidP="00A11DBF">
      <w:pPr>
        <w:tabs>
          <w:tab w:val="left" w:pos="1276"/>
        </w:tabs>
      </w:pPr>
      <w:bookmarkStart w:id="125" w:name="Par136"/>
      <w:bookmarkEnd w:id="125"/>
      <w:r w:rsidRPr="003C10AB">
        <w:t>4)</w:t>
      </w:r>
      <w:r w:rsidRPr="003C10AB">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454EF" w:rsidRPr="003C10AB" w:rsidRDefault="008454EF" w:rsidP="00A11DBF">
      <w:pPr>
        <w:tabs>
          <w:tab w:val="left" w:pos="1276"/>
        </w:tabs>
      </w:pPr>
    </w:p>
    <w:p w:rsidR="00A11DBF" w:rsidRPr="003C10AB" w:rsidRDefault="00A11DBF" w:rsidP="00A11DBF">
      <w:pPr>
        <w:tabs>
          <w:tab w:val="left" w:pos="1276"/>
        </w:tabs>
      </w:pPr>
      <w:bookmarkStart w:id="126" w:name="Par173"/>
      <w:bookmarkEnd w:id="126"/>
      <w:r w:rsidRPr="003C10AB">
        <w:t>13.</w:t>
      </w:r>
      <w:r w:rsidRPr="003C10AB">
        <w:tab/>
      </w:r>
      <w:proofErr w:type="gramStart"/>
      <w:r w:rsidRPr="003C10AB">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w:t>
      </w:r>
      <w:r w:rsidRPr="003C10AB">
        <w:lastRenderedPageBreak/>
        <w:t>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3C10AB">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1DBF" w:rsidRPr="003C10AB" w:rsidRDefault="00A11DBF" w:rsidP="00A11DBF">
      <w:pPr>
        <w:tabs>
          <w:tab w:val="left" w:pos="1276"/>
        </w:tabs>
        <w:rPr>
          <w:bCs/>
        </w:rPr>
      </w:pPr>
      <w:r w:rsidRPr="003C10AB">
        <w:rPr>
          <w:bCs/>
        </w:rPr>
        <w:t>14.</w:t>
      </w:r>
      <w:r w:rsidRPr="003C10AB">
        <w:rPr>
          <w:bCs/>
        </w:rPr>
        <w:tab/>
      </w:r>
      <w:r w:rsidRPr="003C10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3C10AB">
        <w:rPr>
          <w:bCs/>
        </w:rPr>
        <w:t xml:space="preserve"> по планировке территории осуществляется применительно к утверждаемым частям.</w:t>
      </w:r>
    </w:p>
    <w:p w:rsidR="00A11DBF" w:rsidRPr="003C10AB" w:rsidRDefault="00A11DBF" w:rsidP="00A11DBF">
      <w:pPr>
        <w:ind w:left="709" w:firstLine="0"/>
      </w:pPr>
    </w:p>
    <w:p w:rsidR="00A11DBF" w:rsidRPr="003C10AB" w:rsidRDefault="00A11DBF" w:rsidP="006011AF">
      <w:pPr>
        <w:pStyle w:val="29"/>
      </w:pPr>
      <w:bookmarkStart w:id="127" w:name="_Toc10737578"/>
      <w:bookmarkStart w:id="128" w:name="_Toc41123635"/>
      <w:r w:rsidRPr="003C10AB">
        <w:t>Статья 19. Комплексное и устойчивое развитие территории</w:t>
      </w:r>
      <w:bookmarkEnd w:id="127"/>
      <w:bookmarkEnd w:id="128"/>
    </w:p>
    <w:p w:rsidR="00A11DBF" w:rsidRPr="003C10AB" w:rsidRDefault="00A11DBF" w:rsidP="00A11DBF"/>
    <w:p w:rsidR="00A11DBF" w:rsidRPr="003C10AB" w:rsidRDefault="00A11DBF" w:rsidP="00A11DBF">
      <w:pPr>
        <w:tabs>
          <w:tab w:val="left" w:pos="1276"/>
        </w:tabs>
      </w:pPr>
      <w:r w:rsidRPr="003C10AB">
        <w:t>1.</w:t>
      </w:r>
      <w:r w:rsidRPr="003C10AB">
        <w:tab/>
      </w:r>
      <w:proofErr w:type="gramStart"/>
      <w:r w:rsidRPr="003C10AB">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3C10AB">
        <w:t xml:space="preserve"> </w:t>
      </w:r>
      <w:proofErr w:type="gramStart"/>
      <w:r w:rsidRPr="003C10AB">
        <w:t>пункте</w:t>
      </w:r>
      <w:proofErr w:type="gramEnd"/>
      <w:r w:rsidRPr="003C10AB">
        <w:t xml:space="preserve"> объектов.</w:t>
      </w:r>
    </w:p>
    <w:p w:rsidR="00A11DBF" w:rsidRPr="003C10AB" w:rsidRDefault="00A11DBF" w:rsidP="00A11DBF">
      <w:pPr>
        <w:tabs>
          <w:tab w:val="left" w:pos="1276"/>
        </w:tabs>
      </w:pPr>
      <w:r w:rsidRPr="003C10AB">
        <w:t>2.</w:t>
      </w:r>
      <w:r w:rsidRPr="003C10AB">
        <w:tab/>
        <w:t>К видам деятельности по комплексному и устойчивому развитию территории относятся:</w:t>
      </w:r>
    </w:p>
    <w:p w:rsidR="00A11DBF" w:rsidRPr="003C10AB" w:rsidRDefault="00A11DBF" w:rsidP="00A11DBF">
      <w:pPr>
        <w:tabs>
          <w:tab w:val="left" w:pos="1276"/>
        </w:tabs>
      </w:pPr>
      <w:r w:rsidRPr="003C10AB">
        <w:t>1)</w:t>
      </w:r>
      <w:r w:rsidRPr="003C10AB">
        <w:tab/>
        <w:t>развитие застроенных территорий;</w:t>
      </w:r>
    </w:p>
    <w:p w:rsidR="00A11DBF" w:rsidRPr="003C10AB" w:rsidRDefault="00A11DBF" w:rsidP="00A11DBF">
      <w:pPr>
        <w:tabs>
          <w:tab w:val="left" w:pos="1276"/>
        </w:tabs>
      </w:pPr>
      <w:r w:rsidRPr="003C10AB">
        <w:t>2)</w:t>
      </w:r>
      <w:r w:rsidRPr="003C10AB">
        <w:tab/>
        <w:t>комплексное освоение территории;</w:t>
      </w:r>
    </w:p>
    <w:p w:rsidR="00A11DBF" w:rsidRPr="003C10AB" w:rsidRDefault="00A11DBF" w:rsidP="00A11DBF">
      <w:pPr>
        <w:tabs>
          <w:tab w:val="left" w:pos="1276"/>
        </w:tabs>
      </w:pPr>
      <w:r w:rsidRPr="003C10AB">
        <w:t>3)</w:t>
      </w:r>
      <w:r w:rsidRPr="003C10AB">
        <w:tab/>
        <w:t>комплексное развитие территории:</w:t>
      </w:r>
    </w:p>
    <w:p w:rsidR="00A11DBF" w:rsidRPr="003C10AB" w:rsidRDefault="00A11DBF" w:rsidP="00A11DBF">
      <w:pPr>
        <w:tabs>
          <w:tab w:val="left" w:pos="1276"/>
        </w:tabs>
      </w:pPr>
      <w:r w:rsidRPr="003C10AB">
        <w:t>-</w:t>
      </w:r>
      <w:r w:rsidRPr="003C10AB">
        <w:tab/>
        <w:t>по инициативе правообладателей земельных участков и (или) расположенных на них объектов недвижимого имущества;</w:t>
      </w:r>
    </w:p>
    <w:p w:rsidR="00A11DBF" w:rsidRPr="003C10AB" w:rsidRDefault="00A11DBF" w:rsidP="00A11DBF">
      <w:pPr>
        <w:tabs>
          <w:tab w:val="left" w:pos="1276"/>
        </w:tabs>
      </w:pPr>
      <w:r w:rsidRPr="003C10AB">
        <w:t>-</w:t>
      </w:r>
      <w:r w:rsidRPr="003C10AB">
        <w:tab/>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A11DBF" w:rsidRPr="003C10AB" w:rsidRDefault="00A11DBF" w:rsidP="00A11DBF">
      <w:pPr>
        <w:tabs>
          <w:tab w:val="left" w:pos="1276"/>
        </w:tabs>
      </w:pPr>
      <w:r w:rsidRPr="003C10AB">
        <w:t>3.</w:t>
      </w:r>
      <w:r w:rsidRPr="003C10AB">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11DBF" w:rsidRPr="003C10AB" w:rsidRDefault="00A11DBF" w:rsidP="00A11DBF">
      <w:pPr>
        <w:tabs>
          <w:tab w:val="left" w:pos="1276"/>
        </w:tabs>
      </w:pPr>
      <w:proofErr w:type="gramStart"/>
      <w:r w:rsidRPr="003C10AB">
        <w:t>Решение о развитии застроенной территории может быть принято, если на такой территории расположены:</w:t>
      </w:r>
      <w:proofErr w:type="gramEnd"/>
    </w:p>
    <w:p w:rsidR="00A11DBF" w:rsidRPr="003C10AB" w:rsidRDefault="00A11DBF" w:rsidP="00A11DBF">
      <w:pPr>
        <w:tabs>
          <w:tab w:val="left" w:pos="1276"/>
        </w:tabs>
      </w:pPr>
      <w:r w:rsidRPr="003C10AB">
        <w:t>1)</w:t>
      </w:r>
      <w:r w:rsidRPr="003C10AB">
        <w:tab/>
        <w:t xml:space="preserve">многоквартирные дома, признанные в установленном Правительством Российской Федерации </w:t>
      </w:r>
      <w:hyperlink r:id="rId97" w:history="1">
        <w:r w:rsidRPr="003C10AB">
          <w:t>порядке</w:t>
        </w:r>
      </w:hyperlink>
      <w:r w:rsidRPr="003C10AB">
        <w:t xml:space="preserve"> аварийными и подлежащими сносу;</w:t>
      </w:r>
    </w:p>
    <w:p w:rsidR="00A11DBF" w:rsidRPr="003C10AB" w:rsidRDefault="00A11DBF" w:rsidP="00A11DBF">
      <w:pPr>
        <w:tabs>
          <w:tab w:val="left" w:pos="1276"/>
        </w:tabs>
      </w:pPr>
      <w:r w:rsidRPr="003C10AB">
        <w:t>2)</w:t>
      </w:r>
      <w:r w:rsidRPr="003C10AB">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11DBF" w:rsidRPr="003C10AB" w:rsidRDefault="00A11DBF" w:rsidP="00A11DBF">
      <w:pPr>
        <w:tabs>
          <w:tab w:val="left" w:pos="1276"/>
        </w:tabs>
      </w:pPr>
      <w:r w:rsidRPr="003C10AB">
        <w:t>Развитие застроенных территорий осуществляется на основании договора о развитии застроенной территории.</w:t>
      </w:r>
    </w:p>
    <w:p w:rsidR="00A11DBF" w:rsidRPr="003C10AB" w:rsidRDefault="00A11DBF" w:rsidP="00A11DBF">
      <w:pPr>
        <w:tabs>
          <w:tab w:val="left" w:pos="1276"/>
        </w:tabs>
      </w:pPr>
      <w:r w:rsidRPr="003C10AB">
        <w:t>4.</w:t>
      </w:r>
      <w:r w:rsidRPr="003C10AB">
        <w:tab/>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11DBF" w:rsidRPr="003C10AB" w:rsidRDefault="00A11DBF" w:rsidP="00A11DBF">
      <w:pPr>
        <w:tabs>
          <w:tab w:val="left" w:pos="1276"/>
        </w:tabs>
      </w:pPr>
      <w:r w:rsidRPr="003C10AB">
        <w:lastRenderedPageBreak/>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11DBF" w:rsidRPr="003C10AB" w:rsidRDefault="00A11DBF" w:rsidP="00A11DBF">
      <w:pPr>
        <w:tabs>
          <w:tab w:val="left" w:pos="1276"/>
        </w:tabs>
      </w:pPr>
      <w:r w:rsidRPr="003C10AB">
        <w:t xml:space="preserve">5.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Pr="003C10AB">
        <w:t xml:space="preserve">соответствуют </w:t>
      </w:r>
      <w:hyperlink r:id="rId98" w:history="1">
        <w:r w:rsidRPr="003C10AB">
          <w:t>условиям</w:t>
        </w:r>
      </w:hyperlink>
      <w:r w:rsidRPr="003C10AB">
        <w:t xml:space="preserve"> отнесения к жилью экономического класса заключается</w:t>
      </w:r>
      <w:proofErr w:type="gramEnd"/>
      <w:r w:rsidRPr="003C10AB">
        <w:t xml:space="preserve"> договор об освоении территории в целях строительства жилья экономического класса. </w:t>
      </w:r>
    </w:p>
    <w:p w:rsidR="00A11DBF" w:rsidRPr="003C10AB" w:rsidRDefault="00A11DBF" w:rsidP="00A11DBF">
      <w:pPr>
        <w:tabs>
          <w:tab w:val="left" w:pos="1276"/>
        </w:tabs>
      </w:pPr>
      <w:r w:rsidRPr="003C10AB">
        <w:t>6.</w:t>
      </w:r>
      <w:r w:rsidRPr="003C10AB">
        <w:tab/>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11DBF" w:rsidRPr="003C10AB" w:rsidRDefault="00A11DBF" w:rsidP="00A11DBF">
      <w:pPr>
        <w:tabs>
          <w:tab w:val="left" w:pos="1276"/>
        </w:tabs>
      </w:pPr>
      <w:r w:rsidRPr="003C10AB">
        <w:t>1)</w:t>
      </w:r>
      <w:r w:rsidRPr="003C10AB">
        <w:tab/>
        <w:t>подготовку документации по планировке территории (при отсутствии такой документации);</w:t>
      </w:r>
    </w:p>
    <w:p w:rsidR="00A11DBF" w:rsidRPr="003C10AB" w:rsidRDefault="00A11DBF" w:rsidP="00A11DBF">
      <w:pPr>
        <w:tabs>
          <w:tab w:val="left" w:pos="1276"/>
        </w:tabs>
      </w:pPr>
      <w:r w:rsidRPr="003C10AB">
        <w:t>2)</w:t>
      </w:r>
      <w:r w:rsidRPr="003C10AB">
        <w:tab/>
        <w:t>образование земельных участков в границах этой территории;</w:t>
      </w:r>
    </w:p>
    <w:p w:rsidR="00A11DBF" w:rsidRPr="003C10AB" w:rsidRDefault="00A11DBF" w:rsidP="00A11DBF">
      <w:pPr>
        <w:tabs>
          <w:tab w:val="left" w:pos="1276"/>
        </w:tabs>
      </w:pPr>
      <w:proofErr w:type="gramStart"/>
      <w:r w:rsidRPr="003C10AB">
        <w:t>3)</w:t>
      </w:r>
      <w:r w:rsidRPr="003C10AB">
        <w:tab/>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99" w:history="1">
        <w:r w:rsidRPr="003C10AB">
          <w:t>условиям</w:t>
        </w:r>
      </w:hyperlink>
      <w:r w:rsidRPr="003C10AB">
        <w:t xml:space="preserve"> отнесения к жилью экономического класса;</w:t>
      </w:r>
      <w:proofErr w:type="gramEnd"/>
    </w:p>
    <w:p w:rsidR="00A11DBF" w:rsidRPr="003C10AB" w:rsidRDefault="00A11DBF" w:rsidP="00A11DBF">
      <w:pPr>
        <w:tabs>
          <w:tab w:val="left" w:pos="1276"/>
        </w:tabs>
      </w:pPr>
      <w:r w:rsidRPr="003C10AB">
        <w:t>4)</w:t>
      </w:r>
      <w:r w:rsidRPr="003C10AB">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11DBF" w:rsidRPr="003C10AB" w:rsidRDefault="00A11DBF" w:rsidP="00A11DBF">
      <w:pPr>
        <w:tabs>
          <w:tab w:val="left" w:pos="1276"/>
        </w:tabs>
        <w:autoSpaceDE w:val="0"/>
        <w:autoSpaceDN w:val="0"/>
        <w:adjustRightInd w:val="0"/>
      </w:pPr>
      <w:bookmarkStart w:id="129" w:name="Par1"/>
      <w:bookmarkEnd w:id="129"/>
      <w:r w:rsidRPr="003C10AB">
        <w:t>7.</w:t>
      </w:r>
      <w:r w:rsidRPr="003C10AB">
        <w:tab/>
      </w:r>
      <w:proofErr w:type="gramStart"/>
      <w:r w:rsidRPr="003C10AB">
        <w:t>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w:t>
      </w:r>
      <w:proofErr w:type="gramEnd"/>
      <w:r w:rsidRPr="003C10AB">
        <w:t xml:space="preserve"> и в собственности физических или юридических лиц.</w:t>
      </w:r>
    </w:p>
    <w:p w:rsidR="00A11DBF" w:rsidRPr="003C10AB" w:rsidRDefault="00A11DBF" w:rsidP="00A11DBF">
      <w:pPr>
        <w:tabs>
          <w:tab w:val="left" w:pos="1276"/>
        </w:tabs>
        <w:autoSpaceDE w:val="0"/>
        <w:autoSpaceDN w:val="0"/>
        <w:adjustRightInd w:val="0"/>
      </w:pPr>
      <w:bookmarkStart w:id="130" w:name="Par3"/>
      <w:bookmarkEnd w:id="130"/>
      <w:r w:rsidRPr="003C10AB">
        <w:t>8.</w:t>
      </w:r>
      <w:r w:rsidRPr="003C10AB">
        <w:tab/>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городского округа, уполномоченным органом с правообладателями земельных участков и (или) расположенных на них объектов недвижимого имущества. В случае</w:t>
      </w:r>
      <w:proofErr w:type="gramStart"/>
      <w:r w:rsidRPr="003C10AB">
        <w:t>,</w:t>
      </w:r>
      <w:proofErr w:type="gramEnd"/>
      <w:r w:rsidRPr="003C10AB">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11DBF" w:rsidRPr="003C10AB" w:rsidRDefault="00A11DBF" w:rsidP="00A11DBF">
      <w:pPr>
        <w:tabs>
          <w:tab w:val="left" w:pos="1276"/>
        </w:tabs>
        <w:autoSpaceDE w:val="0"/>
        <w:autoSpaceDN w:val="0"/>
        <w:adjustRightInd w:val="0"/>
      </w:pPr>
      <w:r w:rsidRPr="003C10AB">
        <w:t>9.</w:t>
      </w:r>
      <w:r w:rsidRPr="003C10AB">
        <w:tab/>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A11DBF" w:rsidRPr="003C10AB" w:rsidRDefault="00A11DBF" w:rsidP="00A11DBF">
      <w:pPr>
        <w:tabs>
          <w:tab w:val="left" w:pos="1276"/>
        </w:tabs>
        <w:autoSpaceDE w:val="0"/>
        <w:autoSpaceDN w:val="0"/>
        <w:adjustRightInd w:val="0"/>
      </w:pPr>
      <w:r w:rsidRPr="003C10AB">
        <w:t>10.</w:t>
      </w:r>
      <w:r w:rsidRPr="003C10AB">
        <w:tab/>
        <w:t>Решение о комплексном развитии территории по инициативе органа местного самоуправления принимается уполномоченным органом, администрацией городского округа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11DBF" w:rsidRPr="003C10AB" w:rsidRDefault="00A11DBF" w:rsidP="00A11DBF">
      <w:pPr>
        <w:tabs>
          <w:tab w:val="left" w:pos="1276"/>
        </w:tabs>
      </w:pPr>
      <w:r w:rsidRPr="003C10AB">
        <w:t>11.</w:t>
      </w:r>
      <w:r w:rsidRPr="003C10AB">
        <w:tab/>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11DBF" w:rsidRPr="003C10AB" w:rsidRDefault="00A11DBF" w:rsidP="00A11DBF">
      <w:pPr>
        <w:tabs>
          <w:tab w:val="left" w:pos="1276"/>
        </w:tabs>
      </w:pPr>
      <w:proofErr w:type="gramStart"/>
      <w:r w:rsidRPr="003C10AB">
        <w:lastRenderedPageBreak/>
        <w:t>1)</w:t>
      </w:r>
      <w:r w:rsidRPr="003C10AB">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roofErr w:type="gramEnd"/>
    </w:p>
    <w:p w:rsidR="00A11DBF" w:rsidRPr="003C10AB" w:rsidRDefault="00A11DBF" w:rsidP="00A11DBF">
      <w:pPr>
        <w:tabs>
          <w:tab w:val="left" w:pos="1276"/>
        </w:tabs>
      </w:pPr>
      <w:proofErr w:type="gramStart"/>
      <w:r w:rsidRPr="003C10AB">
        <w:t>2)</w:t>
      </w:r>
      <w:r w:rsidRPr="003C10AB">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A11DBF" w:rsidRPr="003C10AB" w:rsidRDefault="00A11DBF" w:rsidP="00A11DBF">
      <w:pPr>
        <w:tabs>
          <w:tab w:val="left" w:pos="1276"/>
        </w:tabs>
      </w:pPr>
      <w:r w:rsidRPr="003C10AB">
        <w:t>3)</w:t>
      </w:r>
      <w:r w:rsidRPr="003C10AB">
        <w:tab/>
        <w:t xml:space="preserve">виды разрешенного использования которых и (или) виды разрешенного использования и </w:t>
      </w:r>
      <w:proofErr w:type="gramStart"/>
      <w:r w:rsidRPr="003C10AB">
        <w:t>характеристики</w:t>
      </w:r>
      <w:proofErr w:type="gramEnd"/>
      <w:r w:rsidRPr="003C10AB">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A11DBF" w:rsidRPr="003C10AB" w:rsidRDefault="00A11DBF" w:rsidP="00A11DBF">
      <w:pPr>
        <w:tabs>
          <w:tab w:val="left" w:pos="1276"/>
        </w:tabs>
      </w:pPr>
      <w:r w:rsidRPr="003C10AB">
        <w:t>4)</w:t>
      </w:r>
      <w:r w:rsidRPr="003C10AB">
        <w:tab/>
        <w:t xml:space="preserve">на </w:t>
      </w:r>
      <w:proofErr w:type="gramStart"/>
      <w:r w:rsidRPr="003C10AB">
        <w:t>которых</w:t>
      </w:r>
      <w:proofErr w:type="gramEnd"/>
      <w:r w:rsidRPr="003C10AB">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A11DBF" w:rsidRPr="003C10AB" w:rsidRDefault="00A11DBF" w:rsidP="00A11DBF">
      <w:pPr>
        <w:tabs>
          <w:tab w:val="left" w:pos="1276"/>
        </w:tabs>
      </w:pPr>
      <w:r w:rsidRPr="003C10AB">
        <w:t>12.</w:t>
      </w:r>
      <w:r w:rsidRPr="003C10AB">
        <w:tab/>
      </w:r>
      <w:proofErr w:type="gramStart"/>
      <w:r w:rsidRPr="003C10AB">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3C10AB">
        <w:t xml:space="preserve"> по планировке территории.</w:t>
      </w:r>
    </w:p>
    <w:p w:rsidR="00A11DBF" w:rsidRDefault="00A11DBF" w:rsidP="00A11DBF">
      <w:pPr>
        <w:pStyle w:val="aff3"/>
        <w:widowControl w:val="0"/>
        <w:numPr>
          <w:ilvl w:val="0"/>
          <w:numId w:val="0"/>
        </w:numPr>
        <w:tabs>
          <w:tab w:val="left" w:pos="1390"/>
        </w:tabs>
        <w:ind w:right="114" w:firstLine="709"/>
      </w:pPr>
      <w:r w:rsidRPr="003C10AB">
        <w:t>13.</w:t>
      </w:r>
      <w:r w:rsidRPr="003C10AB">
        <w:tab/>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r>
        <w:t xml:space="preserve"> </w:t>
      </w:r>
    </w:p>
    <w:p w:rsidR="00282918" w:rsidRPr="00CF4235" w:rsidRDefault="00A11DBF" w:rsidP="00A11DBF">
      <w:pPr>
        <w:pStyle w:val="aff3"/>
        <w:widowControl w:val="0"/>
        <w:numPr>
          <w:ilvl w:val="0"/>
          <w:numId w:val="0"/>
        </w:numPr>
        <w:tabs>
          <w:tab w:val="left" w:pos="1390"/>
        </w:tabs>
        <w:ind w:right="114" w:firstLine="709"/>
      </w:pPr>
      <w:r>
        <w:t xml:space="preserve">14. </w:t>
      </w:r>
      <w:r w:rsidR="00282918" w:rsidRPr="00CF4235">
        <w:rPr>
          <w:spacing w:val="-1"/>
        </w:rPr>
        <w:t>Комплексное</w:t>
      </w:r>
      <w:r w:rsidR="00282918" w:rsidRPr="00CF4235">
        <w:rPr>
          <w:spacing w:val="44"/>
        </w:rPr>
        <w:t xml:space="preserve"> </w:t>
      </w:r>
      <w:r w:rsidR="00282918" w:rsidRPr="00CF4235">
        <w:t>и</w:t>
      </w:r>
      <w:r w:rsidR="00282918" w:rsidRPr="00CF4235">
        <w:rPr>
          <w:spacing w:val="48"/>
        </w:rPr>
        <w:t xml:space="preserve"> </w:t>
      </w:r>
      <w:r w:rsidR="00282918" w:rsidRPr="00CF4235">
        <w:rPr>
          <w:spacing w:val="-1"/>
        </w:rPr>
        <w:t>устойчивое</w:t>
      </w:r>
      <w:r w:rsidR="00282918" w:rsidRPr="00CF4235">
        <w:rPr>
          <w:spacing w:val="43"/>
        </w:rPr>
        <w:t xml:space="preserve"> </w:t>
      </w:r>
      <w:r w:rsidR="00282918" w:rsidRPr="00CF4235">
        <w:rPr>
          <w:spacing w:val="-1"/>
        </w:rPr>
        <w:t>развитие</w:t>
      </w:r>
      <w:r w:rsidR="00282918" w:rsidRPr="00CF4235">
        <w:rPr>
          <w:spacing w:val="44"/>
        </w:rPr>
        <w:t xml:space="preserve"> </w:t>
      </w:r>
      <w:r w:rsidR="00282918" w:rsidRPr="00CF4235">
        <w:rPr>
          <w:spacing w:val="-1"/>
        </w:rPr>
        <w:t>территории</w:t>
      </w:r>
      <w:r w:rsidR="00282918" w:rsidRPr="00CF4235">
        <w:rPr>
          <w:spacing w:val="46"/>
        </w:rPr>
        <w:t xml:space="preserve"> </w:t>
      </w:r>
      <w:r w:rsidR="00282918" w:rsidRPr="00CF4235">
        <w:rPr>
          <w:spacing w:val="-1"/>
        </w:rPr>
        <w:t>осуществляется</w:t>
      </w:r>
      <w:r w:rsidR="00282918" w:rsidRPr="00CF4235">
        <w:rPr>
          <w:spacing w:val="47"/>
        </w:rPr>
        <w:t xml:space="preserve"> </w:t>
      </w:r>
      <w:r w:rsidR="00282918" w:rsidRPr="00CF4235">
        <w:t>с</w:t>
      </w:r>
      <w:r w:rsidR="00282918" w:rsidRPr="00CF4235">
        <w:rPr>
          <w:spacing w:val="49"/>
        </w:rPr>
        <w:t xml:space="preserve"> </w:t>
      </w:r>
      <w:r w:rsidR="00282918" w:rsidRPr="00CF4235">
        <w:rPr>
          <w:spacing w:val="-1"/>
        </w:rPr>
        <w:t>учетом</w:t>
      </w:r>
      <w:r w:rsidR="00282918" w:rsidRPr="00CF4235">
        <w:rPr>
          <w:spacing w:val="69"/>
        </w:rPr>
        <w:t xml:space="preserve"> </w:t>
      </w:r>
      <w:r w:rsidR="00282918" w:rsidRPr="00CF4235">
        <w:rPr>
          <w:spacing w:val="-1"/>
        </w:rPr>
        <w:t>реализации</w:t>
      </w:r>
      <w:r w:rsidR="00282918" w:rsidRPr="00CF4235">
        <w:rPr>
          <w:spacing w:val="46"/>
        </w:rPr>
        <w:t xml:space="preserve"> </w:t>
      </w:r>
      <w:r w:rsidR="00282918" w:rsidRPr="00CF4235">
        <w:rPr>
          <w:spacing w:val="-1"/>
        </w:rPr>
        <w:t>мероприятий,</w:t>
      </w:r>
      <w:r w:rsidR="00282918" w:rsidRPr="00CF4235">
        <w:rPr>
          <w:spacing w:val="45"/>
        </w:rPr>
        <w:t xml:space="preserve"> </w:t>
      </w:r>
      <w:r w:rsidR="00282918" w:rsidRPr="00CF4235">
        <w:rPr>
          <w:spacing w:val="-1"/>
        </w:rPr>
        <w:t>предусмотренных</w:t>
      </w:r>
      <w:r w:rsidR="00282918" w:rsidRPr="00CF4235">
        <w:rPr>
          <w:spacing w:val="47"/>
        </w:rPr>
        <w:t xml:space="preserve"> </w:t>
      </w:r>
      <w:r w:rsidR="00282918" w:rsidRPr="00CF4235">
        <w:rPr>
          <w:spacing w:val="-1"/>
        </w:rPr>
        <w:t>Схемой</w:t>
      </w:r>
      <w:r w:rsidR="00282918" w:rsidRPr="00CF4235">
        <w:rPr>
          <w:spacing w:val="48"/>
        </w:rPr>
        <w:t xml:space="preserve"> </w:t>
      </w:r>
      <w:r w:rsidR="00282918" w:rsidRPr="00CF4235">
        <w:rPr>
          <w:spacing w:val="-1"/>
        </w:rPr>
        <w:t>территориального</w:t>
      </w:r>
      <w:r w:rsidR="00282918" w:rsidRPr="00CF4235">
        <w:rPr>
          <w:spacing w:val="47"/>
        </w:rPr>
        <w:t xml:space="preserve"> </w:t>
      </w:r>
      <w:r w:rsidR="00282918" w:rsidRPr="00CF4235">
        <w:rPr>
          <w:spacing w:val="-1"/>
        </w:rPr>
        <w:t>планирования</w:t>
      </w:r>
      <w:r w:rsidR="00282918" w:rsidRPr="00CF4235">
        <w:rPr>
          <w:spacing w:val="81"/>
        </w:rPr>
        <w:t xml:space="preserve"> </w:t>
      </w:r>
      <w:r w:rsidR="00282918" w:rsidRPr="00CF4235">
        <w:rPr>
          <w:spacing w:val="-1"/>
        </w:rPr>
        <w:t>территории</w:t>
      </w:r>
      <w:r w:rsidR="00282918" w:rsidRPr="00CF4235">
        <w:rPr>
          <w:spacing w:val="17"/>
        </w:rPr>
        <w:t xml:space="preserve"> </w:t>
      </w:r>
      <w:r w:rsidR="00282918" w:rsidRPr="00CF4235">
        <w:rPr>
          <w:spacing w:val="-1"/>
        </w:rPr>
        <w:t>транспортного</w:t>
      </w:r>
      <w:r w:rsidR="00282918" w:rsidRPr="00CF4235">
        <w:rPr>
          <w:spacing w:val="16"/>
        </w:rPr>
        <w:t xml:space="preserve"> </w:t>
      </w:r>
      <w:r w:rsidR="00282918" w:rsidRPr="00CF4235">
        <w:rPr>
          <w:spacing w:val="-1"/>
        </w:rPr>
        <w:t>обслуживания</w:t>
      </w:r>
      <w:r w:rsidR="00282918" w:rsidRPr="00CF4235">
        <w:rPr>
          <w:spacing w:val="16"/>
        </w:rPr>
        <w:t xml:space="preserve"> </w:t>
      </w:r>
      <w:r w:rsidR="00282918" w:rsidRPr="00CF4235">
        <w:rPr>
          <w:spacing w:val="-1"/>
        </w:rPr>
        <w:t>Московской</w:t>
      </w:r>
      <w:r w:rsidR="00282918" w:rsidRPr="00CF4235">
        <w:rPr>
          <w:spacing w:val="17"/>
        </w:rPr>
        <w:t xml:space="preserve"> </w:t>
      </w:r>
      <w:r w:rsidR="00282918" w:rsidRPr="00CF4235">
        <w:rPr>
          <w:spacing w:val="-1"/>
        </w:rPr>
        <w:t>области,</w:t>
      </w:r>
      <w:r w:rsidR="00282918" w:rsidRPr="00CF4235">
        <w:rPr>
          <w:spacing w:val="18"/>
        </w:rPr>
        <w:t xml:space="preserve"> </w:t>
      </w:r>
      <w:r w:rsidR="00282918" w:rsidRPr="00CF4235">
        <w:rPr>
          <w:spacing w:val="-1"/>
        </w:rPr>
        <w:t>утвержденной</w:t>
      </w:r>
      <w:r w:rsidR="00282918" w:rsidRPr="00CF4235">
        <w:rPr>
          <w:spacing w:val="87"/>
        </w:rPr>
        <w:t xml:space="preserve"> </w:t>
      </w:r>
      <w:r w:rsidR="00282918" w:rsidRPr="00CF4235">
        <w:rPr>
          <w:spacing w:val="-1"/>
        </w:rPr>
        <w:t>постановлением</w:t>
      </w:r>
      <w:r w:rsidR="00282918" w:rsidRPr="00CF4235">
        <w:rPr>
          <w:spacing w:val="47"/>
        </w:rPr>
        <w:t xml:space="preserve"> </w:t>
      </w:r>
      <w:r w:rsidR="00282918" w:rsidRPr="00CF4235">
        <w:rPr>
          <w:spacing w:val="-1"/>
        </w:rPr>
        <w:t>Правительства</w:t>
      </w:r>
      <w:r w:rsidR="00282918" w:rsidRPr="00CF4235">
        <w:rPr>
          <w:spacing w:val="46"/>
        </w:rPr>
        <w:t xml:space="preserve"> </w:t>
      </w:r>
      <w:r w:rsidR="00282918" w:rsidRPr="00CF4235">
        <w:rPr>
          <w:spacing w:val="-1"/>
        </w:rPr>
        <w:t>Московской</w:t>
      </w:r>
      <w:r w:rsidR="00282918" w:rsidRPr="00CF4235">
        <w:rPr>
          <w:spacing w:val="48"/>
        </w:rPr>
        <w:t xml:space="preserve"> </w:t>
      </w:r>
      <w:r w:rsidR="00282918" w:rsidRPr="00CF4235">
        <w:rPr>
          <w:spacing w:val="-1"/>
        </w:rPr>
        <w:t>области</w:t>
      </w:r>
      <w:r w:rsidR="00282918" w:rsidRPr="00CF4235">
        <w:rPr>
          <w:spacing w:val="54"/>
        </w:rPr>
        <w:t xml:space="preserve"> </w:t>
      </w:r>
      <w:r w:rsidR="00282918" w:rsidRPr="00CF4235">
        <w:t>от</w:t>
      </w:r>
      <w:r w:rsidR="00282918" w:rsidRPr="00CF4235">
        <w:rPr>
          <w:spacing w:val="48"/>
        </w:rPr>
        <w:t xml:space="preserve"> </w:t>
      </w:r>
      <w:r w:rsidR="00282918" w:rsidRPr="00CF4235">
        <w:t>25.03.2016</w:t>
      </w:r>
      <w:r w:rsidR="00282918" w:rsidRPr="00CF4235">
        <w:rPr>
          <w:spacing w:val="47"/>
        </w:rPr>
        <w:t xml:space="preserve"> </w:t>
      </w:r>
      <w:r w:rsidR="00282918" w:rsidRPr="00CF4235">
        <w:t>№</w:t>
      </w:r>
      <w:r w:rsidR="00282918" w:rsidRPr="00CF4235">
        <w:rPr>
          <w:spacing w:val="46"/>
        </w:rPr>
        <w:t xml:space="preserve"> </w:t>
      </w:r>
      <w:r w:rsidR="00282918" w:rsidRPr="00CF4235">
        <w:t>230/8</w:t>
      </w:r>
      <w:r w:rsidR="00282918" w:rsidRPr="00CF4235">
        <w:rPr>
          <w:spacing w:val="54"/>
        </w:rPr>
        <w:t xml:space="preserve"> </w:t>
      </w:r>
      <w:r w:rsidR="00282918" w:rsidRPr="00CF4235">
        <w:rPr>
          <w:spacing w:val="-3"/>
        </w:rPr>
        <w:t>«Об</w:t>
      </w:r>
      <w:r w:rsidR="00282918" w:rsidRPr="00CF4235">
        <w:rPr>
          <w:spacing w:val="69"/>
        </w:rPr>
        <w:t xml:space="preserve"> </w:t>
      </w:r>
      <w:r w:rsidR="00282918" w:rsidRPr="00CF4235">
        <w:rPr>
          <w:spacing w:val="-1"/>
        </w:rPr>
        <w:t>утверждении</w:t>
      </w:r>
      <w:r w:rsidR="00282918" w:rsidRPr="00CF4235">
        <w:rPr>
          <w:spacing w:val="24"/>
        </w:rPr>
        <w:t xml:space="preserve"> </w:t>
      </w:r>
      <w:r w:rsidR="00282918" w:rsidRPr="00CF4235">
        <w:rPr>
          <w:spacing w:val="-1"/>
        </w:rPr>
        <w:t>Схемы</w:t>
      </w:r>
      <w:r w:rsidR="00282918" w:rsidRPr="00CF4235">
        <w:rPr>
          <w:spacing w:val="23"/>
        </w:rPr>
        <w:t xml:space="preserve"> </w:t>
      </w:r>
      <w:r w:rsidR="00282918" w:rsidRPr="00CF4235">
        <w:rPr>
          <w:spacing w:val="-1"/>
        </w:rPr>
        <w:t>территориального</w:t>
      </w:r>
      <w:r w:rsidR="00282918" w:rsidRPr="00CF4235">
        <w:rPr>
          <w:spacing w:val="21"/>
        </w:rPr>
        <w:t xml:space="preserve"> </w:t>
      </w:r>
      <w:r w:rsidR="00282918" w:rsidRPr="00CF4235">
        <w:rPr>
          <w:spacing w:val="-1"/>
        </w:rPr>
        <w:t>планирования</w:t>
      </w:r>
      <w:r w:rsidR="00282918" w:rsidRPr="00CF4235">
        <w:rPr>
          <w:spacing w:val="21"/>
        </w:rPr>
        <w:t xml:space="preserve"> </w:t>
      </w:r>
      <w:r w:rsidR="00282918" w:rsidRPr="00CF4235">
        <w:rPr>
          <w:spacing w:val="-1"/>
        </w:rPr>
        <w:t>транспортного</w:t>
      </w:r>
      <w:r w:rsidR="00282918" w:rsidRPr="00CF4235">
        <w:rPr>
          <w:spacing w:val="23"/>
        </w:rPr>
        <w:t xml:space="preserve"> </w:t>
      </w:r>
      <w:r w:rsidR="00282918" w:rsidRPr="00CF4235">
        <w:rPr>
          <w:spacing w:val="-1"/>
        </w:rPr>
        <w:t>обслуживания</w:t>
      </w:r>
      <w:r w:rsidR="00282918" w:rsidRPr="00CF4235">
        <w:rPr>
          <w:spacing w:val="97"/>
        </w:rPr>
        <w:t xml:space="preserve"> </w:t>
      </w:r>
      <w:r w:rsidR="00282918" w:rsidRPr="00CF4235">
        <w:rPr>
          <w:spacing w:val="-1"/>
        </w:rPr>
        <w:t>Московской</w:t>
      </w:r>
      <w:r w:rsidR="00282918" w:rsidRPr="00CF4235">
        <w:rPr>
          <w:spacing w:val="43"/>
        </w:rPr>
        <w:t xml:space="preserve"> </w:t>
      </w:r>
      <w:r w:rsidR="00282918" w:rsidRPr="00CF4235">
        <w:t>области»</w:t>
      </w:r>
      <w:r w:rsidR="00282918" w:rsidRPr="00CF4235">
        <w:rPr>
          <w:spacing w:val="38"/>
        </w:rPr>
        <w:t xml:space="preserve"> </w:t>
      </w:r>
      <w:r w:rsidR="00282918" w:rsidRPr="00CF4235">
        <w:t>в</w:t>
      </w:r>
      <w:r w:rsidR="00282918" w:rsidRPr="00CF4235">
        <w:rPr>
          <w:spacing w:val="42"/>
        </w:rPr>
        <w:t xml:space="preserve"> </w:t>
      </w:r>
      <w:r w:rsidR="00282918" w:rsidRPr="00CF4235">
        <w:rPr>
          <w:spacing w:val="-1"/>
        </w:rPr>
        <w:t>части</w:t>
      </w:r>
      <w:r w:rsidR="00282918" w:rsidRPr="00CF4235">
        <w:rPr>
          <w:spacing w:val="43"/>
        </w:rPr>
        <w:t xml:space="preserve"> </w:t>
      </w:r>
      <w:r w:rsidR="00282918" w:rsidRPr="00CF4235">
        <w:rPr>
          <w:spacing w:val="-1"/>
        </w:rPr>
        <w:t>планируемого</w:t>
      </w:r>
      <w:r w:rsidR="00282918" w:rsidRPr="00CF4235">
        <w:rPr>
          <w:spacing w:val="42"/>
        </w:rPr>
        <w:t xml:space="preserve"> </w:t>
      </w:r>
      <w:r w:rsidR="00282918" w:rsidRPr="00CF4235">
        <w:rPr>
          <w:spacing w:val="-1"/>
        </w:rPr>
        <w:t>строительства</w:t>
      </w:r>
      <w:r w:rsidR="00282918" w:rsidRPr="00CF4235">
        <w:rPr>
          <w:spacing w:val="48"/>
        </w:rPr>
        <w:t xml:space="preserve"> </w:t>
      </w:r>
      <w:r w:rsidR="00282918" w:rsidRPr="00CF4235">
        <w:rPr>
          <w:spacing w:val="-1"/>
        </w:rPr>
        <w:t>(реконструкции)</w:t>
      </w:r>
      <w:r w:rsidR="00282918" w:rsidRPr="00CF4235">
        <w:rPr>
          <w:spacing w:val="42"/>
        </w:rPr>
        <w:t xml:space="preserve"> </w:t>
      </w:r>
      <w:r w:rsidR="00282918" w:rsidRPr="00CF4235">
        <w:rPr>
          <w:spacing w:val="-1"/>
        </w:rPr>
        <w:t>линейных</w:t>
      </w:r>
      <w:r w:rsidR="00282918" w:rsidRPr="00CF4235">
        <w:rPr>
          <w:spacing w:val="83"/>
        </w:rPr>
        <w:t xml:space="preserve"> </w:t>
      </w:r>
      <w:r w:rsidR="00282918" w:rsidRPr="00CF4235">
        <w:rPr>
          <w:spacing w:val="-1"/>
        </w:rPr>
        <w:t>объектов</w:t>
      </w:r>
      <w:r w:rsidR="00282918" w:rsidRPr="00CF4235">
        <w:t xml:space="preserve"> </w:t>
      </w:r>
      <w:r w:rsidR="00282918" w:rsidRPr="00CF4235">
        <w:rPr>
          <w:spacing w:val="-1"/>
        </w:rPr>
        <w:t>регионального</w:t>
      </w:r>
      <w:r w:rsidR="00282918" w:rsidRPr="00CF4235">
        <w:t xml:space="preserve"> </w:t>
      </w:r>
      <w:r w:rsidR="00282918" w:rsidRPr="00CF4235">
        <w:rPr>
          <w:spacing w:val="-1"/>
        </w:rPr>
        <w:t>значения.</w:t>
      </w:r>
    </w:p>
    <w:p w:rsidR="0030033B" w:rsidRPr="00CF4235" w:rsidRDefault="0030033B" w:rsidP="00CF4235">
      <w:pPr>
        <w:pStyle w:val="aff3"/>
        <w:widowControl w:val="0"/>
        <w:numPr>
          <w:ilvl w:val="0"/>
          <w:numId w:val="0"/>
        </w:numPr>
        <w:tabs>
          <w:tab w:val="left" w:pos="1390"/>
        </w:tabs>
        <w:ind w:left="821" w:right="114"/>
      </w:pPr>
    </w:p>
    <w:p w:rsidR="0030033B" w:rsidRPr="00CF4235" w:rsidRDefault="0030033B" w:rsidP="00CF4235">
      <w:pPr>
        <w:pStyle w:val="aff3"/>
        <w:widowControl w:val="0"/>
        <w:numPr>
          <w:ilvl w:val="0"/>
          <w:numId w:val="0"/>
        </w:numPr>
        <w:tabs>
          <w:tab w:val="left" w:pos="1390"/>
        </w:tabs>
        <w:ind w:left="821" w:right="114"/>
      </w:pPr>
    </w:p>
    <w:p w:rsidR="0030033B" w:rsidRPr="00CF4235" w:rsidRDefault="0030033B" w:rsidP="00CF4235">
      <w:pPr>
        <w:pStyle w:val="aff3"/>
        <w:widowControl w:val="0"/>
        <w:numPr>
          <w:ilvl w:val="0"/>
          <w:numId w:val="0"/>
        </w:numPr>
        <w:tabs>
          <w:tab w:val="left" w:pos="1390"/>
        </w:tabs>
        <w:ind w:left="821" w:right="114"/>
      </w:pPr>
    </w:p>
    <w:p w:rsidR="0030033B" w:rsidRPr="00CF4235" w:rsidRDefault="0030033B" w:rsidP="00CF4235">
      <w:pPr>
        <w:pStyle w:val="aff3"/>
        <w:widowControl w:val="0"/>
        <w:numPr>
          <w:ilvl w:val="0"/>
          <w:numId w:val="0"/>
        </w:numPr>
        <w:tabs>
          <w:tab w:val="left" w:pos="1390"/>
        </w:tabs>
        <w:ind w:left="821" w:right="114"/>
      </w:pPr>
    </w:p>
    <w:p w:rsidR="00282918" w:rsidRPr="00CF4235" w:rsidRDefault="00282918" w:rsidP="00CF4235">
      <w:pPr>
        <w:pStyle w:val="aff3"/>
        <w:widowControl w:val="0"/>
        <w:numPr>
          <w:ilvl w:val="0"/>
          <w:numId w:val="0"/>
        </w:numPr>
        <w:tabs>
          <w:tab w:val="left" w:pos="1390"/>
        </w:tabs>
        <w:ind w:left="821" w:right="113"/>
      </w:pPr>
    </w:p>
    <w:p w:rsidR="00A654B2" w:rsidRPr="00CF4235" w:rsidRDefault="00A654B2" w:rsidP="00CF4235">
      <w:pPr>
        <w:ind w:firstLine="0"/>
        <w:jc w:val="left"/>
        <w:rPr>
          <w:b/>
          <w:bCs/>
        </w:rPr>
      </w:pPr>
      <w:bookmarkStart w:id="131" w:name="_Toc530836835"/>
      <w:r w:rsidRPr="00CF4235">
        <w:br w:type="page"/>
      </w:r>
    </w:p>
    <w:p w:rsidR="0030033B" w:rsidRPr="00CF4235" w:rsidRDefault="0030033B" w:rsidP="006011AF">
      <w:pPr>
        <w:pStyle w:val="1a"/>
      </w:pPr>
      <w:bookmarkStart w:id="132" w:name="_Toc41123636"/>
      <w:r w:rsidRPr="00CF4235">
        <w:lastRenderedPageBreak/>
        <w:t>ГЛАВА 5. ОБЩЕСТВЕННЫЕ ОБСУЖДЕНИЯ ИЛИ ПУБЛИЧНЫЕ СЛУШАНИЯ ПО ВОПРОСАМ ЗЕМЛЕПОЛЬЗОВАНИЯ И ЗАСТРОЙКИ</w:t>
      </w:r>
      <w:bookmarkEnd w:id="131"/>
      <w:bookmarkEnd w:id="132"/>
    </w:p>
    <w:p w:rsidR="0030033B" w:rsidRPr="00CF4235" w:rsidRDefault="0030033B" w:rsidP="00CF4235">
      <w:pPr>
        <w:rPr>
          <w:b/>
          <w:bCs/>
        </w:rPr>
      </w:pPr>
    </w:p>
    <w:p w:rsidR="00A11DBF" w:rsidRPr="003C10AB" w:rsidRDefault="00A11DBF" w:rsidP="006011AF">
      <w:pPr>
        <w:pStyle w:val="29"/>
      </w:pPr>
      <w:bookmarkStart w:id="133" w:name="_Toc10737580"/>
      <w:bookmarkStart w:id="134" w:name="_Toc41123637"/>
      <w:bookmarkStart w:id="135" w:name="_Toc443557214"/>
      <w:bookmarkStart w:id="136" w:name="_Toc444100737"/>
      <w:bookmarkStart w:id="137" w:name="_Toc464568289"/>
      <w:r w:rsidRPr="003C10AB">
        <w:t>Статья 20.</w:t>
      </w:r>
      <w:r>
        <w:t xml:space="preserve"> </w:t>
      </w:r>
      <w:r w:rsidRPr="003C10AB">
        <w:t>Общие положения об общественных обсуждениях или публичных слушаниях по вопросам землепользования и застройки</w:t>
      </w:r>
      <w:bookmarkEnd w:id="133"/>
      <w:bookmarkEnd w:id="134"/>
    </w:p>
    <w:p w:rsidR="00A11DBF" w:rsidRPr="003C10AB" w:rsidRDefault="00A11DBF" w:rsidP="00A11DBF">
      <w:pPr>
        <w:widowControl w:val="0"/>
        <w:autoSpaceDE w:val="0"/>
        <w:autoSpaceDN w:val="0"/>
        <w:adjustRightInd w:val="0"/>
        <w:ind w:firstLine="540"/>
        <w:rPr>
          <w:rFonts w:cs="Calibri"/>
        </w:rPr>
      </w:pPr>
    </w:p>
    <w:bookmarkEnd w:id="135"/>
    <w:bookmarkEnd w:id="136"/>
    <w:bookmarkEnd w:id="137"/>
    <w:p w:rsidR="00A11DBF" w:rsidRPr="003C10AB" w:rsidRDefault="00A11DBF" w:rsidP="004B7702">
      <w:pPr>
        <w:pStyle w:val="aff3"/>
        <w:widowControl w:val="0"/>
        <w:numPr>
          <w:ilvl w:val="0"/>
          <w:numId w:val="28"/>
        </w:numPr>
        <w:tabs>
          <w:tab w:val="left" w:pos="1390"/>
        </w:tabs>
        <w:ind w:right="111" w:firstLine="709"/>
      </w:pPr>
      <w:r w:rsidRPr="003C10AB">
        <w:rPr>
          <w:spacing w:val="-1"/>
        </w:rPr>
        <w:t>Общественные</w:t>
      </w:r>
      <w:r w:rsidRPr="003C10AB">
        <w:rPr>
          <w:spacing w:val="5"/>
        </w:rPr>
        <w:t xml:space="preserve"> </w:t>
      </w:r>
      <w:r w:rsidRPr="003C10AB">
        <w:rPr>
          <w:spacing w:val="-1"/>
        </w:rPr>
        <w:t>обсуждения</w:t>
      </w:r>
      <w:r w:rsidRPr="003C10AB">
        <w:rPr>
          <w:spacing w:val="4"/>
        </w:rPr>
        <w:t xml:space="preserve"> </w:t>
      </w:r>
      <w:r w:rsidRPr="003C10AB">
        <w:t>или</w:t>
      </w:r>
      <w:r w:rsidRPr="003C10AB">
        <w:rPr>
          <w:spacing w:val="28"/>
        </w:rPr>
        <w:t xml:space="preserve"> </w:t>
      </w:r>
      <w:r w:rsidRPr="003C10AB">
        <w:rPr>
          <w:spacing w:val="-1"/>
        </w:rPr>
        <w:t>публичные</w:t>
      </w:r>
      <w:r w:rsidRPr="003C10AB">
        <w:rPr>
          <w:spacing w:val="5"/>
        </w:rPr>
        <w:t xml:space="preserve"> </w:t>
      </w:r>
      <w:r w:rsidRPr="003C10AB">
        <w:rPr>
          <w:spacing w:val="-1"/>
        </w:rPr>
        <w:t>слушания</w:t>
      </w:r>
      <w:r w:rsidRPr="003C10AB">
        <w:rPr>
          <w:spacing w:val="6"/>
        </w:rPr>
        <w:t xml:space="preserve"> </w:t>
      </w:r>
      <w:r w:rsidRPr="003C10AB">
        <w:t>по</w:t>
      </w:r>
      <w:r w:rsidRPr="003C10AB">
        <w:rPr>
          <w:spacing w:val="4"/>
        </w:rPr>
        <w:t xml:space="preserve"> </w:t>
      </w:r>
      <w:r w:rsidRPr="003C10AB">
        <w:rPr>
          <w:spacing w:val="-1"/>
        </w:rPr>
        <w:t>вопросам</w:t>
      </w:r>
      <w:r w:rsidRPr="003C10AB">
        <w:rPr>
          <w:spacing w:val="67"/>
        </w:rPr>
        <w:t xml:space="preserve"> </w:t>
      </w:r>
      <w:r w:rsidRPr="003C10AB">
        <w:rPr>
          <w:spacing w:val="-1"/>
        </w:rPr>
        <w:t>землепользования</w:t>
      </w:r>
      <w:r w:rsidRPr="003C10AB">
        <w:rPr>
          <w:spacing w:val="30"/>
        </w:rPr>
        <w:t xml:space="preserve"> </w:t>
      </w:r>
      <w:r w:rsidRPr="003C10AB">
        <w:t>и</w:t>
      </w:r>
      <w:r w:rsidRPr="003C10AB">
        <w:rPr>
          <w:spacing w:val="29"/>
        </w:rPr>
        <w:t xml:space="preserve"> </w:t>
      </w:r>
      <w:r w:rsidRPr="003C10AB">
        <w:rPr>
          <w:spacing w:val="-1"/>
        </w:rPr>
        <w:t>застройки</w:t>
      </w:r>
      <w:r w:rsidRPr="003C10AB">
        <w:rPr>
          <w:spacing w:val="32"/>
        </w:rPr>
        <w:t xml:space="preserve"> </w:t>
      </w:r>
      <w:r w:rsidRPr="003C10AB">
        <w:t>проводятся</w:t>
      </w:r>
      <w:r w:rsidRPr="003C10AB">
        <w:rPr>
          <w:spacing w:val="30"/>
        </w:rPr>
        <w:t xml:space="preserve"> </w:t>
      </w:r>
      <w:r w:rsidRPr="003C10AB">
        <w:t>в</w:t>
      </w:r>
      <w:r w:rsidRPr="003C10AB">
        <w:rPr>
          <w:spacing w:val="32"/>
        </w:rPr>
        <w:t xml:space="preserve"> </w:t>
      </w:r>
      <w:r w:rsidRPr="003C10AB">
        <w:rPr>
          <w:spacing w:val="-1"/>
        </w:rPr>
        <w:t>целях</w:t>
      </w:r>
      <w:r w:rsidRPr="003C10AB">
        <w:rPr>
          <w:spacing w:val="35"/>
        </w:rPr>
        <w:t xml:space="preserve"> </w:t>
      </w:r>
      <w:r w:rsidRPr="003C10AB">
        <w:rPr>
          <w:spacing w:val="-1"/>
        </w:rPr>
        <w:t>соблюдения</w:t>
      </w:r>
      <w:r w:rsidRPr="003C10AB">
        <w:rPr>
          <w:spacing w:val="33"/>
        </w:rPr>
        <w:t xml:space="preserve"> </w:t>
      </w:r>
      <w:r w:rsidRPr="003C10AB">
        <w:rPr>
          <w:spacing w:val="-1"/>
        </w:rPr>
        <w:t>прав</w:t>
      </w:r>
      <w:r w:rsidRPr="003C10AB">
        <w:rPr>
          <w:spacing w:val="32"/>
        </w:rPr>
        <w:t xml:space="preserve"> </w:t>
      </w:r>
      <w:r w:rsidRPr="003C10AB">
        <w:rPr>
          <w:spacing w:val="-1"/>
        </w:rPr>
        <w:t>человека</w:t>
      </w:r>
      <w:r w:rsidRPr="003C10AB">
        <w:rPr>
          <w:spacing w:val="32"/>
        </w:rPr>
        <w:t xml:space="preserve"> </w:t>
      </w:r>
      <w:r w:rsidRPr="003C10AB">
        <w:rPr>
          <w:spacing w:val="-1"/>
        </w:rPr>
        <w:t>на</w:t>
      </w:r>
      <w:r w:rsidRPr="003C10AB">
        <w:rPr>
          <w:spacing w:val="59"/>
        </w:rPr>
        <w:t xml:space="preserve"> </w:t>
      </w:r>
      <w:r w:rsidRPr="003C10AB">
        <w:rPr>
          <w:spacing w:val="-1"/>
        </w:rPr>
        <w:t>благоприятные</w:t>
      </w:r>
      <w:r w:rsidRPr="003C10AB">
        <w:rPr>
          <w:spacing w:val="48"/>
        </w:rPr>
        <w:t xml:space="preserve"> </w:t>
      </w:r>
      <w:r w:rsidRPr="003C10AB">
        <w:rPr>
          <w:spacing w:val="-1"/>
        </w:rPr>
        <w:t>условия</w:t>
      </w:r>
      <w:r w:rsidRPr="003C10AB">
        <w:rPr>
          <w:spacing w:val="49"/>
        </w:rPr>
        <w:t xml:space="preserve"> </w:t>
      </w:r>
      <w:r w:rsidRPr="003C10AB">
        <w:rPr>
          <w:spacing w:val="-1"/>
        </w:rPr>
        <w:t>жизнедеятельности,</w:t>
      </w:r>
      <w:r w:rsidRPr="003C10AB">
        <w:rPr>
          <w:spacing w:val="45"/>
        </w:rPr>
        <w:t xml:space="preserve"> </w:t>
      </w:r>
      <w:r w:rsidRPr="003C10AB">
        <w:rPr>
          <w:spacing w:val="-1"/>
        </w:rPr>
        <w:t>прав</w:t>
      </w:r>
      <w:r w:rsidRPr="003C10AB">
        <w:rPr>
          <w:spacing w:val="47"/>
        </w:rPr>
        <w:t xml:space="preserve"> </w:t>
      </w:r>
      <w:r w:rsidRPr="003C10AB">
        <w:t>и</w:t>
      </w:r>
      <w:r w:rsidRPr="003C10AB">
        <w:rPr>
          <w:spacing w:val="48"/>
        </w:rPr>
        <w:t xml:space="preserve"> </w:t>
      </w:r>
      <w:r w:rsidRPr="003C10AB">
        <w:rPr>
          <w:spacing w:val="-1"/>
        </w:rPr>
        <w:t>законных</w:t>
      </w:r>
      <w:r w:rsidRPr="003C10AB">
        <w:rPr>
          <w:spacing w:val="47"/>
        </w:rPr>
        <w:t xml:space="preserve"> </w:t>
      </w:r>
      <w:r w:rsidRPr="003C10AB">
        <w:rPr>
          <w:spacing w:val="-1"/>
        </w:rPr>
        <w:t>интересов</w:t>
      </w:r>
      <w:r w:rsidRPr="003C10AB">
        <w:rPr>
          <w:spacing w:val="47"/>
        </w:rPr>
        <w:t xml:space="preserve"> </w:t>
      </w:r>
      <w:r w:rsidRPr="003C10AB">
        <w:rPr>
          <w:spacing w:val="-1"/>
        </w:rPr>
        <w:t>правообладателей</w:t>
      </w:r>
      <w:r w:rsidRPr="003C10AB">
        <w:rPr>
          <w:spacing w:val="99"/>
        </w:rPr>
        <w:t xml:space="preserve"> </w:t>
      </w:r>
      <w:r w:rsidRPr="003C10AB">
        <w:rPr>
          <w:spacing w:val="-1"/>
        </w:rPr>
        <w:t>земельных</w:t>
      </w:r>
      <w:r w:rsidRPr="003C10AB">
        <w:rPr>
          <w:spacing w:val="8"/>
        </w:rPr>
        <w:t xml:space="preserve"> </w:t>
      </w:r>
      <w:r w:rsidRPr="003C10AB">
        <w:rPr>
          <w:spacing w:val="-2"/>
        </w:rPr>
        <w:t>участков</w:t>
      </w:r>
      <w:r w:rsidRPr="003C10AB">
        <w:rPr>
          <w:spacing w:val="4"/>
        </w:rPr>
        <w:t xml:space="preserve"> </w:t>
      </w:r>
      <w:r w:rsidRPr="003C10AB">
        <w:t>и</w:t>
      </w:r>
      <w:r w:rsidRPr="003C10AB">
        <w:rPr>
          <w:spacing w:val="3"/>
        </w:rPr>
        <w:t xml:space="preserve"> </w:t>
      </w:r>
      <w:r w:rsidRPr="003C10AB">
        <w:rPr>
          <w:spacing w:val="-1"/>
        </w:rPr>
        <w:t>объектов</w:t>
      </w:r>
      <w:r w:rsidRPr="003C10AB">
        <w:rPr>
          <w:spacing w:val="4"/>
        </w:rPr>
        <w:t xml:space="preserve"> </w:t>
      </w:r>
      <w:r w:rsidRPr="003C10AB">
        <w:rPr>
          <w:spacing w:val="-1"/>
        </w:rPr>
        <w:t>капитального</w:t>
      </w:r>
      <w:r w:rsidRPr="003C10AB">
        <w:rPr>
          <w:spacing w:val="4"/>
        </w:rPr>
        <w:t xml:space="preserve"> </w:t>
      </w:r>
      <w:r w:rsidRPr="003C10AB">
        <w:rPr>
          <w:spacing w:val="-1"/>
        </w:rPr>
        <w:t>строительства,</w:t>
      </w:r>
      <w:r w:rsidRPr="003C10AB">
        <w:rPr>
          <w:spacing w:val="4"/>
        </w:rPr>
        <w:t xml:space="preserve"> </w:t>
      </w:r>
      <w:r w:rsidRPr="003C10AB">
        <w:rPr>
          <w:spacing w:val="-1"/>
        </w:rPr>
        <w:t>расположенных</w:t>
      </w:r>
      <w:r w:rsidRPr="003C10AB">
        <w:rPr>
          <w:spacing w:val="4"/>
        </w:rPr>
        <w:t xml:space="preserve"> </w:t>
      </w:r>
      <w:r w:rsidRPr="003C10AB">
        <w:t>в</w:t>
      </w:r>
      <w:r w:rsidRPr="003C10AB">
        <w:rPr>
          <w:spacing w:val="4"/>
        </w:rPr>
        <w:t xml:space="preserve"> </w:t>
      </w:r>
      <w:r w:rsidRPr="003C10AB">
        <w:rPr>
          <w:spacing w:val="-1"/>
        </w:rPr>
        <w:t>границах</w:t>
      </w:r>
      <w:r w:rsidRPr="003C10AB">
        <w:rPr>
          <w:spacing w:val="93"/>
        </w:rPr>
        <w:t xml:space="preserve"> </w:t>
      </w:r>
      <w:r w:rsidRPr="003C10AB">
        <w:rPr>
          <w:spacing w:val="-1"/>
        </w:rPr>
        <w:t>территории</w:t>
      </w:r>
      <w:r w:rsidRPr="003C10AB">
        <w:rPr>
          <w:spacing w:val="2"/>
        </w:rPr>
        <w:t xml:space="preserve"> </w:t>
      </w:r>
      <w:r w:rsidRPr="003C10AB">
        <w:rPr>
          <w:spacing w:val="-1"/>
        </w:rPr>
        <w:t>городского округа.</w:t>
      </w:r>
    </w:p>
    <w:p w:rsidR="00A11DBF" w:rsidRPr="003C10AB" w:rsidRDefault="00A11DBF" w:rsidP="004B7702">
      <w:pPr>
        <w:pStyle w:val="aff3"/>
        <w:widowControl w:val="0"/>
        <w:numPr>
          <w:ilvl w:val="0"/>
          <w:numId w:val="28"/>
        </w:numPr>
        <w:tabs>
          <w:tab w:val="left" w:pos="1390"/>
        </w:tabs>
        <w:ind w:right="114" w:firstLine="709"/>
      </w:pPr>
      <w:r w:rsidRPr="003C10AB">
        <w:rPr>
          <w:spacing w:val="-1"/>
        </w:rPr>
        <w:t>Задачами</w:t>
      </w:r>
      <w:r w:rsidRPr="003C10AB">
        <w:rPr>
          <w:spacing w:val="8"/>
        </w:rPr>
        <w:t xml:space="preserve"> </w:t>
      </w:r>
      <w:r w:rsidRPr="003C10AB">
        <w:rPr>
          <w:spacing w:val="-1"/>
        </w:rPr>
        <w:t>общественных</w:t>
      </w:r>
      <w:r w:rsidRPr="003C10AB">
        <w:rPr>
          <w:spacing w:val="8"/>
        </w:rPr>
        <w:t xml:space="preserve"> </w:t>
      </w:r>
      <w:r w:rsidRPr="003C10AB">
        <w:rPr>
          <w:spacing w:val="-1"/>
        </w:rPr>
        <w:t>обсуждений</w:t>
      </w:r>
      <w:r w:rsidRPr="003C10AB">
        <w:rPr>
          <w:spacing w:val="7"/>
        </w:rPr>
        <w:t xml:space="preserve"> </w:t>
      </w:r>
      <w:r w:rsidRPr="003C10AB">
        <w:t>или</w:t>
      </w:r>
      <w:r w:rsidRPr="003C10AB">
        <w:rPr>
          <w:spacing w:val="9"/>
        </w:rPr>
        <w:t xml:space="preserve"> </w:t>
      </w:r>
      <w:r w:rsidRPr="003C10AB">
        <w:rPr>
          <w:spacing w:val="-1"/>
        </w:rPr>
        <w:t>публичных</w:t>
      </w:r>
      <w:r w:rsidRPr="003C10AB">
        <w:rPr>
          <w:spacing w:val="8"/>
        </w:rPr>
        <w:t xml:space="preserve"> </w:t>
      </w:r>
      <w:r w:rsidRPr="003C10AB">
        <w:rPr>
          <w:spacing w:val="-1"/>
        </w:rPr>
        <w:t>слушаний</w:t>
      </w:r>
      <w:r w:rsidRPr="003C10AB">
        <w:rPr>
          <w:spacing w:val="5"/>
        </w:rPr>
        <w:t xml:space="preserve"> </w:t>
      </w:r>
      <w:r w:rsidRPr="003C10AB">
        <w:rPr>
          <w:spacing w:val="-1"/>
        </w:rPr>
        <w:t>по</w:t>
      </w:r>
      <w:r w:rsidRPr="003C10AB">
        <w:rPr>
          <w:spacing w:val="6"/>
        </w:rPr>
        <w:t xml:space="preserve"> </w:t>
      </w:r>
      <w:r w:rsidRPr="003C10AB">
        <w:rPr>
          <w:spacing w:val="-1"/>
        </w:rPr>
        <w:t>вопросам</w:t>
      </w:r>
      <w:r w:rsidRPr="003C10AB">
        <w:rPr>
          <w:spacing w:val="53"/>
        </w:rPr>
        <w:t xml:space="preserve"> </w:t>
      </w:r>
      <w:r w:rsidRPr="003C10AB">
        <w:rPr>
          <w:spacing w:val="-1"/>
        </w:rPr>
        <w:t>землепользования</w:t>
      </w:r>
      <w:r w:rsidRPr="003C10AB">
        <w:rPr>
          <w:spacing w:val="-3"/>
        </w:rPr>
        <w:t xml:space="preserve"> </w:t>
      </w:r>
      <w:r w:rsidRPr="003C10AB">
        <w:t>и</w:t>
      </w:r>
      <w:r w:rsidRPr="003C10AB">
        <w:rPr>
          <w:spacing w:val="3"/>
        </w:rPr>
        <w:t xml:space="preserve"> </w:t>
      </w:r>
      <w:r w:rsidRPr="003C10AB">
        <w:rPr>
          <w:spacing w:val="-1"/>
        </w:rPr>
        <w:t>застройки</w:t>
      </w:r>
      <w:r w:rsidRPr="003C10AB">
        <w:t xml:space="preserve"> </w:t>
      </w:r>
      <w:r w:rsidRPr="003C10AB">
        <w:rPr>
          <w:spacing w:val="-1"/>
        </w:rPr>
        <w:t>являются:</w:t>
      </w:r>
    </w:p>
    <w:p w:rsidR="00A11DBF" w:rsidRPr="003C10AB" w:rsidRDefault="00A11DBF" w:rsidP="004B7702">
      <w:pPr>
        <w:pStyle w:val="aff3"/>
        <w:widowControl w:val="0"/>
        <w:numPr>
          <w:ilvl w:val="0"/>
          <w:numId w:val="22"/>
        </w:numPr>
        <w:tabs>
          <w:tab w:val="left" w:pos="1390"/>
        </w:tabs>
        <w:ind w:right="112" w:firstLine="709"/>
      </w:pPr>
      <w:r w:rsidRPr="003C10AB">
        <w:rPr>
          <w:spacing w:val="-1"/>
        </w:rPr>
        <w:t>доведение</w:t>
      </w:r>
      <w:r w:rsidRPr="003C10AB">
        <w:rPr>
          <w:spacing w:val="15"/>
        </w:rPr>
        <w:t xml:space="preserve"> </w:t>
      </w:r>
      <w:r w:rsidRPr="003C10AB">
        <w:t>до</w:t>
      </w:r>
      <w:r w:rsidRPr="003C10AB">
        <w:rPr>
          <w:spacing w:val="16"/>
        </w:rPr>
        <w:t xml:space="preserve"> </w:t>
      </w:r>
      <w:r w:rsidRPr="003C10AB">
        <w:rPr>
          <w:spacing w:val="-1"/>
        </w:rPr>
        <w:t>заинтересованных</w:t>
      </w:r>
      <w:r w:rsidRPr="003C10AB">
        <w:rPr>
          <w:spacing w:val="18"/>
        </w:rPr>
        <w:t xml:space="preserve"> </w:t>
      </w:r>
      <w:r w:rsidRPr="003C10AB">
        <w:rPr>
          <w:spacing w:val="-1"/>
        </w:rPr>
        <w:t>лиц</w:t>
      </w:r>
      <w:r w:rsidRPr="003C10AB">
        <w:rPr>
          <w:spacing w:val="17"/>
        </w:rPr>
        <w:t xml:space="preserve"> </w:t>
      </w:r>
      <w:r w:rsidRPr="003C10AB">
        <w:rPr>
          <w:spacing w:val="-1"/>
        </w:rPr>
        <w:t>полной</w:t>
      </w:r>
      <w:r w:rsidRPr="003C10AB">
        <w:rPr>
          <w:spacing w:val="17"/>
        </w:rPr>
        <w:t xml:space="preserve"> </w:t>
      </w:r>
      <w:r w:rsidRPr="003C10AB">
        <w:t>и</w:t>
      </w:r>
      <w:r w:rsidRPr="003C10AB">
        <w:rPr>
          <w:spacing w:val="17"/>
        </w:rPr>
        <w:t xml:space="preserve"> </w:t>
      </w:r>
      <w:r w:rsidRPr="003C10AB">
        <w:rPr>
          <w:spacing w:val="-1"/>
        </w:rPr>
        <w:t>точной</w:t>
      </w:r>
      <w:r w:rsidRPr="003C10AB">
        <w:rPr>
          <w:spacing w:val="17"/>
        </w:rPr>
        <w:t xml:space="preserve"> </w:t>
      </w:r>
      <w:r w:rsidRPr="003C10AB">
        <w:rPr>
          <w:spacing w:val="-1"/>
        </w:rPr>
        <w:t>информации</w:t>
      </w:r>
      <w:r w:rsidRPr="003C10AB">
        <w:rPr>
          <w:spacing w:val="17"/>
        </w:rPr>
        <w:t xml:space="preserve"> </w:t>
      </w:r>
      <w:r w:rsidRPr="003C10AB">
        <w:t>по</w:t>
      </w:r>
      <w:r w:rsidRPr="003C10AB">
        <w:rPr>
          <w:spacing w:val="14"/>
        </w:rPr>
        <w:t xml:space="preserve"> </w:t>
      </w:r>
      <w:r w:rsidRPr="003C10AB">
        <w:rPr>
          <w:spacing w:val="-1"/>
        </w:rPr>
        <w:t>вопросам</w:t>
      </w:r>
      <w:r w:rsidRPr="003C10AB">
        <w:rPr>
          <w:spacing w:val="83"/>
        </w:rPr>
        <w:t xml:space="preserve"> </w:t>
      </w:r>
      <w:r w:rsidRPr="003C10AB">
        <w:rPr>
          <w:spacing w:val="-1"/>
        </w:rPr>
        <w:t>землепользования</w:t>
      </w:r>
      <w:r w:rsidRPr="003C10AB">
        <w:rPr>
          <w:spacing w:val="47"/>
        </w:rPr>
        <w:t xml:space="preserve"> </w:t>
      </w:r>
      <w:r w:rsidRPr="003C10AB">
        <w:t>и</w:t>
      </w:r>
      <w:r w:rsidRPr="003C10AB">
        <w:rPr>
          <w:spacing w:val="48"/>
        </w:rPr>
        <w:t xml:space="preserve"> </w:t>
      </w:r>
      <w:r w:rsidRPr="003C10AB">
        <w:rPr>
          <w:spacing w:val="-1"/>
        </w:rPr>
        <w:t>застройки,</w:t>
      </w:r>
      <w:r w:rsidRPr="003C10AB">
        <w:rPr>
          <w:spacing w:val="47"/>
        </w:rPr>
        <w:t xml:space="preserve"> </w:t>
      </w:r>
      <w:r w:rsidRPr="003C10AB">
        <w:rPr>
          <w:spacing w:val="-1"/>
        </w:rPr>
        <w:t>выносимым</w:t>
      </w:r>
      <w:r w:rsidRPr="003C10AB">
        <w:rPr>
          <w:spacing w:val="48"/>
        </w:rPr>
        <w:t xml:space="preserve"> </w:t>
      </w:r>
      <w:r w:rsidRPr="003C10AB">
        <w:rPr>
          <w:spacing w:val="-1"/>
        </w:rPr>
        <w:t>на</w:t>
      </w:r>
      <w:r w:rsidRPr="003C10AB">
        <w:rPr>
          <w:spacing w:val="54"/>
        </w:rPr>
        <w:t xml:space="preserve"> </w:t>
      </w:r>
      <w:r w:rsidRPr="003C10AB">
        <w:rPr>
          <w:spacing w:val="-1"/>
        </w:rPr>
        <w:t>общественные</w:t>
      </w:r>
      <w:r w:rsidRPr="003C10AB">
        <w:rPr>
          <w:spacing w:val="48"/>
        </w:rPr>
        <w:t xml:space="preserve"> </w:t>
      </w:r>
      <w:r w:rsidRPr="003C10AB">
        <w:rPr>
          <w:spacing w:val="-1"/>
        </w:rPr>
        <w:t>обсуждения</w:t>
      </w:r>
      <w:r w:rsidRPr="003C10AB">
        <w:rPr>
          <w:spacing w:val="47"/>
        </w:rPr>
        <w:t xml:space="preserve"> </w:t>
      </w:r>
      <w:r w:rsidRPr="003C10AB">
        <w:t>или</w:t>
      </w:r>
      <w:r w:rsidRPr="003C10AB">
        <w:rPr>
          <w:spacing w:val="52"/>
        </w:rPr>
        <w:t xml:space="preserve"> </w:t>
      </w:r>
      <w:r w:rsidRPr="003C10AB">
        <w:rPr>
          <w:spacing w:val="-1"/>
        </w:rPr>
        <w:t>публичные</w:t>
      </w:r>
      <w:r w:rsidRPr="003C10AB">
        <w:rPr>
          <w:spacing w:val="81"/>
        </w:rPr>
        <w:t xml:space="preserve"> </w:t>
      </w:r>
      <w:r w:rsidRPr="003C10AB">
        <w:rPr>
          <w:spacing w:val="-1"/>
        </w:rPr>
        <w:t>слушания;</w:t>
      </w:r>
    </w:p>
    <w:p w:rsidR="00A11DBF" w:rsidRPr="003C10AB" w:rsidRDefault="00A11DBF" w:rsidP="004B7702">
      <w:pPr>
        <w:pStyle w:val="aff3"/>
        <w:widowControl w:val="0"/>
        <w:numPr>
          <w:ilvl w:val="0"/>
          <w:numId w:val="22"/>
        </w:numPr>
        <w:tabs>
          <w:tab w:val="left" w:pos="1390"/>
        </w:tabs>
        <w:ind w:right="112" w:firstLine="709"/>
      </w:pPr>
      <w:r w:rsidRPr="003C10AB">
        <w:rPr>
          <w:spacing w:val="-1"/>
        </w:rPr>
        <w:t>выявление</w:t>
      </w:r>
      <w:r w:rsidRPr="003C10AB">
        <w:rPr>
          <w:spacing w:val="54"/>
        </w:rPr>
        <w:t xml:space="preserve"> </w:t>
      </w:r>
      <w:r w:rsidRPr="003C10AB">
        <w:t>отношения</w:t>
      </w:r>
      <w:r w:rsidRPr="003C10AB">
        <w:rPr>
          <w:spacing w:val="54"/>
        </w:rPr>
        <w:t xml:space="preserve"> </w:t>
      </w:r>
      <w:r w:rsidRPr="003C10AB">
        <w:rPr>
          <w:spacing w:val="-1"/>
        </w:rPr>
        <w:t>заинтересованных</w:t>
      </w:r>
      <w:r w:rsidRPr="003C10AB">
        <w:rPr>
          <w:spacing w:val="56"/>
        </w:rPr>
        <w:t xml:space="preserve"> </w:t>
      </w:r>
      <w:r w:rsidRPr="003C10AB">
        <w:rPr>
          <w:spacing w:val="-1"/>
        </w:rPr>
        <w:t>лиц</w:t>
      </w:r>
      <w:r w:rsidRPr="003C10AB">
        <w:rPr>
          <w:spacing w:val="53"/>
        </w:rPr>
        <w:t xml:space="preserve"> </w:t>
      </w:r>
      <w:r w:rsidRPr="003C10AB">
        <w:t>к</w:t>
      </w:r>
      <w:r w:rsidRPr="003C10AB">
        <w:rPr>
          <w:spacing w:val="55"/>
        </w:rPr>
        <w:t xml:space="preserve"> </w:t>
      </w:r>
      <w:r w:rsidRPr="003C10AB">
        <w:rPr>
          <w:spacing w:val="-1"/>
        </w:rPr>
        <w:t>вопросам</w:t>
      </w:r>
      <w:r w:rsidRPr="003C10AB">
        <w:rPr>
          <w:spacing w:val="2"/>
        </w:rPr>
        <w:t xml:space="preserve"> </w:t>
      </w:r>
      <w:r w:rsidRPr="003C10AB">
        <w:rPr>
          <w:spacing w:val="-1"/>
        </w:rPr>
        <w:t>землепользования</w:t>
      </w:r>
      <w:r w:rsidRPr="003C10AB">
        <w:rPr>
          <w:spacing w:val="52"/>
        </w:rPr>
        <w:t xml:space="preserve"> </w:t>
      </w:r>
      <w:r w:rsidRPr="003C10AB">
        <w:t>и</w:t>
      </w:r>
      <w:r w:rsidRPr="003C10AB">
        <w:rPr>
          <w:spacing w:val="75"/>
        </w:rPr>
        <w:t xml:space="preserve"> </w:t>
      </w:r>
      <w:r w:rsidRPr="003C10AB">
        <w:rPr>
          <w:spacing w:val="-1"/>
        </w:rPr>
        <w:t>застройки,</w:t>
      </w:r>
      <w:r w:rsidRPr="003C10AB">
        <w:t xml:space="preserve"> </w:t>
      </w:r>
      <w:r w:rsidRPr="003C10AB">
        <w:rPr>
          <w:spacing w:val="-1"/>
        </w:rPr>
        <w:t>выносимым</w:t>
      </w:r>
      <w:r w:rsidRPr="003C10AB">
        <w:rPr>
          <w:spacing w:val="-2"/>
        </w:rPr>
        <w:t xml:space="preserve"> </w:t>
      </w:r>
      <w:r w:rsidRPr="003C10AB">
        <w:t>на</w:t>
      </w:r>
      <w:r w:rsidRPr="003C10AB">
        <w:rPr>
          <w:spacing w:val="1"/>
        </w:rPr>
        <w:t xml:space="preserve"> </w:t>
      </w:r>
      <w:r w:rsidRPr="003C10AB">
        <w:rPr>
          <w:spacing w:val="-1"/>
        </w:rPr>
        <w:t>общественные</w:t>
      </w:r>
      <w:r w:rsidRPr="003C10AB">
        <w:rPr>
          <w:spacing w:val="-2"/>
        </w:rPr>
        <w:t xml:space="preserve"> </w:t>
      </w:r>
      <w:r w:rsidRPr="003C10AB">
        <w:rPr>
          <w:spacing w:val="-1"/>
        </w:rPr>
        <w:t>обсуждения</w:t>
      </w:r>
      <w:r w:rsidRPr="003C10AB">
        <w:t xml:space="preserve"> </w:t>
      </w:r>
      <w:r w:rsidRPr="003C10AB">
        <w:rPr>
          <w:spacing w:val="-1"/>
        </w:rPr>
        <w:t>или</w:t>
      </w:r>
      <w:r w:rsidRPr="003C10AB">
        <w:rPr>
          <w:spacing w:val="3"/>
        </w:rPr>
        <w:t xml:space="preserve"> </w:t>
      </w:r>
      <w:r w:rsidRPr="003C10AB">
        <w:rPr>
          <w:spacing w:val="-1"/>
        </w:rPr>
        <w:t>публичные</w:t>
      </w:r>
      <w:r w:rsidRPr="003C10AB">
        <w:t xml:space="preserve"> </w:t>
      </w:r>
      <w:r w:rsidRPr="003C10AB">
        <w:rPr>
          <w:spacing w:val="-1"/>
        </w:rPr>
        <w:t>слушания;</w:t>
      </w:r>
    </w:p>
    <w:p w:rsidR="00A11DBF" w:rsidRPr="003C10AB" w:rsidRDefault="00A11DBF" w:rsidP="004B7702">
      <w:pPr>
        <w:pStyle w:val="aff3"/>
        <w:widowControl w:val="0"/>
        <w:numPr>
          <w:ilvl w:val="0"/>
          <w:numId w:val="22"/>
        </w:numPr>
        <w:tabs>
          <w:tab w:val="left" w:pos="1390"/>
        </w:tabs>
        <w:ind w:right="115" w:firstLine="709"/>
      </w:pPr>
      <w:r w:rsidRPr="003C10AB">
        <w:rPr>
          <w:spacing w:val="-1"/>
        </w:rPr>
        <w:t>выявление</w:t>
      </w:r>
      <w:r w:rsidRPr="003C10AB">
        <w:rPr>
          <w:spacing w:val="46"/>
        </w:rPr>
        <w:t xml:space="preserve"> </w:t>
      </w:r>
      <w:r w:rsidRPr="003C10AB">
        <w:t>предложений,</w:t>
      </w:r>
      <w:r w:rsidRPr="003C10AB">
        <w:rPr>
          <w:spacing w:val="45"/>
        </w:rPr>
        <w:t xml:space="preserve"> </w:t>
      </w:r>
      <w:r w:rsidRPr="003C10AB">
        <w:rPr>
          <w:spacing w:val="-1"/>
        </w:rPr>
        <w:t>замечаний</w:t>
      </w:r>
      <w:r w:rsidRPr="003C10AB">
        <w:rPr>
          <w:spacing w:val="48"/>
        </w:rPr>
        <w:t xml:space="preserve"> </w:t>
      </w:r>
      <w:r w:rsidRPr="003C10AB">
        <w:t>и</w:t>
      </w:r>
      <w:r w:rsidRPr="003C10AB">
        <w:rPr>
          <w:spacing w:val="46"/>
        </w:rPr>
        <w:t xml:space="preserve"> </w:t>
      </w:r>
      <w:r w:rsidRPr="003C10AB">
        <w:rPr>
          <w:spacing w:val="-1"/>
        </w:rPr>
        <w:t>рекомендаций</w:t>
      </w:r>
      <w:r w:rsidRPr="003C10AB">
        <w:rPr>
          <w:spacing w:val="48"/>
        </w:rPr>
        <w:t xml:space="preserve"> </w:t>
      </w:r>
      <w:r w:rsidRPr="003C10AB">
        <w:rPr>
          <w:spacing w:val="-1"/>
        </w:rPr>
        <w:t>со</w:t>
      </w:r>
      <w:r w:rsidRPr="003C10AB">
        <w:rPr>
          <w:spacing w:val="45"/>
        </w:rPr>
        <w:t xml:space="preserve"> </w:t>
      </w:r>
      <w:r w:rsidRPr="003C10AB">
        <w:rPr>
          <w:spacing w:val="-1"/>
        </w:rPr>
        <w:t>стороны</w:t>
      </w:r>
      <w:r w:rsidRPr="003C10AB">
        <w:rPr>
          <w:spacing w:val="51"/>
        </w:rPr>
        <w:t xml:space="preserve"> </w:t>
      </w:r>
      <w:r w:rsidRPr="003C10AB">
        <w:rPr>
          <w:spacing w:val="-1"/>
        </w:rPr>
        <w:t>заинтересованных</w:t>
      </w:r>
      <w:r w:rsidRPr="003C10AB">
        <w:rPr>
          <w:spacing w:val="25"/>
        </w:rPr>
        <w:t xml:space="preserve"> </w:t>
      </w:r>
      <w:r w:rsidRPr="003C10AB">
        <w:rPr>
          <w:spacing w:val="-2"/>
        </w:rPr>
        <w:t>лиц</w:t>
      </w:r>
      <w:r w:rsidRPr="003C10AB">
        <w:rPr>
          <w:spacing w:val="24"/>
        </w:rPr>
        <w:t xml:space="preserve"> </w:t>
      </w:r>
      <w:r w:rsidRPr="003C10AB">
        <w:t>по</w:t>
      </w:r>
      <w:r w:rsidRPr="003C10AB">
        <w:rPr>
          <w:spacing w:val="23"/>
        </w:rPr>
        <w:t xml:space="preserve"> </w:t>
      </w:r>
      <w:r w:rsidRPr="003C10AB">
        <w:rPr>
          <w:spacing w:val="-1"/>
        </w:rPr>
        <w:t>вопросам</w:t>
      </w:r>
      <w:r w:rsidRPr="003C10AB">
        <w:rPr>
          <w:spacing w:val="23"/>
        </w:rPr>
        <w:t xml:space="preserve"> </w:t>
      </w:r>
      <w:r w:rsidRPr="003C10AB">
        <w:rPr>
          <w:spacing w:val="-1"/>
        </w:rPr>
        <w:t>землепользования</w:t>
      </w:r>
      <w:r w:rsidRPr="003C10AB">
        <w:rPr>
          <w:spacing w:val="21"/>
        </w:rPr>
        <w:t xml:space="preserve"> </w:t>
      </w:r>
      <w:r w:rsidRPr="003C10AB">
        <w:t>и</w:t>
      </w:r>
      <w:r w:rsidRPr="003C10AB">
        <w:rPr>
          <w:spacing w:val="24"/>
        </w:rPr>
        <w:t xml:space="preserve"> </w:t>
      </w:r>
      <w:r w:rsidRPr="003C10AB">
        <w:rPr>
          <w:spacing w:val="-1"/>
        </w:rPr>
        <w:t>застройки,</w:t>
      </w:r>
      <w:r w:rsidRPr="003C10AB">
        <w:rPr>
          <w:spacing w:val="23"/>
        </w:rPr>
        <w:t xml:space="preserve"> </w:t>
      </w:r>
      <w:r w:rsidRPr="003C10AB">
        <w:rPr>
          <w:spacing w:val="-1"/>
        </w:rPr>
        <w:t>выносимым</w:t>
      </w:r>
      <w:r w:rsidRPr="003C10AB">
        <w:rPr>
          <w:spacing w:val="22"/>
        </w:rPr>
        <w:t xml:space="preserve"> </w:t>
      </w:r>
      <w:r w:rsidRPr="003C10AB">
        <w:t>на</w:t>
      </w:r>
      <w:r w:rsidRPr="003C10AB">
        <w:rPr>
          <w:spacing w:val="79"/>
        </w:rPr>
        <w:t xml:space="preserve"> </w:t>
      </w:r>
      <w:r w:rsidRPr="003C10AB">
        <w:rPr>
          <w:spacing w:val="-1"/>
        </w:rPr>
        <w:t>общественные</w:t>
      </w:r>
      <w:r w:rsidRPr="003C10AB">
        <w:rPr>
          <w:spacing w:val="-2"/>
        </w:rPr>
        <w:t xml:space="preserve"> </w:t>
      </w:r>
      <w:r w:rsidRPr="003C10AB">
        <w:rPr>
          <w:spacing w:val="-1"/>
        </w:rPr>
        <w:t>обсуждения</w:t>
      </w:r>
      <w:r w:rsidRPr="003C10AB">
        <w:t xml:space="preserve"> </w:t>
      </w:r>
      <w:r w:rsidRPr="003C10AB">
        <w:rPr>
          <w:spacing w:val="-1"/>
        </w:rPr>
        <w:t>или</w:t>
      </w:r>
      <w:r w:rsidRPr="003C10AB">
        <w:rPr>
          <w:spacing w:val="23"/>
        </w:rPr>
        <w:t xml:space="preserve"> </w:t>
      </w:r>
      <w:r w:rsidRPr="003C10AB">
        <w:rPr>
          <w:spacing w:val="-1"/>
        </w:rPr>
        <w:t>публичные</w:t>
      </w:r>
      <w:r w:rsidRPr="003C10AB">
        <w:rPr>
          <w:spacing w:val="-2"/>
        </w:rPr>
        <w:t xml:space="preserve"> </w:t>
      </w:r>
      <w:r w:rsidRPr="003C10AB">
        <w:rPr>
          <w:spacing w:val="-1"/>
        </w:rPr>
        <w:t>слушания.</w:t>
      </w:r>
    </w:p>
    <w:p w:rsidR="00A11DBF" w:rsidRPr="003C10AB" w:rsidRDefault="00A11DBF" w:rsidP="004B7702">
      <w:pPr>
        <w:pStyle w:val="aff3"/>
        <w:widowControl w:val="0"/>
        <w:numPr>
          <w:ilvl w:val="0"/>
          <w:numId w:val="28"/>
        </w:numPr>
        <w:tabs>
          <w:tab w:val="left" w:pos="1390"/>
        </w:tabs>
        <w:ind w:right="111" w:firstLine="709"/>
      </w:pPr>
      <w:r w:rsidRPr="003C10AB">
        <w:rPr>
          <w:spacing w:val="-1"/>
        </w:rPr>
        <w:t>Обязательному</w:t>
      </w:r>
      <w:r w:rsidRPr="003C10AB">
        <w:rPr>
          <w:spacing w:val="6"/>
        </w:rPr>
        <w:t xml:space="preserve"> </w:t>
      </w:r>
      <w:r w:rsidRPr="003C10AB">
        <w:t>рассмотрению</w:t>
      </w:r>
      <w:r w:rsidRPr="003C10AB">
        <w:rPr>
          <w:spacing w:val="12"/>
        </w:rPr>
        <w:t xml:space="preserve"> </w:t>
      </w:r>
      <w:r w:rsidRPr="003C10AB">
        <w:t>на</w:t>
      </w:r>
      <w:r w:rsidRPr="003C10AB">
        <w:rPr>
          <w:spacing w:val="17"/>
        </w:rPr>
        <w:t xml:space="preserve"> </w:t>
      </w:r>
      <w:r w:rsidRPr="003C10AB">
        <w:rPr>
          <w:spacing w:val="-1"/>
        </w:rPr>
        <w:t>общественных</w:t>
      </w:r>
      <w:r w:rsidRPr="003C10AB">
        <w:rPr>
          <w:spacing w:val="13"/>
        </w:rPr>
        <w:t xml:space="preserve"> </w:t>
      </w:r>
      <w:r w:rsidRPr="003C10AB">
        <w:rPr>
          <w:spacing w:val="-1"/>
        </w:rPr>
        <w:t>обсуждений</w:t>
      </w:r>
      <w:r w:rsidRPr="003C10AB">
        <w:rPr>
          <w:spacing w:val="15"/>
        </w:rPr>
        <w:t xml:space="preserve"> </w:t>
      </w:r>
      <w:r w:rsidRPr="003C10AB">
        <w:rPr>
          <w:spacing w:val="-1"/>
        </w:rPr>
        <w:t>или</w:t>
      </w:r>
      <w:r w:rsidRPr="003C10AB">
        <w:rPr>
          <w:spacing w:val="16"/>
        </w:rPr>
        <w:t xml:space="preserve"> </w:t>
      </w:r>
      <w:r w:rsidRPr="003C10AB">
        <w:rPr>
          <w:spacing w:val="-1"/>
        </w:rPr>
        <w:t>публичных</w:t>
      </w:r>
      <w:r w:rsidRPr="003C10AB">
        <w:rPr>
          <w:spacing w:val="61"/>
        </w:rPr>
        <w:t xml:space="preserve"> </w:t>
      </w:r>
      <w:r w:rsidRPr="003C10AB">
        <w:rPr>
          <w:spacing w:val="-1"/>
        </w:rPr>
        <w:t>слушаниях подлежат:</w:t>
      </w:r>
    </w:p>
    <w:p w:rsidR="00A11DBF" w:rsidRPr="003C10AB" w:rsidRDefault="00A11DBF" w:rsidP="004B7702">
      <w:pPr>
        <w:pStyle w:val="aff3"/>
        <w:widowControl w:val="0"/>
        <w:numPr>
          <w:ilvl w:val="0"/>
          <w:numId w:val="27"/>
        </w:numPr>
        <w:tabs>
          <w:tab w:val="left" w:pos="1390"/>
        </w:tabs>
        <w:ind w:firstLine="709"/>
        <w:jc w:val="left"/>
      </w:pPr>
      <w:r w:rsidRPr="003C10AB">
        <w:rPr>
          <w:spacing w:val="-1"/>
        </w:rPr>
        <w:t>проект</w:t>
      </w:r>
      <w:r w:rsidRPr="003C10AB">
        <w:t xml:space="preserve"> генерального </w:t>
      </w:r>
      <w:r w:rsidRPr="003C10AB">
        <w:rPr>
          <w:spacing w:val="-1"/>
        </w:rPr>
        <w:t>плана,</w:t>
      </w:r>
      <w:r w:rsidRPr="003C10AB">
        <w:t xml:space="preserve"> </w:t>
      </w:r>
      <w:r w:rsidRPr="003C10AB">
        <w:rPr>
          <w:spacing w:val="-1"/>
        </w:rPr>
        <w:t>проект</w:t>
      </w:r>
      <w:r w:rsidRPr="003C10AB">
        <w:t xml:space="preserve"> о </w:t>
      </w:r>
      <w:r w:rsidRPr="003C10AB">
        <w:rPr>
          <w:spacing w:val="-1"/>
        </w:rPr>
        <w:t>внесении</w:t>
      </w:r>
      <w:r w:rsidRPr="003C10AB">
        <w:rPr>
          <w:spacing w:val="-2"/>
        </w:rPr>
        <w:t xml:space="preserve"> </w:t>
      </w:r>
      <w:r w:rsidRPr="003C10AB">
        <w:rPr>
          <w:spacing w:val="-1"/>
        </w:rPr>
        <w:t>изменений</w:t>
      </w:r>
      <w:r w:rsidRPr="003C10AB">
        <w:t xml:space="preserve"> в </w:t>
      </w:r>
      <w:r w:rsidRPr="003C10AB">
        <w:rPr>
          <w:spacing w:val="-1"/>
        </w:rPr>
        <w:t>генеральный</w:t>
      </w:r>
      <w:r w:rsidRPr="003C10AB">
        <w:rPr>
          <w:spacing w:val="56"/>
        </w:rPr>
        <w:t xml:space="preserve"> </w:t>
      </w:r>
      <w:hyperlink r:id="rId100">
        <w:r w:rsidRPr="003C10AB">
          <w:t>план</w:t>
        </w:r>
      </w:hyperlink>
      <w:r w:rsidRPr="003C10AB">
        <w:t>;</w:t>
      </w:r>
    </w:p>
    <w:p w:rsidR="00A11DBF" w:rsidRPr="003C10AB" w:rsidRDefault="00A11DBF" w:rsidP="004B7702">
      <w:pPr>
        <w:pStyle w:val="aff3"/>
        <w:widowControl w:val="0"/>
        <w:numPr>
          <w:ilvl w:val="0"/>
          <w:numId w:val="27"/>
        </w:numPr>
        <w:tabs>
          <w:tab w:val="left" w:pos="1390"/>
        </w:tabs>
        <w:ind w:left="1390"/>
        <w:jc w:val="left"/>
      </w:pPr>
      <w:r w:rsidRPr="003C10AB">
        <w:rPr>
          <w:spacing w:val="-1"/>
        </w:rPr>
        <w:t>проект</w:t>
      </w:r>
      <w:r w:rsidRPr="003C10AB">
        <w:t xml:space="preserve"> </w:t>
      </w:r>
      <w:r w:rsidRPr="003C10AB">
        <w:rPr>
          <w:spacing w:val="-1"/>
        </w:rPr>
        <w:t>Правил,</w:t>
      </w:r>
      <w:r w:rsidRPr="003C10AB">
        <w:t xml:space="preserve"> проект</w:t>
      </w:r>
      <w:r w:rsidRPr="003C10AB">
        <w:rPr>
          <w:spacing w:val="-2"/>
        </w:rPr>
        <w:t xml:space="preserve"> </w:t>
      </w:r>
      <w:r w:rsidRPr="003C10AB">
        <w:t xml:space="preserve">о </w:t>
      </w:r>
      <w:r w:rsidRPr="003C10AB">
        <w:rPr>
          <w:spacing w:val="-1"/>
        </w:rPr>
        <w:t>внесении</w:t>
      </w:r>
      <w:r w:rsidRPr="003C10AB">
        <w:t xml:space="preserve"> </w:t>
      </w:r>
      <w:r w:rsidRPr="003C10AB">
        <w:rPr>
          <w:spacing w:val="-1"/>
        </w:rPr>
        <w:t>изменений</w:t>
      </w:r>
      <w:r w:rsidRPr="003C10AB">
        <w:rPr>
          <w:spacing w:val="-2"/>
        </w:rPr>
        <w:t xml:space="preserve"> </w:t>
      </w:r>
      <w:r w:rsidRPr="003C10AB">
        <w:t xml:space="preserve">в </w:t>
      </w:r>
      <w:r w:rsidRPr="003C10AB">
        <w:rPr>
          <w:spacing w:val="-1"/>
        </w:rPr>
        <w:t>Правила;</w:t>
      </w:r>
    </w:p>
    <w:p w:rsidR="00A11DBF" w:rsidRPr="003C10AB" w:rsidRDefault="00A11DBF" w:rsidP="004B7702">
      <w:pPr>
        <w:pStyle w:val="aff3"/>
        <w:widowControl w:val="0"/>
        <w:numPr>
          <w:ilvl w:val="0"/>
          <w:numId w:val="27"/>
        </w:numPr>
        <w:tabs>
          <w:tab w:val="left" w:pos="1390"/>
        </w:tabs>
        <w:ind w:left="1390"/>
        <w:jc w:val="left"/>
      </w:pPr>
      <w:r w:rsidRPr="003C10AB">
        <w:rPr>
          <w:spacing w:val="-1"/>
        </w:rPr>
        <w:t>проекты</w:t>
      </w:r>
      <w:r w:rsidRPr="003C10AB">
        <w:t xml:space="preserve"> </w:t>
      </w:r>
      <w:r w:rsidRPr="003C10AB">
        <w:rPr>
          <w:spacing w:val="-1"/>
        </w:rPr>
        <w:t>планировки территорий</w:t>
      </w:r>
      <w:r w:rsidRPr="003C10AB">
        <w:t xml:space="preserve"> </w:t>
      </w:r>
      <w:proofErr w:type="gramStart"/>
      <w:r w:rsidRPr="003C10AB">
        <w:rPr>
          <w:spacing w:val="-1"/>
        </w:rPr>
        <w:t>и(</w:t>
      </w:r>
      <w:proofErr w:type="gramEnd"/>
      <w:r w:rsidRPr="003C10AB">
        <w:rPr>
          <w:spacing w:val="-1"/>
        </w:rPr>
        <w:t>или)</w:t>
      </w:r>
      <w:r w:rsidRPr="003C10AB">
        <w:t xml:space="preserve"> </w:t>
      </w:r>
      <w:r w:rsidRPr="003C10AB">
        <w:rPr>
          <w:spacing w:val="-1"/>
        </w:rPr>
        <w:t>проекты</w:t>
      </w:r>
      <w:r w:rsidRPr="003C10AB">
        <w:t xml:space="preserve"> </w:t>
      </w:r>
      <w:r w:rsidRPr="003C10AB">
        <w:rPr>
          <w:spacing w:val="-1"/>
        </w:rPr>
        <w:t>межевания</w:t>
      </w:r>
      <w:r w:rsidRPr="003C10AB">
        <w:t xml:space="preserve"> </w:t>
      </w:r>
      <w:r w:rsidRPr="003C10AB">
        <w:rPr>
          <w:spacing w:val="-1"/>
        </w:rPr>
        <w:t>территорий;</w:t>
      </w:r>
    </w:p>
    <w:p w:rsidR="00A11DBF" w:rsidRPr="003C10AB" w:rsidRDefault="00A11DBF" w:rsidP="004B7702">
      <w:pPr>
        <w:pStyle w:val="aff3"/>
        <w:widowControl w:val="0"/>
        <w:numPr>
          <w:ilvl w:val="0"/>
          <w:numId w:val="27"/>
        </w:numPr>
        <w:tabs>
          <w:tab w:val="left" w:pos="1390"/>
        </w:tabs>
        <w:ind w:right="115" w:firstLine="709"/>
      </w:pPr>
      <w:r w:rsidRPr="003C10AB">
        <w:rPr>
          <w:spacing w:val="-1"/>
        </w:rPr>
        <w:t>вопросы</w:t>
      </w:r>
      <w:r w:rsidRPr="003C10AB">
        <w:rPr>
          <w:spacing w:val="8"/>
        </w:rPr>
        <w:t xml:space="preserve"> </w:t>
      </w:r>
      <w:r w:rsidRPr="003C10AB">
        <w:rPr>
          <w:spacing w:val="-1"/>
        </w:rPr>
        <w:t>предоставления</w:t>
      </w:r>
      <w:r w:rsidRPr="003C10AB">
        <w:rPr>
          <w:spacing w:val="9"/>
        </w:rPr>
        <w:t xml:space="preserve"> </w:t>
      </w:r>
      <w:r w:rsidRPr="003C10AB">
        <w:rPr>
          <w:spacing w:val="-1"/>
        </w:rPr>
        <w:t>разрешения</w:t>
      </w:r>
      <w:r w:rsidRPr="003C10AB">
        <w:rPr>
          <w:spacing w:val="6"/>
        </w:rPr>
        <w:t xml:space="preserve"> </w:t>
      </w:r>
      <w:r w:rsidRPr="003C10AB">
        <w:t>на</w:t>
      </w:r>
      <w:r w:rsidRPr="003C10AB">
        <w:rPr>
          <w:spacing w:val="10"/>
        </w:rPr>
        <w:t xml:space="preserve"> </w:t>
      </w:r>
      <w:r w:rsidRPr="003C10AB">
        <w:rPr>
          <w:spacing w:val="-1"/>
        </w:rPr>
        <w:t>условно</w:t>
      </w:r>
      <w:r w:rsidRPr="003C10AB">
        <w:rPr>
          <w:spacing w:val="9"/>
        </w:rPr>
        <w:t xml:space="preserve"> </w:t>
      </w:r>
      <w:r w:rsidRPr="003C10AB">
        <w:rPr>
          <w:spacing w:val="-1"/>
        </w:rPr>
        <w:t>разрешенный</w:t>
      </w:r>
      <w:r w:rsidRPr="003C10AB">
        <w:rPr>
          <w:spacing w:val="9"/>
        </w:rPr>
        <w:t xml:space="preserve"> </w:t>
      </w:r>
      <w:r w:rsidRPr="003C10AB">
        <w:rPr>
          <w:spacing w:val="-1"/>
        </w:rPr>
        <w:t>вид</w:t>
      </w:r>
      <w:r w:rsidRPr="003C10AB">
        <w:rPr>
          <w:spacing w:val="65"/>
        </w:rPr>
        <w:t xml:space="preserve"> </w:t>
      </w:r>
      <w:r w:rsidRPr="003C10AB">
        <w:rPr>
          <w:spacing w:val="-1"/>
        </w:rPr>
        <w:t>использования</w:t>
      </w:r>
      <w:r w:rsidRPr="003C10AB">
        <w:t xml:space="preserve"> </w:t>
      </w:r>
      <w:r w:rsidRPr="003C10AB">
        <w:rPr>
          <w:spacing w:val="-1"/>
        </w:rPr>
        <w:t>земельных</w:t>
      </w:r>
      <w:r w:rsidRPr="003C10AB">
        <w:rPr>
          <w:spacing w:val="3"/>
        </w:rPr>
        <w:t xml:space="preserve"> </w:t>
      </w:r>
      <w:r w:rsidRPr="003C10AB">
        <w:rPr>
          <w:spacing w:val="-2"/>
        </w:rPr>
        <w:t>участков</w:t>
      </w:r>
      <w:r w:rsidRPr="003C10AB">
        <w:t xml:space="preserve"> или</w:t>
      </w:r>
      <w:r w:rsidRPr="003C10AB">
        <w:rPr>
          <w:spacing w:val="1"/>
        </w:rPr>
        <w:t xml:space="preserve"> </w:t>
      </w:r>
      <w:r w:rsidRPr="003C10AB">
        <w:rPr>
          <w:spacing w:val="-1"/>
        </w:rPr>
        <w:t>объектов</w:t>
      </w:r>
      <w:r w:rsidRPr="003C10AB">
        <w:t xml:space="preserve"> </w:t>
      </w:r>
      <w:r w:rsidRPr="003C10AB">
        <w:rPr>
          <w:spacing w:val="-1"/>
        </w:rPr>
        <w:t>капитального</w:t>
      </w:r>
      <w:r w:rsidRPr="003C10AB">
        <w:t xml:space="preserve"> </w:t>
      </w:r>
      <w:r w:rsidRPr="003C10AB">
        <w:rPr>
          <w:spacing w:val="-1"/>
        </w:rPr>
        <w:t>строительства;</w:t>
      </w:r>
    </w:p>
    <w:p w:rsidR="00A11DBF" w:rsidRPr="003C10AB" w:rsidRDefault="00A11DBF" w:rsidP="004B7702">
      <w:pPr>
        <w:pStyle w:val="aff3"/>
        <w:widowControl w:val="0"/>
        <w:numPr>
          <w:ilvl w:val="0"/>
          <w:numId w:val="27"/>
        </w:numPr>
        <w:tabs>
          <w:tab w:val="left" w:pos="1390"/>
        </w:tabs>
        <w:ind w:right="118" w:firstLine="709"/>
      </w:pPr>
      <w:r w:rsidRPr="003C10AB">
        <w:rPr>
          <w:spacing w:val="-1"/>
        </w:rPr>
        <w:t>вопросы</w:t>
      </w:r>
      <w:r w:rsidRPr="003C10AB">
        <w:rPr>
          <w:spacing w:val="28"/>
        </w:rPr>
        <w:t xml:space="preserve"> </w:t>
      </w:r>
      <w:r w:rsidRPr="003C10AB">
        <w:rPr>
          <w:spacing w:val="-1"/>
        </w:rPr>
        <w:t>предоставления</w:t>
      </w:r>
      <w:r w:rsidRPr="003C10AB">
        <w:rPr>
          <w:spacing w:val="28"/>
        </w:rPr>
        <w:t xml:space="preserve"> </w:t>
      </w:r>
      <w:r w:rsidRPr="003C10AB">
        <w:rPr>
          <w:spacing w:val="-1"/>
        </w:rPr>
        <w:t>разрешения</w:t>
      </w:r>
      <w:r w:rsidRPr="003C10AB">
        <w:rPr>
          <w:spacing w:val="28"/>
        </w:rPr>
        <w:t xml:space="preserve"> </w:t>
      </w:r>
      <w:r w:rsidRPr="003C10AB">
        <w:t>на</w:t>
      </w:r>
      <w:r w:rsidRPr="003C10AB">
        <w:rPr>
          <w:spacing w:val="27"/>
        </w:rPr>
        <w:t xml:space="preserve"> </w:t>
      </w:r>
      <w:r w:rsidRPr="003C10AB">
        <w:rPr>
          <w:spacing w:val="-1"/>
        </w:rPr>
        <w:t>отклонение</w:t>
      </w:r>
      <w:r w:rsidRPr="003C10AB">
        <w:rPr>
          <w:spacing w:val="27"/>
        </w:rPr>
        <w:t xml:space="preserve"> </w:t>
      </w:r>
      <w:r w:rsidRPr="003C10AB">
        <w:t>от</w:t>
      </w:r>
      <w:r w:rsidRPr="003C10AB">
        <w:rPr>
          <w:spacing w:val="29"/>
        </w:rPr>
        <w:t xml:space="preserve"> </w:t>
      </w:r>
      <w:r w:rsidRPr="003C10AB">
        <w:rPr>
          <w:spacing w:val="-1"/>
        </w:rPr>
        <w:t>предельных</w:t>
      </w:r>
      <w:r w:rsidRPr="003C10AB">
        <w:rPr>
          <w:spacing w:val="28"/>
        </w:rPr>
        <w:t xml:space="preserve"> </w:t>
      </w:r>
      <w:r w:rsidRPr="003C10AB">
        <w:rPr>
          <w:spacing w:val="-1"/>
        </w:rPr>
        <w:t>параметров</w:t>
      </w:r>
      <w:r w:rsidRPr="003C10AB">
        <w:rPr>
          <w:spacing w:val="87"/>
        </w:rPr>
        <w:t xml:space="preserve"> </w:t>
      </w:r>
      <w:r w:rsidRPr="003C10AB">
        <w:rPr>
          <w:spacing w:val="-1"/>
        </w:rPr>
        <w:t>разрешенного</w:t>
      </w:r>
      <w:r w:rsidRPr="003C10AB">
        <w:t xml:space="preserve"> </w:t>
      </w:r>
      <w:r w:rsidRPr="003C10AB">
        <w:rPr>
          <w:spacing w:val="-1"/>
        </w:rPr>
        <w:t>строительства,</w:t>
      </w:r>
      <w:r w:rsidRPr="003C10AB">
        <w:t xml:space="preserve"> </w:t>
      </w:r>
      <w:r w:rsidRPr="003C10AB">
        <w:rPr>
          <w:spacing w:val="-1"/>
        </w:rPr>
        <w:t>реконструкции</w:t>
      </w:r>
      <w:r w:rsidRPr="003C10AB">
        <w:t xml:space="preserve"> </w:t>
      </w:r>
      <w:r w:rsidRPr="003C10AB">
        <w:rPr>
          <w:spacing w:val="-1"/>
        </w:rPr>
        <w:t>объектов</w:t>
      </w:r>
      <w:r w:rsidRPr="003C10AB">
        <w:t xml:space="preserve"> </w:t>
      </w:r>
      <w:r w:rsidRPr="003C10AB">
        <w:rPr>
          <w:spacing w:val="-1"/>
        </w:rPr>
        <w:t>капитального</w:t>
      </w:r>
      <w:r w:rsidRPr="003C10AB">
        <w:t xml:space="preserve"> </w:t>
      </w:r>
      <w:r w:rsidRPr="003C10AB">
        <w:rPr>
          <w:spacing w:val="-1"/>
        </w:rPr>
        <w:t>строительства;</w:t>
      </w:r>
    </w:p>
    <w:p w:rsidR="00A11DBF" w:rsidRPr="003C10AB" w:rsidRDefault="00A11DBF" w:rsidP="004B7702">
      <w:pPr>
        <w:pStyle w:val="aff3"/>
        <w:widowControl w:val="0"/>
        <w:numPr>
          <w:ilvl w:val="0"/>
          <w:numId w:val="28"/>
        </w:numPr>
        <w:tabs>
          <w:tab w:val="left" w:pos="1390"/>
        </w:tabs>
        <w:ind w:right="113" w:firstLine="709"/>
      </w:pPr>
      <w:r w:rsidRPr="003C10AB">
        <w:rPr>
          <w:spacing w:val="-1"/>
        </w:rPr>
        <w:t>Общественные</w:t>
      </w:r>
      <w:r w:rsidRPr="003C10AB">
        <w:rPr>
          <w:spacing w:val="7"/>
        </w:rPr>
        <w:t xml:space="preserve"> </w:t>
      </w:r>
      <w:r w:rsidRPr="003C10AB">
        <w:rPr>
          <w:spacing w:val="-1"/>
        </w:rPr>
        <w:t>обсуждения</w:t>
      </w:r>
      <w:r w:rsidRPr="003C10AB">
        <w:rPr>
          <w:spacing w:val="9"/>
        </w:rPr>
        <w:t xml:space="preserve"> </w:t>
      </w:r>
      <w:r w:rsidRPr="003C10AB">
        <w:rPr>
          <w:spacing w:val="-1"/>
        </w:rPr>
        <w:t>или</w:t>
      </w:r>
      <w:r w:rsidRPr="003C10AB">
        <w:rPr>
          <w:spacing w:val="30"/>
        </w:rPr>
        <w:t xml:space="preserve"> </w:t>
      </w:r>
      <w:r w:rsidRPr="003C10AB">
        <w:rPr>
          <w:spacing w:val="-1"/>
        </w:rPr>
        <w:t>публичные</w:t>
      </w:r>
      <w:r w:rsidRPr="003C10AB">
        <w:rPr>
          <w:spacing w:val="7"/>
        </w:rPr>
        <w:t xml:space="preserve"> </w:t>
      </w:r>
      <w:r w:rsidRPr="003C10AB">
        <w:rPr>
          <w:spacing w:val="-1"/>
        </w:rPr>
        <w:t>слушания</w:t>
      </w:r>
      <w:r w:rsidRPr="003C10AB">
        <w:rPr>
          <w:spacing w:val="9"/>
        </w:rPr>
        <w:t xml:space="preserve"> </w:t>
      </w:r>
      <w:r w:rsidRPr="003C10AB">
        <w:t>по</w:t>
      </w:r>
      <w:r w:rsidRPr="003C10AB">
        <w:rPr>
          <w:spacing w:val="9"/>
        </w:rPr>
        <w:t xml:space="preserve"> </w:t>
      </w:r>
      <w:r w:rsidRPr="003C10AB">
        <w:rPr>
          <w:spacing w:val="-1"/>
        </w:rPr>
        <w:t>вопросам,</w:t>
      </w:r>
      <w:r w:rsidRPr="003C10AB">
        <w:rPr>
          <w:spacing w:val="11"/>
        </w:rPr>
        <w:t xml:space="preserve"> </w:t>
      </w:r>
      <w:r w:rsidRPr="003C10AB">
        <w:rPr>
          <w:spacing w:val="-1"/>
        </w:rPr>
        <w:t>указанным</w:t>
      </w:r>
      <w:r w:rsidRPr="003C10AB">
        <w:rPr>
          <w:spacing w:val="5"/>
        </w:rPr>
        <w:t xml:space="preserve"> </w:t>
      </w:r>
      <w:r w:rsidRPr="003C10AB">
        <w:t>в</w:t>
      </w:r>
      <w:r w:rsidRPr="003C10AB">
        <w:rPr>
          <w:spacing w:val="73"/>
        </w:rPr>
        <w:t xml:space="preserve"> </w:t>
      </w:r>
      <w:r w:rsidRPr="003C10AB">
        <w:rPr>
          <w:spacing w:val="-1"/>
        </w:rPr>
        <w:t>части</w:t>
      </w:r>
      <w:r w:rsidRPr="003C10AB">
        <w:t xml:space="preserve"> 1 </w:t>
      </w:r>
      <w:r w:rsidRPr="003C10AB">
        <w:rPr>
          <w:spacing w:val="-1"/>
        </w:rPr>
        <w:t>настоящей</w:t>
      </w:r>
      <w:r w:rsidRPr="003C10AB">
        <w:t xml:space="preserve"> </w:t>
      </w:r>
      <w:r w:rsidRPr="003C10AB">
        <w:rPr>
          <w:spacing w:val="-1"/>
        </w:rPr>
        <w:t>статьи,</w:t>
      </w:r>
      <w:r w:rsidRPr="003C10AB">
        <w:t xml:space="preserve"> не</w:t>
      </w:r>
      <w:r w:rsidRPr="003C10AB">
        <w:rPr>
          <w:spacing w:val="-1"/>
        </w:rPr>
        <w:t xml:space="preserve"> проводятся:</w:t>
      </w:r>
    </w:p>
    <w:p w:rsidR="00A11DBF" w:rsidRPr="003C10AB" w:rsidRDefault="00A11DBF" w:rsidP="004B7702">
      <w:pPr>
        <w:pStyle w:val="aff3"/>
        <w:widowControl w:val="0"/>
        <w:numPr>
          <w:ilvl w:val="0"/>
          <w:numId w:val="26"/>
        </w:numPr>
        <w:tabs>
          <w:tab w:val="left" w:pos="1390"/>
        </w:tabs>
        <w:ind w:right="117" w:firstLine="709"/>
        <w:jc w:val="both"/>
      </w:pPr>
      <w:r w:rsidRPr="003C10AB">
        <w:t>по</w:t>
      </w:r>
      <w:r w:rsidRPr="003C10AB">
        <w:rPr>
          <w:spacing w:val="16"/>
        </w:rPr>
        <w:t xml:space="preserve"> </w:t>
      </w:r>
      <w:r w:rsidRPr="003C10AB">
        <w:rPr>
          <w:spacing w:val="-1"/>
        </w:rPr>
        <w:t>проектам</w:t>
      </w:r>
      <w:r w:rsidRPr="003C10AB">
        <w:rPr>
          <w:spacing w:val="15"/>
        </w:rPr>
        <w:t xml:space="preserve"> </w:t>
      </w:r>
      <w:r w:rsidRPr="003C10AB">
        <w:t>о</w:t>
      </w:r>
      <w:r w:rsidRPr="003C10AB">
        <w:rPr>
          <w:spacing w:val="16"/>
        </w:rPr>
        <w:t xml:space="preserve"> </w:t>
      </w:r>
      <w:r w:rsidRPr="003C10AB">
        <w:rPr>
          <w:spacing w:val="-1"/>
        </w:rPr>
        <w:t>внесении</w:t>
      </w:r>
      <w:r w:rsidRPr="003C10AB">
        <w:rPr>
          <w:spacing w:val="17"/>
        </w:rPr>
        <w:t xml:space="preserve"> </w:t>
      </w:r>
      <w:r w:rsidRPr="003C10AB">
        <w:rPr>
          <w:spacing w:val="-1"/>
        </w:rPr>
        <w:t>изменений</w:t>
      </w:r>
      <w:r w:rsidRPr="003C10AB">
        <w:rPr>
          <w:spacing w:val="15"/>
        </w:rPr>
        <w:t xml:space="preserve"> </w:t>
      </w:r>
      <w:r w:rsidRPr="003C10AB">
        <w:t>в</w:t>
      </w:r>
      <w:r w:rsidRPr="003C10AB">
        <w:rPr>
          <w:spacing w:val="16"/>
        </w:rPr>
        <w:t xml:space="preserve"> </w:t>
      </w:r>
      <w:r w:rsidRPr="003C10AB">
        <w:rPr>
          <w:spacing w:val="-1"/>
        </w:rPr>
        <w:t>генеральный</w:t>
      </w:r>
      <w:r w:rsidRPr="003C10AB">
        <w:rPr>
          <w:spacing w:val="14"/>
        </w:rPr>
        <w:t xml:space="preserve"> </w:t>
      </w:r>
      <w:r w:rsidRPr="003C10AB">
        <w:rPr>
          <w:spacing w:val="-1"/>
        </w:rPr>
        <w:t>план</w:t>
      </w:r>
      <w:r w:rsidRPr="003C10AB">
        <w:rPr>
          <w:spacing w:val="17"/>
        </w:rPr>
        <w:t xml:space="preserve"> </w:t>
      </w:r>
      <w:r w:rsidRPr="003C10AB">
        <w:t>в</w:t>
      </w:r>
      <w:r w:rsidRPr="003C10AB">
        <w:rPr>
          <w:spacing w:val="16"/>
        </w:rPr>
        <w:t xml:space="preserve"> </w:t>
      </w:r>
      <w:r w:rsidRPr="003C10AB">
        <w:rPr>
          <w:spacing w:val="-1"/>
        </w:rPr>
        <w:t>случае,</w:t>
      </w:r>
      <w:r w:rsidRPr="003C10AB">
        <w:rPr>
          <w:spacing w:val="18"/>
        </w:rPr>
        <w:t xml:space="preserve"> </w:t>
      </w:r>
      <w:r w:rsidRPr="003C10AB">
        <w:t>если</w:t>
      </w:r>
      <w:r w:rsidRPr="003C10AB">
        <w:rPr>
          <w:spacing w:val="17"/>
        </w:rPr>
        <w:t xml:space="preserve"> </w:t>
      </w:r>
      <w:r w:rsidRPr="003C10AB">
        <w:rPr>
          <w:spacing w:val="-1"/>
        </w:rPr>
        <w:t>внесение</w:t>
      </w:r>
      <w:r w:rsidRPr="003C10AB">
        <w:rPr>
          <w:spacing w:val="59"/>
        </w:rPr>
        <w:t xml:space="preserve"> </w:t>
      </w:r>
      <w:r w:rsidRPr="003C10AB">
        <w:rPr>
          <w:spacing w:val="-1"/>
        </w:rPr>
        <w:t>изменений</w:t>
      </w:r>
      <w:r w:rsidRPr="003C10AB">
        <w:rPr>
          <w:spacing w:val="43"/>
        </w:rPr>
        <w:t xml:space="preserve"> </w:t>
      </w:r>
      <w:r w:rsidRPr="003C10AB">
        <w:t>в</w:t>
      </w:r>
      <w:r w:rsidRPr="003C10AB">
        <w:rPr>
          <w:spacing w:val="42"/>
        </w:rPr>
        <w:t xml:space="preserve"> </w:t>
      </w:r>
      <w:r w:rsidRPr="003C10AB">
        <w:rPr>
          <w:spacing w:val="-1"/>
        </w:rPr>
        <w:t>генеральный</w:t>
      </w:r>
      <w:r w:rsidRPr="003C10AB">
        <w:rPr>
          <w:spacing w:val="43"/>
        </w:rPr>
        <w:t xml:space="preserve"> </w:t>
      </w:r>
      <w:r w:rsidRPr="003C10AB">
        <w:rPr>
          <w:spacing w:val="-1"/>
        </w:rPr>
        <w:t>план</w:t>
      </w:r>
      <w:r w:rsidRPr="003C10AB">
        <w:rPr>
          <w:spacing w:val="43"/>
        </w:rPr>
        <w:t xml:space="preserve"> </w:t>
      </w:r>
      <w:r w:rsidRPr="003C10AB">
        <w:rPr>
          <w:spacing w:val="-1"/>
        </w:rPr>
        <w:t>предусматривает</w:t>
      </w:r>
      <w:r w:rsidRPr="003C10AB">
        <w:rPr>
          <w:spacing w:val="43"/>
        </w:rPr>
        <w:t xml:space="preserve"> </w:t>
      </w:r>
      <w:r w:rsidRPr="003C10AB">
        <w:rPr>
          <w:spacing w:val="-1"/>
        </w:rPr>
        <w:t>изменение</w:t>
      </w:r>
      <w:r w:rsidRPr="003C10AB">
        <w:rPr>
          <w:spacing w:val="42"/>
        </w:rPr>
        <w:t xml:space="preserve"> </w:t>
      </w:r>
      <w:r w:rsidRPr="003C10AB">
        <w:rPr>
          <w:spacing w:val="-1"/>
        </w:rPr>
        <w:t>границ</w:t>
      </w:r>
      <w:r w:rsidRPr="003C10AB">
        <w:rPr>
          <w:spacing w:val="41"/>
        </w:rPr>
        <w:t xml:space="preserve"> </w:t>
      </w:r>
      <w:r w:rsidRPr="003C10AB">
        <w:rPr>
          <w:spacing w:val="-1"/>
        </w:rPr>
        <w:t>населенных</w:t>
      </w:r>
      <w:r w:rsidRPr="003C10AB">
        <w:rPr>
          <w:spacing w:val="44"/>
        </w:rPr>
        <w:t xml:space="preserve"> </w:t>
      </w:r>
      <w:r w:rsidRPr="003C10AB">
        <w:rPr>
          <w:spacing w:val="-1"/>
        </w:rPr>
        <w:t>пунктов</w:t>
      </w:r>
      <w:r w:rsidRPr="003C10AB">
        <w:rPr>
          <w:spacing w:val="42"/>
        </w:rPr>
        <w:t xml:space="preserve"> </w:t>
      </w:r>
      <w:r w:rsidRPr="003C10AB">
        <w:t>в</w:t>
      </w:r>
      <w:r w:rsidRPr="003C10AB">
        <w:rPr>
          <w:spacing w:val="77"/>
        </w:rPr>
        <w:t xml:space="preserve"> </w:t>
      </w:r>
      <w:r w:rsidRPr="003C10AB">
        <w:rPr>
          <w:spacing w:val="-1"/>
        </w:rPr>
        <w:t>целях</w:t>
      </w:r>
      <w:r w:rsidRPr="003C10AB">
        <w:rPr>
          <w:spacing w:val="2"/>
        </w:rPr>
        <w:t xml:space="preserve"> </w:t>
      </w:r>
      <w:r w:rsidRPr="003C10AB">
        <w:rPr>
          <w:spacing w:val="-1"/>
        </w:rPr>
        <w:t>жилищного</w:t>
      </w:r>
      <w:r w:rsidRPr="003C10AB">
        <w:t xml:space="preserve"> </w:t>
      </w:r>
      <w:r w:rsidRPr="003C10AB">
        <w:rPr>
          <w:spacing w:val="-1"/>
        </w:rPr>
        <w:t>строительства</w:t>
      </w:r>
      <w:r w:rsidRPr="003C10AB">
        <w:rPr>
          <w:spacing w:val="-2"/>
        </w:rPr>
        <w:t xml:space="preserve"> </w:t>
      </w:r>
      <w:r w:rsidRPr="003C10AB">
        <w:t>или</w:t>
      </w:r>
      <w:r w:rsidRPr="003C10AB">
        <w:rPr>
          <w:spacing w:val="1"/>
        </w:rPr>
        <w:t xml:space="preserve"> </w:t>
      </w:r>
      <w:r w:rsidRPr="003C10AB">
        <w:rPr>
          <w:spacing w:val="-1"/>
        </w:rPr>
        <w:t>определение зон</w:t>
      </w:r>
      <w:r w:rsidRPr="003C10AB">
        <w:t xml:space="preserve"> </w:t>
      </w:r>
      <w:r w:rsidRPr="003C10AB">
        <w:rPr>
          <w:spacing w:val="-1"/>
        </w:rPr>
        <w:t>рекреационного</w:t>
      </w:r>
      <w:r w:rsidRPr="003C10AB">
        <w:t xml:space="preserve"> </w:t>
      </w:r>
      <w:r w:rsidRPr="003C10AB">
        <w:rPr>
          <w:spacing w:val="-1"/>
        </w:rPr>
        <w:t>назначения;</w:t>
      </w:r>
    </w:p>
    <w:p w:rsidR="00A11DBF" w:rsidRPr="003C10AB" w:rsidRDefault="00A11DBF" w:rsidP="004B7702">
      <w:pPr>
        <w:pStyle w:val="affffff3"/>
        <w:widowControl w:val="0"/>
        <w:numPr>
          <w:ilvl w:val="0"/>
          <w:numId w:val="26"/>
        </w:numPr>
        <w:tabs>
          <w:tab w:val="left" w:pos="1418"/>
        </w:tabs>
        <w:overflowPunct/>
        <w:ind w:firstLine="709"/>
        <w:contextualSpacing w:val="0"/>
        <w:jc w:val="both"/>
        <w:textAlignment w:val="auto"/>
        <w:rPr>
          <w:szCs w:val="24"/>
        </w:rPr>
      </w:pPr>
      <w:r w:rsidRPr="003C10AB">
        <w:rPr>
          <w:szCs w:val="24"/>
        </w:rPr>
        <w:t>по проекту планировки территории и (или) проекту межевания территории, если они подготовлены в отношении:</w:t>
      </w:r>
    </w:p>
    <w:p w:rsidR="00A11DBF" w:rsidRPr="003C10AB" w:rsidRDefault="00A11DBF" w:rsidP="00A11DBF">
      <w:pPr>
        <w:pStyle w:val="affffff3"/>
        <w:tabs>
          <w:tab w:val="left" w:pos="1418"/>
        </w:tabs>
        <w:ind w:left="112"/>
        <w:jc w:val="both"/>
        <w:rPr>
          <w:szCs w:val="24"/>
        </w:rPr>
      </w:pPr>
      <w:r w:rsidRPr="003C10AB">
        <w:rPr>
          <w:szCs w:val="24"/>
        </w:rPr>
        <w:t>-</w:t>
      </w:r>
      <w:r w:rsidRPr="003C10AB">
        <w:rPr>
          <w:szCs w:val="24"/>
        </w:rP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A11DBF" w:rsidRPr="003C10AB" w:rsidRDefault="00A11DBF" w:rsidP="00A11DBF">
      <w:pPr>
        <w:tabs>
          <w:tab w:val="left" w:pos="1418"/>
        </w:tabs>
        <w:autoSpaceDE w:val="0"/>
        <w:autoSpaceDN w:val="0"/>
        <w:adjustRightInd w:val="0"/>
        <w:ind w:firstLine="851"/>
      </w:pPr>
      <w:r w:rsidRPr="003C10AB">
        <w:t>-</w:t>
      </w:r>
      <w:r w:rsidRPr="003C10AB">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11DBF" w:rsidRPr="003C10AB" w:rsidRDefault="00A11DBF" w:rsidP="00A11DBF">
      <w:pPr>
        <w:pStyle w:val="affffff3"/>
        <w:tabs>
          <w:tab w:val="left" w:pos="1276"/>
        </w:tabs>
        <w:ind w:left="112"/>
        <w:jc w:val="both"/>
        <w:rPr>
          <w:szCs w:val="24"/>
        </w:rPr>
      </w:pPr>
      <w:r w:rsidRPr="003C10AB">
        <w:rPr>
          <w:szCs w:val="24"/>
        </w:rPr>
        <w:t>-</w:t>
      </w:r>
      <w:r w:rsidRPr="003C10AB">
        <w:rPr>
          <w:szCs w:val="24"/>
        </w:rPr>
        <w:tab/>
        <w:t>территории для размещения линейных объектов в границах земель лесного фонда;</w:t>
      </w:r>
    </w:p>
    <w:p w:rsidR="00A11DBF" w:rsidRPr="003C10AB" w:rsidRDefault="00A11DBF" w:rsidP="00A11DBF">
      <w:pPr>
        <w:pStyle w:val="affffff3"/>
        <w:tabs>
          <w:tab w:val="left" w:pos="1276"/>
        </w:tabs>
        <w:ind w:left="112"/>
        <w:jc w:val="both"/>
        <w:rPr>
          <w:szCs w:val="24"/>
        </w:rPr>
      </w:pPr>
      <w:proofErr w:type="gramStart"/>
      <w:r w:rsidRPr="003C10AB">
        <w:rPr>
          <w:szCs w:val="24"/>
        </w:rPr>
        <w:t>3)</w:t>
      </w:r>
      <w:r w:rsidRPr="003C10AB">
        <w:rPr>
          <w:szCs w:val="24"/>
        </w:rPr>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w:t>
      </w:r>
      <w:proofErr w:type="gramEnd"/>
      <w:r w:rsidRPr="003C10AB">
        <w:rPr>
          <w:szCs w:val="24"/>
        </w:rPr>
        <w:t xml:space="preserve"> условно разрешенный вид использования.</w:t>
      </w:r>
      <w:bookmarkStart w:id="138" w:name="Par62"/>
      <w:bookmarkStart w:id="139" w:name="Par177"/>
      <w:bookmarkStart w:id="140" w:name="Par221"/>
      <w:bookmarkStart w:id="141" w:name="Par225"/>
      <w:bookmarkEnd w:id="138"/>
      <w:bookmarkEnd w:id="139"/>
      <w:bookmarkEnd w:id="140"/>
      <w:bookmarkEnd w:id="141"/>
    </w:p>
    <w:p w:rsidR="00B149ED" w:rsidRDefault="00A11DBF" w:rsidP="00B149ED">
      <w:pPr>
        <w:rPr>
          <w:sz w:val="23"/>
          <w:szCs w:val="23"/>
        </w:rPr>
      </w:pPr>
      <w:r w:rsidRPr="003C10AB">
        <w:t>5.</w:t>
      </w:r>
      <w:r w:rsidRPr="003C10AB">
        <w:rPr>
          <w:rFonts w:cs="Calibri"/>
        </w:rPr>
        <w:tab/>
      </w:r>
      <w:r w:rsidR="00B149ED" w:rsidRPr="00B149ED">
        <w:t xml:space="preserve">Общественные обсуждения или публичные слушания не проводятся в случае приведения Правил в соответствие с ограничениями использования объектов недвижимости, </w:t>
      </w:r>
      <w:r w:rsidR="00B149ED" w:rsidRPr="00B149ED">
        <w:lastRenderedPageBreak/>
        <w:t>установленными на приаэродромной территории, а также в иных случаях, предусмотренных Градостроительным кодексом Российской Федерации.</w:t>
      </w:r>
    </w:p>
    <w:p w:rsidR="00A11DBF" w:rsidRPr="003C10AB" w:rsidRDefault="00A11DBF" w:rsidP="00B149ED">
      <w:pPr>
        <w:tabs>
          <w:tab w:val="left" w:pos="1276"/>
        </w:tabs>
        <w:autoSpaceDE w:val="0"/>
        <w:autoSpaceDN w:val="0"/>
        <w:adjustRightInd w:val="0"/>
        <w:ind w:firstLine="851"/>
      </w:pPr>
    </w:p>
    <w:p w:rsidR="00A11DBF" w:rsidRPr="003C10AB" w:rsidRDefault="00A11DBF" w:rsidP="006011AF">
      <w:pPr>
        <w:pStyle w:val="29"/>
      </w:pPr>
      <w:bookmarkStart w:id="142" w:name="_Toc530836837"/>
      <w:bookmarkStart w:id="143" w:name="_Toc10737581"/>
      <w:bookmarkStart w:id="144" w:name="_Toc41123638"/>
      <w:r w:rsidRPr="003C10AB">
        <w:t xml:space="preserve">Статья 21. Особенности проведения общественных обсуждений или публичных слушаний по проекту генерального плана, проекту о внесении изменений в </w:t>
      </w:r>
      <w:proofErr w:type="gramStart"/>
      <w:r w:rsidRPr="003C10AB">
        <w:t>гене</w:t>
      </w:r>
      <w:hyperlink r:id="rId101">
        <w:r w:rsidRPr="003C10AB">
          <w:t>ральный</w:t>
        </w:r>
        <w:proofErr w:type="gramEnd"/>
        <w:r w:rsidRPr="003C10AB">
          <w:t xml:space="preserve"> план</w:t>
        </w:r>
        <w:bookmarkEnd w:id="142"/>
        <w:bookmarkEnd w:id="143"/>
        <w:bookmarkEnd w:id="144"/>
      </w:hyperlink>
    </w:p>
    <w:p w:rsidR="00A11DBF" w:rsidRPr="003C10AB" w:rsidRDefault="00A11DBF" w:rsidP="00A11DBF">
      <w:pPr>
        <w:spacing w:before="7"/>
        <w:rPr>
          <w:b/>
          <w:bCs/>
          <w:sz w:val="23"/>
          <w:szCs w:val="23"/>
        </w:rPr>
      </w:pPr>
    </w:p>
    <w:p w:rsidR="00A11DBF" w:rsidRPr="003C10AB" w:rsidRDefault="00A11DBF" w:rsidP="004B7702">
      <w:pPr>
        <w:pStyle w:val="aff3"/>
        <w:widowControl w:val="0"/>
        <w:numPr>
          <w:ilvl w:val="1"/>
          <w:numId w:val="26"/>
        </w:numPr>
        <w:tabs>
          <w:tab w:val="left" w:pos="1390"/>
        </w:tabs>
        <w:ind w:right="108" w:firstLine="709"/>
      </w:pPr>
      <w:proofErr w:type="gramStart"/>
      <w:r w:rsidRPr="003C10AB">
        <w:rPr>
          <w:spacing w:val="-1"/>
        </w:rPr>
        <w:t>Решение</w:t>
      </w:r>
      <w:r w:rsidRPr="003C10AB">
        <w:rPr>
          <w:spacing w:val="15"/>
        </w:rPr>
        <w:t xml:space="preserve"> </w:t>
      </w:r>
      <w:r w:rsidRPr="003C10AB">
        <w:t>о</w:t>
      </w:r>
      <w:r w:rsidRPr="003C10AB">
        <w:rPr>
          <w:spacing w:val="16"/>
        </w:rPr>
        <w:t xml:space="preserve"> </w:t>
      </w:r>
      <w:r w:rsidRPr="003C10AB">
        <w:rPr>
          <w:spacing w:val="-1"/>
        </w:rPr>
        <w:t>назначении</w:t>
      </w:r>
      <w:r w:rsidRPr="003C10AB">
        <w:rPr>
          <w:spacing w:val="21"/>
        </w:rPr>
        <w:t xml:space="preserve"> </w:t>
      </w:r>
      <w:r w:rsidRPr="003C10AB">
        <w:rPr>
          <w:spacing w:val="-1"/>
        </w:rPr>
        <w:t>общественных</w:t>
      </w:r>
      <w:r w:rsidRPr="003C10AB">
        <w:rPr>
          <w:spacing w:val="18"/>
        </w:rPr>
        <w:t xml:space="preserve"> </w:t>
      </w:r>
      <w:r w:rsidRPr="003C10AB">
        <w:rPr>
          <w:spacing w:val="-1"/>
        </w:rPr>
        <w:t>обсуждений</w:t>
      </w:r>
      <w:r w:rsidRPr="003C10AB">
        <w:rPr>
          <w:spacing w:val="15"/>
        </w:rPr>
        <w:t xml:space="preserve"> </w:t>
      </w:r>
      <w:r w:rsidRPr="003C10AB">
        <w:t>или</w:t>
      </w:r>
      <w:r w:rsidRPr="003C10AB">
        <w:rPr>
          <w:spacing w:val="21"/>
        </w:rPr>
        <w:t xml:space="preserve"> </w:t>
      </w:r>
      <w:r w:rsidRPr="003C10AB">
        <w:rPr>
          <w:spacing w:val="-1"/>
        </w:rPr>
        <w:t>публичных</w:t>
      </w:r>
      <w:r w:rsidRPr="003C10AB">
        <w:rPr>
          <w:spacing w:val="18"/>
        </w:rPr>
        <w:t xml:space="preserve"> </w:t>
      </w:r>
      <w:r w:rsidRPr="003C10AB">
        <w:rPr>
          <w:spacing w:val="-1"/>
        </w:rPr>
        <w:t>слушаний</w:t>
      </w:r>
      <w:r w:rsidRPr="003C10AB">
        <w:rPr>
          <w:spacing w:val="17"/>
        </w:rPr>
        <w:t xml:space="preserve"> </w:t>
      </w:r>
      <w:r w:rsidRPr="003C10AB">
        <w:t>по</w:t>
      </w:r>
      <w:r w:rsidRPr="003C10AB">
        <w:rPr>
          <w:spacing w:val="67"/>
        </w:rPr>
        <w:t xml:space="preserve"> </w:t>
      </w:r>
      <w:r w:rsidRPr="003C10AB">
        <w:t>проекту</w:t>
      </w:r>
      <w:r w:rsidRPr="003C10AB">
        <w:rPr>
          <w:spacing w:val="26"/>
        </w:rPr>
        <w:t xml:space="preserve"> </w:t>
      </w:r>
      <w:r w:rsidRPr="003C10AB">
        <w:rPr>
          <w:spacing w:val="-1"/>
        </w:rPr>
        <w:t>генерального</w:t>
      </w:r>
      <w:r w:rsidRPr="003C10AB">
        <w:rPr>
          <w:spacing w:val="33"/>
        </w:rPr>
        <w:t xml:space="preserve"> </w:t>
      </w:r>
      <w:r w:rsidRPr="003C10AB">
        <w:rPr>
          <w:spacing w:val="-1"/>
        </w:rPr>
        <w:t>плана,</w:t>
      </w:r>
      <w:r w:rsidRPr="003C10AB">
        <w:rPr>
          <w:spacing w:val="30"/>
        </w:rPr>
        <w:t xml:space="preserve"> </w:t>
      </w:r>
      <w:r w:rsidRPr="003C10AB">
        <w:t>проекту</w:t>
      </w:r>
      <w:r w:rsidRPr="003C10AB">
        <w:rPr>
          <w:spacing w:val="26"/>
        </w:rPr>
        <w:t xml:space="preserve"> </w:t>
      </w:r>
      <w:r w:rsidRPr="003C10AB">
        <w:t>о</w:t>
      </w:r>
      <w:r w:rsidRPr="003C10AB">
        <w:rPr>
          <w:spacing w:val="33"/>
        </w:rPr>
        <w:t xml:space="preserve"> </w:t>
      </w:r>
      <w:r w:rsidRPr="003C10AB">
        <w:rPr>
          <w:spacing w:val="-1"/>
        </w:rPr>
        <w:t>внесении</w:t>
      </w:r>
      <w:r w:rsidRPr="003C10AB">
        <w:rPr>
          <w:spacing w:val="34"/>
        </w:rPr>
        <w:t xml:space="preserve"> </w:t>
      </w:r>
      <w:r w:rsidRPr="003C10AB">
        <w:rPr>
          <w:spacing w:val="-1"/>
        </w:rPr>
        <w:t>изменений</w:t>
      </w:r>
      <w:r w:rsidRPr="003C10AB">
        <w:rPr>
          <w:spacing w:val="32"/>
        </w:rPr>
        <w:t xml:space="preserve"> </w:t>
      </w:r>
      <w:r w:rsidRPr="003C10AB">
        <w:t>в</w:t>
      </w:r>
      <w:r w:rsidRPr="003C10AB">
        <w:rPr>
          <w:spacing w:val="32"/>
        </w:rPr>
        <w:t xml:space="preserve"> </w:t>
      </w:r>
      <w:r w:rsidRPr="003C10AB">
        <w:rPr>
          <w:spacing w:val="-1"/>
        </w:rPr>
        <w:t>генеральный</w:t>
      </w:r>
      <w:r w:rsidRPr="003C10AB">
        <w:rPr>
          <w:spacing w:val="41"/>
        </w:rPr>
        <w:t xml:space="preserve"> </w:t>
      </w:r>
      <w:hyperlink r:id="rId102">
        <w:r w:rsidRPr="003C10AB">
          <w:rPr>
            <w:spacing w:val="-1"/>
          </w:rPr>
          <w:t>план</w:t>
        </w:r>
      </w:hyperlink>
      <w:r w:rsidRPr="003C10AB">
        <w:rPr>
          <w:spacing w:val="65"/>
        </w:rPr>
        <w:t xml:space="preserve"> </w:t>
      </w:r>
      <w:r w:rsidRPr="003C10AB">
        <w:rPr>
          <w:spacing w:val="-1"/>
        </w:rPr>
        <w:t>принимается</w:t>
      </w:r>
      <w:r w:rsidRPr="003C10AB">
        <w:rPr>
          <w:spacing w:val="18"/>
        </w:rPr>
        <w:t xml:space="preserve"> </w:t>
      </w:r>
      <w:r w:rsidRPr="003C10AB">
        <w:rPr>
          <w:spacing w:val="-1"/>
        </w:rPr>
        <w:t>уполномоченным</w:t>
      </w:r>
      <w:r w:rsidRPr="003C10AB">
        <w:rPr>
          <w:spacing w:val="12"/>
        </w:rPr>
        <w:t xml:space="preserve"> </w:t>
      </w:r>
      <w:r w:rsidRPr="003C10AB">
        <w:rPr>
          <w:spacing w:val="-1"/>
        </w:rPr>
        <w:t>органом</w:t>
      </w:r>
      <w:r w:rsidRPr="003C10AB">
        <w:rPr>
          <w:spacing w:val="15"/>
        </w:rPr>
        <w:t xml:space="preserve"> </w:t>
      </w:r>
      <w:r w:rsidRPr="003C10AB">
        <w:rPr>
          <w:spacing w:val="-1"/>
        </w:rPr>
        <w:t>местного</w:t>
      </w:r>
      <w:r w:rsidRPr="003C10AB">
        <w:rPr>
          <w:spacing w:val="15"/>
        </w:rPr>
        <w:t xml:space="preserve"> </w:t>
      </w:r>
      <w:r w:rsidRPr="003C10AB">
        <w:rPr>
          <w:spacing w:val="-1"/>
        </w:rPr>
        <w:t>самоуправления</w:t>
      </w:r>
      <w:r w:rsidRPr="003C10AB">
        <w:rPr>
          <w:spacing w:val="16"/>
        </w:rPr>
        <w:t xml:space="preserve"> </w:t>
      </w:r>
      <w:r w:rsidRPr="003C10AB">
        <w:t>городского округа в</w:t>
      </w:r>
      <w:r w:rsidRPr="003C10AB">
        <w:rPr>
          <w:spacing w:val="97"/>
        </w:rPr>
        <w:t xml:space="preserve"> </w:t>
      </w:r>
      <w:r w:rsidRPr="003C10AB">
        <w:rPr>
          <w:spacing w:val="-1"/>
        </w:rPr>
        <w:t>течение</w:t>
      </w:r>
      <w:r w:rsidRPr="003C10AB">
        <w:rPr>
          <w:spacing w:val="3"/>
        </w:rPr>
        <w:t xml:space="preserve"> </w:t>
      </w:r>
      <w:r w:rsidRPr="003C10AB">
        <w:rPr>
          <w:spacing w:val="-1"/>
        </w:rPr>
        <w:t>десяти</w:t>
      </w:r>
      <w:r w:rsidRPr="003C10AB">
        <w:rPr>
          <w:spacing w:val="5"/>
        </w:rPr>
        <w:t xml:space="preserve"> </w:t>
      </w:r>
      <w:r w:rsidRPr="003C10AB">
        <w:rPr>
          <w:spacing w:val="-1"/>
        </w:rPr>
        <w:t>календарных</w:t>
      </w:r>
      <w:r w:rsidRPr="003C10AB">
        <w:rPr>
          <w:spacing w:val="3"/>
        </w:rPr>
        <w:t xml:space="preserve"> </w:t>
      </w:r>
      <w:r w:rsidRPr="003C10AB">
        <w:t>дней</w:t>
      </w:r>
      <w:r w:rsidRPr="003C10AB">
        <w:rPr>
          <w:spacing w:val="5"/>
        </w:rPr>
        <w:t xml:space="preserve"> </w:t>
      </w:r>
      <w:r w:rsidRPr="003C10AB">
        <w:rPr>
          <w:spacing w:val="-1"/>
        </w:rPr>
        <w:t>со</w:t>
      </w:r>
      <w:r w:rsidRPr="003C10AB">
        <w:rPr>
          <w:spacing w:val="4"/>
        </w:rPr>
        <w:t xml:space="preserve"> </w:t>
      </w:r>
      <w:r w:rsidRPr="003C10AB">
        <w:rPr>
          <w:spacing w:val="-1"/>
        </w:rPr>
        <w:t>дня</w:t>
      </w:r>
      <w:r w:rsidRPr="003C10AB">
        <w:rPr>
          <w:spacing w:val="4"/>
        </w:rPr>
        <w:t xml:space="preserve"> </w:t>
      </w:r>
      <w:r w:rsidRPr="003C10AB">
        <w:rPr>
          <w:spacing w:val="-1"/>
        </w:rPr>
        <w:t>поступления</w:t>
      </w:r>
      <w:r w:rsidRPr="003C10AB">
        <w:rPr>
          <w:spacing w:val="2"/>
        </w:rPr>
        <w:t xml:space="preserve"> </w:t>
      </w:r>
      <w:r w:rsidRPr="003C10AB">
        <w:rPr>
          <w:spacing w:val="-1"/>
        </w:rPr>
        <w:t>проекта</w:t>
      </w:r>
      <w:r w:rsidRPr="003C10AB">
        <w:rPr>
          <w:spacing w:val="3"/>
        </w:rPr>
        <w:t xml:space="preserve"> </w:t>
      </w:r>
      <w:r w:rsidRPr="003C10AB">
        <w:rPr>
          <w:spacing w:val="-1"/>
        </w:rPr>
        <w:t>генерального</w:t>
      </w:r>
      <w:r w:rsidRPr="003C10AB">
        <w:rPr>
          <w:spacing w:val="2"/>
        </w:rPr>
        <w:t xml:space="preserve"> </w:t>
      </w:r>
      <w:r w:rsidRPr="003C10AB">
        <w:rPr>
          <w:spacing w:val="-1"/>
        </w:rPr>
        <w:t>плана,</w:t>
      </w:r>
      <w:r w:rsidRPr="003C10AB">
        <w:rPr>
          <w:spacing w:val="4"/>
        </w:rPr>
        <w:t xml:space="preserve"> </w:t>
      </w:r>
      <w:r w:rsidRPr="003C10AB">
        <w:rPr>
          <w:spacing w:val="-1"/>
        </w:rPr>
        <w:t>проекта</w:t>
      </w:r>
      <w:r w:rsidRPr="003C10AB">
        <w:rPr>
          <w:spacing w:val="1"/>
        </w:rPr>
        <w:t xml:space="preserve"> </w:t>
      </w:r>
      <w:r w:rsidRPr="003C10AB">
        <w:t>о</w:t>
      </w:r>
      <w:r w:rsidRPr="003C10AB">
        <w:rPr>
          <w:spacing w:val="97"/>
        </w:rPr>
        <w:t xml:space="preserve"> </w:t>
      </w:r>
      <w:r w:rsidRPr="003C10AB">
        <w:rPr>
          <w:spacing w:val="-1"/>
        </w:rPr>
        <w:t>внесении</w:t>
      </w:r>
      <w:r w:rsidRPr="003C10AB">
        <w:rPr>
          <w:spacing w:val="7"/>
        </w:rPr>
        <w:t xml:space="preserve"> </w:t>
      </w:r>
      <w:r w:rsidRPr="003C10AB">
        <w:rPr>
          <w:spacing w:val="-1"/>
        </w:rPr>
        <w:t>изменений</w:t>
      </w:r>
      <w:r w:rsidRPr="003C10AB">
        <w:rPr>
          <w:spacing w:val="7"/>
        </w:rPr>
        <w:t xml:space="preserve"> </w:t>
      </w:r>
      <w:r w:rsidRPr="003C10AB">
        <w:t>в</w:t>
      </w:r>
      <w:r w:rsidRPr="003C10AB">
        <w:rPr>
          <w:spacing w:val="4"/>
        </w:rPr>
        <w:t xml:space="preserve"> </w:t>
      </w:r>
      <w:r w:rsidRPr="003C10AB">
        <w:rPr>
          <w:spacing w:val="-1"/>
        </w:rPr>
        <w:t>генеральный</w:t>
      </w:r>
      <w:r w:rsidRPr="003C10AB">
        <w:rPr>
          <w:spacing w:val="12"/>
        </w:rPr>
        <w:t xml:space="preserve"> </w:t>
      </w:r>
      <w:hyperlink r:id="rId103">
        <w:r w:rsidRPr="003C10AB">
          <w:rPr>
            <w:spacing w:val="-1"/>
          </w:rPr>
          <w:t>план</w:t>
        </w:r>
      </w:hyperlink>
      <w:r w:rsidRPr="003C10AB">
        <w:rPr>
          <w:spacing w:val="8"/>
        </w:rPr>
        <w:t xml:space="preserve"> </w:t>
      </w:r>
      <w:r w:rsidRPr="003C10AB">
        <w:t>в</w:t>
      </w:r>
      <w:r w:rsidRPr="003C10AB">
        <w:rPr>
          <w:spacing w:val="8"/>
        </w:rPr>
        <w:t xml:space="preserve"> </w:t>
      </w:r>
      <w:r w:rsidRPr="003C10AB">
        <w:rPr>
          <w:spacing w:val="-1"/>
        </w:rPr>
        <w:t>уполномоченный</w:t>
      </w:r>
      <w:r w:rsidRPr="003C10AB">
        <w:rPr>
          <w:spacing w:val="7"/>
        </w:rPr>
        <w:t xml:space="preserve"> </w:t>
      </w:r>
      <w:r w:rsidRPr="003C10AB">
        <w:rPr>
          <w:spacing w:val="-1"/>
        </w:rPr>
        <w:t>орган</w:t>
      </w:r>
      <w:r w:rsidRPr="003C10AB">
        <w:rPr>
          <w:spacing w:val="10"/>
        </w:rPr>
        <w:t xml:space="preserve"> </w:t>
      </w:r>
      <w:r w:rsidRPr="003C10AB">
        <w:rPr>
          <w:spacing w:val="-1"/>
        </w:rPr>
        <w:t>местного</w:t>
      </w:r>
      <w:r w:rsidRPr="003C10AB">
        <w:rPr>
          <w:spacing w:val="6"/>
        </w:rPr>
        <w:t xml:space="preserve"> </w:t>
      </w:r>
      <w:r w:rsidRPr="003C10AB">
        <w:rPr>
          <w:spacing w:val="-1"/>
        </w:rPr>
        <w:t>самоуправления</w:t>
      </w:r>
      <w:r w:rsidRPr="003C10AB">
        <w:rPr>
          <w:spacing w:val="91"/>
        </w:rPr>
        <w:t xml:space="preserve"> </w:t>
      </w:r>
      <w:r w:rsidRPr="003C10AB">
        <w:t>городского округа с</w:t>
      </w:r>
      <w:r w:rsidRPr="003C10AB">
        <w:rPr>
          <w:spacing w:val="30"/>
        </w:rPr>
        <w:t xml:space="preserve"> </w:t>
      </w:r>
      <w:r w:rsidRPr="003C10AB">
        <w:rPr>
          <w:spacing w:val="-1"/>
        </w:rPr>
        <w:t>приложением</w:t>
      </w:r>
      <w:r w:rsidRPr="003C10AB">
        <w:rPr>
          <w:spacing w:val="30"/>
        </w:rPr>
        <w:t xml:space="preserve"> </w:t>
      </w:r>
      <w:r w:rsidRPr="003C10AB">
        <w:rPr>
          <w:spacing w:val="-1"/>
        </w:rPr>
        <w:t>заключений</w:t>
      </w:r>
      <w:r w:rsidRPr="003C10AB">
        <w:rPr>
          <w:spacing w:val="31"/>
        </w:rPr>
        <w:t xml:space="preserve"> </w:t>
      </w:r>
      <w:r w:rsidRPr="003C10AB">
        <w:t>и</w:t>
      </w:r>
      <w:r w:rsidRPr="003C10AB">
        <w:rPr>
          <w:spacing w:val="31"/>
        </w:rPr>
        <w:t xml:space="preserve"> </w:t>
      </w:r>
      <w:r w:rsidRPr="003C10AB">
        <w:rPr>
          <w:spacing w:val="-1"/>
        </w:rPr>
        <w:t>согласований,</w:t>
      </w:r>
      <w:r w:rsidRPr="003C10AB">
        <w:rPr>
          <w:spacing w:val="28"/>
        </w:rPr>
        <w:t xml:space="preserve"> </w:t>
      </w:r>
      <w:r w:rsidRPr="003C10AB">
        <w:rPr>
          <w:spacing w:val="-1"/>
        </w:rPr>
        <w:t>предусмотренных</w:t>
      </w:r>
      <w:r w:rsidRPr="003C10AB">
        <w:rPr>
          <w:spacing w:val="75"/>
        </w:rPr>
        <w:t xml:space="preserve"> </w:t>
      </w:r>
      <w:r w:rsidRPr="003C10AB">
        <w:rPr>
          <w:spacing w:val="-1"/>
        </w:rPr>
        <w:t>законодательством.</w:t>
      </w:r>
      <w:proofErr w:type="gramEnd"/>
    </w:p>
    <w:p w:rsidR="00A11DBF" w:rsidRPr="003C10AB" w:rsidRDefault="00A11DBF" w:rsidP="004B7702">
      <w:pPr>
        <w:pStyle w:val="aff3"/>
        <w:widowControl w:val="0"/>
        <w:numPr>
          <w:ilvl w:val="1"/>
          <w:numId w:val="26"/>
        </w:numPr>
        <w:tabs>
          <w:tab w:val="left" w:pos="1390"/>
        </w:tabs>
        <w:ind w:right="108" w:firstLine="709"/>
      </w:pPr>
      <w:r w:rsidRPr="003C10AB">
        <w:t>В</w:t>
      </w:r>
      <w:r w:rsidRPr="003C10AB">
        <w:rPr>
          <w:spacing w:val="46"/>
        </w:rPr>
        <w:t xml:space="preserve"> </w:t>
      </w:r>
      <w:r w:rsidRPr="003C10AB">
        <w:rPr>
          <w:spacing w:val="-1"/>
        </w:rPr>
        <w:t>целях</w:t>
      </w:r>
      <w:r w:rsidRPr="003C10AB">
        <w:rPr>
          <w:spacing w:val="50"/>
        </w:rPr>
        <w:t xml:space="preserve"> </w:t>
      </w:r>
      <w:r w:rsidRPr="003C10AB">
        <w:rPr>
          <w:spacing w:val="-1"/>
        </w:rPr>
        <w:t>доведения</w:t>
      </w:r>
      <w:r w:rsidRPr="003C10AB">
        <w:rPr>
          <w:spacing w:val="45"/>
        </w:rPr>
        <w:t xml:space="preserve"> </w:t>
      </w:r>
      <w:r w:rsidRPr="003C10AB">
        <w:t>до</w:t>
      </w:r>
      <w:r w:rsidRPr="003C10AB">
        <w:rPr>
          <w:spacing w:val="48"/>
        </w:rPr>
        <w:t xml:space="preserve"> </w:t>
      </w:r>
      <w:r w:rsidRPr="003C10AB">
        <w:rPr>
          <w:spacing w:val="-1"/>
        </w:rPr>
        <w:t>населения</w:t>
      </w:r>
      <w:r w:rsidRPr="003C10AB">
        <w:rPr>
          <w:spacing w:val="47"/>
        </w:rPr>
        <w:t xml:space="preserve"> </w:t>
      </w:r>
      <w:r w:rsidRPr="003C10AB">
        <w:rPr>
          <w:spacing w:val="-1"/>
        </w:rPr>
        <w:t>информации</w:t>
      </w:r>
      <w:r w:rsidRPr="003C10AB">
        <w:rPr>
          <w:spacing w:val="48"/>
        </w:rPr>
        <w:t xml:space="preserve"> </w:t>
      </w:r>
      <w:r w:rsidRPr="003C10AB">
        <w:t>о</w:t>
      </w:r>
      <w:r w:rsidRPr="003C10AB">
        <w:rPr>
          <w:spacing w:val="47"/>
        </w:rPr>
        <w:t xml:space="preserve"> </w:t>
      </w:r>
      <w:r w:rsidRPr="003C10AB">
        <w:rPr>
          <w:spacing w:val="-1"/>
        </w:rPr>
        <w:t>содержании</w:t>
      </w:r>
      <w:r w:rsidRPr="003C10AB">
        <w:rPr>
          <w:spacing w:val="48"/>
        </w:rPr>
        <w:t xml:space="preserve"> </w:t>
      </w:r>
      <w:r w:rsidRPr="003C10AB">
        <w:rPr>
          <w:spacing w:val="-1"/>
        </w:rPr>
        <w:t>проекта</w:t>
      </w:r>
      <w:r w:rsidRPr="003C10AB">
        <w:rPr>
          <w:spacing w:val="63"/>
        </w:rPr>
        <w:t xml:space="preserve"> </w:t>
      </w:r>
      <w:r w:rsidRPr="003C10AB">
        <w:rPr>
          <w:spacing w:val="-1"/>
        </w:rPr>
        <w:t>генерального</w:t>
      </w:r>
      <w:r w:rsidRPr="003C10AB">
        <w:rPr>
          <w:spacing w:val="11"/>
        </w:rPr>
        <w:t xml:space="preserve"> </w:t>
      </w:r>
      <w:r w:rsidRPr="003C10AB">
        <w:rPr>
          <w:spacing w:val="-1"/>
        </w:rPr>
        <w:t>плана,</w:t>
      </w:r>
      <w:r w:rsidRPr="003C10AB">
        <w:rPr>
          <w:spacing w:val="11"/>
        </w:rPr>
        <w:t xml:space="preserve"> </w:t>
      </w:r>
      <w:r w:rsidRPr="003C10AB">
        <w:rPr>
          <w:spacing w:val="-1"/>
        </w:rPr>
        <w:t>проекта</w:t>
      </w:r>
      <w:r w:rsidRPr="003C10AB">
        <w:rPr>
          <w:spacing w:val="12"/>
        </w:rPr>
        <w:t xml:space="preserve"> </w:t>
      </w:r>
      <w:r w:rsidRPr="003C10AB">
        <w:t>о</w:t>
      </w:r>
      <w:r w:rsidRPr="003C10AB">
        <w:rPr>
          <w:spacing w:val="12"/>
        </w:rPr>
        <w:t xml:space="preserve"> </w:t>
      </w:r>
      <w:r w:rsidRPr="003C10AB">
        <w:t>внесении</w:t>
      </w:r>
      <w:r w:rsidRPr="003C10AB">
        <w:rPr>
          <w:spacing w:val="13"/>
        </w:rPr>
        <w:t xml:space="preserve"> </w:t>
      </w:r>
      <w:r w:rsidRPr="003C10AB">
        <w:rPr>
          <w:spacing w:val="-1"/>
        </w:rPr>
        <w:t>изменений</w:t>
      </w:r>
      <w:r w:rsidRPr="003C10AB">
        <w:rPr>
          <w:spacing w:val="12"/>
        </w:rPr>
        <w:t xml:space="preserve"> </w:t>
      </w:r>
      <w:r w:rsidRPr="003C10AB">
        <w:t>в</w:t>
      </w:r>
      <w:r w:rsidRPr="003C10AB">
        <w:rPr>
          <w:spacing w:val="11"/>
        </w:rPr>
        <w:t xml:space="preserve"> </w:t>
      </w:r>
      <w:r w:rsidRPr="003C10AB">
        <w:rPr>
          <w:spacing w:val="-1"/>
        </w:rPr>
        <w:t>генеральный</w:t>
      </w:r>
      <w:r w:rsidRPr="003C10AB">
        <w:rPr>
          <w:spacing w:val="12"/>
        </w:rPr>
        <w:t xml:space="preserve"> </w:t>
      </w:r>
      <w:proofErr w:type="gramStart"/>
      <w:r w:rsidRPr="003C10AB">
        <w:rPr>
          <w:spacing w:val="-1"/>
        </w:rPr>
        <w:t>план</w:t>
      </w:r>
      <w:proofErr w:type="gramEnd"/>
      <w:r w:rsidRPr="003C10AB">
        <w:rPr>
          <w:spacing w:val="19"/>
        </w:rPr>
        <w:t xml:space="preserve"> </w:t>
      </w:r>
      <w:r w:rsidRPr="003C10AB">
        <w:rPr>
          <w:spacing w:val="-1"/>
        </w:rPr>
        <w:t>уполномоченный</w:t>
      </w:r>
      <w:r w:rsidRPr="003C10AB">
        <w:rPr>
          <w:spacing w:val="13"/>
        </w:rPr>
        <w:t xml:space="preserve"> </w:t>
      </w:r>
      <w:r w:rsidRPr="003C10AB">
        <w:t>на</w:t>
      </w:r>
      <w:r w:rsidRPr="003C10AB">
        <w:rPr>
          <w:spacing w:val="81"/>
        </w:rPr>
        <w:t xml:space="preserve"> </w:t>
      </w:r>
      <w:r w:rsidRPr="003C10AB">
        <w:rPr>
          <w:spacing w:val="-1"/>
        </w:rPr>
        <w:t>проведение</w:t>
      </w:r>
      <w:r w:rsidRPr="003C10AB">
        <w:rPr>
          <w:spacing w:val="55"/>
        </w:rPr>
        <w:t xml:space="preserve"> </w:t>
      </w:r>
      <w:r w:rsidRPr="003C10AB">
        <w:rPr>
          <w:spacing w:val="-1"/>
        </w:rPr>
        <w:t>общественных</w:t>
      </w:r>
      <w:r w:rsidRPr="003C10AB">
        <w:rPr>
          <w:spacing w:val="57"/>
        </w:rPr>
        <w:t xml:space="preserve"> </w:t>
      </w:r>
      <w:r w:rsidRPr="003C10AB">
        <w:rPr>
          <w:spacing w:val="-1"/>
        </w:rPr>
        <w:t>обсуждений</w:t>
      </w:r>
      <w:r w:rsidRPr="003C10AB">
        <w:rPr>
          <w:spacing w:val="55"/>
        </w:rPr>
        <w:t xml:space="preserve"> </w:t>
      </w:r>
      <w:r w:rsidRPr="003C10AB">
        <w:rPr>
          <w:spacing w:val="-1"/>
        </w:rPr>
        <w:t>или</w:t>
      </w:r>
      <w:r w:rsidRPr="003C10AB">
        <w:rPr>
          <w:spacing w:val="59"/>
        </w:rPr>
        <w:t xml:space="preserve"> </w:t>
      </w:r>
      <w:r w:rsidRPr="003C10AB">
        <w:rPr>
          <w:spacing w:val="-1"/>
        </w:rPr>
        <w:t>публичных</w:t>
      </w:r>
      <w:r w:rsidRPr="003C10AB">
        <w:rPr>
          <w:spacing w:val="56"/>
        </w:rPr>
        <w:t xml:space="preserve"> </w:t>
      </w:r>
      <w:r w:rsidRPr="003C10AB">
        <w:rPr>
          <w:spacing w:val="-1"/>
        </w:rPr>
        <w:t>слушаний</w:t>
      </w:r>
      <w:r w:rsidRPr="003C10AB">
        <w:rPr>
          <w:spacing w:val="55"/>
        </w:rPr>
        <w:t xml:space="preserve"> </w:t>
      </w:r>
      <w:r w:rsidRPr="003C10AB">
        <w:rPr>
          <w:spacing w:val="-1"/>
        </w:rPr>
        <w:t>орган</w:t>
      </w:r>
      <w:r w:rsidRPr="003C10AB">
        <w:rPr>
          <w:spacing w:val="55"/>
        </w:rPr>
        <w:t xml:space="preserve"> </w:t>
      </w:r>
      <w:r w:rsidRPr="003C10AB">
        <w:rPr>
          <w:spacing w:val="-1"/>
        </w:rPr>
        <w:t>местного</w:t>
      </w:r>
      <w:r w:rsidRPr="003C10AB">
        <w:rPr>
          <w:spacing w:val="71"/>
        </w:rPr>
        <w:t xml:space="preserve"> </w:t>
      </w:r>
      <w:r w:rsidRPr="003C10AB">
        <w:rPr>
          <w:spacing w:val="-1"/>
        </w:rPr>
        <w:t>самоуправления</w:t>
      </w:r>
      <w:r w:rsidRPr="003C10AB">
        <w:rPr>
          <w:spacing w:val="25"/>
        </w:rPr>
        <w:t xml:space="preserve"> </w:t>
      </w:r>
      <w:r w:rsidRPr="003C10AB">
        <w:t>городского округа в</w:t>
      </w:r>
      <w:r w:rsidRPr="003C10AB">
        <w:rPr>
          <w:spacing w:val="20"/>
        </w:rPr>
        <w:t xml:space="preserve"> </w:t>
      </w:r>
      <w:r w:rsidRPr="003C10AB">
        <w:rPr>
          <w:spacing w:val="-1"/>
        </w:rPr>
        <w:t>обязательном</w:t>
      </w:r>
      <w:r w:rsidRPr="003C10AB">
        <w:rPr>
          <w:spacing w:val="20"/>
        </w:rPr>
        <w:t xml:space="preserve"> </w:t>
      </w:r>
      <w:r w:rsidRPr="003C10AB">
        <w:t>порядке</w:t>
      </w:r>
      <w:r w:rsidRPr="003C10AB">
        <w:rPr>
          <w:spacing w:val="20"/>
        </w:rPr>
        <w:t xml:space="preserve"> </w:t>
      </w:r>
      <w:r w:rsidRPr="003C10AB">
        <w:rPr>
          <w:spacing w:val="-1"/>
        </w:rPr>
        <w:t>организуют</w:t>
      </w:r>
      <w:r w:rsidRPr="003C10AB">
        <w:rPr>
          <w:spacing w:val="24"/>
        </w:rPr>
        <w:t xml:space="preserve"> </w:t>
      </w:r>
      <w:r w:rsidRPr="003C10AB">
        <w:rPr>
          <w:spacing w:val="-1"/>
        </w:rPr>
        <w:t>выставки,</w:t>
      </w:r>
      <w:r w:rsidRPr="003C10AB">
        <w:rPr>
          <w:spacing w:val="75"/>
        </w:rPr>
        <w:t xml:space="preserve"> </w:t>
      </w:r>
      <w:r w:rsidRPr="003C10AB">
        <w:rPr>
          <w:spacing w:val="-1"/>
        </w:rPr>
        <w:t>экспозиции</w:t>
      </w:r>
      <w:r w:rsidRPr="003C10AB">
        <w:rPr>
          <w:spacing w:val="12"/>
        </w:rPr>
        <w:t xml:space="preserve"> </w:t>
      </w:r>
      <w:r w:rsidRPr="003C10AB">
        <w:rPr>
          <w:spacing w:val="-1"/>
        </w:rPr>
        <w:t>демонстрационных</w:t>
      </w:r>
      <w:r w:rsidRPr="003C10AB">
        <w:rPr>
          <w:spacing w:val="13"/>
        </w:rPr>
        <w:t xml:space="preserve"> </w:t>
      </w:r>
      <w:r w:rsidRPr="003C10AB">
        <w:t>материалов</w:t>
      </w:r>
      <w:r w:rsidRPr="003C10AB">
        <w:rPr>
          <w:spacing w:val="11"/>
        </w:rPr>
        <w:t xml:space="preserve"> </w:t>
      </w:r>
      <w:r w:rsidRPr="003C10AB">
        <w:rPr>
          <w:spacing w:val="-1"/>
        </w:rPr>
        <w:t>проекта</w:t>
      </w:r>
      <w:r w:rsidRPr="003C10AB">
        <w:rPr>
          <w:spacing w:val="10"/>
        </w:rPr>
        <w:t xml:space="preserve"> </w:t>
      </w:r>
      <w:r w:rsidRPr="003C10AB">
        <w:rPr>
          <w:spacing w:val="-1"/>
        </w:rPr>
        <w:t>генерального</w:t>
      </w:r>
      <w:r w:rsidRPr="003C10AB">
        <w:rPr>
          <w:spacing w:val="11"/>
        </w:rPr>
        <w:t xml:space="preserve"> </w:t>
      </w:r>
      <w:r w:rsidRPr="003C10AB">
        <w:rPr>
          <w:spacing w:val="-1"/>
        </w:rPr>
        <w:t>плана,</w:t>
      </w:r>
      <w:r w:rsidRPr="003C10AB">
        <w:rPr>
          <w:spacing w:val="11"/>
        </w:rPr>
        <w:t xml:space="preserve"> </w:t>
      </w:r>
      <w:r w:rsidRPr="003C10AB">
        <w:rPr>
          <w:spacing w:val="-1"/>
        </w:rPr>
        <w:t>выступления</w:t>
      </w:r>
      <w:r w:rsidRPr="003C10AB">
        <w:rPr>
          <w:spacing w:val="69"/>
        </w:rPr>
        <w:t xml:space="preserve"> </w:t>
      </w:r>
      <w:r w:rsidRPr="003C10AB">
        <w:rPr>
          <w:spacing w:val="-1"/>
        </w:rPr>
        <w:t>представителей</w:t>
      </w:r>
      <w:r w:rsidRPr="003C10AB">
        <w:rPr>
          <w:spacing w:val="19"/>
        </w:rPr>
        <w:t xml:space="preserve"> </w:t>
      </w:r>
      <w:r w:rsidRPr="003C10AB">
        <w:rPr>
          <w:spacing w:val="-1"/>
        </w:rPr>
        <w:t>органов</w:t>
      </w:r>
      <w:r w:rsidRPr="003C10AB">
        <w:rPr>
          <w:spacing w:val="18"/>
        </w:rPr>
        <w:t xml:space="preserve"> </w:t>
      </w:r>
      <w:r w:rsidRPr="003C10AB">
        <w:rPr>
          <w:spacing w:val="-1"/>
        </w:rPr>
        <w:t>местного</w:t>
      </w:r>
      <w:r w:rsidRPr="003C10AB">
        <w:rPr>
          <w:spacing w:val="18"/>
        </w:rPr>
        <w:t xml:space="preserve"> </w:t>
      </w:r>
      <w:r w:rsidRPr="003C10AB">
        <w:rPr>
          <w:spacing w:val="-1"/>
        </w:rPr>
        <w:t>самоуправления,</w:t>
      </w:r>
      <w:r w:rsidRPr="003C10AB">
        <w:rPr>
          <w:spacing w:val="18"/>
        </w:rPr>
        <w:t xml:space="preserve"> </w:t>
      </w:r>
      <w:r w:rsidRPr="003C10AB">
        <w:rPr>
          <w:spacing w:val="-1"/>
        </w:rPr>
        <w:t>разработчиков</w:t>
      </w:r>
      <w:r w:rsidRPr="003C10AB">
        <w:rPr>
          <w:spacing w:val="16"/>
        </w:rPr>
        <w:t xml:space="preserve"> </w:t>
      </w:r>
      <w:r w:rsidRPr="003C10AB">
        <w:rPr>
          <w:spacing w:val="-1"/>
        </w:rPr>
        <w:t>проекта</w:t>
      </w:r>
      <w:r w:rsidRPr="003C10AB">
        <w:rPr>
          <w:spacing w:val="18"/>
        </w:rPr>
        <w:t xml:space="preserve"> </w:t>
      </w:r>
      <w:r w:rsidRPr="003C10AB">
        <w:t>на</w:t>
      </w:r>
      <w:r w:rsidRPr="003C10AB">
        <w:rPr>
          <w:spacing w:val="18"/>
        </w:rPr>
        <w:t xml:space="preserve"> </w:t>
      </w:r>
      <w:r w:rsidRPr="003C10AB">
        <w:rPr>
          <w:spacing w:val="-1"/>
        </w:rPr>
        <w:t>собраниях</w:t>
      </w:r>
      <w:r w:rsidRPr="003C10AB">
        <w:rPr>
          <w:spacing w:val="97"/>
        </w:rPr>
        <w:t xml:space="preserve"> </w:t>
      </w:r>
      <w:r w:rsidRPr="003C10AB">
        <w:rPr>
          <w:spacing w:val="-1"/>
        </w:rPr>
        <w:t>жителей,</w:t>
      </w:r>
      <w:r w:rsidRPr="003C10AB">
        <w:t xml:space="preserve"> в </w:t>
      </w:r>
      <w:r w:rsidRPr="003C10AB">
        <w:rPr>
          <w:spacing w:val="-1"/>
        </w:rPr>
        <w:t>печатных</w:t>
      </w:r>
      <w:r w:rsidRPr="003C10AB">
        <w:rPr>
          <w:spacing w:val="1"/>
        </w:rPr>
        <w:t xml:space="preserve"> </w:t>
      </w:r>
      <w:r w:rsidRPr="003C10AB">
        <w:rPr>
          <w:spacing w:val="-1"/>
        </w:rPr>
        <w:t>средствах</w:t>
      </w:r>
      <w:r w:rsidRPr="003C10AB">
        <w:rPr>
          <w:spacing w:val="2"/>
        </w:rPr>
        <w:t xml:space="preserve"> </w:t>
      </w:r>
      <w:r w:rsidRPr="003C10AB">
        <w:rPr>
          <w:spacing w:val="-1"/>
        </w:rPr>
        <w:t>массовой</w:t>
      </w:r>
      <w:r w:rsidRPr="003C10AB">
        <w:t xml:space="preserve"> </w:t>
      </w:r>
      <w:r w:rsidRPr="003C10AB">
        <w:rPr>
          <w:spacing w:val="-1"/>
        </w:rPr>
        <w:t>информации,</w:t>
      </w:r>
      <w:r w:rsidRPr="003C10AB">
        <w:t xml:space="preserve"> по радио</w:t>
      </w:r>
      <w:r w:rsidRPr="003C10AB">
        <w:rPr>
          <w:spacing w:val="-3"/>
        </w:rPr>
        <w:t xml:space="preserve"> </w:t>
      </w:r>
      <w:r w:rsidRPr="003C10AB">
        <w:t xml:space="preserve">и </w:t>
      </w:r>
      <w:r w:rsidRPr="003C10AB">
        <w:rPr>
          <w:spacing w:val="-1"/>
        </w:rPr>
        <w:t>телевидению.</w:t>
      </w:r>
    </w:p>
    <w:p w:rsidR="00A11DBF" w:rsidRPr="003C10AB" w:rsidRDefault="00A11DBF" w:rsidP="004B7702">
      <w:pPr>
        <w:pStyle w:val="aff3"/>
        <w:widowControl w:val="0"/>
        <w:numPr>
          <w:ilvl w:val="1"/>
          <w:numId w:val="26"/>
        </w:numPr>
        <w:tabs>
          <w:tab w:val="left" w:pos="1390"/>
        </w:tabs>
        <w:ind w:right="109" w:firstLine="709"/>
      </w:pPr>
      <w:r w:rsidRPr="003C10AB">
        <w:rPr>
          <w:spacing w:val="-1"/>
        </w:rPr>
        <w:t>Участники</w:t>
      </w:r>
      <w:r w:rsidRPr="003C10AB">
        <w:rPr>
          <w:spacing w:val="30"/>
        </w:rPr>
        <w:t xml:space="preserve"> </w:t>
      </w:r>
      <w:r w:rsidRPr="003C10AB">
        <w:rPr>
          <w:spacing w:val="-1"/>
        </w:rPr>
        <w:t>общественных</w:t>
      </w:r>
      <w:r w:rsidRPr="003C10AB">
        <w:rPr>
          <w:spacing w:val="30"/>
        </w:rPr>
        <w:t xml:space="preserve"> </w:t>
      </w:r>
      <w:r w:rsidRPr="003C10AB">
        <w:rPr>
          <w:spacing w:val="-1"/>
        </w:rPr>
        <w:t>обсуждений</w:t>
      </w:r>
      <w:r w:rsidRPr="003C10AB">
        <w:rPr>
          <w:spacing w:val="31"/>
        </w:rPr>
        <w:t xml:space="preserve"> </w:t>
      </w:r>
      <w:r w:rsidRPr="003C10AB">
        <w:rPr>
          <w:spacing w:val="-1"/>
        </w:rPr>
        <w:t>или</w:t>
      </w:r>
      <w:r w:rsidRPr="003C10AB">
        <w:rPr>
          <w:spacing w:val="33"/>
        </w:rPr>
        <w:t xml:space="preserve"> </w:t>
      </w:r>
      <w:r w:rsidRPr="003C10AB">
        <w:rPr>
          <w:spacing w:val="-1"/>
        </w:rPr>
        <w:t>публичных</w:t>
      </w:r>
      <w:r w:rsidRPr="003C10AB">
        <w:rPr>
          <w:spacing w:val="32"/>
        </w:rPr>
        <w:t xml:space="preserve"> </w:t>
      </w:r>
      <w:r w:rsidRPr="003C10AB">
        <w:rPr>
          <w:spacing w:val="-1"/>
        </w:rPr>
        <w:t>слушаний</w:t>
      </w:r>
      <w:r w:rsidRPr="003C10AB">
        <w:rPr>
          <w:spacing w:val="31"/>
        </w:rPr>
        <w:t xml:space="preserve"> </w:t>
      </w:r>
      <w:r w:rsidRPr="003C10AB">
        <w:rPr>
          <w:spacing w:val="-1"/>
        </w:rPr>
        <w:t>вправе</w:t>
      </w:r>
      <w:r w:rsidRPr="003C10AB">
        <w:rPr>
          <w:spacing w:val="71"/>
        </w:rPr>
        <w:t xml:space="preserve"> </w:t>
      </w:r>
      <w:r w:rsidRPr="003C10AB">
        <w:rPr>
          <w:spacing w:val="-1"/>
        </w:rPr>
        <w:t>представить</w:t>
      </w:r>
      <w:r w:rsidRPr="003C10AB">
        <w:rPr>
          <w:spacing w:val="43"/>
        </w:rPr>
        <w:t xml:space="preserve"> </w:t>
      </w:r>
      <w:r w:rsidRPr="003C10AB">
        <w:t>в</w:t>
      </w:r>
      <w:r w:rsidRPr="003C10AB">
        <w:rPr>
          <w:spacing w:val="44"/>
        </w:rPr>
        <w:t xml:space="preserve"> </w:t>
      </w:r>
      <w:r w:rsidRPr="003C10AB">
        <w:rPr>
          <w:spacing w:val="-1"/>
        </w:rPr>
        <w:t>уполномоченны</w:t>
      </w:r>
      <w:r>
        <w:rPr>
          <w:spacing w:val="-1"/>
        </w:rPr>
        <w:t>й</w:t>
      </w:r>
      <w:r w:rsidRPr="003C10AB">
        <w:rPr>
          <w:spacing w:val="41"/>
        </w:rPr>
        <w:t xml:space="preserve"> </w:t>
      </w:r>
      <w:r w:rsidRPr="003C10AB">
        <w:t>на</w:t>
      </w:r>
      <w:r w:rsidRPr="003C10AB">
        <w:rPr>
          <w:spacing w:val="42"/>
        </w:rPr>
        <w:t xml:space="preserve"> </w:t>
      </w:r>
      <w:r w:rsidRPr="003C10AB">
        <w:rPr>
          <w:spacing w:val="-1"/>
        </w:rPr>
        <w:t>проведение</w:t>
      </w:r>
      <w:r w:rsidRPr="003C10AB">
        <w:rPr>
          <w:spacing w:val="47"/>
        </w:rPr>
        <w:t xml:space="preserve"> </w:t>
      </w:r>
      <w:r w:rsidRPr="003C10AB">
        <w:rPr>
          <w:spacing w:val="-1"/>
        </w:rPr>
        <w:t>общественных</w:t>
      </w:r>
      <w:r w:rsidRPr="003C10AB">
        <w:rPr>
          <w:spacing w:val="44"/>
        </w:rPr>
        <w:t xml:space="preserve"> </w:t>
      </w:r>
      <w:r w:rsidRPr="003C10AB">
        <w:rPr>
          <w:spacing w:val="-1"/>
        </w:rPr>
        <w:t>обсуждений</w:t>
      </w:r>
      <w:r w:rsidRPr="003C10AB">
        <w:rPr>
          <w:spacing w:val="41"/>
        </w:rPr>
        <w:t xml:space="preserve"> </w:t>
      </w:r>
      <w:r w:rsidRPr="003C10AB">
        <w:t>или</w:t>
      </w:r>
      <w:r w:rsidRPr="003C10AB">
        <w:rPr>
          <w:spacing w:val="45"/>
        </w:rPr>
        <w:t xml:space="preserve"> </w:t>
      </w:r>
      <w:r w:rsidRPr="003C10AB">
        <w:rPr>
          <w:spacing w:val="-1"/>
        </w:rPr>
        <w:t>публичных</w:t>
      </w:r>
      <w:r w:rsidRPr="003C10AB">
        <w:rPr>
          <w:spacing w:val="73"/>
        </w:rPr>
        <w:t xml:space="preserve"> </w:t>
      </w:r>
      <w:r w:rsidRPr="003C10AB">
        <w:rPr>
          <w:spacing w:val="-1"/>
        </w:rPr>
        <w:t>слушаний</w:t>
      </w:r>
      <w:r w:rsidRPr="003C10AB">
        <w:rPr>
          <w:spacing w:val="12"/>
        </w:rPr>
        <w:t xml:space="preserve"> </w:t>
      </w:r>
      <w:r w:rsidRPr="003C10AB">
        <w:rPr>
          <w:spacing w:val="-1"/>
        </w:rPr>
        <w:t>орган</w:t>
      </w:r>
      <w:r w:rsidRPr="003C10AB">
        <w:rPr>
          <w:spacing w:val="12"/>
        </w:rPr>
        <w:t xml:space="preserve"> </w:t>
      </w:r>
      <w:r w:rsidRPr="003C10AB">
        <w:rPr>
          <w:spacing w:val="-1"/>
        </w:rPr>
        <w:t>местного</w:t>
      </w:r>
      <w:r w:rsidRPr="003C10AB">
        <w:rPr>
          <w:spacing w:val="11"/>
        </w:rPr>
        <w:t xml:space="preserve"> </w:t>
      </w:r>
      <w:r w:rsidRPr="003C10AB">
        <w:rPr>
          <w:spacing w:val="-1"/>
        </w:rPr>
        <w:t>самоуправления</w:t>
      </w:r>
      <w:r w:rsidRPr="003C10AB">
        <w:rPr>
          <w:spacing w:val="16"/>
        </w:rPr>
        <w:t xml:space="preserve"> </w:t>
      </w:r>
      <w:r w:rsidRPr="003C10AB">
        <w:t>городского округа</w:t>
      </w:r>
      <w:r w:rsidRPr="003C10AB">
        <w:rPr>
          <w:spacing w:val="-1"/>
        </w:rPr>
        <w:t xml:space="preserve"> свои</w:t>
      </w:r>
      <w:r w:rsidRPr="003C10AB">
        <w:rPr>
          <w:spacing w:val="12"/>
        </w:rPr>
        <w:t xml:space="preserve"> </w:t>
      </w:r>
      <w:r w:rsidRPr="003C10AB">
        <w:t>предложения</w:t>
      </w:r>
      <w:r w:rsidRPr="003C10AB">
        <w:rPr>
          <w:spacing w:val="11"/>
        </w:rPr>
        <w:t xml:space="preserve"> </w:t>
      </w:r>
      <w:r w:rsidRPr="003C10AB">
        <w:t>и</w:t>
      </w:r>
      <w:r w:rsidRPr="003C10AB">
        <w:rPr>
          <w:spacing w:val="67"/>
        </w:rPr>
        <w:t xml:space="preserve"> </w:t>
      </w:r>
      <w:r w:rsidRPr="003C10AB">
        <w:rPr>
          <w:spacing w:val="-1"/>
        </w:rPr>
        <w:t>замечания,</w:t>
      </w:r>
      <w:r w:rsidRPr="003C10AB">
        <w:rPr>
          <w:spacing w:val="35"/>
        </w:rPr>
        <w:t xml:space="preserve"> </w:t>
      </w:r>
      <w:r w:rsidRPr="003C10AB">
        <w:rPr>
          <w:spacing w:val="-1"/>
        </w:rPr>
        <w:t>касающиеся</w:t>
      </w:r>
      <w:r w:rsidRPr="003C10AB">
        <w:rPr>
          <w:spacing w:val="35"/>
        </w:rPr>
        <w:t xml:space="preserve"> </w:t>
      </w:r>
      <w:r w:rsidRPr="003C10AB">
        <w:rPr>
          <w:spacing w:val="-1"/>
        </w:rPr>
        <w:t>проекта,</w:t>
      </w:r>
      <w:r w:rsidRPr="003C10AB">
        <w:rPr>
          <w:spacing w:val="35"/>
        </w:rPr>
        <w:t xml:space="preserve"> </w:t>
      </w:r>
      <w:r w:rsidRPr="003C10AB">
        <w:t>для</w:t>
      </w:r>
      <w:r w:rsidRPr="003C10AB">
        <w:rPr>
          <w:spacing w:val="36"/>
        </w:rPr>
        <w:t xml:space="preserve"> </w:t>
      </w:r>
      <w:r w:rsidRPr="003C10AB">
        <w:rPr>
          <w:spacing w:val="-1"/>
        </w:rPr>
        <w:t>включения</w:t>
      </w:r>
      <w:r w:rsidRPr="003C10AB">
        <w:rPr>
          <w:spacing w:val="35"/>
        </w:rPr>
        <w:t xml:space="preserve"> </w:t>
      </w:r>
      <w:r w:rsidRPr="003C10AB">
        <w:rPr>
          <w:spacing w:val="-1"/>
        </w:rPr>
        <w:t>их</w:t>
      </w:r>
      <w:r w:rsidRPr="003C10AB">
        <w:rPr>
          <w:spacing w:val="37"/>
        </w:rPr>
        <w:t xml:space="preserve"> </w:t>
      </w:r>
      <w:r w:rsidRPr="003C10AB">
        <w:t>в</w:t>
      </w:r>
      <w:r w:rsidRPr="003C10AB">
        <w:rPr>
          <w:spacing w:val="35"/>
        </w:rPr>
        <w:t xml:space="preserve"> </w:t>
      </w:r>
      <w:r w:rsidRPr="003C10AB">
        <w:rPr>
          <w:spacing w:val="-1"/>
        </w:rPr>
        <w:t>протокол</w:t>
      </w:r>
      <w:r w:rsidRPr="003C10AB">
        <w:rPr>
          <w:spacing w:val="43"/>
        </w:rPr>
        <w:t xml:space="preserve"> </w:t>
      </w:r>
      <w:r w:rsidRPr="003C10AB">
        <w:rPr>
          <w:spacing w:val="-1"/>
        </w:rPr>
        <w:t>общественных</w:t>
      </w:r>
      <w:r w:rsidRPr="003C10AB">
        <w:rPr>
          <w:spacing w:val="37"/>
        </w:rPr>
        <w:t xml:space="preserve"> </w:t>
      </w:r>
      <w:r w:rsidRPr="003C10AB">
        <w:t>обсуждений</w:t>
      </w:r>
      <w:r w:rsidRPr="003C10AB">
        <w:rPr>
          <w:spacing w:val="79"/>
        </w:rPr>
        <w:t xml:space="preserve"> </w:t>
      </w:r>
      <w:r w:rsidRPr="003C10AB">
        <w:t>или</w:t>
      </w:r>
      <w:r w:rsidRPr="003C10AB">
        <w:rPr>
          <w:spacing w:val="-1"/>
        </w:rPr>
        <w:t xml:space="preserve"> публичных</w:t>
      </w:r>
      <w:r w:rsidRPr="003C10AB">
        <w:rPr>
          <w:spacing w:val="1"/>
        </w:rPr>
        <w:t xml:space="preserve"> </w:t>
      </w:r>
      <w:r w:rsidRPr="003C10AB">
        <w:rPr>
          <w:spacing w:val="-1"/>
        </w:rPr>
        <w:t>слушаний.</w:t>
      </w:r>
    </w:p>
    <w:p w:rsidR="00A11DBF" w:rsidRPr="003C10AB" w:rsidRDefault="00A11DBF" w:rsidP="004B7702">
      <w:pPr>
        <w:pStyle w:val="aff3"/>
        <w:widowControl w:val="0"/>
        <w:numPr>
          <w:ilvl w:val="1"/>
          <w:numId w:val="26"/>
        </w:numPr>
        <w:tabs>
          <w:tab w:val="left" w:pos="1390"/>
        </w:tabs>
        <w:ind w:right="104" w:firstLine="709"/>
      </w:pPr>
      <w:r w:rsidRPr="003C10AB">
        <w:rPr>
          <w:spacing w:val="-1"/>
        </w:rPr>
        <w:t>Участниками</w:t>
      </w:r>
      <w:r w:rsidRPr="003C10AB">
        <w:rPr>
          <w:spacing w:val="28"/>
        </w:rPr>
        <w:t xml:space="preserve"> </w:t>
      </w:r>
      <w:r w:rsidRPr="003C10AB">
        <w:rPr>
          <w:spacing w:val="-1"/>
        </w:rPr>
        <w:t>общественных</w:t>
      </w:r>
      <w:r w:rsidRPr="003C10AB">
        <w:rPr>
          <w:spacing w:val="28"/>
        </w:rPr>
        <w:t xml:space="preserve"> </w:t>
      </w:r>
      <w:r w:rsidRPr="003C10AB">
        <w:rPr>
          <w:spacing w:val="-1"/>
        </w:rPr>
        <w:t>обсуждений</w:t>
      </w:r>
      <w:r w:rsidRPr="003C10AB">
        <w:rPr>
          <w:spacing w:val="27"/>
        </w:rPr>
        <w:t xml:space="preserve"> </w:t>
      </w:r>
      <w:r w:rsidRPr="003C10AB">
        <w:t>или</w:t>
      </w:r>
      <w:r w:rsidRPr="003C10AB">
        <w:rPr>
          <w:spacing w:val="48"/>
        </w:rPr>
        <w:t xml:space="preserve"> </w:t>
      </w:r>
      <w:r w:rsidRPr="003C10AB">
        <w:rPr>
          <w:spacing w:val="-1"/>
        </w:rPr>
        <w:t>публичных</w:t>
      </w:r>
      <w:r w:rsidRPr="003C10AB">
        <w:rPr>
          <w:spacing w:val="27"/>
        </w:rPr>
        <w:t xml:space="preserve"> </w:t>
      </w:r>
      <w:r w:rsidRPr="003C10AB">
        <w:rPr>
          <w:spacing w:val="-1"/>
        </w:rPr>
        <w:t>слушаний</w:t>
      </w:r>
      <w:r w:rsidRPr="003C10AB">
        <w:rPr>
          <w:spacing w:val="27"/>
        </w:rPr>
        <w:t xml:space="preserve"> </w:t>
      </w:r>
      <w:r w:rsidRPr="003C10AB">
        <w:t>по</w:t>
      </w:r>
      <w:r w:rsidRPr="003C10AB">
        <w:rPr>
          <w:spacing w:val="26"/>
        </w:rPr>
        <w:t xml:space="preserve"> </w:t>
      </w:r>
      <w:r w:rsidRPr="003C10AB">
        <w:t>проекту</w:t>
      </w:r>
      <w:r w:rsidRPr="003C10AB">
        <w:rPr>
          <w:spacing w:val="67"/>
        </w:rPr>
        <w:t xml:space="preserve"> </w:t>
      </w:r>
      <w:r w:rsidRPr="003C10AB">
        <w:rPr>
          <w:spacing w:val="-1"/>
        </w:rPr>
        <w:t>генерального</w:t>
      </w:r>
      <w:r w:rsidRPr="003C10AB">
        <w:rPr>
          <w:spacing w:val="42"/>
        </w:rPr>
        <w:t xml:space="preserve"> </w:t>
      </w:r>
      <w:r w:rsidRPr="003C10AB">
        <w:rPr>
          <w:spacing w:val="-1"/>
        </w:rPr>
        <w:t>плана,</w:t>
      </w:r>
      <w:r w:rsidRPr="003C10AB">
        <w:rPr>
          <w:spacing w:val="40"/>
        </w:rPr>
        <w:t xml:space="preserve"> </w:t>
      </w:r>
      <w:r w:rsidRPr="003C10AB">
        <w:t>проекту</w:t>
      </w:r>
      <w:r w:rsidRPr="003C10AB">
        <w:rPr>
          <w:spacing w:val="36"/>
        </w:rPr>
        <w:t xml:space="preserve"> </w:t>
      </w:r>
      <w:r w:rsidRPr="003C10AB">
        <w:t>о</w:t>
      </w:r>
      <w:r w:rsidRPr="003C10AB">
        <w:rPr>
          <w:spacing w:val="42"/>
        </w:rPr>
        <w:t xml:space="preserve"> </w:t>
      </w:r>
      <w:r w:rsidRPr="003C10AB">
        <w:rPr>
          <w:spacing w:val="-1"/>
        </w:rPr>
        <w:t>внесении</w:t>
      </w:r>
      <w:r w:rsidRPr="003C10AB">
        <w:rPr>
          <w:spacing w:val="41"/>
        </w:rPr>
        <w:t xml:space="preserve"> </w:t>
      </w:r>
      <w:r w:rsidRPr="003C10AB">
        <w:rPr>
          <w:spacing w:val="-1"/>
        </w:rPr>
        <w:t>изменений</w:t>
      </w:r>
      <w:r w:rsidRPr="003C10AB">
        <w:rPr>
          <w:spacing w:val="41"/>
        </w:rPr>
        <w:t xml:space="preserve"> </w:t>
      </w:r>
      <w:r w:rsidRPr="003C10AB">
        <w:t>в</w:t>
      </w:r>
      <w:r w:rsidRPr="003C10AB">
        <w:rPr>
          <w:spacing w:val="42"/>
        </w:rPr>
        <w:t xml:space="preserve"> </w:t>
      </w:r>
      <w:r w:rsidRPr="003C10AB">
        <w:rPr>
          <w:spacing w:val="-1"/>
        </w:rPr>
        <w:t>генеральный</w:t>
      </w:r>
      <w:r w:rsidRPr="003C10AB">
        <w:rPr>
          <w:spacing w:val="41"/>
        </w:rPr>
        <w:t xml:space="preserve"> </w:t>
      </w:r>
      <w:r w:rsidRPr="003C10AB">
        <w:rPr>
          <w:spacing w:val="-1"/>
        </w:rPr>
        <w:t>план</w:t>
      </w:r>
      <w:r w:rsidRPr="003C10AB">
        <w:rPr>
          <w:spacing w:val="41"/>
        </w:rPr>
        <w:t xml:space="preserve"> </w:t>
      </w:r>
      <w:r w:rsidRPr="003C10AB">
        <w:rPr>
          <w:spacing w:val="-1"/>
        </w:rPr>
        <w:t>являются</w:t>
      </w:r>
      <w:r w:rsidRPr="003C10AB">
        <w:rPr>
          <w:spacing w:val="42"/>
        </w:rPr>
        <w:t xml:space="preserve"> </w:t>
      </w:r>
      <w:r w:rsidRPr="003C10AB">
        <w:rPr>
          <w:spacing w:val="-1"/>
        </w:rPr>
        <w:t>жители</w:t>
      </w:r>
      <w:r w:rsidRPr="003C10AB">
        <w:rPr>
          <w:spacing w:val="95"/>
        </w:rPr>
        <w:t xml:space="preserve"> </w:t>
      </w:r>
      <w:r w:rsidRPr="003C10AB">
        <w:rPr>
          <w:spacing w:val="-1"/>
        </w:rPr>
        <w:t>городского округа,</w:t>
      </w:r>
      <w:r w:rsidRPr="003C10AB">
        <w:rPr>
          <w:spacing w:val="59"/>
        </w:rPr>
        <w:t xml:space="preserve"> </w:t>
      </w:r>
      <w:r w:rsidRPr="003C10AB">
        <w:t>а</w:t>
      </w:r>
      <w:r w:rsidRPr="003C10AB">
        <w:rPr>
          <w:spacing w:val="58"/>
        </w:rPr>
        <w:t xml:space="preserve"> </w:t>
      </w:r>
      <w:r w:rsidRPr="003C10AB">
        <w:rPr>
          <w:spacing w:val="-1"/>
        </w:rPr>
        <w:t>также</w:t>
      </w:r>
      <w:r w:rsidRPr="003C10AB">
        <w:rPr>
          <w:spacing w:val="58"/>
        </w:rPr>
        <w:t xml:space="preserve"> </w:t>
      </w:r>
      <w:r w:rsidRPr="003C10AB">
        <w:rPr>
          <w:spacing w:val="-1"/>
        </w:rPr>
        <w:t>правообладатели</w:t>
      </w:r>
      <w:r w:rsidRPr="003C10AB">
        <w:t xml:space="preserve"> </w:t>
      </w:r>
      <w:r w:rsidRPr="003C10AB">
        <w:rPr>
          <w:spacing w:val="-1"/>
        </w:rPr>
        <w:t>земельных</w:t>
      </w:r>
      <w:r w:rsidRPr="003C10AB">
        <w:rPr>
          <w:spacing w:val="3"/>
        </w:rPr>
        <w:t xml:space="preserve"> </w:t>
      </w:r>
      <w:r w:rsidRPr="003C10AB">
        <w:rPr>
          <w:spacing w:val="-1"/>
        </w:rPr>
        <w:t>участков</w:t>
      </w:r>
      <w:r w:rsidRPr="003C10AB">
        <w:rPr>
          <w:spacing w:val="59"/>
        </w:rPr>
        <w:t xml:space="preserve"> </w:t>
      </w:r>
      <w:r w:rsidRPr="003C10AB">
        <w:t>и (или)</w:t>
      </w:r>
      <w:r w:rsidRPr="003C10AB">
        <w:rPr>
          <w:spacing w:val="1"/>
        </w:rPr>
        <w:t xml:space="preserve"> </w:t>
      </w:r>
      <w:r w:rsidRPr="003C10AB">
        <w:rPr>
          <w:spacing w:val="-1"/>
        </w:rPr>
        <w:t>объектов</w:t>
      </w:r>
      <w:r w:rsidRPr="003C10AB">
        <w:rPr>
          <w:spacing w:val="6"/>
        </w:rPr>
        <w:t xml:space="preserve"> </w:t>
      </w:r>
      <w:r w:rsidRPr="003C10AB">
        <w:rPr>
          <w:spacing w:val="-1"/>
        </w:rPr>
        <w:t>капитального</w:t>
      </w:r>
      <w:r w:rsidRPr="003C10AB">
        <w:rPr>
          <w:spacing w:val="91"/>
        </w:rPr>
        <w:t xml:space="preserve"> </w:t>
      </w:r>
      <w:r w:rsidRPr="003C10AB">
        <w:rPr>
          <w:spacing w:val="-1"/>
        </w:rPr>
        <w:t>строительства,</w:t>
      </w:r>
      <w:r w:rsidRPr="003C10AB">
        <w:t xml:space="preserve"> </w:t>
      </w:r>
      <w:r w:rsidRPr="003C10AB">
        <w:rPr>
          <w:spacing w:val="-1"/>
        </w:rPr>
        <w:t>находящихся</w:t>
      </w:r>
      <w:r w:rsidRPr="003C10AB">
        <w:t xml:space="preserve"> в </w:t>
      </w:r>
      <w:r w:rsidRPr="003C10AB">
        <w:rPr>
          <w:spacing w:val="-1"/>
        </w:rPr>
        <w:t>границах территории</w:t>
      </w:r>
      <w:r w:rsidRPr="003C10AB">
        <w:rPr>
          <w:spacing w:val="5"/>
        </w:rPr>
        <w:t xml:space="preserve"> </w:t>
      </w:r>
      <w:r w:rsidRPr="003C10AB">
        <w:rPr>
          <w:spacing w:val="-1"/>
        </w:rPr>
        <w:t>городского округа.</w:t>
      </w:r>
    </w:p>
    <w:p w:rsidR="00A11DBF" w:rsidRPr="003C10AB" w:rsidRDefault="00A11DBF" w:rsidP="004B7702">
      <w:pPr>
        <w:pStyle w:val="aff3"/>
        <w:widowControl w:val="0"/>
        <w:numPr>
          <w:ilvl w:val="1"/>
          <w:numId w:val="26"/>
        </w:numPr>
        <w:tabs>
          <w:tab w:val="left" w:pos="1390"/>
        </w:tabs>
        <w:ind w:right="111" w:firstLine="709"/>
      </w:pPr>
      <w:r w:rsidRPr="003C10AB">
        <w:rPr>
          <w:spacing w:val="-1"/>
        </w:rPr>
        <w:t>Общественные</w:t>
      </w:r>
      <w:r w:rsidRPr="003C10AB">
        <w:rPr>
          <w:spacing w:val="19"/>
        </w:rPr>
        <w:t xml:space="preserve"> </w:t>
      </w:r>
      <w:r w:rsidRPr="003C10AB">
        <w:t>обсуждения</w:t>
      </w:r>
      <w:r w:rsidRPr="003C10AB">
        <w:rPr>
          <w:spacing w:val="21"/>
        </w:rPr>
        <w:t xml:space="preserve"> </w:t>
      </w:r>
      <w:r w:rsidRPr="003C10AB">
        <w:t>или</w:t>
      </w:r>
      <w:r w:rsidRPr="003C10AB">
        <w:rPr>
          <w:spacing w:val="45"/>
        </w:rPr>
        <w:t xml:space="preserve"> </w:t>
      </w:r>
      <w:r w:rsidRPr="003C10AB">
        <w:rPr>
          <w:spacing w:val="-1"/>
        </w:rPr>
        <w:t>публичные</w:t>
      </w:r>
      <w:r w:rsidRPr="003C10AB">
        <w:rPr>
          <w:spacing w:val="22"/>
        </w:rPr>
        <w:t xml:space="preserve"> </w:t>
      </w:r>
      <w:r w:rsidRPr="003C10AB">
        <w:rPr>
          <w:spacing w:val="-1"/>
        </w:rPr>
        <w:t>слушания</w:t>
      </w:r>
      <w:r w:rsidRPr="003C10AB">
        <w:rPr>
          <w:spacing w:val="21"/>
        </w:rPr>
        <w:t xml:space="preserve"> </w:t>
      </w:r>
      <w:r w:rsidRPr="003C10AB">
        <w:t>проводятся</w:t>
      </w:r>
      <w:r w:rsidRPr="003C10AB">
        <w:rPr>
          <w:spacing w:val="20"/>
        </w:rPr>
        <w:t xml:space="preserve"> </w:t>
      </w:r>
      <w:r w:rsidRPr="003C10AB">
        <w:t>в</w:t>
      </w:r>
      <w:r w:rsidRPr="003C10AB">
        <w:rPr>
          <w:spacing w:val="20"/>
        </w:rPr>
        <w:t xml:space="preserve"> </w:t>
      </w:r>
      <w:r w:rsidRPr="003C10AB">
        <w:rPr>
          <w:spacing w:val="-1"/>
        </w:rPr>
        <w:t>каждом</w:t>
      </w:r>
      <w:r w:rsidRPr="003C10AB">
        <w:rPr>
          <w:spacing w:val="44"/>
        </w:rPr>
        <w:t xml:space="preserve"> </w:t>
      </w:r>
      <w:r w:rsidRPr="003C10AB">
        <w:rPr>
          <w:spacing w:val="-1"/>
        </w:rPr>
        <w:t>населенном</w:t>
      </w:r>
      <w:r w:rsidRPr="003C10AB">
        <w:rPr>
          <w:spacing w:val="51"/>
        </w:rPr>
        <w:t xml:space="preserve"> </w:t>
      </w:r>
      <w:r w:rsidRPr="003C10AB">
        <w:rPr>
          <w:spacing w:val="-1"/>
        </w:rPr>
        <w:t>пункте</w:t>
      </w:r>
      <w:r w:rsidRPr="003C10AB">
        <w:rPr>
          <w:spacing w:val="54"/>
        </w:rPr>
        <w:t xml:space="preserve"> </w:t>
      </w:r>
      <w:r w:rsidRPr="003C10AB">
        <w:rPr>
          <w:spacing w:val="-1"/>
        </w:rPr>
        <w:t>городского округа.</w:t>
      </w:r>
      <w:r w:rsidRPr="003C10AB">
        <w:rPr>
          <w:spacing w:val="52"/>
        </w:rPr>
        <w:t xml:space="preserve"> </w:t>
      </w:r>
      <w:r w:rsidRPr="003C10AB">
        <w:t>В</w:t>
      </w:r>
      <w:r w:rsidRPr="003C10AB">
        <w:rPr>
          <w:spacing w:val="50"/>
        </w:rPr>
        <w:t xml:space="preserve"> </w:t>
      </w:r>
      <w:r w:rsidRPr="003C10AB">
        <w:rPr>
          <w:spacing w:val="-1"/>
        </w:rPr>
        <w:t>случае</w:t>
      </w:r>
      <w:r w:rsidRPr="003C10AB">
        <w:rPr>
          <w:spacing w:val="51"/>
        </w:rPr>
        <w:t xml:space="preserve"> </w:t>
      </w:r>
      <w:r w:rsidRPr="003C10AB">
        <w:rPr>
          <w:spacing w:val="-1"/>
        </w:rPr>
        <w:t>внесения</w:t>
      </w:r>
      <w:r w:rsidRPr="003C10AB">
        <w:rPr>
          <w:spacing w:val="52"/>
        </w:rPr>
        <w:t xml:space="preserve"> </w:t>
      </w:r>
      <w:r w:rsidRPr="003C10AB">
        <w:rPr>
          <w:spacing w:val="-1"/>
        </w:rPr>
        <w:t>изменений</w:t>
      </w:r>
      <w:r w:rsidRPr="003C10AB">
        <w:rPr>
          <w:spacing w:val="51"/>
        </w:rPr>
        <w:t xml:space="preserve"> </w:t>
      </w:r>
      <w:r w:rsidRPr="003C10AB">
        <w:t>в</w:t>
      </w:r>
      <w:r w:rsidRPr="003C10AB">
        <w:rPr>
          <w:spacing w:val="52"/>
        </w:rPr>
        <w:t xml:space="preserve"> </w:t>
      </w:r>
      <w:r w:rsidRPr="003C10AB">
        <w:rPr>
          <w:spacing w:val="-1"/>
        </w:rPr>
        <w:t>генеральный</w:t>
      </w:r>
      <w:r w:rsidRPr="003C10AB">
        <w:rPr>
          <w:spacing w:val="53"/>
        </w:rPr>
        <w:t xml:space="preserve"> </w:t>
      </w:r>
      <w:r w:rsidRPr="003C10AB">
        <w:rPr>
          <w:spacing w:val="-1"/>
        </w:rPr>
        <w:t>план</w:t>
      </w:r>
      <w:r w:rsidRPr="003C10AB">
        <w:rPr>
          <w:spacing w:val="51"/>
        </w:rPr>
        <w:t xml:space="preserve"> </w:t>
      </w:r>
      <w:r w:rsidRPr="003C10AB">
        <w:t>в</w:t>
      </w:r>
      <w:r w:rsidRPr="003C10AB">
        <w:rPr>
          <w:spacing w:val="73"/>
        </w:rPr>
        <w:t xml:space="preserve"> </w:t>
      </w:r>
      <w:r w:rsidRPr="003C10AB">
        <w:rPr>
          <w:spacing w:val="-1"/>
        </w:rPr>
        <w:t>отношении</w:t>
      </w:r>
      <w:r w:rsidRPr="003C10AB">
        <w:rPr>
          <w:spacing w:val="27"/>
        </w:rPr>
        <w:t xml:space="preserve"> </w:t>
      </w:r>
      <w:r w:rsidRPr="003C10AB">
        <w:rPr>
          <w:spacing w:val="-1"/>
        </w:rPr>
        <w:t>части</w:t>
      </w:r>
      <w:r w:rsidRPr="003C10AB">
        <w:rPr>
          <w:spacing w:val="27"/>
        </w:rPr>
        <w:t xml:space="preserve"> </w:t>
      </w:r>
      <w:r w:rsidRPr="003C10AB">
        <w:rPr>
          <w:spacing w:val="-1"/>
        </w:rPr>
        <w:t>территории</w:t>
      </w:r>
      <w:r w:rsidRPr="003C10AB">
        <w:rPr>
          <w:spacing w:val="31"/>
        </w:rPr>
        <w:t xml:space="preserve"> </w:t>
      </w:r>
      <w:r w:rsidRPr="003C10AB">
        <w:rPr>
          <w:spacing w:val="-1"/>
        </w:rPr>
        <w:t>городского округа</w:t>
      </w:r>
      <w:r w:rsidRPr="003C10AB">
        <w:rPr>
          <w:spacing w:val="26"/>
        </w:rPr>
        <w:t xml:space="preserve"> </w:t>
      </w:r>
      <w:r w:rsidRPr="003C10AB">
        <w:rPr>
          <w:spacing w:val="-1"/>
        </w:rPr>
        <w:t>общественные</w:t>
      </w:r>
      <w:r w:rsidRPr="003C10AB">
        <w:rPr>
          <w:spacing w:val="24"/>
        </w:rPr>
        <w:t xml:space="preserve"> </w:t>
      </w:r>
      <w:r w:rsidRPr="003C10AB">
        <w:rPr>
          <w:spacing w:val="-1"/>
        </w:rPr>
        <w:t>обсуждения</w:t>
      </w:r>
      <w:r w:rsidRPr="003C10AB">
        <w:rPr>
          <w:spacing w:val="26"/>
        </w:rPr>
        <w:t xml:space="preserve"> </w:t>
      </w:r>
      <w:r w:rsidRPr="003C10AB">
        <w:t>или</w:t>
      </w:r>
      <w:r w:rsidRPr="003C10AB">
        <w:rPr>
          <w:spacing w:val="31"/>
        </w:rPr>
        <w:t xml:space="preserve"> </w:t>
      </w:r>
      <w:r w:rsidRPr="003C10AB">
        <w:rPr>
          <w:spacing w:val="-1"/>
        </w:rPr>
        <w:t>публичные</w:t>
      </w:r>
      <w:r w:rsidRPr="003C10AB">
        <w:rPr>
          <w:spacing w:val="89"/>
        </w:rPr>
        <w:t xml:space="preserve"> </w:t>
      </w:r>
      <w:r w:rsidRPr="003C10AB">
        <w:rPr>
          <w:spacing w:val="-1"/>
        </w:rPr>
        <w:t>слушания</w:t>
      </w:r>
      <w:r w:rsidRPr="003C10AB">
        <w:rPr>
          <w:spacing w:val="47"/>
        </w:rPr>
        <w:t xml:space="preserve"> </w:t>
      </w:r>
      <w:r w:rsidRPr="003C10AB">
        <w:t>проводятся</w:t>
      </w:r>
      <w:r w:rsidRPr="003C10AB">
        <w:rPr>
          <w:spacing w:val="47"/>
        </w:rPr>
        <w:t xml:space="preserve"> </w:t>
      </w:r>
      <w:r w:rsidRPr="003C10AB">
        <w:t>с</w:t>
      </w:r>
      <w:r w:rsidRPr="003C10AB">
        <w:rPr>
          <w:spacing w:val="49"/>
        </w:rPr>
        <w:t xml:space="preserve"> </w:t>
      </w:r>
      <w:r w:rsidRPr="003C10AB">
        <w:rPr>
          <w:spacing w:val="-1"/>
        </w:rPr>
        <w:t>участием</w:t>
      </w:r>
      <w:r w:rsidRPr="003C10AB">
        <w:rPr>
          <w:spacing w:val="47"/>
        </w:rPr>
        <w:t xml:space="preserve"> </w:t>
      </w:r>
      <w:r w:rsidRPr="003C10AB">
        <w:rPr>
          <w:spacing w:val="-1"/>
        </w:rPr>
        <w:t>правообладателей</w:t>
      </w:r>
      <w:r w:rsidRPr="003C10AB">
        <w:rPr>
          <w:spacing w:val="48"/>
        </w:rPr>
        <w:t xml:space="preserve"> </w:t>
      </w:r>
      <w:r w:rsidRPr="003C10AB">
        <w:rPr>
          <w:spacing w:val="-1"/>
        </w:rPr>
        <w:t>земельных</w:t>
      </w:r>
      <w:r w:rsidRPr="003C10AB">
        <w:rPr>
          <w:spacing w:val="51"/>
        </w:rPr>
        <w:t xml:space="preserve"> </w:t>
      </w:r>
      <w:r w:rsidRPr="003C10AB">
        <w:rPr>
          <w:spacing w:val="-1"/>
        </w:rPr>
        <w:t>участков</w:t>
      </w:r>
      <w:r w:rsidRPr="003C10AB">
        <w:rPr>
          <w:spacing w:val="47"/>
        </w:rPr>
        <w:t xml:space="preserve"> </w:t>
      </w:r>
      <w:r w:rsidRPr="003C10AB">
        <w:t>и</w:t>
      </w:r>
      <w:r w:rsidRPr="003C10AB">
        <w:rPr>
          <w:spacing w:val="48"/>
        </w:rPr>
        <w:t xml:space="preserve"> </w:t>
      </w:r>
      <w:r w:rsidRPr="003C10AB">
        <w:rPr>
          <w:spacing w:val="-1"/>
        </w:rPr>
        <w:t>(или)</w:t>
      </w:r>
      <w:r w:rsidRPr="003C10AB">
        <w:rPr>
          <w:spacing w:val="47"/>
        </w:rPr>
        <w:t xml:space="preserve"> </w:t>
      </w:r>
      <w:r w:rsidRPr="003C10AB">
        <w:rPr>
          <w:spacing w:val="-1"/>
        </w:rPr>
        <w:t>объектов</w:t>
      </w:r>
      <w:r w:rsidRPr="003C10AB">
        <w:rPr>
          <w:spacing w:val="79"/>
        </w:rPr>
        <w:t xml:space="preserve"> </w:t>
      </w:r>
      <w:r w:rsidRPr="003C10AB">
        <w:rPr>
          <w:spacing w:val="-1"/>
        </w:rPr>
        <w:t>капитального</w:t>
      </w:r>
      <w:r w:rsidRPr="003C10AB">
        <w:rPr>
          <w:spacing w:val="35"/>
        </w:rPr>
        <w:t xml:space="preserve"> </w:t>
      </w:r>
      <w:r w:rsidRPr="003C10AB">
        <w:rPr>
          <w:spacing w:val="-1"/>
        </w:rPr>
        <w:t>строительства,</w:t>
      </w:r>
      <w:r w:rsidRPr="003C10AB">
        <w:rPr>
          <w:spacing w:val="35"/>
        </w:rPr>
        <w:t xml:space="preserve"> </w:t>
      </w:r>
      <w:r w:rsidRPr="003C10AB">
        <w:t>находящихся</w:t>
      </w:r>
      <w:r w:rsidRPr="003C10AB">
        <w:rPr>
          <w:spacing w:val="35"/>
        </w:rPr>
        <w:t xml:space="preserve"> </w:t>
      </w:r>
      <w:r w:rsidRPr="003C10AB">
        <w:t>в</w:t>
      </w:r>
      <w:r w:rsidRPr="003C10AB">
        <w:rPr>
          <w:spacing w:val="35"/>
        </w:rPr>
        <w:t xml:space="preserve"> </w:t>
      </w:r>
      <w:r w:rsidRPr="003C10AB">
        <w:rPr>
          <w:spacing w:val="-1"/>
        </w:rPr>
        <w:t>границах</w:t>
      </w:r>
      <w:r w:rsidRPr="003C10AB">
        <w:rPr>
          <w:spacing w:val="37"/>
        </w:rPr>
        <w:t xml:space="preserve"> </w:t>
      </w:r>
      <w:r w:rsidRPr="003C10AB">
        <w:rPr>
          <w:spacing w:val="-1"/>
        </w:rPr>
        <w:t>территории</w:t>
      </w:r>
      <w:r w:rsidRPr="003C10AB">
        <w:rPr>
          <w:spacing w:val="44"/>
        </w:rPr>
        <w:t xml:space="preserve"> </w:t>
      </w:r>
      <w:r w:rsidRPr="003C10AB">
        <w:rPr>
          <w:spacing w:val="-1"/>
        </w:rPr>
        <w:t>городского округа,</w:t>
      </w:r>
      <w:r w:rsidRPr="003C10AB">
        <w:rPr>
          <w:spacing w:val="35"/>
        </w:rPr>
        <w:t xml:space="preserve"> </w:t>
      </w:r>
      <w:r w:rsidRPr="003C10AB">
        <w:t>в</w:t>
      </w:r>
      <w:r w:rsidRPr="003C10AB">
        <w:rPr>
          <w:spacing w:val="35"/>
        </w:rPr>
        <w:t xml:space="preserve"> </w:t>
      </w:r>
      <w:r w:rsidRPr="003C10AB">
        <w:rPr>
          <w:spacing w:val="-1"/>
        </w:rPr>
        <w:t>отношении</w:t>
      </w:r>
      <w:r w:rsidRPr="003C10AB">
        <w:rPr>
          <w:spacing w:val="73"/>
        </w:rPr>
        <w:t xml:space="preserve"> </w:t>
      </w:r>
      <w:r w:rsidRPr="003C10AB">
        <w:t xml:space="preserve">которой </w:t>
      </w:r>
      <w:r w:rsidRPr="003C10AB">
        <w:rPr>
          <w:spacing w:val="-1"/>
        </w:rPr>
        <w:t>осуществлялась</w:t>
      </w:r>
      <w:r w:rsidRPr="003C10AB">
        <w:t xml:space="preserve"> подготовка</w:t>
      </w:r>
      <w:r w:rsidRPr="003C10AB">
        <w:rPr>
          <w:spacing w:val="1"/>
        </w:rPr>
        <w:t xml:space="preserve"> </w:t>
      </w:r>
      <w:r w:rsidRPr="003C10AB">
        <w:rPr>
          <w:spacing w:val="-2"/>
        </w:rPr>
        <w:t>указанных</w:t>
      </w:r>
      <w:r w:rsidRPr="003C10AB">
        <w:rPr>
          <w:spacing w:val="1"/>
        </w:rPr>
        <w:t xml:space="preserve"> </w:t>
      </w:r>
      <w:r w:rsidRPr="003C10AB">
        <w:rPr>
          <w:spacing w:val="-1"/>
        </w:rPr>
        <w:t>изменений.</w:t>
      </w:r>
    </w:p>
    <w:p w:rsidR="00A11DBF" w:rsidRPr="003C10AB" w:rsidRDefault="00A11DBF" w:rsidP="00A11DBF">
      <w:pPr>
        <w:pStyle w:val="aff3"/>
        <w:ind w:right="113" w:firstLine="708"/>
      </w:pPr>
      <w:r w:rsidRPr="003C10AB">
        <w:t>При</w:t>
      </w:r>
      <w:r w:rsidRPr="003C10AB">
        <w:rPr>
          <w:spacing w:val="41"/>
        </w:rPr>
        <w:t xml:space="preserve"> </w:t>
      </w:r>
      <w:r w:rsidRPr="003C10AB">
        <w:rPr>
          <w:spacing w:val="-1"/>
        </w:rPr>
        <w:t>проведении</w:t>
      </w:r>
      <w:r w:rsidRPr="003C10AB">
        <w:rPr>
          <w:spacing w:val="43"/>
        </w:rPr>
        <w:t xml:space="preserve"> </w:t>
      </w:r>
      <w:r w:rsidRPr="003C10AB">
        <w:rPr>
          <w:spacing w:val="-1"/>
        </w:rPr>
        <w:t>общественных</w:t>
      </w:r>
      <w:r w:rsidRPr="003C10AB">
        <w:rPr>
          <w:spacing w:val="42"/>
        </w:rPr>
        <w:t xml:space="preserve"> </w:t>
      </w:r>
      <w:r w:rsidRPr="003C10AB">
        <w:rPr>
          <w:spacing w:val="-1"/>
        </w:rPr>
        <w:t>обсуждений</w:t>
      </w:r>
      <w:r w:rsidRPr="003C10AB">
        <w:rPr>
          <w:spacing w:val="41"/>
        </w:rPr>
        <w:t xml:space="preserve"> </w:t>
      </w:r>
      <w:r w:rsidRPr="003C10AB">
        <w:t>или</w:t>
      </w:r>
      <w:r w:rsidRPr="003C10AB">
        <w:rPr>
          <w:spacing w:val="2"/>
        </w:rPr>
        <w:t xml:space="preserve"> </w:t>
      </w:r>
      <w:r w:rsidRPr="003C10AB">
        <w:rPr>
          <w:spacing w:val="-1"/>
        </w:rPr>
        <w:t>публичных</w:t>
      </w:r>
      <w:r w:rsidRPr="003C10AB">
        <w:rPr>
          <w:spacing w:val="42"/>
        </w:rPr>
        <w:t xml:space="preserve"> </w:t>
      </w:r>
      <w:r w:rsidRPr="003C10AB">
        <w:rPr>
          <w:spacing w:val="-1"/>
        </w:rPr>
        <w:t>слушаний</w:t>
      </w:r>
      <w:r w:rsidRPr="003C10AB">
        <w:rPr>
          <w:spacing w:val="41"/>
        </w:rPr>
        <w:t xml:space="preserve"> </w:t>
      </w:r>
      <w:r w:rsidRPr="003C10AB">
        <w:t>в</w:t>
      </w:r>
      <w:r w:rsidRPr="003C10AB">
        <w:rPr>
          <w:spacing w:val="40"/>
        </w:rPr>
        <w:t xml:space="preserve"> </w:t>
      </w:r>
      <w:r w:rsidRPr="003C10AB">
        <w:rPr>
          <w:spacing w:val="-1"/>
        </w:rPr>
        <w:t>целях</w:t>
      </w:r>
      <w:r w:rsidRPr="003C10AB">
        <w:rPr>
          <w:spacing w:val="57"/>
        </w:rPr>
        <w:t xml:space="preserve"> </w:t>
      </w:r>
      <w:r w:rsidRPr="003C10AB">
        <w:rPr>
          <w:spacing w:val="-1"/>
        </w:rPr>
        <w:t>обеспечения</w:t>
      </w:r>
      <w:r w:rsidRPr="003C10AB">
        <w:rPr>
          <w:spacing w:val="52"/>
        </w:rPr>
        <w:t xml:space="preserve"> </w:t>
      </w:r>
      <w:r w:rsidRPr="003C10AB">
        <w:rPr>
          <w:spacing w:val="-1"/>
        </w:rPr>
        <w:t>всем</w:t>
      </w:r>
      <w:r w:rsidRPr="003C10AB">
        <w:rPr>
          <w:spacing w:val="51"/>
        </w:rPr>
        <w:t xml:space="preserve"> </w:t>
      </w:r>
      <w:r w:rsidRPr="003C10AB">
        <w:rPr>
          <w:spacing w:val="-1"/>
        </w:rPr>
        <w:t>заинтересованным</w:t>
      </w:r>
      <w:r w:rsidRPr="003C10AB">
        <w:rPr>
          <w:spacing w:val="51"/>
        </w:rPr>
        <w:t xml:space="preserve"> </w:t>
      </w:r>
      <w:r w:rsidRPr="003C10AB">
        <w:rPr>
          <w:spacing w:val="-1"/>
        </w:rPr>
        <w:t>лицам</w:t>
      </w:r>
      <w:r w:rsidRPr="003C10AB">
        <w:rPr>
          <w:spacing w:val="51"/>
        </w:rPr>
        <w:t xml:space="preserve"> </w:t>
      </w:r>
      <w:r w:rsidRPr="003C10AB">
        <w:rPr>
          <w:spacing w:val="-1"/>
        </w:rPr>
        <w:t>равных</w:t>
      </w:r>
      <w:r w:rsidRPr="003C10AB">
        <w:rPr>
          <w:spacing w:val="54"/>
        </w:rPr>
        <w:t xml:space="preserve"> </w:t>
      </w:r>
      <w:r w:rsidRPr="003C10AB">
        <w:rPr>
          <w:spacing w:val="-1"/>
        </w:rPr>
        <w:t>возможностей</w:t>
      </w:r>
      <w:r w:rsidRPr="003C10AB">
        <w:rPr>
          <w:spacing w:val="53"/>
        </w:rPr>
        <w:t xml:space="preserve"> </w:t>
      </w:r>
      <w:r w:rsidRPr="003C10AB">
        <w:t>для</w:t>
      </w:r>
      <w:r w:rsidRPr="003C10AB">
        <w:rPr>
          <w:spacing w:val="55"/>
        </w:rPr>
        <w:t xml:space="preserve"> </w:t>
      </w:r>
      <w:r w:rsidRPr="003C10AB">
        <w:rPr>
          <w:spacing w:val="-2"/>
        </w:rPr>
        <w:t>участия</w:t>
      </w:r>
      <w:r w:rsidRPr="003C10AB">
        <w:rPr>
          <w:spacing w:val="52"/>
        </w:rPr>
        <w:t xml:space="preserve"> </w:t>
      </w:r>
      <w:r w:rsidRPr="003C10AB">
        <w:t>в</w:t>
      </w:r>
      <w:r w:rsidRPr="003C10AB">
        <w:rPr>
          <w:spacing w:val="69"/>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36"/>
        </w:rPr>
        <w:t xml:space="preserve"> </w:t>
      </w:r>
      <w:r w:rsidRPr="003C10AB">
        <w:rPr>
          <w:spacing w:val="-1"/>
        </w:rPr>
        <w:t>или</w:t>
      </w:r>
      <w:r w:rsidRPr="003C10AB">
        <w:rPr>
          <w:spacing w:val="41"/>
        </w:rPr>
        <w:t xml:space="preserve"> </w:t>
      </w:r>
      <w:r w:rsidRPr="003C10AB">
        <w:rPr>
          <w:spacing w:val="-1"/>
        </w:rPr>
        <w:t>публичных</w:t>
      </w:r>
      <w:r w:rsidRPr="003C10AB">
        <w:rPr>
          <w:spacing w:val="35"/>
        </w:rPr>
        <w:t xml:space="preserve"> </w:t>
      </w:r>
      <w:r w:rsidRPr="003C10AB">
        <w:rPr>
          <w:spacing w:val="-1"/>
        </w:rPr>
        <w:t>слушаниях</w:t>
      </w:r>
      <w:r w:rsidRPr="003C10AB">
        <w:rPr>
          <w:spacing w:val="37"/>
        </w:rPr>
        <w:t xml:space="preserve"> </w:t>
      </w:r>
      <w:r w:rsidRPr="003C10AB">
        <w:rPr>
          <w:spacing w:val="-1"/>
        </w:rPr>
        <w:t>территория</w:t>
      </w:r>
      <w:r w:rsidRPr="003C10AB">
        <w:rPr>
          <w:spacing w:val="35"/>
        </w:rPr>
        <w:t xml:space="preserve"> </w:t>
      </w:r>
      <w:r w:rsidRPr="003C10AB">
        <w:rPr>
          <w:spacing w:val="-1"/>
        </w:rPr>
        <w:t>населенного</w:t>
      </w:r>
      <w:r w:rsidRPr="003C10AB">
        <w:rPr>
          <w:spacing w:val="35"/>
        </w:rPr>
        <w:t xml:space="preserve"> </w:t>
      </w:r>
      <w:r w:rsidRPr="003C10AB">
        <w:rPr>
          <w:spacing w:val="-1"/>
        </w:rPr>
        <w:t>пункта</w:t>
      </w:r>
      <w:r w:rsidRPr="003C10AB">
        <w:rPr>
          <w:spacing w:val="83"/>
        </w:rPr>
        <w:t xml:space="preserve"> </w:t>
      </w:r>
      <w:r w:rsidRPr="003C10AB">
        <w:rPr>
          <w:spacing w:val="-1"/>
        </w:rPr>
        <w:t>может</w:t>
      </w:r>
      <w:r w:rsidRPr="003C10AB">
        <w:rPr>
          <w:spacing w:val="24"/>
        </w:rPr>
        <w:t xml:space="preserve"> </w:t>
      </w:r>
      <w:r w:rsidRPr="003C10AB">
        <w:t>быть</w:t>
      </w:r>
      <w:r w:rsidRPr="003C10AB">
        <w:rPr>
          <w:spacing w:val="24"/>
        </w:rPr>
        <w:t xml:space="preserve"> </w:t>
      </w:r>
      <w:r w:rsidRPr="003C10AB">
        <w:rPr>
          <w:spacing w:val="-1"/>
        </w:rPr>
        <w:t>разделена</w:t>
      </w:r>
      <w:r w:rsidRPr="003C10AB">
        <w:rPr>
          <w:spacing w:val="22"/>
        </w:rPr>
        <w:t xml:space="preserve"> </w:t>
      </w:r>
      <w:r w:rsidRPr="003C10AB">
        <w:t>на</w:t>
      </w:r>
      <w:r w:rsidRPr="003C10AB">
        <w:rPr>
          <w:spacing w:val="22"/>
        </w:rPr>
        <w:t xml:space="preserve"> </w:t>
      </w:r>
      <w:r w:rsidRPr="003C10AB">
        <w:t>части.</w:t>
      </w:r>
      <w:r w:rsidRPr="003C10AB">
        <w:rPr>
          <w:spacing w:val="23"/>
        </w:rPr>
        <w:t xml:space="preserve"> </w:t>
      </w:r>
      <w:r w:rsidRPr="003C10AB">
        <w:rPr>
          <w:spacing w:val="-1"/>
        </w:rPr>
        <w:t>Предельная</w:t>
      </w:r>
      <w:r w:rsidRPr="003C10AB">
        <w:rPr>
          <w:spacing w:val="23"/>
        </w:rPr>
        <w:t xml:space="preserve"> </w:t>
      </w:r>
      <w:r w:rsidRPr="003C10AB">
        <w:rPr>
          <w:spacing w:val="-1"/>
        </w:rPr>
        <w:t>численность</w:t>
      </w:r>
      <w:r w:rsidRPr="003C10AB">
        <w:rPr>
          <w:spacing w:val="24"/>
        </w:rPr>
        <w:t xml:space="preserve"> </w:t>
      </w:r>
      <w:r w:rsidRPr="003C10AB">
        <w:rPr>
          <w:spacing w:val="-2"/>
        </w:rPr>
        <w:t>лиц,</w:t>
      </w:r>
      <w:r w:rsidRPr="003C10AB">
        <w:rPr>
          <w:spacing w:val="23"/>
        </w:rPr>
        <w:t xml:space="preserve"> </w:t>
      </w:r>
      <w:r w:rsidRPr="003C10AB">
        <w:rPr>
          <w:spacing w:val="-1"/>
        </w:rPr>
        <w:t>проживающих</w:t>
      </w:r>
      <w:r w:rsidRPr="003C10AB">
        <w:rPr>
          <w:spacing w:val="23"/>
        </w:rPr>
        <w:t xml:space="preserve"> </w:t>
      </w:r>
      <w:r w:rsidRPr="003C10AB">
        <w:rPr>
          <w:spacing w:val="-1"/>
        </w:rPr>
        <w:t>или</w:t>
      </w:r>
      <w:r w:rsidRPr="003C10AB">
        <w:rPr>
          <w:spacing w:val="53"/>
        </w:rPr>
        <w:t xml:space="preserve"> </w:t>
      </w:r>
      <w:r w:rsidRPr="003C10AB">
        <w:rPr>
          <w:spacing w:val="-1"/>
        </w:rPr>
        <w:t>зарегистрированных</w:t>
      </w:r>
      <w:r w:rsidRPr="003C10AB">
        <w:rPr>
          <w:spacing w:val="37"/>
        </w:rPr>
        <w:t xml:space="preserve"> </w:t>
      </w:r>
      <w:proofErr w:type="gramStart"/>
      <w:r w:rsidRPr="003C10AB">
        <w:rPr>
          <w:spacing w:val="-1"/>
        </w:rPr>
        <w:t>на</w:t>
      </w:r>
      <w:r w:rsidRPr="003C10AB">
        <w:rPr>
          <w:spacing w:val="34"/>
        </w:rPr>
        <w:t xml:space="preserve"> </w:t>
      </w:r>
      <w:r w:rsidRPr="003C10AB">
        <w:rPr>
          <w:spacing w:val="-1"/>
        </w:rPr>
        <w:t>такой</w:t>
      </w:r>
      <w:r w:rsidRPr="003C10AB">
        <w:rPr>
          <w:spacing w:val="36"/>
        </w:rPr>
        <w:t xml:space="preserve"> </w:t>
      </w:r>
      <w:r w:rsidRPr="003C10AB">
        <w:rPr>
          <w:spacing w:val="-1"/>
        </w:rPr>
        <w:t>части</w:t>
      </w:r>
      <w:r w:rsidRPr="003C10AB">
        <w:rPr>
          <w:spacing w:val="36"/>
        </w:rPr>
        <w:t xml:space="preserve"> </w:t>
      </w:r>
      <w:r w:rsidRPr="003C10AB">
        <w:rPr>
          <w:spacing w:val="-1"/>
        </w:rPr>
        <w:t>территории</w:t>
      </w:r>
      <w:proofErr w:type="gramEnd"/>
      <w:r w:rsidRPr="003C10AB">
        <w:rPr>
          <w:spacing w:val="-1"/>
        </w:rPr>
        <w:t>,</w:t>
      </w:r>
      <w:r w:rsidRPr="003C10AB">
        <w:rPr>
          <w:spacing w:val="38"/>
        </w:rPr>
        <w:t xml:space="preserve"> </w:t>
      </w:r>
      <w:r w:rsidRPr="003C10AB">
        <w:rPr>
          <w:spacing w:val="-1"/>
        </w:rPr>
        <w:t>устанавливается</w:t>
      </w:r>
      <w:r w:rsidRPr="003C10AB">
        <w:rPr>
          <w:spacing w:val="46"/>
        </w:rPr>
        <w:t xml:space="preserve"> </w:t>
      </w:r>
      <w:r w:rsidRPr="003C10AB">
        <w:rPr>
          <w:spacing w:val="-1"/>
        </w:rPr>
        <w:t>Законом</w:t>
      </w:r>
      <w:r w:rsidRPr="003C10AB">
        <w:rPr>
          <w:spacing w:val="35"/>
        </w:rPr>
        <w:t xml:space="preserve"> </w:t>
      </w:r>
      <w:r w:rsidRPr="003C10AB">
        <w:rPr>
          <w:spacing w:val="-1"/>
        </w:rPr>
        <w:t>Московской</w:t>
      </w:r>
      <w:r w:rsidRPr="003C10AB">
        <w:rPr>
          <w:spacing w:val="91"/>
        </w:rPr>
        <w:t xml:space="preserve"> </w:t>
      </w:r>
      <w:r w:rsidRPr="003C10AB">
        <w:rPr>
          <w:spacing w:val="-1"/>
        </w:rPr>
        <w:t>области.</w:t>
      </w:r>
    </w:p>
    <w:p w:rsidR="00A11DBF" w:rsidRPr="003C10AB" w:rsidRDefault="00A11DBF" w:rsidP="004B7702">
      <w:pPr>
        <w:pStyle w:val="aff3"/>
        <w:widowControl w:val="0"/>
        <w:numPr>
          <w:ilvl w:val="1"/>
          <w:numId w:val="26"/>
        </w:numPr>
        <w:tabs>
          <w:tab w:val="left" w:pos="1390"/>
        </w:tabs>
        <w:ind w:right="111" w:firstLine="709"/>
      </w:pPr>
      <w:r w:rsidRPr="003C10AB">
        <w:t>Срок</w:t>
      </w:r>
      <w:r w:rsidRPr="003C10AB">
        <w:rPr>
          <w:spacing w:val="60"/>
        </w:rPr>
        <w:t xml:space="preserve"> </w:t>
      </w:r>
      <w:r w:rsidRPr="003C10AB">
        <w:rPr>
          <w:spacing w:val="-1"/>
        </w:rPr>
        <w:t>проведения</w:t>
      </w:r>
      <w:r w:rsidRPr="003C10AB">
        <w:rPr>
          <w:spacing w:val="1"/>
        </w:rPr>
        <w:t xml:space="preserve"> </w:t>
      </w:r>
      <w:r w:rsidRPr="003C10AB">
        <w:rPr>
          <w:spacing w:val="-1"/>
        </w:rPr>
        <w:t>общественных</w:t>
      </w:r>
      <w:r w:rsidRPr="003C10AB">
        <w:rPr>
          <w:spacing w:val="1"/>
        </w:rPr>
        <w:t xml:space="preserve"> </w:t>
      </w:r>
      <w:r w:rsidRPr="003C10AB">
        <w:rPr>
          <w:spacing w:val="-1"/>
        </w:rPr>
        <w:t>обсуждений</w:t>
      </w:r>
      <w:r w:rsidRPr="003C10AB">
        <w:rPr>
          <w:spacing w:val="58"/>
        </w:rPr>
        <w:t xml:space="preserve"> </w:t>
      </w:r>
      <w:r w:rsidRPr="003C10AB">
        <w:t>или</w:t>
      </w:r>
      <w:r w:rsidRPr="003C10AB">
        <w:rPr>
          <w:spacing w:val="2"/>
        </w:rPr>
        <w:t xml:space="preserve"> </w:t>
      </w:r>
      <w:r w:rsidRPr="003C10AB">
        <w:rPr>
          <w:spacing w:val="-1"/>
        </w:rPr>
        <w:t>публичных</w:t>
      </w:r>
      <w:r w:rsidRPr="003C10AB">
        <w:rPr>
          <w:spacing w:val="1"/>
        </w:rPr>
        <w:t xml:space="preserve"> </w:t>
      </w:r>
      <w:r w:rsidRPr="003C10AB">
        <w:rPr>
          <w:spacing w:val="-1"/>
        </w:rPr>
        <w:t>слушаний</w:t>
      </w:r>
      <w:r w:rsidRPr="003C10AB">
        <w:t xml:space="preserve"> с</w:t>
      </w:r>
      <w:r w:rsidRPr="003C10AB">
        <w:rPr>
          <w:spacing w:val="37"/>
        </w:rPr>
        <w:t xml:space="preserve"> </w:t>
      </w:r>
      <w:r w:rsidRPr="003C10AB">
        <w:rPr>
          <w:spacing w:val="-1"/>
        </w:rPr>
        <w:t>момента</w:t>
      </w:r>
      <w:r w:rsidRPr="003C10AB">
        <w:rPr>
          <w:spacing w:val="51"/>
        </w:rPr>
        <w:t xml:space="preserve"> </w:t>
      </w:r>
      <w:r w:rsidRPr="003C10AB">
        <w:rPr>
          <w:spacing w:val="-1"/>
        </w:rPr>
        <w:t>оповещения</w:t>
      </w:r>
      <w:r w:rsidRPr="003C10AB">
        <w:rPr>
          <w:spacing w:val="52"/>
        </w:rPr>
        <w:t xml:space="preserve"> </w:t>
      </w:r>
      <w:r w:rsidRPr="003C10AB">
        <w:rPr>
          <w:spacing w:val="-1"/>
        </w:rPr>
        <w:t>жителей</w:t>
      </w:r>
      <w:r w:rsidRPr="003C10AB">
        <w:rPr>
          <w:spacing w:val="54"/>
        </w:rPr>
        <w:t xml:space="preserve"> </w:t>
      </w:r>
      <w:r w:rsidRPr="003C10AB">
        <w:rPr>
          <w:spacing w:val="-1"/>
        </w:rPr>
        <w:t>городского округа</w:t>
      </w:r>
      <w:r w:rsidRPr="003C10AB">
        <w:rPr>
          <w:spacing w:val="51"/>
        </w:rPr>
        <w:t xml:space="preserve"> </w:t>
      </w:r>
      <w:r w:rsidRPr="003C10AB">
        <w:t>о</w:t>
      </w:r>
      <w:r w:rsidRPr="003C10AB">
        <w:rPr>
          <w:spacing w:val="52"/>
        </w:rPr>
        <w:t xml:space="preserve"> </w:t>
      </w:r>
      <w:r w:rsidRPr="003C10AB">
        <w:rPr>
          <w:spacing w:val="-1"/>
        </w:rPr>
        <w:t>времени</w:t>
      </w:r>
      <w:r w:rsidRPr="003C10AB">
        <w:rPr>
          <w:spacing w:val="53"/>
        </w:rPr>
        <w:t xml:space="preserve"> </w:t>
      </w:r>
      <w:r w:rsidRPr="003C10AB">
        <w:t>и</w:t>
      </w:r>
      <w:r w:rsidRPr="003C10AB">
        <w:rPr>
          <w:spacing w:val="55"/>
        </w:rPr>
        <w:t xml:space="preserve"> </w:t>
      </w:r>
      <w:r w:rsidRPr="003C10AB">
        <w:rPr>
          <w:spacing w:val="-1"/>
        </w:rPr>
        <w:t>месте</w:t>
      </w:r>
      <w:r w:rsidRPr="003C10AB">
        <w:rPr>
          <w:spacing w:val="49"/>
        </w:rPr>
        <w:t xml:space="preserve"> </w:t>
      </w:r>
      <w:r w:rsidRPr="003C10AB">
        <w:t>их</w:t>
      </w:r>
      <w:r w:rsidRPr="003C10AB">
        <w:rPr>
          <w:spacing w:val="52"/>
        </w:rPr>
        <w:t xml:space="preserve"> </w:t>
      </w:r>
      <w:r w:rsidRPr="003C10AB">
        <w:rPr>
          <w:spacing w:val="-1"/>
        </w:rPr>
        <w:t>проведения</w:t>
      </w:r>
      <w:r w:rsidRPr="003C10AB">
        <w:rPr>
          <w:spacing w:val="50"/>
        </w:rPr>
        <w:t xml:space="preserve"> </w:t>
      </w:r>
      <w:r w:rsidRPr="003C10AB">
        <w:t>до</w:t>
      </w:r>
      <w:r w:rsidRPr="003C10AB">
        <w:rPr>
          <w:spacing w:val="52"/>
        </w:rPr>
        <w:t xml:space="preserve"> </w:t>
      </w:r>
      <w:r w:rsidRPr="003C10AB">
        <w:rPr>
          <w:spacing w:val="-2"/>
        </w:rPr>
        <w:t>дня</w:t>
      </w:r>
      <w:r w:rsidRPr="003C10AB">
        <w:rPr>
          <w:spacing w:val="71"/>
        </w:rPr>
        <w:t xml:space="preserve"> </w:t>
      </w:r>
      <w:r w:rsidRPr="003C10AB">
        <w:rPr>
          <w:spacing w:val="-1"/>
        </w:rPr>
        <w:t>опубликования</w:t>
      </w:r>
      <w:r w:rsidRPr="003C10AB">
        <w:rPr>
          <w:spacing w:val="54"/>
        </w:rPr>
        <w:t xml:space="preserve"> </w:t>
      </w:r>
      <w:r w:rsidRPr="003C10AB">
        <w:rPr>
          <w:spacing w:val="-1"/>
        </w:rPr>
        <w:t>заключения</w:t>
      </w:r>
      <w:r w:rsidRPr="003C10AB">
        <w:rPr>
          <w:spacing w:val="54"/>
        </w:rPr>
        <w:t xml:space="preserve"> </w:t>
      </w:r>
      <w:r w:rsidRPr="003C10AB">
        <w:t>о</w:t>
      </w:r>
      <w:r w:rsidRPr="003C10AB">
        <w:rPr>
          <w:spacing w:val="54"/>
        </w:rPr>
        <w:t xml:space="preserve"> </w:t>
      </w:r>
      <w:r w:rsidRPr="003C10AB">
        <w:rPr>
          <w:spacing w:val="-1"/>
        </w:rPr>
        <w:t>результатах</w:t>
      </w:r>
      <w:r w:rsidRPr="003C10AB">
        <w:rPr>
          <w:spacing w:val="2"/>
        </w:rPr>
        <w:t xml:space="preserve"> </w:t>
      </w:r>
      <w:r w:rsidRPr="003C10AB">
        <w:rPr>
          <w:spacing w:val="-1"/>
        </w:rPr>
        <w:t>общественных</w:t>
      </w:r>
      <w:r w:rsidRPr="003C10AB">
        <w:rPr>
          <w:spacing w:val="56"/>
        </w:rPr>
        <w:t xml:space="preserve"> </w:t>
      </w:r>
      <w:r w:rsidRPr="003C10AB">
        <w:rPr>
          <w:spacing w:val="-1"/>
        </w:rPr>
        <w:t>обсуждений</w:t>
      </w:r>
      <w:r w:rsidRPr="003C10AB">
        <w:rPr>
          <w:spacing w:val="55"/>
        </w:rPr>
        <w:t xml:space="preserve"> </w:t>
      </w:r>
      <w:r w:rsidRPr="003C10AB">
        <w:rPr>
          <w:spacing w:val="-1"/>
        </w:rPr>
        <w:t>или</w:t>
      </w:r>
      <w:r w:rsidRPr="003C10AB">
        <w:rPr>
          <w:spacing w:val="21"/>
        </w:rPr>
        <w:t xml:space="preserve"> </w:t>
      </w:r>
      <w:r w:rsidRPr="003C10AB">
        <w:rPr>
          <w:spacing w:val="-1"/>
        </w:rPr>
        <w:t>публичных</w:t>
      </w:r>
      <w:r w:rsidRPr="003C10AB">
        <w:rPr>
          <w:spacing w:val="77"/>
        </w:rPr>
        <w:t xml:space="preserve"> </w:t>
      </w:r>
      <w:r w:rsidRPr="003C10AB">
        <w:rPr>
          <w:spacing w:val="-1"/>
        </w:rPr>
        <w:t>слушаний</w:t>
      </w:r>
      <w:r w:rsidRPr="003C10AB">
        <w:t xml:space="preserve"> </w:t>
      </w:r>
      <w:r w:rsidRPr="003C10AB">
        <w:rPr>
          <w:spacing w:val="-1"/>
        </w:rPr>
        <w:t>составляет</w:t>
      </w:r>
      <w:r w:rsidRPr="003C10AB">
        <w:t xml:space="preserve"> не</w:t>
      </w:r>
      <w:r w:rsidRPr="003C10AB">
        <w:rPr>
          <w:spacing w:val="-1"/>
        </w:rPr>
        <w:t xml:space="preserve"> менее </w:t>
      </w:r>
      <w:r w:rsidRPr="003C10AB">
        <w:t xml:space="preserve">одного </w:t>
      </w:r>
      <w:r w:rsidRPr="003C10AB">
        <w:rPr>
          <w:spacing w:val="-1"/>
        </w:rPr>
        <w:t>месяца</w:t>
      </w:r>
      <w:r w:rsidRPr="003C10AB">
        <w:rPr>
          <w:spacing w:val="1"/>
        </w:rPr>
        <w:t xml:space="preserve"> </w:t>
      </w:r>
      <w:r w:rsidRPr="003C10AB">
        <w:t>и не</w:t>
      </w:r>
      <w:r w:rsidRPr="003C10AB">
        <w:rPr>
          <w:spacing w:val="-1"/>
        </w:rPr>
        <w:t xml:space="preserve"> </w:t>
      </w:r>
      <w:r w:rsidRPr="003C10AB">
        <w:t>более</w:t>
      </w:r>
      <w:r w:rsidRPr="003C10AB">
        <w:rPr>
          <w:spacing w:val="-2"/>
        </w:rPr>
        <w:t xml:space="preserve"> </w:t>
      </w:r>
      <w:r w:rsidRPr="003C10AB">
        <w:rPr>
          <w:spacing w:val="-1"/>
        </w:rPr>
        <w:t>трех</w:t>
      </w:r>
      <w:r w:rsidRPr="003C10AB">
        <w:rPr>
          <w:spacing w:val="2"/>
        </w:rPr>
        <w:t xml:space="preserve"> </w:t>
      </w:r>
      <w:r w:rsidRPr="003C10AB">
        <w:rPr>
          <w:spacing w:val="-1"/>
        </w:rPr>
        <w:t>месяцев.</w:t>
      </w:r>
    </w:p>
    <w:p w:rsidR="00A11DBF" w:rsidRPr="003C10AB" w:rsidRDefault="00A11DBF" w:rsidP="004B7702">
      <w:pPr>
        <w:pStyle w:val="aff3"/>
        <w:widowControl w:val="0"/>
        <w:numPr>
          <w:ilvl w:val="1"/>
          <w:numId w:val="26"/>
        </w:numPr>
        <w:tabs>
          <w:tab w:val="left" w:pos="1390"/>
        </w:tabs>
        <w:ind w:right="110"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проекту</w:t>
      </w:r>
      <w:r w:rsidRPr="003C10AB">
        <w:rPr>
          <w:spacing w:val="23"/>
        </w:rPr>
        <w:t xml:space="preserve"> </w:t>
      </w:r>
      <w:r w:rsidRPr="003C10AB">
        <w:rPr>
          <w:spacing w:val="-1"/>
        </w:rPr>
        <w:t>генерального</w:t>
      </w:r>
      <w:r w:rsidRPr="003C10AB">
        <w:rPr>
          <w:spacing w:val="30"/>
        </w:rPr>
        <w:t xml:space="preserve"> </w:t>
      </w:r>
      <w:r w:rsidRPr="003C10AB">
        <w:rPr>
          <w:spacing w:val="-1"/>
        </w:rPr>
        <w:t>плана,</w:t>
      </w:r>
      <w:r w:rsidRPr="003C10AB">
        <w:rPr>
          <w:spacing w:val="30"/>
        </w:rPr>
        <w:t xml:space="preserve"> </w:t>
      </w:r>
      <w:r w:rsidRPr="003C10AB">
        <w:t>проекту</w:t>
      </w:r>
      <w:r w:rsidRPr="003C10AB">
        <w:rPr>
          <w:spacing w:val="23"/>
        </w:rPr>
        <w:t xml:space="preserve"> </w:t>
      </w:r>
      <w:r w:rsidRPr="003C10AB">
        <w:t>о</w:t>
      </w:r>
      <w:r w:rsidRPr="003C10AB">
        <w:rPr>
          <w:spacing w:val="33"/>
        </w:rPr>
        <w:t xml:space="preserve"> </w:t>
      </w:r>
      <w:r w:rsidRPr="003C10AB">
        <w:t>внесении</w:t>
      </w:r>
      <w:r w:rsidRPr="003C10AB">
        <w:rPr>
          <w:spacing w:val="29"/>
        </w:rPr>
        <w:t xml:space="preserve"> </w:t>
      </w:r>
      <w:r w:rsidRPr="003C10AB">
        <w:rPr>
          <w:spacing w:val="-1"/>
        </w:rPr>
        <w:t>изменений</w:t>
      </w:r>
      <w:r w:rsidRPr="003C10AB">
        <w:rPr>
          <w:spacing w:val="31"/>
        </w:rPr>
        <w:t xml:space="preserve"> </w:t>
      </w:r>
      <w:r w:rsidRPr="003C10AB">
        <w:t>в</w:t>
      </w:r>
      <w:r w:rsidRPr="003C10AB">
        <w:rPr>
          <w:spacing w:val="30"/>
        </w:rPr>
        <w:t xml:space="preserve"> </w:t>
      </w:r>
      <w:r w:rsidRPr="003C10AB">
        <w:rPr>
          <w:spacing w:val="-1"/>
        </w:rPr>
        <w:t>генеральный</w:t>
      </w:r>
      <w:r w:rsidRPr="003C10AB">
        <w:rPr>
          <w:spacing w:val="31"/>
        </w:rPr>
        <w:t xml:space="preserve"> </w:t>
      </w:r>
      <w:r w:rsidRPr="003C10AB">
        <w:rPr>
          <w:spacing w:val="-1"/>
        </w:rPr>
        <w:t>план</w:t>
      </w:r>
      <w:r w:rsidRPr="003C10AB">
        <w:rPr>
          <w:spacing w:val="43"/>
        </w:rPr>
        <w:t xml:space="preserve"> </w:t>
      </w:r>
      <w:r w:rsidRPr="003C10AB">
        <w:rPr>
          <w:spacing w:val="-1"/>
        </w:rPr>
        <w:t>подлежит</w:t>
      </w:r>
      <w:r w:rsidRPr="003C10AB">
        <w:rPr>
          <w:spacing w:val="75"/>
        </w:rPr>
        <w:t xml:space="preserve"> </w:t>
      </w:r>
      <w:r w:rsidRPr="003C10AB">
        <w:rPr>
          <w:spacing w:val="-1"/>
        </w:rPr>
        <w:t>официальному</w:t>
      </w:r>
      <w:r w:rsidRPr="003C10AB">
        <w:rPr>
          <w:spacing w:val="40"/>
        </w:rPr>
        <w:t xml:space="preserve"> </w:t>
      </w:r>
      <w:r w:rsidRPr="003C10AB">
        <w:rPr>
          <w:spacing w:val="-1"/>
        </w:rPr>
        <w:t>опубликованию</w:t>
      </w:r>
      <w:r w:rsidRPr="003C10AB">
        <w:rPr>
          <w:spacing w:val="45"/>
        </w:rPr>
        <w:t xml:space="preserve"> </w:t>
      </w:r>
      <w:r w:rsidRPr="003C10AB">
        <w:t>и</w:t>
      </w:r>
      <w:r w:rsidRPr="003C10AB">
        <w:rPr>
          <w:spacing w:val="46"/>
        </w:rPr>
        <w:t xml:space="preserve"> </w:t>
      </w:r>
      <w:r w:rsidRPr="003C10AB">
        <w:rPr>
          <w:spacing w:val="-1"/>
        </w:rPr>
        <w:t>размещению</w:t>
      </w:r>
      <w:r w:rsidRPr="003C10AB">
        <w:rPr>
          <w:spacing w:val="43"/>
        </w:rPr>
        <w:t xml:space="preserve"> </w:t>
      </w:r>
      <w:r w:rsidRPr="003C10AB">
        <w:t>на</w:t>
      </w:r>
      <w:r w:rsidRPr="003C10AB">
        <w:rPr>
          <w:spacing w:val="44"/>
        </w:rPr>
        <w:t xml:space="preserve"> </w:t>
      </w:r>
      <w:r w:rsidRPr="003C10AB">
        <w:rPr>
          <w:spacing w:val="-1"/>
        </w:rPr>
        <w:t>официальном</w:t>
      </w:r>
      <w:r w:rsidRPr="003C10AB">
        <w:rPr>
          <w:spacing w:val="42"/>
        </w:rPr>
        <w:t xml:space="preserve"> </w:t>
      </w:r>
      <w:r w:rsidRPr="003C10AB">
        <w:rPr>
          <w:spacing w:val="-1"/>
        </w:rPr>
        <w:t>сайте</w:t>
      </w:r>
      <w:r w:rsidRPr="003C10AB">
        <w:rPr>
          <w:spacing w:val="48"/>
        </w:rPr>
        <w:t xml:space="preserve"> </w:t>
      </w:r>
      <w:r w:rsidRPr="003C10AB">
        <w:t>городского округа</w:t>
      </w:r>
      <w:r w:rsidRPr="003C10AB">
        <w:rPr>
          <w:spacing w:val="-1"/>
        </w:rPr>
        <w:t>.</w:t>
      </w:r>
    </w:p>
    <w:p w:rsidR="00A11DBF" w:rsidRPr="003C10AB" w:rsidRDefault="00A11DBF" w:rsidP="00A11DBF">
      <w:pPr>
        <w:sectPr w:rsidR="00A11DBF" w:rsidRPr="003C10AB">
          <w:pgSz w:w="11910" w:h="16840"/>
          <w:pgMar w:top="1060" w:right="1020" w:bottom="900" w:left="1020" w:header="0" w:footer="717" w:gutter="0"/>
          <w:cols w:space="720"/>
        </w:sectPr>
      </w:pPr>
    </w:p>
    <w:p w:rsidR="00A11DBF" w:rsidRPr="003C10AB" w:rsidRDefault="00A11DBF" w:rsidP="006011AF">
      <w:pPr>
        <w:pStyle w:val="29"/>
      </w:pPr>
      <w:bookmarkStart w:id="145" w:name="_Toc530836838"/>
      <w:bookmarkStart w:id="146" w:name="_Toc10737582"/>
      <w:bookmarkStart w:id="147" w:name="_Toc41123639"/>
      <w:r w:rsidRPr="003C10AB">
        <w:lastRenderedPageBreak/>
        <w:t>Статья 22. Особенности проведения общественных обсуждений или публичных слушаний по проекту Правил, проекту о внесении изменений в Правила</w:t>
      </w:r>
      <w:bookmarkEnd w:id="145"/>
      <w:bookmarkEnd w:id="146"/>
      <w:bookmarkEnd w:id="147"/>
    </w:p>
    <w:p w:rsidR="00A11DBF" w:rsidRPr="003C10AB" w:rsidRDefault="00A11DBF" w:rsidP="00A11DBF">
      <w:pPr>
        <w:spacing w:before="7"/>
        <w:rPr>
          <w:b/>
          <w:bCs/>
          <w:sz w:val="23"/>
          <w:szCs w:val="23"/>
        </w:rPr>
      </w:pPr>
    </w:p>
    <w:p w:rsidR="00A11DBF" w:rsidRPr="003C10AB" w:rsidRDefault="00A11DBF" w:rsidP="004B7702">
      <w:pPr>
        <w:pStyle w:val="aff3"/>
        <w:widowControl w:val="0"/>
        <w:numPr>
          <w:ilvl w:val="0"/>
          <w:numId w:val="32"/>
        </w:numPr>
        <w:tabs>
          <w:tab w:val="left" w:pos="1390"/>
        </w:tabs>
        <w:ind w:right="110" w:firstLine="709"/>
      </w:pPr>
      <w:r w:rsidRPr="003C10AB">
        <w:rPr>
          <w:spacing w:val="-1"/>
        </w:rPr>
        <w:t>Глава</w:t>
      </w:r>
      <w:r w:rsidRPr="003C10AB">
        <w:rPr>
          <w:spacing w:val="44"/>
        </w:rPr>
        <w:t xml:space="preserve"> </w:t>
      </w:r>
      <w:r w:rsidRPr="003C10AB">
        <w:t>городского округа при</w:t>
      </w:r>
      <w:r w:rsidRPr="003C10AB">
        <w:rPr>
          <w:spacing w:val="46"/>
        </w:rPr>
        <w:t xml:space="preserve"> </w:t>
      </w:r>
      <w:r w:rsidRPr="003C10AB">
        <w:rPr>
          <w:spacing w:val="-1"/>
        </w:rPr>
        <w:t>получении</w:t>
      </w:r>
      <w:r w:rsidRPr="003C10AB">
        <w:rPr>
          <w:spacing w:val="43"/>
        </w:rPr>
        <w:t xml:space="preserve"> </w:t>
      </w:r>
      <w:r w:rsidRPr="003C10AB">
        <w:rPr>
          <w:spacing w:val="-1"/>
        </w:rPr>
        <w:t>проекта</w:t>
      </w:r>
      <w:r w:rsidRPr="003C10AB">
        <w:rPr>
          <w:spacing w:val="48"/>
        </w:rPr>
        <w:t xml:space="preserve"> </w:t>
      </w:r>
      <w:r w:rsidRPr="003C10AB">
        <w:rPr>
          <w:spacing w:val="-1"/>
        </w:rPr>
        <w:t>Правил,</w:t>
      </w:r>
      <w:r w:rsidRPr="003C10AB">
        <w:rPr>
          <w:spacing w:val="45"/>
        </w:rPr>
        <w:t xml:space="preserve"> </w:t>
      </w:r>
      <w:r w:rsidRPr="003C10AB">
        <w:rPr>
          <w:spacing w:val="-1"/>
        </w:rPr>
        <w:t>проекта</w:t>
      </w:r>
      <w:r w:rsidRPr="003C10AB">
        <w:rPr>
          <w:spacing w:val="44"/>
        </w:rPr>
        <w:t xml:space="preserve"> </w:t>
      </w:r>
      <w:r w:rsidRPr="003C10AB">
        <w:t>о</w:t>
      </w:r>
      <w:r w:rsidRPr="003C10AB">
        <w:rPr>
          <w:spacing w:val="71"/>
        </w:rPr>
        <w:t xml:space="preserve"> </w:t>
      </w:r>
      <w:r w:rsidRPr="003C10AB">
        <w:rPr>
          <w:spacing w:val="-1"/>
        </w:rPr>
        <w:t>внесении</w:t>
      </w:r>
      <w:r w:rsidRPr="003C10AB">
        <w:rPr>
          <w:spacing w:val="2"/>
        </w:rPr>
        <w:t xml:space="preserve"> </w:t>
      </w:r>
      <w:r w:rsidRPr="003C10AB">
        <w:rPr>
          <w:spacing w:val="-1"/>
        </w:rPr>
        <w:t>изменений</w:t>
      </w:r>
      <w:r w:rsidRPr="003C10AB">
        <w:t xml:space="preserve"> в </w:t>
      </w:r>
      <w:r w:rsidRPr="003C10AB">
        <w:rPr>
          <w:spacing w:val="-1"/>
        </w:rPr>
        <w:t>Правила принимает</w:t>
      </w:r>
      <w:r w:rsidRPr="003C10AB">
        <w:t xml:space="preserve"> решение</w:t>
      </w:r>
      <w:r w:rsidRPr="003C10AB">
        <w:rPr>
          <w:spacing w:val="-1"/>
        </w:rPr>
        <w:t xml:space="preserve"> </w:t>
      </w:r>
      <w:r w:rsidRPr="003C10AB">
        <w:t xml:space="preserve">о </w:t>
      </w:r>
      <w:r w:rsidRPr="003C10AB">
        <w:rPr>
          <w:spacing w:val="-1"/>
        </w:rPr>
        <w:t>проведении</w:t>
      </w:r>
      <w:r w:rsidRPr="003C10AB">
        <w:rPr>
          <w:spacing w:val="6"/>
        </w:rPr>
        <w:t xml:space="preserve"> </w:t>
      </w:r>
      <w:r w:rsidRPr="003C10AB">
        <w:rPr>
          <w:spacing w:val="-1"/>
        </w:rPr>
        <w:t>общественных</w:t>
      </w:r>
      <w:r w:rsidRPr="003C10AB">
        <w:rPr>
          <w:spacing w:val="1"/>
        </w:rPr>
        <w:t xml:space="preserve"> </w:t>
      </w:r>
      <w:r w:rsidRPr="003C10AB">
        <w:rPr>
          <w:spacing w:val="-1"/>
        </w:rPr>
        <w:t>обсуждений</w:t>
      </w:r>
      <w:r w:rsidRPr="003C10AB">
        <w:rPr>
          <w:spacing w:val="81"/>
        </w:rPr>
        <w:t xml:space="preserve"> </w:t>
      </w:r>
      <w:r w:rsidRPr="003C10AB">
        <w:t>или</w:t>
      </w:r>
      <w:r w:rsidRPr="003C10AB">
        <w:rPr>
          <w:spacing w:val="9"/>
        </w:rPr>
        <w:t xml:space="preserve"> </w:t>
      </w:r>
      <w:r w:rsidRPr="003C10AB">
        <w:rPr>
          <w:spacing w:val="-1"/>
        </w:rPr>
        <w:t>публичных</w:t>
      </w:r>
      <w:r w:rsidRPr="003C10AB">
        <w:rPr>
          <w:spacing w:val="8"/>
        </w:rPr>
        <w:t xml:space="preserve"> </w:t>
      </w:r>
      <w:r w:rsidRPr="003C10AB">
        <w:rPr>
          <w:spacing w:val="-1"/>
        </w:rPr>
        <w:t>слушаний</w:t>
      </w:r>
      <w:r w:rsidRPr="003C10AB">
        <w:rPr>
          <w:spacing w:val="7"/>
        </w:rPr>
        <w:t xml:space="preserve"> </w:t>
      </w:r>
      <w:r w:rsidRPr="003C10AB">
        <w:t>по</w:t>
      </w:r>
      <w:r w:rsidRPr="003C10AB">
        <w:rPr>
          <w:spacing w:val="6"/>
        </w:rPr>
        <w:t xml:space="preserve"> </w:t>
      </w:r>
      <w:r w:rsidRPr="003C10AB">
        <w:t>такому</w:t>
      </w:r>
      <w:r w:rsidRPr="003C10AB">
        <w:rPr>
          <w:spacing w:val="2"/>
        </w:rPr>
        <w:t xml:space="preserve"> </w:t>
      </w:r>
      <w:r w:rsidRPr="003C10AB">
        <w:t>проекту</w:t>
      </w:r>
      <w:r w:rsidRPr="003C10AB">
        <w:rPr>
          <w:spacing w:val="4"/>
        </w:rPr>
        <w:t xml:space="preserve"> </w:t>
      </w:r>
      <w:r w:rsidRPr="003C10AB">
        <w:t>в</w:t>
      </w:r>
      <w:r w:rsidRPr="003C10AB">
        <w:rPr>
          <w:spacing w:val="8"/>
        </w:rPr>
        <w:t xml:space="preserve"> </w:t>
      </w:r>
      <w:r w:rsidRPr="003C10AB">
        <w:rPr>
          <w:spacing w:val="-1"/>
        </w:rPr>
        <w:t>срок</w:t>
      </w:r>
      <w:r w:rsidRPr="003C10AB">
        <w:rPr>
          <w:spacing w:val="7"/>
        </w:rPr>
        <w:t xml:space="preserve"> </w:t>
      </w:r>
      <w:r w:rsidRPr="003C10AB">
        <w:t>не</w:t>
      </w:r>
      <w:r w:rsidRPr="003C10AB">
        <w:rPr>
          <w:spacing w:val="13"/>
        </w:rPr>
        <w:t xml:space="preserve"> </w:t>
      </w:r>
      <w:r w:rsidRPr="003C10AB">
        <w:t>позднее</w:t>
      </w:r>
      <w:r w:rsidRPr="003C10AB">
        <w:rPr>
          <w:spacing w:val="6"/>
        </w:rPr>
        <w:t xml:space="preserve"> </w:t>
      </w:r>
      <w:r w:rsidRPr="003C10AB">
        <w:t>чем</w:t>
      </w:r>
      <w:r w:rsidRPr="003C10AB">
        <w:rPr>
          <w:spacing w:val="8"/>
        </w:rPr>
        <w:t xml:space="preserve"> </w:t>
      </w:r>
      <w:r w:rsidRPr="003C10AB">
        <w:rPr>
          <w:spacing w:val="-1"/>
        </w:rPr>
        <w:t>через</w:t>
      </w:r>
      <w:r w:rsidRPr="003C10AB">
        <w:rPr>
          <w:spacing w:val="7"/>
        </w:rPr>
        <w:t xml:space="preserve"> </w:t>
      </w:r>
      <w:r w:rsidRPr="003C10AB">
        <w:rPr>
          <w:spacing w:val="-1"/>
        </w:rPr>
        <w:t>десять</w:t>
      </w:r>
      <w:r w:rsidRPr="003C10AB">
        <w:rPr>
          <w:spacing w:val="7"/>
        </w:rPr>
        <w:t xml:space="preserve"> </w:t>
      </w:r>
      <w:r w:rsidRPr="003C10AB">
        <w:t>дней</w:t>
      </w:r>
      <w:r w:rsidRPr="003C10AB">
        <w:rPr>
          <w:spacing w:val="7"/>
        </w:rPr>
        <w:t xml:space="preserve"> </w:t>
      </w:r>
      <w:r w:rsidRPr="003C10AB">
        <w:rPr>
          <w:spacing w:val="-1"/>
        </w:rPr>
        <w:t>со</w:t>
      </w:r>
      <w:r w:rsidRPr="003C10AB">
        <w:rPr>
          <w:spacing w:val="9"/>
        </w:rPr>
        <w:t xml:space="preserve"> </w:t>
      </w:r>
      <w:r w:rsidRPr="003C10AB">
        <w:t>дня</w:t>
      </w:r>
      <w:r w:rsidRPr="003C10AB">
        <w:rPr>
          <w:spacing w:val="48"/>
        </w:rPr>
        <w:t xml:space="preserve"> </w:t>
      </w:r>
      <w:r w:rsidRPr="003C10AB">
        <w:rPr>
          <w:spacing w:val="-1"/>
        </w:rPr>
        <w:t>получения</w:t>
      </w:r>
      <w:r w:rsidRPr="003C10AB">
        <w:t xml:space="preserve"> </w:t>
      </w:r>
      <w:r w:rsidRPr="003C10AB">
        <w:rPr>
          <w:spacing w:val="-1"/>
        </w:rPr>
        <w:t>такого</w:t>
      </w:r>
      <w:r w:rsidRPr="003C10AB">
        <w:t xml:space="preserve"> </w:t>
      </w:r>
      <w:r w:rsidRPr="003C10AB">
        <w:rPr>
          <w:spacing w:val="-1"/>
        </w:rPr>
        <w:t>проекта.</w:t>
      </w:r>
    </w:p>
    <w:p w:rsidR="00A11DBF" w:rsidRPr="003C10AB" w:rsidRDefault="00A11DBF" w:rsidP="00A11DBF">
      <w:pPr>
        <w:pStyle w:val="aff3"/>
        <w:ind w:right="118" w:firstLine="708"/>
      </w:pPr>
      <w:r w:rsidRPr="003C10AB">
        <w:rPr>
          <w:spacing w:val="-1"/>
        </w:rPr>
        <w:t>Указанное</w:t>
      </w:r>
      <w:r w:rsidRPr="003C10AB">
        <w:rPr>
          <w:spacing w:val="44"/>
        </w:rPr>
        <w:t xml:space="preserve"> </w:t>
      </w:r>
      <w:r w:rsidRPr="003C10AB">
        <w:rPr>
          <w:spacing w:val="-1"/>
        </w:rPr>
        <w:t>решение</w:t>
      </w:r>
      <w:r w:rsidRPr="003C10AB">
        <w:rPr>
          <w:spacing w:val="42"/>
        </w:rPr>
        <w:t xml:space="preserve"> </w:t>
      </w:r>
      <w:r w:rsidRPr="003C10AB">
        <w:rPr>
          <w:spacing w:val="-1"/>
        </w:rPr>
        <w:t>подлежит</w:t>
      </w:r>
      <w:r w:rsidRPr="003C10AB">
        <w:rPr>
          <w:spacing w:val="45"/>
        </w:rPr>
        <w:t xml:space="preserve"> </w:t>
      </w:r>
      <w:r w:rsidRPr="003C10AB">
        <w:rPr>
          <w:spacing w:val="-1"/>
        </w:rPr>
        <w:t>официальному</w:t>
      </w:r>
      <w:r w:rsidRPr="003C10AB">
        <w:rPr>
          <w:spacing w:val="42"/>
        </w:rPr>
        <w:t xml:space="preserve"> </w:t>
      </w:r>
      <w:r w:rsidRPr="003C10AB">
        <w:rPr>
          <w:spacing w:val="-1"/>
        </w:rPr>
        <w:t>опубликованию</w:t>
      </w:r>
      <w:r w:rsidRPr="003C10AB">
        <w:rPr>
          <w:spacing w:val="45"/>
        </w:rPr>
        <w:t xml:space="preserve"> </w:t>
      </w:r>
      <w:r w:rsidRPr="003C10AB">
        <w:t>и</w:t>
      </w:r>
      <w:r w:rsidRPr="003C10AB">
        <w:rPr>
          <w:spacing w:val="43"/>
        </w:rPr>
        <w:t xml:space="preserve"> </w:t>
      </w:r>
      <w:r w:rsidRPr="003C10AB">
        <w:rPr>
          <w:spacing w:val="-1"/>
        </w:rPr>
        <w:t>размещению</w:t>
      </w:r>
      <w:r w:rsidRPr="003C10AB">
        <w:rPr>
          <w:spacing w:val="45"/>
        </w:rPr>
        <w:t xml:space="preserve"> </w:t>
      </w:r>
      <w:r w:rsidRPr="003C10AB">
        <w:t>на</w:t>
      </w:r>
      <w:r w:rsidRPr="003C10AB">
        <w:rPr>
          <w:spacing w:val="77"/>
        </w:rPr>
        <w:t xml:space="preserve"> </w:t>
      </w:r>
      <w:r w:rsidRPr="003C10AB">
        <w:rPr>
          <w:spacing w:val="-1"/>
        </w:rPr>
        <w:t>официальном сайте</w:t>
      </w:r>
      <w:r w:rsidRPr="003C10AB">
        <w:t xml:space="preserve"> городского округа</w:t>
      </w:r>
      <w:r w:rsidRPr="003C10AB">
        <w:rPr>
          <w:spacing w:val="-1"/>
        </w:rPr>
        <w:t>.</w:t>
      </w:r>
    </w:p>
    <w:p w:rsidR="00A11DBF" w:rsidRPr="003C10AB" w:rsidRDefault="00A11DBF" w:rsidP="004B7702">
      <w:pPr>
        <w:pStyle w:val="aff3"/>
        <w:widowControl w:val="0"/>
        <w:numPr>
          <w:ilvl w:val="0"/>
          <w:numId w:val="32"/>
        </w:numPr>
        <w:tabs>
          <w:tab w:val="left" w:pos="1390"/>
        </w:tabs>
        <w:ind w:right="109" w:firstLine="709"/>
      </w:pPr>
      <w:r w:rsidRPr="003C10AB">
        <w:rPr>
          <w:spacing w:val="-1"/>
        </w:rPr>
        <w:t>Общественные</w:t>
      </w:r>
      <w:r w:rsidRPr="003C10AB">
        <w:rPr>
          <w:spacing w:val="53"/>
        </w:rPr>
        <w:t xml:space="preserve"> </w:t>
      </w:r>
      <w:r w:rsidRPr="003C10AB">
        <w:rPr>
          <w:spacing w:val="-1"/>
        </w:rPr>
        <w:t>обсуждения</w:t>
      </w:r>
      <w:r w:rsidRPr="003C10AB">
        <w:rPr>
          <w:spacing w:val="54"/>
        </w:rPr>
        <w:t xml:space="preserve"> </w:t>
      </w:r>
      <w:r w:rsidRPr="003C10AB">
        <w:rPr>
          <w:spacing w:val="-1"/>
        </w:rPr>
        <w:t>или</w:t>
      </w:r>
      <w:r w:rsidRPr="003C10AB">
        <w:rPr>
          <w:spacing w:val="18"/>
        </w:rPr>
        <w:t xml:space="preserve"> </w:t>
      </w:r>
      <w:r w:rsidRPr="003C10AB">
        <w:rPr>
          <w:spacing w:val="-1"/>
        </w:rPr>
        <w:t>публичные</w:t>
      </w:r>
      <w:r w:rsidRPr="003C10AB">
        <w:rPr>
          <w:spacing w:val="53"/>
        </w:rPr>
        <w:t xml:space="preserve"> </w:t>
      </w:r>
      <w:r w:rsidRPr="003C10AB">
        <w:rPr>
          <w:spacing w:val="-1"/>
        </w:rPr>
        <w:t>слушания</w:t>
      </w:r>
      <w:r w:rsidRPr="003C10AB">
        <w:rPr>
          <w:spacing w:val="57"/>
        </w:rPr>
        <w:t xml:space="preserve"> </w:t>
      </w:r>
      <w:r w:rsidRPr="003C10AB">
        <w:t>по</w:t>
      </w:r>
      <w:r w:rsidRPr="003C10AB">
        <w:rPr>
          <w:spacing w:val="52"/>
        </w:rPr>
        <w:t xml:space="preserve"> </w:t>
      </w:r>
      <w:r w:rsidRPr="003C10AB">
        <w:t>проекту</w:t>
      </w:r>
      <w:r w:rsidRPr="003C10AB">
        <w:rPr>
          <w:spacing w:val="50"/>
        </w:rPr>
        <w:t xml:space="preserve"> </w:t>
      </w:r>
      <w:r w:rsidRPr="003C10AB">
        <w:rPr>
          <w:spacing w:val="-1"/>
        </w:rPr>
        <w:t>Правил,</w:t>
      </w:r>
      <w:r w:rsidRPr="003C10AB">
        <w:rPr>
          <w:spacing w:val="57"/>
        </w:rPr>
        <w:t xml:space="preserve"> </w:t>
      </w:r>
      <w:r w:rsidRPr="003C10AB">
        <w:t>по</w:t>
      </w:r>
      <w:r w:rsidRPr="003C10AB">
        <w:rPr>
          <w:spacing w:val="63"/>
        </w:rPr>
        <w:t xml:space="preserve"> </w:t>
      </w:r>
      <w:r w:rsidRPr="003C10AB">
        <w:t>проекту</w:t>
      </w:r>
      <w:r w:rsidRPr="003C10AB">
        <w:rPr>
          <w:spacing w:val="-7"/>
        </w:rPr>
        <w:t xml:space="preserve"> </w:t>
      </w:r>
      <w:r w:rsidRPr="003C10AB">
        <w:t xml:space="preserve">о </w:t>
      </w:r>
      <w:r w:rsidRPr="003C10AB">
        <w:rPr>
          <w:spacing w:val="-1"/>
        </w:rPr>
        <w:t>внесении</w:t>
      </w:r>
      <w:r w:rsidRPr="003C10AB">
        <w:rPr>
          <w:spacing w:val="2"/>
        </w:rPr>
        <w:t xml:space="preserve"> </w:t>
      </w:r>
      <w:r w:rsidRPr="003C10AB">
        <w:rPr>
          <w:spacing w:val="-1"/>
        </w:rPr>
        <w:t>изменений</w:t>
      </w:r>
      <w:r w:rsidRPr="003C10AB">
        <w:t xml:space="preserve"> в </w:t>
      </w:r>
      <w:r w:rsidRPr="003C10AB">
        <w:rPr>
          <w:spacing w:val="-1"/>
        </w:rPr>
        <w:t>Правила проводятся</w:t>
      </w:r>
      <w:r w:rsidRPr="003C10AB">
        <w:t xml:space="preserve"> </w:t>
      </w:r>
      <w:r w:rsidRPr="003C10AB">
        <w:rPr>
          <w:spacing w:val="-1"/>
        </w:rPr>
        <w:t>Комиссией</w:t>
      </w:r>
      <w:r w:rsidRPr="003C10AB">
        <w:rPr>
          <w:spacing w:val="4"/>
        </w:rPr>
        <w:t xml:space="preserve"> </w:t>
      </w:r>
      <w:r w:rsidRPr="003C10AB">
        <w:t>городского округа</w:t>
      </w:r>
      <w:r w:rsidRPr="003C10AB">
        <w:rPr>
          <w:spacing w:val="-1"/>
        </w:rPr>
        <w:t>.</w:t>
      </w:r>
    </w:p>
    <w:p w:rsidR="00A11DBF" w:rsidRPr="003C10AB" w:rsidRDefault="00A11DBF" w:rsidP="004B7702">
      <w:pPr>
        <w:pStyle w:val="aff3"/>
        <w:widowControl w:val="0"/>
        <w:numPr>
          <w:ilvl w:val="0"/>
          <w:numId w:val="32"/>
        </w:numPr>
        <w:tabs>
          <w:tab w:val="left" w:pos="1390"/>
        </w:tabs>
        <w:ind w:right="114" w:firstLine="709"/>
      </w:pPr>
      <w:r w:rsidRPr="003C10AB">
        <w:t>В</w:t>
      </w:r>
      <w:r w:rsidRPr="003C10AB">
        <w:rPr>
          <w:spacing w:val="10"/>
        </w:rPr>
        <w:t xml:space="preserve"> </w:t>
      </w:r>
      <w:r w:rsidRPr="003C10AB">
        <w:rPr>
          <w:spacing w:val="-1"/>
        </w:rPr>
        <w:t>целях</w:t>
      </w:r>
      <w:r w:rsidRPr="003C10AB">
        <w:rPr>
          <w:spacing w:val="14"/>
        </w:rPr>
        <w:t xml:space="preserve"> </w:t>
      </w:r>
      <w:r w:rsidRPr="003C10AB">
        <w:rPr>
          <w:spacing w:val="-1"/>
        </w:rPr>
        <w:t>доведения</w:t>
      </w:r>
      <w:r w:rsidRPr="003C10AB">
        <w:rPr>
          <w:spacing w:val="11"/>
        </w:rPr>
        <w:t xml:space="preserve"> </w:t>
      </w:r>
      <w:r w:rsidRPr="003C10AB">
        <w:t>до</w:t>
      </w:r>
      <w:r w:rsidRPr="003C10AB">
        <w:rPr>
          <w:spacing w:val="12"/>
        </w:rPr>
        <w:t xml:space="preserve"> </w:t>
      </w:r>
      <w:r w:rsidRPr="003C10AB">
        <w:rPr>
          <w:spacing w:val="-1"/>
        </w:rPr>
        <w:t>населения,</w:t>
      </w:r>
      <w:r w:rsidRPr="003C10AB">
        <w:rPr>
          <w:spacing w:val="11"/>
        </w:rPr>
        <w:t xml:space="preserve"> </w:t>
      </w:r>
      <w:r w:rsidRPr="003C10AB">
        <w:rPr>
          <w:spacing w:val="-1"/>
        </w:rPr>
        <w:t>заинтересованных</w:t>
      </w:r>
      <w:r w:rsidRPr="003C10AB">
        <w:rPr>
          <w:spacing w:val="13"/>
        </w:rPr>
        <w:t xml:space="preserve"> </w:t>
      </w:r>
      <w:r w:rsidRPr="003C10AB">
        <w:t>лиц</w:t>
      </w:r>
      <w:r w:rsidRPr="003C10AB">
        <w:rPr>
          <w:spacing w:val="12"/>
        </w:rPr>
        <w:t xml:space="preserve"> </w:t>
      </w:r>
      <w:r w:rsidRPr="003C10AB">
        <w:rPr>
          <w:spacing w:val="-1"/>
        </w:rPr>
        <w:t>информации</w:t>
      </w:r>
      <w:r w:rsidRPr="003C10AB">
        <w:rPr>
          <w:spacing w:val="12"/>
        </w:rPr>
        <w:t xml:space="preserve"> </w:t>
      </w:r>
      <w:r w:rsidRPr="003C10AB">
        <w:t>о</w:t>
      </w:r>
      <w:r w:rsidRPr="003C10AB">
        <w:rPr>
          <w:spacing w:val="63"/>
        </w:rPr>
        <w:t xml:space="preserve"> </w:t>
      </w:r>
      <w:r w:rsidRPr="003C10AB">
        <w:rPr>
          <w:spacing w:val="-1"/>
        </w:rPr>
        <w:t>содержании</w:t>
      </w:r>
      <w:r w:rsidRPr="003C10AB">
        <w:rPr>
          <w:spacing w:val="12"/>
        </w:rPr>
        <w:t xml:space="preserve"> </w:t>
      </w:r>
      <w:r w:rsidRPr="003C10AB">
        <w:rPr>
          <w:spacing w:val="-1"/>
        </w:rPr>
        <w:t>проекта</w:t>
      </w:r>
      <w:r w:rsidRPr="003C10AB">
        <w:rPr>
          <w:spacing w:val="10"/>
        </w:rPr>
        <w:t xml:space="preserve"> </w:t>
      </w:r>
      <w:r w:rsidRPr="003C10AB">
        <w:rPr>
          <w:spacing w:val="-1"/>
        </w:rPr>
        <w:t>Правил,</w:t>
      </w:r>
      <w:r w:rsidRPr="003C10AB">
        <w:rPr>
          <w:spacing w:val="12"/>
        </w:rPr>
        <w:t xml:space="preserve"> </w:t>
      </w:r>
      <w:r w:rsidRPr="003C10AB">
        <w:rPr>
          <w:spacing w:val="-1"/>
        </w:rPr>
        <w:t>проекта</w:t>
      </w:r>
      <w:r w:rsidRPr="003C10AB">
        <w:rPr>
          <w:spacing w:val="10"/>
        </w:rPr>
        <w:t xml:space="preserve"> </w:t>
      </w:r>
      <w:r w:rsidRPr="003C10AB">
        <w:t>о</w:t>
      </w:r>
      <w:r w:rsidRPr="003C10AB">
        <w:rPr>
          <w:spacing w:val="11"/>
        </w:rPr>
        <w:t xml:space="preserve"> </w:t>
      </w:r>
      <w:r w:rsidRPr="003C10AB">
        <w:rPr>
          <w:spacing w:val="-1"/>
        </w:rPr>
        <w:t>внесении</w:t>
      </w:r>
      <w:r w:rsidRPr="003C10AB">
        <w:rPr>
          <w:spacing w:val="16"/>
        </w:rPr>
        <w:t xml:space="preserve"> </w:t>
      </w:r>
      <w:r w:rsidRPr="003C10AB">
        <w:rPr>
          <w:spacing w:val="-1"/>
        </w:rPr>
        <w:t>изменений</w:t>
      </w:r>
      <w:r w:rsidRPr="003C10AB">
        <w:rPr>
          <w:spacing w:val="12"/>
        </w:rPr>
        <w:t xml:space="preserve"> </w:t>
      </w:r>
      <w:r w:rsidRPr="003C10AB">
        <w:t>в</w:t>
      </w:r>
      <w:r w:rsidRPr="003C10AB">
        <w:rPr>
          <w:spacing w:val="8"/>
        </w:rPr>
        <w:t xml:space="preserve"> </w:t>
      </w:r>
      <w:r w:rsidRPr="003C10AB">
        <w:rPr>
          <w:spacing w:val="-1"/>
        </w:rPr>
        <w:t>Правила</w:t>
      </w:r>
      <w:r w:rsidRPr="003C10AB">
        <w:rPr>
          <w:spacing w:val="11"/>
        </w:rPr>
        <w:t xml:space="preserve"> </w:t>
      </w:r>
      <w:r w:rsidRPr="003C10AB">
        <w:t>в</w:t>
      </w:r>
      <w:r w:rsidRPr="003C10AB">
        <w:rPr>
          <w:spacing w:val="11"/>
        </w:rPr>
        <w:t xml:space="preserve"> </w:t>
      </w:r>
      <w:r w:rsidRPr="003C10AB">
        <w:rPr>
          <w:spacing w:val="-1"/>
        </w:rPr>
        <w:t>обязательном</w:t>
      </w:r>
      <w:r w:rsidRPr="003C10AB">
        <w:rPr>
          <w:spacing w:val="97"/>
        </w:rPr>
        <w:t xml:space="preserve"> </w:t>
      </w:r>
      <w:r w:rsidRPr="003C10AB">
        <w:t>порядке</w:t>
      </w:r>
      <w:r w:rsidRPr="003C10AB">
        <w:rPr>
          <w:spacing w:val="15"/>
        </w:rPr>
        <w:t xml:space="preserve"> </w:t>
      </w:r>
      <w:r w:rsidRPr="003C10AB">
        <w:rPr>
          <w:spacing w:val="-1"/>
        </w:rPr>
        <w:t>организуются</w:t>
      </w:r>
      <w:r w:rsidRPr="003C10AB">
        <w:rPr>
          <w:spacing w:val="18"/>
        </w:rPr>
        <w:t xml:space="preserve"> </w:t>
      </w:r>
      <w:r w:rsidRPr="003C10AB">
        <w:rPr>
          <w:spacing w:val="-1"/>
        </w:rPr>
        <w:t>выставки,</w:t>
      </w:r>
      <w:r w:rsidRPr="003C10AB">
        <w:rPr>
          <w:spacing w:val="20"/>
        </w:rPr>
        <w:t xml:space="preserve"> </w:t>
      </w:r>
      <w:r w:rsidRPr="003C10AB">
        <w:rPr>
          <w:spacing w:val="-1"/>
        </w:rPr>
        <w:t>экспозиции</w:t>
      </w:r>
      <w:r w:rsidRPr="003C10AB">
        <w:rPr>
          <w:spacing w:val="17"/>
        </w:rPr>
        <w:t xml:space="preserve"> </w:t>
      </w:r>
      <w:r w:rsidRPr="003C10AB">
        <w:rPr>
          <w:spacing w:val="-1"/>
        </w:rPr>
        <w:t>демонстрационных</w:t>
      </w:r>
      <w:r w:rsidRPr="003C10AB">
        <w:rPr>
          <w:spacing w:val="16"/>
        </w:rPr>
        <w:t xml:space="preserve"> </w:t>
      </w:r>
      <w:r w:rsidRPr="003C10AB">
        <w:rPr>
          <w:spacing w:val="-1"/>
        </w:rPr>
        <w:t>материалов</w:t>
      </w:r>
      <w:r w:rsidRPr="003C10AB">
        <w:rPr>
          <w:spacing w:val="16"/>
        </w:rPr>
        <w:t xml:space="preserve"> </w:t>
      </w:r>
      <w:r w:rsidRPr="003C10AB">
        <w:rPr>
          <w:spacing w:val="-1"/>
        </w:rPr>
        <w:t>проекта,</w:t>
      </w:r>
      <w:r w:rsidRPr="003C10AB">
        <w:rPr>
          <w:spacing w:val="67"/>
        </w:rPr>
        <w:t xml:space="preserve"> </w:t>
      </w:r>
      <w:r w:rsidRPr="003C10AB">
        <w:rPr>
          <w:spacing w:val="-1"/>
        </w:rPr>
        <w:t>выступления</w:t>
      </w:r>
      <w:r w:rsidRPr="003C10AB">
        <w:rPr>
          <w:spacing w:val="6"/>
        </w:rPr>
        <w:t xml:space="preserve"> </w:t>
      </w:r>
      <w:r w:rsidRPr="003C10AB">
        <w:rPr>
          <w:spacing w:val="-1"/>
        </w:rPr>
        <w:t>представителей</w:t>
      </w:r>
      <w:r w:rsidRPr="003C10AB">
        <w:rPr>
          <w:spacing w:val="10"/>
        </w:rPr>
        <w:t xml:space="preserve"> </w:t>
      </w:r>
      <w:r w:rsidRPr="003C10AB">
        <w:rPr>
          <w:spacing w:val="-1"/>
        </w:rPr>
        <w:t>уполномоченных</w:t>
      </w:r>
      <w:r w:rsidRPr="003C10AB">
        <w:rPr>
          <w:spacing w:val="6"/>
        </w:rPr>
        <w:t xml:space="preserve"> </w:t>
      </w:r>
      <w:r w:rsidRPr="003C10AB">
        <w:rPr>
          <w:spacing w:val="-1"/>
        </w:rPr>
        <w:t>органов,</w:t>
      </w:r>
      <w:r w:rsidRPr="003C10AB">
        <w:rPr>
          <w:spacing w:val="6"/>
        </w:rPr>
        <w:t xml:space="preserve"> </w:t>
      </w:r>
      <w:r w:rsidRPr="003C10AB">
        <w:rPr>
          <w:spacing w:val="-1"/>
        </w:rPr>
        <w:t>разработчиков</w:t>
      </w:r>
      <w:r w:rsidRPr="003C10AB">
        <w:rPr>
          <w:spacing w:val="6"/>
        </w:rPr>
        <w:t xml:space="preserve"> </w:t>
      </w:r>
      <w:r w:rsidRPr="003C10AB">
        <w:rPr>
          <w:spacing w:val="-1"/>
        </w:rPr>
        <w:t>проекта</w:t>
      </w:r>
      <w:r w:rsidRPr="003C10AB">
        <w:rPr>
          <w:spacing w:val="6"/>
        </w:rPr>
        <w:t xml:space="preserve"> </w:t>
      </w:r>
      <w:r w:rsidRPr="003C10AB">
        <w:t>на</w:t>
      </w:r>
      <w:r w:rsidRPr="003C10AB">
        <w:rPr>
          <w:spacing w:val="6"/>
        </w:rPr>
        <w:t xml:space="preserve"> </w:t>
      </w:r>
      <w:r w:rsidRPr="003C10AB">
        <w:rPr>
          <w:spacing w:val="-1"/>
        </w:rPr>
        <w:t>собраниях</w:t>
      </w:r>
      <w:r w:rsidRPr="003C10AB">
        <w:rPr>
          <w:spacing w:val="103"/>
        </w:rPr>
        <w:t xml:space="preserve"> </w:t>
      </w:r>
      <w:r w:rsidRPr="003C10AB">
        <w:rPr>
          <w:spacing w:val="-1"/>
        </w:rPr>
        <w:t>жителей,</w:t>
      </w:r>
      <w:r w:rsidRPr="003C10AB">
        <w:t xml:space="preserve"> в </w:t>
      </w:r>
      <w:r w:rsidRPr="003C10AB">
        <w:rPr>
          <w:spacing w:val="-1"/>
        </w:rPr>
        <w:t>печатных</w:t>
      </w:r>
      <w:r w:rsidRPr="003C10AB">
        <w:rPr>
          <w:spacing w:val="1"/>
        </w:rPr>
        <w:t xml:space="preserve"> </w:t>
      </w:r>
      <w:r w:rsidRPr="003C10AB">
        <w:rPr>
          <w:spacing w:val="-1"/>
        </w:rPr>
        <w:t>средствах</w:t>
      </w:r>
      <w:r w:rsidRPr="003C10AB">
        <w:rPr>
          <w:spacing w:val="2"/>
        </w:rPr>
        <w:t xml:space="preserve"> </w:t>
      </w:r>
      <w:r w:rsidRPr="003C10AB">
        <w:rPr>
          <w:spacing w:val="-1"/>
        </w:rPr>
        <w:t>массовой</w:t>
      </w:r>
      <w:r w:rsidRPr="003C10AB">
        <w:t xml:space="preserve"> </w:t>
      </w:r>
      <w:r w:rsidRPr="003C10AB">
        <w:rPr>
          <w:spacing w:val="-1"/>
        </w:rPr>
        <w:t>информации,</w:t>
      </w:r>
      <w:r w:rsidRPr="003C10AB">
        <w:t xml:space="preserve"> по радио</w:t>
      </w:r>
      <w:r w:rsidRPr="003C10AB">
        <w:rPr>
          <w:spacing w:val="-3"/>
        </w:rPr>
        <w:t xml:space="preserve"> </w:t>
      </w:r>
      <w:r w:rsidRPr="003C10AB">
        <w:t xml:space="preserve">и </w:t>
      </w:r>
      <w:r w:rsidRPr="003C10AB">
        <w:rPr>
          <w:spacing w:val="-1"/>
        </w:rPr>
        <w:t>телевидению.</w:t>
      </w:r>
    </w:p>
    <w:p w:rsidR="00A11DBF" w:rsidRPr="003C10AB" w:rsidRDefault="00A11DBF" w:rsidP="004B7702">
      <w:pPr>
        <w:pStyle w:val="aff3"/>
        <w:widowControl w:val="0"/>
        <w:numPr>
          <w:ilvl w:val="0"/>
          <w:numId w:val="32"/>
        </w:numPr>
        <w:tabs>
          <w:tab w:val="left" w:pos="1390"/>
        </w:tabs>
        <w:ind w:right="114" w:firstLine="709"/>
      </w:pPr>
      <w:r w:rsidRPr="003C10AB">
        <w:rPr>
          <w:spacing w:val="-1"/>
        </w:rPr>
        <w:t>Продолжительность</w:t>
      </w:r>
      <w:r w:rsidRPr="003C10AB">
        <w:rPr>
          <w:spacing w:val="4"/>
        </w:rPr>
        <w:t xml:space="preserve"> </w:t>
      </w:r>
      <w:r w:rsidRPr="003C10AB">
        <w:rPr>
          <w:spacing w:val="-1"/>
        </w:rPr>
        <w:t>общественных</w:t>
      </w:r>
      <w:r w:rsidRPr="003C10AB">
        <w:rPr>
          <w:spacing w:val="3"/>
        </w:rPr>
        <w:t xml:space="preserve"> </w:t>
      </w:r>
      <w:r w:rsidRPr="003C10AB">
        <w:rPr>
          <w:spacing w:val="-1"/>
        </w:rPr>
        <w:t>обсуждений</w:t>
      </w:r>
      <w:r w:rsidRPr="003C10AB">
        <w:rPr>
          <w:spacing w:val="3"/>
        </w:rPr>
        <w:t xml:space="preserve"> </w:t>
      </w:r>
      <w:r w:rsidRPr="003C10AB">
        <w:t>или</w:t>
      </w:r>
      <w:r w:rsidRPr="003C10AB">
        <w:rPr>
          <w:spacing w:val="1"/>
        </w:rPr>
        <w:t xml:space="preserve"> </w:t>
      </w:r>
      <w:r w:rsidRPr="003C10AB">
        <w:rPr>
          <w:spacing w:val="-1"/>
        </w:rPr>
        <w:t>публичных</w:t>
      </w:r>
      <w:r w:rsidRPr="003C10AB">
        <w:rPr>
          <w:spacing w:val="3"/>
        </w:rPr>
        <w:t xml:space="preserve"> </w:t>
      </w:r>
      <w:r w:rsidRPr="003C10AB">
        <w:rPr>
          <w:spacing w:val="-1"/>
        </w:rPr>
        <w:t>слушаний</w:t>
      </w:r>
      <w:r w:rsidRPr="003C10AB">
        <w:rPr>
          <w:spacing w:val="3"/>
        </w:rPr>
        <w:t xml:space="preserve"> </w:t>
      </w:r>
      <w:r w:rsidRPr="003C10AB">
        <w:t>по</w:t>
      </w:r>
      <w:r w:rsidRPr="003C10AB">
        <w:rPr>
          <w:spacing w:val="63"/>
        </w:rPr>
        <w:t xml:space="preserve"> </w:t>
      </w:r>
      <w:r w:rsidRPr="003C10AB">
        <w:t>проекту</w:t>
      </w:r>
      <w:r w:rsidRPr="003C10AB">
        <w:rPr>
          <w:spacing w:val="2"/>
        </w:rPr>
        <w:t xml:space="preserve"> </w:t>
      </w:r>
      <w:r w:rsidRPr="003C10AB">
        <w:t>Правил</w:t>
      </w:r>
      <w:r w:rsidRPr="003C10AB">
        <w:rPr>
          <w:spacing w:val="9"/>
        </w:rPr>
        <w:t xml:space="preserve"> </w:t>
      </w:r>
      <w:r w:rsidRPr="003C10AB">
        <w:rPr>
          <w:spacing w:val="-1"/>
        </w:rPr>
        <w:t>составляет</w:t>
      </w:r>
      <w:r w:rsidRPr="003C10AB">
        <w:rPr>
          <w:spacing w:val="9"/>
        </w:rPr>
        <w:t xml:space="preserve"> </w:t>
      </w:r>
      <w:r w:rsidRPr="003C10AB">
        <w:t>не</w:t>
      </w:r>
      <w:r w:rsidRPr="003C10AB">
        <w:rPr>
          <w:spacing w:val="8"/>
        </w:rPr>
        <w:t xml:space="preserve"> </w:t>
      </w:r>
      <w:r w:rsidRPr="003C10AB">
        <w:rPr>
          <w:spacing w:val="-1"/>
        </w:rPr>
        <w:t>менее</w:t>
      </w:r>
      <w:r w:rsidRPr="003C10AB">
        <w:rPr>
          <w:spacing w:val="8"/>
        </w:rPr>
        <w:t xml:space="preserve"> </w:t>
      </w:r>
      <w:r w:rsidRPr="003C10AB">
        <w:rPr>
          <w:spacing w:val="-2"/>
        </w:rPr>
        <w:t>двух</w:t>
      </w:r>
      <w:r w:rsidRPr="003C10AB">
        <w:rPr>
          <w:spacing w:val="11"/>
        </w:rPr>
        <w:t xml:space="preserve"> </w:t>
      </w:r>
      <w:r w:rsidRPr="003C10AB">
        <w:t>и</w:t>
      </w:r>
      <w:r w:rsidRPr="003C10AB">
        <w:rPr>
          <w:spacing w:val="10"/>
        </w:rPr>
        <w:t xml:space="preserve"> </w:t>
      </w:r>
      <w:r w:rsidRPr="003C10AB">
        <w:t>не</w:t>
      </w:r>
      <w:r w:rsidRPr="003C10AB">
        <w:rPr>
          <w:spacing w:val="8"/>
        </w:rPr>
        <w:t xml:space="preserve"> </w:t>
      </w:r>
      <w:r w:rsidRPr="003C10AB">
        <w:t>более</w:t>
      </w:r>
      <w:r w:rsidRPr="003C10AB">
        <w:rPr>
          <w:spacing w:val="7"/>
        </w:rPr>
        <w:t xml:space="preserve"> </w:t>
      </w:r>
      <w:r w:rsidRPr="003C10AB">
        <w:rPr>
          <w:spacing w:val="-1"/>
        </w:rPr>
        <w:t>четырех</w:t>
      </w:r>
      <w:r w:rsidRPr="003C10AB">
        <w:rPr>
          <w:spacing w:val="11"/>
        </w:rPr>
        <w:t xml:space="preserve"> </w:t>
      </w:r>
      <w:r w:rsidRPr="003C10AB">
        <w:rPr>
          <w:spacing w:val="-1"/>
        </w:rPr>
        <w:t>месяцев</w:t>
      </w:r>
      <w:r w:rsidRPr="003C10AB">
        <w:rPr>
          <w:spacing w:val="8"/>
        </w:rPr>
        <w:t xml:space="preserve"> </w:t>
      </w:r>
      <w:r w:rsidRPr="003C10AB">
        <w:rPr>
          <w:spacing w:val="-1"/>
        </w:rPr>
        <w:t>со</w:t>
      </w:r>
      <w:r w:rsidRPr="003C10AB">
        <w:rPr>
          <w:spacing w:val="9"/>
        </w:rPr>
        <w:t xml:space="preserve"> </w:t>
      </w:r>
      <w:r w:rsidRPr="003C10AB">
        <w:t>дня</w:t>
      </w:r>
      <w:r w:rsidRPr="003C10AB">
        <w:rPr>
          <w:spacing w:val="9"/>
        </w:rPr>
        <w:t xml:space="preserve"> </w:t>
      </w:r>
      <w:r w:rsidRPr="003C10AB">
        <w:rPr>
          <w:spacing w:val="-1"/>
        </w:rPr>
        <w:t>опубликования</w:t>
      </w:r>
      <w:r w:rsidRPr="003C10AB">
        <w:rPr>
          <w:spacing w:val="57"/>
        </w:rPr>
        <w:t xml:space="preserve"> </w:t>
      </w:r>
      <w:r w:rsidRPr="003C10AB">
        <w:rPr>
          <w:spacing w:val="-1"/>
        </w:rPr>
        <w:t>такого</w:t>
      </w:r>
      <w:r w:rsidRPr="003C10AB">
        <w:t xml:space="preserve"> </w:t>
      </w:r>
      <w:r w:rsidRPr="003C10AB">
        <w:rPr>
          <w:spacing w:val="-1"/>
        </w:rPr>
        <w:t>проекта.</w:t>
      </w:r>
    </w:p>
    <w:p w:rsidR="00A11DBF" w:rsidRPr="003C10AB" w:rsidRDefault="00A11DBF" w:rsidP="004B7702">
      <w:pPr>
        <w:pStyle w:val="aff3"/>
        <w:widowControl w:val="0"/>
        <w:numPr>
          <w:ilvl w:val="0"/>
          <w:numId w:val="32"/>
        </w:numPr>
        <w:tabs>
          <w:tab w:val="left" w:pos="1530"/>
        </w:tabs>
        <w:ind w:right="114" w:firstLine="709"/>
      </w:pPr>
      <w:r w:rsidRPr="003C10AB">
        <w:t>В</w:t>
      </w:r>
      <w:r w:rsidRPr="003C10AB">
        <w:rPr>
          <w:spacing w:val="53"/>
        </w:rPr>
        <w:t xml:space="preserve"> </w:t>
      </w:r>
      <w:r w:rsidRPr="003C10AB">
        <w:rPr>
          <w:spacing w:val="-1"/>
        </w:rPr>
        <w:t>случае</w:t>
      </w:r>
      <w:r w:rsidRPr="003C10AB">
        <w:rPr>
          <w:spacing w:val="56"/>
        </w:rPr>
        <w:t xml:space="preserve"> </w:t>
      </w:r>
      <w:r w:rsidRPr="003C10AB">
        <w:t>подготовки</w:t>
      </w:r>
      <w:r w:rsidRPr="003C10AB">
        <w:rPr>
          <w:spacing w:val="56"/>
        </w:rPr>
        <w:t xml:space="preserve"> </w:t>
      </w:r>
      <w:r w:rsidRPr="003C10AB">
        <w:rPr>
          <w:spacing w:val="-1"/>
        </w:rPr>
        <w:t>изменений</w:t>
      </w:r>
      <w:r w:rsidRPr="003C10AB">
        <w:rPr>
          <w:spacing w:val="55"/>
        </w:rPr>
        <w:t xml:space="preserve"> </w:t>
      </w:r>
      <w:r w:rsidRPr="003C10AB">
        <w:t>в</w:t>
      </w:r>
      <w:r w:rsidRPr="003C10AB">
        <w:rPr>
          <w:spacing w:val="54"/>
        </w:rPr>
        <w:t xml:space="preserve"> </w:t>
      </w:r>
      <w:r w:rsidRPr="003C10AB">
        <w:rPr>
          <w:spacing w:val="-1"/>
        </w:rPr>
        <w:t>правила</w:t>
      </w:r>
      <w:r w:rsidRPr="003C10AB">
        <w:rPr>
          <w:spacing w:val="54"/>
        </w:rPr>
        <w:t xml:space="preserve"> </w:t>
      </w:r>
      <w:r w:rsidRPr="003C10AB">
        <w:rPr>
          <w:spacing w:val="-1"/>
        </w:rPr>
        <w:t>землепользования</w:t>
      </w:r>
      <w:r w:rsidRPr="003C10AB">
        <w:rPr>
          <w:spacing w:val="54"/>
        </w:rPr>
        <w:t xml:space="preserve"> </w:t>
      </w:r>
      <w:r w:rsidRPr="003C10AB">
        <w:t>и</w:t>
      </w:r>
      <w:r w:rsidRPr="003C10AB">
        <w:rPr>
          <w:spacing w:val="53"/>
        </w:rPr>
        <w:t xml:space="preserve"> </w:t>
      </w:r>
      <w:r w:rsidRPr="003C10AB">
        <w:rPr>
          <w:spacing w:val="-1"/>
        </w:rPr>
        <w:t>застройки</w:t>
      </w:r>
      <w:r w:rsidRPr="003C10AB">
        <w:rPr>
          <w:spacing w:val="55"/>
        </w:rPr>
        <w:t xml:space="preserve"> </w:t>
      </w:r>
      <w:r w:rsidRPr="003C10AB">
        <w:t>в</w:t>
      </w:r>
      <w:r w:rsidRPr="003C10AB">
        <w:rPr>
          <w:spacing w:val="65"/>
        </w:rPr>
        <w:t xml:space="preserve"> </w:t>
      </w:r>
      <w:r w:rsidRPr="003C10AB">
        <w:rPr>
          <w:spacing w:val="-1"/>
        </w:rPr>
        <w:t>части</w:t>
      </w:r>
      <w:r w:rsidRPr="003C10AB">
        <w:rPr>
          <w:spacing w:val="29"/>
        </w:rPr>
        <w:t xml:space="preserve"> </w:t>
      </w:r>
      <w:r w:rsidRPr="003C10AB">
        <w:rPr>
          <w:spacing w:val="-1"/>
        </w:rPr>
        <w:t>внесения</w:t>
      </w:r>
      <w:r w:rsidRPr="003C10AB">
        <w:rPr>
          <w:spacing w:val="28"/>
        </w:rPr>
        <w:t xml:space="preserve"> </w:t>
      </w:r>
      <w:r w:rsidRPr="003C10AB">
        <w:rPr>
          <w:spacing w:val="-1"/>
        </w:rPr>
        <w:t>изменений</w:t>
      </w:r>
      <w:r w:rsidRPr="003C10AB">
        <w:rPr>
          <w:spacing w:val="27"/>
        </w:rPr>
        <w:t xml:space="preserve"> </w:t>
      </w:r>
      <w:r w:rsidRPr="003C10AB">
        <w:t>в</w:t>
      </w:r>
      <w:r w:rsidRPr="003C10AB">
        <w:rPr>
          <w:spacing w:val="28"/>
        </w:rPr>
        <w:t xml:space="preserve"> </w:t>
      </w:r>
      <w:r w:rsidRPr="003C10AB">
        <w:rPr>
          <w:spacing w:val="-1"/>
        </w:rPr>
        <w:t>градостроительный</w:t>
      </w:r>
      <w:r w:rsidRPr="003C10AB">
        <w:rPr>
          <w:spacing w:val="34"/>
        </w:rPr>
        <w:t xml:space="preserve"> </w:t>
      </w:r>
      <w:r w:rsidRPr="003C10AB">
        <w:rPr>
          <w:spacing w:val="-1"/>
        </w:rPr>
        <w:t>регламент,</w:t>
      </w:r>
      <w:r w:rsidRPr="003C10AB">
        <w:rPr>
          <w:spacing w:val="30"/>
        </w:rPr>
        <w:t xml:space="preserve"> </w:t>
      </w:r>
      <w:r w:rsidRPr="003C10AB">
        <w:rPr>
          <w:spacing w:val="-1"/>
        </w:rPr>
        <w:t>установленный</w:t>
      </w:r>
      <w:r w:rsidRPr="003C10AB">
        <w:rPr>
          <w:spacing w:val="29"/>
        </w:rPr>
        <w:t xml:space="preserve"> </w:t>
      </w:r>
      <w:r w:rsidRPr="003C10AB">
        <w:rPr>
          <w:spacing w:val="-1"/>
        </w:rPr>
        <w:t>для</w:t>
      </w:r>
      <w:r w:rsidRPr="003C10AB">
        <w:rPr>
          <w:spacing w:val="28"/>
        </w:rPr>
        <w:t xml:space="preserve"> </w:t>
      </w:r>
      <w:r w:rsidRPr="003C10AB">
        <w:rPr>
          <w:spacing w:val="-1"/>
        </w:rPr>
        <w:t>конкретной</w:t>
      </w:r>
      <w:r w:rsidRPr="003C10AB">
        <w:rPr>
          <w:spacing w:val="67"/>
        </w:rPr>
        <w:t xml:space="preserve"> </w:t>
      </w:r>
      <w:r w:rsidRPr="003C10AB">
        <w:rPr>
          <w:spacing w:val="-1"/>
        </w:rPr>
        <w:t>территориальной</w:t>
      </w:r>
      <w:r w:rsidRPr="003C10AB">
        <w:rPr>
          <w:spacing w:val="41"/>
        </w:rPr>
        <w:t xml:space="preserve"> </w:t>
      </w:r>
      <w:r w:rsidRPr="003C10AB">
        <w:t>зоны,</w:t>
      </w:r>
      <w:r w:rsidRPr="003C10AB">
        <w:rPr>
          <w:spacing w:val="40"/>
        </w:rPr>
        <w:t xml:space="preserve"> </w:t>
      </w:r>
      <w:r w:rsidRPr="003C10AB">
        <w:rPr>
          <w:spacing w:val="-1"/>
        </w:rPr>
        <w:t>общественные</w:t>
      </w:r>
      <w:r w:rsidRPr="003C10AB">
        <w:rPr>
          <w:spacing w:val="41"/>
        </w:rPr>
        <w:t xml:space="preserve"> </w:t>
      </w:r>
      <w:r w:rsidRPr="003C10AB">
        <w:rPr>
          <w:spacing w:val="-1"/>
        </w:rPr>
        <w:t>обсуждения</w:t>
      </w:r>
      <w:r w:rsidRPr="003C10AB">
        <w:rPr>
          <w:spacing w:val="42"/>
        </w:rPr>
        <w:t xml:space="preserve"> </w:t>
      </w:r>
      <w:r w:rsidRPr="003C10AB">
        <w:rPr>
          <w:spacing w:val="-1"/>
        </w:rPr>
        <w:t>или</w:t>
      </w:r>
      <w:r w:rsidRPr="003C10AB">
        <w:rPr>
          <w:spacing w:val="43"/>
        </w:rPr>
        <w:t xml:space="preserve"> </w:t>
      </w:r>
      <w:r w:rsidRPr="003C10AB">
        <w:rPr>
          <w:spacing w:val="-1"/>
        </w:rPr>
        <w:t>публичные</w:t>
      </w:r>
      <w:r w:rsidRPr="003C10AB">
        <w:rPr>
          <w:spacing w:val="41"/>
        </w:rPr>
        <w:t xml:space="preserve"> </w:t>
      </w:r>
      <w:r w:rsidRPr="003C10AB">
        <w:rPr>
          <w:spacing w:val="-1"/>
        </w:rPr>
        <w:t>слушания</w:t>
      </w:r>
      <w:r w:rsidRPr="003C10AB">
        <w:rPr>
          <w:spacing w:val="42"/>
        </w:rPr>
        <w:t xml:space="preserve"> </w:t>
      </w:r>
      <w:r w:rsidRPr="003C10AB">
        <w:t>по</w:t>
      </w:r>
      <w:r w:rsidRPr="003C10AB">
        <w:rPr>
          <w:spacing w:val="42"/>
        </w:rPr>
        <w:t xml:space="preserve"> </w:t>
      </w:r>
      <w:r w:rsidRPr="003C10AB">
        <w:rPr>
          <w:spacing w:val="-1"/>
        </w:rPr>
        <w:t>внесению</w:t>
      </w:r>
      <w:r w:rsidRPr="003C10AB">
        <w:rPr>
          <w:spacing w:val="85"/>
        </w:rPr>
        <w:t xml:space="preserve"> </w:t>
      </w:r>
      <w:r w:rsidRPr="003C10AB">
        <w:rPr>
          <w:spacing w:val="-1"/>
        </w:rPr>
        <w:t>изменений</w:t>
      </w:r>
      <w:r w:rsidRPr="003C10AB">
        <w:rPr>
          <w:spacing w:val="7"/>
        </w:rPr>
        <w:t xml:space="preserve"> </w:t>
      </w:r>
      <w:r w:rsidRPr="003C10AB">
        <w:t>в</w:t>
      </w:r>
      <w:r w:rsidRPr="003C10AB">
        <w:rPr>
          <w:spacing w:val="6"/>
        </w:rPr>
        <w:t xml:space="preserve"> </w:t>
      </w:r>
      <w:r w:rsidRPr="003C10AB">
        <w:rPr>
          <w:spacing w:val="-1"/>
        </w:rPr>
        <w:t>правила</w:t>
      </w:r>
      <w:r w:rsidRPr="003C10AB">
        <w:rPr>
          <w:spacing w:val="6"/>
        </w:rPr>
        <w:t xml:space="preserve"> </w:t>
      </w:r>
      <w:r w:rsidRPr="003C10AB">
        <w:rPr>
          <w:spacing w:val="-1"/>
        </w:rPr>
        <w:t>землепользования</w:t>
      </w:r>
      <w:r w:rsidRPr="003C10AB">
        <w:rPr>
          <w:spacing w:val="6"/>
        </w:rPr>
        <w:t xml:space="preserve"> </w:t>
      </w:r>
      <w:r w:rsidRPr="003C10AB">
        <w:t>и</w:t>
      </w:r>
      <w:r w:rsidRPr="003C10AB">
        <w:rPr>
          <w:spacing w:val="7"/>
        </w:rPr>
        <w:t xml:space="preserve"> </w:t>
      </w:r>
      <w:r w:rsidRPr="003C10AB">
        <w:rPr>
          <w:spacing w:val="-1"/>
        </w:rPr>
        <w:t>застройки</w:t>
      </w:r>
      <w:r w:rsidRPr="003C10AB">
        <w:rPr>
          <w:spacing w:val="7"/>
        </w:rPr>
        <w:t xml:space="preserve"> </w:t>
      </w:r>
      <w:r w:rsidRPr="003C10AB">
        <w:rPr>
          <w:spacing w:val="-1"/>
        </w:rPr>
        <w:t>проводятся</w:t>
      </w:r>
      <w:r w:rsidRPr="003C10AB">
        <w:rPr>
          <w:spacing w:val="6"/>
        </w:rPr>
        <w:t xml:space="preserve"> </w:t>
      </w:r>
      <w:r w:rsidRPr="003C10AB">
        <w:t>в</w:t>
      </w:r>
      <w:r w:rsidRPr="003C10AB">
        <w:rPr>
          <w:spacing w:val="6"/>
        </w:rPr>
        <w:t xml:space="preserve"> </w:t>
      </w:r>
      <w:r w:rsidRPr="003C10AB">
        <w:rPr>
          <w:spacing w:val="-1"/>
        </w:rPr>
        <w:t>границах</w:t>
      </w:r>
      <w:r w:rsidRPr="003C10AB">
        <w:rPr>
          <w:spacing w:val="9"/>
        </w:rPr>
        <w:t xml:space="preserve"> </w:t>
      </w:r>
      <w:r w:rsidRPr="003C10AB">
        <w:rPr>
          <w:spacing w:val="-1"/>
        </w:rPr>
        <w:t>территориальной</w:t>
      </w:r>
      <w:r w:rsidRPr="003C10AB">
        <w:rPr>
          <w:spacing w:val="95"/>
        </w:rPr>
        <w:t xml:space="preserve"> </w:t>
      </w:r>
      <w:r w:rsidRPr="003C10AB">
        <w:t>зоны,</w:t>
      </w:r>
      <w:r w:rsidRPr="003C10AB">
        <w:rPr>
          <w:spacing w:val="56"/>
        </w:rPr>
        <w:t xml:space="preserve"> </w:t>
      </w:r>
      <w:r w:rsidRPr="003C10AB">
        <w:t>для</w:t>
      </w:r>
      <w:r w:rsidRPr="003C10AB">
        <w:rPr>
          <w:spacing w:val="55"/>
        </w:rPr>
        <w:t xml:space="preserve"> </w:t>
      </w:r>
      <w:r w:rsidRPr="003C10AB">
        <w:rPr>
          <w:spacing w:val="-1"/>
        </w:rPr>
        <w:t>которой</w:t>
      </w:r>
      <w:r w:rsidRPr="003C10AB">
        <w:t xml:space="preserve"> </w:t>
      </w:r>
      <w:r w:rsidRPr="003C10AB">
        <w:rPr>
          <w:spacing w:val="-1"/>
        </w:rPr>
        <w:t>установлен</w:t>
      </w:r>
      <w:r w:rsidRPr="003C10AB">
        <w:rPr>
          <w:spacing w:val="58"/>
        </w:rPr>
        <w:t xml:space="preserve"> </w:t>
      </w:r>
      <w:r w:rsidRPr="003C10AB">
        <w:rPr>
          <w:spacing w:val="-1"/>
        </w:rPr>
        <w:t>такой</w:t>
      </w:r>
      <w:r w:rsidRPr="003C10AB">
        <w:rPr>
          <w:spacing w:val="58"/>
        </w:rPr>
        <w:t xml:space="preserve"> </w:t>
      </w:r>
      <w:r w:rsidRPr="003C10AB">
        <w:rPr>
          <w:spacing w:val="-1"/>
        </w:rPr>
        <w:t>градостроительный</w:t>
      </w:r>
      <w:r w:rsidRPr="003C10AB">
        <w:rPr>
          <w:spacing w:val="58"/>
        </w:rPr>
        <w:t xml:space="preserve"> </w:t>
      </w:r>
      <w:r w:rsidRPr="003C10AB">
        <w:rPr>
          <w:spacing w:val="-1"/>
        </w:rPr>
        <w:t>регламент.</w:t>
      </w:r>
      <w:r w:rsidRPr="003C10AB">
        <w:rPr>
          <w:spacing w:val="57"/>
        </w:rPr>
        <w:t xml:space="preserve"> </w:t>
      </w:r>
      <w:r w:rsidRPr="003C10AB">
        <w:t>В</w:t>
      </w:r>
      <w:r w:rsidRPr="003C10AB">
        <w:rPr>
          <w:spacing w:val="55"/>
        </w:rPr>
        <w:t xml:space="preserve"> </w:t>
      </w:r>
      <w:r w:rsidRPr="003C10AB">
        <w:rPr>
          <w:spacing w:val="-1"/>
        </w:rPr>
        <w:t>этих</w:t>
      </w:r>
      <w:r w:rsidRPr="003C10AB">
        <w:rPr>
          <w:spacing w:val="59"/>
        </w:rPr>
        <w:t xml:space="preserve"> </w:t>
      </w:r>
      <w:r w:rsidRPr="003C10AB">
        <w:rPr>
          <w:spacing w:val="-1"/>
        </w:rPr>
        <w:t>случаях</w:t>
      </w:r>
      <w:r w:rsidRPr="003C10AB">
        <w:rPr>
          <w:spacing w:val="59"/>
        </w:rPr>
        <w:t xml:space="preserve"> </w:t>
      </w:r>
      <w:r w:rsidRPr="003C10AB">
        <w:rPr>
          <w:spacing w:val="-1"/>
        </w:rPr>
        <w:t>срок</w:t>
      </w:r>
      <w:r w:rsidRPr="003C10AB">
        <w:rPr>
          <w:spacing w:val="69"/>
        </w:rPr>
        <w:t xml:space="preserve"> </w:t>
      </w:r>
      <w:r w:rsidRPr="003C10AB">
        <w:rPr>
          <w:spacing w:val="-1"/>
        </w:rPr>
        <w:t>проведения</w:t>
      </w:r>
      <w:r w:rsidRPr="003C10AB">
        <w:rPr>
          <w:spacing w:val="21"/>
        </w:rPr>
        <w:t xml:space="preserve"> </w:t>
      </w:r>
      <w:r w:rsidRPr="003C10AB">
        <w:rPr>
          <w:spacing w:val="-1"/>
        </w:rPr>
        <w:t>общественных</w:t>
      </w:r>
      <w:r w:rsidRPr="003C10AB">
        <w:rPr>
          <w:spacing w:val="23"/>
        </w:rPr>
        <w:t xml:space="preserve"> </w:t>
      </w:r>
      <w:r w:rsidRPr="003C10AB">
        <w:rPr>
          <w:spacing w:val="-1"/>
        </w:rPr>
        <w:t>обсуждений</w:t>
      </w:r>
      <w:r w:rsidRPr="003C10AB">
        <w:rPr>
          <w:spacing w:val="22"/>
        </w:rPr>
        <w:t xml:space="preserve"> </w:t>
      </w:r>
      <w:r w:rsidRPr="003C10AB">
        <w:t>или</w:t>
      </w:r>
      <w:r w:rsidRPr="003C10AB">
        <w:rPr>
          <w:spacing w:val="22"/>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не</w:t>
      </w:r>
      <w:r w:rsidRPr="003C10AB">
        <w:rPr>
          <w:spacing w:val="20"/>
        </w:rPr>
        <w:t xml:space="preserve"> </w:t>
      </w:r>
      <w:r w:rsidRPr="003C10AB">
        <w:rPr>
          <w:spacing w:val="-1"/>
        </w:rPr>
        <w:t>может</w:t>
      </w:r>
      <w:r w:rsidRPr="003C10AB">
        <w:rPr>
          <w:spacing w:val="21"/>
        </w:rPr>
        <w:t xml:space="preserve"> </w:t>
      </w:r>
      <w:r w:rsidRPr="003C10AB">
        <w:t>быть</w:t>
      </w:r>
      <w:r w:rsidRPr="003C10AB">
        <w:rPr>
          <w:spacing w:val="22"/>
        </w:rPr>
        <w:t xml:space="preserve"> </w:t>
      </w:r>
      <w:r w:rsidRPr="003C10AB">
        <w:t>более</w:t>
      </w:r>
      <w:r w:rsidRPr="003C10AB">
        <w:rPr>
          <w:spacing w:val="19"/>
        </w:rPr>
        <w:t xml:space="preserve"> </w:t>
      </w:r>
      <w:r w:rsidRPr="003C10AB">
        <w:t>чем</w:t>
      </w:r>
      <w:r w:rsidRPr="003C10AB">
        <w:rPr>
          <w:spacing w:val="53"/>
        </w:rPr>
        <w:t xml:space="preserve"> </w:t>
      </w:r>
      <w:r w:rsidRPr="003C10AB">
        <w:t xml:space="preserve">один </w:t>
      </w:r>
      <w:r w:rsidRPr="003C10AB">
        <w:rPr>
          <w:spacing w:val="-1"/>
        </w:rPr>
        <w:t>месяц.</w:t>
      </w:r>
    </w:p>
    <w:p w:rsidR="00A11DBF" w:rsidRPr="003C10AB" w:rsidRDefault="00A11DBF" w:rsidP="004B7702">
      <w:pPr>
        <w:pStyle w:val="aff3"/>
        <w:widowControl w:val="0"/>
        <w:numPr>
          <w:ilvl w:val="0"/>
          <w:numId w:val="32"/>
        </w:numPr>
        <w:tabs>
          <w:tab w:val="left" w:pos="1390"/>
        </w:tabs>
        <w:ind w:right="111"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33"/>
        </w:rPr>
        <w:t xml:space="preserve"> </w:t>
      </w:r>
      <w:r w:rsidRPr="003C10AB">
        <w:t>проекту</w:t>
      </w:r>
      <w:r w:rsidRPr="003C10AB">
        <w:rPr>
          <w:spacing w:val="26"/>
        </w:rPr>
        <w:t xml:space="preserve"> </w:t>
      </w:r>
      <w:r w:rsidRPr="003C10AB">
        <w:rPr>
          <w:spacing w:val="-1"/>
        </w:rPr>
        <w:t>Правил,</w:t>
      </w:r>
      <w:r w:rsidRPr="003C10AB">
        <w:rPr>
          <w:spacing w:val="33"/>
        </w:rPr>
        <w:t xml:space="preserve"> </w:t>
      </w:r>
      <w:r w:rsidRPr="003C10AB">
        <w:t>по</w:t>
      </w:r>
      <w:r w:rsidRPr="003C10AB">
        <w:rPr>
          <w:spacing w:val="33"/>
        </w:rPr>
        <w:t xml:space="preserve"> </w:t>
      </w:r>
      <w:r w:rsidRPr="003C10AB">
        <w:t>проекту</w:t>
      </w:r>
      <w:r w:rsidRPr="003C10AB">
        <w:rPr>
          <w:spacing w:val="26"/>
        </w:rPr>
        <w:t xml:space="preserve"> </w:t>
      </w:r>
      <w:r w:rsidRPr="003C10AB">
        <w:t>о</w:t>
      </w:r>
      <w:r w:rsidRPr="003C10AB">
        <w:rPr>
          <w:spacing w:val="33"/>
        </w:rPr>
        <w:t xml:space="preserve"> </w:t>
      </w:r>
      <w:r w:rsidRPr="003C10AB">
        <w:rPr>
          <w:spacing w:val="-1"/>
        </w:rPr>
        <w:t>внесении</w:t>
      </w:r>
      <w:r w:rsidRPr="003C10AB">
        <w:rPr>
          <w:spacing w:val="31"/>
        </w:rPr>
        <w:t xml:space="preserve"> </w:t>
      </w:r>
      <w:r w:rsidRPr="003C10AB">
        <w:rPr>
          <w:spacing w:val="-1"/>
        </w:rPr>
        <w:t>изменений</w:t>
      </w:r>
      <w:r w:rsidRPr="003C10AB">
        <w:rPr>
          <w:spacing w:val="39"/>
        </w:rPr>
        <w:t xml:space="preserve"> </w:t>
      </w:r>
      <w:r w:rsidRPr="003C10AB">
        <w:t>в</w:t>
      </w:r>
      <w:r w:rsidRPr="003C10AB">
        <w:rPr>
          <w:spacing w:val="32"/>
        </w:rPr>
        <w:t xml:space="preserve"> </w:t>
      </w:r>
      <w:r w:rsidRPr="003C10AB">
        <w:rPr>
          <w:spacing w:val="-1"/>
        </w:rPr>
        <w:t>Правила</w:t>
      </w:r>
      <w:r w:rsidRPr="003C10AB">
        <w:rPr>
          <w:spacing w:val="32"/>
        </w:rPr>
        <w:t xml:space="preserve"> </w:t>
      </w:r>
      <w:r w:rsidRPr="003C10AB">
        <w:rPr>
          <w:spacing w:val="-1"/>
        </w:rPr>
        <w:t>подлежит</w:t>
      </w:r>
      <w:r w:rsidRPr="003C10AB">
        <w:rPr>
          <w:spacing w:val="33"/>
        </w:rPr>
        <w:t xml:space="preserve"> </w:t>
      </w:r>
      <w:r w:rsidRPr="003C10AB">
        <w:rPr>
          <w:spacing w:val="-1"/>
        </w:rPr>
        <w:t>официальному</w:t>
      </w:r>
      <w:r w:rsidRPr="003C10AB">
        <w:rPr>
          <w:spacing w:val="75"/>
        </w:rPr>
        <w:t xml:space="preserve"> </w:t>
      </w:r>
      <w:r w:rsidRPr="003C10AB">
        <w:rPr>
          <w:spacing w:val="-1"/>
        </w:rPr>
        <w:t>опубликованию</w:t>
      </w:r>
      <w:r w:rsidRPr="003C10AB">
        <w:t xml:space="preserve"> и </w:t>
      </w:r>
      <w:r w:rsidRPr="003C10AB">
        <w:rPr>
          <w:spacing w:val="-1"/>
        </w:rPr>
        <w:t>размещению</w:t>
      </w:r>
      <w:r w:rsidRPr="003C10AB">
        <w:t xml:space="preserve"> на</w:t>
      </w:r>
      <w:r w:rsidRPr="003C10AB">
        <w:rPr>
          <w:spacing w:val="-1"/>
        </w:rPr>
        <w:t xml:space="preserve"> официальном сайте </w:t>
      </w:r>
      <w:r w:rsidRPr="003C10AB">
        <w:t>городского округа</w:t>
      </w:r>
      <w:r w:rsidRPr="003C10AB">
        <w:rPr>
          <w:spacing w:val="-1"/>
        </w:rPr>
        <w:t>.</w:t>
      </w:r>
    </w:p>
    <w:p w:rsidR="00A11DBF" w:rsidRPr="004574F4" w:rsidRDefault="00A11DBF" w:rsidP="004B7702">
      <w:pPr>
        <w:pStyle w:val="aff3"/>
        <w:widowControl w:val="0"/>
        <w:numPr>
          <w:ilvl w:val="0"/>
          <w:numId w:val="32"/>
        </w:numPr>
        <w:tabs>
          <w:tab w:val="left" w:pos="1390"/>
        </w:tabs>
        <w:ind w:right="110" w:firstLine="709"/>
      </w:pPr>
      <w:proofErr w:type="gramStart"/>
      <w:r w:rsidRPr="003C10AB">
        <w:rPr>
          <w:spacing w:val="-1"/>
        </w:rPr>
        <w:t>Администрация</w:t>
      </w:r>
      <w:r w:rsidRPr="003C10AB">
        <w:rPr>
          <w:spacing w:val="57"/>
        </w:rPr>
        <w:t xml:space="preserve"> </w:t>
      </w:r>
      <w:r w:rsidRPr="003C10AB">
        <w:t>городского округа</w:t>
      </w:r>
      <w:r w:rsidRPr="003C10AB">
        <w:rPr>
          <w:spacing w:val="-1"/>
        </w:rPr>
        <w:t xml:space="preserve"> направляет</w:t>
      </w:r>
      <w:r w:rsidRPr="003C10AB">
        <w:rPr>
          <w:spacing w:val="57"/>
        </w:rPr>
        <w:t xml:space="preserve"> </w:t>
      </w:r>
      <w:r w:rsidRPr="003C10AB">
        <w:rPr>
          <w:spacing w:val="-1"/>
        </w:rPr>
        <w:t>проект</w:t>
      </w:r>
      <w:r w:rsidRPr="003C10AB">
        <w:rPr>
          <w:spacing w:val="57"/>
        </w:rPr>
        <w:t xml:space="preserve"> </w:t>
      </w:r>
      <w:r w:rsidRPr="003C10AB">
        <w:t>Правил,</w:t>
      </w:r>
      <w:r w:rsidRPr="003C10AB">
        <w:rPr>
          <w:spacing w:val="57"/>
        </w:rPr>
        <w:t xml:space="preserve"> </w:t>
      </w:r>
      <w:r w:rsidRPr="003C10AB">
        <w:rPr>
          <w:spacing w:val="-1"/>
        </w:rPr>
        <w:t>проект</w:t>
      </w:r>
      <w:r w:rsidRPr="003C10AB">
        <w:rPr>
          <w:spacing w:val="55"/>
        </w:rPr>
        <w:t xml:space="preserve"> </w:t>
      </w:r>
      <w:r w:rsidRPr="003C10AB">
        <w:t>о</w:t>
      </w:r>
      <w:r w:rsidRPr="003C10AB">
        <w:rPr>
          <w:spacing w:val="73"/>
        </w:rPr>
        <w:t xml:space="preserve"> </w:t>
      </w:r>
      <w:r w:rsidRPr="003C10AB">
        <w:rPr>
          <w:spacing w:val="-1"/>
        </w:rPr>
        <w:t>внесении</w:t>
      </w:r>
      <w:r w:rsidRPr="003C10AB">
        <w:rPr>
          <w:spacing w:val="27"/>
        </w:rPr>
        <w:t xml:space="preserve"> </w:t>
      </w:r>
      <w:r w:rsidRPr="003C10AB">
        <w:rPr>
          <w:spacing w:val="-1"/>
        </w:rPr>
        <w:t>изменений</w:t>
      </w:r>
      <w:r w:rsidRPr="003C10AB">
        <w:rPr>
          <w:spacing w:val="27"/>
        </w:rPr>
        <w:t xml:space="preserve"> </w:t>
      </w:r>
      <w:r w:rsidRPr="003C10AB">
        <w:t>в</w:t>
      </w:r>
      <w:r w:rsidRPr="003C10AB">
        <w:rPr>
          <w:spacing w:val="25"/>
        </w:rPr>
        <w:t xml:space="preserve"> </w:t>
      </w:r>
      <w:r w:rsidRPr="003C10AB">
        <w:rPr>
          <w:spacing w:val="-1"/>
        </w:rPr>
        <w:t>Правила</w:t>
      </w:r>
      <w:r w:rsidRPr="003C10AB">
        <w:rPr>
          <w:spacing w:val="29"/>
        </w:rPr>
        <w:t xml:space="preserve"> </w:t>
      </w:r>
      <w:r w:rsidRPr="003C10AB">
        <w:t>с</w:t>
      </w:r>
      <w:r w:rsidRPr="003C10AB">
        <w:rPr>
          <w:spacing w:val="27"/>
        </w:rPr>
        <w:t xml:space="preserve"> </w:t>
      </w:r>
      <w:r w:rsidRPr="003C10AB">
        <w:rPr>
          <w:spacing w:val="-1"/>
        </w:rPr>
        <w:t>приложением</w:t>
      </w:r>
      <w:r w:rsidRPr="003C10AB">
        <w:rPr>
          <w:spacing w:val="25"/>
        </w:rPr>
        <w:t xml:space="preserve"> </w:t>
      </w:r>
      <w:r w:rsidRPr="003C10AB">
        <w:t>протоколов</w:t>
      </w:r>
      <w:r w:rsidRPr="003C10AB">
        <w:rPr>
          <w:spacing w:val="28"/>
        </w:rPr>
        <w:t xml:space="preserve"> </w:t>
      </w:r>
      <w:r w:rsidRPr="003C10AB">
        <w:rPr>
          <w:spacing w:val="-1"/>
        </w:rPr>
        <w:t>общественных</w:t>
      </w:r>
      <w:r w:rsidRPr="003C10AB">
        <w:rPr>
          <w:spacing w:val="27"/>
        </w:rPr>
        <w:t xml:space="preserve"> </w:t>
      </w:r>
      <w:r w:rsidRPr="003C10AB">
        <w:rPr>
          <w:spacing w:val="-1"/>
        </w:rPr>
        <w:t>обсуждений</w:t>
      </w:r>
      <w:r w:rsidRPr="003C10AB">
        <w:rPr>
          <w:spacing w:val="27"/>
        </w:rPr>
        <w:t xml:space="preserve"> </w:t>
      </w:r>
      <w:r w:rsidRPr="003C10AB">
        <w:rPr>
          <w:spacing w:val="-1"/>
        </w:rPr>
        <w:t>или</w:t>
      </w:r>
      <w:r w:rsidRPr="003C10AB">
        <w:rPr>
          <w:spacing w:val="74"/>
        </w:rPr>
        <w:t xml:space="preserve"> </w:t>
      </w:r>
      <w:r w:rsidRPr="003C10AB">
        <w:rPr>
          <w:spacing w:val="-1"/>
        </w:rPr>
        <w:t>публичных</w:t>
      </w:r>
      <w:r w:rsidRPr="003C10AB">
        <w:rPr>
          <w:spacing w:val="30"/>
        </w:rPr>
        <w:t xml:space="preserve"> </w:t>
      </w:r>
      <w:r w:rsidRPr="003C10AB">
        <w:rPr>
          <w:spacing w:val="-1"/>
        </w:rPr>
        <w:t>слушаний</w:t>
      </w:r>
      <w:r w:rsidRPr="003C10AB">
        <w:rPr>
          <w:spacing w:val="29"/>
        </w:rPr>
        <w:t xml:space="preserve"> </w:t>
      </w:r>
      <w:r w:rsidRPr="003C10AB">
        <w:t>и</w:t>
      </w:r>
      <w:r w:rsidRPr="003C10AB">
        <w:rPr>
          <w:spacing w:val="29"/>
        </w:rPr>
        <w:t xml:space="preserve"> </w:t>
      </w:r>
      <w:r w:rsidRPr="003C10AB">
        <w:rPr>
          <w:spacing w:val="-1"/>
        </w:rPr>
        <w:t>заключение</w:t>
      </w:r>
      <w:r w:rsidRPr="003C10AB">
        <w:rPr>
          <w:spacing w:val="27"/>
        </w:rPr>
        <w:t xml:space="preserve"> </w:t>
      </w:r>
      <w:r w:rsidRPr="003C10AB">
        <w:t>о</w:t>
      </w:r>
      <w:r w:rsidRPr="003C10AB">
        <w:rPr>
          <w:spacing w:val="28"/>
        </w:rPr>
        <w:t xml:space="preserve"> </w:t>
      </w:r>
      <w:r w:rsidRPr="003C10AB">
        <w:rPr>
          <w:spacing w:val="-1"/>
        </w:rPr>
        <w:t>результатах</w:t>
      </w:r>
      <w:r w:rsidRPr="003C10AB">
        <w:rPr>
          <w:spacing w:val="38"/>
        </w:rPr>
        <w:t xml:space="preserve"> </w:t>
      </w:r>
      <w:r w:rsidRPr="003C10AB">
        <w:rPr>
          <w:spacing w:val="-1"/>
        </w:rPr>
        <w:t>общественных</w:t>
      </w:r>
      <w:r w:rsidRPr="003C10AB">
        <w:rPr>
          <w:spacing w:val="30"/>
        </w:rPr>
        <w:t xml:space="preserve"> </w:t>
      </w:r>
      <w:r w:rsidRPr="003C10AB">
        <w:rPr>
          <w:spacing w:val="-1"/>
        </w:rPr>
        <w:t>обсуждений</w:t>
      </w:r>
      <w:r w:rsidRPr="003C10AB">
        <w:rPr>
          <w:spacing w:val="29"/>
        </w:rPr>
        <w:t xml:space="preserve"> </w:t>
      </w:r>
      <w:r w:rsidRPr="003C10AB">
        <w:t>или</w:t>
      </w:r>
      <w:r w:rsidRPr="003C10AB">
        <w:rPr>
          <w:spacing w:val="49"/>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12"/>
        </w:rPr>
        <w:t xml:space="preserve"> </w:t>
      </w:r>
      <w:r w:rsidRPr="003C10AB">
        <w:t>в</w:t>
      </w:r>
      <w:r w:rsidRPr="003C10AB">
        <w:rPr>
          <w:spacing w:val="11"/>
        </w:rPr>
        <w:t xml:space="preserve"> </w:t>
      </w:r>
      <w:r w:rsidRPr="003C10AB">
        <w:rPr>
          <w:bCs/>
          <w:kern w:val="36"/>
        </w:rPr>
        <w:t>Комитет по архитектуре и градостроительству Московской области</w:t>
      </w:r>
      <w:r w:rsidRPr="003C10AB">
        <w:rPr>
          <w:spacing w:val="-1"/>
        </w:rPr>
        <w:t>,</w:t>
      </w:r>
      <w:r w:rsidRPr="003C10AB">
        <w:rPr>
          <w:spacing w:val="11"/>
        </w:rPr>
        <w:t xml:space="preserve"> </w:t>
      </w:r>
      <w:r w:rsidRPr="003C10AB">
        <w:t>с</w:t>
      </w:r>
      <w:r w:rsidRPr="003C10AB">
        <w:rPr>
          <w:spacing w:val="13"/>
        </w:rPr>
        <w:t xml:space="preserve"> </w:t>
      </w:r>
      <w:r w:rsidRPr="003C10AB">
        <w:rPr>
          <w:spacing w:val="-1"/>
        </w:rPr>
        <w:t>учетом</w:t>
      </w:r>
      <w:r w:rsidRPr="003C10AB">
        <w:rPr>
          <w:spacing w:val="11"/>
        </w:rPr>
        <w:t xml:space="preserve"> </w:t>
      </w:r>
      <w:r w:rsidRPr="003C10AB">
        <w:t>которых</w:t>
      </w:r>
      <w:r w:rsidRPr="003C10AB">
        <w:rPr>
          <w:spacing w:val="11"/>
        </w:rPr>
        <w:t xml:space="preserve"> </w:t>
      </w:r>
      <w:r w:rsidRPr="003C10AB">
        <w:rPr>
          <w:spacing w:val="-1"/>
        </w:rPr>
        <w:t>Комиссией</w:t>
      </w:r>
      <w:r w:rsidRPr="003C10AB">
        <w:rPr>
          <w:spacing w:val="79"/>
        </w:rPr>
        <w:t xml:space="preserve"> </w:t>
      </w:r>
      <w:r w:rsidRPr="003C10AB">
        <w:rPr>
          <w:spacing w:val="-1"/>
        </w:rPr>
        <w:t>вносятся</w:t>
      </w:r>
      <w:r w:rsidRPr="003C10AB">
        <w:rPr>
          <w:spacing w:val="33"/>
        </w:rPr>
        <w:t xml:space="preserve"> </w:t>
      </w:r>
      <w:r w:rsidRPr="003C10AB">
        <w:rPr>
          <w:spacing w:val="-1"/>
        </w:rPr>
        <w:t>изменения</w:t>
      </w:r>
      <w:r w:rsidRPr="003C10AB">
        <w:rPr>
          <w:spacing w:val="33"/>
        </w:rPr>
        <w:t xml:space="preserve"> </w:t>
      </w:r>
      <w:r w:rsidRPr="003C10AB">
        <w:t>в</w:t>
      </w:r>
      <w:r w:rsidRPr="003C10AB">
        <w:rPr>
          <w:spacing w:val="32"/>
        </w:rPr>
        <w:t xml:space="preserve"> </w:t>
      </w:r>
      <w:r w:rsidRPr="003C10AB">
        <w:rPr>
          <w:spacing w:val="-1"/>
        </w:rPr>
        <w:t>проект</w:t>
      </w:r>
      <w:r w:rsidRPr="003C10AB">
        <w:rPr>
          <w:spacing w:val="33"/>
        </w:rPr>
        <w:t xml:space="preserve"> </w:t>
      </w:r>
      <w:r w:rsidRPr="003C10AB">
        <w:t>в</w:t>
      </w:r>
      <w:r w:rsidRPr="003C10AB">
        <w:rPr>
          <w:spacing w:val="32"/>
        </w:rPr>
        <w:t xml:space="preserve"> </w:t>
      </w:r>
      <w:r w:rsidRPr="003C10AB">
        <w:rPr>
          <w:spacing w:val="-1"/>
        </w:rPr>
        <w:t>порядке,</w:t>
      </w:r>
      <w:r w:rsidRPr="003C10AB">
        <w:rPr>
          <w:spacing w:val="35"/>
        </w:rPr>
        <w:t xml:space="preserve"> </w:t>
      </w:r>
      <w:r w:rsidRPr="003C10AB">
        <w:rPr>
          <w:spacing w:val="-1"/>
        </w:rPr>
        <w:t>установленном</w:t>
      </w:r>
      <w:r w:rsidRPr="003C10AB">
        <w:rPr>
          <w:spacing w:val="32"/>
        </w:rPr>
        <w:t xml:space="preserve"> </w:t>
      </w:r>
      <w:r w:rsidRPr="003C10AB">
        <w:rPr>
          <w:spacing w:val="-1"/>
        </w:rPr>
        <w:t>соответствующим</w:t>
      </w:r>
      <w:r w:rsidRPr="003C10AB">
        <w:rPr>
          <w:spacing w:val="32"/>
        </w:rPr>
        <w:t xml:space="preserve"> </w:t>
      </w:r>
      <w:r w:rsidRPr="003C10AB">
        <w:rPr>
          <w:spacing w:val="-1"/>
        </w:rPr>
        <w:t>постановлением</w:t>
      </w:r>
      <w:r w:rsidRPr="003C10AB">
        <w:rPr>
          <w:spacing w:val="107"/>
        </w:rPr>
        <w:t xml:space="preserve"> </w:t>
      </w:r>
      <w:r w:rsidRPr="003C10AB">
        <w:rPr>
          <w:spacing w:val="-1"/>
        </w:rPr>
        <w:t>Правительства</w:t>
      </w:r>
      <w:r w:rsidRPr="003C10AB">
        <w:rPr>
          <w:spacing w:val="-2"/>
        </w:rPr>
        <w:t xml:space="preserve"> </w:t>
      </w:r>
      <w:r w:rsidRPr="003C10AB">
        <w:rPr>
          <w:spacing w:val="-1"/>
        </w:rPr>
        <w:t>Московской</w:t>
      </w:r>
      <w:r w:rsidRPr="003C10AB">
        <w:t xml:space="preserve"> </w:t>
      </w:r>
      <w:r w:rsidRPr="003C10AB">
        <w:rPr>
          <w:spacing w:val="-1"/>
        </w:rPr>
        <w:t>области.</w:t>
      </w:r>
      <w:proofErr w:type="gramEnd"/>
    </w:p>
    <w:p w:rsidR="00B149ED" w:rsidRPr="006A4BF5" w:rsidRDefault="00B149ED" w:rsidP="00B149ED">
      <w:pPr>
        <w:pStyle w:val="Default"/>
        <w:numPr>
          <w:ilvl w:val="0"/>
          <w:numId w:val="32"/>
        </w:numPr>
        <w:spacing w:after="27"/>
        <w:ind w:left="0" w:firstLine="851"/>
        <w:jc w:val="both"/>
        <w:rPr>
          <w:color w:val="FF0000"/>
          <w:sz w:val="23"/>
          <w:szCs w:val="23"/>
        </w:rPr>
      </w:pPr>
      <w:proofErr w:type="gramStart"/>
      <w:r w:rsidRPr="00B149ED">
        <w:rPr>
          <w:color w:val="auto"/>
          <w:spacing w:val="-1"/>
        </w:rPr>
        <w:t>При внесении изменений в правила землепользования и застройки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w:t>
      </w:r>
      <w:proofErr w:type="gramEnd"/>
      <w:r w:rsidRPr="00B149ED">
        <w:rPr>
          <w:color w:val="auto"/>
          <w:spacing w:val="-1"/>
        </w:rPr>
        <w:t xml:space="preserve">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A11DBF" w:rsidRPr="003C10AB" w:rsidRDefault="00A11DBF" w:rsidP="00B149ED">
      <w:pPr>
        <w:spacing w:before="5"/>
        <w:ind w:firstLine="993"/>
      </w:pPr>
    </w:p>
    <w:p w:rsidR="00A11DBF" w:rsidRPr="003C10AB" w:rsidRDefault="00A11DBF" w:rsidP="006011AF">
      <w:pPr>
        <w:pStyle w:val="29"/>
      </w:pPr>
      <w:bookmarkStart w:id="148" w:name="_Toc530836839"/>
      <w:bookmarkStart w:id="149" w:name="_Toc10737583"/>
      <w:bookmarkStart w:id="150" w:name="_Toc41123640"/>
      <w:r w:rsidRPr="003C10AB">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bookmarkEnd w:id="148"/>
      <w:bookmarkEnd w:id="149"/>
      <w:bookmarkEnd w:id="150"/>
    </w:p>
    <w:p w:rsidR="00A11DBF" w:rsidRPr="003C10AB" w:rsidRDefault="00A11DBF" w:rsidP="00A11DBF">
      <w:pPr>
        <w:spacing w:before="7"/>
        <w:rPr>
          <w:b/>
          <w:bCs/>
          <w:sz w:val="23"/>
          <w:szCs w:val="23"/>
        </w:rPr>
      </w:pPr>
    </w:p>
    <w:p w:rsidR="00A11DBF" w:rsidRPr="003C10AB" w:rsidRDefault="00A11DBF" w:rsidP="004B7702">
      <w:pPr>
        <w:pStyle w:val="aff3"/>
        <w:widowControl w:val="0"/>
        <w:numPr>
          <w:ilvl w:val="0"/>
          <w:numId w:val="31"/>
        </w:numPr>
        <w:tabs>
          <w:tab w:val="left" w:pos="1390"/>
        </w:tabs>
        <w:ind w:right="114" w:firstLine="709"/>
      </w:pPr>
      <w:r w:rsidRPr="003C10AB">
        <w:t>При</w:t>
      </w:r>
      <w:r w:rsidRPr="003C10AB">
        <w:rPr>
          <w:spacing w:val="2"/>
        </w:rPr>
        <w:t xml:space="preserve"> </w:t>
      </w:r>
      <w:r w:rsidRPr="003C10AB">
        <w:rPr>
          <w:spacing w:val="-1"/>
        </w:rPr>
        <w:t>получении</w:t>
      </w:r>
      <w:r w:rsidRPr="003C10AB">
        <w:rPr>
          <w:spacing w:val="3"/>
        </w:rPr>
        <w:t xml:space="preserve"> </w:t>
      </w:r>
      <w:r w:rsidRPr="003C10AB">
        <w:rPr>
          <w:spacing w:val="-1"/>
        </w:rPr>
        <w:t>проектов</w:t>
      </w:r>
      <w:r w:rsidRPr="003C10AB">
        <w:rPr>
          <w:spacing w:val="1"/>
        </w:rPr>
        <w:t xml:space="preserve"> </w:t>
      </w:r>
      <w:r w:rsidRPr="003C10AB">
        <w:rPr>
          <w:spacing w:val="-1"/>
        </w:rPr>
        <w:t>документации</w:t>
      </w:r>
      <w:r w:rsidRPr="003C10AB">
        <w:rPr>
          <w:spacing w:val="3"/>
        </w:rPr>
        <w:t xml:space="preserve"> </w:t>
      </w:r>
      <w:r w:rsidRPr="003C10AB">
        <w:rPr>
          <w:spacing w:val="-1"/>
        </w:rPr>
        <w:t>по</w:t>
      </w:r>
      <w:r w:rsidRPr="003C10AB">
        <w:rPr>
          <w:spacing w:val="2"/>
        </w:rPr>
        <w:t xml:space="preserve"> </w:t>
      </w:r>
      <w:r w:rsidRPr="003C10AB">
        <w:rPr>
          <w:spacing w:val="-1"/>
        </w:rPr>
        <w:t>планировке</w:t>
      </w:r>
      <w:r w:rsidRPr="003C10AB">
        <w:rPr>
          <w:spacing w:val="1"/>
        </w:rPr>
        <w:t xml:space="preserve"> </w:t>
      </w:r>
      <w:r w:rsidRPr="003C10AB">
        <w:rPr>
          <w:spacing w:val="-1"/>
        </w:rPr>
        <w:t>территории</w:t>
      </w:r>
      <w:r w:rsidRPr="003C10AB">
        <w:rPr>
          <w:spacing w:val="3"/>
        </w:rPr>
        <w:t xml:space="preserve"> </w:t>
      </w:r>
      <w:r w:rsidRPr="003C10AB">
        <w:rPr>
          <w:spacing w:val="-1"/>
        </w:rPr>
        <w:t>глава</w:t>
      </w:r>
      <w:r w:rsidRPr="003C10AB">
        <w:rPr>
          <w:spacing w:val="77"/>
        </w:rPr>
        <w:t xml:space="preserve"> </w:t>
      </w:r>
      <w:r w:rsidRPr="003C10AB">
        <w:rPr>
          <w:spacing w:val="-1"/>
        </w:rPr>
        <w:t>городского округа</w:t>
      </w:r>
      <w:r w:rsidRPr="003C10AB">
        <w:rPr>
          <w:spacing w:val="16"/>
        </w:rPr>
        <w:t xml:space="preserve"> </w:t>
      </w:r>
      <w:r w:rsidRPr="003C10AB">
        <w:rPr>
          <w:spacing w:val="-1"/>
        </w:rPr>
        <w:t>принимает</w:t>
      </w:r>
      <w:r w:rsidRPr="003C10AB">
        <w:rPr>
          <w:spacing w:val="14"/>
        </w:rPr>
        <w:t xml:space="preserve"> </w:t>
      </w:r>
      <w:r w:rsidRPr="003C10AB">
        <w:rPr>
          <w:spacing w:val="-1"/>
        </w:rPr>
        <w:t>решение</w:t>
      </w:r>
      <w:r w:rsidRPr="003C10AB">
        <w:rPr>
          <w:spacing w:val="13"/>
        </w:rPr>
        <w:t xml:space="preserve"> </w:t>
      </w:r>
      <w:r w:rsidRPr="003C10AB">
        <w:t>о</w:t>
      </w:r>
      <w:r w:rsidRPr="003C10AB">
        <w:rPr>
          <w:spacing w:val="14"/>
        </w:rPr>
        <w:t xml:space="preserve"> </w:t>
      </w:r>
      <w:r w:rsidRPr="003C10AB">
        <w:rPr>
          <w:spacing w:val="-1"/>
        </w:rPr>
        <w:t>вынесении</w:t>
      </w:r>
      <w:r w:rsidRPr="003C10AB">
        <w:rPr>
          <w:spacing w:val="15"/>
        </w:rPr>
        <w:t xml:space="preserve"> </w:t>
      </w:r>
      <w:r w:rsidRPr="003C10AB">
        <w:t>на</w:t>
      </w:r>
      <w:r w:rsidRPr="003C10AB">
        <w:rPr>
          <w:spacing w:val="18"/>
        </w:rPr>
        <w:t xml:space="preserve"> </w:t>
      </w:r>
      <w:r w:rsidRPr="003C10AB">
        <w:rPr>
          <w:spacing w:val="-1"/>
        </w:rPr>
        <w:t>общественные</w:t>
      </w:r>
      <w:r w:rsidRPr="003C10AB">
        <w:rPr>
          <w:spacing w:val="12"/>
        </w:rPr>
        <w:t xml:space="preserve"> </w:t>
      </w:r>
      <w:r w:rsidRPr="003C10AB">
        <w:rPr>
          <w:spacing w:val="-1"/>
        </w:rPr>
        <w:t>обсуждения</w:t>
      </w:r>
      <w:r w:rsidRPr="003C10AB">
        <w:rPr>
          <w:spacing w:val="14"/>
        </w:rPr>
        <w:t xml:space="preserve"> </w:t>
      </w:r>
      <w:r w:rsidRPr="003C10AB">
        <w:rPr>
          <w:spacing w:val="-1"/>
        </w:rPr>
        <w:t>или</w:t>
      </w:r>
      <w:r w:rsidRPr="003C10AB">
        <w:rPr>
          <w:spacing w:val="79"/>
        </w:rPr>
        <w:t xml:space="preserve"> </w:t>
      </w:r>
      <w:r w:rsidRPr="003C10AB">
        <w:rPr>
          <w:spacing w:val="-1"/>
        </w:rPr>
        <w:lastRenderedPageBreak/>
        <w:t>публичные</w:t>
      </w:r>
      <w:r w:rsidRPr="003C10AB">
        <w:rPr>
          <w:spacing w:val="5"/>
        </w:rPr>
        <w:t xml:space="preserve"> </w:t>
      </w:r>
      <w:r w:rsidRPr="003C10AB">
        <w:rPr>
          <w:spacing w:val="-1"/>
        </w:rPr>
        <w:t>слушания</w:t>
      </w:r>
      <w:r w:rsidRPr="003C10AB">
        <w:rPr>
          <w:spacing w:val="4"/>
        </w:rPr>
        <w:t xml:space="preserve"> </w:t>
      </w:r>
      <w:r w:rsidRPr="003C10AB">
        <w:rPr>
          <w:spacing w:val="-1"/>
        </w:rPr>
        <w:t>проекта</w:t>
      </w:r>
      <w:r w:rsidRPr="003C10AB">
        <w:rPr>
          <w:spacing w:val="6"/>
        </w:rPr>
        <w:t xml:space="preserve"> </w:t>
      </w:r>
      <w:r w:rsidRPr="003C10AB">
        <w:rPr>
          <w:spacing w:val="-1"/>
        </w:rPr>
        <w:t>планировки</w:t>
      </w:r>
      <w:r w:rsidRPr="003C10AB">
        <w:rPr>
          <w:spacing w:val="6"/>
        </w:rPr>
        <w:t xml:space="preserve"> </w:t>
      </w:r>
      <w:r w:rsidRPr="003C10AB">
        <w:t>территории</w:t>
      </w:r>
      <w:r w:rsidRPr="003C10AB">
        <w:rPr>
          <w:spacing w:val="5"/>
        </w:rPr>
        <w:t xml:space="preserve"> </w:t>
      </w:r>
      <w:r w:rsidRPr="003C10AB">
        <w:t>и</w:t>
      </w:r>
      <w:r w:rsidRPr="003C10AB">
        <w:rPr>
          <w:spacing w:val="5"/>
        </w:rPr>
        <w:t xml:space="preserve"> </w:t>
      </w:r>
      <w:r w:rsidRPr="003C10AB">
        <w:rPr>
          <w:spacing w:val="-1"/>
        </w:rPr>
        <w:t>проекта</w:t>
      </w:r>
      <w:r w:rsidRPr="003C10AB">
        <w:rPr>
          <w:spacing w:val="3"/>
        </w:rPr>
        <w:t xml:space="preserve"> </w:t>
      </w:r>
      <w:r w:rsidRPr="003C10AB">
        <w:rPr>
          <w:spacing w:val="-1"/>
        </w:rPr>
        <w:t>межевания</w:t>
      </w:r>
      <w:r w:rsidRPr="003C10AB">
        <w:rPr>
          <w:spacing w:val="6"/>
        </w:rPr>
        <w:t xml:space="preserve"> </w:t>
      </w:r>
      <w:r w:rsidRPr="003C10AB">
        <w:rPr>
          <w:spacing w:val="-1"/>
        </w:rPr>
        <w:t>территории,</w:t>
      </w:r>
      <w:r w:rsidRPr="003C10AB">
        <w:rPr>
          <w:spacing w:val="87"/>
        </w:rPr>
        <w:t xml:space="preserve"> </w:t>
      </w:r>
      <w:r w:rsidRPr="003C10AB">
        <w:rPr>
          <w:spacing w:val="-1"/>
        </w:rPr>
        <w:t>подготовленного</w:t>
      </w:r>
      <w:r w:rsidRPr="003C10AB">
        <w:t xml:space="preserve"> в </w:t>
      </w:r>
      <w:r w:rsidRPr="003C10AB">
        <w:rPr>
          <w:spacing w:val="-1"/>
        </w:rPr>
        <w:t>составе</w:t>
      </w:r>
      <w:r w:rsidRPr="003C10AB">
        <w:rPr>
          <w:spacing w:val="-2"/>
        </w:rPr>
        <w:t xml:space="preserve"> </w:t>
      </w:r>
      <w:r w:rsidRPr="003C10AB">
        <w:rPr>
          <w:spacing w:val="-1"/>
        </w:rPr>
        <w:t>документации</w:t>
      </w:r>
      <w:r w:rsidRPr="003C10AB">
        <w:t xml:space="preserve"> по</w:t>
      </w:r>
      <w:r w:rsidRPr="003C10AB">
        <w:rPr>
          <w:spacing w:val="-3"/>
        </w:rPr>
        <w:t xml:space="preserve"> </w:t>
      </w:r>
      <w:r w:rsidRPr="003C10AB">
        <w:rPr>
          <w:spacing w:val="-1"/>
        </w:rPr>
        <w:t>планировке</w:t>
      </w:r>
      <w:r w:rsidRPr="003C10AB">
        <w:t xml:space="preserve"> </w:t>
      </w:r>
      <w:r w:rsidRPr="003C10AB">
        <w:rPr>
          <w:spacing w:val="-1"/>
        </w:rPr>
        <w:t>территории.</w:t>
      </w:r>
    </w:p>
    <w:p w:rsidR="00A11DBF" w:rsidRPr="003C10AB" w:rsidRDefault="00A11DBF" w:rsidP="00A11DBF">
      <w:pPr>
        <w:pStyle w:val="aff3"/>
        <w:ind w:right="113" w:firstLine="708"/>
      </w:pPr>
      <w:r w:rsidRPr="003C10AB">
        <w:rPr>
          <w:spacing w:val="-1"/>
        </w:rPr>
        <w:t>Решение</w:t>
      </w:r>
      <w:r w:rsidRPr="003C10AB">
        <w:rPr>
          <w:spacing w:val="46"/>
        </w:rPr>
        <w:t xml:space="preserve"> </w:t>
      </w:r>
      <w:r w:rsidRPr="003C10AB">
        <w:t>о</w:t>
      </w:r>
      <w:r w:rsidRPr="003C10AB">
        <w:rPr>
          <w:spacing w:val="47"/>
        </w:rPr>
        <w:t xml:space="preserve"> </w:t>
      </w:r>
      <w:r w:rsidRPr="003C10AB">
        <w:rPr>
          <w:spacing w:val="-1"/>
        </w:rPr>
        <w:t>вынесении</w:t>
      </w:r>
      <w:r w:rsidRPr="003C10AB">
        <w:rPr>
          <w:spacing w:val="48"/>
        </w:rPr>
        <w:t xml:space="preserve"> </w:t>
      </w:r>
      <w:r w:rsidRPr="003C10AB">
        <w:t>на</w:t>
      </w:r>
      <w:r w:rsidRPr="003C10AB">
        <w:rPr>
          <w:spacing w:val="47"/>
        </w:rPr>
        <w:t xml:space="preserve"> </w:t>
      </w:r>
      <w:r w:rsidRPr="003C10AB">
        <w:rPr>
          <w:spacing w:val="-1"/>
        </w:rPr>
        <w:t>общественные</w:t>
      </w:r>
      <w:r w:rsidRPr="003C10AB">
        <w:rPr>
          <w:spacing w:val="46"/>
        </w:rPr>
        <w:t xml:space="preserve"> </w:t>
      </w:r>
      <w:r w:rsidRPr="003C10AB">
        <w:rPr>
          <w:spacing w:val="-1"/>
        </w:rPr>
        <w:t>обсуждения</w:t>
      </w:r>
      <w:r w:rsidRPr="003C10AB">
        <w:rPr>
          <w:spacing w:val="47"/>
        </w:rPr>
        <w:t xml:space="preserve"> </w:t>
      </w:r>
      <w:r w:rsidRPr="003C10AB">
        <w:rPr>
          <w:spacing w:val="-1"/>
        </w:rPr>
        <w:t>или</w:t>
      </w:r>
      <w:r w:rsidRPr="003C10AB">
        <w:rPr>
          <w:spacing w:val="49"/>
        </w:rPr>
        <w:t xml:space="preserve"> </w:t>
      </w:r>
      <w:r w:rsidRPr="003C10AB">
        <w:rPr>
          <w:spacing w:val="-1"/>
        </w:rPr>
        <w:t>публичные</w:t>
      </w:r>
      <w:r w:rsidRPr="003C10AB">
        <w:rPr>
          <w:spacing w:val="46"/>
        </w:rPr>
        <w:t xml:space="preserve"> </w:t>
      </w:r>
      <w:r w:rsidRPr="003C10AB">
        <w:rPr>
          <w:spacing w:val="-1"/>
        </w:rPr>
        <w:t>слушания</w:t>
      </w:r>
      <w:r w:rsidRPr="003C10AB">
        <w:rPr>
          <w:spacing w:val="63"/>
        </w:rPr>
        <w:t xml:space="preserve"> </w:t>
      </w:r>
      <w:r w:rsidRPr="003C10AB">
        <w:rPr>
          <w:spacing w:val="-1"/>
        </w:rPr>
        <w:t>проекта</w:t>
      </w:r>
      <w:r w:rsidRPr="003C10AB">
        <w:rPr>
          <w:spacing w:val="25"/>
        </w:rPr>
        <w:t xml:space="preserve"> </w:t>
      </w:r>
      <w:r w:rsidRPr="003C10AB">
        <w:rPr>
          <w:spacing w:val="-1"/>
        </w:rPr>
        <w:t>планировки</w:t>
      </w:r>
      <w:r w:rsidRPr="003C10AB">
        <w:rPr>
          <w:spacing w:val="27"/>
        </w:rPr>
        <w:t xml:space="preserve"> </w:t>
      </w:r>
      <w:r w:rsidRPr="003C10AB">
        <w:rPr>
          <w:spacing w:val="-1"/>
        </w:rPr>
        <w:t>территории</w:t>
      </w:r>
      <w:r w:rsidRPr="003C10AB">
        <w:rPr>
          <w:spacing w:val="27"/>
        </w:rPr>
        <w:t xml:space="preserve"> </w:t>
      </w:r>
      <w:r w:rsidRPr="003C10AB">
        <w:t>и</w:t>
      </w:r>
      <w:r w:rsidRPr="003C10AB">
        <w:rPr>
          <w:spacing w:val="27"/>
        </w:rPr>
        <w:t xml:space="preserve"> </w:t>
      </w:r>
      <w:r w:rsidRPr="003C10AB">
        <w:rPr>
          <w:spacing w:val="-1"/>
        </w:rPr>
        <w:t>проекта</w:t>
      </w:r>
      <w:r w:rsidRPr="003C10AB">
        <w:rPr>
          <w:spacing w:val="25"/>
        </w:rPr>
        <w:t xml:space="preserve"> </w:t>
      </w:r>
      <w:r w:rsidRPr="003C10AB">
        <w:rPr>
          <w:spacing w:val="-1"/>
        </w:rPr>
        <w:t>межевания</w:t>
      </w:r>
      <w:r w:rsidRPr="003C10AB">
        <w:rPr>
          <w:spacing w:val="26"/>
        </w:rPr>
        <w:t xml:space="preserve"> </w:t>
      </w:r>
      <w:r w:rsidRPr="003C10AB">
        <w:rPr>
          <w:spacing w:val="-1"/>
        </w:rPr>
        <w:t>территории</w:t>
      </w:r>
      <w:r w:rsidRPr="003C10AB">
        <w:rPr>
          <w:spacing w:val="27"/>
        </w:rPr>
        <w:t xml:space="preserve"> </w:t>
      </w:r>
      <w:r w:rsidRPr="003C10AB">
        <w:rPr>
          <w:spacing w:val="-1"/>
        </w:rPr>
        <w:t>подлежит</w:t>
      </w:r>
      <w:r w:rsidRPr="003C10AB">
        <w:rPr>
          <w:spacing w:val="26"/>
        </w:rPr>
        <w:t xml:space="preserve"> </w:t>
      </w:r>
      <w:r w:rsidRPr="003C10AB">
        <w:rPr>
          <w:spacing w:val="-1"/>
        </w:rPr>
        <w:t>официальному</w:t>
      </w:r>
      <w:r w:rsidRPr="003C10AB">
        <w:rPr>
          <w:spacing w:val="105"/>
        </w:rPr>
        <w:t xml:space="preserve"> </w:t>
      </w:r>
      <w:r w:rsidRPr="003C10AB">
        <w:rPr>
          <w:spacing w:val="-1"/>
        </w:rPr>
        <w:t>опубликованию</w:t>
      </w:r>
      <w:r w:rsidRPr="003C10AB">
        <w:t xml:space="preserve"> и </w:t>
      </w:r>
      <w:r w:rsidRPr="003C10AB">
        <w:rPr>
          <w:spacing w:val="-1"/>
        </w:rPr>
        <w:t>размещению</w:t>
      </w:r>
      <w:r w:rsidRPr="003C10AB">
        <w:t xml:space="preserve"> на</w:t>
      </w:r>
      <w:r w:rsidRPr="003C10AB">
        <w:rPr>
          <w:spacing w:val="-1"/>
        </w:rPr>
        <w:t xml:space="preserve"> официальном сайте</w:t>
      </w:r>
      <w:r w:rsidRPr="003C10AB">
        <w:rPr>
          <w:spacing w:val="3"/>
        </w:rPr>
        <w:t xml:space="preserve"> </w:t>
      </w:r>
      <w:r w:rsidRPr="003C10AB">
        <w:rPr>
          <w:spacing w:val="-1"/>
        </w:rPr>
        <w:t>городского округа</w:t>
      </w:r>
      <w:r w:rsidRPr="003C10AB">
        <w:t>.</w:t>
      </w:r>
    </w:p>
    <w:p w:rsidR="00A11DBF" w:rsidRPr="003C10AB" w:rsidRDefault="00A11DBF" w:rsidP="00A11DBF">
      <w:pPr>
        <w:pStyle w:val="aff3"/>
        <w:widowControl w:val="0"/>
        <w:numPr>
          <w:ilvl w:val="0"/>
          <w:numId w:val="31"/>
        </w:numPr>
        <w:tabs>
          <w:tab w:val="left" w:pos="1390"/>
        </w:tabs>
        <w:spacing w:before="46"/>
        <w:ind w:right="114" w:firstLine="0"/>
      </w:pPr>
      <w:proofErr w:type="gramStart"/>
      <w:r w:rsidRPr="003C10AB">
        <w:t>В</w:t>
      </w:r>
      <w:r w:rsidRPr="00DC359E">
        <w:rPr>
          <w:spacing w:val="24"/>
        </w:rPr>
        <w:t xml:space="preserve"> </w:t>
      </w:r>
      <w:r w:rsidRPr="00DC359E">
        <w:rPr>
          <w:spacing w:val="-1"/>
        </w:rPr>
        <w:t>целях</w:t>
      </w:r>
      <w:r w:rsidRPr="00DC359E">
        <w:rPr>
          <w:spacing w:val="28"/>
        </w:rPr>
        <w:t xml:space="preserve"> </w:t>
      </w:r>
      <w:r w:rsidRPr="00DC359E">
        <w:rPr>
          <w:spacing w:val="-1"/>
        </w:rPr>
        <w:t>соблюдения</w:t>
      </w:r>
      <w:r w:rsidRPr="00DC359E">
        <w:rPr>
          <w:spacing w:val="26"/>
        </w:rPr>
        <w:t xml:space="preserve"> </w:t>
      </w:r>
      <w:r w:rsidRPr="00DC359E">
        <w:rPr>
          <w:spacing w:val="-1"/>
        </w:rPr>
        <w:t>права</w:t>
      </w:r>
      <w:r w:rsidRPr="00DC359E">
        <w:rPr>
          <w:spacing w:val="24"/>
        </w:rPr>
        <w:t xml:space="preserve"> </w:t>
      </w:r>
      <w:r w:rsidRPr="00DC359E">
        <w:rPr>
          <w:spacing w:val="-1"/>
        </w:rPr>
        <w:t>человека</w:t>
      </w:r>
      <w:r w:rsidRPr="00DC359E">
        <w:rPr>
          <w:spacing w:val="27"/>
        </w:rPr>
        <w:t xml:space="preserve"> </w:t>
      </w:r>
      <w:r w:rsidRPr="003C10AB">
        <w:t>на</w:t>
      </w:r>
      <w:r w:rsidRPr="00DC359E">
        <w:rPr>
          <w:spacing w:val="25"/>
        </w:rPr>
        <w:t xml:space="preserve"> </w:t>
      </w:r>
      <w:r w:rsidRPr="00DC359E">
        <w:rPr>
          <w:spacing w:val="-1"/>
        </w:rPr>
        <w:t>благоприятные</w:t>
      </w:r>
      <w:r w:rsidRPr="00DC359E">
        <w:rPr>
          <w:spacing w:val="24"/>
        </w:rPr>
        <w:t xml:space="preserve"> </w:t>
      </w:r>
      <w:r w:rsidRPr="00DC359E">
        <w:rPr>
          <w:spacing w:val="-1"/>
        </w:rPr>
        <w:t>условия</w:t>
      </w:r>
      <w:r w:rsidRPr="00DC359E">
        <w:rPr>
          <w:spacing w:val="59"/>
        </w:rPr>
        <w:t xml:space="preserve"> </w:t>
      </w:r>
      <w:r w:rsidRPr="00DC359E">
        <w:rPr>
          <w:spacing w:val="-1"/>
        </w:rPr>
        <w:t>жизнедеятельности,</w:t>
      </w:r>
      <w:r w:rsidRPr="00DC359E">
        <w:rPr>
          <w:spacing w:val="2"/>
        </w:rPr>
        <w:t xml:space="preserve"> </w:t>
      </w:r>
      <w:r w:rsidRPr="00DC359E">
        <w:rPr>
          <w:spacing w:val="-1"/>
        </w:rPr>
        <w:t>прав</w:t>
      </w:r>
      <w:r w:rsidRPr="00DC359E">
        <w:rPr>
          <w:spacing w:val="4"/>
        </w:rPr>
        <w:t xml:space="preserve"> </w:t>
      </w:r>
      <w:r w:rsidRPr="003C10AB">
        <w:t>и</w:t>
      </w:r>
      <w:r w:rsidRPr="00DC359E">
        <w:rPr>
          <w:spacing w:val="5"/>
        </w:rPr>
        <w:t xml:space="preserve"> </w:t>
      </w:r>
      <w:r w:rsidRPr="00DC359E">
        <w:rPr>
          <w:spacing w:val="-1"/>
        </w:rPr>
        <w:t>законных</w:t>
      </w:r>
      <w:r w:rsidRPr="00DC359E">
        <w:rPr>
          <w:spacing w:val="4"/>
        </w:rPr>
        <w:t xml:space="preserve"> </w:t>
      </w:r>
      <w:r w:rsidRPr="00DC359E">
        <w:rPr>
          <w:spacing w:val="-1"/>
        </w:rPr>
        <w:t>интересов</w:t>
      </w:r>
      <w:r w:rsidRPr="00DC359E">
        <w:rPr>
          <w:spacing w:val="4"/>
        </w:rPr>
        <w:t xml:space="preserve"> </w:t>
      </w:r>
      <w:r w:rsidRPr="00DC359E">
        <w:rPr>
          <w:spacing w:val="-1"/>
        </w:rPr>
        <w:t>правообладателей</w:t>
      </w:r>
      <w:r w:rsidRPr="00DC359E">
        <w:rPr>
          <w:spacing w:val="5"/>
        </w:rPr>
        <w:t xml:space="preserve"> </w:t>
      </w:r>
      <w:r w:rsidRPr="00DC359E">
        <w:rPr>
          <w:spacing w:val="-1"/>
        </w:rPr>
        <w:t>земельных</w:t>
      </w:r>
      <w:r w:rsidRPr="00DC359E">
        <w:rPr>
          <w:spacing w:val="6"/>
        </w:rPr>
        <w:t xml:space="preserve"> </w:t>
      </w:r>
      <w:r w:rsidRPr="00DC359E">
        <w:rPr>
          <w:spacing w:val="-1"/>
        </w:rPr>
        <w:t>участков</w:t>
      </w:r>
      <w:r w:rsidRPr="00DC359E">
        <w:rPr>
          <w:spacing w:val="4"/>
        </w:rPr>
        <w:t xml:space="preserve"> </w:t>
      </w:r>
      <w:r w:rsidRPr="003C10AB">
        <w:t>и</w:t>
      </w:r>
      <w:r w:rsidRPr="00DC359E">
        <w:rPr>
          <w:spacing w:val="71"/>
        </w:rPr>
        <w:t xml:space="preserve"> </w:t>
      </w:r>
      <w:r w:rsidRPr="00DC359E">
        <w:rPr>
          <w:spacing w:val="-1"/>
        </w:rPr>
        <w:t>объектов</w:t>
      </w:r>
      <w:r w:rsidRPr="00DC359E">
        <w:rPr>
          <w:spacing w:val="30"/>
        </w:rPr>
        <w:t xml:space="preserve"> </w:t>
      </w:r>
      <w:r w:rsidRPr="00DC359E">
        <w:rPr>
          <w:spacing w:val="-1"/>
        </w:rPr>
        <w:t>капитального</w:t>
      </w:r>
      <w:r w:rsidRPr="00DC359E">
        <w:rPr>
          <w:spacing w:val="28"/>
        </w:rPr>
        <w:t xml:space="preserve"> </w:t>
      </w:r>
      <w:r w:rsidRPr="00DC359E">
        <w:rPr>
          <w:spacing w:val="-1"/>
        </w:rPr>
        <w:t>строительства</w:t>
      </w:r>
      <w:r w:rsidRPr="00DC359E">
        <w:rPr>
          <w:spacing w:val="34"/>
        </w:rPr>
        <w:t xml:space="preserve"> </w:t>
      </w:r>
      <w:r w:rsidRPr="00DC359E">
        <w:rPr>
          <w:spacing w:val="-1"/>
        </w:rPr>
        <w:t>общественные</w:t>
      </w:r>
      <w:r w:rsidRPr="00DC359E">
        <w:rPr>
          <w:spacing w:val="29"/>
        </w:rPr>
        <w:t xml:space="preserve"> </w:t>
      </w:r>
      <w:r w:rsidRPr="00DC359E">
        <w:rPr>
          <w:spacing w:val="-1"/>
        </w:rPr>
        <w:t>обсуждения</w:t>
      </w:r>
      <w:r w:rsidRPr="00DC359E">
        <w:rPr>
          <w:spacing w:val="30"/>
        </w:rPr>
        <w:t xml:space="preserve"> </w:t>
      </w:r>
      <w:r w:rsidRPr="00DC359E">
        <w:rPr>
          <w:spacing w:val="-1"/>
        </w:rPr>
        <w:t>или</w:t>
      </w:r>
      <w:r w:rsidRPr="00DC359E">
        <w:rPr>
          <w:spacing w:val="34"/>
        </w:rPr>
        <w:t xml:space="preserve"> </w:t>
      </w:r>
      <w:r w:rsidRPr="00DC359E">
        <w:rPr>
          <w:spacing w:val="-1"/>
        </w:rPr>
        <w:t>публичные</w:t>
      </w:r>
      <w:r w:rsidRPr="00DC359E">
        <w:rPr>
          <w:spacing w:val="29"/>
        </w:rPr>
        <w:t xml:space="preserve"> </w:t>
      </w:r>
      <w:r w:rsidRPr="00DC359E">
        <w:rPr>
          <w:spacing w:val="-1"/>
        </w:rPr>
        <w:t>слушания</w:t>
      </w:r>
      <w:r w:rsidRPr="00DC359E">
        <w:rPr>
          <w:spacing w:val="95"/>
        </w:rPr>
        <w:t xml:space="preserve"> </w:t>
      </w:r>
      <w:r w:rsidRPr="003C10AB">
        <w:t>по</w:t>
      </w:r>
      <w:r w:rsidRPr="00DC359E">
        <w:rPr>
          <w:spacing w:val="11"/>
        </w:rPr>
        <w:t xml:space="preserve"> </w:t>
      </w:r>
      <w:r w:rsidRPr="003C10AB">
        <w:t>проекту</w:t>
      </w:r>
      <w:r w:rsidRPr="00DC359E">
        <w:rPr>
          <w:spacing w:val="6"/>
        </w:rPr>
        <w:t xml:space="preserve"> </w:t>
      </w:r>
      <w:r w:rsidRPr="00DC359E">
        <w:rPr>
          <w:spacing w:val="-1"/>
        </w:rPr>
        <w:t>планировки</w:t>
      </w:r>
      <w:r w:rsidRPr="00DC359E">
        <w:rPr>
          <w:spacing w:val="11"/>
        </w:rPr>
        <w:t xml:space="preserve"> </w:t>
      </w:r>
      <w:r w:rsidRPr="00DC359E">
        <w:rPr>
          <w:spacing w:val="-1"/>
        </w:rPr>
        <w:t>территории</w:t>
      </w:r>
      <w:r w:rsidRPr="00DC359E">
        <w:rPr>
          <w:spacing w:val="12"/>
        </w:rPr>
        <w:t xml:space="preserve"> </w:t>
      </w:r>
      <w:r w:rsidRPr="003C10AB">
        <w:t>и</w:t>
      </w:r>
      <w:r w:rsidRPr="00DC359E">
        <w:rPr>
          <w:spacing w:val="12"/>
        </w:rPr>
        <w:t xml:space="preserve"> </w:t>
      </w:r>
      <w:r w:rsidRPr="00DC359E">
        <w:rPr>
          <w:spacing w:val="-1"/>
        </w:rPr>
        <w:t>проекту</w:t>
      </w:r>
      <w:r w:rsidRPr="00DC359E">
        <w:rPr>
          <w:spacing w:val="9"/>
        </w:rPr>
        <w:t xml:space="preserve"> </w:t>
      </w:r>
      <w:r w:rsidRPr="00DC359E">
        <w:rPr>
          <w:spacing w:val="-1"/>
        </w:rPr>
        <w:t>межевания</w:t>
      </w:r>
      <w:r w:rsidRPr="00DC359E">
        <w:rPr>
          <w:spacing w:val="11"/>
        </w:rPr>
        <w:t xml:space="preserve"> </w:t>
      </w:r>
      <w:r w:rsidRPr="00DC359E">
        <w:rPr>
          <w:spacing w:val="-1"/>
        </w:rPr>
        <w:t>территории</w:t>
      </w:r>
      <w:r w:rsidRPr="00DC359E">
        <w:rPr>
          <w:spacing w:val="10"/>
        </w:rPr>
        <w:t xml:space="preserve"> </w:t>
      </w:r>
      <w:r w:rsidRPr="003C10AB">
        <w:t>проводятся</w:t>
      </w:r>
      <w:r w:rsidRPr="00DC359E">
        <w:rPr>
          <w:spacing w:val="11"/>
        </w:rPr>
        <w:t xml:space="preserve"> </w:t>
      </w:r>
      <w:r w:rsidRPr="003C10AB">
        <w:t>с</w:t>
      </w:r>
      <w:r w:rsidRPr="00DC359E">
        <w:rPr>
          <w:spacing w:val="15"/>
        </w:rPr>
        <w:t xml:space="preserve"> </w:t>
      </w:r>
      <w:r w:rsidRPr="00DC359E">
        <w:rPr>
          <w:spacing w:val="-1"/>
        </w:rPr>
        <w:t>участием</w:t>
      </w:r>
      <w:r w:rsidRPr="00DC359E">
        <w:rPr>
          <w:spacing w:val="81"/>
        </w:rPr>
        <w:t xml:space="preserve"> </w:t>
      </w:r>
      <w:r w:rsidRPr="00DC359E">
        <w:rPr>
          <w:spacing w:val="-1"/>
        </w:rPr>
        <w:t>граждан,</w:t>
      </w:r>
      <w:r w:rsidRPr="00DC359E">
        <w:rPr>
          <w:spacing w:val="6"/>
        </w:rPr>
        <w:t xml:space="preserve"> </w:t>
      </w:r>
      <w:r w:rsidRPr="00DC359E">
        <w:rPr>
          <w:spacing w:val="-1"/>
        </w:rPr>
        <w:t>проживающих</w:t>
      </w:r>
      <w:r w:rsidRPr="00DC359E">
        <w:rPr>
          <w:spacing w:val="9"/>
        </w:rPr>
        <w:t xml:space="preserve"> </w:t>
      </w:r>
      <w:r w:rsidRPr="003C10AB">
        <w:t>на</w:t>
      </w:r>
      <w:r w:rsidRPr="00DC359E">
        <w:rPr>
          <w:spacing w:val="6"/>
        </w:rPr>
        <w:t xml:space="preserve"> </w:t>
      </w:r>
      <w:r w:rsidRPr="00DC359E">
        <w:rPr>
          <w:spacing w:val="-1"/>
        </w:rPr>
        <w:t>территории</w:t>
      </w:r>
      <w:r w:rsidRPr="00DC359E">
        <w:rPr>
          <w:spacing w:val="10"/>
        </w:rPr>
        <w:t xml:space="preserve"> </w:t>
      </w:r>
      <w:r w:rsidRPr="00DC359E">
        <w:rPr>
          <w:spacing w:val="-1"/>
        </w:rPr>
        <w:t>городского округа,</w:t>
      </w:r>
      <w:r w:rsidRPr="00DC359E">
        <w:rPr>
          <w:spacing w:val="6"/>
        </w:rPr>
        <w:t xml:space="preserve"> </w:t>
      </w:r>
      <w:r w:rsidRPr="00DC359E">
        <w:rPr>
          <w:spacing w:val="-1"/>
        </w:rPr>
        <w:t>применительно</w:t>
      </w:r>
      <w:r w:rsidRPr="00DC359E">
        <w:rPr>
          <w:spacing w:val="6"/>
        </w:rPr>
        <w:t xml:space="preserve"> </w:t>
      </w:r>
      <w:r w:rsidRPr="003C10AB">
        <w:t>к</w:t>
      </w:r>
      <w:r w:rsidRPr="00DC359E">
        <w:rPr>
          <w:spacing w:val="7"/>
        </w:rPr>
        <w:t xml:space="preserve"> </w:t>
      </w:r>
      <w:r w:rsidRPr="00DC359E">
        <w:rPr>
          <w:spacing w:val="-1"/>
        </w:rPr>
        <w:t>которой</w:t>
      </w:r>
      <w:r w:rsidRPr="00DC359E">
        <w:rPr>
          <w:spacing w:val="7"/>
        </w:rPr>
        <w:t xml:space="preserve"> </w:t>
      </w:r>
      <w:r w:rsidRPr="00DC359E">
        <w:rPr>
          <w:spacing w:val="-1"/>
        </w:rPr>
        <w:t>осуществлялась</w:t>
      </w:r>
      <w:r w:rsidR="00DC359E">
        <w:rPr>
          <w:spacing w:val="-1"/>
        </w:rPr>
        <w:t xml:space="preserve"> </w:t>
      </w:r>
      <w:r w:rsidRPr="003C10AB">
        <w:t>подготовка</w:t>
      </w:r>
      <w:r w:rsidRPr="00DC359E">
        <w:rPr>
          <w:spacing w:val="49"/>
        </w:rPr>
        <w:t xml:space="preserve"> </w:t>
      </w:r>
      <w:r w:rsidRPr="00DC359E">
        <w:rPr>
          <w:spacing w:val="-1"/>
        </w:rPr>
        <w:t>проекта</w:t>
      </w:r>
      <w:r w:rsidRPr="00DC359E">
        <w:rPr>
          <w:spacing w:val="49"/>
        </w:rPr>
        <w:t xml:space="preserve"> </w:t>
      </w:r>
      <w:r w:rsidRPr="00DC359E">
        <w:rPr>
          <w:spacing w:val="-1"/>
        </w:rPr>
        <w:t>ее</w:t>
      </w:r>
      <w:r w:rsidRPr="00DC359E">
        <w:rPr>
          <w:spacing w:val="49"/>
        </w:rPr>
        <w:t xml:space="preserve"> </w:t>
      </w:r>
      <w:r w:rsidRPr="00DC359E">
        <w:rPr>
          <w:spacing w:val="-1"/>
        </w:rPr>
        <w:t>планировки</w:t>
      </w:r>
      <w:r w:rsidRPr="00DC359E">
        <w:rPr>
          <w:spacing w:val="48"/>
        </w:rPr>
        <w:t xml:space="preserve"> </w:t>
      </w:r>
      <w:r w:rsidRPr="003C10AB">
        <w:t>и</w:t>
      </w:r>
      <w:r w:rsidRPr="00DC359E">
        <w:rPr>
          <w:spacing w:val="51"/>
        </w:rPr>
        <w:t xml:space="preserve"> </w:t>
      </w:r>
      <w:r w:rsidRPr="00DC359E">
        <w:rPr>
          <w:spacing w:val="-1"/>
        </w:rPr>
        <w:t>проекта</w:t>
      </w:r>
      <w:r w:rsidRPr="00DC359E">
        <w:rPr>
          <w:spacing w:val="49"/>
        </w:rPr>
        <w:t xml:space="preserve"> </w:t>
      </w:r>
      <w:r w:rsidRPr="00DC359E">
        <w:rPr>
          <w:spacing w:val="-1"/>
        </w:rPr>
        <w:t>ее</w:t>
      </w:r>
      <w:r w:rsidRPr="00DC359E">
        <w:rPr>
          <w:spacing w:val="54"/>
        </w:rPr>
        <w:t xml:space="preserve"> </w:t>
      </w:r>
      <w:r w:rsidRPr="00DC359E">
        <w:rPr>
          <w:spacing w:val="-1"/>
        </w:rPr>
        <w:t>межевания,</w:t>
      </w:r>
      <w:r w:rsidRPr="00DC359E">
        <w:rPr>
          <w:spacing w:val="50"/>
        </w:rPr>
        <w:t xml:space="preserve"> </w:t>
      </w:r>
      <w:r w:rsidRPr="00DC359E">
        <w:rPr>
          <w:spacing w:val="-1"/>
        </w:rPr>
        <w:t>правообладателей</w:t>
      </w:r>
      <w:r w:rsidRPr="00DC359E">
        <w:rPr>
          <w:spacing w:val="51"/>
        </w:rPr>
        <w:t xml:space="preserve"> </w:t>
      </w:r>
      <w:r w:rsidRPr="00DC359E">
        <w:rPr>
          <w:spacing w:val="-1"/>
        </w:rPr>
        <w:t>земельных</w:t>
      </w:r>
      <w:r w:rsidRPr="00DC359E">
        <w:rPr>
          <w:spacing w:val="79"/>
        </w:rPr>
        <w:t xml:space="preserve"> </w:t>
      </w:r>
      <w:r w:rsidRPr="00DC359E">
        <w:rPr>
          <w:spacing w:val="-1"/>
        </w:rPr>
        <w:t>участков</w:t>
      </w:r>
      <w:r w:rsidRPr="00DC359E">
        <w:rPr>
          <w:spacing w:val="16"/>
        </w:rPr>
        <w:t xml:space="preserve"> </w:t>
      </w:r>
      <w:r w:rsidRPr="003C10AB">
        <w:t>и</w:t>
      </w:r>
      <w:r w:rsidRPr="00DC359E">
        <w:rPr>
          <w:spacing w:val="17"/>
        </w:rPr>
        <w:t xml:space="preserve"> </w:t>
      </w:r>
      <w:r w:rsidRPr="00DC359E">
        <w:rPr>
          <w:spacing w:val="-1"/>
        </w:rPr>
        <w:t>объектов</w:t>
      </w:r>
      <w:r w:rsidRPr="00DC359E">
        <w:rPr>
          <w:spacing w:val="16"/>
        </w:rPr>
        <w:t xml:space="preserve"> </w:t>
      </w:r>
      <w:r w:rsidRPr="00DC359E">
        <w:rPr>
          <w:spacing w:val="-1"/>
        </w:rPr>
        <w:t>капитального</w:t>
      </w:r>
      <w:proofErr w:type="gramEnd"/>
      <w:r w:rsidRPr="00DC359E">
        <w:rPr>
          <w:spacing w:val="16"/>
        </w:rPr>
        <w:t xml:space="preserve"> </w:t>
      </w:r>
      <w:r w:rsidRPr="00DC359E">
        <w:rPr>
          <w:spacing w:val="-1"/>
        </w:rPr>
        <w:t>строительства,</w:t>
      </w:r>
      <w:r w:rsidRPr="00DC359E">
        <w:rPr>
          <w:spacing w:val="16"/>
        </w:rPr>
        <w:t xml:space="preserve"> </w:t>
      </w:r>
      <w:r w:rsidRPr="00DC359E">
        <w:rPr>
          <w:spacing w:val="-1"/>
        </w:rPr>
        <w:t>расположенных</w:t>
      </w:r>
      <w:r w:rsidRPr="00DC359E">
        <w:rPr>
          <w:spacing w:val="18"/>
        </w:rPr>
        <w:t xml:space="preserve"> </w:t>
      </w:r>
      <w:r w:rsidRPr="003C10AB">
        <w:t>на</w:t>
      </w:r>
      <w:r w:rsidRPr="00DC359E">
        <w:rPr>
          <w:spacing w:val="15"/>
        </w:rPr>
        <w:t xml:space="preserve"> </w:t>
      </w:r>
      <w:r w:rsidRPr="00DC359E">
        <w:rPr>
          <w:spacing w:val="-1"/>
        </w:rPr>
        <w:t>указанной</w:t>
      </w:r>
      <w:r w:rsidRPr="00DC359E">
        <w:rPr>
          <w:spacing w:val="17"/>
        </w:rPr>
        <w:t xml:space="preserve"> </w:t>
      </w:r>
      <w:r w:rsidRPr="00DC359E">
        <w:rPr>
          <w:spacing w:val="-1"/>
        </w:rPr>
        <w:t>территории,</w:t>
      </w:r>
      <w:r w:rsidRPr="00DC359E">
        <w:rPr>
          <w:spacing w:val="89"/>
        </w:rPr>
        <w:t xml:space="preserve"> </w:t>
      </w:r>
      <w:r w:rsidRPr="003C10AB">
        <w:t>лиц,</w:t>
      </w:r>
      <w:r w:rsidRPr="00DC359E">
        <w:rPr>
          <w:spacing w:val="28"/>
        </w:rPr>
        <w:t xml:space="preserve"> </w:t>
      </w:r>
      <w:r w:rsidRPr="00DC359E">
        <w:rPr>
          <w:spacing w:val="-1"/>
        </w:rPr>
        <w:t>законные</w:t>
      </w:r>
      <w:r w:rsidRPr="00DC359E">
        <w:rPr>
          <w:spacing w:val="27"/>
        </w:rPr>
        <w:t xml:space="preserve"> </w:t>
      </w:r>
      <w:r w:rsidRPr="00DC359E">
        <w:rPr>
          <w:spacing w:val="-1"/>
        </w:rPr>
        <w:t>интересы</w:t>
      </w:r>
      <w:r w:rsidRPr="00DC359E">
        <w:rPr>
          <w:spacing w:val="28"/>
        </w:rPr>
        <w:t xml:space="preserve"> </w:t>
      </w:r>
      <w:r w:rsidRPr="003C10AB">
        <w:t>которых</w:t>
      </w:r>
      <w:r w:rsidRPr="00DC359E">
        <w:rPr>
          <w:spacing w:val="30"/>
        </w:rPr>
        <w:t xml:space="preserve"> </w:t>
      </w:r>
      <w:r w:rsidRPr="00DC359E">
        <w:rPr>
          <w:spacing w:val="-2"/>
        </w:rPr>
        <w:t>могут</w:t>
      </w:r>
      <w:r w:rsidRPr="00DC359E">
        <w:rPr>
          <w:spacing w:val="31"/>
        </w:rPr>
        <w:t xml:space="preserve"> </w:t>
      </w:r>
      <w:r w:rsidRPr="003C10AB">
        <w:t>быть</w:t>
      </w:r>
      <w:r w:rsidRPr="00DC359E">
        <w:rPr>
          <w:spacing w:val="29"/>
        </w:rPr>
        <w:t xml:space="preserve"> </w:t>
      </w:r>
      <w:r w:rsidRPr="00DC359E">
        <w:rPr>
          <w:spacing w:val="-1"/>
        </w:rPr>
        <w:t>нарушены</w:t>
      </w:r>
      <w:r w:rsidRPr="00DC359E">
        <w:rPr>
          <w:spacing w:val="28"/>
        </w:rPr>
        <w:t xml:space="preserve"> </w:t>
      </w:r>
      <w:r w:rsidRPr="003C10AB">
        <w:t>в</w:t>
      </w:r>
      <w:r w:rsidRPr="00DC359E">
        <w:rPr>
          <w:spacing w:val="30"/>
        </w:rPr>
        <w:t xml:space="preserve"> </w:t>
      </w:r>
      <w:r w:rsidRPr="00DC359E">
        <w:rPr>
          <w:spacing w:val="-1"/>
        </w:rPr>
        <w:t>связи</w:t>
      </w:r>
      <w:r w:rsidRPr="00DC359E">
        <w:rPr>
          <w:spacing w:val="29"/>
        </w:rPr>
        <w:t xml:space="preserve"> </w:t>
      </w:r>
      <w:r w:rsidRPr="003C10AB">
        <w:t>с</w:t>
      </w:r>
      <w:r w:rsidRPr="00DC359E">
        <w:rPr>
          <w:spacing w:val="27"/>
        </w:rPr>
        <w:t xml:space="preserve"> </w:t>
      </w:r>
      <w:r w:rsidRPr="00DC359E">
        <w:rPr>
          <w:spacing w:val="-1"/>
        </w:rPr>
        <w:t>реализацией</w:t>
      </w:r>
      <w:r w:rsidRPr="00DC359E">
        <w:rPr>
          <w:spacing w:val="29"/>
        </w:rPr>
        <w:t xml:space="preserve"> </w:t>
      </w:r>
      <w:r w:rsidRPr="00DC359E">
        <w:rPr>
          <w:spacing w:val="-1"/>
        </w:rPr>
        <w:t>таких</w:t>
      </w:r>
      <w:r w:rsidRPr="00DC359E">
        <w:rPr>
          <w:spacing w:val="57"/>
        </w:rPr>
        <w:t xml:space="preserve"> </w:t>
      </w:r>
      <w:r w:rsidRPr="00DC359E">
        <w:rPr>
          <w:spacing w:val="-1"/>
        </w:rPr>
        <w:t>проектов.</w:t>
      </w:r>
    </w:p>
    <w:p w:rsidR="00A11DBF" w:rsidRPr="003C10AB" w:rsidRDefault="00A11DBF" w:rsidP="004B7702">
      <w:pPr>
        <w:pStyle w:val="aff3"/>
        <w:widowControl w:val="0"/>
        <w:numPr>
          <w:ilvl w:val="0"/>
          <w:numId w:val="31"/>
        </w:numPr>
        <w:tabs>
          <w:tab w:val="left" w:pos="1390"/>
        </w:tabs>
        <w:ind w:right="112" w:firstLine="709"/>
      </w:pPr>
      <w:r w:rsidRPr="003C10AB">
        <w:t>При</w:t>
      </w:r>
      <w:r w:rsidRPr="003C10AB">
        <w:rPr>
          <w:spacing w:val="50"/>
        </w:rPr>
        <w:t xml:space="preserve"> </w:t>
      </w:r>
      <w:r w:rsidRPr="003C10AB">
        <w:rPr>
          <w:spacing w:val="-1"/>
        </w:rPr>
        <w:t>проведении</w:t>
      </w:r>
      <w:r w:rsidRPr="003C10AB">
        <w:rPr>
          <w:spacing w:val="51"/>
        </w:rPr>
        <w:t xml:space="preserve"> </w:t>
      </w:r>
      <w:r w:rsidRPr="003C10AB">
        <w:rPr>
          <w:spacing w:val="-1"/>
        </w:rPr>
        <w:t>общественных</w:t>
      </w:r>
      <w:r w:rsidRPr="003C10AB">
        <w:rPr>
          <w:spacing w:val="51"/>
        </w:rPr>
        <w:t xml:space="preserve"> </w:t>
      </w:r>
      <w:r w:rsidRPr="003C10AB">
        <w:rPr>
          <w:spacing w:val="-1"/>
        </w:rPr>
        <w:t>обсуждений</w:t>
      </w:r>
      <w:r w:rsidRPr="003C10AB">
        <w:rPr>
          <w:spacing w:val="53"/>
        </w:rPr>
        <w:t xml:space="preserve"> </w:t>
      </w:r>
      <w:r w:rsidRPr="003C10AB">
        <w:rPr>
          <w:spacing w:val="-1"/>
        </w:rPr>
        <w:t>или</w:t>
      </w:r>
      <w:r w:rsidRPr="003C10AB">
        <w:rPr>
          <w:spacing w:val="51"/>
        </w:rPr>
        <w:t xml:space="preserve"> </w:t>
      </w:r>
      <w:r w:rsidRPr="003C10AB">
        <w:rPr>
          <w:spacing w:val="-1"/>
        </w:rPr>
        <w:t>публичных</w:t>
      </w:r>
      <w:r w:rsidRPr="003C10AB">
        <w:rPr>
          <w:spacing w:val="51"/>
        </w:rPr>
        <w:t xml:space="preserve"> </w:t>
      </w:r>
      <w:r w:rsidRPr="003C10AB">
        <w:rPr>
          <w:spacing w:val="-1"/>
        </w:rPr>
        <w:t>слушаний</w:t>
      </w:r>
      <w:r w:rsidRPr="003C10AB">
        <w:rPr>
          <w:spacing w:val="51"/>
        </w:rPr>
        <w:t xml:space="preserve"> </w:t>
      </w:r>
      <w:r w:rsidRPr="003C10AB">
        <w:t>по</w:t>
      </w:r>
      <w:r w:rsidRPr="003C10AB">
        <w:rPr>
          <w:spacing w:val="43"/>
        </w:rPr>
        <w:t xml:space="preserve"> </w:t>
      </w:r>
      <w:r w:rsidRPr="003C10AB">
        <w:t>проекту</w:t>
      </w:r>
      <w:r w:rsidRPr="003C10AB">
        <w:rPr>
          <w:spacing w:val="33"/>
        </w:rPr>
        <w:t xml:space="preserve"> </w:t>
      </w:r>
      <w:r w:rsidRPr="003C10AB">
        <w:rPr>
          <w:spacing w:val="-1"/>
        </w:rPr>
        <w:t>планировки</w:t>
      </w:r>
      <w:r w:rsidRPr="003C10AB">
        <w:rPr>
          <w:spacing w:val="39"/>
        </w:rPr>
        <w:t xml:space="preserve"> </w:t>
      </w:r>
      <w:r w:rsidRPr="003C10AB">
        <w:rPr>
          <w:spacing w:val="-1"/>
        </w:rPr>
        <w:t>территории</w:t>
      </w:r>
      <w:r w:rsidRPr="003C10AB">
        <w:rPr>
          <w:spacing w:val="39"/>
        </w:rPr>
        <w:t xml:space="preserve"> </w:t>
      </w:r>
      <w:r w:rsidRPr="003C10AB">
        <w:t>и</w:t>
      </w:r>
      <w:r w:rsidRPr="003C10AB">
        <w:rPr>
          <w:spacing w:val="39"/>
        </w:rPr>
        <w:t xml:space="preserve"> </w:t>
      </w:r>
      <w:r w:rsidRPr="003C10AB">
        <w:t>проекту</w:t>
      </w:r>
      <w:r w:rsidRPr="003C10AB">
        <w:rPr>
          <w:spacing w:val="33"/>
        </w:rPr>
        <w:t xml:space="preserve"> </w:t>
      </w:r>
      <w:r w:rsidRPr="003C10AB">
        <w:rPr>
          <w:spacing w:val="-1"/>
        </w:rPr>
        <w:t>межевания</w:t>
      </w:r>
      <w:r w:rsidRPr="003C10AB">
        <w:rPr>
          <w:spacing w:val="38"/>
        </w:rPr>
        <w:t xml:space="preserve"> </w:t>
      </w:r>
      <w:r w:rsidRPr="003C10AB">
        <w:rPr>
          <w:spacing w:val="-1"/>
        </w:rPr>
        <w:t>территории</w:t>
      </w:r>
      <w:r w:rsidRPr="003C10AB">
        <w:rPr>
          <w:spacing w:val="39"/>
        </w:rPr>
        <w:t xml:space="preserve"> </w:t>
      </w:r>
      <w:r w:rsidRPr="003C10AB">
        <w:rPr>
          <w:spacing w:val="-1"/>
        </w:rPr>
        <w:t>всем</w:t>
      </w:r>
      <w:r w:rsidRPr="003C10AB">
        <w:rPr>
          <w:spacing w:val="39"/>
        </w:rPr>
        <w:t xml:space="preserve"> </w:t>
      </w:r>
      <w:r w:rsidRPr="003C10AB">
        <w:rPr>
          <w:spacing w:val="-1"/>
        </w:rPr>
        <w:t>заинтересованным</w:t>
      </w:r>
      <w:r w:rsidRPr="003C10AB">
        <w:rPr>
          <w:spacing w:val="81"/>
        </w:rPr>
        <w:t xml:space="preserve"> </w:t>
      </w:r>
      <w:r w:rsidRPr="003C10AB">
        <w:t>лицам</w:t>
      </w:r>
      <w:r w:rsidRPr="003C10AB">
        <w:rPr>
          <w:spacing w:val="-1"/>
        </w:rPr>
        <w:t xml:space="preserve"> </w:t>
      </w:r>
      <w:r w:rsidRPr="003C10AB">
        <w:t xml:space="preserve">должны быть </w:t>
      </w:r>
      <w:r w:rsidRPr="003C10AB">
        <w:rPr>
          <w:spacing w:val="-1"/>
        </w:rPr>
        <w:t>обеспечены</w:t>
      </w:r>
      <w:r w:rsidRPr="003C10AB">
        <w:t xml:space="preserve"> равные</w:t>
      </w:r>
      <w:r w:rsidRPr="003C10AB">
        <w:rPr>
          <w:spacing w:val="-2"/>
        </w:rPr>
        <w:t xml:space="preserve"> </w:t>
      </w:r>
      <w:r w:rsidRPr="003C10AB">
        <w:t xml:space="preserve">возможности для </w:t>
      </w:r>
      <w:r w:rsidRPr="003C10AB">
        <w:rPr>
          <w:spacing w:val="-1"/>
        </w:rPr>
        <w:t>выражения</w:t>
      </w:r>
      <w:r w:rsidRPr="003C10AB">
        <w:rPr>
          <w:spacing w:val="-3"/>
        </w:rPr>
        <w:t xml:space="preserve"> </w:t>
      </w:r>
      <w:r w:rsidRPr="003C10AB">
        <w:rPr>
          <w:spacing w:val="-1"/>
        </w:rPr>
        <w:t>своего</w:t>
      </w:r>
      <w:r w:rsidRPr="003C10AB">
        <w:t xml:space="preserve"> </w:t>
      </w:r>
      <w:r w:rsidRPr="003C10AB">
        <w:rPr>
          <w:spacing w:val="-1"/>
        </w:rPr>
        <w:t>мнения.</w:t>
      </w:r>
    </w:p>
    <w:p w:rsidR="00A11DBF" w:rsidRPr="003C10AB" w:rsidRDefault="00A11DBF" w:rsidP="004B7702">
      <w:pPr>
        <w:pStyle w:val="aff3"/>
        <w:widowControl w:val="0"/>
        <w:numPr>
          <w:ilvl w:val="0"/>
          <w:numId w:val="31"/>
        </w:numPr>
        <w:tabs>
          <w:tab w:val="left" w:pos="1390"/>
        </w:tabs>
        <w:ind w:right="104" w:firstLine="709"/>
      </w:pPr>
      <w:r w:rsidRPr="003C10AB">
        <w:rPr>
          <w:spacing w:val="-1"/>
        </w:rPr>
        <w:t>Участники</w:t>
      </w:r>
      <w:r w:rsidRPr="003C10AB">
        <w:rPr>
          <w:spacing w:val="9"/>
        </w:rPr>
        <w:t xml:space="preserve"> </w:t>
      </w:r>
      <w:r w:rsidRPr="003C10AB">
        <w:rPr>
          <w:spacing w:val="-1"/>
        </w:rPr>
        <w:t>общественных</w:t>
      </w:r>
      <w:r w:rsidRPr="003C10AB">
        <w:rPr>
          <w:spacing w:val="8"/>
        </w:rPr>
        <w:t xml:space="preserve"> </w:t>
      </w:r>
      <w:r w:rsidRPr="003C10AB">
        <w:rPr>
          <w:spacing w:val="-1"/>
        </w:rPr>
        <w:t>обсуждений</w:t>
      </w:r>
      <w:r w:rsidRPr="003C10AB">
        <w:rPr>
          <w:spacing w:val="7"/>
        </w:rPr>
        <w:t xml:space="preserve"> </w:t>
      </w:r>
      <w:r w:rsidRPr="003C10AB">
        <w:rPr>
          <w:spacing w:val="-1"/>
        </w:rPr>
        <w:t>или</w:t>
      </w:r>
      <w:r w:rsidRPr="003C10AB">
        <w:rPr>
          <w:spacing w:val="9"/>
        </w:rPr>
        <w:t xml:space="preserve"> </w:t>
      </w:r>
      <w:r w:rsidRPr="003C10AB">
        <w:rPr>
          <w:spacing w:val="-1"/>
        </w:rPr>
        <w:t>публичных</w:t>
      </w:r>
      <w:r w:rsidRPr="003C10AB">
        <w:rPr>
          <w:spacing w:val="8"/>
        </w:rPr>
        <w:t xml:space="preserve"> </w:t>
      </w:r>
      <w:r w:rsidRPr="003C10AB">
        <w:rPr>
          <w:spacing w:val="-1"/>
        </w:rPr>
        <w:t>слушаний</w:t>
      </w:r>
      <w:r w:rsidRPr="003C10AB">
        <w:rPr>
          <w:spacing w:val="7"/>
        </w:rPr>
        <w:t xml:space="preserve"> </w:t>
      </w:r>
      <w:r w:rsidRPr="003C10AB">
        <w:t>по</w:t>
      </w:r>
      <w:r w:rsidRPr="003C10AB">
        <w:rPr>
          <w:spacing w:val="6"/>
        </w:rPr>
        <w:t xml:space="preserve"> </w:t>
      </w:r>
      <w:r w:rsidRPr="003C10AB">
        <w:t>проекту</w:t>
      </w:r>
      <w:r w:rsidRPr="003C10AB">
        <w:rPr>
          <w:spacing w:val="53"/>
        </w:rPr>
        <w:t xml:space="preserve"> </w:t>
      </w:r>
      <w:r w:rsidRPr="003C10AB">
        <w:rPr>
          <w:spacing w:val="-1"/>
        </w:rPr>
        <w:t>планировки</w:t>
      </w:r>
      <w:r w:rsidRPr="003C10AB">
        <w:rPr>
          <w:spacing w:val="3"/>
        </w:rPr>
        <w:t xml:space="preserve"> </w:t>
      </w:r>
      <w:r w:rsidRPr="003C10AB">
        <w:rPr>
          <w:spacing w:val="-1"/>
        </w:rPr>
        <w:t>территории</w:t>
      </w:r>
      <w:r w:rsidRPr="003C10AB">
        <w:rPr>
          <w:spacing w:val="3"/>
        </w:rPr>
        <w:t xml:space="preserve"> </w:t>
      </w:r>
      <w:r w:rsidRPr="003C10AB">
        <w:t>и</w:t>
      </w:r>
      <w:r w:rsidRPr="003C10AB">
        <w:rPr>
          <w:spacing w:val="3"/>
        </w:rPr>
        <w:t xml:space="preserve"> </w:t>
      </w:r>
      <w:r w:rsidRPr="003C10AB">
        <w:t>проекту</w:t>
      </w:r>
      <w:r w:rsidRPr="003C10AB">
        <w:rPr>
          <w:spacing w:val="57"/>
        </w:rPr>
        <w:t xml:space="preserve"> </w:t>
      </w:r>
      <w:r w:rsidRPr="003C10AB">
        <w:rPr>
          <w:spacing w:val="-1"/>
        </w:rPr>
        <w:t>межевания</w:t>
      </w:r>
      <w:r w:rsidRPr="003C10AB">
        <w:rPr>
          <w:spacing w:val="4"/>
        </w:rPr>
        <w:t xml:space="preserve"> </w:t>
      </w:r>
      <w:r w:rsidRPr="003C10AB">
        <w:rPr>
          <w:spacing w:val="-1"/>
        </w:rPr>
        <w:t>территории</w:t>
      </w:r>
      <w:r w:rsidRPr="003C10AB">
        <w:rPr>
          <w:spacing w:val="3"/>
        </w:rPr>
        <w:t xml:space="preserve"> </w:t>
      </w:r>
      <w:r w:rsidRPr="003C10AB">
        <w:rPr>
          <w:spacing w:val="-1"/>
        </w:rPr>
        <w:t>вправе</w:t>
      </w:r>
      <w:r w:rsidRPr="003C10AB">
        <w:rPr>
          <w:spacing w:val="3"/>
        </w:rPr>
        <w:t xml:space="preserve"> </w:t>
      </w:r>
      <w:r w:rsidRPr="003C10AB">
        <w:rPr>
          <w:spacing w:val="-1"/>
        </w:rPr>
        <w:t>представить</w:t>
      </w:r>
      <w:r w:rsidRPr="003C10AB">
        <w:rPr>
          <w:spacing w:val="2"/>
        </w:rPr>
        <w:t xml:space="preserve"> </w:t>
      </w:r>
      <w:r w:rsidRPr="003C10AB">
        <w:t>в</w:t>
      </w:r>
      <w:r w:rsidRPr="003C10AB">
        <w:rPr>
          <w:spacing w:val="77"/>
        </w:rPr>
        <w:t xml:space="preserve"> </w:t>
      </w:r>
      <w:r w:rsidRPr="003C10AB">
        <w:rPr>
          <w:spacing w:val="-1"/>
        </w:rPr>
        <w:t>администрацию</w:t>
      </w:r>
      <w:r w:rsidRPr="003C10AB">
        <w:rPr>
          <w:spacing w:val="16"/>
        </w:rPr>
        <w:t xml:space="preserve"> </w:t>
      </w:r>
      <w:r w:rsidRPr="003C10AB">
        <w:rPr>
          <w:spacing w:val="-1"/>
        </w:rPr>
        <w:t>городского округа</w:t>
      </w:r>
      <w:r w:rsidRPr="003C10AB">
        <w:rPr>
          <w:spacing w:val="14"/>
        </w:rPr>
        <w:t xml:space="preserve"> </w:t>
      </w:r>
      <w:r w:rsidRPr="003C10AB">
        <w:t>в</w:t>
      </w:r>
      <w:r w:rsidRPr="003C10AB">
        <w:rPr>
          <w:spacing w:val="13"/>
        </w:rPr>
        <w:t xml:space="preserve"> </w:t>
      </w:r>
      <w:r w:rsidRPr="003C10AB">
        <w:rPr>
          <w:spacing w:val="-1"/>
        </w:rPr>
        <w:t>письменном</w:t>
      </w:r>
      <w:r w:rsidRPr="003C10AB">
        <w:rPr>
          <w:spacing w:val="13"/>
        </w:rPr>
        <w:t xml:space="preserve"> </w:t>
      </w:r>
      <w:r w:rsidRPr="003C10AB">
        <w:t>виде</w:t>
      </w:r>
      <w:r w:rsidRPr="003C10AB">
        <w:rPr>
          <w:spacing w:val="13"/>
        </w:rPr>
        <w:t xml:space="preserve"> </w:t>
      </w:r>
      <w:r w:rsidRPr="003C10AB">
        <w:rPr>
          <w:spacing w:val="-1"/>
        </w:rPr>
        <w:t>свои</w:t>
      </w:r>
      <w:r w:rsidRPr="003C10AB">
        <w:rPr>
          <w:spacing w:val="12"/>
        </w:rPr>
        <w:t xml:space="preserve"> </w:t>
      </w:r>
      <w:r w:rsidRPr="003C10AB">
        <w:rPr>
          <w:spacing w:val="-1"/>
        </w:rPr>
        <w:t>предложения</w:t>
      </w:r>
      <w:r w:rsidRPr="003C10AB">
        <w:rPr>
          <w:spacing w:val="14"/>
        </w:rPr>
        <w:t xml:space="preserve"> </w:t>
      </w:r>
      <w:r w:rsidRPr="003C10AB">
        <w:t>и</w:t>
      </w:r>
      <w:r w:rsidRPr="003C10AB">
        <w:rPr>
          <w:spacing w:val="12"/>
        </w:rPr>
        <w:t xml:space="preserve"> </w:t>
      </w:r>
      <w:r w:rsidRPr="003C10AB">
        <w:rPr>
          <w:spacing w:val="-1"/>
        </w:rPr>
        <w:t>замечания,</w:t>
      </w:r>
      <w:r w:rsidRPr="003C10AB">
        <w:rPr>
          <w:spacing w:val="75"/>
        </w:rPr>
        <w:t xml:space="preserve"> </w:t>
      </w:r>
      <w:r w:rsidRPr="003C10AB">
        <w:rPr>
          <w:spacing w:val="-1"/>
        </w:rPr>
        <w:t>касающиеся</w:t>
      </w:r>
      <w:r w:rsidRPr="003C10AB">
        <w:rPr>
          <w:spacing w:val="14"/>
        </w:rPr>
        <w:t xml:space="preserve"> </w:t>
      </w:r>
      <w:r w:rsidRPr="003C10AB">
        <w:rPr>
          <w:spacing w:val="-1"/>
        </w:rPr>
        <w:t>проекта</w:t>
      </w:r>
      <w:r w:rsidRPr="003C10AB">
        <w:rPr>
          <w:spacing w:val="13"/>
        </w:rPr>
        <w:t xml:space="preserve"> </w:t>
      </w:r>
      <w:r w:rsidRPr="003C10AB">
        <w:rPr>
          <w:spacing w:val="-1"/>
        </w:rPr>
        <w:t>планировки</w:t>
      </w:r>
      <w:r w:rsidRPr="003C10AB">
        <w:rPr>
          <w:spacing w:val="15"/>
        </w:rPr>
        <w:t xml:space="preserve"> </w:t>
      </w:r>
      <w:r w:rsidRPr="003C10AB">
        <w:rPr>
          <w:spacing w:val="-1"/>
        </w:rPr>
        <w:t>территории</w:t>
      </w:r>
      <w:r w:rsidRPr="003C10AB">
        <w:rPr>
          <w:spacing w:val="12"/>
        </w:rPr>
        <w:t xml:space="preserve"> </w:t>
      </w:r>
      <w:r w:rsidRPr="003C10AB">
        <w:t>и</w:t>
      </w:r>
      <w:r w:rsidRPr="003C10AB">
        <w:rPr>
          <w:spacing w:val="12"/>
        </w:rPr>
        <w:t xml:space="preserve"> </w:t>
      </w:r>
      <w:r w:rsidRPr="003C10AB">
        <w:rPr>
          <w:spacing w:val="-1"/>
        </w:rPr>
        <w:t>проекта</w:t>
      </w:r>
      <w:r w:rsidRPr="003C10AB">
        <w:rPr>
          <w:spacing w:val="13"/>
        </w:rPr>
        <w:t xml:space="preserve"> </w:t>
      </w:r>
      <w:r w:rsidRPr="003C10AB">
        <w:rPr>
          <w:spacing w:val="-1"/>
        </w:rPr>
        <w:t>межевания</w:t>
      </w:r>
      <w:r w:rsidRPr="003C10AB">
        <w:rPr>
          <w:spacing w:val="14"/>
        </w:rPr>
        <w:t xml:space="preserve"> </w:t>
      </w:r>
      <w:r w:rsidRPr="003C10AB">
        <w:rPr>
          <w:spacing w:val="-1"/>
        </w:rPr>
        <w:t>территории,</w:t>
      </w:r>
      <w:r w:rsidRPr="003C10AB">
        <w:rPr>
          <w:spacing w:val="14"/>
        </w:rPr>
        <w:t xml:space="preserve"> </w:t>
      </w:r>
      <w:r w:rsidRPr="003C10AB">
        <w:t>для</w:t>
      </w:r>
      <w:r w:rsidRPr="003C10AB">
        <w:rPr>
          <w:spacing w:val="73"/>
        </w:rPr>
        <w:t xml:space="preserve"> </w:t>
      </w:r>
      <w:r w:rsidRPr="003C10AB">
        <w:rPr>
          <w:spacing w:val="-1"/>
        </w:rPr>
        <w:t>включения</w:t>
      </w:r>
      <w:r w:rsidRPr="003C10AB">
        <w:t xml:space="preserve"> </w:t>
      </w:r>
      <w:r w:rsidRPr="003C10AB">
        <w:rPr>
          <w:spacing w:val="-1"/>
        </w:rPr>
        <w:t>их</w:t>
      </w:r>
      <w:r w:rsidRPr="003C10AB">
        <w:rPr>
          <w:spacing w:val="2"/>
        </w:rPr>
        <w:t xml:space="preserve"> </w:t>
      </w:r>
      <w:r w:rsidRPr="003C10AB">
        <w:t>в</w:t>
      </w:r>
      <w:r w:rsidRPr="003C10AB">
        <w:rPr>
          <w:spacing w:val="-3"/>
        </w:rPr>
        <w:t xml:space="preserve"> </w:t>
      </w:r>
      <w:r w:rsidRPr="003C10AB">
        <w:t xml:space="preserve">протокол </w:t>
      </w:r>
      <w:r w:rsidRPr="003C10AB">
        <w:rPr>
          <w:spacing w:val="-1"/>
        </w:rPr>
        <w:t>общественных</w:t>
      </w:r>
      <w:r w:rsidRPr="003C10AB">
        <w:rPr>
          <w:spacing w:val="1"/>
        </w:rPr>
        <w:t xml:space="preserve"> </w:t>
      </w:r>
      <w:r w:rsidRPr="003C10AB">
        <w:rPr>
          <w:spacing w:val="-1"/>
        </w:rPr>
        <w:t>обсуждений</w:t>
      </w:r>
      <w:r w:rsidRPr="003C10AB">
        <w:rPr>
          <w:spacing w:val="-2"/>
        </w:rPr>
        <w:t xml:space="preserve"> </w:t>
      </w:r>
      <w:r w:rsidRPr="003C10AB">
        <w:t>или</w:t>
      </w:r>
      <w:r w:rsidRPr="003C10AB">
        <w:rPr>
          <w:spacing w:val="2"/>
        </w:rPr>
        <w:t xml:space="preserve"> </w:t>
      </w:r>
      <w:r w:rsidRPr="003C10AB">
        <w:rPr>
          <w:spacing w:val="-1"/>
        </w:rPr>
        <w:t>публичных</w:t>
      </w:r>
      <w:r w:rsidRPr="003C10AB">
        <w:rPr>
          <w:spacing w:val="1"/>
        </w:rPr>
        <w:t xml:space="preserve"> </w:t>
      </w:r>
      <w:r w:rsidRPr="003C10AB">
        <w:rPr>
          <w:spacing w:val="-1"/>
        </w:rPr>
        <w:t>слушаний.</w:t>
      </w:r>
    </w:p>
    <w:p w:rsidR="00A11DBF" w:rsidRPr="003C10AB" w:rsidRDefault="00A11DBF" w:rsidP="004B7702">
      <w:pPr>
        <w:pStyle w:val="aff3"/>
        <w:widowControl w:val="0"/>
        <w:numPr>
          <w:ilvl w:val="0"/>
          <w:numId w:val="31"/>
        </w:numPr>
        <w:tabs>
          <w:tab w:val="left" w:pos="1390"/>
        </w:tabs>
        <w:ind w:right="114" w:firstLine="709"/>
      </w:pPr>
      <w:r w:rsidRPr="003C10AB">
        <w:t>Срок</w:t>
      </w:r>
      <w:r w:rsidRPr="003C10AB">
        <w:rPr>
          <w:spacing w:val="38"/>
        </w:rPr>
        <w:t xml:space="preserve"> </w:t>
      </w:r>
      <w:r w:rsidRPr="003C10AB">
        <w:rPr>
          <w:spacing w:val="-1"/>
        </w:rPr>
        <w:t>проведения</w:t>
      </w:r>
      <w:r w:rsidRPr="003C10AB">
        <w:rPr>
          <w:spacing w:val="40"/>
        </w:rPr>
        <w:t xml:space="preserve"> </w:t>
      </w:r>
      <w:r w:rsidRPr="003C10AB">
        <w:rPr>
          <w:spacing w:val="-1"/>
        </w:rPr>
        <w:t>общественных</w:t>
      </w:r>
      <w:r w:rsidRPr="003C10AB">
        <w:rPr>
          <w:spacing w:val="39"/>
        </w:rPr>
        <w:t xml:space="preserve"> </w:t>
      </w:r>
      <w:r w:rsidRPr="003C10AB">
        <w:rPr>
          <w:spacing w:val="-1"/>
        </w:rPr>
        <w:t>обсуждений</w:t>
      </w:r>
      <w:r w:rsidRPr="003C10AB">
        <w:rPr>
          <w:spacing w:val="39"/>
        </w:rPr>
        <w:t xml:space="preserve"> </w:t>
      </w:r>
      <w:r w:rsidRPr="003C10AB">
        <w:t>или</w:t>
      </w:r>
      <w:r w:rsidRPr="003C10AB">
        <w:rPr>
          <w:spacing w:val="40"/>
        </w:rPr>
        <w:t xml:space="preserve"> </w:t>
      </w:r>
      <w:r w:rsidRPr="003C10AB">
        <w:rPr>
          <w:spacing w:val="-1"/>
        </w:rPr>
        <w:t>публичных</w:t>
      </w:r>
      <w:r w:rsidRPr="003C10AB">
        <w:rPr>
          <w:spacing w:val="39"/>
        </w:rPr>
        <w:t xml:space="preserve"> </w:t>
      </w:r>
      <w:r w:rsidRPr="003C10AB">
        <w:rPr>
          <w:spacing w:val="-1"/>
        </w:rPr>
        <w:t>слушаний</w:t>
      </w:r>
      <w:r w:rsidRPr="003C10AB">
        <w:rPr>
          <w:spacing w:val="39"/>
        </w:rPr>
        <w:t xml:space="preserve"> </w:t>
      </w:r>
      <w:r w:rsidRPr="003C10AB">
        <w:t>по</w:t>
      </w:r>
      <w:r w:rsidRPr="003C10AB">
        <w:rPr>
          <w:spacing w:val="49"/>
        </w:rPr>
        <w:t xml:space="preserve"> </w:t>
      </w:r>
      <w:r w:rsidRPr="003C10AB">
        <w:t>проекту</w:t>
      </w:r>
      <w:r w:rsidRPr="003C10AB">
        <w:rPr>
          <w:spacing w:val="35"/>
        </w:rPr>
        <w:t xml:space="preserve"> </w:t>
      </w:r>
      <w:r w:rsidRPr="003C10AB">
        <w:rPr>
          <w:spacing w:val="-1"/>
        </w:rPr>
        <w:t>планировки</w:t>
      </w:r>
      <w:r w:rsidRPr="003C10AB">
        <w:rPr>
          <w:spacing w:val="42"/>
        </w:rPr>
        <w:t xml:space="preserve"> </w:t>
      </w:r>
      <w:r w:rsidRPr="003C10AB">
        <w:rPr>
          <w:spacing w:val="-1"/>
        </w:rPr>
        <w:t>территории</w:t>
      </w:r>
      <w:r w:rsidRPr="003C10AB">
        <w:rPr>
          <w:spacing w:val="41"/>
        </w:rPr>
        <w:t xml:space="preserve"> </w:t>
      </w:r>
      <w:r w:rsidRPr="003C10AB">
        <w:t>и</w:t>
      </w:r>
      <w:r w:rsidRPr="003C10AB">
        <w:rPr>
          <w:spacing w:val="43"/>
        </w:rPr>
        <w:t xml:space="preserve"> </w:t>
      </w:r>
      <w:r w:rsidRPr="003C10AB">
        <w:rPr>
          <w:spacing w:val="-1"/>
        </w:rPr>
        <w:t>межевания</w:t>
      </w:r>
      <w:r w:rsidRPr="003C10AB">
        <w:rPr>
          <w:spacing w:val="42"/>
        </w:rPr>
        <w:t xml:space="preserve"> </w:t>
      </w:r>
      <w:r w:rsidRPr="003C10AB">
        <w:rPr>
          <w:spacing w:val="-1"/>
        </w:rPr>
        <w:t>территории</w:t>
      </w:r>
      <w:r w:rsidRPr="003C10AB">
        <w:rPr>
          <w:spacing w:val="43"/>
        </w:rPr>
        <w:t xml:space="preserve"> </w:t>
      </w:r>
      <w:r w:rsidRPr="003C10AB">
        <w:t>с</w:t>
      </w:r>
      <w:r w:rsidRPr="003C10AB">
        <w:rPr>
          <w:spacing w:val="39"/>
        </w:rPr>
        <w:t xml:space="preserve"> </w:t>
      </w:r>
      <w:r w:rsidRPr="003C10AB">
        <w:rPr>
          <w:spacing w:val="-1"/>
        </w:rPr>
        <w:t>момента</w:t>
      </w:r>
      <w:r w:rsidRPr="003C10AB">
        <w:rPr>
          <w:spacing w:val="42"/>
        </w:rPr>
        <w:t xml:space="preserve"> </w:t>
      </w:r>
      <w:r w:rsidRPr="003C10AB">
        <w:rPr>
          <w:spacing w:val="-1"/>
        </w:rPr>
        <w:t>оповещения</w:t>
      </w:r>
      <w:r w:rsidRPr="003C10AB">
        <w:rPr>
          <w:spacing w:val="71"/>
        </w:rPr>
        <w:t xml:space="preserve"> </w:t>
      </w:r>
      <w:r w:rsidRPr="003C10AB">
        <w:rPr>
          <w:spacing w:val="-1"/>
        </w:rPr>
        <w:t>заинтересованных</w:t>
      </w:r>
      <w:r w:rsidRPr="003C10AB">
        <w:rPr>
          <w:spacing w:val="4"/>
        </w:rPr>
        <w:t xml:space="preserve"> </w:t>
      </w:r>
      <w:r w:rsidRPr="003C10AB">
        <w:rPr>
          <w:spacing w:val="-1"/>
        </w:rPr>
        <w:t>лиц</w:t>
      </w:r>
      <w:r w:rsidRPr="003C10AB">
        <w:rPr>
          <w:spacing w:val="3"/>
        </w:rPr>
        <w:t xml:space="preserve"> </w:t>
      </w:r>
      <w:r w:rsidRPr="003C10AB">
        <w:t>о</w:t>
      </w:r>
      <w:r w:rsidRPr="003C10AB">
        <w:rPr>
          <w:spacing w:val="4"/>
        </w:rPr>
        <w:t xml:space="preserve"> </w:t>
      </w:r>
      <w:r w:rsidRPr="003C10AB">
        <w:rPr>
          <w:spacing w:val="-1"/>
        </w:rPr>
        <w:t>времени</w:t>
      </w:r>
      <w:r w:rsidRPr="003C10AB">
        <w:rPr>
          <w:spacing w:val="5"/>
        </w:rPr>
        <w:t xml:space="preserve"> </w:t>
      </w:r>
      <w:r w:rsidRPr="003C10AB">
        <w:t>и</w:t>
      </w:r>
      <w:r w:rsidRPr="003C10AB">
        <w:rPr>
          <w:spacing w:val="5"/>
        </w:rPr>
        <w:t xml:space="preserve"> </w:t>
      </w:r>
      <w:r w:rsidRPr="003C10AB">
        <w:rPr>
          <w:spacing w:val="-1"/>
        </w:rPr>
        <w:t>месте</w:t>
      </w:r>
      <w:r w:rsidRPr="003C10AB">
        <w:rPr>
          <w:spacing w:val="3"/>
        </w:rPr>
        <w:t xml:space="preserve"> </w:t>
      </w:r>
      <w:r w:rsidRPr="003C10AB">
        <w:t>их</w:t>
      </w:r>
      <w:r w:rsidRPr="003C10AB">
        <w:rPr>
          <w:spacing w:val="4"/>
        </w:rPr>
        <w:t xml:space="preserve"> </w:t>
      </w:r>
      <w:r w:rsidRPr="003C10AB">
        <w:rPr>
          <w:spacing w:val="-1"/>
        </w:rPr>
        <w:t>проведения</w:t>
      </w:r>
      <w:r w:rsidRPr="003C10AB">
        <w:rPr>
          <w:spacing w:val="4"/>
        </w:rPr>
        <w:t xml:space="preserve"> </w:t>
      </w:r>
      <w:r w:rsidRPr="003C10AB">
        <w:t>до</w:t>
      </w:r>
      <w:r w:rsidRPr="003C10AB">
        <w:rPr>
          <w:spacing w:val="4"/>
        </w:rPr>
        <w:t xml:space="preserve"> </w:t>
      </w:r>
      <w:r w:rsidRPr="003C10AB">
        <w:t>дня</w:t>
      </w:r>
      <w:r w:rsidRPr="003C10AB">
        <w:rPr>
          <w:spacing w:val="11"/>
        </w:rPr>
        <w:t xml:space="preserve"> </w:t>
      </w:r>
      <w:r w:rsidRPr="003C10AB">
        <w:rPr>
          <w:spacing w:val="-1"/>
        </w:rPr>
        <w:t>опубликования</w:t>
      </w:r>
      <w:r w:rsidRPr="003C10AB">
        <w:rPr>
          <w:spacing w:val="2"/>
        </w:rPr>
        <w:t xml:space="preserve"> </w:t>
      </w:r>
      <w:r w:rsidRPr="003C10AB">
        <w:rPr>
          <w:spacing w:val="-1"/>
        </w:rPr>
        <w:t>заключения</w:t>
      </w:r>
      <w:r w:rsidRPr="003C10AB">
        <w:rPr>
          <w:spacing w:val="2"/>
        </w:rPr>
        <w:t xml:space="preserve"> </w:t>
      </w:r>
      <w:r w:rsidRPr="003C10AB">
        <w:t>о</w:t>
      </w:r>
      <w:r w:rsidRPr="003C10AB">
        <w:rPr>
          <w:spacing w:val="69"/>
        </w:rPr>
        <w:t xml:space="preserve"> </w:t>
      </w:r>
      <w:r w:rsidRPr="003C10AB">
        <w:rPr>
          <w:spacing w:val="-1"/>
        </w:rPr>
        <w:t>результатах</w:t>
      </w:r>
      <w:r w:rsidRPr="003C10AB">
        <w:rPr>
          <w:spacing w:val="32"/>
        </w:rPr>
        <w:t xml:space="preserve"> </w:t>
      </w:r>
      <w:r w:rsidRPr="003C10AB">
        <w:rPr>
          <w:spacing w:val="-1"/>
        </w:rPr>
        <w:t>общественных</w:t>
      </w:r>
      <w:r w:rsidRPr="003C10AB">
        <w:rPr>
          <w:spacing w:val="30"/>
        </w:rPr>
        <w:t xml:space="preserve"> </w:t>
      </w:r>
      <w:r w:rsidRPr="003C10AB">
        <w:rPr>
          <w:spacing w:val="-1"/>
        </w:rPr>
        <w:t>обсуждений</w:t>
      </w:r>
      <w:r w:rsidRPr="003C10AB">
        <w:rPr>
          <w:spacing w:val="29"/>
        </w:rPr>
        <w:t xml:space="preserve"> </w:t>
      </w:r>
      <w:r w:rsidRPr="003C10AB">
        <w:t>или</w:t>
      </w:r>
      <w:r w:rsidRPr="003C10AB">
        <w:rPr>
          <w:spacing w:val="31"/>
        </w:rPr>
        <w:t xml:space="preserve"> </w:t>
      </w:r>
      <w:r w:rsidRPr="003C10AB">
        <w:rPr>
          <w:spacing w:val="-1"/>
        </w:rPr>
        <w:t>публичных</w:t>
      </w:r>
      <w:r w:rsidRPr="003C10AB">
        <w:rPr>
          <w:spacing w:val="30"/>
        </w:rPr>
        <w:t xml:space="preserve"> </w:t>
      </w:r>
      <w:r w:rsidRPr="003C10AB">
        <w:rPr>
          <w:spacing w:val="-1"/>
        </w:rPr>
        <w:t>слушаний</w:t>
      </w:r>
      <w:r w:rsidRPr="003C10AB">
        <w:rPr>
          <w:spacing w:val="29"/>
        </w:rPr>
        <w:t xml:space="preserve"> </w:t>
      </w:r>
      <w:r w:rsidRPr="003C10AB">
        <w:rPr>
          <w:spacing w:val="-1"/>
        </w:rPr>
        <w:t>составляет</w:t>
      </w:r>
      <w:r w:rsidRPr="003C10AB">
        <w:rPr>
          <w:spacing w:val="29"/>
        </w:rPr>
        <w:t xml:space="preserve"> </w:t>
      </w:r>
      <w:r w:rsidRPr="003C10AB">
        <w:t>не</w:t>
      </w:r>
      <w:r w:rsidRPr="003C10AB">
        <w:rPr>
          <w:spacing w:val="27"/>
        </w:rPr>
        <w:t xml:space="preserve"> </w:t>
      </w:r>
      <w:r w:rsidRPr="003C10AB">
        <w:rPr>
          <w:spacing w:val="-1"/>
        </w:rPr>
        <w:t>менее</w:t>
      </w:r>
      <w:r w:rsidRPr="003C10AB">
        <w:rPr>
          <w:spacing w:val="69"/>
        </w:rPr>
        <w:t xml:space="preserve"> </w:t>
      </w:r>
      <w:r w:rsidRPr="003C10AB">
        <w:t>одного и</w:t>
      </w:r>
      <w:r w:rsidRPr="003C10AB">
        <w:rPr>
          <w:spacing w:val="-2"/>
        </w:rPr>
        <w:t xml:space="preserve"> </w:t>
      </w:r>
      <w:r w:rsidRPr="003C10AB">
        <w:t>не</w:t>
      </w:r>
      <w:r w:rsidRPr="003C10AB">
        <w:rPr>
          <w:spacing w:val="-1"/>
        </w:rPr>
        <w:t xml:space="preserve"> </w:t>
      </w:r>
      <w:r w:rsidRPr="003C10AB">
        <w:t>более</w:t>
      </w:r>
      <w:r w:rsidRPr="003C10AB">
        <w:rPr>
          <w:spacing w:val="-2"/>
        </w:rPr>
        <w:t xml:space="preserve"> </w:t>
      </w:r>
      <w:r w:rsidRPr="003C10AB">
        <w:rPr>
          <w:spacing w:val="-1"/>
        </w:rPr>
        <w:t>трех</w:t>
      </w:r>
      <w:r w:rsidRPr="003C10AB">
        <w:rPr>
          <w:spacing w:val="2"/>
        </w:rPr>
        <w:t xml:space="preserve"> </w:t>
      </w:r>
      <w:r w:rsidRPr="003C10AB">
        <w:rPr>
          <w:spacing w:val="-1"/>
        </w:rPr>
        <w:t>месяцев.</w:t>
      </w:r>
    </w:p>
    <w:p w:rsidR="00A11DBF" w:rsidRPr="003C10AB" w:rsidRDefault="00A11DBF" w:rsidP="004B7702">
      <w:pPr>
        <w:pStyle w:val="aff3"/>
        <w:widowControl w:val="0"/>
        <w:numPr>
          <w:ilvl w:val="0"/>
          <w:numId w:val="31"/>
        </w:numPr>
        <w:tabs>
          <w:tab w:val="left" w:pos="1390"/>
        </w:tabs>
        <w:ind w:right="111"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2"/>
        </w:rPr>
        <w:t xml:space="preserve"> </w:t>
      </w:r>
      <w:r w:rsidRPr="003C10AB">
        <w:t>проекту</w:t>
      </w:r>
      <w:r w:rsidRPr="003C10AB">
        <w:rPr>
          <w:spacing w:val="54"/>
        </w:rPr>
        <w:t xml:space="preserve"> </w:t>
      </w:r>
      <w:r w:rsidRPr="003C10AB">
        <w:rPr>
          <w:spacing w:val="-1"/>
        </w:rPr>
        <w:t>планировки</w:t>
      </w:r>
      <w:r w:rsidRPr="003C10AB">
        <w:rPr>
          <w:spacing w:val="3"/>
        </w:rPr>
        <w:t xml:space="preserve"> </w:t>
      </w:r>
      <w:r w:rsidRPr="003C10AB">
        <w:rPr>
          <w:spacing w:val="-1"/>
        </w:rPr>
        <w:t>территории</w:t>
      </w:r>
      <w:r w:rsidRPr="003C10AB">
        <w:t xml:space="preserve"> и</w:t>
      </w:r>
      <w:r w:rsidRPr="003C10AB">
        <w:rPr>
          <w:spacing w:val="3"/>
        </w:rPr>
        <w:t xml:space="preserve"> </w:t>
      </w:r>
      <w:r w:rsidRPr="003C10AB">
        <w:t>проекту</w:t>
      </w:r>
      <w:r w:rsidRPr="003C10AB">
        <w:rPr>
          <w:spacing w:val="4"/>
        </w:rPr>
        <w:t xml:space="preserve"> </w:t>
      </w:r>
      <w:r w:rsidRPr="003C10AB">
        <w:rPr>
          <w:spacing w:val="-1"/>
        </w:rPr>
        <w:t>межевания</w:t>
      </w:r>
      <w:r w:rsidRPr="003C10AB">
        <w:rPr>
          <w:spacing w:val="2"/>
        </w:rPr>
        <w:t xml:space="preserve"> </w:t>
      </w:r>
      <w:r w:rsidRPr="003C10AB">
        <w:rPr>
          <w:spacing w:val="-1"/>
        </w:rPr>
        <w:t>территории</w:t>
      </w:r>
      <w:r w:rsidRPr="003C10AB">
        <w:rPr>
          <w:spacing w:val="3"/>
        </w:rPr>
        <w:t xml:space="preserve"> </w:t>
      </w:r>
      <w:r w:rsidRPr="003C10AB">
        <w:rPr>
          <w:spacing w:val="-1"/>
        </w:rPr>
        <w:t>подлежит</w:t>
      </w:r>
      <w:r w:rsidRPr="003C10AB">
        <w:rPr>
          <w:spacing w:val="69"/>
        </w:rPr>
        <w:t xml:space="preserve"> </w:t>
      </w:r>
      <w:r w:rsidRPr="003C10AB">
        <w:rPr>
          <w:spacing w:val="-1"/>
        </w:rPr>
        <w:t>официальному</w:t>
      </w:r>
      <w:r w:rsidRPr="003C10AB">
        <w:rPr>
          <w:spacing w:val="38"/>
        </w:rPr>
        <w:t xml:space="preserve"> </w:t>
      </w:r>
      <w:r w:rsidRPr="003C10AB">
        <w:rPr>
          <w:spacing w:val="-1"/>
        </w:rPr>
        <w:t>опубликованию</w:t>
      </w:r>
      <w:r w:rsidRPr="003C10AB">
        <w:rPr>
          <w:spacing w:val="43"/>
        </w:rPr>
        <w:t xml:space="preserve"> </w:t>
      </w:r>
      <w:r w:rsidRPr="003C10AB">
        <w:t>и</w:t>
      </w:r>
      <w:r w:rsidRPr="003C10AB">
        <w:rPr>
          <w:spacing w:val="46"/>
        </w:rPr>
        <w:t xml:space="preserve"> </w:t>
      </w:r>
      <w:r w:rsidRPr="003C10AB">
        <w:rPr>
          <w:spacing w:val="-1"/>
        </w:rPr>
        <w:t>размещению</w:t>
      </w:r>
      <w:r w:rsidRPr="003C10AB">
        <w:rPr>
          <w:spacing w:val="43"/>
        </w:rPr>
        <w:t xml:space="preserve"> </w:t>
      </w:r>
      <w:r w:rsidRPr="003C10AB">
        <w:t>на</w:t>
      </w:r>
      <w:r w:rsidRPr="003C10AB">
        <w:rPr>
          <w:spacing w:val="44"/>
        </w:rPr>
        <w:t xml:space="preserve"> </w:t>
      </w:r>
      <w:r w:rsidRPr="003C10AB">
        <w:rPr>
          <w:spacing w:val="-1"/>
        </w:rPr>
        <w:t>официальном</w:t>
      </w:r>
      <w:r w:rsidRPr="003C10AB">
        <w:rPr>
          <w:spacing w:val="42"/>
        </w:rPr>
        <w:t xml:space="preserve"> </w:t>
      </w:r>
      <w:r w:rsidRPr="003C10AB">
        <w:rPr>
          <w:spacing w:val="-1"/>
        </w:rPr>
        <w:t>сайте</w:t>
      </w:r>
      <w:r w:rsidRPr="003C10AB">
        <w:rPr>
          <w:spacing w:val="52"/>
        </w:rPr>
        <w:t xml:space="preserve"> </w:t>
      </w:r>
      <w:r w:rsidRPr="003C10AB">
        <w:rPr>
          <w:spacing w:val="-1"/>
        </w:rPr>
        <w:t>городского округа.</w:t>
      </w:r>
    </w:p>
    <w:p w:rsidR="00A11DBF" w:rsidRPr="003C10AB" w:rsidRDefault="00A11DBF" w:rsidP="004B7702">
      <w:pPr>
        <w:pStyle w:val="aff3"/>
        <w:widowControl w:val="0"/>
        <w:numPr>
          <w:ilvl w:val="0"/>
          <w:numId w:val="31"/>
        </w:numPr>
        <w:tabs>
          <w:tab w:val="left" w:pos="1390"/>
        </w:tabs>
        <w:ind w:right="108" w:firstLine="709"/>
      </w:pPr>
      <w:proofErr w:type="gramStart"/>
      <w:r w:rsidRPr="003C10AB">
        <w:rPr>
          <w:spacing w:val="-1"/>
        </w:rPr>
        <w:t>После</w:t>
      </w:r>
      <w:r w:rsidRPr="003C10AB">
        <w:rPr>
          <w:spacing w:val="20"/>
        </w:rPr>
        <w:t xml:space="preserve"> </w:t>
      </w:r>
      <w:r w:rsidRPr="003C10AB">
        <w:rPr>
          <w:spacing w:val="-1"/>
        </w:rPr>
        <w:t>завершения</w:t>
      </w:r>
      <w:r w:rsidRPr="003C10AB">
        <w:rPr>
          <w:spacing w:val="23"/>
        </w:rPr>
        <w:t xml:space="preserve"> </w:t>
      </w:r>
      <w:r w:rsidRPr="003C10AB">
        <w:rPr>
          <w:spacing w:val="-1"/>
        </w:rPr>
        <w:t>общественных</w:t>
      </w:r>
      <w:r w:rsidRPr="003C10AB">
        <w:rPr>
          <w:spacing w:val="23"/>
        </w:rPr>
        <w:t xml:space="preserve"> </w:t>
      </w:r>
      <w:r w:rsidRPr="003C10AB">
        <w:rPr>
          <w:spacing w:val="-1"/>
        </w:rPr>
        <w:t>обсуждений</w:t>
      </w:r>
      <w:r w:rsidRPr="003C10AB">
        <w:rPr>
          <w:spacing w:val="19"/>
        </w:rPr>
        <w:t xml:space="preserve"> </w:t>
      </w:r>
      <w:r w:rsidRPr="003C10AB">
        <w:t>или</w:t>
      </w:r>
      <w:r w:rsidRPr="003C10AB">
        <w:rPr>
          <w:spacing w:val="23"/>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по</w:t>
      </w:r>
      <w:r w:rsidRPr="003C10AB">
        <w:rPr>
          <w:spacing w:val="57"/>
        </w:rPr>
        <w:t xml:space="preserve"> </w:t>
      </w:r>
      <w:r w:rsidRPr="003C10AB">
        <w:t>проекту</w:t>
      </w:r>
      <w:r w:rsidRPr="003C10AB">
        <w:rPr>
          <w:spacing w:val="42"/>
        </w:rPr>
        <w:t xml:space="preserve"> </w:t>
      </w:r>
      <w:r w:rsidRPr="003C10AB">
        <w:rPr>
          <w:spacing w:val="-1"/>
        </w:rPr>
        <w:t>планировки</w:t>
      </w:r>
      <w:r w:rsidRPr="003C10AB">
        <w:rPr>
          <w:spacing w:val="51"/>
        </w:rPr>
        <w:t xml:space="preserve"> </w:t>
      </w:r>
      <w:r w:rsidRPr="003C10AB">
        <w:rPr>
          <w:spacing w:val="-1"/>
        </w:rPr>
        <w:t>территории</w:t>
      </w:r>
      <w:r w:rsidRPr="003C10AB">
        <w:rPr>
          <w:spacing w:val="51"/>
        </w:rPr>
        <w:t xml:space="preserve"> </w:t>
      </w:r>
      <w:r w:rsidRPr="003C10AB">
        <w:t>и</w:t>
      </w:r>
      <w:r w:rsidRPr="003C10AB">
        <w:rPr>
          <w:spacing w:val="51"/>
        </w:rPr>
        <w:t xml:space="preserve"> </w:t>
      </w:r>
      <w:r w:rsidRPr="003C10AB">
        <w:rPr>
          <w:spacing w:val="-1"/>
        </w:rPr>
        <w:t>проекту</w:t>
      </w:r>
      <w:r w:rsidRPr="003C10AB">
        <w:rPr>
          <w:spacing w:val="45"/>
        </w:rPr>
        <w:t xml:space="preserve"> </w:t>
      </w:r>
      <w:r w:rsidRPr="003C10AB">
        <w:rPr>
          <w:spacing w:val="-1"/>
        </w:rPr>
        <w:t>межевания</w:t>
      </w:r>
      <w:r w:rsidRPr="003C10AB">
        <w:rPr>
          <w:spacing w:val="50"/>
        </w:rPr>
        <w:t xml:space="preserve"> </w:t>
      </w:r>
      <w:r w:rsidRPr="003C10AB">
        <w:rPr>
          <w:spacing w:val="-1"/>
        </w:rPr>
        <w:t>территории</w:t>
      </w:r>
      <w:r w:rsidRPr="003C10AB">
        <w:rPr>
          <w:spacing w:val="51"/>
        </w:rPr>
        <w:t xml:space="preserve"> </w:t>
      </w:r>
      <w:r w:rsidRPr="003C10AB">
        <w:t>администрация</w:t>
      </w:r>
      <w:r w:rsidRPr="003C10AB">
        <w:rPr>
          <w:spacing w:val="79"/>
        </w:rPr>
        <w:t xml:space="preserve"> </w:t>
      </w:r>
      <w:r w:rsidRPr="003C10AB">
        <w:rPr>
          <w:spacing w:val="-1"/>
        </w:rPr>
        <w:t>городского округа</w:t>
      </w:r>
      <w:r w:rsidRPr="003C10AB">
        <w:rPr>
          <w:spacing w:val="18"/>
        </w:rPr>
        <w:t xml:space="preserve"> </w:t>
      </w:r>
      <w:r w:rsidRPr="003C10AB">
        <w:rPr>
          <w:spacing w:val="-1"/>
        </w:rPr>
        <w:t>направляет</w:t>
      </w:r>
      <w:r w:rsidRPr="003C10AB">
        <w:rPr>
          <w:spacing w:val="17"/>
        </w:rPr>
        <w:t xml:space="preserve"> </w:t>
      </w:r>
      <w:r w:rsidRPr="003C10AB">
        <w:t>в</w:t>
      </w:r>
      <w:r w:rsidRPr="003C10AB">
        <w:rPr>
          <w:spacing w:val="18"/>
        </w:rPr>
        <w:t xml:space="preserve"> </w:t>
      </w:r>
      <w:r w:rsidRPr="003C10AB">
        <w:rPr>
          <w:bCs/>
          <w:kern w:val="36"/>
        </w:rPr>
        <w:t>Комитет по архитектуре и градостроительству Московской области</w:t>
      </w:r>
      <w:r w:rsidRPr="003C10AB">
        <w:rPr>
          <w:spacing w:val="17"/>
        </w:rPr>
        <w:t xml:space="preserve"> </w:t>
      </w:r>
      <w:r w:rsidRPr="003C10AB">
        <w:rPr>
          <w:spacing w:val="-1"/>
        </w:rPr>
        <w:t>заверенные</w:t>
      </w:r>
      <w:r w:rsidRPr="003C10AB">
        <w:rPr>
          <w:spacing w:val="85"/>
        </w:rPr>
        <w:t xml:space="preserve"> </w:t>
      </w:r>
      <w:r w:rsidRPr="003C10AB">
        <w:rPr>
          <w:spacing w:val="-1"/>
        </w:rPr>
        <w:t>копии</w:t>
      </w:r>
      <w:r w:rsidRPr="003C10AB">
        <w:rPr>
          <w:spacing w:val="19"/>
        </w:rPr>
        <w:t xml:space="preserve"> </w:t>
      </w:r>
      <w:r w:rsidRPr="003C10AB">
        <w:rPr>
          <w:spacing w:val="-1"/>
        </w:rPr>
        <w:t>заключения</w:t>
      </w:r>
      <w:r w:rsidRPr="003C10AB">
        <w:rPr>
          <w:spacing w:val="18"/>
        </w:rPr>
        <w:t xml:space="preserve"> </w:t>
      </w:r>
      <w:r w:rsidRPr="003C10AB">
        <w:t>о</w:t>
      </w:r>
      <w:r w:rsidRPr="003C10AB">
        <w:rPr>
          <w:spacing w:val="16"/>
        </w:rPr>
        <w:t xml:space="preserve"> </w:t>
      </w:r>
      <w:r w:rsidRPr="003C10AB">
        <w:rPr>
          <w:spacing w:val="-1"/>
        </w:rPr>
        <w:t>результатах</w:t>
      </w:r>
      <w:r w:rsidRPr="003C10AB">
        <w:rPr>
          <w:spacing w:val="25"/>
        </w:rPr>
        <w:t xml:space="preserve"> </w:t>
      </w:r>
      <w:r w:rsidRPr="003C10AB">
        <w:rPr>
          <w:spacing w:val="-1"/>
        </w:rPr>
        <w:t>общественных</w:t>
      </w:r>
      <w:r w:rsidRPr="003C10AB">
        <w:rPr>
          <w:spacing w:val="20"/>
        </w:rPr>
        <w:t xml:space="preserve"> </w:t>
      </w:r>
      <w:r w:rsidRPr="003C10AB">
        <w:rPr>
          <w:spacing w:val="-1"/>
        </w:rPr>
        <w:t>обсуждений</w:t>
      </w:r>
      <w:r w:rsidRPr="003C10AB">
        <w:rPr>
          <w:spacing w:val="19"/>
        </w:rPr>
        <w:t xml:space="preserve"> </w:t>
      </w:r>
      <w:r w:rsidRPr="003C10AB">
        <w:t>или</w:t>
      </w:r>
      <w:r w:rsidRPr="003C10AB">
        <w:rPr>
          <w:spacing w:val="21"/>
        </w:rPr>
        <w:t xml:space="preserve"> </w:t>
      </w:r>
      <w:r w:rsidRPr="003C10AB">
        <w:rPr>
          <w:spacing w:val="-1"/>
        </w:rPr>
        <w:t>публичных</w:t>
      </w:r>
      <w:r w:rsidRPr="003C10AB">
        <w:rPr>
          <w:spacing w:val="20"/>
        </w:rPr>
        <w:t xml:space="preserve"> </w:t>
      </w:r>
      <w:r w:rsidRPr="003C10AB">
        <w:rPr>
          <w:spacing w:val="-1"/>
        </w:rPr>
        <w:t>слушаний,</w:t>
      </w:r>
      <w:r w:rsidRPr="003C10AB">
        <w:rPr>
          <w:spacing w:val="65"/>
        </w:rPr>
        <w:t xml:space="preserve"> </w:t>
      </w:r>
      <w:r w:rsidRPr="003C10AB">
        <w:t>протокола</w:t>
      </w:r>
      <w:r w:rsidRPr="003C10AB">
        <w:rPr>
          <w:spacing w:val="14"/>
        </w:rPr>
        <w:t xml:space="preserve"> </w:t>
      </w:r>
      <w:r w:rsidRPr="003C10AB">
        <w:rPr>
          <w:spacing w:val="-1"/>
        </w:rPr>
        <w:t>общественных</w:t>
      </w:r>
      <w:r w:rsidRPr="003C10AB">
        <w:rPr>
          <w:spacing w:val="15"/>
        </w:rPr>
        <w:t xml:space="preserve"> </w:t>
      </w:r>
      <w:r w:rsidRPr="003C10AB">
        <w:rPr>
          <w:spacing w:val="-1"/>
        </w:rPr>
        <w:t>обсуждений</w:t>
      </w:r>
      <w:r w:rsidRPr="003C10AB">
        <w:rPr>
          <w:spacing w:val="15"/>
        </w:rPr>
        <w:t xml:space="preserve"> </w:t>
      </w:r>
      <w:r w:rsidRPr="003C10AB">
        <w:t>или</w:t>
      </w:r>
      <w:r w:rsidRPr="003C10AB">
        <w:rPr>
          <w:spacing w:val="16"/>
        </w:rPr>
        <w:t xml:space="preserve"> </w:t>
      </w:r>
      <w:r w:rsidRPr="003C10AB">
        <w:rPr>
          <w:spacing w:val="-1"/>
        </w:rPr>
        <w:t>публичных</w:t>
      </w:r>
      <w:r w:rsidRPr="003C10AB">
        <w:rPr>
          <w:spacing w:val="15"/>
        </w:rPr>
        <w:t xml:space="preserve"> </w:t>
      </w:r>
      <w:r w:rsidRPr="003C10AB">
        <w:rPr>
          <w:spacing w:val="-1"/>
        </w:rPr>
        <w:t>слушаний,</w:t>
      </w:r>
      <w:r w:rsidRPr="003C10AB">
        <w:rPr>
          <w:spacing w:val="14"/>
        </w:rPr>
        <w:t xml:space="preserve"> </w:t>
      </w:r>
      <w:r w:rsidRPr="003C10AB">
        <w:rPr>
          <w:spacing w:val="-1"/>
        </w:rPr>
        <w:t>правовых</w:t>
      </w:r>
      <w:r w:rsidRPr="003C10AB">
        <w:rPr>
          <w:spacing w:val="15"/>
        </w:rPr>
        <w:t xml:space="preserve"> </w:t>
      </w:r>
      <w:r w:rsidRPr="003C10AB">
        <w:rPr>
          <w:spacing w:val="-1"/>
        </w:rPr>
        <w:t>актов</w:t>
      </w:r>
      <w:r w:rsidRPr="003C10AB">
        <w:rPr>
          <w:spacing w:val="18"/>
        </w:rPr>
        <w:t xml:space="preserve"> </w:t>
      </w:r>
      <w:r w:rsidRPr="003C10AB">
        <w:t>о</w:t>
      </w:r>
      <w:r w:rsidRPr="003C10AB">
        <w:rPr>
          <w:spacing w:val="61"/>
        </w:rPr>
        <w:t xml:space="preserve"> </w:t>
      </w:r>
      <w:r w:rsidRPr="003C10AB">
        <w:rPr>
          <w:spacing w:val="-1"/>
        </w:rPr>
        <w:t>вынесении</w:t>
      </w:r>
      <w:r w:rsidRPr="003C10AB">
        <w:rPr>
          <w:spacing w:val="22"/>
        </w:rPr>
        <w:t xml:space="preserve"> </w:t>
      </w:r>
      <w:r w:rsidRPr="003C10AB">
        <w:t>на</w:t>
      </w:r>
      <w:r w:rsidRPr="003C10AB">
        <w:rPr>
          <w:spacing w:val="22"/>
        </w:rPr>
        <w:t xml:space="preserve"> </w:t>
      </w:r>
      <w:r w:rsidRPr="003C10AB">
        <w:rPr>
          <w:spacing w:val="-1"/>
        </w:rPr>
        <w:t>общественные</w:t>
      </w:r>
      <w:r w:rsidRPr="003C10AB">
        <w:rPr>
          <w:spacing w:val="19"/>
        </w:rPr>
        <w:t xml:space="preserve"> </w:t>
      </w:r>
      <w:r w:rsidRPr="003C10AB">
        <w:rPr>
          <w:spacing w:val="-1"/>
        </w:rPr>
        <w:t>обсуждения</w:t>
      </w:r>
      <w:r w:rsidRPr="003C10AB">
        <w:rPr>
          <w:spacing w:val="21"/>
        </w:rPr>
        <w:t xml:space="preserve"> </w:t>
      </w:r>
      <w:r w:rsidRPr="003C10AB">
        <w:t>или</w:t>
      </w:r>
      <w:r w:rsidRPr="003C10AB">
        <w:rPr>
          <w:spacing w:val="26"/>
        </w:rPr>
        <w:t xml:space="preserve"> </w:t>
      </w:r>
      <w:r w:rsidRPr="003C10AB">
        <w:rPr>
          <w:spacing w:val="-1"/>
        </w:rPr>
        <w:t>публичные</w:t>
      </w:r>
      <w:r w:rsidRPr="003C10AB">
        <w:rPr>
          <w:spacing w:val="22"/>
        </w:rPr>
        <w:t xml:space="preserve"> </w:t>
      </w:r>
      <w:r w:rsidRPr="003C10AB">
        <w:rPr>
          <w:spacing w:val="-1"/>
        </w:rPr>
        <w:t>слушания</w:t>
      </w:r>
      <w:r w:rsidRPr="003C10AB">
        <w:rPr>
          <w:spacing w:val="21"/>
        </w:rPr>
        <w:t xml:space="preserve"> </w:t>
      </w:r>
      <w:r w:rsidRPr="003C10AB">
        <w:t>проектов,</w:t>
      </w:r>
      <w:r w:rsidRPr="003C10AB">
        <w:rPr>
          <w:spacing w:val="21"/>
        </w:rPr>
        <w:t xml:space="preserve"> </w:t>
      </w:r>
      <w:r w:rsidRPr="003C10AB">
        <w:rPr>
          <w:spacing w:val="-1"/>
        </w:rPr>
        <w:t>официальных</w:t>
      </w:r>
      <w:r w:rsidRPr="003C10AB">
        <w:rPr>
          <w:spacing w:val="83"/>
        </w:rPr>
        <w:t xml:space="preserve"> </w:t>
      </w:r>
      <w:r w:rsidRPr="003C10AB">
        <w:rPr>
          <w:spacing w:val="-1"/>
        </w:rPr>
        <w:t>публикаций</w:t>
      </w:r>
      <w:r w:rsidRPr="003C10AB">
        <w:rPr>
          <w:spacing w:val="51"/>
        </w:rPr>
        <w:t xml:space="preserve"> </w:t>
      </w:r>
      <w:r w:rsidRPr="003C10AB">
        <w:t>в</w:t>
      </w:r>
      <w:r w:rsidRPr="003C10AB">
        <w:rPr>
          <w:spacing w:val="49"/>
        </w:rPr>
        <w:t xml:space="preserve"> </w:t>
      </w:r>
      <w:r w:rsidRPr="003C10AB">
        <w:rPr>
          <w:spacing w:val="-1"/>
        </w:rPr>
        <w:t>средствах</w:t>
      </w:r>
      <w:r w:rsidRPr="003C10AB">
        <w:rPr>
          <w:spacing w:val="52"/>
        </w:rPr>
        <w:t xml:space="preserve"> </w:t>
      </w:r>
      <w:r w:rsidRPr="003C10AB">
        <w:rPr>
          <w:spacing w:val="-1"/>
        </w:rPr>
        <w:t>массовой</w:t>
      </w:r>
      <w:r w:rsidRPr="003C10AB">
        <w:rPr>
          <w:spacing w:val="50"/>
        </w:rPr>
        <w:t xml:space="preserve"> </w:t>
      </w:r>
      <w:r w:rsidRPr="003C10AB">
        <w:rPr>
          <w:spacing w:val="-1"/>
        </w:rPr>
        <w:t>информации</w:t>
      </w:r>
      <w:proofErr w:type="gramEnd"/>
      <w:r w:rsidRPr="003C10AB">
        <w:rPr>
          <w:spacing w:val="-1"/>
        </w:rPr>
        <w:t>,</w:t>
      </w:r>
      <w:r w:rsidRPr="003C10AB">
        <w:rPr>
          <w:spacing w:val="50"/>
        </w:rPr>
        <w:t xml:space="preserve"> </w:t>
      </w:r>
      <w:r w:rsidRPr="003C10AB">
        <w:t>а</w:t>
      </w:r>
      <w:r w:rsidRPr="003C10AB">
        <w:rPr>
          <w:spacing w:val="49"/>
        </w:rPr>
        <w:t xml:space="preserve"> </w:t>
      </w:r>
      <w:r w:rsidRPr="003C10AB">
        <w:rPr>
          <w:spacing w:val="-1"/>
        </w:rPr>
        <w:t>также</w:t>
      </w:r>
      <w:r w:rsidRPr="003C10AB">
        <w:rPr>
          <w:spacing w:val="48"/>
        </w:rPr>
        <w:t xml:space="preserve"> </w:t>
      </w:r>
      <w:r w:rsidRPr="003C10AB">
        <w:t>иною</w:t>
      </w:r>
      <w:r w:rsidRPr="003C10AB">
        <w:rPr>
          <w:spacing w:val="48"/>
        </w:rPr>
        <w:t xml:space="preserve"> </w:t>
      </w:r>
      <w:r w:rsidRPr="003C10AB">
        <w:rPr>
          <w:spacing w:val="-1"/>
        </w:rPr>
        <w:t>информацию,</w:t>
      </w:r>
      <w:r w:rsidRPr="003C10AB">
        <w:rPr>
          <w:spacing w:val="50"/>
        </w:rPr>
        <w:t xml:space="preserve"> </w:t>
      </w:r>
      <w:r w:rsidRPr="003C10AB">
        <w:rPr>
          <w:spacing w:val="-1"/>
        </w:rPr>
        <w:t>касающуюся</w:t>
      </w:r>
      <w:r w:rsidRPr="003C10AB">
        <w:rPr>
          <w:spacing w:val="73"/>
        </w:rPr>
        <w:t xml:space="preserve"> </w:t>
      </w:r>
      <w:r w:rsidRPr="003C10AB">
        <w:rPr>
          <w:spacing w:val="-1"/>
        </w:rPr>
        <w:t>проведения</w:t>
      </w:r>
      <w:r w:rsidRPr="003C10AB">
        <w:rPr>
          <w:spacing w:val="27"/>
        </w:rPr>
        <w:t xml:space="preserve"> </w:t>
      </w:r>
      <w:r w:rsidRPr="003C10AB">
        <w:rPr>
          <w:spacing w:val="-1"/>
        </w:rPr>
        <w:t>общественных</w:t>
      </w:r>
      <w:r w:rsidRPr="003C10AB">
        <w:rPr>
          <w:spacing w:val="27"/>
        </w:rPr>
        <w:t xml:space="preserve"> </w:t>
      </w:r>
      <w:r w:rsidRPr="003C10AB">
        <w:rPr>
          <w:spacing w:val="-1"/>
        </w:rPr>
        <w:t>обсуждений</w:t>
      </w:r>
      <w:r w:rsidRPr="003C10AB">
        <w:rPr>
          <w:spacing w:val="27"/>
        </w:rPr>
        <w:t xml:space="preserve"> </w:t>
      </w:r>
      <w:r w:rsidRPr="003C10AB">
        <w:rPr>
          <w:spacing w:val="-1"/>
        </w:rPr>
        <w:t>или</w:t>
      </w:r>
      <w:r w:rsidRPr="003C10AB">
        <w:rPr>
          <w:spacing w:val="31"/>
        </w:rPr>
        <w:t xml:space="preserve"> </w:t>
      </w:r>
      <w:r w:rsidRPr="003C10AB">
        <w:rPr>
          <w:spacing w:val="-1"/>
        </w:rPr>
        <w:t>публичных</w:t>
      </w:r>
      <w:r w:rsidRPr="003C10AB">
        <w:rPr>
          <w:spacing w:val="27"/>
        </w:rPr>
        <w:t xml:space="preserve"> </w:t>
      </w:r>
      <w:r w:rsidRPr="003C10AB">
        <w:rPr>
          <w:spacing w:val="-1"/>
        </w:rPr>
        <w:t>слушаний,</w:t>
      </w:r>
      <w:r w:rsidRPr="003C10AB">
        <w:rPr>
          <w:spacing w:val="26"/>
        </w:rPr>
        <w:t xml:space="preserve"> </w:t>
      </w:r>
      <w:r w:rsidRPr="003C10AB">
        <w:t>в</w:t>
      </w:r>
      <w:r w:rsidRPr="003C10AB">
        <w:rPr>
          <w:spacing w:val="25"/>
        </w:rPr>
        <w:t xml:space="preserve"> </w:t>
      </w:r>
      <w:r w:rsidRPr="003C10AB">
        <w:rPr>
          <w:spacing w:val="-1"/>
        </w:rPr>
        <w:t>срок</w:t>
      </w:r>
      <w:r w:rsidRPr="003C10AB">
        <w:rPr>
          <w:spacing w:val="26"/>
        </w:rPr>
        <w:t xml:space="preserve"> </w:t>
      </w:r>
      <w:r w:rsidRPr="003C10AB">
        <w:t>не</w:t>
      </w:r>
      <w:r w:rsidRPr="003C10AB">
        <w:rPr>
          <w:spacing w:val="25"/>
        </w:rPr>
        <w:t xml:space="preserve"> </w:t>
      </w:r>
      <w:r w:rsidRPr="003C10AB">
        <w:t>более</w:t>
      </w:r>
      <w:r w:rsidRPr="003C10AB">
        <w:rPr>
          <w:spacing w:val="24"/>
        </w:rPr>
        <w:t xml:space="preserve"> </w:t>
      </w:r>
      <w:r w:rsidRPr="003C10AB">
        <w:t>5</w:t>
      </w:r>
      <w:r w:rsidRPr="003C10AB">
        <w:rPr>
          <w:spacing w:val="28"/>
        </w:rPr>
        <w:t xml:space="preserve"> </w:t>
      </w:r>
      <w:r w:rsidRPr="003C10AB">
        <w:t>(пяти)</w:t>
      </w:r>
      <w:r w:rsidRPr="003C10AB">
        <w:rPr>
          <w:spacing w:val="61"/>
        </w:rPr>
        <w:t xml:space="preserve"> </w:t>
      </w:r>
      <w:r w:rsidRPr="003C10AB">
        <w:t>дней</w:t>
      </w:r>
      <w:r w:rsidRPr="003C10AB">
        <w:rPr>
          <w:spacing w:val="5"/>
        </w:rPr>
        <w:t xml:space="preserve"> </w:t>
      </w:r>
      <w:proofErr w:type="gramStart"/>
      <w:r w:rsidRPr="003C10AB">
        <w:t>с</w:t>
      </w:r>
      <w:r w:rsidRPr="003C10AB">
        <w:rPr>
          <w:spacing w:val="3"/>
        </w:rPr>
        <w:t xml:space="preserve"> </w:t>
      </w:r>
      <w:r w:rsidRPr="003C10AB">
        <w:rPr>
          <w:spacing w:val="-1"/>
        </w:rPr>
        <w:t>даты</w:t>
      </w:r>
      <w:proofErr w:type="gramEnd"/>
      <w:r w:rsidRPr="003C10AB">
        <w:rPr>
          <w:spacing w:val="4"/>
        </w:rPr>
        <w:t xml:space="preserve"> </w:t>
      </w:r>
      <w:r w:rsidRPr="003C10AB">
        <w:rPr>
          <w:spacing w:val="-1"/>
        </w:rPr>
        <w:t>официального</w:t>
      </w:r>
      <w:r w:rsidRPr="003C10AB">
        <w:rPr>
          <w:spacing w:val="4"/>
        </w:rPr>
        <w:t xml:space="preserve"> </w:t>
      </w:r>
      <w:r w:rsidRPr="003C10AB">
        <w:rPr>
          <w:spacing w:val="-1"/>
        </w:rPr>
        <w:t>опубликования</w:t>
      </w:r>
      <w:r w:rsidRPr="003C10AB">
        <w:rPr>
          <w:spacing w:val="2"/>
        </w:rPr>
        <w:t xml:space="preserve"> </w:t>
      </w:r>
      <w:r w:rsidRPr="003C10AB">
        <w:rPr>
          <w:spacing w:val="-1"/>
        </w:rPr>
        <w:t>заключения</w:t>
      </w:r>
      <w:r w:rsidRPr="003C10AB">
        <w:rPr>
          <w:spacing w:val="4"/>
        </w:rPr>
        <w:t xml:space="preserve"> </w:t>
      </w:r>
      <w:r w:rsidRPr="003C10AB">
        <w:t>о</w:t>
      </w:r>
      <w:r w:rsidRPr="003C10AB">
        <w:rPr>
          <w:spacing w:val="4"/>
        </w:rPr>
        <w:t xml:space="preserve"> </w:t>
      </w:r>
      <w:r w:rsidRPr="003C10AB">
        <w:rPr>
          <w:spacing w:val="-1"/>
        </w:rPr>
        <w:t>результатах</w:t>
      </w:r>
      <w:r w:rsidRPr="003C10AB">
        <w:rPr>
          <w:spacing w:val="11"/>
        </w:rPr>
        <w:t xml:space="preserve"> </w:t>
      </w:r>
      <w:r w:rsidRPr="003C10AB">
        <w:rPr>
          <w:spacing w:val="-1"/>
        </w:rPr>
        <w:t>общественных</w:t>
      </w:r>
      <w:r w:rsidRPr="003C10AB">
        <w:rPr>
          <w:spacing w:val="79"/>
        </w:rPr>
        <w:t xml:space="preserve"> </w:t>
      </w:r>
      <w:r w:rsidRPr="003C10AB">
        <w:rPr>
          <w:spacing w:val="-1"/>
        </w:rPr>
        <w:t>обсуждений</w:t>
      </w:r>
      <w:r w:rsidRPr="003C10AB">
        <w:t xml:space="preserve"> </w:t>
      </w:r>
      <w:r w:rsidRPr="003C10AB">
        <w:rPr>
          <w:spacing w:val="-1"/>
        </w:rPr>
        <w:t>или</w:t>
      </w:r>
      <w:r w:rsidRPr="003C10AB">
        <w:rPr>
          <w:spacing w:val="3"/>
        </w:rPr>
        <w:t xml:space="preserve"> </w:t>
      </w:r>
      <w:r w:rsidRPr="003C10AB">
        <w:rPr>
          <w:spacing w:val="-1"/>
        </w:rPr>
        <w:t>публичных</w:t>
      </w:r>
      <w:r w:rsidRPr="003C10AB">
        <w:rPr>
          <w:spacing w:val="1"/>
        </w:rPr>
        <w:t xml:space="preserve"> </w:t>
      </w:r>
      <w:r w:rsidRPr="003C10AB">
        <w:rPr>
          <w:spacing w:val="-1"/>
        </w:rPr>
        <w:t>слушаний.</w:t>
      </w:r>
    </w:p>
    <w:p w:rsidR="00A11DBF" w:rsidRPr="003C10AB" w:rsidRDefault="00A11DBF" w:rsidP="00A11DBF">
      <w:pPr>
        <w:spacing w:before="5"/>
      </w:pPr>
    </w:p>
    <w:p w:rsidR="00A11DBF" w:rsidRPr="003C10AB" w:rsidRDefault="00A11DBF" w:rsidP="006011AF">
      <w:pPr>
        <w:pStyle w:val="29"/>
      </w:pPr>
      <w:bookmarkStart w:id="151" w:name="_Toc530836840"/>
      <w:bookmarkStart w:id="152" w:name="_Toc10737584"/>
      <w:bookmarkStart w:id="153" w:name="_Toc41123641"/>
      <w:r w:rsidRPr="003C10AB">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51"/>
      <w:bookmarkEnd w:id="152"/>
      <w:bookmarkEnd w:id="153"/>
    </w:p>
    <w:p w:rsidR="00A11DBF" w:rsidRPr="003C10AB" w:rsidRDefault="00A11DBF" w:rsidP="00A11DBF">
      <w:pPr>
        <w:spacing w:before="7"/>
        <w:rPr>
          <w:b/>
          <w:bCs/>
          <w:sz w:val="23"/>
          <w:szCs w:val="23"/>
        </w:rPr>
      </w:pPr>
    </w:p>
    <w:p w:rsidR="00A11DBF" w:rsidRPr="003C10AB" w:rsidRDefault="00A11DBF" w:rsidP="004B7702">
      <w:pPr>
        <w:pStyle w:val="aff3"/>
        <w:widowControl w:val="0"/>
        <w:numPr>
          <w:ilvl w:val="0"/>
          <w:numId w:val="30"/>
        </w:numPr>
        <w:tabs>
          <w:tab w:val="left" w:pos="1390"/>
        </w:tabs>
        <w:ind w:right="110" w:firstLine="709"/>
      </w:pPr>
      <w:proofErr w:type="gramStart"/>
      <w:r w:rsidRPr="003C10AB">
        <w:rPr>
          <w:spacing w:val="-1"/>
        </w:rPr>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6"/>
        </w:rPr>
        <w:t xml:space="preserve"> </w:t>
      </w:r>
      <w:r w:rsidRPr="003C10AB">
        <w:rPr>
          <w:spacing w:val="-1"/>
        </w:rPr>
        <w:t>разрешения</w:t>
      </w:r>
      <w:r w:rsidRPr="003C10AB">
        <w:rPr>
          <w:spacing w:val="6"/>
        </w:rPr>
        <w:t xml:space="preserve"> </w:t>
      </w:r>
      <w:r w:rsidRPr="003C10AB">
        <w:t>на</w:t>
      </w:r>
      <w:r w:rsidRPr="003C10AB">
        <w:rPr>
          <w:spacing w:val="8"/>
        </w:rPr>
        <w:t xml:space="preserve"> </w:t>
      </w:r>
      <w:r w:rsidRPr="003C10AB">
        <w:rPr>
          <w:spacing w:val="-1"/>
        </w:rPr>
        <w:t>условно</w:t>
      </w:r>
      <w:r w:rsidRPr="003C10AB">
        <w:rPr>
          <w:spacing w:val="6"/>
        </w:rPr>
        <w:t xml:space="preserve"> </w:t>
      </w:r>
      <w:r w:rsidRPr="003C10AB">
        <w:rPr>
          <w:spacing w:val="-1"/>
        </w:rPr>
        <w:t>разрешенный</w:t>
      </w:r>
      <w:r w:rsidRPr="003C10AB">
        <w:rPr>
          <w:spacing w:val="7"/>
        </w:rPr>
        <w:t xml:space="preserve"> </w:t>
      </w:r>
      <w:r w:rsidRPr="003C10AB">
        <w:t>вид</w:t>
      </w:r>
      <w:r w:rsidRPr="003C10AB">
        <w:rPr>
          <w:spacing w:val="7"/>
        </w:rPr>
        <w:t xml:space="preserve"> </w:t>
      </w:r>
      <w:r w:rsidRPr="003C10AB">
        <w:rPr>
          <w:spacing w:val="-1"/>
        </w:rPr>
        <w:t>использования</w:t>
      </w:r>
      <w:r w:rsidRPr="003C10AB">
        <w:rPr>
          <w:spacing w:val="6"/>
        </w:rPr>
        <w:t xml:space="preserve"> </w:t>
      </w:r>
      <w:r w:rsidRPr="003C10AB">
        <w:rPr>
          <w:spacing w:val="-1"/>
        </w:rPr>
        <w:t>земельного</w:t>
      </w:r>
      <w:r w:rsidRPr="003C10AB">
        <w:rPr>
          <w:spacing w:val="9"/>
        </w:rPr>
        <w:t xml:space="preserve"> </w:t>
      </w:r>
      <w:r w:rsidRPr="003C10AB">
        <w:rPr>
          <w:spacing w:val="-1"/>
        </w:rPr>
        <w:t>участка</w:t>
      </w:r>
      <w:r w:rsidRPr="003C10AB">
        <w:rPr>
          <w:spacing w:val="89"/>
        </w:rPr>
        <w:t xml:space="preserve"> </w:t>
      </w:r>
      <w:r w:rsidRPr="003C10AB">
        <w:t>или</w:t>
      </w:r>
      <w:r w:rsidRPr="003C10AB">
        <w:rPr>
          <w:spacing w:val="8"/>
        </w:rPr>
        <w:t xml:space="preserve"> </w:t>
      </w:r>
      <w:r w:rsidRPr="003C10AB">
        <w:rPr>
          <w:spacing w:val="-1"/>
        </w:rPr>
        <w:t>объекта</w:t>
      </w:r>
      <w:r w:rsidRPr="003C10AB">
        <w:rPr>
          <w:spacing w:val="6"/>
        </w:rPr>
        <w:t xml:space="preserve"> </w:t>
      </w:r>
      <w:r w:rsidRPr="003C10AB">
        <w:rPr>
          <w:spacing w:val="-1"/>
        </w:rPr>
        <w:t>капитального</w:t>
      </w:r>
      <w:r w:rsidRPr="003C10AB">
        <w:rPr>
          <w:spacing w:val="6"/>
        </w:rPr>
        <w:t xml:space="preserve"> </w:t>
      </w:r>
      <w:r w:rsidRPr="003C10AB">
        <w:rPr>
          <w:spacing w:val="-1"/>
        </w:rPr>
        <w:t>строительства</w:t>
      </w:r>
      <w:r w:rsidRPr="003C10AB">
        <w:rPr>
          <w:spacing w:val="5"/>
        </w:rPr>
        <w:t xml:space="preserve"> </w:t>
      </w:r>
      <w:r w:rsidRPr="003C10AB">
        <w:rPr>
          <w:spacing w:val="-1"/>
        </w:rPr>
        <w:t>(далее</w:t>
      </w:r>
      <w:r w:rsidRPr="003C10AB">
        <w:rPr>
          <w:spacing w:val="11"/>
        </w:rPr>
        <w:t xml:space="preserve"> </w:t>
      </w:r>
      <w:r w:rsidRPr="003C10AB">
        <w:t>–</w:t>
      </w:r>
      <w:r w:rsidRPr="003C10AB">
        <w:rPr>
          <w:spacing w:val="7"/>
        </w:rPr>
        <w:t xml:space="preserve"> </w:t>
      </w:r>
      <w:r w:rsidRPr="003C10AB">
        <w:rPr>
          <w:spacing w:val="-1"/>
        </w:rPr>
        <w:t>общественные</w:t>
      </w:r>
      <w:r w:rsidRPr="003C10AB">
        <w:rPr>
          <w:spacing w:val="7"/>
        </w:rPr>
        <w:t xml:space="preserve"> </w:t>
      </w:r>
      <w:r w:rsidRPr="003C10AB">
        <w:rPr>
          <w:spacing w:val="-1"/>
        </w:rPr>
        <w:t>обсуждения</w:t>
      </w:r>
      <w:r w:rsidRPr="003C10AB">
        <w:rPr>
          <w:spacing w:val="6"/>
        </w:rPr>
        <w:t xml:space="preserve"> </w:t>
      </w:r>
      <w:r w:rsidRPr="003C10AB">
        <w:t>или</w:t>
      </w:r>
      <w:r w:rsidRPr="003C10AB">
        <w:rPr>
          <w:spacing w:val="29"/>
        </w:rPr>
        <w:t xml:space="preserve"> </w:t>
      </w:r>
      <w:r w:rsidRPr="003C10AB">
        <w:rPr>
          <w:spacing w:val="-1"/>
        </w:rPr>
        <w:t>публичные</w:t>
      </w:r>
      <w:r w:rsidRPr="003C10AB">
        <w:rPr>
          <w:spacing w:val="93"/>
        </w:rPr>
        <w:t xml:space="preserve"> </w:t>
      </w:r>
      <w:r w:rsidRPr="003C10AB">
        <w:rPr>
          <w:spacing w:val="-1"/>
        </w:rPr>
        <w:t>слушания</w:t>
      </w:r>
      <w:r w:rsidRPr="003C10AB">
        <w:rPr>
          <w:spacing w:val="59"/>
        </w:rPr>
        <w:t xml:space="preserve"> </w:t>
      </w:r>
      <w:r w:rsidRPr="003C10AB">
        <w:t>по</w:t>
      </w:r>
      <w:r w:rsidRPr="003C10AB">
        <w:rPr>
          <w:spacing w:val="59"/>
        </w:rPr>
        <w:t xml:space="preserve"> </w:t>
      </w:r>
      <w:r w:rsidRPr="003C10AB">
        <w:rPr>
          <w:spacing w:val="-1"/>
        </w:rPr>
        <w:t>вопросу</w:t>
      </w:r>
      <w:r w:rsidRPr="003C10AB">
        <w:rPr>
          <w:spacing w:val="54"/>
        </w:rPr>
        <w:t xml:space="preserve"> </w:t>
      </w:r>
      <w:r w:rsidRPr="003C10AB">
        <w:rPr>
          <w:spacing w:val="-1"/>
        </w:rPr>
        <w:t>предоставления</w:t>
      </w:r>
      <w:r w:rsidRPr="003C10AB">
        <w:rPr>
          <w:spacing w:val="59"/>
        </w:rPr>
        <w:t xml:space="preserve"> </w:t>
      </w:r>
      <w:r w:rsidRPr="003C10AB">
        <w:rPr>
          <w:spacing w:val="-1"/>
        </w:rPr>
        <w:t>разрешения</w:t>
      </w:r>
      <w:r w:rsidRPr="003C10AB">
        <w:rPr>
          <w:spacing w:val="59"/>
        </w:rPr>
        <w:t xml:space="preserve"> </w:t>
      </w:r>
      <w:r w:rsidRPr="003C10AB">
        <w:t>на</w:t>
      </w:r>
      <w:r w:rsidRPr="003C10AB">
        <w:rPr>
          <w:spacing w:val="1"/>
        </w:rPr>
        <w:t xml:space="preserve"> </w:t>
      </w:r>
      <w:r w:rsidRPr="003C10AB">
        <w:rPr>
          <w:spacing w:val="-1"/>
        </w:rPr>
        <w:t>условно</w:t>
      </w:r>
      <w:r w:rsidRPr="003C10AB">
        <w:rPr>
          <w:spacing w:val="59"/>
        </w:rPr>
        <w:t xml:space="preserve"> </w:t>
      </w:r>
      <w:r w:rsidRPr="003C10AB">
        <w:rPr>
          <w:spacing w:val="-1"/>
        </w:rPr>
        <w:t>разрешенный</w:t>
      </w:r>
      <w:r w:rsidRPr="003C10AB">
        <w:t xml:space="preserve"> </w:t>
      </w:r>
      <w:r w:rsidRPr="003C10AB">
        <w:rPr>
          <w:spacing w:val="-1"/>
        </w:rPr>
        <w:t>вид</w:t>
      </w:r>
      <w:r w:rsidRPr="003C10AB">
        <w:rPr>
          <w:spacing w:val="77"/>
        </w:rPr>
        <w:t xml:space="preserve"> </w:t>
      </w:r>
      <w:r w:rsidRPr="003C10AB">
        <w:rPr>
          <w:spacing w:val="-1"/>
        </w:rPr>
        <w:t>использования)</w:t>
      </w:r>
      <w:r w:rsidRPr="003C10AB">
        <w:rPr>
          <w:spacing w:val="59"/>
        </w:rPr>
        <w:t xml:space="preserve"> </w:t>
      </w:r>
      <w:r w:rsidRPr="003C10AB">
        <w:rPr>
          <w:spacing w:val="-1"/>
        </w:rPr>
        <w:t>проводятся</w:t>
      </w:r>
      <w:r w:rsidRPr="003C10AB">
        <w:rPr>
          <w:spacing w:val="59"/>
        </w:rPr>
        <w:t xml:space="preserve"> </w:t>
      </w:r>
      <w:r w:rsidRPr="003C10AB">
        <w:rPr>
          <w:spacing w:val="-1"/>
        </w:rPr>
        <w:t>администрацией</w:t>
      </w:r>
      <w:r w:rsidRPr="003C10AB">
        <w:rPr>
          <w:spacing w:val="3"/>
        </w:rPr>
        <w:t xml:space="preserve"> </w:t>
      </w:r>
      <w:r w:rsidRPr="003C10AB">
        <w:rPr>
          <w:spacing w:val="-1"/>
        </w:rPr>
        <w:t>городского округа</w:t>
      </w:r>
      <w:r w:rsidRPr="003C10AB">
        <w:rPr>
          <w:spacing w:val="1"/>
        </w:rPr>
        <w:t xml:space="preserve"> </w:t>
      </w:r>
      <w:r w:rsidRPr="003C10AB">
        <w:rPr>
          <w:spacing w:val="-1"/>
        </w:rPr>
        <w:t>после</w:t>
      </w:r>
      <w:r w:rsidRPr="003C10AB">
        <w:rPr>
          <w:spacing w:val="59"/>
        </w:rPr>
        <w:t xml:space="preserve"> </w:t>
      </w:r>
      <w:r w:rsidRPr="003C10AB">
        <w:rPr>
          <w:spacing w:val="-1"/>
        </w:rPr>
        <w:t>извещения</w:t>
      </w:r>
      <w:r w:rsidRPr="003C10AB">
        <w:rPr>
          <w:spacing w:val="97"/>
        </w:rPr>
        <w:t xml:space="preserve"> </w:t>
      </w:r>
      <w:r w:rsidRPr="003C10AB">
        <w:rPr>
          <w:bCs/>
          <w:kern w:val="36"/>
        </w:rPr>
        <w:lastRenderedPageBreak/>
        <w:t>Комитет по архитектуре и градостроительству Московской области</w:t>
      </w:r>
      <w:r w:rsidRPr="003C10AB">
        <w:rPr>
          <w:spacing w:val="-1"/>
        </w:rPr>
        <w:t xml:space="preserve"> </w:t>
      </w:r>
      <w:r w:rsidRPr="003C10AB">
        <w:t>о</w:t>
      </w:r>
      <w:r w:rsidRPr="003C10AB">
        <w:rPr>
          <w:spacing w:val="28"/>
        </w:rPr>
        <w:t xml:space="preserve"> </w:t>
      </w:r>
      <w:r w:rsidRPr="003C10AB">
        <w:rPr>
          <w:spacing w:val="-1"/>
        </w:rPr>
        <w:t>необходимости</w:t>
      </w:r>
      <w:r w:rsidRPr="003C10AB">
        <w:rPr>
          <w:spacing w:val="31"/>
        </w:rPr>
        <w:t xml:space="preserve"> </w:t>
      </w:r>
      <w:r w:rsidRPr="003C10AB">
        <w:rPr>
          <w:spacing w:val="-1"/>
        </w:rPr>
        <w:t>организации</w:t>
      </w:r>
      <w:r w:rsidRPr="003C10AB">
        <w:rPr>
          <w:spacing w:val="31"/>
        </w:rPr>
        <w:t xml:space="preserve"> </w:t>
      </w:r>
      <w:r w:rsidRPr="003C10AB">
        <w:t>и</w:t>
      </w:r>
      <w:r w:rsidRPr="003C10AB">
        <w:rPr>
          <w:spacing w:val="29"/>
        </w:rPr>
        <w:t xml:space="preserve"> </w:t>
      </w:r>
      <w:r w:rsidRPr="003C10AB">
        <w:rPr>
          <w:spacing w:val="-1"/>
        </w:rPr>
        <w:t>проведения</w:t>
      </w:r>
      <w:r w:rsidRPr="003C10AB">
        <w:rPr>
          <w:spacing w:val="87"/>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34"/>
        </w:rPr>
        <w:t xml:space="preserve"> </w:t>
      </w:r>
      <w:r w:rsidRPr="003C10AB">
        <w:t>или</w:t>
      </w:r>
      <w:r w:rsidRPr="003C10AB">
        <w:rPr>
          <w:spacing w:val="57"/>
        </w:rPr>
        <w:t xml:space="preserve"> </w:t>
      </w:r>
      <w:r w:rsidRPr="003C10AB">
        <w:rPr>
          <w:spacing w:val="-1"/>
        </w:rPr>
        <w:t>публичных</w:t>
      </w:r>
      <w:r w:rsidRPr="003C10AB">
        <w:rPr>
          <w:spacing w:val="37"/>
        </w:rPr>
        <w:t xml:space="preserve"> </w:t>
      </w:r>
      <w:r w:rsidRPr="003C10AB">
        <w:rPr>
          <w:spacing w:val="-1"/>
        </w:rPr>
        <w:t>слушаний</w:t>
      </w:r>
      <w:r w:rsidRPr="003C10AB">
        <w:rPr>
          <w:spacing w:val="36"/>
        </w:rPr>
        <w:t xml:space="preserve"> </w:t>
      </w:r>
      <w:r w:rsidRPr="003C10AB">
        <w:t>в</w:t>
      </w:r>
      <w:r w:rsidRPr="003C10AB">
        <w:rPr>
          <w:spacing w:val="35"/>
        </w:rPr>
        <w:t xml:space="preserve"> </w:t>
      </w:r>
      <w:r w:rsidRPr="003C10AB">
        <w:rPr>
          <w:spacing w:val="-1"/>
        </w:rPr>
        <w:t>связи</w:t>
      </w:r>
      <w:proofErr w:type="gramEnd"/>
      <w:r w:rsidRPr="003C10AB">
        <w:rPr>
          <w:spacing w:val="36"/>
        </w:rPr>
        <w:t xml:space="preserve"> </w:t>
      </w:r>
      <w:r w:rsidRPr="003C10AB">
        <w:t>с</w:t>
      </w:r>
      <w:r w:rsidRPr="003C10AB">
        <w:rPr>
          <w:spacing w:val="34"/>
        </w:rPr>
        <w:t xml:space="preserve"> </w:t>
      </w:r>
      <w:r w:rsidRPr="003C10AB">
        <w:rPr>
          <w:spacing w:val="-1"/>
        </w:rPr>
        <w:t>поступлением</w:t>
      </w:r>
      <w:r w:rsidRPr="003C10AB">
        <w:rPr>
          <w:spacing w:val="35"/>
        </w:rPr>
        <w:t xml:space="preserve"> </w:t>
      </w:r>
      <w:r w:rsidRPr="003C10AB">
        <w:rPr>
          <w:spacing w:val="-1"/>
        </w:rPr>
        <w:t>заявления</w:t>
      </w:r>
      <w:r w:rsidRPr="003C10AB">
        <w:rPr>
          <w:spacing w:val="35"/>
        </w:rPr>
        <w:t xml:space="preserve"> </w:t>
      </w:r>
      <w:r w:rsidRPr="003C10AB">
        <w:t>о</w:t>
      </w:r>
      <w:r w:rsidRPr="003C10AB">
        <w:rPr>
          <w:spacing w:val="63"/>
        </w:rPr>
        <w:t xml:space="preserve"> </w:t>
      </w:r>
      <w:r w:rsidRPr="003C10AB">
        <w:rPr>
          <w:spacing w:val="-1"/>
        </w:rPr>
        <w:t>предоставлении</w:t>
      </w:r>
      <w:r w:rsidRPr="003C10AB">
        <w:t xml:space="preserve"> </w:t>
      </w:r>
      <w:r w:rsidRPr="003C10AB">
        <w:rPr>
          <w:spacing w:val="-1"/>
        </w:rPr>
        <w:t>разрешения</w:t>
      </w:r>
      <w:r w:rsidRPr="003C10AB">
        <w:t xml:space="preserve"> на</w:t>
      </w:r>
      <w:r w:rsidRPr="003C10AB">
        <w:rPr>
          <w:spacing w:val="1"/>
        </w:rPr>
        <w:t xml:space="preserve"> </w:t>
      </w:r>
      <w:r w:rsidRPr="003C10AB">
        <w:rPr>
          <w:spacing w:val="-1"/>
        </w:rPr>
        <w:t>условно</w:t>
      </w:r>
      <w:r w:rsidRPr="003C10AB">
        <w:t xml:space="preserve"> </w:t>
      </w:r>
      <w:r w:rsidRPr="003C10AB">
        <w:rPr>
          <w:spacing w:val="-1"/>
        </w:rPr>
        <w:t>разрешенный</w:t>
      </w:r>
      <w:r w:rsidRPr="003C10AB">
        <w:t xml:space="preserve"> вид</w:t>
      </w:r>
      <w:r w:rsidRPr="003C10AB">
        <w:rPr>
          <w:spacing w:val="-3"/>
        </w:rPr>
        <w:t xml:space="preserve"> </w:t>
      </w:r>
      <w:r w:rsidRPr="003C10AB">
        <w:rPr>
          <w:spacing w:val="-1"/>
        </w:rPr>
        <w:t>использования.</w:t>
      </w:r>
    </w:p>
    <w:p w:rsidR="00A11DBF" w:rsidRPr="003C10AB" w:rsidRDefault="00A11DBF" w:rsidP="004B7702">
      <w:pPr>
        <w:pStyle w:val="aff3"/>
        <w:widowControl w:val="0"/>
        <w:numPr>
          <w:ilvl w:val="0"/>
          <w:numId w:val="30"/>
        </w:numPr>
        <w:tabs>
          <w:tab w:val="left" w:pos="1390"/>
        </w:tabs>
        <w:ind w:right="112" w:firstLine="709"/>
      </w:pPr>
      <w:r w:rsidRPr="003C10AB">
        <w:rPr>
          <w:spacing w:val="-1"/>
        </w:rPr>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33"/>
        </w:rPr>
        <w:t xml:space="preserve"> </w:t>
      </w:r>
      <w:r w:rsidRPr="003C10AB">
        <w:rPr>
          <w:spacing w:val="-1"/>
        </w:rPr>
        <w:t>разрешения</w:t>
      </w:r>
      <w:r w:rsidRPr="003C10AB">
        <w:rPr>
          <w:spacing w:val="30"/>
        </w:rPr>
        <w:t xml:space="preserve"> </w:t>
      </w:r>
      <w:r w:rsidRPr="003C10AB">
        <w:t>на</w:t>
      </w:r>
      <w:r w:rsidRPr="003C10AB">
        <w:rPr>
          <w:spacing w:val="34"/>
        </w:rPr>
        <w:t xml:space="preserve"> </w:t>
      </w:r>
      <w:r w:rsidRPr="003C10AB">
        <w:rPr>
          <w:spacing w:val="-1"/>
        </w:rPr>
        <w:t>условно</w:t>
      </w:r>
      <w:r w:rsidRPr="003C10AB">
        <w:rPr>
          <w:spacing w:val="33"/>
        </w:rPr>
        <w:t xml:space="preserve"> </w:t>
      </w:r>
      <w:r w:rsidRPr="003C10AB">
        <w:rPr>
          <w:spacing w:val="-1"/>
        </w:rPr>
        <w:t>разрешенный</w:t>
      </w:r>
      <w:r w:rsidRPr="003C10AB">
        <w:rPr>
          <w:spacing w:val="39"/>
        </w:rPr>
        <w:t xml:space="preserve"> </w:t>
      </w:r>
      <w:r w:rsidRPr="003C10AB">
        <w:rPr>
          <w:spacing w:val="-1"/>
        </w:rPr>
        <w:t>вид</w:t>
      </w:r>
      <w:r w:rsidRPr="003C10AB">
        <w:rPr>
          <w:spacing w:val="31"/>
        </w:rPr>
        <w:t xml:space="preserve"> </w:t>
      </w:r>
      <w:r w:rsidRPr="003C10AB">
        <w:rPr>
          <w:spacing w:val="-1"/>
        </w:rPr>
        <w:t>использования</w:t>
      </w:r>
      <w:r w:rsidRPr="003C10AB">
        <w:rPr>
          <w:spacing w:val="30"/>
        </w:rPr>
        <w:t xml:space="preserve"> </w:t>
      </w:r>
      <w:r w:rsidRPr="003C10AB">
        <w:t>проводятся</w:t>
      </w:r>
      <w:r w:rsidRPr="003C10AB">
        <w:rPr>
          <w:spacing w:val="30"/>
        </w:rPr>
        <w:t xml:space="preserve"> </w:t>
      </w:r>
      <w:r w:rsidRPr="003C10AB">
        <w:t>с</w:t>
      </w:r>
      <w:r w:rsidRPr="003C10AB">
        <w:rPr>
          <w:spacing w:val="65"/>
        </w:rPr>
        <w:t xml:space="preserve"> </w:t>
      </w:r>
      <w:r w:rsidRPr="003C10AB">
        <w:rPr>
          <w:spacing w:val="-1"/>
        </w:rPr>
        <w:t>участием</w:t>
      </w:r>
      <w:r w:rsidRPr="003C10AB">
        <w:rPr>
          <w:spacing w:val="30"/>
        </w:rPr>
        <w:t xml:space="preserve"> </w:t>
      </w:r>
      <w:r w:rsidRPr="003C10AB">
        <w:rPr>
          <w:spacing w:val="-1"/>
        </w:rPr>
        <w:t>граждан</w:t>
      </w:r>
      <w:r w:rsidRPr="003C10AB">
        <w:rPr>
          <w:spacing w:val="34"/>
        </w:rPr>
        <w:t xml:space="preserve"> </w:t>
      </w:r>
      <w:r w:rsidRPr="003C10AB">
        <w:t>городского округа,</w:t>
      </w:r>
      <w:r w:rsidRPr="003C10AB">
        <w:rPr>
          <w:spacing w:val="28"/>
        </w:rPr>
        <w:t xml:space="preserve"> </w:t>
      </w:r>
      <w:r w:rsidRPr="003C10AB">
        <w:rPr>
          <w:spacing w:val="-1"/>
        </w:rPr>
        <w:t>проживающих</w:t>
      </w:r>
      <w:r w:rsidRPr="003C10AB">
        <w:rPr>
          <w:spacing w:val="30"/>
        </w:rPr>
        <w:t xml:space="preserve"> </w:t>
      </w:r>
      <w:r w:rsidRPr="003C10AB">
        <w:t>в</w:t>
      </w:r>
      <w:r w:rsidRPr="003C10AB">
        <w:rPr>
          <w:spacing w:val="30"/>
        </w:rPr>
        <w:t xml:space="preserve"> </w:t>
      </w:r>
      <w:r w:rsidRPr="003C10AB">
        <w:rPr>
          <w:spacing w:val="-1"/>
        </w:rPr>
        <w:t>пределах</w:t>
      </w:r>
      <w:r w:rsidRPr="003C10AB">
        <w:rPr>
          <w:spacing w:val="30"/>
        </w:rPr>
        <w:t xml:space="preserve"> </w:t>
      </w:r>
      <w:r w:rsidRPr="003C10AB">
        <w:rPr>
          <w:spacing w:val="-1"/>
        </w:rPr>
        <w:t>территориальной</w:t>
      </w:r>
      <w:r w:rsidRPr="003C10AB">
        <w:rPr>
          <w:spacing w:val="29"/>
        </w:rPr>
        <w:t xml:space="preserve"> </w:t>
      </w:r>
      <w:r w:rsidRPr="003C10AB">
        <w:rPr>
          <w:spacing w:val="-1"/>
        </w:rPr>
        <w:t>зоны,</w:t>
      </w:r>
      <w:r w:rsidRPr="003C10AB">
        <w:rPr>
          <w:spacing w:val="30"/>
        </w:rPr>
        <w:t xml:space="preserve"> </w:t>
      </w:r>
      <w:r w:rsidRPr="003C10AB">
        <w:t>в</w:t>
      </w:r>
      <w:r w:rsidRPr="003C10AB">
        <w:rPr>
          <w:spacing w:val="30"/>
        </w:rPr>
        <w:t xml:space="preserve"> </w:t>
      </w:r>
      <w:r w:rsidRPr="003C10AB">
        <w:rPr>
          <w:spacing w:val="-2"/>
        </w:rPr>
        <w:t>границах</w:t>
      </w:r>
      <w:r w:rsidRPr="003C10AB">
        <w:rPr>
          <w:spacing w:val="79"/>
        </w:rPr>
        <w:t xml:space="preserve"> </w:t>
      </w:r>
      <w:r w:rsidRPr="003C10AB">
        <w:t>которой</w:t>
      </w:r>
      <w:r w:rsidRPr="003C10AB">
        <w:rPr>
          <w:spacing w:val="5"/>
        </w:rPr>
        <w:t xml:space="preserve"> </w:t>
      </w:r>
      <w:r w:rsidRPr="003C10AB">
        <w:rPr>
          <w:spacing w:val="-1"/>
        </w:rPr>
        <w:t>расположен</w:t>
      </w:r>
      <w:r w:rsidRPr="003C10AB">
        <w:rPr>
          <w:spacing w:val="3"/>
        </w:rPr>
        <w:t xml:space="preserve"> </w:t>
      </w:r>
      <w:r w:rsidRPr="003C10AB">
        <w:rPr>
          <w:spacing w:val="-1"/>
        </w:rPr>
        <w:t>земельный</w:t>
      </w:r>
      <w:r w:rsidRPr="003C10AB">
        <w:rPr>
          <w:spacing w:val="7"/>
        </w:rPr>
        <w:t xml:space="preserve"> </w:t>
      </w:r>
      <w:r w:rsidRPr="003C10AB">
        <w:rPr>
          <w:spacing w:val="-2"/>
        </w:rPr>
        <w:t>участок</w:t>
      </w:r>
      <w:r w:rsidRPr="003C10AB">
        <w:rPr>
          <w:spacing w:val="7"/>
        </w:rPr>
        <w:t xml:space="preserve"> </w:t>
      </w:r>
      <w:r w:rsidRPr="003C10AB">
        <w:t>или</w:t>
      </w:r>
      <w:r w:rsidRPr="003C10AB">
        <w:rPr>
          <w:spacing w:val="5"/>
        </w:rPr>
        <w:t xml:space="preserve"> </w:t>
      </w:r>
      <w:r w:rsidRPr="003C10AB">
        <w:rPr>
          <w:spacing w:val="-1"/>
        </w:rPr>
        <w:t>объект</w:t>
      </w:r>
      <w:r w:rsidRPr="003C10AB">
        <w:rPr>
          <w:spacing w:val="5"/>
        </w:rPr>
        <w:t xml:space="preserve"> </w:t>
      </w:r>
      <w:r w:rsidRPr="003C10AB">
        <w:rPr>
          <w:spacing w:val="-1"/>
        </w:rPr>
        <w:t>капитального</w:t>
      </w:r>
      <w:r w:rsidRPr="003C10AB">
        <w:rPr>
          <w:spacing w:val="4"/>
        </w:rPr>
        <w:t xml:space="preserve"> </w:t>
      </w:r>
      <w:r w:rsidRPr="003C10AB">
        <w:rPr>
          <w:spacing w:val="-1"/>
        </w:rPr>
        <w:t>строительства,</w:t>
      </w:r>
      <w:r w:rsidRPr="003C10AB">
        <w:rPr>
          <w:spacing w:val="71"/>
        </w:rPr>
        <w:t xml:space="preserve"> </w:t>
      </w:r>
      <w:r w:rsidRPr="003C10AB">
        <w:rPr>
          <w:spacing w:val="-1"/>
        </w:rPr>
        <w:t>применительно</w:t>
      </w:r>
      <w:r w:rsidRPr="003C10AB">
        <w:rPr>
          <w:spacing w:val="-3"/>
        </w:rPr>
        <w:t xml:space="preserve"> </w:t>
      </w:r>
      <w:r w:rsidRPr="003C10AB">
        <w:t xml:space="preserve">к </w:t>
      </w:r>
      <w:r w:rsidRPr="003C10AB">
        <w:rPr>
          <w:spacing w:val="-1"/>
        </w:rPr>
        <w:t>которым</w:t>
      </w:r>
      <w:r w:rsidRPr="003C10AB">
        <w:rPr>
          <w:spacing w:val="-2"/>
        </w:rPr>
        <w:t xml:space="preserve"> </w:t>
      </w:r>
      <w:r w:rsidRPr="003C10AB">
        <w:rPr>
          <w:spacing w:val="-1"/>
        </w:rPr>
        <w:t>запрашивается</w:t>
      </w:r>
      <w:r w:rsidRPr="003C10AB">
        <w:t xml:space="preserve"> </w:t>
      </w:r>
      <w:r w:rsidRPr="003C10AB">
        <w:rPr>
          <w:spacing w:val="-1"/>
        </w:rPr>
        <w:t>разрешение.</w:t>
      </w:r>
    </w:p>
    <w:p w:rsidR="00A11DBF" w:rsidRPr="003C10AB" w:rsidRDefault="00A11DBF" w:rsidP="00A11DBF">
      <w:pPr>
        <w:pStyle w:val="affffff3"/>
        <w:tabs>
          <w:tab w:val="left" w:pos="851"/>
        </w:tabs>
        <w:ind w:left="112"/>
        <w:jc w:val="both"/>
        <w:rPr>
          <w:szCs w:val="24"/>
        </w:rPr>
      </w:pPr>
      <w:r w:rsidRPr="003C10AB">
        <w:tab/>
      </w:r>
      <w:r w:rsidRPr="003C10AB">
        <w:rPr>
          <w:szCs w:val="24"/>
        </w:rPr>
        <w:t>В случае</w:t>
      </w:r>
      <w:proofErr w:type="gramStart"/>
      <w:r w:rsidRPr="003C10AB">
        <w:rPr>
          <w:szCs w:val="24"/>
        </w:rPr>
        <w:t>,</w:t>
      </w:r>
      <w:proofErr w:type="gramEnd"/>
      <w:r w:rsidRPr="003C10AB">
        <w:rPr>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1DBF" w:rsidRPr="003C10AB" w:rsidRDefault="00A11DBF" w:rsidP="004B7702">
      <w:pPr>
        <w:pStyle w:val="aff3"/>
        <w:widowControl w:val="0"/>
        <w:numPr>
          <w:ilvl w:val="0"/>
          <w:numId w:val="30"/>
        </w:numPr>
        <w:tabs>
          <w:tab w:val="left" w:pos="1390"/>
        </w:tabs>
        <w:ind w:right="113" w:firstLine="709"/>
      </w:pPr>
      <w:proofErr w:type="gramStart"/>
      <w:r w:rsidRPr="003C10AB">
        <w:rPr>
          <w:spacing w:val="-1"/>
        </w:rPr>
        <w:t>Комиссия</w:t>
      </w:r>
      <w:r w:rsidRPr="003C10AB">
        <w:rPr>
          <w:spacing w:val="41"/>
        </w:rPr>
        <w:t xml:space="preserve"> </w:t>
      </w:r>
      <w:r w:rsidRPr="003C10AB">
        <w:rPr>
          <w:spacing w:val="-1"/>
        </w:rPr>
        <w:t>городского округа</w:t>
      </w:r>
      <w:r w:rsidRPr="003C10AB">
        <w:rPr>
          <w:spacing w:val="43"/>
        </w:rPr>
        <w:t xml:space="preserve"> </w:t>
      </w:r>
      <w:r w:rsidRPr="003C10AB">
        <w:rPr>
          <w:spacing w:val="-1"/>
        </w:rPr>
        <w:t>направляет</w:t>
      </w:r>
      <w:r w:rsidRPr="003C10AB">
        <w:rPr>
          <w:spacing w:val="41"/>
        </w:rPr>
        <w:t xml:space="preserve"> </w:t>
      </w:r>
      <w:r w:rsidRPr="003C10AB">
        <w:rPr>
          <w:spacing w:val="-1"/>
        </w:rPr>
        <w:t>сообщения</w:t>
      </w:r>
      <w:r w:rsidRPr="003C10AB">
        <w:rPr>
          <w:spacing w:val="40"/>
        </w:rPr>
        <w:t xml:space="preserve"> </w:t>
      </w:r>
      <w:r w:rsidRPr="003C10AB">
        <w:t>о</w:t>
      </w:r>
      <w:r w:rsidRPr="003C10AB">
        <w:rPr>
          <w:spacing w:val="42"/>
        </w:rPr>
        <w:t xml:space="preserve"> </w:t>
      </w:r>
      <w:r w:rsidRPr="003C10AB">
        <w:rPr>
          <w:spacing w:val="-1"/>
        </w:rPr>
        <w:t>проведении</w:t>
      </w:r>
      <w:r w:rsidRPr="003C10AB">
        <w:rPr>
          <w:spacing w:val="69"/>
        </w:rPr>
        <w:t xml:space="preserve"> </w:t>
      </w:r>
      <w:r w:rsidRPr="003C10AB">
        <w:rPr>
          <w:spacing w:val="-1"/>
        </w:rPr>
        <w:t>общественных</w:t>
      </w:r>
      <w:r w:rsidRPr="003C10AB">
        <w:rPr>
          <w:spacing w:val="51"/>
        </w:rPr>
        <w:t xml:space="preserve"> </w:t>
      </w:r>
      <w:r w:rsidRPr="003C10AB">
        <w:rPr>
          <w:spacing w:val="-1"/>
        </w:rPr>
        <w:t>обсуждений</w:t>
      </w:r>
      <w:r w:rsidRPr="003C10AB">
        <w:rPr>
          <w:spacing w:val="51"/>
        </w:rPr>
        <w:t xml:space="preserve"> </w:t>
      </w:r>
      <w:r w:rsidRPr="003C10AB">
        <w:rPr>
          <w:spacing w:val="-1"/>
        </w:rPr>
        <w:t>или</w:t>
      </w:r>
      <w:r w:rsidRPr="003C10AB">
        <w:rPr>
          <w:spacing w:val="14"/>
        </w:rPr>
        <w:t xml:space="preserve"> </w:t>
      </w:r>
      <w:r w:rsidRPr="003C10AB">
        <w:rPr>
          <w:spacing w:val="-1"/>
        </w:rPr>
        <w:t>публичных</w:t>
      </w:r>
      <w:r w:rsidRPr="003C10AB">
        <w:rPr>
          <w:spacing w:val="51"/>
        </w:rPr>
        <w:t xml:space="preserve"> </w:t>
      </w:r>
      <w:r w:rsidRPr="003C10AB">
        <w:rPr>
          <w:spacing w:val="-1"/>
        </w:rPr>
        <w:t>слушаний</w:t>
      </w:r>
      <w:r w:rsidRPr="003C10AB">
        <w:rPr>
          <w:spacing w:val="51"/>
        </w:rPr>
        <w:t xml:space="preserve"> </w:t>
      </w:r>
      <w:r w:rsidRPr="003C10AB">
        <w:t>по</w:t>
      </w:r>
      <w:r w:rsidRPr="003C10AB">
        <w:rPr>
          <w:spacing w:val="50"/>
        </w:rPr>
        <w:t xml:space="preserve"> </w:t>
      </w:r>
      <w:r w:rsidRPr="003C10AB">
        <w:t>вопросу</w:t>
      </w:r>
      <w:r w:rsidRPr="003C10AB">
        <w:rPr>
          <w:spacing w:val="45"/>
        </w:rPr>
        <w:t xml:space="preserve"> </w:t>
      </w:r>
      <w:r w:rsidRPr="003C10AB">
        <w:t>предоставления</w:t>
      </w:r>
      <w:r w:rsidRPr="003C10AB">
        <w:rPr>
          <w:spacing w:val="50"/>
        </w:rPr>
        <w:t xml:space="preserve"> </w:t>
      </w:r>
      <w:r w:rsidRPr="003C10AB">
        <w:rPr>
          <w:spacing w:val="-1"/>
        </w:rPr>
        <w:t>разрешения</w:t>
      </w:r>
      <w:r w:rsidRPr="003C10AB">
        <w:rPr>
          <w:spacing w:val="40"/>
        </w:rPr>
        <w:t xml:space="preserve"> </w:t>
      </w:r>
      <w:r w:rsidRPr="003C10AB">
        <w:t>на</w:t>
      </w:r>
      <w:r w:rsidRPr="003C10AB">
        <w:rPr>
          <w:spacing w:val="42"/>
        </w:rPr>
        <w:t xml:space="preserve"> </w:t>
      </w:r>
      <w:r w:rsidRPr="003C10AB">
        <w:rPr>
          <w:spacing w:val="-1"/>
        </w:rPr>
        <w:t>условно</w:t>
      </w:r>
      <w:r w:rsidRPr="003C10AB">
        <w:rPr>
          <w:spacing w:val="40"/>
        </w:rPr>
        <w:t xml:space="preserve"> </w:t>
      </w:r>
      <w:r w:rsidRPr="003C10AB">
        <w:rPr>
          <w:spacing w:val="-1"/>
        </w:rPr>
        <w:t>разрешенный</w:t>
      </w:r>
      <w:r w:rsidRPr="003C10AB">
        <w:rPr>
          <w:spacing w:val="41"/>
        </w:rPr>
        <w:t xml:space="preserve"> </w:t>
      </w:r>
      <w:r w:rsidRPr="003C10AB">
        <w:t>вид</w:t>
      </w:r>
      <w:r w:rsidRPr="003C10AB">
        <w:rPr>
          <w:spacing w:val="38"/>
        </w:rPr>
        <w:t xml:space="preserve"> </w:t>
      </w:r>
      <w:r w:rsidRPr="003C10AB">
        <w:rPr>
          <w:spacing w:val="-1"/>
        </w:rPr>
        <w:t>использования</w:t>
      </w:r>
      <w:r w:rsidRPr="003C10AB">
        <w:rPr>
          <w:spacing w:val="40"/>
        </w:rPr>
        <w:t xml:space="preserve"> </w:t>
      </w:r>
      <w:r w:rsidRPr="003C10AB">
        <w:rPr>
          <w:spacing w:val="-1"/>
        </w:rPr>
        <w:t>правообладателям</w:t>
      </w:r>
      <w:r w:rsidRPr="003C10AB">
        <w:rPr>
          <w:spacing w:val="40"/>
        </w:rPr>
        <w:t xml:space="preserve"> </w:t>
      </w:r>
      <w:r w:rsidRPr="003C10AB">
        <w:rPr>
          <w:spacing w:val="-1"/>
        </w:rPr>
        <w:t>земельных</w:t>
      </w:r>
      <w:r w:rsidRPr="003C10AB">
        <w:rPr>
          <w:spacing w:val="89"/>
        </w:rPr>
        <w:t xml:space="preserve"> </w:t>
      </w:r>
      <w:r w:rsidRPr="003C10AB">
        <w:rPr>
          <w:spacing w:val="-1"/>
        </w:rPr>
        <w:t>участков,</w:t>
      </w:r>
      <w:r w:rsidRPr="003C10AB">
        <w:rPr>
          <w:spacing w:val="16"/>
        </w:rPr>
        <w:t xml:space="preserve"> </w:t>
      </w:r>
      <w:r w:rsidRPr="003C10AB">
        <w:rPr>
          <w:spacing w:val="-1"/>
        </w:rPr>
        <w:t>имеющих</w:t>
      </w:r>
      <w:r w:rsidRPr="003C10AB">
        <w:rPr>
          <w:spacing w:val="16"/>
        </w:rPr>
        <w:t xml:space="preserve"> </w:t>
      </w:r>
      <w:r w:rsidRPr="003C10AB">
        <w:rPr>
          <w:spacing w:val="-1"/>
        </w:rPr>
        <w:t>общие</w:t>
      </w:r>
      <w:r w:rsidRPr="003C10AB">
        <w:rPr>
          <w:spacing w:val="15"/>
        </w:rPr>
        <w:t xml:space="preserve"> </w:t>
      </w:r>
      <w:r w:rsidRPr="003C10AB">
        <w:rPr>
          <w:spacing w:val="-1"/>
        </w:rPr>
        <w:t>границы</w:t>
      </w:r>
      <w:r w:rsidRPr="003C10AB">
        <w:rPr>
          <w:spacing w:val="16"/>
        </w:rPr>
        <w:t xml:space="preserve"> </w:t>
      </w:r>
      <w:r w:rsidRPr="003C10AB">
        <w:t>с</w:t>
      </w:r>
      <w:r w:rsidRPr="003C10AB">
        <w:rPr>
          <w:spacing w:val="15"/>
        </w:rPr>
        <w:t xml:space="preserve"> </w:t>
      </w:r>
      <w:r w:rsidRPr="003C10AB">
        <w:rPr>
          <w:spacing w:val="-1"/>
        </w:rPr>
        <w:t>земельным</w:t>
      </w:r>
      <w:r w:rsidRPr="003C10AB">
        <w:rPr>
          <w:spacing w:val="17"/>
        </w:rPr>
        <w:t xml:space="preserve"> </w:t>
      </w:r>
      <w:r w:rsidRPr="003C10AB">
        <w:rPr>
          <w:spacing w:val="-2"/>
        </w:rPr>
        <w:t>участком,</w:t>
      </w:r>
      <w:r w:rsidRPr="003C10AB">
        <w:rPr>
          <w:spacing w:val="16"/>
        </w:rPr>
        <w:t xml:space="preserve"> </w:t>
      </w:r>
      <w:r w:rsidRPr="003C10AB">
        <w:rPr>
          <w:spacing w:val="-1"/>
        </w:rPr>
        <w:t>применительно</w:t>
      </w:r>
      <w:r w:rsidRPr="003C10AB">
        <w:rPr>
          <w:spacing w:val="14"/>
        </w:rPr>
        <w:t xml:space="preserve"> </w:t>
      </w:r>
      <w:r w:rsidRPr="003C10AB">
        <w:t>к</w:t>
      </w:r>
      <w:r w:rsidRPr="003C10AB">
        <w:rPr>
          <w:spacing w:val="14"/>
        </w:rPr>
        <w:t xml:space="preserve"> </w:t>
      </w:r>
      <w:r w:rsidRPr="003C10AB">
        <w:rPr>
          <w:spacing w:val="-1"/>
        </w:rPr>
        <w:t>которому</w:t>
      </w:r>
      <w:r w:rsidRPr="003C10AB">
        <w:rPr>
          <w:spacing w:val="93"/>
        </w:rPr>
        <w:t xml:space="preserve"> </w:t>
      </w:r>
      <w:r w:rsidRPr="003C10AB">
        <w:rPr>
          <w:spacing w:val="-1"/>
        </w:rPr>
        <w:t>запрашивается</w:t>
      </w:r>
      <w:r w:rsidRPr="003C10AB">
        <w:rPr>
          <w:spacing w:val="50"/>
        </w:rPr>
        <w:t xml:space="preserve"> </w:t>
      </w:r>
      <w:r w:rsidRPr="003C10AB">
        <w:rPr>
          <w:spacing w:val="-1"/>
        </w:rPr>
        <w:t>разрешение,</w:t>
      </w:r>
      <w:r w:rsidRPr="003C10AB">
        <w:rPr>
          <w:spacing w:val="50"/>
        </w:rPr>
        <w:t xml:space="preserve"> </w:t>
      </w:r>
      <w:r w:rsidRPr="003C10AB">
        <w:rPr>
          <w:spacing w:val="-1"/>
        </w:rPr>
        <w:t>правообладателям</w:t>
      </w:r>
      <w:r w:rsidRPr="003C10AB">
        <w:rPr>
          <w:spacing w:val="49"/>
        </w:rPr>
        <w:t xml:space="preserve"> </w:t>
      </w:r>
      <w:r w:rsidRPr="003C10AB">
        <w:rPr>
          <w:spacing w:val="-1"/>
        </w:rPr>
        <w:t>объектов</w:t>
      </w:r>
      <w:r w:rsidRPr="003C10AB">
        <w:rPr>
          <w:spacing w:val="49"/>
        </w:rPr>
        <w:t xml:space="preserve"> </w:t>
      </w:r>
      <w:r w:rsidRPr="003C10AB">
        <w:rPr>
          <w:spacing w:val="-1"/>
        </w:rPr>
        <w:t>капитального</w:t>
      </w:r>
      <w:r w:rsidRPr="003C10AB">
        <w:rPr>
          <w:spacing w:val="50"/>
        </w:rPr>
        <w:t xml:space="preserve"> </w:t>
      </w:r>
      <w:r w:rsidRPr="003C10AB">
        <w:rPr>
          <w:spacing w:val="-1"/>
        </w:rPr>
        <w:t>строительства,</w:t>
      </w:r>
      <w:r w:rsidRPr="003C10AB">
        <w:rPr>
          <w:spacing w:val="101"/>
        </w:rPr>
        <w:t xml:space="preserve"> </w:t>
      </w:r>
      <w:r w:rsidRPr="003C10AB">
        <w:rPr>
          <w:spacing w:val="-1"/>
        </w:rPr>
        <w:t>расположенных</w:t>
      </w:r>
      <w:r w:rsidRPr="003C10AB">
        <w:rPr>
          <w:spacing w:val="44"/>
        </w:rPr>
        <w:t xml:space="preserve"> </w:t>
      </w:r>
      <w:r w:rsidRPr="003C10AB">
        <w:t>на</w:t>
      </w:r>
      <w:r w:rsidRPr="003C10AB">
        <w:rPr>
          <w:spacing w:val="42"/>
        </w:rPr>
        <w:t xml:space="preserve"> </w:t>
      </w:r>
      <w:r w:rsidRPr="003C10AB">
        <w:rPr>
          <w:spacing w:val="-1"/>
        </w:rPr>
        <w:t>земельных</w:t>
      </w:r>
      <w:r w:rsidRPr="003C10AB">
        <w:rPr>
          <w:spacing w:val="47"/>
        </w:rPr>
        <w:t xml:space="preserve"> </w:t>
      </w:r>
      <w:r w:rsidRPr="003C10AB">
        <w:rPr>
          <w:spacing w:val="-1"/>
        </w:rPr>
        <w:t>участках,</w:t>
      </w:r>
      <w:r w:rsidRPr="003C10AB">
        <w:rPr>
          <w:spacing w:val="48"/>
        </w:rPr>
        <w:t xml:space="preserve"> </w:t>
      </w:r>
      <w:r w:rsidRPr="003C10AB">
        <w:rPr>
          <w:spacing w:val="-1"/>
        </w:rPr>
        <w:t>имеющих</w:t>
      </w:r>
      <w:r w:rsidRPr="003C10AB">
        <w:rPr>
          <w:spacing w:val="45"/>
        </w:rPr>
        <w:t xml:space="preserve"> </w:t>
      </w:r>
      <w:r w:rsidRPr="003C10AB">
        <w:t>общие</w:t>
      </w:r>
      <w:r w:rsidRPr="003C10AB">
        <w:rPr>
          <w:spacing w:val="42"/>
        </w:rPr>
        <w:t xml:space="preserve"> </w:t>
      </w:r>
      <w:r w:rsidRPr="003C10AB">
        <w:rPr>
          <w:spacing w:val="-1"/>
        </w:rPr>
        <w:t>границы</w:t>
      </w:r>
      <w:r w:rsidRPr="003C10AB">
        <w:rPr>
          <w:spacing w:val="40"/>
        </w:rPr>
        <w:t xml:space="preserve"> </w:t>
      </w:r>
      <w:r w:rsidRPr="003C10AB">
        <w:t>с</w:t>
      </w:r>
      <w:r w:rsidRPr="003C10AB">
        <w:rPr>
          <w:spacing w:val="42"/>
        </w:rPr>
        <w:t xml:space="preserve"> </w:t>
      </w:r>
      <w:r w:rsidRPr="003C10AB">
        <w:rPr>
          <w:spacing w:val="-1"/>
        </w:rPr>
        <w:t>земельным</w:t>
      </w:r>
      <w:r w:rsidRPr="003C10AB">
        <w:rPr>
          <w:spacing w:val="46"/>
        </w:rPr>
        <w:t xml:space="preserve"> </w:t>
      </w:r>
      <w:r w:rsidRPr="003C10AB">
        <w:rPr>
          <w:spacing w:val="-1"/>
        </w:rPr>
        <w:t>участком,</w:t>
      </w:r>
      <w:r w:rsidRPr="003C10AB">
        <w:rPr>
          <w:spacing w:val="75"/>
        </w:rPr>
        <w:t xml:space="preserve"> </w:t>
      </w:r>
      <w:r w:rsidRPr="003C10AB">
        <w:rPr>
          <w:spacing w:val="-1"/>
        </w:rPr>
        <w:t>применительно</w:t>
      </w:r>
      <w:r w:rsidRPr="003C10AB">
        <w:rPr>
          <w:spacing w:val="11"/>
        </w:rPr>
        <w:t xml:space="preserve"> </w:t>
      </w:r>
      <w:r w:rsidRPr="003C10AB">
        <w:t>к</w:t>
      </w:r>
      <w:r w:rsidRPr="003C10AB">
        <w:rPr>
          <w:spacing w:val="12"/>
        </w:rPr>
        <w:t xml:space="preserve"> </w:t>
      </w:r>
      <w:r w:rsidRPr="003C10AB">
        <w:rPr>
          <w:spacing w:val="-1"/>
        </w:rPr>
        <w:t>которому</w:t>
      </w:r>
      <w:r w:rsidRPr="003C10AB">
        <w:rPr>
          <w:spacing w:val="9"/>
        </w:rPr>
        <w:t xml:space="preserve"> </w:t>
      </w:r>
      <w:r w:rsidRPr="003C10AB">
        <w:rPr>
          <w:spacing w:val="-1"/>
        </w:rPr>
        <w:t>запрашивается</w:t>
      </w:r>
      <w:r w:rsidRPr="003C10AB">
        <w:rPr>
          <w:spacing w:val="14"/>
        </w:rPr>
        <w:t xml:space="preserve"> </w:t>
      </w:r>
      <w:r w:rsidRPr="003C10AB">
        <w:rPr>
          <w:spacing w:val="-1"/>
        </w:rPr>
        <w:t>разрешение,</w:t>
      </w:r>
      <w:r w:rsidRPr="003C10AB">
        <w:rPr>
          <w:spacing w:val="14"/>
        </w:rPr>
        <w:t xml:space="preserve"> </w:t>
      </w:r>
      <w:r w:rsidRPr="003C10AB">
        <w:t>и</w:t>
      </w:r>
      <w:r w:rsidRPr="003C10AB">
        <w:rPr>
          <w:spacing w:val="15"/>
        </w:rPr>
        <w:t xml:space="preserve"> </w:t>
      </w:r>
      <w:r w:rsidRPr="003C10AB">
        <w:rPr>
          <w:spacing w:val="-1"/>
        </w:rPr>
        <w:t>правообладателям</w:t>
      </w:r>
      <w:r w:rsidRPr="003C10AB">
        <w:rPr>
          <w:spacing w:val="13"/>
        </w:rPr>
        <w:t xml:space="preserve"> </w:t>
      </w:r>
      <w:r w:rsidRPr="003C10AB">
        <w:rPr>
          <w:spacing w:val="-1"/>
        </w:rPr>
        <w:t>помещений,</w:t>
      </w:r>
      <w:r w:rsidRPr="003C10AB">
        <w:rPr>
          <w:spacing w:val="95"/>
        </w:rPr>
        <w:t xml:space="preserve"> </w:t>
      </w:r>
      <w:r w:rsidRPr="003C10AB">
        <w:t>являющихся</w:t>
      </w:r>
      <w:r w:rsidRPr="003C10AB">
        <w:rPr>
          <w:spacing w:val="59"/>
        </w:rPr>
        <w:t xml:space="preserve"> </w:t>
      </w:r>
      <w:r w:rsidRPr="003C10AB">
        <w:rPr>
          <w:spacing w:val="-1"/>
        </w:rPr>
        <w:t>частью</w:t>
      </w:r>
      <w:r w:rsidRPr="003C10AB">
        <w:rPr>
          <w:spacing w:val="57"/>
        </w:rPr>
        <w:t xml:space="preserve"> </w:t>
      </w:r>
      <w:r w:rsidRPr="003C10AB">
        <w:rPr>
          <w:spacing w:val="-1"/>
        </w:rPr>
        <w:t>объекта</w:t>
      </w:r>
      <w:proofErr w:type="gramEnd"/>
      <w:r w:rsidRPr="003C10AB">
        <w:rPr>
          <w:spacing w:val="58"/>
        </w:rPr>
        <w:t xml:space="preserve"> </w:t>
      </w:r>
      <w:r w:rsidRPr="003C10AB">
        <w:rPr>
          <w:spacing w:val="-1"/>
        </w:rPr>
        <w:t>капитального</w:t>
      </w:r>
      <w:r w:rsidRPr="003C10AB">
        <w:rPr>
          <w:spacing w:val="57"/>
        </w:rPr>
        <w:t xml:space="preserve"> </w:t>
      </w:r>
      <w:r w:rsidRPr="003C10AB">
        <w:rPr>
          <w:spacing w:val="-1"/>
        </w:rPr>
        <w:t>строительства,</w:t>
      </w:r>
      <w:r w:rsidRPr="003C10AB">
        <w:rPr>
          <w:spacing w:val="59"/>
        </w:rPr>
        <w:t xml:space="preserve"> </w:t>
      </w:r>
      <w:r w:rsidRPr="003C10AB">
        <w:rPr>
          <w:spacing w:val="-1"/>
        </w:rPr>
        <w:t>применительно</w:t>
      </w:r>
      <w:r w:rsidRPr="003C10AB">
        <w:rPr>
          <w:spacing w:val="57"/>
        </w:rPr>
        <w:t xml:space="preserve"> </w:t>
      </w:r>
      <w:r w:rsidRPr="003C10AB">
        <w:t>к</w:t>
      </w:r>
      <w:r w:rsidRPr="003C10AB">
        <w:rPr>
          <w:spacing w:val="58"/>
        </w:rPr>
        <w:t xml:space="preserve"> </w:t>
      </w:r>
      <w:r w:rsidRPr="003C10AB">
        <w:rPr>
          <w:spacing w:val="-1"/>
        </w:rPr>
        <w:t>которому</w:t>
      </w:r>
      <w:r w:rsidRPr="003C10AB">
        <w:rPr>
          <w:spacing w:val="81"/>
        </w:rPr>
        <w:t xml:space="preserve"> </w:t>
      </w:r>
      <w:r w:rsidRPr="003C10AB">
        <w:rPr>
          <w:spacing w:val="-1"/>
        </w:rPr>
        <w:t>запрашивается</w:t>
      </w:r>
      <w:r w:rsidRPr="003C10AB">
        <w:t xml:space="preserve"> </w:t>
      </w:r>
      <w:r w:rsidRPr="003C10AB">
        <w:rPr>
          <w:spacing w:val="-1"/>
        </w:rPr>
        <w:t>данное разрешение.</w:t>
      </w:r>
    </w:p>
    <w:p w:rsidR="00A11DBF" w:rsidRPr="003C10AB" w:rsidRDefault="00A11DBF" w:rsidP="00A11DBF">
      <w:pPr>
        <w:pStyle w:val="aff3"/>
        <w:ind w:right="120" w:firstLine="708"/>
      </w:pPr>
      <w:r w:rsidRPr="003C10AB">
        <w:rPr>
          <w:spacing w:val="-1"/>
        </w:rPr>
        <w:t>Указанные</w:t>
      </w:r>
      <w:r w:rsidRPr="003C10AB">
        <w:rPr>
          <w:spacing w:val="31"/>
        </w:rPr>
        <w:t xml:space="preserve"> </w:t>
      </w:r>
      <w:r w:rsidRPr="003C10AB">
        <w:rPr>
          <w:spacing w:val="-1"/>
        </w:rPr>
        <w:t>сообщения</w:t>
      </w:r>
      <w:r w:rsidRPr="003C10AB">
        <w:rPr>
          <w:spacing w:val="33"/>
        </w:rPr>
        <w:t xml:space="preserve"> </w:t>
      </w:r>
      <w:r w:rsidRPr="003C10AB">
        <w:rPr>
          <w:spacing w:val="-1"/>
        </w:rPr>
        <w:t>направляются</w:t>
      </w:r>
      <w:r w:rsidRPr="003C10AB">
        <w:rPr>
          <w:spacing w:val="33"/>
        </w:rPr>
        <w:t xml:space="preserve"> </w:t>
      </w:r>
      <w:r w:rsidRPr="003C10AB">
        <w:t>не</w:t>
      </w:r>
      <w:r w:rsidRPr="003C10AB">
        <w:rPr>
          <w:spacing w:val="32"/>
        </w:rPr>
        <w:t xml:space="preserve"> </w:t>
      </w:r>
      <w:r w:rsidRPr="003C10AB">
        <w:t>позднее</w:t>
      </w:r>
      <w:r w:rsidRPr="003C10AB">
        <w:rPr>
          <w:spacing w:val="32"/>
        </w:rPr>
        <w:t xml:space="preserve"> </w:t>
      </w:r>
      <w:r w:rsidRPr="003C10AB">
        <w:rPr>
          <w:spacing w:val="-1"/>
        </w:rPr>
        <w:t>чем</w:t>
      </w:r>
      <w:r w:rsidRPr="003C10AB">
        <w:rPr>
          <w:spacing w:val="35"/>
        </w:rPr>
        <w:t xml:space="preserve"> </w:t>
      </w:r>
      <w:r w:rsidRPr="003C10AB">
        <w:rPr>
          <w:spacing w:val="-1"/>
        </w:rPr>
        <w:t>через</w:t>
      </w:r>
      <w:r w:rsidRPr="003C10AB">
        <w:rPr>
          <w:spacing w:val="34"/>
        </w:rPr>
        <w:t xml:space="preserve"> </w:t>
      </w:r>
      <w:r w:rsidRPr="003C10AB">
        <w:t>десять</w:t>
      </w:r>
      <w:r w:rsidRPr="003C10AB">
        <w:rPr>
          <w:spacing w:val="34"/>
        </w:rPr>
        <w:t xml:space="preserve"> </w:t>
      </w:r>
      <w:r w:rsidRPr="003C10AB">
        <w:t>дней</w:t>
      </w:r>
      <w:r w:rsidRPr="003C10AB">
        <w:rPr>
          <w:spacing w:val="34"/>
        </w:rPr>
        <w:t xml:space="preserve"> </w:t>
      </w:r>
      <w:r w:rsidRPr="003C10AB">
        <w:rPr>
          <w:spacing w:val="-1"/>
        </w:rPr>
        <w:t>со</w:t>
      </w:r>
      <w:r w:rsidRPr="003C10AB">
        <w:rPr>
          <w:spacing w:val="33"/>
        </w:rPr>
        <w:t xml:space="preserve"> </w:t>
      </w:r>
      <w:r w:rsidRPr="003C10AB">
        <w:t>дня</w:t>
      </w:r>
      <w:r w:rsidRPr="003C10AB">
        <w:rPr>
          <w:spacing w:val="63"/>
        </w:rPr>
        <w:t xml:space="preserve"> </w:t>
      </w:r>
      <w:r w:rsidRPr="003C10AB">
        <w:rPr>
          <w:spacing w:val="-1"/>
        </w:rPr>
        <w:t>поступления</w:t>
      </w:r>
      <w:r w:rsidRPr="003C10AB">
        <w:rPr>
          <w:spacing w:val="47"/>
        </w:rPr>
        <w:t xml:space="preserve"> </w:t>
      </w:r>
      <w:r w:rsidRPr="003C10AB">
        <w:rPr>
          <w:spacing w:val="-1"/>
        </w:rPr>
        <w:t>заявления</w:t>
      </w:r>
      <w:r w:rsidRPr="003C10AB">
        <w:rPr>
          <w:spacing w:val="47"/>
        </w:rPr>
        <w:t xml:space="preserve"> </w:t>
      </w:r>
      <w:r w:rsidRPr="003C10AB">
        <w:rPr>
          <w:spacing w:val="-1"/>
        </w:rPr>
        <w:t>заинтересованного</w:t>
      </w:r>
      <w:r w:rsidRPr="003C10AB">
        <w:rPr>
          <w:spacing w:val="47"/>
        </w:rPr>
        <w:t xml:space="preserve"> </w:t>
      </w:r>
      <w:r w:rsidRPr="003C10AB">
        <w:rPr>
          <w:spacing w:val="-1"/>
        </w:rPr>
        <w:t>лица</w:t>
      </w:r>
      <w:r w:rsidRPr="003C10AB">
        <w:rPr>
          <w:spacing w:val="46"/>
        </w:rPr>
        <w:t xml:space="preserve"> </w:t>
      </w:r>
      <w:r w:rsidRPr="003C10AB">
        <w:t>о</w:t>
      </w:r>
      <w:r w:rsidRPr="003C10AB">
        <w:rPr>
          <w:spacing w:val="47"/>
        </w:rPr>
        <w:t xml:space="preserve"> </w:t>
      </w:r>
      <w:r w:rsidRPr="003C10AB">
        <w:rPr>
          <w:spacing w:val="-1"/>
        </w:rPr>
        <w:t>предоставлении</w:t>
      </w:r>
      <w:r w:rsidRPr="003C10AB">
        <w:rPr>
          <w:spacing w:val="48"/>
        </w:rPr>
        <w:t xml:space="preserve"> </w:t>
      </w:r>
      <w:r w:rsidRPr="003C10AB">
        <w:rPr>
          <w:spacing w:val="-1"/>
        </w:rPr>
        <w:t>разрешения</w:t>
      </w:r>
      <w:r w:rsidRPr="003C10AB">
        <w:rPr>
          <w:spacing w:val="47"/>
        </w:rPr>
        <w:t xml:space="preserve"> </w:t>
      </w:r>
      <w:r w:rsidRPr="003C10AB">
        <w:t>на</w:t>
      </w:r>
      <w:r w:rsidRPr="003C10AB">
        <w:rPr>
          <w:spacing w:val="49"/>
        </w:rPr>
        <w:t xml:space="preserve"> </w:t>
      </w:r>
      <w:r w:rsidRPr="003C10AB">
        <w:rPr>
          <w:spacing w:val="-1"/>
        </w:rPr>
        <w:t>условно</w:t>
      </w:r>
      <w:r w:rsidRPr="003C10AB">
        <w:rPr>
          <w:spacing w:val="81"/>
        </w:rPr>
        <w:t xml:space="preserve"> </w:t>
      </w:r>
      <w:r w:rsidRPr="003C10AB">
        <w:rPr>
          <w:spacing w:val="-1"/>
        </w:rPr>
        <w:t>разрешенный</w:t>
      </w:r>
      <w:r w:rsidRPr="003C10AB">
        <w:t xml:space="preserve"> вид </w:t>
      </w:r>
      <w:r w:rsidRPr="003C10AB">
        <w:rPr>
          <w:spacing w:val="-1"/>
        </w:rPr>
        <w:t>использования.</w:t>
      </w:r>
    </w:p>
    <w:p w:rsidR="00A11DBF" w:rsidRPr="003C10AB" w:rsidRDefault="00A11DBF" w:rsidP="004B7702">
      <w:pPr>
        <w:pStyle w:val="aff3"/>
        <w:widowControl w:val="0"/>
        <w:numPr>
          <w:ilvl w:val="0"/>
          <w:numId w:val="30"/>
        </w:numPr>
        <w:tabs>
          <w:tab w:val="left" w:pos="1390"/>
        </w:tabs>
        <w:ind w:right="112" w:firstLine="709"/>
      </w:pPr>
      <w:r w:rsidRPr="003C10AB">
        <w:t>Срок</w:t>
      </w:r>
      <w:r w:rsidRPr="003C10AB">
        <w:rPr>
          <w:spacing w:val="38"/>
        </w:rPr>
        <w:t xml:space="preserve"> </w:t>
      </w:r>
      <w:r w:rsidRPr="003C10AB">
        <w:rPr>
          <w:spacing w:val="-1"/>
        </w:rPr>
        <w:t>проведения</w:t>
      </w:r>
      <w:r w:rsidRPr="003C10AB">
        <w:rPr>
          <w:spacing w:val="40"/>
        </w:rPr>
        <w:t xml:space="preserve"> </w:t>
      </w:r>
      <w:r w:rsidRPr="003C10AB">
        <w:rPr>
          <w:spacing w:val="-1"/>
        </w:rPr>
        <w:t>общественных</w:t>
      </w:r>
      <w:r w:rsidRPr="003C10AB">
        <w:rPr>
          <w:spacing w:val="39"/>
        </w:rPr>
        <w:t xml:space="preserve"> </w:t>
      </w:r>
      <w:r w:rsidRPr="003C10AB">
        <w:rPr>
          <w:spacing w:val="-1"/>
        </w:rPr>
        <w:t>обсуждений</w:t>
      </w:r>
      <w:r w:rsidRPr="003C10AB">
        <w:rPr>
          <w:spacing w:val="39"/>
        </w:rPr>
        <w:t xml:space="preserve"> </w:t>
      </w:r>
      <w:r w:rsidRPr="003C10AB">
        <w:t>или</w:t>
      </w:r>
      <w:r w:rsidRPr="003C10AB">
        <w:rPr>
          <w:spacing w:val="40"/>
        </w:rPr>
        <w:t xml:space="preserve"> </w:t>
      </w:r>
      <w:r w:rsidRPr="003C10AB">
        <w:rPr>
          <w:spacing w:val="-1"/>
        </w:rPr>
        <w:t>публичных</w:t>
      </w:r>
      <w:r w:rsidRPr="003C10AB">
        <w:rPr>
          <w:spacing w:val="39"/>
        </w:rPr>
        <w:t xml:space="preserve"> </w:t>
      </w:r>
      <w:r w:rsidRPr="003C10AB">
        <w:rPr>
          <w:spacing w:val="-1"/>
        </w:rPr>
        <w:t>слушаний</w:t>
      </w:r>
      <w:r w:rsidRPr="003C10AB">
        <w:rPr>
          <w:spacing w:val="39"/>
        </w:rPr>
        <w:t xml:space="preserve"> </w:t>
      </w:r>
      <w:r w:rsidRPr="003C10AB">
        <w:t>по</w:t>
      </w:r>
      <w:r w:rsidRPr="003C10AB">
        <w:rPr>
          <w:spacing w:val="49"/>
        </w:rPr>
        <w:t xml:space="preserve"> </w:t>
      </w:r>
      <w:r w:rsidRPr="003C10AB">
        <w:t>вопросу</w:t>
      </w:r>
      <w:r w:rsidRPr="003C10AB">
        <w:rPr>
          <w:spacing w:val="9"/>
        </w:rPr>
        <w:t xml:space="preserve"> </w:t>
      </w:r>
      <w:r w:rsidRPr="003C10AB">
        <w:rPr>
          <w:spacing w:val="-1"/>
        </w:rPr>
        <w:t>предоставления</w:t>
      </w:r>
      <w:r w:rsidRPr="003C10AB">
        <w:rPr>
          <w:spacing w:val="14"/>
        </w:rPr>
        <w:t xml:space="preserve"> </w:t>
      </w:r>
      <w:r w:rsidRPr="003C10AB">
        <w:rPr>
          <w:spacing w:val="-1"/>
        </w:rPr>
        <w:t>разрешения</w:t>
      </w:r>
      <w:r w:rsidRPr="003C10AB">
        <w:rPr>
          <w:spacing w:val="14"/>
        </w:rPr>
        <w:t xml:space="preserve"> </w:t>
      </w:r>
      <w:r w:rsidRPr="003C10AB">
        <w:t>на</w:t>
      </w:r>
      <w:r w:rsidRPr="003C10AB">
        <w:rPr>
          <w:spacing w:val="18"/>
        </w:rPr>
        <w:t xml:space="preserve"> </w:t>
      </w:r>
      <w:r w:rsidRPr="003C10AB">
        <w:rPr>
          <w:spacing w:val="-1"/>
        </w:rPr>
        <w:t>условно</w:t>
      </w:r>
      <w:r w:rsidRPr="003C10AB">
        <w:rPr>
          <w:spacing w:val="14"/>
        </w:rPr>
        <w:t xml:space="preserve"> </w:t>
      </w:r>
      <w:r w:rsidRPr="003C10AB">
        <w:rPr>
          <w:spacing w:val="-1"/>
        </w:rPr>
        <w:t>разрешенный</w:t>
      </w:r>
      <w:r w:rsidRPr="003C10AB">
        <w:rPr>
          <w:spacing w:val="14"/>
        </w:rPr>
        <w:t xml:space="preserve"> </w:t>
      </w:r>
      <w:r w:rsidRPr="003C10AB">
        <w:t>вид</w:t>
      </w:r>
      <w:r w:rsidRPr="003C10AB">
        <w:rPr>
          <w:spacing w:val="14"/>
        </w:rPr>
        <w:t xml:space="preserve"> </w:t>
      </w:r>
      <w:r w:rsidRPr="003C10AB">
        <w:rPr>
          <w:spacing w:val="-1"/>
        </w:rPr>
        <w:t>использования</w:t>
      </w:r>
      <w:r w:rsidRPr="003C10AB">
        <w:rPr>
          <w:spacing w:val="14"/>
        </w:rPr>
        <w:t xml:space="preserve"> </w:t>
      </w:r>
      <w:r w:rsidRPr="003C10AB">
        <w:t>с</w:t>
      </w:r>
      <w:r w:rsidRPr="003C10AB">
        <w:rPr>
          <w:spacing w:val="13"/>
        </w:rPr>
        <w:t xml:space="preserve"> </w:t>
      </w:r>
      <w:r w:rsidRPr="003C10AB">
        <w:rPr>
          <w:spacing w:val="-1"/>
        </w:rPr>
        <w:t>момента</w:t>
      </w:r>
      <w:r w:rsidRPr="003C10AB">
        <w:rPr>
          <w:spacing w:val="87"/>
        </w:rPr>
        <w:t xml:space="preserve"> </w:t>
      </w:r>
      <w:r w:rsidRPr="003C10AB">
        <w:rPr>
          <w:spacing w:val="-1"/>
        </w:rPr>
        <w:t>оповещения</w:t>
      </w:r>
      <w:r w:rsidRPr="003C10AB">
        <w:rPr>
          <w:spacing w:val="47"/>
        </w:rPr>
        <w:t xml:space="preserve"> </w:t>
      </w:r>
      <w:r w:rsidRPr="003C10AB">
        <w:rPr>
          <w:spacing w:val="-1"/>
        </w:rPr>
        <w:t>жителей</w:t>
      </w:r>
      <w:r w:rsidRPr="003C10AB">
        <w:rPr>
          <w:spacing w:val="51"/>
        </w:rPr>
        <w:t xml:space="preserve"> </w:t>
      </w:r>
      <w:r w:rsidRPr="003C10AB">
        <w:rPr>
          <w:spacing w:val="-1"/>
        </w:rPr>
        <w:t>городского округа</w:t>
      </w:r>
      <w:r w:rsidRPr="003C10AB">
        <w:rPr>
          <w:spacing w:val="49"/>
        </w:rPr>
        <w:t xml:space="preserve"> </w:t>
      </w:r>
      <w:r w:rsidRPr="003C10AB">
        <w:t>о</w:t>
      </w:r>
      <w:r w:rsidRPr="003C10AB">
        <w:rPr>
          <w:spacing w:val="47"/>
        </w:rPr>
        <w:t xml:space="preserve"> </w:t>
      </w:r>
      <w:r w:rsidRPr="003C10AB">
        <w:rPr>
          <w:spacing w:val="-1"/>
        </w:rPr>
        <w:t>времени</w:t>
      </w:r>
      <w:r w:rsidRPr="003C10AB">
        <w:rPr>
          <w:spacing w:val="48"/>
        </w:rPr>
        <w:t xml:space="preserve"> </w:t>
      </w:r>
      <w:r w:rsidRPr="003C10AB">
        <w:t>и</w:t>
      </w:r>
      <w:r w:rsidRPr="003C10AB">
        <w:rPr>
          <w:spacing w:val="48"/>
        </w:rPr>
        <w:t xml:space="preserve"> </w:t>
      </w:r>
      <w:r w:rsidRPr="003C10AB">
        <w:rPr>
          <w:spacing w:val="-1"/>
        </w:rPr>
        <w:t>месте</w:t>
      </w:r>
      <w:r w:rsidRPr="003C10AB">
        <w:rPr>
          <w:spacing w:val="46"/>
        </w:rPr>
        <w:t xml:space="preserve"> </w:t>
      </w:r>
      <w:r w:rsidRPr="003C10AB">
        <w:t>их</w:t>
      </w:r>
      <w:r w:rsidRPr="003C10AB">
        <w:rPr>
          <w:spacing w:val="49"/>
        </w:rPr>
        <w:t xml:space="preserve"> </w:t>
      </w:r>
      <w:r w:rsidRPr="003C10AB">
        <w:rPr>
          <w:spacing w:val="-1"/>
        </w:rPr>
        <w:t>проведения</w:t>
      </w:r>
      <w:r w:rsidRPr="003C10AB">
        <w:rPr>
          <w:spacing w:val="47"/>
        </w:rPr>
        <w:t xml:space="preserve"> </w:t>
      </w:r>
      <w:r w:rsidRPr="003C10AB">
        <w:t>до</w:t>
      </w:r>
      <w:r w:rsidRPr="003C10AB">
        <w:rPr>
          <w:spacing w:val="48"/>
        </w:rPr>
        <w:t xml:space="preserve"> </w:t>
      </w:r>
      <w:r w:rsidRPr="003C10AB">
        <w:t>дня</w:t>
      </w:r>
      <w:r w:rsidRPr="003C10AB">
        <w:rPr>
          <w:spacing w:val="47"/>
        </w:rPr>
        <w:t xml:space="preserve"> </w:t>
      </w:r>
      <w:r w:rsidRPr="003C10AB">
        <w:rPr>
          <w:spacing w:val="-1"/>
        </w:rPr>
        <w:t>опубликования</w:t>
      </w:r>
      <w:r w:rsidRPr="003C10AB">
        <w:rPr>
          <w:spacing w:val="81"/>
        </w:rPr>
        <w:t xml:space="preserve"> </w:t>
      </w:r>
      <w:r w:rsidRPr="003C10AB">
        <w:rPr>
          <w:spacing w:val="-1"/>
        </w:rPr>
        <w:t>заключения</w:t>
      </w:r>
      <w:r w:rsidRPr="003C10AB">
        <w:rPr>
          <w:spacing w:val="30"/>
        </w:rPr>
        <w:t xml:space="preserve"> </w:t>
      </w:r>
      <w:r w:rsidRPr="003C10AB">
        <w:t>о</w:t>
      </w:r>
      <w:r w:rsidRPr="003C10AB">
        <w:rPr>
          <w:spacing w:val="30"/>
        </w:rPr>
        <w:t xml:space="preserve"> </w:t>
      </w:r>
      <w:r w:rsidRPr="003C10AB">
        <w:rPr>
          <w:spacing w:val="-1"/>
        </w:rPr>
        <w:t>результатах</w:t>
      </w:r>
      <w:r w:rsidRPr="003C10AB">
        <w:rPr>
          <w:spacing w:val="33"/>
        </w:rPr>
        <w:t xml:space="preserve"> </w:t>
      </w:r>
      <w:r w:rsidRPr="003C10AB">
        <w:rPr>
          <w:spacing w:val="-1"/>
        </w:rPr>
        <w:t>таких</w:t>
      </w:r>
      <w:r w:rsidRPr="003C10AB">
        <w:rPr>
          <w:spacing w:val="38"/>
        </w:rPr>
        <w:t xml:space="preserve"> </w:t>
      </w:r>
      <w:r w:rsidRPr="003C10AB">
        <w:rPr>
          <w:spacing w:val="-1"/>
        </w:rPr>
        <w:t>общественных</w:t>
      </w:r>
      <w:r w:rsidRPr="003C10AB">
        <w:rPr>
          <w:spacing w:val="32"/>
        </w:rPr>
        <w:t xml:space="preserve"> </w:t>
      </w:r>
      <w:r w:rsidRPr="003C10AB">
        <w:rPr>
          <w:spacing w:val="-1"/>
        </w:rPr>
        <w:t>обсуждений</w:t>
      </w:r>
      <w:r w:rsidRPr="003C10AB">
        <w:rPr>
          <w:spacing w:val="31"/>
        </w:rPr>
        <w:t xml:space="preserve"> </w:t>
      </w:r>
      <w:r w:rsidRPr="003C10AB">
        <w:t>или</w:t>
      </w:r>
      <w:r w:rsidRPr="003C10AB">
        <w:rPr>
          <w:spacing w:val="33"/>
        </w:rPr>
        <w:t xml:space="preserve"> </w:t>
      </w:r>
      <w:r w:rsidRPr="003C10AB">
        <w:rPr>
          <w:spacing w:val="-1"/>
        </w:rPr>
        <w:t>публичных</w:t>
      </w:r>
      <w:r w:rsidRPr="003C10AB">
        <w:rPr>
          <w:spacing w:val="32"/>
        </w:rPr>
        <w:t xml:space="preserve"> </w:t>
      </w:r>
      <w:r w:rsidRPr="003C10AB">
        <w:rPr>
          <w:spacing w:val="-1"/>
        </w:rPr>
        <w:t>слушаний</w:t>
      </w:r>
      <w:r w:rsidRPr="003C10AB">
        <w:rPr>
          <w:spacing w:val="73"/>
        </w:rPr>
        <w:t xml:space="preserve"> </w:t>
      </w:r>
      <w:r w:rsidRPr="003C10AB">
        <w:rPr>
          <w:spacing w:val="-1"/>
        </w:rPr>
        <w:t>составляет</w:t>
      </w:r>
      <w:r w:rsidRPr="003C10AB">
        <w:t xml:space="preserve"> не</w:t>
      </w:r>
      <w:r w:rsidRPr="003C10AB">
        <w:rPr>
          <w:spacing w:val="-1"/>
        </w:rPr>
        <w:t xml:space="preserve"> </w:t>
      </w:r>
      <w:r w:rsidRPr="003C10AB">
        <w:t>более</w:t>
      </w:r>
      <w:r w:rsidRPr="003C10AB">
        <w:rPr>
          <w:spacing w:val="-1"/>
        </w:rPr>
        <w:t xml:space="preserve"> </w:t>
      </w:r>
      <w:r w:rsidRPr="003C10AB">
        <w:t xml:space="preserve">одного </w:t>
      </w:r>
      <w:r w:rsidRPr="003C10AB">
        <w:rPr>
          <w:spacing w:val="-1"/>
        </w:rPr>
        <w:t>месяца.</w:t>
      </w:r>
    </w:p>
    <w:p w:rsidR="00A11DBF" w:rsidRPr="003C10AB" w:rsidRDefault="00A11DBF" w:rsidP="004B7702">
      <w:pPr>
        <w:pStyle w:val="aff3"/>
        <w:widowControl w:val="0"/>
        <w:numPr>
          <w:ilvl w:val="0"/>
          <w:numId w:val="30"/>
        </w:numPr>
        <w:tabs>
          <w:tab w:val="left" w:pos="1390"/>
        </w:tabs>
        <w:ind w:right="112"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54"/>
        </w:rPr>
        <w:t xml:space="preserve"> </w:t>
      </w:r>
      <w:r w:rsidRPr="003C10AB">
        <w:t>вопросу</w:t>
      </w:r>
      <w:r w:rsidRPr="003C10AB">
        <w:rPr>
          <w:spacing w:val="50"/>
        </w:rPr>
        <w:t xml:space="preserve"> </w:t>
      </w:r>
      <w:r w:rsidRPr="003C10AB">
        <w:rPr>
          <w:spacing w:val="-1"/>
        </w:rPr>
        <w:t>предоставления</w:t>
      </w:r>
      <w:r w:rsidRPr="003C10AB">
        <w:rPr>
          <w:spacing w:val="54"/>
        </w:rPr>
        <w:t xml:space="preserve"> </w:t>
      </w:r>
      <w:r w:rsidRPr="003C10AB">
        <w:rPr>
          <w:spacing w:val="-1"/>
        </w:rPr>
        <w:t>разрешения</w:t>
      </w:r>
      <w:r w:rsidRPr="003C10AB">
        <w:rPr>
          <w:spacing w:val="54"/>
        </w:rPr>
        <w:t xml:space="preserve"> </w:t>
      </w:r>
      <w:r w:rsidRPr="003C10AB">
        <w:rPr>
          <w:spacing w:val="-1"/>
        </w:rPr>
        <w:t>на</w:t>
      </w:r>
      <w:r w:rsidRPr="003C10AB">
        <w:rPr>
          <w:spacing w:val="58"/>
        </w:rPr>
        <w:t xml:space="preserve"> </w:t>
      </w:r>
      <w:r w:rsidRPr="003C10AB">
        <w:rPr>
          <w:spacing w:val="-1"/>
        </w:rPr>
        <w:t>условно</w:t>
      </w:r>
      <w:r w:rsidRPr="003C10AB">
        <w:rPr>
          <w:spacing w:val="54"/>
        </w:rPr>
        <w:t xml:space="preserve"> </w:t>
      </w:r>
      <w:r w:rsidRPr="003C10AB">
        <w:rPr>
          <w:spacing w:val="-1"/>
        </w:rPr>
        <w:t>разрешенный</w:t>
      </w:r>
      <w:r w:rsidRPr="003C10AB">
        <w:rPr>
          <w:spacing w:val="55"/>
        </w:rPr>
        <w:t xml:space="preserve"> </w:t>
      </w:r>
      <w:r w:rsidRPr="003C10AB">
        <w:t>вид</w:t>
      </w:r>
      <w:r w:rsidRPr="003C10AB">
        <w:rPr>
          <w:spacing w:val="55"/>
        </w:rPr>
        <w:t xml:space="preserve"> </w:t>
      </w:r>
      <w:r w:rsidRPr="003C10AB">
        <w:rPr>
          <w:spacing w:val="-1"/>
        </w:rPr>
        <w:t>использования</w:t>
      </w:r>
      <w:r w:rsidRPr="003C10AB">
        <w:rPr>
          <w:spacing w:val="73"/>
        </w:rPr>
        <w:t xml:space="preserve"> </w:t>
      </w:r>
      <w:r w:rsidRPr="003C10AB">
        <w:rPr>
          <w:spacing w:val="-1"/>
        </w:rPr>
        <w:t>подлежит</w:t>
      </w:r>
      <w:r w:rsidRPr="003C10AB">
        <w:rPr>
          <w:spacing w:val="29"/>
        </w:rPr>
        <w:t xml:space="preserve"> </w:t>
      </w:r>
      <w:r w:rsidRPr="003C10AB">
        <w:rPr>
          <w:spacing w:val="-1"/>
        </w:rPr>
        <w:t>официальному</w:t>
      </w:r>
      <w:r w:rsidRPr="003C10AB">
        <w:rPr>
          <w:spacing w:val="23"/>
        </w:rPr>
        <w:t xml:space="preserve"> </w:t>
      </w:r>
      <w:r w:rsidRPr="003C10AB">
        <w:rPr>
          <w:spacing w:val="-1"/>
        </w:rPr>
        <w:t>опубликованию</w:t>
      </w:r>
      <w:r w:rsidRPr="003C10AB">
        <w:rPr>
          <w:spacing w:val="29"/>
        </w:rPr>
        <w:t xml:space="preserve"> </w:t>
      </w:r>
      <w:r w:rsidRPr="003C10AB">
        <w:t>и</w:t>
      </w:r>
      <w:r w:rsidRPr="003C10AB">
        <w:rPr>
          <w:spacing w:val="29"/>
        </w:rPr>
        <w:t xml:space="preserve"> </w:t>
      </w:r>
      <w:r w:rsidRPr="003C10AB">
        <w:rPr>
          <w:spacing w:val="-1"/>
        </w:rPr>
        <w:t>размещению</w:t>
      </w:r>
      <w:r w:rsidRPr="003C10AB">
        <w:rPr>
          <w:spacing w:val="26"/>
        </w:rPr>
        <w:t xml:space="preserve"> </w:t>
      </w:r>
      <w:r w:rsidRPr="003C10AB">
        <w:rPr>
          <w:spacing w:val="-1"/>
        </w:rPr>
        <w:t>на</w:t>
      </w:r>
      <w:r w:rsidRPr="003C10AB">
        <w:rPr>
          <w:spacing w:val="27"/>
        </w:rPr>
        <w:t xml:space="preserve"> </w:t>
      </w:r>
      <w:r w:rsidRPr="003C10AB">
        <w:rPr>
          <w:spacing w:val="-1"/>
        </w:rPr>
        <w:t>официальном</w:t>
      </w:r>
      <w:r w:rsidRPr="003C10AB">
        <w:rPr>
          <w:spacing w:val="27"/>
        </w:rPr>
        <w:t xml:space="preserve"> </w:t>
      </w:r>
      <w:r w:rsidRPr="003C10AB">
        <w:rPr>
          <w:spacing w:val="-1"/>
        </w:rPr>
        <w:t>сайте</w:t>
      </w:r>
      <w:r w:rsidRPr="003C10AB">
        <w:rPr>
          <w:spacing w:val="69"/>
        </w:rPr>
        <w:t xml:space="preserve"> </w:t>
      </w:r>
      <w:r w:rsidRPr="003C10AB">
        <w:rPr>
          <w:spacing w:val="-1"/>
        </w:rPr>
        <w:t>городского округа.</w:t>
      </w:r>
    </w:p>
    <w:p w:rsidR="00A11DBF" w:rsidRPr="003C10AB" w:rsidRDefault="00A11DBF" w:rsidP="004B7702">
      <w:pPr>
        <w:pStyle w:val="aff3"/>
        <w:widowControl w:val="0"/>
        <w:numPr>
          <w:ilvl w:val="0"/>
          <w:numId w:val="30"/>
        </w:numPr>
        <w:tabs>
          <w:tab w:val="left" w:pos="1390"/>
        </w:tabs>
        <w:ind w:right="112" w:firstLine="709"/>
      </w:pPr>
      <w:proofErr w:type="gramStart"/>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59"/>
        </w:rPr>
        <w:t xml:space="preserve"> </w:t>
      </w:r>
      <w:r w:rsidRPr="003C10AB">
        <w:rPr>
          <w:spacing w:val="-1"/>
        </w:rPr>
        <w:t>предоставлению</w:t>
      </w:r>
      <w:r w:rsidRPr="003C10AB">
        <w:t xml:space="preserve"> </w:t>
      </w:r>
      <w:r w:rsidRPr="003C10AB">
        <w:rPr>
          <w:spacing w:val="-1"/>
        </w:rPr>
        <w:t>разрешения</w:t>
      </w:r>
      <w:r w:rsidRPr="003C10AB">
        <w:rPr>
          <w:spacing w:val="59"/>
        </w:rPr>
        <w:t xml:space="preserve"> </w:t>
      </w:r>
      <w:r w:rsidRPr="003C10AB">
        <w:t>на</w:t>
      </w:r>
      <w:r w:rsidRPr="003C10AB">
        <w:rPr>
          <w:spacing w:val="1"/>
        </w:rPr>
        <w:t xml:space="preserve"> </w:t>
      </w:r>
      <w:r w:rsidRPr="003C10AB">
        <w:rPr>
          <w:spacing w:val="-1"/>
        </w:rPr>
        <w:t>условно</w:t>
      </w:r>
      <w:r w:rsidRPr="003C10AB">
        <w:rPr>
          <w:spacing w:val="2"/>
        </w:rPr>
        <w:t xml:space="preserve"> </w:t>
      </w:r>
      <w:r w:rsidRPr="003C10AB">
        <w:rPr>
          <w:spacing w:val="-1"/>
        </w:rPr>
        <w:t>разрешенный</w:t>
      </w:r>
      <w:r w:rsidRPr="003C10AB">
        <w:t xml:space="preserve"> вид </w:t>
      </w:r>
      <w:r w:rsidRPr="003C10AB">
        <w:rPr>
          <w:spacing w:val="-1"/>
        </w:rPr>
        <w:t>использования</w:t>
      </w:r>
      <w:r w:rsidRPr="003C10AB">
        <w:rPr>
          <w:spacing w:val="59"/>
        </w:rPr>
        <w:t xml:space="preserve"> </w:t>
      </w:r>
      <w:r w:rsidRPr="003C10AB">
        <w:t>и</w:t>
      </w:r>
      <w:r w:rsidRPr="003C10AB">
        <w:rPr>
          <w:spacing w:val="58"/>
        </w:rPr>
        <w:t xml:space="preserve"> </w:t>
      </w:r>
      <w:r w:rsidRPr="003C10AB">
        <w:rPr>
          <w:spacing w:val="-1"/>
        </w:rPr>
        <w:t>протокол</w:t>
      </w:r>
      <w:r w:rsidRPr="003C10AB">
        <w:rPr>
          <w:spacing w:val="77"/>
        </w:rPr>
        <w:t xml:space="preserve"> </w:t>
      </w:r>
      <w:r w:rsidRPr="003C10AB">
        <w:rPr>
          <w:spacing w:val="-1"/>
        </w:rPr>
        <w:t>общественных</w:t>
      </w:r>
      <w:r w:rsidRPr="003C10AB">
        <w:rPr>
          <w:spacing w:val="20"/>
        </w:rPr>
        <w:t xml:space="preserve"> </w:t>
      </w:r>
      <w:r w:rsidRPr="003C10AB">
        <w:rPr>
          <w:spacing w:val="-1"/>
        </w:rPr>
        <w:t>обсуждений</w:t>
      </w:r>
      <w:r w:rsidRPr="003C10AB">
        <w:rPr>
          <w:spacing w:val="17"/>
        </w:rPr>
        <w:t xml:space="preserve"> </w:t>
      </w:r>
      <w:r w:rsidRPr="003C10AB">
        <w:t>или</w:t>
      </w:r>
      <w:r w:rsidRPr="003C10AB">
        <w:rPr>
          <w:spacing w:val="43"/>
        </w:rPr>
        <w:t xml:space="preserve"> </w:t>
      </w:r>
      <w:r w:rsidRPr="003C10AB">
        <w:rPr>
          <w:spacing w:val="-1"/>
        </w:rPr>
        <w:t>публичных</w:t>
      </w:r>
      <w:r w:rsidRPr="003C10AB">
        <w:rPr>
          <w:spacing w:val="20"/>
        </w:rPr>
        <w:t xml:space="preserve"> </w:t>
      </w:r>
      <w:r w:rsidRPr="003C10AB">
        <w:rPr>
          <w:spacing w:val="-1"/>
        </w:rPr>
        <w:t>слушаний</w:t>
      </w:r>
      <w:r w:rsidRPr="003C10AB">
        <w:rPr>
          <w:spacing w:val="19"/>
        </w:rPr>
        <w:t xml:space="preserve"> </w:t>
      </w:r>
      <w:r w:rsidRPr="003C10AB">
        <w:t>в</w:t>
      </w:r>
      <w:r w:rsidRPr="003C10AB">
        <w:rPr>
          <w:spacing w:val="18"/>
        </w:rPr>
        <w:t xml:space="preserve"> </w:t>
      </w:r>
      <w:r w:rsidRPr="003C10AB">
        <w:rPr>
          <w:spacing w:val="-1"/>
        </w:rPr>
        <w:t>течение</w:t>
      </w:r>
      <w:r w:rsidRPr="003C10AB">
        <w:rPr>
          <w:spacing w:val="18"/>
        </w:rPr>
        <w:t xml:space="preserve"> </w:t>
      </w:r>
      <w:r w:rsidRPr="003C10AB">
        <w:t>5</w:t>
      </w:r>
      <w:r w:rsidRPr="003C10AB">
        <w:rPr>
          <w:spacing w:val="18"/>
        </w:rPr>
        <w:t xml:space="preserve"> </w:t>
      </w:r>
      <w:r w:rsidRPr="003C10AB">
        <w:rPr>
          <w:spacing w:val="-1"/>
        </w:rPr>
        <w:t>календарных</w:t>
      </w:r>
      <w:r w:rsidRPr="003C10AB">
        <w:rPr>
          <w:spacing w:val="20"/>
        </w:rPr>
        <w:t xml:space="preserve"> </w:t>
      </w:r>
      <w:r w:rsidRPr="003C10AB">
        <w:rPr>
          <w:spacing w:val="-1"/>
        </w:rPr>
        <w:t>дней</w:t>
      </w:r>
      <w:r w:rsidRPr="003C10AB">
        <w:rPr>
          <w:spacing w:val="19"/>
        </w:rPr>
        <w:t xml:space="preserve"> </w:t>
      </w:r>
      <w:r w:rsidRPr="003C10AB">
        <w:rPr>
          <w:spacing w:val="-1"/>
        </w:rPr>
        <w:t>со</w:t>
      </w:r>
      <w:r w:rsidRPr="003C10AB">
        <w:rPr>
          <w:spacing w:val="18"/>
        </w:rPr>
        <w:t xml:space="preserve"> </w:t>
      </w:r>
      <w:r w:rsidRPr="003C10AB">
        <w:t>дня</w:t>
      </w:r>
      <w:r w:rsidRPr="003C10AB">
        <w:rPr>
          <w:spacing w:val="71"/>
        </w:rPr>
        <w:t xml:space="preserve"> </w:t>
      </w:r>
      <w:r w:rsidRPr="003C10AB">
        <w:rPr>
          <w:spacing w:val="-1"/>
        </w:rPr>
        <w:t>опубликования</w:t>
      </w:r>
      <w:r w:rsidRPr="003C10AB">
        <w:rPr>
          <w:spacing w:val="50"/>
        </w:rPr>
        <w:t xml:space="preserve"> </w:t>
      </w:r>
      <w:r w:rsidRPr="003C10AB">
        <w:rPr>
          <w:spacing w:val="-1"/>
        </w:rPr>
        <w:t>направляются</w:t>
      </w:r>
      <w:r w:rsidRPr="003C10AB">
        <w:rPr>
          <w:spacing w:val="50"/>
        </w:rPr>
        <w:t xml:space="preserve"> </w:t>
      </w:r>
      <w:r w:rsidRPr="003C10AB">
        <w:t>в</w:t>
      </w:r>
      <w:r w:rsidRPr="003C10AB">
        <w:rPr>
          <w:spacing w:val="49"/>
        </w:rPr>
        <w:t xml:space="preserve"> </w:t>
      </w:r>
      <w:r w:rsidRPr="003C10AB">
        <w:rPr>
          <w:bCs/>
          <w:kern w:val="36"/>
        </w:rPr>
        <w:t>Комитет по архитектуре и градостроительству Московской области</w:t>
      </w:r>
      <w:r w:rsidRPr="003C10AB">
        <w:rPr>
          <w:spacing w:val="51"/>
        </w:rPr>
        <w:t xml:space="preserve"> </w:t>
      </w:r>
      <w:r w:rsidRPr="003C10AB">
        <w:t>для</w:t>
      </w:r>
      <w:r w:rsidRPr="003C10AB">
        <w:rPr>
          <w:spacing w:val="50"/>
        </w:rPr>
        <w:t xml:space="preserve"> </w:t>
      </w:r>
      <w:r w:rsidRPr="003C10AB">
        <w:rPr>
          <w:spacing w:val="-1"/>
        </w:rPr>
        <w:t>подготовки</w:t>
      </w:r>
      <w:r w:rsidRPr="003C10AB">
        <w:rPr>
          <w:spacing w:val="71"/>
        </w:rPr>
        <w:t xml:space="preserve"> </w:t>
      </w:r>
      <w:r w:rsidRPr="003C10AB">
        <w:rPr>
          <w:spacing w:val="-1"/>
        </w:rPr>
        <w:t>проекта</w:t>
      </w:r>
      <w:r w:rsidRPr="003C10AB">
        <w:rPr>
          <w:spacing w:val="32"/>
        </w:rPr>
        <w:t xml:space="preserve"> </w:t>
      </w:r>
      <w:r w:rsidRPr="003C10AB">
        <w:rPr>
          <w:spacing w:val="-1"/>
        </w:rPr>
        <w:t>рекомендаций</w:t>
      </w:r>
      <w:r w:rsidRPr="003C10AB">
        <w:rPr>
          <w:spacing w:val="32"/>
        </w:rPr>
        <w:t xml:space="preserve"> </w:t>
      </w:r>
      <w:r w:rsidRPr="003C10AB">
        <w:t>о</w:t>
      </w:r>
      <w:r w:rsidRPr="003C10AB">
        <w:rPr>
          <w:spacing w:val="33"/>
        </w:rPr>
        <w:t xml:space="preserve"> </w:t>
      </w:r>
      <w:r w:rsidRPr="003C10AB">
        <w:rPr>
          <w:spacing w:val="-1"/>
        </w:rPr>
        <w:t>предоставлении</w:t>
      </w:r>
      <w:r w:rsidRPr="003C10AB">
        <w:rPr>
          <w:spacing w:val="34"/>
        </w:rPr>
        <w:t xml:space="preserve"> </w:t>
      </w:r>
      <w:r w:rsidRPr="003C10AB">
        <w:rPr>
          <w:spacing w:val="-1"/>
        </w:rPr>
        <w:t>разрешения</w:t>
      </w:r>
      <w:r w:rsidRPr="003C10AB">
        <w:rPr>
          <w:spacing w:val="33"/>
        </w:rPr>
        <w:t xml:space="preserve"> </w:t>
      </w:r>
      <w:r w:rsidRPr="003C10AB">
        <w:rPr>
          <w:spacing w:val="-1"/>
        </w:rPr>
        <w:t>или</w:t>
      </w:r>
      <w:r w:rsidRPr="003C10AB">
        <w:rPr>
          <w:spacing w:val="34"/>
        </w:rPr>
        <w:t xml:space="preserve"> </w:t>
      </w:r>
      <w:r w:rsidRPr="003C10AB">
        <w:t>об</w:t>
      </w:r>
      <w:r w:rsidRPr="003C10AB">
        <w:rPr>
          <w:spacing w:val="33"/>
        </w:rPr>
        <w:t xml:space="preserve"> </w:t>
      </w:r>
      <w:r w:rsidRPr="003C10AB">
        <w:rPr>
          <w:spacing w:val="-1"/>
        </w:rPr>
        <w:t>отказе</w:t>
      </w:r>
      <w:r w:rsidRPr="003C10AB">
        <w:rPr>
          <w:spacing w:val="32"/>
        </w:rPr>
        <w:t xml:space="preserve"> </w:t>
      </w:r>
      <w:r w:rsidRPr="003C10AB">
        <w:t>в</w:t>
      </w:r>
      <w:r w:rsidRPr="003C10AB">
        <w:rPr>
          <w:spacing w:val="32"/>
        </w:rPr>
        <w:t xml:space="preserve"> </w:t>
      </w:r>
      <w:r w:rsidRPr="003C10AB">
        <w:rPr>
          <w:spacing w:val="-1"/>
        </w:rPr>
        <w:t>предоставлении</w:t>
      </w:r>
      <w:r w:rsidRPr="003C10AB">
        <w:rPr>
          <w:spacing w:val="87"/>
        </w:rPr>
        <w:t xml:space="preserve"> </w:t>
      </w:r>
      <w:r w:rsidRPr="003C10AB">
        <w:rPr>
          <w:spacing w:val="-1"/>
        </w:rPr>
        <w:t>разрешения</w:t>
      </w:r>
      <w:r w:rsidRPr="003C10AB">
        <w:t xml:space="preserve"> на</w:t>
      </w:r>
      <w:r w:rsidRPr="003C10AB">
        <w:rPr>
          <w:spacing w:val="1"/>
        </w:rPr>
        <w:t xml:space="preserve"> </w:t>
      </w:r>
      <w:r w:rsidRPr="003C10AB">
        <w:rPr>
          <w:spacing w:val="-1"/>
        </w:rPr>
        <w:t>условно</w:t>
      </w:r>
      <w:r w:rsidRPr="003C10AB">
        <w:rPr>
          <w:spacing w:val="2"/>
        </w:rPr>
        <w:t xml:space="preserve"> </w:t>
      </w:r>
      <w:r w:rsidRPr="003C10AB">
        <w:rPr>
          <w:spacing w:val="-1"/>
        </w:rPr>
        <w:t>разрешенный</w:t>
      </w:r>
      <w:r w:rsidRPr="003C10AB">
        <w:t xml:space="preserve"> вид </w:t>
      </w:r>
      <w:r w:rsidRPr="003C10AB">
        <w:rPr>
          <w:spacing w:val="-1"/>
        </w:rPr>
        <w:t>использования.</w:t>
      </w:r>
      <w:proofErr w:type="gramEnd"/>
    </w:p>
    <w:p w:rsidR="00A11DBF" w:rsidRPr="003C10AB" w:rsidRDefault="00A11DBF" w:rsidP="004B7702">
      <w:pPr>
        <w:pStyle w:val="aff3"/>
        <w:widowControl w:val="0"/>
        <w:numPr>
          <w:ilvl w:val="0"/>
          <w:numId w:val="30"/>
        </w:numPr>
        <w:tabs>
          <w:tab w:val="left" w:pos="1390"/>
        </w:tabs>
        <w:ind w:right="110" w:firstLine="709"/>
      </w:pPr>
      <w:r w:rsidRPr="003C10AB">
        <w:t>Расходы,</w:t>
      </w:r>
      <w:r w:rsidRPr="003C10AB">
        <w:rPr>
          <w:spacing w:val="33"/>
        </w:rPr>
        <w:t xml:space="preserve"> </w:t>
      </w:r>
      <w:r w:rsidRPr="003C10AB">
        <w:rPr>
          <w:spacing w:val="-1"/>
        </w:rPr>
        <w:t>связанные</w:t>
      </w:r>
      <w:r w:rsidRPr="003C10AB">
        <w:rPr>
          <w:spacing w:val="31"/>
        </w:rPr>
        <w:t xml:space="preserve"> </w:t>
      </w:r>
      <w:r w:rsidRPr="003C10AB">
        <w:t>с</w:t>
      </w:r>
      <w:r w:rsidRPr="003C10AB">
        <w:rPr>
          <w:spacing w:val="34"/>
        </w:rPr>
        <w:t xml:space="preserve"> </w:t>
      </w:r>
      <w:r w:rsidRPr="003C10AB">
        <w:rPr>
          <w:spacing w:val="-1"/>
        </w:rPr>
        <w:t>организацией</w:t>
      </w:r>
      <w:r w:rsidRPr="003C10AB">
        <w:rPr>
          <w:spacing w:val="34"/>
        </w:rPr>
        <w:t xml:space="preserve"> </w:t>
      </w:r>
      <w:r w:rsidRPr="003C10AB">
        <w:t>и</w:t>
      </w:r>
      <w:r w:rsidRPr="003C10AB">
        <w:rPr>
          <w:spacing w:val="34"/>
        </w:rPr>
        <w:t xml:space="preserve"> </w:t>
      </w:r>
      <w:r w:rsidRPr="003C10AB">
        <w:rPr>
          <w:spacing w:val="-1"/>
        </w:rPr>
        <w:t>проведением</w:t>
      </w:r>
      <w:r w:rsidRPr="003C10AB">
        <w:rPr>
          <w:spacing w:val="38"/>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71"/>
        </w:rPr>
        <w:t xml:space="preserve"> </w:t>
      </w:r>
      <w:r w:rsidRPr="003C10AB">
        <w:t>или</w:t>
      </w:r>
      <w:r w:rsidRPr="003C10AB">
        <w:rPr>
          <w:spacing w:val="23"/>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по</w:t>
      </w:r>
      <w:r w:rsidRPr="003C10AB">
        <w:rPr>
          <w:spacing w:val="21"/>
        </w:rPr>
        <w:t xml:space="preserve"> </w:t>
      </w:r>
      <w:r w:rsidRPr="003C10AB">
        <w:rPr>
          <w:spacing w:val="-1"/>
        </w:rPr>
        <w:t>вопросу</w:t>
      </w:r>
      <w:r w:rsidRPr="003C10AB">
        <w:rPr>
          <w:spacing w:val="16"/>
        </w:rPr>
        <w:t xml:space="preserve"> </w:t>
      </w:r>
      <w:r w:rsidRPr="003C10AB">
        <w:rPr>
          <w:spacing w:val="-1"/>
        </w:rPr>
        <w:t>предоставления</w:t>
      </w:r>
      <w:r w:rsidRPr="003C10AB">
        <w:rPr>
          <w:spacing w:val="21"/>
        </w:rPr>
        <w:t xml:space="preserve"> </w:t>
      </w:r>
      <w:r w:rsidRPr="003C10AB">
        <w:rPr>
          <w:spacing w:val="-1"/>
        </w:rPr>
        <w:t>разрешения</w:t>
      </w:r>
      <w:r w:rsidRPr="003C10AB">
        <w:rPr>
          <w:spacing w:val="21"/>
        </w:rPr>
        <w:t xml:space="preserve"> </w:t>
      </w:r>
      <w:r w:rsidRPr="003C10AB">
        <w:t>на</w:t>
      </w:r>
      <w:r w:rsidRPr="003C10AB">
        <w:rPr>
          <w:spacing w:val="22"/>
        </w:rPr>
        <w:t xml:space="preserve"> </w:t>
      </w:r>
      <w:r w:rsidRPr="003C10AB">
        <w:rPr>
          <w:spacing w:val="-1"/>
        </w:rPr>
        <w:t>условно</w:t>
      </w:r>
      <w:r w:rsidRPr="003C10AB">
        <w:rPr>
          <w:spacing w:val="21"/>
        </w:rPr>
        <w:t xml:space="preserve"> </w:t>
      </w:r>
      <w:r w:rsidRPr="003C10AB">
        <w:rPr>
          <w:spacing w:val="-1"/>
        </w:rPr>
        <w:t>разрешенный</w:t>
      </w:r>
      <w:r w:rsidRPr="003C10AB">
        <w:rPr>
          <w:spacing w:val="81"/>
        </w:rPr>
        <w:t xml:space="preserve"> </w:t>
      </w:r>
      <w:r w:rsidRPr="003C10AB">
        <w:t>вид</w:t>
      </w:r>
      <w:r w:rsidRPr="003C10AB">
        <w:rPr>
          <w:spacing w:val="36"/>
        </w:rPr>
        <w:t xml:space="preserve"> </w:t>
      </w:r>
      <w:r w:rsidRPr="003C10AB">
        <w:rPr>
          <w:spacing w:val="-1"/>
        </w:rPr>
        <w:t>использования,</w:t>
      </w:r>
      <w:r w:rsidRPr="003C10AB">
        <w:rPr>
          <w:spacing w:val="33"/>
        </w:rPr>
        <w:t xml:space="preserve"> </w:t>
      </w:r>
      <w:r w:rsidRPr="003C10AB">
        <w:rPr>
          <w:spacing w:val="-1"/>
        </w:rPr>
        <w:t>несет</w:t>
      </w:r>
      <w:r w:rsidRPr="003C10AB">
        <w:rPr>
          <w:spacing w:val="36"/>
        </w:rPr>
        <w:t xml:space="preserve"> </w:t>
      </w:r>
      <w:r w:rsidRPr="003C10AB">
        <w:rPr>
          <w:spacing w:val="-1"/>
        </w:rPr>
        <w:t>физическое</w:t>
      </w:r>
      <w:r w:rsidRPr="003C10AB">
        <w:rPr>
          <w:spacing w:val="34"/>
        </w:rPr>
        <w:t xml:space="preserve"> </w:t>
      </w:r>
      <w:r w:rsidRPr="003C10AB">
        <w:t>или</w:t>
      </w:r>
      <w:r w:rsidRPr="003C10AB">
        <w:rPr>
          <w:spacing w:val="36"/>
        </w:rPr>
        <w:t xml:space="preserve"> </w:t>
      </w:r>
      <w:r w:rsidRPr="003C10AB">
        <w:rPr>
          <w:spacing w:val="-1"/>
        </w:rPr>
        <w:t>юридическое</w:t>
      </w:r>
      <w:r w:rsidRPr="003C10AB">
        <w:rPr>
          <w:spacing w:val="34"/>
        </w:rPr>
        <w:t xml:space="preserve"> </w:t>
      </w:r>
      <w:r w:rsidRPr="003C10AB">
        <w:rPr>
          <w:spacing w:val="-1"/>
        </w:rPr>
        <w:t>лицо,</w:t>
      </w:r>
      <w:r w:rsidRPr="003C10AB">
        <w:rPr>
          <w:spacing w:val="35"/>
        </w:rPr>
        <w:t xml:space="preserve"> </w:t>
      </w:r>
      <w:r w:rsidRPr="003C10AB">
        <w:rPr>
          <w:spacing w:val="-1"/>
        </w:rPr>
        <w:t>заинтересованное</w:t>
      </w:r>
      <w:r w:rsidRPr="003C10AB">
        <w:rPr>
          <w:spacing w:val="34"/>
        </w:rPr>
        <w:t xml:space="preserve"> </w:t>
      </w:r>
      <w:r w:rsidRPr="003C10AB">
        <w:t>в</w:t>
      </w:r>
      <w:r w:rsidRPr="003C10AB">
        <w:rPr>
          <w:spacing w:val="87"/>
        </w:rPr>
        <w:t xml:space="preserve"> </w:t>
      </w:r>
      <w:r w:rsidRPr="003C10AB">
        <w:rPr>
          <w:spacing w:val="-1"/>
        </w:rPr>
        <w:t>предоставлении</w:t>
      </w:r>
      <w:r w:rsidRPr="003C10AB">
        <w:t xml:space="preserve"> такого</w:t>
      </w:r>
      <w:r w:rsidRPr="003C10AB">
        <w:rPr>
          <w:spacing w:val="-2"/>
        </w:rPr>
        <w:t xml:space="preserve"> </w:t>
      </w:r>
      <w:r w:rsidRPr="003C10AB">
        <w:rPr>
          <w:spacing w:val="-1"/>
        </w:rPr>
        <w:t>разрешения.</w:t>
      </w:r>
    </w:p>
    <w:p w:rsidR="00A11DBF" w:rsidRPr="003C10AB" w:rsidRDefault="00A11DBF" w:rsidP="00A11DBF">
      <w:pPr>
        <w:spacing w:before="5"/>
      </w:pPr>
    </w:p>
    <w:p w:rsidR="00A11DBF" w:rsidRPr="003C10AB" w:rsidRDefault="00A11DBF" w:rsidP="006011AF">
      <w:pPr>
        <w:pStyle w:val="29"/>
      </w:pPr>
      <w:bookmarkStart w:id="154" w:name="_Toc530836841"/>
      <w:bookmarkStart w:id="155" w:name="_Toc10737585"/>
      <w:bookmarkStart w:id="156" w:name="_Toc41123642"/>
      <w:r w:rsidRPr="003C10AB">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4"/>
      <w:bookmarkEnd w:id="155"/>
      <w:bookmarkEnd w:id="156"/>
    </w:p>
    <w:p w:rsidR="00A11DBF" w:rsidRPr="003C10AB" w:rsidRDefault="00A11DBF" w:rsidP="00A11DBF">
      <w:pPr>
        <w:spacing w:before="7"/>
        <w:rPr>
          <w:b/>
          <w:bCs/>
          <w:sz w:val="23"/>
          <w:szCs w:val="23"/>
        </w:rPr>
      </w:pPr>
    </w:p>
    <w:p w:rsidR="00A11DBF" w:rsidRPr="003C10AB" w:rsidRDefault="00A11DBF" w:rsidP="004B7702">
      <w:pPr>
        <w:pStyle w:val="aff3"/>
        <w:widowControl w:val="0"/>
        <w:numPr>
          <w:ilvl w:val="0"/>
          <w:numId w:val="29"/>
        </w:numPr>
        <w:tabs>
          <w:tab w:val="left" w:pos="1390"/>
        </w:tabs>
        <w:ind w:right="111" w:firstLine="709"/>
      </w:pPr>
      <w:proofErr w:type="gramStart"/>
      <w:r w:rsidRPr="003C10AB">
        <w:rPr>
          <w:spacing w:val="-1"/>
        </w:rPr>
        <w:lastRenderedPageBreak/>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9"/>
        </w:rPr>
        <w:t xml:space="preserve"> </w:t>
      </w:r>
      <w:r w:rsidRPr="003C10AB">
        <w:rPr>
          <w:spacing w:val="-1"/>
        </w:rPr>
        <w:t>разрешения</w:t>
      </w:r>
      <w:r w:rsidRPr="003C10AB">
        <w:rPr>
          <w:spacing w:val="9"/>
        </w:rPr>
        <w:t xml:space="preserve"> </w:t>
      </w:r>
      <w:r w:rsidRPr="003C10AB">
        <w:t>на</w:t>
      </w:r>
      <w:r w:rsidRPr="003C10AB">
        <w:rPr>
          <w:spacing w:val="8"/>
        </w:rPr>
        <w:t xml:space="preserve"> </w:t>
      </w:r>
      <w:r w:rsidRPr="003C10AB">
        <w:rPr>
          <w:spacing w:val="-1"/>
        </w:rPr>
        <w:t>отклонение</w:t>
      </w:r>
      <w:r w:rsidRPr="003C10AB">
        <w:rPr>
          <w:spacing w:val="8"/>
        </w:rPr>
        <w:t xml:space="preserve"> </w:t>
      </w:r>
      <w:r w:rsidRPr="003C10AB">
        <w:t>от</w:t>
      </w:r>
      <w:r w:rsidRPr="003C10AB">
        <w:rPr>
          <w:spacing w:val="10"/>
        </w:rPr>
        <w:t xml:space="preserve"> </w:t>
      </w:r>
      <w:r w:rsidRPr="003C10AB">
        <w:rPr>
          <w:spacing w:val="-1"/>
        </w:rPr>
        <w:t>предельных</w:t>
      </w:r>
      <w:r w:rsidRPr="003C10AB">
        <w:rPr>
          <w:spacing w:val="11"/>
        </w:rPr>
        <w:t xml:space="preserve"> </w:t>
      </w:r>
      <w:r w:rsidRPr="003C10AB">
        <w:rPr>
          <w:spacing w:val="-1"/>
        </w:rPr>
        <w:t>параметров</w:t>
      </w:r>
      <w:r w:rsidRPr="003C10AB">
        <w:rPr>
          <w:spacing w:val="8"/>
        </w:rPr>
        <w:t xml:space="preserve"> </w:t>
      </w:r>
      <w:r w:rsidRPr="003C10AB">
        <w:rPr>
          <w:spacing w:val="-1"/>
        </w:rPr>
        <w:t>разрешенного</w:t>
      </w:r>
      <w:r w:rsidRPr="003C10AB">
        <w:rPr>
          <w:spacing w:val="99"/>
        </w:rPr>
        <w:t xml:space="preserve"> </w:t>
      </w:r>
      <w:r w:rsidRPr="003C10AB">
        <w:rPr>
          <w:spacing w:val="-1"/>
        </w:rPr>
        <w:t>строительства,</w:t>
      </w:r>
      <w:r w:rsidRPr="003C10AB">
        <w:rPr>
          <w:spacing w:val="21"/>
        </w:rPr>
        <w:t xml:space="preserve"> </w:t>
      </w:r>
      <w:r w:rsidRPr="003C10AB">
        <w:rPr>
          <w:spacing w:val="-1"/>
        </w:rPr>
        <w:t>реконструкции</w:t>
      </w:r>
      <w:r w:rsidRPr="003C10AB">
        <w:rPr>
          <w:spacing w:val="22"/>
        </w:rPr>
        <w:t xml:space="preserve"> </w:t>
      </w:r>
      <w:r w:rsidRPr="003C10AB">
        <w:rPr>
          <w:spacing w:val="-1"/>
        </w:rPr>
        <w:t>объектов</w:t>
      </w:r>
      <w:r w:rsidRPr="003C10AB">
        <w:rPr>
          <w:spacing w:val="18"/>
        </w:rPr>
        <w:t xml:space="preserve"> </w:t>
      </w:r>
      <w:r w:rsidRPr="003C10AB">
        <w:rPr>
          <w:spacing w:val="-1"/>
        </w:rPr>
        <w:t>капитального</w:t>
      </w:r>
      <w:r w:rsidRPr="003C10AB">
        <w:rPr>
          <w:spacing w:val="21"/>
        </w:rPr>
        <w:t xml:space="preserve"> </w:t>
      </w:r>
      <w:r w:rsidRPr="003C10AB">
        <w:rPr>
          <w:spacing w:val="-1"/>
        </w:rPr>
        <w:t>строительства</w:t>
      </w:r>
      <w:r w:rsidRPr="003C10AB">
        <w:rPr>
          <w:spacing w:val="28"/>
        </w:rPr>
        <w:t xml:space="preserve"> </w:t>
      </w:r>
      <w:r w:rsidRPr="003C10AB">
        <w:rPr>
          <w:spacing w:val="-1"/>
        </w:rPr>
        <w:t>(далее</w:t>
      </w:r>
      <w:r w:rsidRPr="003C10AB">
        <w:rPr>
          <w:spacing w:val="20"/>
        </w:rPr>
        <w:t xml:space="preserve"> </w:t>
      </w:r>
      <w:r w:rsidRPr="003C10AB">
        <w:t>–</w:t>
      </w:r>
      <w:r w:rsidRPr="003C10AB">
        <w:rPr>
          <w:spacing w:val="21"/>
        </w:rPr>
        <w:t xml:space="preserve"> </w:t>
      </w:r>
      <w:r w:rsidRPr="003C10AB">
        <w:rPr>
          <w:spacing w:val="-1"/>
        </w:rPr>
        <w:t>общественные</w:t>
      </w:r>
      <w:r w:rsidRPr="003C10AB">
        <w:rPr>
          <w:spacing w:val="95"/>
        </w:rPr>
        <w:t xml:space="preserve"> </w:t>
      </w:r>
      <w:r w:rsidRPr="003C10AB">
        <w:rPr>
          <w:spacing w:val="-1"/>
        </w:rPr>
        <w:t>обсуждения</w:t>
      </w:r>
      <w:r w:rsidRPr="003C10AB">
        <w:rPr>
          <w:spacing w:val="2"/>
        </w:rPr>
        <w:t xml:space="preserve"> </w:t>
      </w:r>
      <w:r w:rsidRPr="003C10AB">
        <w:rPr>
          <w:spacing w:val="-1"/>
        </w:rPr>
        <w:t>или</w:t>
      </w:r>
      <w:r w:rsidRPr="003C10AB">
        <w:rPr>
          <w:spacing w:val="22"/>
        </w:rPr>
        <w:t xml:space="preserve"> </w:t>
      </w:r>
      <w:r w:rsidRPr="003C10AB">
        <w:rPr>
          <w:spacing w:val="-1"/>
        </w:rPr>
        <w:t>публичные</w:t>
      </w:r>
      <w:r w:rsidRPr="003C10AB">
        <w:t xml:space="preserve"> </w:t>
      </w:r>
      <w:r w:rsidRPr="003C10AB">
        <w:rPr>
          <w:spacing w:val="-1"/>
        </w:rPr>
        <w:t>слушания</w:t>
      </w:r>
      <w:r w:rsidRPr="003C10AB">
        <w:rPr>
          <w:spacing w:val="2"/>
        </w:rPr>
        <w:t xml:space="preserve"> </w:t>
      </w:r>
      <w:r w:rsidRPr="003C10AB">
        <w:t>по</w:t>
      </w:r>
      <w:r w:rsidRPr="003C10AB">
        <w:rPr>
          <w:spacing w:val="-1"/>
        </w:rPr>
        <w:t xml:space="preserve"> вопросу</w:t>
      </w:r>
      <w:r w:rsidRPr="003C10AB">
        <w:rPr>
          <w:spacing w:val="-3"/>
        </w:rPr>
        <w:t xml:space="preserve"> </w:t>
      </w:r>
      <w:r w:rsidRPr="003C10AB">
        <w:rPr>
          <w:spacing w:val="-1"/>
        </w:rPr>
        <w:t>предоставления</w:t>
      </w:r>
      <w:r w:rsidRPr="003C10AB">
        <w:rPr>
          <w:spacing w:val="2"/>
        </w:rPr>
        <w:t xml:space="preserve"> </w:t>
      </w:r>
      <w:r w:rsidRPr="003C10AB">
        <w:rPr>
          <w:spacing w:val="-1"/>
        </w:rPr>
        <w:t>разрешения</w:t>
      </w:r>
      <w:r w:rsidRPr="003C10AB">
        <w:rPr>
          <w:spacing w:val="2"/>
        </w:rPr>
        <w:t xml:space="preserve"> </w:t>
      </w:r>
      <w:r w:rsidRPr="003C10AB">
        <w:t>на</w:t>
      </w:r>
      <w:r w:rsidRPr="003C10AB">
        <w:rPr>
          <w:spacing w:val="1"/>
        </w:rPr>
        <w:t xml:space="preserve"> </w:t>
      </w:r>
      <w:r w:rsidRPr="003C10AB">
        <w:rPr>
          <w:spacing w:val="-1"/>
        </w:rPr>
        <w:t>отклонение</w:t>
      </w:r>
      <w:r w:rsidRPr="003C10AB">
        <w:rPr>
          <w:spacing w:val="85"/>
        </w:rPr>
        <w:t xml:space="preserve"> </w:t>
      </w:r>
      <w:r w:rsidRPr="003C10AB">
        <w:t>от</w:t>
      </w:r>
      <w:r w:rsidRPr="003C10AB">
        <w:rPr>
          <w:spacing w:val="34"/>
        </w:rPr>
        <w:t xml:space="preserve"> </w:t>
      </w:r>
      <w:r w:rsidRPr="003C10AB">
        <w:rPr>
          <w:spacing w:val="-1"/>
        </w:rPr>
        <w:t>предельных</w:t>
      </w:r>
      <w:r w:rsidRPr="003C10AB">
        <w:rPr>
          <w:spacing w:val="33"/>
        </w:rPr>
        <w:t xml:space="preserve"> </w:t>
      </w:r>
      <w:r w:rsidRPr="003C10AB">
        <w:rPr>
          <w:spacing w:val="-1"/>
        </w:rPr>
        <w:t>параметров)</w:t>
      </w:r>
      <w:r w:rsidRPr="003C10AB">
        <w:rPr>
          <w:spacing w:val="32"/>
        </w:rPr>
        <w:t xml:space="preserve"> </w:t>
      </w:r>
      <w:r w:rsidRPr="003C10AB">
        <w:t>проводятся</w:t>
      </w:r>
      <w:r w:rsidRPr="003C10AB">
        <w:rPr>
          <w:spacing w:val="32"/>
        </w:rPr>
        <w:t xml:space="preserve"> </w:t>
      </w:r>
      <w:r w:rsidRPr="003C10AB">
        <w:rPr>
          <w:spacing w:val="-1"/>
        </w:rPr>
        <w:t>администрацией</w:t>
      </w:r>
      <w:r w:rsidRPr="003C10AB">
        <w:rPr>
          <w:spacing w:val="38"/>
        </w:rPr>
        <w:t xml:space="preserve"> </w:t>
      </w:r>
      <w:r w:rsidRPr="003C10AB">
        <w:rPr>
          <w:spacing w:val="-1"/>
        </w:rPr>
        <w:t>городского округа</w:t>
      </w:r>
      <w:r w:rsidRPr="003C10AB">
        <w:rPr>
          <w:spacing w:val="35"/>
        </w:rPr>
        <w:t xml:space="preserve"> </w:t>
      </w:r>
      <w:r w:rsidRPr="003C10AB">
        <w:rPr>
          <w:spacing w:val="-1"/>
        </w:rPr>
        <w:t>после</w:t>
      </w:r>
      <w:r w:rsidRPr="003C10AB">
        <w:rPr>
          <w:spacing w:val="63"/>
        </w:rPr>
        <w:t xml:space="preserve"> </w:t>
      </w:r>
      <w:r w:rsidRPr="003C10AB">
        <w:rPr>
          <w:spacing w:val="-1"/>
        </w:rPr>
        <w:t>извещения</w:t>
      </w:r>
      <w:r w:rsidRPr="003C10AB">
        <w:rPr>
          <w:spacing w:val="42"/>
        </w:rPr>
        <w:t xml:space="preserve"> </w:t>
      </w:r>
      <w:r w:rsidRPr="003C10AB">
        <w:rPr>
          <w:bCs/>
          <w:kern w:val="36"/>
        </w:rPr>
        <w:t>Комитет по архитектуре и градостроительству Московской области</w:t>
      </w:r>
      <w:r w:rsidRPr="003C10AB">
        <w:rPr>
          <w:spacing w:val="-1"/>
        </w:rPr>
        <w:t xml:space="preserve"> </w:t>
      </w:r>
      <w:r w:rsidRPr="003C10AB">
        <w:t>о</w:t>
      </w:r>
      <w:r w:rsidRPr="003C10AB">
        <w:rPr>
          <w:spacing w:val="42"/>
        </w:rPr>
        <w:t xml:space="preserve"> </w:t>
      </w:r>
      <w:r w:rsidRPr="003C10AB">
        <w:rPr>
          <w:spacing w:val="-1"/>
        </w:rPr>
        <w:t>необходимости</w:t>
      </w:r>
      <w:r w:rsidRPr="003C10AB">
        <w:rPr>
          <w:spacing w:val="43"/>
        </w:rPr>
        <w:t xml:space="preserve"> </w:t>
      </w:r>
      <w:r w:rsidRPr="003C10AB">
        <w:rPr>
          <w:spacing w:val="-1"/>
        </w:rPr>
        <w:t>организации</w:t>
      </w:r>
      <w:r w:rsidRPr="003C10AB">
        <w:rPr>
          <w:spacing w:val="41"/>
        </w:rPr>
        <w:t xml:space="preserve"> </w:t>
      </w:r>
      <w:r w:rsidRPr="003C10AB">
        <w:t>и</w:t>
      </w:r>
      <w:r w:rsidRPr="003C10AB">
        <w:rPr>
          <w:spacing w:val="81"/>
        </w:rPr>
        <w:t xml:space="preserve"> </w:t>
      </w:r>
      <w:r w:rsidRPr="003C10AB">
        <w:rPr>
          <w:spacing w:val="-1"/>
        </w:rPr>
        <w:t>проведения</w:t>
      </w:r>
      <w:r w:rsidRPr="003C10AB">
        <w:rPr>
          <w:spacing w:val="41"/>
        </w:rPr>
        <w:t xml:space="preserve"> </w:t>
      </w:r>
      <w:r w:rsidRPr="003C10AB">
        <w:rPr>
          <w:spacing w:val="-1"/>
        </w:rPr>
        <w:t>общественных</w:t>
      </w:r>
      <w:r w:rsidRPr="003C10AB">
        <w:rPr>
          <w:spacing w:val="42"/>
        </w:rPr>
        <w:t xml:space="preserve"> </w:t>
      </w:r>
      <w:r w:rsidRPr="003C10AB">
        <w:rPr>
          <w:spacing w:val="-1"/>
        </w:rPr>
        <w:t>обсуждений</w:t>
      </w:r>
      <w:r w:rsidRPr="003C10AB">
        <w:rPr>
          <w:spacing w:val="41"/>
        </w:rPr>
        <w:t xml:space="preserve"> </w:t>
      </w:r>
      <w:r w:rsidRPr="003C10AB">
        <w:rPr>
          <w:spacing w:val="-1"/>
        </w:rPr>
        <w:t>или</w:t>
      </w:r>
      <w:r w:rsidRPr="003C10AB">
        <w:rPr>
          <w:spacing w:val="4"/>
        </w:rPr>
        <w:t xml:space="preserve"> </w:t>
      </w:r>
      <w:r w:rsidRPr="003C10AB">
        <w:rPr>
          <w:spacing w:val="-1"/>
        </w:rPr>
        <w:t>публичных</w:t>
      </w:r>
      <w:r w:rsidRPr="003C10AB">
        <w:rPr>
          <w:spacing w:val="42"/>
        </w:rPr>
        <w:t xml:space="preserve"> </w:t>
      </w:r>
      <w:r w:rsidRPr="003C10AB">
        <w:rPr>
          <w:spacing w:val="-1"/>
        </w:rPr>
        <w:t>слушаний</w:t>
      </w:r>
      <w:r w:rsidRPr="003C10AB">
        <w:rPr>
          <w:spacing w:val="39"/>
        </w:rPr>
        <w:t xml:space="preserve"> </w:t>
      </w:r>
      <w:r w:rsidRPr="003C10AB">
        <w:t>в</w:t>
      </w:r>
      <w:r w:rsidRPr="003C10AB">
        <w:rPr>
          <w:spacing w:val="40"/>
        </w:rPr>
        <w:t xml:space="preserve"> </w:t>
      </w:r>
      <w:r w:rsidRPr="003C10AB">
        <w:rPr>
          <w:spacing w:val="-1"/>
        </w:rPr>
        <w:t>связи</w:t>
      </w:r>
      <w:proofErr w:type="gramEnd"/>
      <w:r w:rsidRPr="003C10AB">
        <w:rPr>
          <w:spacing w:val="41"/>
        </w:rPr>
        <w:t xml:space="preserve"> </w:t>
      </w:r>
      <w:r w:rsidRPr="003C10AB">
        <w:t>с</w:t>
      </w:r>
      <w:r w:rsidRPr="003C10AB">
        <w:rPr>
          <w:spacing w:val="39"/>
        </w:rPr>
        <w:t xml:space="preserve"> </w:t>
      </w:r>
      <w:r w:rsidRPr="003C10AB">
        <w:rPr>
          <w:spacing w:val="-1"/>
        </w:rPr>
        <w:t>поступлением</w:t>
      </w:r>
      <w:r w:rsidRPr="003C10AB">
        <w:rPr>
          <w:spacing w:val="81"/>
        </w:rPr>
        <w:t xml:space="preserve"> </w:t>
      </w:r>
      <w:r w:rsidRPr="003C10AB">
        <w:rPr>
          <w:spacing w:val="-1"/>
        </w:rPr>
        <w:t>заявления</w:t>
      </w:r>
      <w:r w:rsidRPr="003C10AB">
        <w:rPr>
          <w:spacing w:val="21"/>
        </w:rPr>
        <w:t xml:space="preserve"> </w:t>
      </w:r>
      <w:r w:rsidRPr="003C10AB">
        <w:t>о</w:t>
      </w:r>
      <w:r w:rsidRPr="003C10AB">
        <w:rPr>
          <w:spacing w:val="21"/>
        </w:rPr>
        <w:t xml:space="preserve"> </w:t>
      </w:r>
      <w:r w:rsidRPr="003C10AB">
        <w:rPr>
          <w:spacing w:val="-1"/>
        </w:rPr>
        <w:t>предоставлении</w:t>
      </w:r>
      <w:r w:rsidRPr="003C10AB">
        <w:rPr>
          <w:spacing w:val="25"/>
        </w:rPr>
        <w:t xml:space="preserve"> </w:t>
      </w:r>
      <w:r w:rsidRPr="003C10AB">
        <w:rPr>
          <w:spacing w:val="-1"/>
        </w:rPr>
        <w:t>разрешения</w:t>
      </w:r>
      <w:r w:rsidRPr="003C10AB">
        <w:rPr>
          <w:spacing w:val="18"/>
        </w:rPr>
        <w:t xml:space="preserve"> </w:t>
      </w:r>
      <w:r w:rsidRPr="003C10AB">
        <w:t>на</w:t>
      </w:r>
      <w:r w:rsidRPr="003C10AB">
        <w:rPr>
          <w:spacing w:val="20"/>
        </w:rPr>
        <w:t xml:space="preserve"> </w:t>
      </w:r>
      <w:r w:rsidRPr="003C10AB">
        <w:rPr>
          <w:spacing w:val="-1"/>
        </w:rPr>
        <w:t>отклонение</w:t>
      </w:r>
      <w:r w:rsidRPr="003C10AB">
        <w:rPr>
          <w:spacing w:val="20"/>
        </w:rPr>
        <w:t xml:space="preserve"> </w:t>
      </w:r>
      <w:r w:rsidRPr="003C10AB">
        <w:t>от</w:t>
      </w:r>
      <w:r w:rsidRPr="003C10AB">
        <w:rPr>
          <w:spacing w:val="22"/>
        </w:rPr>
        <w:t xml:space="preserve"> </w:t>
      </w:r>
      <w:r w:rsidRPr="003C10AB">
        <w:rPr>
          <w:spacing w:val="-1"/>
        </w:rPr>
        <w:t>предельных</w:t>
      </w:r>
      <w:r w:rsidRPr="003C10AB">
        <w:rPr>
          <w:spacing w:val="20"/>
        </w:rPr>
        <w:t xml:space="preserve"> </w:t>
      </w:r>
      <w:r w:rsidRPr="003C10AB">
        <w:rPr>
          <w:spacing w:val="-1"/>
        </w:rPr>
        <w:t>параметров</w:t>
      </w:r>
      <w:r w:rsidRPr="003C10AB">
        <w:rPr>
          <w:spacing w:val="87"/>
        </w:rPr>
        <w:t xml:space="preserve"> </w:t>
      </w:r>
      <w:r w:rsidRPr="003C10AB">
        <w:rPr>
          <w:spacing w:val="-1"/>
        </w:rPr>
        <w:t>разрешенного</w:t>
      </w:r>
      <w:r w:rsidRPr="003C10AB">
        <w:t xml:space="preserve"> </w:t>
      </w:r>
      <w:r w:rsidRPr="003C10AB">
        <w:rPr>
          <w:spacing w:val="-1"/>
        </w:rPr>
        <w:t>строительства,</w:t>
      </w:r>
      <w:r w:rsidRPr="003C10AB">
        <w:t xml:space="preserve"> </w:t>
      </w:r>
      <w:r w:rsidRPr="003C10AB">
        <w:rPr>
          <w:spacing w:val="-1"/>
        </w:rPr>
        <w:t>реконструкции</w:t>
      </w:r>
      <w:r w:rsidRPr="003C10AB">
        <w:t xml:space="preserve"> </w:t>
      </w:r>
      <w:r w:rsidRPr="003C10AB">
        <w:rPr>
          <w:spacing w:val="-1"/>
        </w:rPr>
        <w:t>объектов</w:t>
      </w:r>
      <w:r w:rsidRPr="003C10AB">
        <w:t xml:space="preserve"> </w:t>
      </w:r>
      <w:r w:rsidRPr="003C10AB">
        <w:rPr>
          <w:spacing w:val="-1"/>
        </w:rPr>
        <w:t>капитального</w:t>
      </w:r>
      <w:r w:rsidRPr="003C10AB">
        <w:t xml:space="preserve"> </w:t>
      </w:r>
      <w:r w:rsidRPr="003C10AB">
        <w:rPr>
          <w:spacing w:val="-1"/>
        </w:rPr>
        <w:t>строительства.</w:t>
      </w:r>
    </w:p>
    <w:p w:rsidR="00A11DBF" w:rsidRPr="003C10AB" w:rsidRDefault="00A11DBF" w:rsidP="00C01A39">
      <w:pPr>
        <w:pStyle w:val="aff3"/>
        <w:widowControl w:val="0"/>
        <w:numPr>
          <w:ilvl w:val="0"/>
          <w:numId w:val="29"/>
        </w:numPr>
        <w:tabs>
          <w:tab w:val="left" w:pos="1390"/>
        </w:tabs>
        <w:spacing w:before="46"/>
        <w:ind w:right="112" w:firstLine="739"/>
      </w:pPr>
      <w:proofErr w:type="gramStart"/>
      <w:r w:rsidRPr="00C01A39">
        <w:rPr>
          <w:spacing w:val="-1"/>
        </w:rPr>
        <w:t>Общественные</w:t>
      </w:r>
      <w:r w:rsidRPr="00C01A39">
        <w:rPr>
          <w:spacing w:val="27"/>
        </w:rPr>
        <w:t xml:space="preserve"> </w:t>
      </w:r>
      <w:r w:rsidRPr="00C01A39">
        <w:rPr>
          <w:spacing w:val="-1"/>
        </w:rPr>
        <w:t>обсуждения</w:t>
      </w:r>
      <w:r w:rsidRPr="00C01A39">
        <w:rPr>
          <w:spacing w:val="28"/>
        </w:rPr>
        <w:t xml:space="preserve"> </w:t>
      </w:r>
      <w:r w:rsidRPr="003C10AB">
        <w:t>или</w:t>
      </w:r>
      <w:r w:rsidRPr="00C01A39">
        <w:rPr>
          <w:spacing w:val="52"/>
        </w:rPr>
        <w:t xml:space="preserve"> </w:t>
      </w:r>
      <w:r w:rsidRPr="00C01A39">
        <w:rPr>
          <w:spacing w:val="-1"/>
        </w:rPr>
        <w:t>публичные</w:t>
      </w:r>
      <w:r w:rsidRPr="00C01A39">
        <w:rPr>
          <w:spacing w:val="27"/>
        </w:rPr>
        <w:t xml:space="preserve"> </w:t>
      </w:r>
      <w:r w:rsidRPr="00C01A39">
        <w:rPr>
          <w:spacing w:val="-1"/>
        </w:rPr>
        <w:t>слушания</w:t>
      </w:r>
      <w:r w:rsidRPr="00C01A39">
        <w:rPr>
          <w:spacing w:val="28"/>
        </w:rPr>
        <w:t xml:space="preserve"> </w:t>
      </w:r>
      <w:r w:rsidRPr="003C10AB">
        <w:t>по</w:t>
      </w:r>
      <w:r w:rsidRPr="00C01A39">
        <w:rPr>
          <w:spacing w:val="28"/>
        </w:rPr>
        <w:t xml:space="preserve"> </w:t>
      </w:r>
      <w:r w:rsidRPr="003C10AB">
        <w:t>вопросу</w:t>
      </w:r>
      <w:r w:rsidRPr="00C01A39">
        <w:rPr>
          <w:spacing w:val="54"/>
        </w:rPr>
        <w:t xml:space="preserve"> </w:t>
      </w:r>
      <w:r w:rsidRPr="00C01A39">
        <w:rPr>
          <w:spacing w:val="-1"/>
        </w:rPr>
        <w:t>предоставления</w:t>
      </w:r>
      <w:r w:rsidRPr="00C01A39">
        <w:rPr>
          <w:spacing w:val="2"/>
        </w:rPr>
        <w:t xml:space="preserve"> </w:t>
      </w:r>
      <w:r w:rsidRPr="00C01A39">
        <w:rPr>
          <w:spacing w:val="-1"/>
        </w:rPr>
        <w:t>разрешения</w:t>
      </w:r>
      <w:r w:rsidRPr="00C01A39">
        <w:rPr>
          <w:spacing w:val="2"/>
        </w:rPr>
        <w:t xml:space="preserve"> </w:t>
      </w:r>
      <w:r w:rsidRPr="003C10AB">
        <w:t>на</w:t>
      </w:r>
      <w:r w:rsidRPr="00C01A39">
        <w:rPr>
          <w:spacing w:val="1"/>
        </w:rPr>
        <w:t xml:space="preserve"> </w:t>
      </w:r>
      <w:r w:rsidRPr="00C01A39">
        <w:rPr>
          <w:spacing w:val="-1"/>
        </w:rPr>
        <w:t>отклонение</w:t>
      </w:r>
      <w:r w:rsidRPr="00C01A39">
        <w:rPr>
          <w:spacing w:val="1"/>
        </w:rPr>
        <w:t xml:space="preserve"> </w:t>
      </w:r>
      <w:r w:rsidRPr="003C10AB">
        <w:t>от</w:t>
      </w:r>
      <w:r w:rsidRPr="00C01A39">
        <w:rPr>
          <w:spacing w:val="2"/>
        </w:rPr>
        <w:t xml:space="preserve"> </w:t>
      </w:r>
      <w:r w:rsidRPr="00C01A39">
        <w:rPr>
          <w:spacing w:val="-1"/>
        </w:rPr>
        <w:t>предельных</w:t>
      </w:r>
      <w:r w:rsidRPr="00C01A39">
        <w:rPr>
          <w:spacing w:val="4"/>
        </w:rPr>
        <w:t xml:space="preserve"> </w:t>
      </w:r>
      <w:r w:rsidRPr="00C01A39">
        <w:rPr>
          <w:spacing w:val="-1"/>
        </w:rPr>
        <w:t>параметров</w:t>
      </w:r>
      <w:r w:rsidRPr="00C01A39">
        <w:rPr>
          <w:spacing w:val="8"/>
        </w:rPr>
        <w:t xml:space="preserve"> </w:t>
      </w:r>
      <w:r w:rsidRPr="003C10AB">
        <w:t>проводятся</w:t>
      </w:r>
      <w:r w:rsidRPr="00C01A39">
        <w:rPr>
          <w:spacing w:val="1"/>
        </w:rPr>
        <w:t xml:space="preserve"> </w:t>
      </w:r>
      <w:r w:rsidRPr="003C10AB">
        <w:t>с</w:t>
      </w:r>
      <w:r w:rsidRPr="00C01A39">
        <w:rPr>
          <w:spacing w:val="3"/>
        </w:rPr>
        <w:t xml:space="preserve"> </w:t>
      </w:r>
      <w:r w:rsidRPr="00C01A39">
        <w:rPr>
          <w:spacing w:val="-1"/>
        </w:rPr>
        <w:t>участием</w:t>
      </w:r>
      <w:r w:rsidRPr="00C01A39">
        <w:rPr>
          <w:spacing w:val="71"/>
        </w:rPr>
        <w:t xml:space="preserve"> </w:t>
      </w:r>
      <w:r w:rsidRPr="00C01A39">
        <w:rPr>
          <w:spacing w:val="-1"/>
        </w:rPr>
        <w:t>граждан</w:t>
      </w:r>
      <w:r w:rsidRPr="00C01A39">
        <w:rPr>
          <w:spacing w:val="44"/>
        </w:rPr>
        <w:t xml:space="preserve"> </w:t>
      </w:r>
      <w:r w:rsidRPr="00C01A39">
        <w:rPr>
          <w:spacing w:val="-1"/>
        </w:rPr>
        <w:t>городского округа,</w:t>
      </w:r>
      <w:r w:rsidRPr="00C01A39">
        <w:rPr>
          <w:spacing w:val="42"/>
        </w:rPr>
        <w:t xml:space="preserve"> </w:t>
      </w:r>
      <w:r w:rsidRPr="00C01A39">
        <w:rPr>
          <w:spacing w:val="-1"/>
        </w:rPr>
        <w:t>проживающих</w:t>
      </w:r>
      <w:r w:rsidRPr="00C01A39">
        <w:rPr>
          <w:spacing w:val="45"/>
        </w:rPr>
        <w:t xml:space="preserve"> </w:t>
      </w:r>
      <w:r w:rsidRPr="003C10AB">
        <w:t>в</w:t>
      </w:r>
      <w:r w:rsidRPr="00C01A39">
        <w:rPr>
          <w:spacing w:val="42"/>
        </w:rPr>
        <w:t xml:space="preserve"> </w:t>
      </w:r>
      <w:r w:rsidRPr="00C01A39">
        <w:rPr>
          <w:spacing w:val="-1"/>
        </w:rPr>
        <w:t>пределах</w:t>
      </w:r>
      <w:r w:rsidRPr="00C01A39">
        <w:rPr>
          <w:spacing w:val="45"/>
        </w:rPr>
        <w:t xml:space="preserve"> </w:t>
      </w:r>
      <w:r w:rsidRPr="00C01A39">
        <w:rPr>
          <w:spacing w:val="-1"/>
        </w:rPr>
        <w:t>территориальной</w:t>
      </w:r>
      <w:r w:rsidRPr="00C01A39">
        <w:rPr>
          <w:spacing w:val="41"/>
        </w:rPr>
        <w:t xml:space="preserve"> </w:t>
      </w:r>
      <w:r w:rsidRPr="00C01A39">
        <w:rPr>
          <w:spacing w:val="-1"/>
        </w:rPr>
        <w:t>зоны,</w:t>
      </w:r>
      <w:r w:rsidRPr="00C01A39">
        <w:rPr>
          <w:spacing w:val="42"/>
        </w:rPr>
        <w:t xml:space="preserve"> </w:t>
      </w:r>
      <w:r w:rsidRPr="003C10AB">
        <w:t>в</w:t>
      </w:r>
      <w:r w:rsidRPr="00C01A39">
        <w:rPr>
          <w:spacing w:val="42"/>
        </w:rPr>
        <w:t xml:space="preserve"> </w:t>
      </w:r>
      <w:r w:rsidRPr="00C01A39">
        <w:rPr>
          <w:spacing w:val="-1"/>
        </w:rPr>
        <w:t>границах</w:t>
      </w:r>
      <w:r w:rsidRPr="00C01A39">
        <w:rPr>
          <w:spacing w:val="42"/>
        </w:rPr>
        <w:t xml:space="preserve"> </w:t>
      </w:r>
      <w:r w:rsidRPr="00C01A39">
        <w:rPr>
          <w:spacing w:val="-1"/>
        </w:rPr>
        <w:t>которой</w:t>
      </w:r>
      <w:r w:rsidRPr="00C01A39">
        <w:rPr>
          <w:spacing w:val="87"/>
        </w:rPr>
        <w:t xml:space="preserve"> </w:t>
      </w:r>
      <w:r w:rsidRPr="00C01A39">
        <w:rPr>
          <w:spacing w:val="-1"/>
        </w:rPr>
        <w:t>расположен</w:t>
      </w:r>
      <w:r w:rsidRPr="00C01A39">
        <w:rPr>
          <w:spacing w:val="46"/>
        </w:rPr>
        <w:t xml:space="preserve"> </w:t>
      </w:r>
      <w:r w:rsidRPr="00C01A39">
        <w:rPr>
          <w:spacing w:val="-1"/>
        </w:rPr>
        <w:t>земельный</w:t>
      </w:r>
      <w:r w:rsidRPr="00C01A39">
        <w:rPr>
          <w:spacing w:val="48"/>
        </w:rPr>
        <w:t xml:space="preserve"> </w:t>
      </w:r>
      <w:r w:rsidRPr="00C01A39">
        <w:rPr>
          <w:spacing w:val="-1"/>
        </w:rPr>
        <w:t>участок</w:t>
      </w:r>
      <w:r w:rsidRPr="00C01A39">
        <w:rPr>
          <w:spacing w:val="46"/>
        </w:rPr>
        <w:t xml:space="preserve"> </w:t>
      </w:r>
      <w:r w:rsidRPr="003C10AB">
        <w:t>или</w:t>
      </w:r>
      <w:r w:rsidRPr="00C01A39">
        <w:rPr>
          <w:spacing w:val="46"/>
        </w:rPr>
        <w:t xml:space="preserve"> </w:t>
      </w:r>
      <w:r w:rsidRPr="00C01A39">
        <w:rPr>
          <w:spacing w:val="-1"/>
        </w:rPr>
        <w:t>объект</w:t>
      </w:r>
      <w:r w:rsidRPr="00C01A39">
        <w:rPr>
          <w:spacing w:val="43"/>
        </w:rPr>
        <w:t xml:space="preserve"> </w:t>
      </w:r>
      <w:r w:rsidRPr="00C01A39">
        <w:rPr>
          <w:spacing w:val="-1"/>
        </w:rPr>
        <w:t>капитального</w:t>
      </w:r>
      <w:r w:rsidRPr="00C01A39">
        <w:rPr>
          <w:spacing w:val="45"/>
        </w:rPr>
        <w:t xml:space="preserve"> </w:t>
      </w:r>
      <w:r w:rsidRPr="00C01A39">
        <w:rPr>
          <w:spacing w:val="-1"/>
        </w:rPr>
        <w:t>строительства,</w:t>
      </w:r>
      <w:r w:rsidRPr="00C01A39">
        <w:rPr>
          <w:spacing w:val="45"/>
        </w:rPr>
        <w:t xml:space="preserve"> </w:t>
      </w:r>
      <w:r w:rsidRPr="00C01A39">
        <w:rPr>
          <w:spacing w:val="-1"/>
        </w:rPr>
        <w:t xml:space="preserve">применительно </w:t>
      </w:r>
      <w:r w:rsidRPr="003C10AB">
        <w:t>к</w:t>
      </w:r>
      <w:r w:rsidR="00C01A39">
        <w:t xml:space="preserve"> </w:t>
      </w:r>
      <w:r w:rsidRPr="003C10AB">
        <w:t>которому</w:t>
      </w:r>
      <w:r w:rsidRPr="00C01A39">
        <w:rPr>
          <w:spacing w:val="8"/>
        </w:rPr>
        <w:t xml:space="preserve"> </w:t>
      </w:r>
      <w:r w:rsidRPr="00C01A39">
        <w:rPr>
          <w:spacing w:val="-1"/>
        </w:rPr>
        <w:t>запрашивается</w:t>
      </w:r>
      <w:r w:rsidRPr="00C01A39">
        <w:rPr>
          <w:spacing w:val="9"/>
        </w:rPr>
        <w:t xml:space="preserve"> </w:t>
      </w:r>
      <w:r w:rsidRPr="00C01A39">
        <w:rPr>
          <w:spacing w:val="-1"/>
        </w:rPr>
        <w:t>разрешение</w:t>
      </w:r>
      <w:r w:rsidRPr="00C01A39">
        <w:rPr>
          <w:spacing w:val="8"/>
        </w:rPr>
        <w:t xml:space="preserve"> </w:t>
      </w:r>
      <w:r w:rsidRPr="003C10AB">
        <w:t>на</w:t>
      </w:r>
      <w:r w:rsidRPr="00C01A39">
        <w:rPr>
          <w:spacing w:val="8"/>
        </w:rPr>
        <w:t xml:space="preserve"> </w:t>
      </w:r>
      <w:r w:rsidRPr="00C01A39">
        <w:rPr>
          <w:spacing w:val="-1"/>
        </w:rPr>
        <w:t>отклонение</w:t>
      </w:r>
      <w:r w:rsidRPr="00C01A39">
        <w:rPr>
          <w:spacing w:val="8"/>
        </w:rPr>
        <w:t xml:space="preserve"> </w:t>
      </w:r>
      <w:r w:rsidRPr="003C10AB">
        <w:t>от</w:t>
      </w:r>
      <w:r w:rsidRPr="00C01A39">
        <w:rPr>
          <w:spacing w:val="7"/>
        </w:rPr>
        <w:t xml:space="preserve"> </w:t>
      </w:r>
      <w:r w:rsidRPr="00C01A39">
        <w:rPr>
          <w:spacing w:val="-1"/>
        </w:rPr>
        <w:t>предельных</w:t>
      </w:r>
      <w:r w:rsidRPr="00C01A39">
        <w:rPr>
          <w:spacing w:val="8"/>
        </w:rPr>
        <w:t xml:space="preserve"> </w:t>
      </w:r>
      <w:r w:rsidRPr="003C10AB">
        <w:t>параметров</w:t>
      </w:r>
      <w:r w:rsidRPr="00C01A39">
        <w:rPr>
          <w:spacing w:val="9"/>
        </w:rPr>
        <w:t xml:space="preserve"> </w:t>
      </w:r>
      <w:r w:rsidRPr="00C01A39">
        <w:rPr>
          <w:spacing w:val="-1"/>
        </w:rPr>
        <w:t>разрешенного</w:t>
      </w:r>
      <w:r w:rsidRPr="00C01A39">
        <w:rPr>
          <w:spacing w:val="71"/>
        </w:rPr>
        <w:t xml:space="preserve"> </w:t>
      </w:r>
      <w:r w:rsidRPr="00C01A39">
        <w:rPr>
          <w:spacing w:val="-1"/>
        </w:rPr>
        <w:t>строительства,</w:t>
      </w:r>
      <w:r w:rsidRPr="003C10AB">
        <w:t xml:space="preserve"> </w:t>
      </w:r>
      <w:r w:rsidRPr="00C01A39">
        <w:rPr>
          <w:spacing w:val="-1"/>
        </w:rPr>
        <w:t>реконструкции</w:t>
      </w:r>
      <w:r w:rsidRPr="003C10AB">
        <w:t xml:space="preserve"> </w:t>
      </w:r>
      <w:r w:rsidRPr="00C01A39">
        <w:rPr>
          <w:spacing w:val="-1"/>
        </w:rPr>
        <w:t>объектов</w:t>
      </w:r>
      <w:r w:rsidRPr="003C10AB">
        <w:t xml:space="preserve"> </w:t>
      </w:r>
      <w:r w:rsidRPr="00C01A39">
        <w:rPr>
          <w:spacing w:val="-1"/>
        </w:rPr>
        <w:t>капитального</w:t>
      </w:r>
      <w:r w:rsidRPr="003C10AB">
        <w:t xml:space="preserve"> </w:t>
      </w:r>
      <w:r w:rsidRPr="00C01A39">
        <w:rPr>
          <w:spacing w:val="-1"/>
        </w:rPr>
        <w:t>строительства.</w:t>
      </w:r>
      <w:proofErr w:type="gramEnd"/>
    </w:p>
    <w:p w:rsidR="00A11DBF" w:rsidRPr="003C10AB" w:rsidRDefault="00A11DBF" w:rsidP="00A11DBF">
      <w:pPr>
        <w:pStyle w:val="aff3"/>
        <w:ind w:right="111" w:firstLine="708"/>
      </w:pPr>
      <w:r w:rsidRPr="003C10AB">
        <w:t>В</w:t>
      </w:r>
      <w:r w:rsidRPr="003C10AB">
        <w:rPr>
          <w:spacing w:val="41"/>
        </w:rPr>
        <w:t xml:space="preserve"> </w:t>
      </w:r>
      <w:r w:rsidRPr="003C10AB">
        <w:rPr>
          <w:spacing w:val="-1"/>
        </w:rPr>
        <w:t>случае</w:t>
      </w:r>
      <w:proofErr w:type="gramStart"/>
      <w:r w:rsidRPr="003C10AB">
        <w:rPr>
          <w:spacing w:val="-1"/>
        </w:rPr>
        <w:t>,</w:t>
      </w:r>
      <w:proofErr w:type="gramEnd"/>
      <w:r w:rsidRPr="003C10AB">
        <w:rPr>
          <w:spacing w:val="42"/>
        </w:rPr>
        <w:t xml:space="preserve"> </w:t>
      </w:r>
      <w:r w:rsidRPr="003C10AB">
        <w:rPr>
          <w:spacing w:val="-1"/>
        </w:rPr>
        <w:t>если</w:t>
      </w:r>
      <w:r w:rsidRPr="003C10AB">
        <w:rPr>
          <w:spacing w:val="44"/>
        </w:rPr>
        <w:t xml:space="preserve"> </w:t>
      </w:r>
      <w:r w:rsidRPr="003C10AB">
        <w:rPr>
          <w:spacing w:val="-1"/>
        </w:rPr>
        <w:t>отклонение</w:t>
      </w:r>
      <w:r w:rsidRPr="003C10AB">
        <w:rPr>
          <w:spacing w:val="42"/>
        </w:rPr>
        <w:t xml:space="preserve"> </w:t>
      </w:r>
      <w:r w:rsidRPr="003C10AB">
        <w:t>от</w:t>
      </w:r>
      <w:r w:rsidRPr="003C10AB">
        <w:rPr>
          <w:spacing w:val="41"/>
        </w:rPr>
        <w:t xml:space="preserve"> </w:t>
      </w:r>
      <w:r w:rsidRPr="003C10AB">
        <w:rPr>
          <w:spacing w:val="-1"/>
        </w:rPr>
        <w:t>предельных</w:t>
      </w:r>
      <w:r w:rsidRPr="003C10AB">
        <w:rPr>
          <w:spacing w:val="42"/>
        </w:rPr>
        <w:t xml:space="preserve"> </w:t>
      </w:r>
      <w:r w:rsidRPr="003C10AB">
        <w:rPr>
          <w:spacing w:val="-1"/>
        </w:rPr>
        <w:t>параметров</w:t>
      </w:r>
      <w:r w:rsidRPr="003C10AB">
        <w:rPr>
          <w:spacing w:val="42"/>
        </w:rPr>
        <w:t xml:space="preserve"> </w:t>
      </w:r>
      <w:r w:rsidRPr="003C10AB">
        <w:rPr>
          <w:spacing w:val="-1"/>
        </w:rPr>
        <w:t>разрешенного</w:t>
      </w:r>
      <w:r w:rsidRPr="003C10AB">
        <w:rPr>
          <w:spacing w:val="42"/>
        </w:rPr>
        <w:t xml:space="preserve"> </w:t>
      </w:r>
      <w:r w:rsidRPr="003C10AB">
        <w:rPr>
          <w:spacing w:val="-1"/>
        </w:rPr>
        <w:t>строительства,</w:t>
      </w:r>
      <w:r w:rsidRPr="003C10AB">
        <w:rPr>
          <w:spacing w:val="89"/>
        </w:rPr>
        <w:t xml:space="preserve"> </w:t>
      </w:r>
      <w:r w:rsidRPr="003C10AB">
        <w:rPr>
          <w:spacing w:val="-1"/>
        </w:rPr>
        <w:t>реконструкции</w:t>
      </w:r>
      <w:r w:rsidRPr="003C10AB">
        <w:rPr>
          <w:spacing w:val="17"/>
        </w:rPr>
        <w:t xml:space="preserve"> </w:t>
      </w:r>
      <w:r w:rsidRPr="003C10AB">
        <w:rPr>
          <w:spacing w:val="-1"/>
        </w:rPr>
        <w:t>объектов</w:t>
      </w:r>
      <w:r w:rsidRPr="003C10AB">
        <w:rPr>
          <w:spacing w:val="16"/>
        </w:rPr>
        <w:t xml:space="preserve"> </w:t>
      </w:r>
      <w:r w:rsidRPr="003C10AB">
        <w:rPr>
          <w:spacing w:val="-1"/>
        </w:rPr>
        <w:t>капитального</w:t>
      </w:r>
      <w:r w:rsidRPr="003C10AB">
        <w:rPr>
          <w:spacing w:val="16"/>
        </w:rPr>
        <w:t xml:space="preserve"> </w:t>
      </w:r>
      <w:r w:rsidRPr="003C10AB">
        <w:rPr>
          <w:spacing w:val="-1"/>
        </w:rPr>
        <w:t>строительства</w:t>
      </w:r>
      <w:r w:rsidRPr="003C10AB">
        <w:rPr>
          <w:spacing w:val="15"/>
        </w:rPr>
        <w:t xml:space="preserve"> </w:t>
      </w:r>
      <w:r w:rsidRPr="003C10AB">
        <w:rPr>
          <w:spacing w:val="-1"/>
        </w:rPr>
        <w:t>может</w:t>
      </w:r>
      <w:r w:rsidRPr="003C10AB">
        <w:rPr>
          <w:spacing w:val="17"/>
        </w:rPr>
        <w:t xml:space="preserve"> </w:t>
      </w:r>
      <w:r w:rsidRPr="003C10AB">
        <w:rPr>
          <w:spacing w:val="-1"/>
        </w:rPr>
        <w:t>оказать</w:t>
      </w:r>
      <w:r w:rsidRPr="003C10AB">
        <w:rPr>
          <w:spacing w:val="14"/>
        </w:rPr>
        <w:t xml:space="preserve"> </w:t>
      </w:r>
      <w:r w:rsidRPr="003C10AB">
        <w:rPr>
          <w:spacing w:val="-1"/>
        </w:rPr>
        <w:t>негативное</w:t>
      </w:r>
      <w:r w:rsidRPr="003C10AB">
        <w:rPr>
          <w:spacing w:val="15"/>
        </w:rPr>
        <w:t xml:space="preserve"> </w:t>
      </w:r>
      <w:r w:rsidRPr="003C10AB">
        <w:rPr>
          <w:spacing w:val="-1"/>
        </w:rPr>
        <w:t>воздействие</w:t>
      </w:r>
      <w:r w:rsidRPr="003C10AB">
        <w:rPr>
          <w:spacing w:val="87"/>
        </w:rPr>
        <w:t xml:space="preserve"> </w:t>
      </w:r>
      <w:r w:rsidRPr="003C10AB">
        <w:t>на</w:t>
      </w:r>
      <w:r w:rsidRPr="003C10AB">
        <w:rPr>
          <w:spacing w:val="32"/>
        </w:rPr>
        <w:t xml:space="preserve"> </w:t>
      </w:r>
      <w:r w:rsidRPr="003C10AB">
        <w:rPr>
          <w:spacing w:val="-1"/>
        </w:rPr>
        <w:t>окружающую</w:t>
      </w:r>
      <w:r w:rsidRPr="003C10AB">
        <w:rPr>
          <w:spacing w:val="33"/>
        </w:rPr>
        <w:t xml:space="preserve"> </w:t>
      </w:r>
      <w:r w:rsidRPr="003C10AB">
        <w:t>среду,</w:t>
      </w:r>
      <w:r w:rsidRPr="003C10AB">
        <w:rPr>
          <w:spacing w:val="35"/>
        </w:rPr>
        <w:t xml:space="preserve"> </w:t>
      </w:r>
      <w:r w:rsidRPr="003C10AB">
        <w:rPr>
          <w:spacing w:val="-1"/>
        </w:rPr>
        <w:t>общественные</w:t>
      </w:r>
      <w:r w:rsidRPr="003C10AB">
        <w:rPr>
          <w:spacing w:val="31"/>
        </w:rPr>
        <w:t xml:space="preserve"> </w:t>
      </w:r>
      <w:r w:rsidRPr="003C10AB">
        <w:rPr>
          <w:spacing w:val="-1"/>
        </w:rPr>
        <w:t>обсуждения</w:t>
      </w:r>
      <w:r w:rsidRPr="003C10AB">
        <w:rPr>
          <w:spacing w:val="33"/>
        </w:rPr>
        <w:t xml:space="preserve"> </w:t>
      </w:r>
      <w:r w:rsidRPr="003C10AB">
        <w:rPr>
          <w:spacing w:val="-1"/>
        </w:rPr>
        <w:t>или</w:t>
      </w:r>
      <w:r w:rsidRPr="003C10AB">
        <w:rPr>
          <w:spacing w:val="57"/>
        </w:rPr>
        <w:t xml:space="preserve"> </w:t>
      </w:r>
      <w:r w:rsidRPr="003C10AB">
        <w:rPr>
          <w:spacing w:val="-1"/>
        </w:rPr>
        <w:t>публичные</w:t>
      </w:r>
      <w:r w:rsidRPr="003C10AB">
        <w:rPr>
          <w:spacing w:val="31"/>
        </w:rPr>
        <w:t xml:space="preserve"> </w:t>
      </w:r>
      <w:r w:rsidRPr="003C10AB">
        <w:rPr>
          <w:spacing w:val="-1"/>
        </w:rPr>
        <w:t>слушания</w:t>
      </w:r>
      <w:r w:rsidRPr="003C10AB">
        <w:rPr>
          <w:spacing w:val="33"/>
        </w:rPr>
        <w:t xml:space="preserve"> </w:t>
      </w:r>
      <w:r w:rsidRPr="003C10AB">
        <w:t>проводятся</w:t>
      </w:r>
      <w:r w:rsidRPr="003C10AB">
        <w:rPr>
          <w:spacing w:val="32"/>
        </w:rPr>
        <w:t xml:space="preserve"> </w:t>
      </w:r>
      <w:r w:rsidRPr="003C10AB">
        <w:t>с</w:t>
      </w:r>
      <w:r w:rsidRPr="003C10AB">
        <w:rPr>
          <w:spacing w:val="54"/>
        </w:rPr>
        <w:t xml:space="preserve"> </w:t>
      </w:r>
      <w:r w:rsidRPr="003C10AB">
        <w:rPr>
          <w:spacing w:val="-1"/>
        </w:rPr>
        <w:t>участием</w:t>
      </w:r>
      <w:r w:rsidRPr="003C10AB">
        <w:rPr>
          <w:spacing w:val="3"/>
        </w:rPr>
        <w:t xml:space="preserve"> </w:t>
      </w:r>
      <w:r w:rsidRPr="003C10AB">
        <w:rPr>
          <w:spacing w:val="-1"/>
        </w:rPr>
        <w:t>правообладателей</w:t>
      </w:r>
      <w:r w:rsidRPr="003C10AB">
        <w:rPr>
          <w:spacing w:val="5"/>
        </w:rPr>
        <w:t xml:space="preserve"> </w:t>
      </w:r>
      <w:r w:rsidRPr="003C10AB">
        <w:rPr>
          <w:spacing w:val="-1"/>
        </w:rPr>
        <w:t>земельных</w:t>
      </w:r>
      <w:r w:rsidRPr="003C10AB">
        <w:rPr>
          <w:spacing w:val="8"/>
        </w:rPr>
        <w:t xml:space="preserve"> </w:t>
      </w:r>
      <w:r w:rsidRPr="003C10AB">
        <w:rPr>
          <w:spacing w:val="-1"/>
        </w:rPr>
        <w:t>участков</w:t>
      </w:r>
      <w:r w:rsidRPr="003C10AB">
        <w:rPr>
          <w:spacing w:val="4"/>
        </w:rPr>
        <w:t xml:space="preserve"> </w:t>
      </w:r>
      <w:r w:rsidRPr="003C10AB">
        <w:t>и</w:t>
      </w:r>
      <w:r w:rsidRPr="003C10AB">
        <w:rPr>
          <w:spacing w:val="5"/>
        </w:rPr>
        <w:t xml:space="preserve"> </w:t>
      </w:r>
      <w:r w:rsidRPr="003C10AB">
        <w:rPr>
          <w:spacing w:val="-1"/>
        </w:rPr>
        <w:t>объектов</w:t>
      </w:r>
      <w:r w:rsidRPr="003C10AB">
        <w:rPr>
          <w:spacing w:val="4"/>
        </w:rPr>
        <w:t xml:space="preserve"> </w:t>
      </w:r>
      <w:r w:rsidRPr="003C10AB">
        <w:rPr>
          <w:spacing w:val="-1"/>
        </w:rPr>
        <w:t>капитального</w:t>
      </w:r>
      <w:r w:rsidRPr="003C10AB">
        <w:rPr>
          <w:spacing w:val="4"/>
        </w:rPr>
        <w:t xml:space="preserve"> </w:t>
      </w:r>
      <w:r w:rsidRPr="003C10AB">
        <w:rPr>
          <w:spacing w:val="-1"/>
        </w:rPr>
        <w:t>строительства,</w:t>
      </w:r>
      <w:r w:rsidRPr="003C10AB">
        <w:rPr>
          <w:spacing w:val="93"/>
        </w:rPr>
        <w:t xml:space="preserve"> </w:t>
      </w:r>
      <w:r w:rsidRPr="003C10AB">
        <w:rPr>
          <w:spacing w:val="-1"/>
        </w:rPr>
        <w:t>подверженных</w:t>
      </w:r>
      <w:r w:rsidRPr="003C10AB">
        <w:rPr>
          <w:spacing w:val="1"/>
        </w:rPr>
        <w:t xml:space="preserve"> </w:t>
      </w:r>
      <w:r w:rsidRPr="003C10AB">
        <w:rPr>
          <w:spacing w:val="-1"/>
        </w:rPr>
        <w:t>риску</w:t>
      </w:r>
      <w:r w:rsidRPr="003C10AB">
        <w:rPr>
          <w:spacing w:val="-8"/>
        </w:rPr>
        <w:t xml:space="preserve"> </w:t>
      </w:r>
      <w:r w:rsidRPr="003C10AB">
        <w:t xml:space="preserve">такого </w:t>
      </w:r>
      <w:r w:rsidRPr="003C10AB">
        <w:rPr>
          <w:spacing w:val="-1"/>
        </w:rPr>
        <w:t>негативного</w:t>
      </w:r>
      <w:r w:rsidRPr="003C10AB">
        <w:t xml:space="preserve"> </w:t>
      </w:r>
      <w:r w:rsidRPr="003C10AB">
        <w:rPr>
          <w:spacing w:val="-1"/>
        </w:rPr>
        <w:t>воздействия.</w:t>
      </w:r>
    </w:p>
    <w:p w:rsidR="00A11DBF" w:rsidRPr="003C10AB" w:rsidRDefault="00A11DBF" w:rsidP="004B7702">
      <w:pPr>
        <w:pStyle w:val="aff3"/>
        <w:widowControl w:val="0"/>
        <w:numPr>
          <w:ilvl w:val="0"/>
          <w:numId w:val="29"/>
        </w:numPr>
        <w:tabs>
          <w:tab w:val="left" w:pos="1390"/>
        </w:tabs>
        <w:ind w:right="112" w:firstLine="709"/>
      </w:pPr>
      <w:proofErr w:type="gramStart"/>
      <w:r w:rsidRPr="003C10AB">
        <w:rPr>
          <w:spacing w:val="-1"/>
        </w:rPr>
        <w:t>Комиссия</w:t>
      </w:r>
      <w:r w:rsidRPr="003C10AB">
        <w:rPr>
          <w:spacing w:val="41"/>
        </w:rPr>
        <w:t xml:space="preserve"> </w:t>
      </w:r>
      <w:r w:rsidRPr="003C10AB">
        <w:rPr>
          <w:spacing w:val="-1"/>
        </w:rPr>
        <w:t>городского округа</w:t>
      </w:r>
      <w:r w:rsidRPr="003C10AB">
        <w:rPr>
          <w:spacing w:val="43"/>
        </w:rPr>
        <w:t xml:space="preserve"> </w:t>
      </w:r>
      <w:r w:rsidRPr="003C10AB">
        <w:rPr>
          <w:spacing w:val="-1"/>
        </w:rPr>
        <w:t>направляет</w:t>
      </w:r>
      <w:r w:rsidRPr="003C10AB">
        <w:rPr>
          <w:spacing w:val="41"/>
        </w:rPr>
        <w:t xml:space="preserve"> </w:t>
      </w:r>
      <w:r w:rsidRPr="003C10AB">
        <w:rPr>
          <w:spacing w:val="-1"/>
        </w:rPr>
        <w:t>сообщения</w:t>
      </w:r>
      <w:r w:rsidRPr="003C10AB">
        <w:rPr>
          <w:spacing w:val="40"/>
        </w:rPr>
        <w:t xml:space="preserve"> </w:t>
      </w:r>
      <w:r w:rsidRPr="003C10AB">
        <w:t>о</w:t>
      </w:r>
      <w:r w:rsidRPr="003C10AB">
        <w:rPr>
          <w:spacing w:val="42"/>
        </w:rPr>
        <w:t xml:space="preserve"> </w:t>
      </w:r>
      <w:r w:rsidRPr="003C10AB">
        <w:rPr>
          <w:spacing w:val="-1"/>
        </w:rPr>
        <w:t>проведении</w:t>
      </w:r>
      <w:r w:rsidRPr="003C10AB">
        <w:rPr>
          <w:spacing w:val="71"/>
        </w:rPr>
        <w:t xml:space="preserve"> </w:t>
      </w:r>
      <w:r w:rsidRPr="003C10AB">
        <w:rPr>
          <w:spacing w:val="-1"/>
        </w:rPr>
        <w:t>общественных</w:t>
      </w:r>
      <w:r w:rsidRPr="003C10AB">
        <w:rPr>
          <w:spacing w:val="56"/>
        </w:rPr>
        <w:t xml:space="preserve"> </w:t>
      </w:r>
      <w:r w:rsidRPr="003C10AB">
        <w:rPr>
          <w:spacing w:val="-1"/>
        </w:rPr>
        <w:t>обсуждений</w:t>
      </w:r>
      <w:r w:rsidRPr="003C10AB">
        <w:rPr>
          <w:spacing w:val="53"/>
        </w:rPr>
        <w:t xml:space="preserve"> </w:t>
      </w:r>
      <w:r w:rsidRPr="003C10AB">
        <w:rPr>
          <w:spacing w:val="-1"/>
        </w:rPr>
        <w:t>или</w:t>
      </w:r>
      <w:r w:rsidRPr="003C10AB">
        <w:rPr>
          <w:spacing w:val="57"/>
        </w:rPr>
        <w:t xml:space="preserve"> </w:t>
      </w:r>
      <w:r w:rsidRPr="003C10AB">
        <w:rPr>
          <w:spacing w:val="-1"/>
        </w:rPr>
        <w:t>публичных</w:t>
      </w:r>
      <w:r w:rsidRPr="003C10AB">
        <w:rPr>
          <w:spacing w:val="56"/>
        </w:rPr>
        <w:t xml:space="preserve"> </w:t>
      </w:r>
      <w:r w:rsidRPr="003C10AB">
        <w:rPr>
          <w:spacing w:val="-1"/>
        </w:rPr>
        <w:t>слушаний</w:t>
      </w:r>
      <w:r w:rsidRPr="003C10AB">
        <w:rPr>
          <w:spacing w:val="55"/>
        </w:rPr>
        <w:t xml:space="preserve"> </w:t>
      </w:r>
      <w:r w:rsidRPr="003C10AB">
        <w:t>по</w:t>
      </w:r>
      <w:r w:rsidRPr="003C10AB">
        <w:rPr>
          <w:spacing w:val="54"/>
        </w:rPr>
        <w:t xml:space="preserve"> </w:t>
      </w:r>
      <w:r w:rsidRPr="003C10AB">
        <w:rPr>
          <w:spacing w:val="-1"/>
        </w:rPr>
        <w:t>вопросу</w:t>
      </w:r>
      <w:r w:rsidRPr="003C10AB">
        <w:rPr>
          <w:spacing w:val="50"/>
        </w:rPr>
        <w:t xml:space="preserve"> </w:t>
      </w:r>
      <w:r w:rsidRPr="003C10AB">
        <w:rPr>
          <w:spacing w:val="-1"/>
        </w:rPr>
        <w:t>предоставления</w:t>
      </w:r>
      <w:r w:rsidRPr="003C10AB">
        <w:rPr>
          <w:spacing w:val="71"/>
        </w:rPr>
        <w:t xml:space="preserve"> </w:t>
      </w:r>
      <w:r w:rsidRPr="003C10AB">
        <w:rPr>
          <w:spacing w:val="-1"/>
        </w:rPr>
        <w:t>разрешения</w:t>
      </w:r>
      <w:r w:rsidRPr="003C10AB">
        <w:rPr>
          <w:spacing w:val="21"/>
        </w:rPr>
        <w:t xml:space="preserve"> </w:t>
      </w:r>
      <w:r w:rsidRPr="003C10AB">
        <w:t>на</w:t>
      </w:r>
      <w:r w:rsidRPr="003C10AB">
        <w:rPr>
          <w:spacing w:val="20"/>
        </w:rPr>
        <w:t xml:space="preserve"> </w:t>
      </w:r>
      <w:r w:rsidRPr="003C10AB">
        <w:rPr>
          <w:spacing w:val="-1"/>
        </w:rPr>
        <w:t>отклонение</w:t>
      </w:r>
      <w:r w:rsidRPr="003C10AB">
        <w:rPr>
          <w:spacing w:val="20"/>
        </w:rPr>
        <w:t xml:space="preserve"> </w:t>
      </w:r>
      <w:r w:rsidRPr="003C10AB">
        <w:t>от</w:t>
      </w:r>
      <w:r w:rsidRPr="003C10AB">
        <w:rPr>
          <w:spacing w:val="22"/>
        </w:rPr>
        <w:t xml:space="preserve"> </w:t>
      </w:r>
      <w:r w:rsidRPr="003C10AB">
        <w:rPr>
          <w:spacing w:val="-1"/>
        </w:rPr>
        <w:t>предельных</w:t>
      </w:r>
      <w:r w:rsidRPr="003C10AB">
        <w:rPr>
          <w:spacing w:val="21"/>
        </w:rPr>
        <w:t xml:space="preserve"> </w:t>
      </w:r>
      <w:r w:rsidRPr="003C10AB">
        <w:rPr>
          <w:spacing w:val="-1"/>
        </w:rPr>
        <w:t>параметров</w:t>
      </w:r>
      <w:r w:rsidRPr="003C10AB">
        <w:rPr>
          <w:spacing w:val="20"/>
        </w:rPr>
        <w:t xml:space="preserve"> </w:t>
      </w:r>
      <w:r w:rsidRPr="003C10AB">
        <w:rPr>
          <w:spacing w:val="-1"/>
        </w:rPr>
        <w:t>правообладателям</w:t>
      </w:r>
      <w:r w:rsidRPr="003C10AB">
        <w:rPr>
          <w:spacing w:val="20"/>
        </w:rPr>
        <w:t xml:space="preserve"> </w:t>
      </w:r>
      <w:r w:rsidRPr="003C10AB">
        <w:rPr>
          <w:spacing w:val="-1"/>
        </w:rPr>
        <w:t>земельных</w:t>
      </w:r>
      <w:r w:rsidRPr="003C10AB">
        <w:rPr>
          <w:spacing w:val="93"/>
        </w:rPr>
        <w:t xml:space="preserve"> </w:t>
      </w:r>
      <w:r w:rsidRPr="003C10AB">
        <w:rPr>
          <w:spacing w:val="-1"/>
        </w:rPr>
        <w:t>участков,</w:t>
      </w:r>
      <w:r w:rsidRPr="003C10AB">
        <w:rPr>
          <w:spacing w:val="16"/>
        </w:rPr>
        <w:t xml:space="preserve"> </w:t>
      </w:r>
      <w:r w:rsidRPr="003C10AB">
        <w:rPr>
          <w:spacing w:val="-1"/>
        </w:rPr>
        <w:t>имеющих</w:t>
      </w:r>
      <w:r w:rsidRPr="003C10AB">
        <w:rPr>
          <w:spacing w:val="16"/>
        </w:rPr>
        <w:t xml:space="preserve"> </w:t>
      </w:r>
      <w:r w:rsidRPr="003C10AB">
        <w:rPr>
          <w:spacing w:val="-1"/>
        </w:rPr>
        <w:t>общие</w:t>
      </w:r>
      <w:r w:rsidRPr="003C10AB">
        <w:rPr>
          <w:spacing w:val="15"/>
        </w:rPr>
        <w:t xml:space="preserve"> </w:t>
      </w:r>
      <w:r w:rsidRPr="003C10AB">
        <w:rPr>
          <w:spacing w:val="-1"/>
        </w:rPr>
        <w:t>границы</w:t>
      </w:r>
      <w:r w:rsidRPr="003C10AB">
        <w:rPr>
          <w:spacing w:val="16"/>
        </w:rPr>
        <w:t xml:space="preserve"> </w:t>
      </w:r>
      <w:r w:rsidRPr="003C10AB">
        <w:t>с</w:t>
      </w:r>
      <w:r w:rsidRPr="003C10AB">
        <w:rPr>
          <w:spacing w:val="15"/>
        </w:rPr>
        <w:t xml:space="preserve"> </w:t>
      </w:r>
      <w:r w:rsidRPr="003C10AB">
        <w:rPr>
          <w:spacing w:val="-1"/>
        </w:rPr>
        <w:t>земельным</w:t>
      </w:r>
      <w:r w:rsidRPr="003C10AB">
        <w:rPr>
          <w:spacing w:val="17"/>
        </w:rPr>
        <w:t xml:space="preserve"> </w:t>
      </w:r>
      <w:r w:rsidRPr="003C10AB">
        <w:rPr>
          <w:spacing w:val="-2"/>
        </w:rPr>
        <w:t>участком,</w:t>
      </w:r>
      <w:r w:rsidRPr="003C10AB">
        <w:rPr>
          <w:spacing w:val="16"/>
        </w:rPr>
        <w:t xml:space="preserve"> </w:t>
      </w:r>
      <w:r w:rsidRPr="003C10AB">
        <w:rPr>
          <w:spacing w:val="-1"/>
        </w:rPr>
        <w:t>применительно</w:t>
      </w:r>
      <w:r w:rsidRPr="003C10AB">
        <w:rPr>
          <w:spacing w:val="14"/>
        </w:rPr>
        <w:t xml:space="preserve"> </w:t>
      </w:r>
      <w:r w:rsidRPr="003C10AB">
        <w:t>к</w:t>
      </w:r>
      <w:r w:rsidRPr="003C10AB">
        <w:rPr>
          <w:spacing w:val="14"/>
        </w:rPr>
        <w:t xml:space="preserve"> </w:t>
      </w:r>
      <w:r w:rsidRPr="003C10AB">
        <w:rPr>
          <w:spacing w:val="-1"/>
        </w:rPr>
        <w:t>которому</w:t>
      </w:r>
      <w:r w:rsidRPr="003C10AB">
        <w:rPr>
          <w:spacing w:val="93"/>
        </w:rPr>
        <w:t xml:space="preserve"> </w:t>
      </w:r>
      <w:r w:rsidRPr="003C10AB">
        <w:rPr>
          <w:spacing w:val="-1"/>
        </w:rPr>
        <w:t>запрашивается</w:t>
      </w:r>
      <w:r w:rsidRPr="003C10AB">
        <w:rPr>
          <w:spacing w:val="50"/>
        </w:rPr>
        <w:t xml:space="preserve"> </w:t>
      </w:r>
      <w:r w:rsidRPr="003C10AB">
        <w:rPr>
          <w:spacing w:val="-1"/>
        </w:rPr>
        <w:t>разрешение,</w:t>
      </w:r>
      <w:r w:rsidRPr="003C10AB">
        <w:rPr>
          <w:spacing w:val="50"/>
        </w:rPr>
        <w:t xml:space="preserve"> </w:t>
      </w:r>
      <w:r w:rsidRPr="003C10AB">
        <w:rPr>
          <w:spacing w:val="-1"/>
        </w:rPr>
        <w:t>правообладателям</w:t>
      </w:r>
      <w:r w:rsidRPr="003C10AB">
        <w:rPr>
          <w:spacing w:val="49"/>
        </w:rPr>
        <w:t xml:space="preserve"> </w:t>
      </w:r>
      <w:r w:rsidRPr="003C10AB">
        <w:rPr>
          <w:spacing w:val="-1"/>
        </w:rPr>
        <w:t>объектов</w:t>
      </w:r>
      <w:r w:rsidRPr="003C10AB">
        <w:rPr>
          <w:spacing w:val="49"/>
        </w:rPr>
        <w:t xml:space="preserve"> </w:t>
      </w:r>
      <w:r w:rsidRPr="003C10AB">
        <w:rPr>
          <w:spacing w:val="-1"/>
        </w:rPr>
        <w:t>капитального</w:t>
      </w:r>
      <w:r w:rsidRPr="003C10AB">
        <w:rPr>
          <w:spacing w:val="50"/>
        </w:rPr>
        <w:t xml:space="preserve"> </w:t>
      </w:r>
      <w:r w:rsidRPr="003C10AB">
        <w:rPr>
          <w:spacing w:val="-1"/>
        </w:rPr>
        <w:t>строительства,</w:t>
      </w:r>
      <w:r w:rsidRPr="003C10AB">
        <w:rPr>
          <w:spacing w:val="105"/>
        </w:rPr>
        <w:t xml:space="preserve"> </w:t>
      </w:r>
      <w:r w:rsidRPr="003C10AB">
        <w:rPr>
          <w:spacing w:val="-1"/>
        </w:rPr>
        <w:t>расположенных</w:t>
      </w:r>
      <w:r w:rsidRPr="003C10AB">
        <w:rPr>
          <w:spacing w:val="44"/>
        </w:rPr>
        <w:t xml:space="preserve"> </w:t>
      </w:r>
      <w:r w:rsidRPr="003C10AB">
        <w:t>на</w:t>
      </w:r>
      <w:r w:rsidRPr="003C10AB">
        <w:rPr>
          <w:spacing w:val="42"/>
        </w:rPr>
        <w:t xml:space="preserve"> </w:t>
      </w:r>
      <w:r w:rsidRPr="003C10AB">
        <w:rPr>
          <w:spacing w:val="-1"/>
        </w:rPr>
        <w:t>земельных</w:t>
      </w:r>
      <w:r w:rsidRPr="003C10AB">
        <w:rPr>
          <w:spacing w:val="47"/>
        </w:rPr>
        <w:t xml:space="preserve"> </w:t>
      </w:r>
      <w:r w:rsidRPr="003C10AB">
        <w:rPr>
          <w:spacing w:val="-1"/>
        </w:rPr>
        <w:t>участках,</w:t>
      </w:r>
      <w:r w:rsidRPr="003C10AB">
        <w:rPr>
          <w:spacing w:val="42"/>
        </w:rPr>
        <w:t xml:space="preserve"> </w:t>
      </w:r>
      <w:r w:rsidRPr="003C10AB">
        <w:rPr>
          <w:spacing w:val="-1"/>
        </w:rPr>
        <w:t>имеющих</w:t>
      </w:r>
      <w:r w:rsidRPr="003C10AB">
        <w:rPr>
          <w:spacing w:val="45"/>
        </w:rPr>
        <w:t xml:space="preserve"> </w:t>
      </w:r>
      <w:r w:rsidRPr="003C10AB">
        <w:t>общие</w:t>
      </w:r>
      <w:r w:rsidRPr="003C10AB">
        <w:rPr>
          <w:spacing w:val="42"/>
        </w:rPr>
        <w:t xml:space="preserve"> </w:t>
      </w:r>
      <w:r w:rsidRPr="003C10AB">
        <w:rPr>
          <w:spacing w:val="-1"/>
        </w:rPr>
        <w:t>границы</w:t>
      </w:r>
      <w:r w:rsidRPr="003C10AB">
        <w:rPr>
          <w:spacing w:val="40"/>
        </w:rPr>
        <w:t xml:space="preserve"> </w:t>
      </w:r>
      <w:r w:rsidRPr="003C10AB">
        <w:t>с</w:t>
      </w:r>
      <w:r w:rsidRPr="003C10AB">
        <w:rPr>
          <w:spacing w:val="42"/>
        </w:rPr>
        <w:t xml:space="preserve"> </w:t>
      </w:r>
      <w:r w:rsidRPr="003C10AB">
        <w:rPr>
          <w:spacing w:val="-1"/>
        </w:rPr>
        <w:t>земельным</w:t>
      </w:r>
      <w:r w:rsidRPr="003C10AB">
        <w:rPr>
          <w:spacing w:val="46"/>
        </w:rPr>
        <w:t xml:space="preserve"> </w:t>
      </w:r>
      <w:r w:rsidRPr="003C10AB">
        <w:rPr>
          <w:spacing w:val="-1"/>
        </w:rPr>
        <w:t>участком,</w:t>
      </w:r>
      <w:r w:rsidRPr="003C10AB">
        <w:rPr>
          <w:spacing w:val="75"/>
        </w:rPr>
        <w:t xml:space="preserve"> </w:t>
      </w:r>
      <w:r w:rsidRPr="003C10AB">
        <w:rPr>
          <w:spacing w:val="-1"/>
        </w:rPr>
        <w:t>применительно</w:t>
      </w:r>
      <w:r w:rsidRPr="003C10AB">
        <w:rPr>
          <w:spacing w:val="11"/>
        </w:rPr>
        <w:t xml:space="preserve"> </w:t>
      </w:r>
      <w:r w:rsidRPr="003C10AB">
        <w:t>к</w:t>
      </w:r>
      <w:r w:rsidRPr="003C10AB">
        <w:rPr>
          <w:spacing w:val="12"/>
        </w:rPr>
        <w:t xml:space="preserve"> </w:t>
      </w:r>
      <w:r w:rsidRPr="003C10AB">
        <w:rPr>
          <w:spacing w:val="-1"/>
        </w:rPr>
        <w:t>которому</w:t>
      </w:r>
      <w:r w:rsidRPr="003C10AB">
        <w:rPr>
          <w:spacing w:val="9"/>
        </w:rPr>
        <w:t xml:space="preserve"> </w:t>
      </w:r>
      <w:r w:rsidRPr="003C10AB">
        <w:rPr>
          <w:spacing w:val="-1"/>
        </w:rPr>
        <w:t>запрашивается</w:t>
      </w:r>
      <w:r w:rsidRPr="003C10AB">
        <w:rPr>
          <w:spacing w:val="14"/>
        </w:rPr>
        <w:t xml:space="preserve"> </w:t>
      </w:r>
      <w:r w:rsidRPr="003C10AB">
        <w:rPr>
          <w:spacing w:val="-1"/>
        </w:rPr>
        <w:t>разрешение,</w:t>
      </w:r>
      <w:r w:rsidRPr="003C10AB">
        <w:rPr>
          <w:spacing w:val="14"/>
        </w:rPr>
        <w:t xml:space="preserve"> </w:t>
      </w:r>
      <w:r w:rsidRPr="003C10AB">
        <w:t>и</w:t>
      </w:r>
      <w:r w:rsidRPr="003C10AB">
        <w:rPr>
          <w:spacing w:val="15"/>
        </w:rPr>
        <w:t xml:space="preserve"> </w:t>
      </w:r>
      <w:r w:rsidRPr="003C10AB">
        <w:rPr>
          <w:spacing w:val="-1"/>
        </w:rPr>
        <w:t>правообладателям</w:t>
      </w:r>
      <w:r w:rsidRPr="003C10AB">
        <w:rPr>
          <w:spacing w:val="13"/>
        </w:rPr>
        <w:t xml:space="preserve"> </w:t>
      </w:r>
      <w:r w:rsidRPr="003C10AB">
        <w:rPr>
          <w:spacing w:val="-1"/>
        </w:rPr>
        <w:t>помещений,</w:t>
      </w:r>
      <w:r w:rsidRPr="003C10AB">
        <w:rPr>
          <w:spacing w:val="95"/>
        </w:rPr>
        <w:t xml:space="preserve"> </w:t>
      </w:r>
      <w:r w:rsidRPr="003C10AB">
        <w:t>являющихся</w:t>
      </w:r>
      <w:r w:rsidRPr="003C10AB">
        <w:rPr>
          <w:spacing w:val="59"/>
        </w:rPr>
        <w:t xml:space="preserve"> </w:t>
      </w:r>
      <w:r w:rsidRPr="003C10AB">
        <w:rPr>
          <w:spacing w:val="-1"/>
        </w:rPr>
        <w:t>частью</w:t>
      </w:r>
      <w:r w:rsidRPr="003C10AB">
        <w:rPr>
          <w:spacing w:val="57"/>
        </w:rPr>
        <w:t xml:space="preserve"> </w:t>
      </w:r>
      <w:r w:rsidRPr="003C10AB">
        <w:t>объекта</w:t>
      </w:r>
      <w:proofErr w:type="gramEnd"/>
      <w:r w:rsidRPr="003C10AB">
        <w:rPr>
          <w:spacing w:val="58"/>
        </w:rPr>
        <w:t xml:space="preserve"> </w:t>
      </w:r>
      <w:r w:rsidRPr="003C10AB">
        <w:rPr>
          <w:spacing w:val="-1"/>
        </w:rPr>
        <w:t>капитального</w:t>
      </w:r>
      <w:r w:rsidRPr="003C10AB">
        <w:rPr>
          <w:spacing w:val="57"/>
        </w:rPr>
        <w:t xml:space="preserve"> </w:t>
      </w:r>
      <w:r w:rsidRPr="003C10AB">
        <w:rPr>
          <w:spacing w:val="-1"/>
        </w:rPr>
        <w:t>строительства,</w:t>
      </w:r>
      <w:r w:rsidRPr="003C10AB">
        <w:rPr>
          <w:spacing w:val="59"/>
        </w:rPr>
        <w:t xml:space="preserve"> </w:t>
      </w:r>
      <w:r w:rsidRPr="003C10AB">
        <w:rPr>
          <w:spacing w:val="-1"/>
        </w:rPr>
        <w:t>применительно</w:t>
      </w:r>
      <w:r w:rsidRPr="003C10AB">
        <w:rPr>
          <w:spacing w:val="57"/>
        </w:rPr>
        <w:t xml:space="preserve"> </w:t>
      </w:r>
      <w:r w:rsidRPr="003C10AB">
        <w:t>к</w:t>
      </w:r>
      <w:r w:rsidRPr="003C10AB">
        <w:rPr>
          <w:spacing w:val="58"/>
        </w:rPr>
        <w:t xml:space="preserve"> </w:t>
      </w:r>
      <w:r w:rsidRPr="003C10AB">
        <w:rPr>
          <w:spacing w:val="-1"/>
        </w:rPr>
        <w:t>которому</w:t>
      </w:r>
      <w:r w:rsidRPr="003C10AB">
        <w:rPr>
          <w:spacing w:val="71"/>
        </w:rPr>
        <w:t xml:space="preserve"> </w:t>
      </w:r>
      <w:r w:rsidRPr="003C10AB">
        <w:rPr>
          <w:spacing w:val="-1"/>
        </w:rPr>
        <w:t>запрашивается</w:t>
      </w:r>
      <w:r w:rsidRPr="003C10AB">
        <w:t xml:space="preserve"> </w:t>
      </w:r>
      <w:r w:rsidRPr="003C10AB">
        <w:rPr>
          <w:spacing w:val="-1"/>
        </w:rPr>
        <w:t>данное разрешение.</w:t>
      </w:r>
    </w:p>
    <w:p w:rsidR="00A11DBF" w:rsidRPr="003C10AB" w:rsidRDefault="00A11DBF" w:rsidP="00A11DBF">
      <w:pPr>
        <w:pStyle w:val="aff3"/>
        <w:ind w:right="119" w:firstLine="708"/>
      </w:pPr>
      <w:r w:rsidRPr="003C10AB">
        <w:rPr>
          <w:spacing w:val="-1"/>
        </w:rPr>
        <w:t>Указанные</w:t>
      </w:r>
      <w:r w:rsidRPr="003C10AB">
        <w:rPr>
          <w:spacing w:val="31"/>
        </w:rPr>
        <w:t xml:space="preserve"> </w:t>
      </w:r>
      <w:r w:rsidRPr="003C10AB">
        <w:rPr>
          <w:spacing w:val="-1"/>
        </w:rPr>
        <w:t>сообщения</w:t>
      </w:r>
      <w:r w:rsidRPr="003C10AB">
        <w:rPr>
          <w:spacing w:val="30"/>
        </w:rPr>
        <w:t xml:space="preserve"> </w:t>
      </w:r>
      <w:r w:rsidRPr="003C10AB">
        <w:rPr>
          <w:spacing w:val="-1"/>
        </w:rPr>
        <w:t>направляются</w:t>
      </w:r>
      <w:r w:rsidRPr="003C10AB">
        <w:rPr>
          <w:spacing w:val="33"/>
        </w:rPr>
        <w:t xml:space="preserve"> </w:t>
      </w:r>
      <w:r w:rsidRPr="003C10AB">
        <w:t>не</w:t>
      </w:r>
      <w:r w:rsidRPr="003C10AB">
        <w:rPr>
          <w:spacing w:val="32"/>
        </w:rPr>
        <w:t xml:space="preserve"> </w:t>
      </w:r>
      <w:r w:rsidRPr="003C10AB">
        <w:t>позднее</w:t>
      </w:r>
      <w:r w:rsidRPr="003C10AB">
        <w:rPr>
          <w:spacing w:val="32"/>
        </w:rPr>
        <w:t xml:space="preserve"> </w:t>
      </w:r>
      <w:r w:rsidRPr="003C10AB">
        <w:rPr>
          <w:spacing w:val="-1"/>
        </w:rPr>
        <w:t>чем</w:t>
      </w:r>
      <w:r w:rsidRPr="003C10AB">
        <w:rPr>
          <w:spacing w:val="35"/>
        </w:rPr>
        <w:t xml:space="preserve"> </w:t>
      </w:r>
      <w:proofErr w:type="gramStart"/>
      <w:r w:rsidRPr="003C10AB">
        <w:rPr>
          <w:spacing w:val="-1"/>
        </w:rPr>
        <w:t>через</w:t>
      </w:r>
      <w:r w:rsidRPr="003C10AB">
        <w:rPr>
          <w:spacing w:val="34"/>
        </w:rPr>
        <w:t xml:space="preserve"> </w:t>
      </w:r>
      <w:r w:rsidRPr="003C10AB">
        <w:t>десять</w:t>
      </w:r>
      <w:r w:rsidRPr="003C10AB">
        <w:rPr>
          <w:spacing w:val="34"/>
        </w:rPr>
        <w:t xml:space="preserve"> </w:t>
      </w:r>
      <w:r w:rsidRPr="003C10AB">
        <w:t>дней</w:t>
      </w:r>
      <w:r w:rsidRPr="003C10AB">
        <w:rPr>
          <w:spacing w:val="34"/>
        </w:rPr>
        <w:t xml:space="preserve"> </w:t>
      </w:r>
      <w:r w:rsidRPr="003C10AB">
        <w:rPr>
          <w:spacing w:val="-1"/>
        </w:rPr>
        <w:t>со</w:t>
      </w:r>
      <w:r w:rsidRPr="003C10AB">
        <w:rPr>
          <w:spacing w:val="33"/>
        </w:rPr>
        <w:t xml:space="preserve"> </w:t>
      </w:r>
      <w:r w:rsidRPr="003C10AB">
        <w:t>дня</w:t>
      </w:r>
      <w:r w:rsidRPr="003C10AB">
        <w:rPr>
          <w:spacing w:val="63"/>
        </w:rPr>
        <w:t xml:space="preserve"> </w:t>
      </w:r>
      <w:r w:rsidRPr="003C10AB">
        <w:rPr>
          <w:spacing w:val="-1"/>
        </w:rPr>
        <w:t>поступления</w:t>
      </w:r>
      <w:r w:rsidRPr="003C10AB">
        <w:rPr>
          <w:spacing w:val="4"/>
        </w:rPr>
        <w:t xml:space="preserve"> </w:t>
      </w:r>
      <w:r w:rsidRPr="003C10AB">
        <w:rPr>
          <w:spacing w:val="-1"/>
        </w:rPr>
        <w:t>заявления</w:t>
      </w:r>
      <w:r w:rsidRPr="003C10AB">
        <w:rPr>
          <w:spacing w:val="4"/>
        </w:rPr>
        <w:t xml:space="preserve"> </w:t>
      </w:r>
      <w:r w:rsidRPr="003C10AB">
        <w:rPr>
          <w:spacing w:val="-1"/>
        </w:rPr>
        <w:t>заинтересованного</w:t>
      </w:r>
      <w:r w:rsidRPr="003C10AB">
        <w:rPr>
          <w:spacing w:val="4"/>
        </w:rPr>
        <w:t xml:space="preserve"> </w:t>
      </w:r>
      <w:r w:rsidRPr="003C10AB">
        <w:rPr>
          <w:spacing w:val="-1"/>
        </w:rPr>
        <w:t>лица</w:t>
      </w:r>
      <w:r w:rsidRPr="003C10AB">
        <w:rPr>
          <w:spacing w:val="3"/>
        </w:rPr>
        <w:t xml:space="preserve"> </w:t>
      </w:r>
      <w:r w:rsidRPr="003C10AB">
        <w:t>о</w:t>
      </w:r>
      <w:r w:rsidRPr="003C10AB">
        <w:rPr>
          <w:spacing w:val="4"/>
        </w:rPr>
        <w:t xml:space="preserve"> </w:t>
      </w:r>
      <w:r w:rsidRPr="003C10AB">
        <w:rPr>
          <w:spacing w:val="-1"/>
        </w:rPr>
        <w:t>предоставлении</w:t>
      </w:r>
      <w:r w:rsidRPr="003C10AB">
        <w:rPr>
          <w:spacing w:val="5"/>
        </w:rPr>
        <w:t xml:space="preserve"> </w:t>
      </w:r>
      <w:r w:rsidRPr="003C10AB">
        <w:rPr>
          <w:spacing w:val="-1"/>
        </w:rPr>
        <w:t>разрешения</w:t>
      </w:r>
      <w:r w:rsidRPr="003C10AB">
        <w:rPr>
          <w:spacing w:val="4"/>
        </w:rPr>
        <w:t xml:space="preserve"> </w:t>
      </w:r>
      <w:r w:rsidRPr="003C10AB">
        <w:t>на</w:t>
      </w:r>
      <w:r w:rsidRPr="003C10AB">
        <w:rPr>
          <w:spacing w:val="3"/>
        </w:rPr>
        <w:t xml:space="preserve"> </w:t>
      </w:r>
      <w:r w:rsidRPr="003C10AB">
        <w:rPr>
          <w:spacing w:val="-1"/>
        </w:rPr>
        <w:t>отклонение</w:t>
      </w:r>
      <w:r w:rsidRPr="003C10AB">
        <w:rPr>
          <w:spacing w:val="85"/>
        </w:rPr>
        <w:t xml:space="preserve"> </w:t>
      </w:r>
      <w:r w:rsidRPr="003C10AB">
        <w:t xml:space="preserve">от </w:t>
      </w:r>
      <w:r w:rsidRPr="003C10AB">
        <w:rPr>
          <w:spacing w:val="-1"/>
        </w:rPr>
        <w:t>предельных</w:t>
      </w:r>
      <w:r w:rsidRPr="003C10AB">
        <w:rPr>
          <w:spacing w:val="2"/>
        </w:rPr>
        <w:t xml:space="preserve"> </w:t>
      </w:r>
      <w:r w:rsidRPr="003C10AB">
        <w:rPr>
          <w:spacing w:val="-1"/>
        </w:rPr>
        <w:t>параметров</w:t>
      </w:r>
      <w:proofErr w:type="gramEnd"/>
      <w:r w:rsidRPr="003C10AB">
        <w:rPr>
          <w:spacing w:val="-1"/>
        </w:rPr>
        <w:t>.</w:t>
      </w:r>
    </w:p>
    <w:p w:rsidR="00A11DBF" w:rsidRPr="003C10AB" w:rsidRDefault="00A11DBF" w:rsidP="004B7702">
      <w:pPr>
        <w:pStyle w:val="aff3"/>
        <w:widowControl w:val="0"/>
        <w:numPr>
          <w:ilvl w:val="0"/>
          <w:numId w:val="29"/>
        </w:numPr>
        <w:tabs>
          <w:tab w:val="left" w:pos="1390"/>
        </w:tabs>
        <w:ind w:right="112" w:firstLine="709"/>
      </w:pPr>
      <w:r w:rsidRPr="003C10AB">
        <w:t>Срок</w:t>
      </w:r>
      <w:r w:rsidRPr="003C10AB">
        <w:rPr>
          <w:spacing w:val="36"/>
        </w:rPr>
        <w:t xml:space="preserve"> </w:t>
      </w:r>
      <w:r w:rsidRPr="003C10AB">
        <w:rPr>
          <w:spacing w:val="-1"/>
        </w:rPr>
        <w:t>проведения</w:t>
      </w:r>
      <w:r w:rsidRPr="003C10AB">
        <w:rPr>
          <w:spacing w:val="38"/>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36"/>
        </w:rPr>
        <w:t xml:space="preserve"> </w:t>
      </w:r>
      <w:r w:rsidRPr="003C10AB">
        <w:t>или</w:t>
      </w:r>
      <w:r w:rsidRPr="003C10AB">
        <w:rPr>
          <w:spacing w:val="57"/>
        </w:rPr>
        <w:t xml:space="preserve"> </w:t>
      </w:r>
      <w:r w:rsidRPr="003C10AB">
        <w:rPr>
          <w:spacing w:val="-1"/>
        </w:rPr>
        <w:t>публичных</w:t>
      </w:r>
      <w:r w:rsidRPr="003C10AB">
        <w:rPr>
          <w:spacing w:val="37"/>
        </w:rPr>
        <w:t xml:space="preserve"> </w:t>
      </w:r>
      <w:r w:rsidRPr="003C10AB">
        <w:rPr>
          <w:spacing w:val="-1"/>
        </w:rPr>
        <w:t>слушаний</w:t>
      </w:r>
      <w:r w:rsidRPr="003C10AB">
        <w:rPr>
          <w:spacing w:val="36"/>
        </w:rPr>
        <w:t xml:space="preserve"> </w:t>
      </w:r>
      <w:proofErr w:type="gramStart"/>
      <w:r w:rsidRPr="003C10AB">
        <w:t>по</w:t>
      </w:r>
      <w:r w:rsidRPr="003C10AB">
        <w:rPr>
          <w:spacing w:val="49"/>
        </w:rPr>
        <w:t xml:space="preserve"> </w:t>
      </w:r>
      <w:r w:rsidRPr="003C10AB">
        <w:t>вопросу</w:t>
      </w:r>
      <w:r w:rsidRPr="003C10AB">
        <w:rPr>
          <w:spacing w:val="42"/>
        </w:rPr>
        <w:t xml:space="preserve"> </w:t>
      </w:r>
      <w:r w:rsidRPr="003C10AB">
        <w:rPr>
          <w:spacing w:val="-1"/>
        </w:rPr>
        <w:t>предоставления</w:t>
      </w:r>
      <w:r w:rsidRPr="003C10AB">
        <w:rPr>
          <w:spacing w:val="47"/>
        </w:rPr>
        <w:t xml:space="preserve"> </w:t>
      </w:r>
      <w:r w:rsidRPr="003C10AB">
        <w:rPr>
          <w:spacing w:val="-1"/>
        </w:rPr>
        <w:t>разрешения</w:t>
      </w:r>
      <w:r w:rsidRPr="003C10AB">
        <w:rPr>
          <w:spacing w:val="47"/>
        </w:rPr>
        <w:t xml:space="preserve"> </w:t>
      </w:r>
      <w:r w:rsidRPr="003C10AB">
        <w:t>на</w:t>
      </w:r>
      <w:r w:rsidRPr="003C10AB">
        <w:rPr>
          <w:spacing w:val="46"/>
        </w:rPr>
        <w:t xml:space="preserve"> </w:t>
      </w:r>
      <w:r w:rsidRPr="003C10AB">
        <w:rPr>
          <w:spacing w:val="-1"/>
        </w:rPr>
        <w:t>отклонение</w:t>
      </w:r>
      <w:r w:rsidRPr="003C10AB">
        <w:rPr>
          <w:spacing w:val="46"/>
        </w:rPr>
        <w:t xml:space="preserve"> </w:t>
      </w:r>
      <w:r w:rsidRPr="003C10AB">
        <w:t>от</w:t>
      </w:r>
      <w:r w:rsidRPr="003C10AB">
        <w:rPr>
          <w:spacing w:val="46"/>
        </w:rPr>
        <w:t xml:space="preserve"> </w:t>
      </w:r>
      <w:r w:rsidRPr="003C10AB">
        <w:rPr>
          <w:spacing w:val="-1"/>
        </w:rPr>
        <w:t>предельных</w:t>
      </w:r>
      <w:r w:rsidRPr="003C10AB">
        <w:rPr>
          <w:spacing w:val="45"/>
        </w:rPr>
        <w:t xml:space="preserve"> </w:t>
      </w:r>
      <w:r w:rsidRPr="003C10AB">
        <w:rPr>
          <w:spacing w:val="-1"/>
        </w:rPr>
        <w:t>параметров</w:t>
      </w:r>
      <w:r w:rsidRPr="003C10AB">
        <w:rPr>
          <w:spacing w:val="47"/>
        </w:rPr>
        <w:t xml:space="preserve"> </w:t>
      </w:r>
      <w:r w:rsidRPr="003C10AB">
        <w:t>с</w:t>
      </w:r>
      <w:r w:rsidRPr="003C10AB">
        <w:rPr>
          <w:spacing w:val="46"/>
        </w:rPr>
        <w:t xml:space="preserve"> </w:t>
      </w:r>
      <w:r w:rsidRPr="003C10AB">
        <w:rPr>
          <w:spacing w:val="-1"/>
        </w:rPr>
        <w:t>момента</w:t>
      </w:r>
      <w:r w:rsidRPr="003C10AB">
        <w:rPr>
          <w:spacing w:val="79"/>
        </w:rPr>
        <w:t xml:space="preserve"> </w:t>
      </w:r>
      <w:r w:rsidRPr="003C10AB">
        <w:rPr>
          <w:spacing w:val="-1"/>
        </w:rPr>
        <w:t>оповещения</w:t>
      </w:r>
      <w:r w:rsidRPr="003C10AB">
        <w:rPr>
          <w:spacing w:val="47"/>
        </w:rPr>
        <w:t xml:space="preserve"> </w:t>
      </w:r>
      <w:r w:rsidRPr="003C10AB">
        <w:rPr>
          <w:spacing w:val="-1"/>
        </w:rPr>
        <w:t>жителей</w:t>
      </w:r>
      <w:r w:rsidRPr="003C10AB">
        <w:rPr>
          <w:spacing w:val="51"/>
        </w:rPr>
        <w:t xml:space="preserve"> </w:t>
      </w:r>
      <w:r w:rsidRPr="003C10AB">
        <w:rPr>
          <w:spacing w:val="-1"/>
        </w:rPr>
        <w:t>городского округа</w:t>
      </w:r>
      <w:r w:rsidRPr="003C10AB">
        <w:rPr>
          <w:spacing w:val="49"/>
        </w:rPr>
        <w:t xml:space="preserve"> </w:t>
      </w:r>
      <w:r w:rsidRPr="003C10AB">
        <w:t>о</w:t>
      </w:r>
      <w:r w:rsidRPr="003C10AB">
        <w:rPr>
          <w:spacing w:val="47"/>
        </w:rPr>
        <w:t xml:space="preserve"> </w:t>
      </w:r>
      <w:r w:rsidRPr="003C10AB">
        <w:rPr>
          <w:spacing w:val="-1"/>
        </w:rPr>
        <w:t>времени</w:t>
      </w:r>
      <w:proofErr w:type="gramEnd"/>
      <w:r w:rsidRPr="003C10AB">
        <w:rPr>
          <w:spacing w:val="48"/>
        </w:rPr>
        <w:t xml:space="preserve"> </w:t>
      </w:r>
      <w:r w:rsidRPr="003C10AB">
        <w:t>и</w:t>
      </w:r>
      <w:r w:rsidRPr="003C10AB">
        <w:rPr>
          <w:spacing w:val="48"/>
        </w:rPr>
        <w:t xml:space="preserve"> </w:t>
      </w:r>
      <w:r w:rsidRPr="003C10AB">
        <w:rPr>
          <w:spacing w:val="-1"/>
        </w:rPr>
        <w:t>месте</w:t>
      </w:r>
      <w:r w:rsidRPr="003C10AB">
        <w:rPr>
          <w:spacing w:val="46"/>
        </w:rPr>
        <w:t xml:space="preserve"> </w:t>
      </w:r>
      <w:r w:rsidRPr="003C10AB">
        <w:t>их</w:t>
      </w:r>
      <w:r w:rsidRPr="003C10AB">
        <w:rPr>
          <w:spacing w:val="49"/>
        </w:rPr>
        <w:t xml:space="preserve"> </w:t>
      </w:r>
      <w:r w:rsidRPr="003C10AB">
        <w:rPr>
          <w:spacing w:val="-1"/>
        </w:rPr>
        <w:t>проведения</w:t>
      </w:r>
      <w:r w:rsidRPr="003C10AB">
        <w:rPr>
          <w:spacing w:val="47"/>
        </w:rPr>
        <w:t xml:space="preserve"> </w:t>
      </w:r>
      <w:r w:rsidRPr="003C10AB">
        <w:t>до</w:t>
      </w:r>
      <w:r w:rsidRPr="003C10AB">
        <w:rPr>
          <w:spacing w:val="48"/>
        </w:rPr>
        <w:t xml:space="preserve"> </w:t>
      </w:r>
      <w:r w:rsidRPr="003C10AB">
        <w:t>дня</w:t>
      </w:r>
      <w:r w:rsidRPr="003C10AB">
        <w:rPr>
          <w:spacing w:val="47"/>
        </w:rPr>
        <w:t xml:space="preserve"> </w:t>
      </w:r>
      <w:r w:rsidRPr="003C10AB">
        <w:rPr>
          <w:spacing w:val="-1"/>
        </w:rPr>
        <w:t>опубликования</w:t>
      </w:r>
      <w:r w:rsidRPr="003C10AB">
        <w:rPr>
          <w:spacing w:val="81"/>
        </w:rPr>
        <w:t xml:space="preserve"> </w:t>
      </w:r>
      <w:r w:rsidRPr="003C10AB">
        <w:rPr>
          <w:spacing w:val="-1"/>
        </w:rPr>
        <w:t>заключения</w:t>
      </w:r>
      <w:r w:rsidRPr="003C10AB">
        <w:rPr>
          <w:spacing w:val="30"/>
        </w:rPr>
        <w:t xml:space="preserve"> </w:t>
      </w:r>
      <w:r w:rsidRPr="003C10AB">
        <w:t>о</w:t>
      </w:r>
      <w:r w:rsidRPr="003C10AB">
        <w:rPr>
          <w:spacing w:val="30"/>
        </w:rPr>
        <w:t xml:space="preserve"> </w:t>
      </w:r>
      <w:r w:rsidRPr="003C10AB">
        <w:rPr>
          <w:spacing w:val="-1"/>
        </w:rPr>
        <w:t>результатах</w:t>
      </w:r>
      <w:r w:rsidRPr="003C10AB">
        <w:rPr>
          <w:spacing w:val="33"/>
        </w:rPr>
        <w:t xml:space="preserve"> </w:t>
      </w:r>
      <w:r w:rsidRPr="003C10AB">
        <w:rPr>
          <w:spacing w:val="-1"/>
        </w:rPr>
        <w:t>таких</w:t>
      </w:r>
      <w:r w:rsidRPr="003C10AB">
        <w:rPr>
          <w:spacing w:val="37"/>
        </w:rPr>
        <w:t xml:space="preserve"> </w:t>
      </w:r>
      <w:r w:rsidRPr="003C10AB">
        <w:rPr>
          <w:spacing w:val="-1"/>
        </w:rPr>
        <w:t>общественных</w:t>
      </w:r>
      <w:r w:rsidRPr="003C10AB">
        <w:rPr>
          <w:spacing w:val="32"/>
        </w:rPr>
        <w:t xml:space="preserve"> </w:t>
      </w:r>
      <w:r w:rsidRPr="003C10AB">
        <w:rPr>
          <w:spacing w:val="-1"/>
        </w:rPr>
        <w:t>обсуждений</w:t>
      </w:r>
      <w:r w:rsidRPr="003C10AB">
        <w:rPr>
          <w:spacing w:val="31"/>
        </w:rPr>
        <w:t xml:space="preserve"> </w:t>
      </w:r>
      <w:r w:rsidRPr="003C10AB">
        <w:t>или</w:t>
      </w:r>
      <w:r w:rsidRPr="003C10AB">
        <w:rPr>
          <w:spacing w:val="33"/>
        </w:rPr>
        <w:t xml:space="preserve"> </w:t>
      </w:r>
      <w:r w:rsidRPr="003C10AB">
        <w:rPr>
          <w:spacing w:val="-1"/>
        </w:rPr>
        <w:t>публичных</w:t>
      </w:r>
      <w:r w:rsidRPr="003C10AB">
        <w:rPr>
          <w:spacing w:val="32"/>
        </w:rPr>
        <w:t xml:space="preserve"> </w:t>
      </w:r>
      <w:r w:rsidRPr="003C10AB">
        <w:rPr>
          <w:spacing w:val="-1"/>
        </w:rPr>
        <w:t>слушаний</w:t>
      </w:r>
      <w:r w:rsidRPr="003C10AB">
        <w:rPr>
          <w:spacing w:val="75"/>
        </w:rPr>
        <w:t xml:space="preserve"> </w:t>
      </w:r>
      <w:r w:rsidRPr="003C10AB">
        <w:rPr>
          <w:spacing w:val="-1"/>
        </w:rPr>
        <w:t>составляет</w:t>
      </w:r>
      <w:r w:rsidRPr="003C10AB">
        <w:t xml:space="preserve"> не</w:t>
      </w:r>
      <w:r w:rsidRPr="003C10AB">
        <w:rPr>
          <w:spacing w:val="-1"/>
        </w:rPr>
        <w:t xml:space="preserve"> </w:t>
      </w:r>
      <w:r w:rsidRPr="003C10AB">
        <w:t>более</w:t>
      </w:r>
      <w:r w:rsidRPr="003C10AB">
        <w:rPr>
          <w:spacing w:val="-1"/>
        </w:rPr>
        <w:t xml:space="preserve"> </w:t>
      </w:r>
      <w:r w:rsidRPr="003C10AB">
        <w:t xml:space="preserve">одного </w:t>
      </w:r>
      <w:r w:rsidRPr="003C10AB">
        <w:rPr>
          <w:spacing w:val="-1"/>
        </w:rPr>
        <w:t>месяца.</w:t>
      </w:r>
    </w:p>
    <w:p w:rsidR="00A11DBF" w:rsidRPr="003C10AB" w:rsidRDefault="00A11DBF" w:rsidP="004B7702">
      <w:pPr>
        <w:pStyle w:val="aff3"/>
        <w:widowControl w:val="0"/>
        <w:numPr>
          <w:ilvl w:val="0"/>
          <w:numId w:val="29"/>
        </w:numPr>
        <w:tabs>
          <w:tab w:val="left" w:pos="1390"/>
        </w:tabs>
        <w:ind w:right="111"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16"/>
        </w:rPr>
        <w:t xml:space="preserve"> </w:t>
      </w:r>
      <w:r w:rsidRPr="003C10AB">
        <w:t>вопросу</w:t>
      </w:r>
      <w:r w:rsidRPr="003C10AB">
        <w:rPr>
          <w:spacing w:val="11"/>
        </w:rPr>
        <w:t xml:space="preserve"> </w:t>
      </w:r>
      <w:r w:rsidRPr="003C10AB">
        <w:rPr>
          <w:spacing w:val="-1"/>
        </w:rPr>
        <w:t>предоставления</w:t>
      </w:r>
      <w:r w:rsidRPr="003C10AB">
        <w:rPr>
          <w:spacing w:val="16"/>
        </w:rPr>
        <w:t xml:space="preserve"> </w:t>
      </w:r>
      <w:r w:rsidRPr="003C10AB">
        <w:rPr>
          <w:spacing w:val="-1"/>
        </w:rPr>
        <w:t>разрешения</w:t>
      </w:r>
      <w:r w:rsidRPr="003C10AB">
        <w:rPr>
          <w:spacing w:val="16"/>
        </w:rPr>
        <w:t xml:space="preserve"> </w:t>
      </w:r>
      <w:r w:rsidRPr="003C10AB">
        <w:t>на</w:t>
      </w:r>
      <w:r w:rsidRPr="003C10AB">
        <w:rPr>
          <w:spacing w:val="15"/>
        </w:rPr>
        <w:t xml:space="preserve"> </w:t>
      </w:r>
      <w:r w:rsidRPr="003C10AB">
        <w:rPr>
          <w:spacing w:val="-1"/>
        </w:rPr>
        <w:t>отклонение</w:t>
      </w:r>
      <w:r w:rsidRPr="003C10AB">
        <w:rPr>
          <w:spacing w:val="15"/>
        </w:rPr>
        <w:t xml:space="preserve"> </w:t>
      </w:r>
      <w:r w:rsidRPr="003C10AB">
        <w:t>от</w:t>
      </w:r>
      <w:r w:rsidRPr="003C10AB">
        <w:rPr>
          <w:spacing w:val="17"/>
        </w:rPr>
        <w:t xml:space="preserve"> </w:t>
      </w:r>
      <w:r w:rsidRPr="003C10AB">
        <w:rPr>
          <w:spacing w:val="-1"/>
        </w:rPr>
        <w:t>предельных</w:t>
      </w:r>
      <w:r w:rsidRPr="003C10AB">
        <w:rPr>
          <w:spacing w:val="18"/>
        </w:rPr>
        <w:t xml:space="preserve"> </w:t>
      </w:r>
      <w:r w:rsidRPr="003C10AB">
        <w:t>параметров</w:t>
      </w:r>
      <w:r w:rsidRPr="003C10AB">
        <w:rPr>
          <w:spacing w:val="16"/>
        </w:rPr>
        <w:t xml:space="preserve"> </w:t>
      </w:r>
      <w:r w:rsidRPr="003C10AB">
        <w:rPr>
          <w:spacing w:val="-1"/>
        </w:rPr>
        <w:t>подлежит</w:t>
      </w:r>
      <w:r w:rsidRPr="003C10AB">
        <w:rPr>
          <w:spacing w:val="93"/>
        </w:rPr>
        <w:t xml:space="preserve"> </w:t>
      </w:r>
      <w:r w:rsidRPr="003C10AB">
        <w:rPr>
          <w:spacing w:val="-1"/>
        </w:rPr>
        <w:t>официальному</w:t>
      </w:r>
      <w:r w:rsidRPr="003C10AB">
        <w:rPr>
          <w:spacing w:val="38"/>
        </w:rPr>
        <w:t xml:space="preserve"> </w:t>
      </w:r>
      <w:r w:rsidRPr="003C10AB">
        <w:rPr>
          <w:spacing w:val="-1"/>
        </w:rPr>
        <w:t>опубликованию</w:t>
      </w:r>
      <w:r w:rsidRPr="003C10AB">
        <w:rPr>
          <w:spacing w:val="43"/>
        </w:rPr>
        <w:t xml:space="preserve"> </w:t>
      </w:r>
      <w:r w:rsidRPr="003C10AB">
        <w:t>и</w:t>
      </w:r>
      <w:r w:rsidRPr="003C10AB">
        <w:rPr>
          <w:spacing w:val="46"/>
        </w:rPr>
        <w:t xml:space="preserve"> </w:t>
      </w:r>
      <w:r w:rsidRPr="003C10AB">
        <w:rPr>
          <w:spacing w:val="-1"/>
        </w:rPr>
        <w:t>размещению</w:t>
      </w:r>
      <w:r w:rsidRPr="003C10AB">
        <w:rPr>
          <w:spacing w:val="43"/>
        </w:rPr>
        <w:t xml:space="preserve"> </w:t>
      </w:r>
      <w:r w:rsidRPr="003C10AB">
        <w:t>на</w:t>
      </w:r>
      <w:r w:rsidRPr="003C10AB">
        <w:rPr>
          <w:spacing w:val="44"/>
        </w:rPr>
        <w:t xml:space="preserve"> </w:t>
      </w:r>
      <w:r w:rsidRPr="003C10AB">
        <w:rPr>
          <w:spacing w:val="-1"/>
        </w:rPr>
        <w:t>официальном</w:t>
      </w:r>
      <w:r w:rsidRPr="003C10AB">
        <w:rPr>
          <w:spacing w:val="42"/>
        </w:rPr>
        <w:t xml:space="preserve"> </w:t>
      </w:r>
      <w:r w:rsidRPr="003C10AB">
        <w:rPr>
          <w:spacing w:val="-1"/>
        </w:rPr>
        <w:t>сайте</w:t>
      </w:r>
      <w:r w:rsidRPr="003C10AB">
        <w:rPr>
          <w:spacing w:val="52"/>
        </w:rPr>
        <w:t xml:space="preserve"> </w:t>
      </w:r>
      <w:r w:rsidRPr="003C10AB">
        <w:rPr>
          <w:spacing w:val="-1"/>
        </w:rPr>
        <w:t>городского округа.</w:t>
      </w:r>
    </w:p>
    <w:p w:rsidR="00A11DBF" w:rsidRPr="00A11DBF" w:rsidRDefault="00A11DBF" w:rsidP="004B7702">
      <w:pPr>
        <w:pStyle w:val="aff3"/>
        <w:widowControl w:val="0"/>
        <w:numPr>
          <w:ilvl w:val="0"/>
          <w:numId w:val="29"/>
        </w:numPr>
        <w:tabs>
          <w:tab w:val="left" w:pos="1390"/>
        </w:tabs>
        <w:ind w:right="109" w:firstLine="709"/>
      </w:pPr>
      <w:proofErr w:type="gramStart"/>
      <w:r w:rsidRPr="003C10AB">
        <w:rPr>
          <w:spacing w:val="-1"/>
        </w:rPr>
        <w:t>Заключение</w:t>
      </w:r>
      <w:r w:rsidRPr="003C10AB">
        <w:rPr>
          <w:spacing w:val="6"/>
        </w:rPr>
        <w:t xml:space="preserve"> </w:t>
      </w:r>
      <w:r w:rsidRPr="003C10AB">
        <w:t>о</w:t>
      </w:r>
      <w:r w:rsidRPr="003C10AB">
        <w:rPr>
          <w:spacing w:val="6"/>
        </w:rPr>
        <w:t xml:space="preserve"> </w:t>
      </w:r>
      <w:r w:rsidRPr="003C10AB">
        <w:rPr>
          <w:spacing w:val="-1"/>
        </w:rPr>
        <w:t>результатах</w:t>
      </w:r>
      <w:r w:rsidRPr="003C10AB">
        <w:rPr>
          <w:spacing w:val="12"/>
        </w:rPr>
        <w:t xml:space="preserve"> </w:t>
      </w:r>
      <w:r w:rsidRPr="003C10AB">
        <w:rPr>
          <w:spacing w:val="-1"/>
        </w:rPr>
        <w:t>общественных</w:t>
      </w:r>
      <w:r w:rsidRPr="003C10AB">
        <w:rPr>
          <w:spacing w:val="8"/>
        </w:rPr>
        <w:t xml:space="preserve"> </w:t>
      </w:r>
      <w:r w:rsidRPr="003C10AB">
        <w:rPr>
          <w:spacing w:val="-1"/>
        </w:rPr>
        <w:t>обсуждений</w:t>
      </w:r>
      <w:r w:rsidRPr="003C10AB">
        <w:rPr>
          <w:spacing w:val="7"/>
        </w:rPr>
        <w:t xml:space="preserve"> </w:t>
      </w:r>
      <w:r w:rsidRPr="003C10AB">
        <w:rPr>
          <w:spacing w:val="-1"/>
        </w:rPr>
        <w:t>или</w:t>
      </w:r>
      <w:r w:rsidRPr="003C10AB">
        <w:rPr>
          <w:spacing w:val="30"/>
        </w:rPr>
        <w:t xml:space="preserve"> </w:t>
      </w:r>
      <w:r w:rsidRPr="003C10AB">
        <w:rPr>
          <w:spacing w:val="-1"/>
        </w:rPr>
        <w:t>публичных</w:t>
      </w:r>
      <w:r w:rsidRPr="003C10AB">
        <w:rPr>
          <w:spacing w:val="9"/>
        </w:rPr>
        <w:t xml:space="preserve"> </w:t>
      </w:r>
      <w:r w:rsidRPr="003C10AB">
        <w:rPr>
          <w:spacing w:val="-1"/>
        </w:rPr>
        <w:t>слушаний</w:t>
      </w:r>
      <w:r w:rsidRPr="003C10AB">
        <w:rPr>
          <w:spacing w:val="71"/>
        </w:rPr>
        <w:t xml:space="preserve"> </w:t>
      </w:r>
      <w:r w:rsidRPr="003C10AB">
        <w:t>по</w:t>
      </w:r>
      <w:r w:rsidRPr="003C10AB">
        <w:rPr>
          <w:spacing w:val="2"/>
        </w:rPr>
        <w:t xml:space="preserve"> </w:t>
      </w:r>
      <w:r w:rsidRPr="003C10AB">
        <w:t>вопросу</w:t>
      </w:r>
      <w:r w:rsidRPr="003C10AB">
        <w:rPr>
          <w:spacing w:val="-6"/>
        </w:rPr>
        <w:t xml:space="preserve"> </w:t>
      </w:r>
      <w:r w:rsidRPr="003C10AB">
        <w:rPr>
          <w:spacing w:val="-1"/>
        </w:rPr>
        <w:t>предоставления</w:t>
      </w:r>
      <w:r w:rsidRPr="003C10AB">
        <w:rPr>
          <w:spacing w:val="2"/>
        </w:rPr>
        <w:t xml:space="preserve"> </w:t>
      </w:r>
      <w:r w:rsidRPr="003C10AB">
        <w:rPr>
          <w:spacing w:val="-1"/>
        </w:rPr>
        <w:t>разрешения</w:t>
      </w:r>
      <w:r w:rsidRPr="003C10AB">
        <w:rPr>
          <w:spacing w:val="2"/>
        </w:rPr>
        <w:t xml:space="preserve"> </w:t>
      </w:r>
      <w:r w:rsidRPr="003C10AB">
        <w:t>на</w:t>
      </w:r>
      <w:r w:rsidRPr="003C10AB">
        <w:rPr>
          <w:spacing w:val="1"/>
        </w:rPr>
        <w:t xml:space="preserve"> </w:t>
      </w:r>
      <w:r w:rsidRPr="003C10AB">
        <w:rPr>
          <w:spacing w:val="-1"/>
        </w:rPr>
        <w:t>отклонение</w:t>
      </w:r>
      <w:r w:rsidRPr="003C10AB">
        <w:rPr>
          <w:spacing w:val="1"/>
        </w:rPr>
        <w:t xml:space="preserve"> </w:t>
      </w:r>
      <w:r w:rsidRPr="003C10AB">
        <w:t xml:space="preserve">от </w:t>
      </w:r>
      <w:r w:rsidRPr="003C10AB">
        <w:rPr>
          <w:spacing w:val="-1"/>
        </w:rPr>
        <w:t>предельных</w:t>
      </w:r>
      <w:r w:rsidRPr="003C10AB">
        <w:t xml:space="preserve"> </w:t>
      </w:r>
      <w:r w:rsidRPr="003C10AB">
        <w:rPr>
          <w:spacing w:val="-1"/>
        </w:rPr>
        <w:t>параметров</w:t>
      </w:r>
      <w:r w:rsidRPr="003C10AB">
        <w:rPr>
          <w:spacing w:val="1"/>
        </w:rPr>
        <w:t xml:space="preserve"> </w:t>
      </w:r>
      <w:r w:rsidRPr="003C10AB">
        <w:t>и</w:t>
      </w:r>
      <w:r w:rsidRPr="003C10AB">
        <w:rPr>
          <w:spacing w:val="3"/>
        </w:rPr>
        <w:t xml:space="preserve"> </w:t>
      </w:r>
      <w:r w:rsidRPr="003C10AB">
        <w:t>протокол</w:t>
      </w:r>
      <w:r w:rsidRPr="003C10AB">
        <w:rPr>
          <w:spacing w:val="79"/>
        </w:rPr>
        <w:t xml:space="preserve"> </w:t>
      </w:r>
      <w:r w:rsidRPr="003C10AB">
        <w:rPr>
          <w:spacing w:val="-1"/>
        </w:rPr>
        <w:t>таких</w:t>
      </w:r>
      <w:r w:rsidRPr="003C10AB">
        <w:rPr>
          <w:spacing w:val="5"/>
        </w:rPr>
        <w:t xml:space="preserve"> </w:t>
      </w:r>
      <w:r w:rsidRPr="003C10AB">
        <w:rPr>
          <w:spacing w:val="-1"/>
        </w:rPr>
        <w:t>общественных</w:t>
      </w:r>
      <w:r w:rsidRPr="003C10AB">
        <w:rPr>
          <w:spacing w:val="4"/>
        </w:rPr>
        <w:t xml:space="preserve"> </w:t>
      </w:r>
      <w:r w:rsidRPr="003C10AB">
        <w:rPr>
          <w:spacing w:val="-1"/>
        </w:rPr>
        <w:t>обсуждений</w:t>
      </w:r>
      <w:r w:rsidRPr="003C10AB">
        <w:rPr>
          <w:spacing w:val="3"/>
        </w:rPr>
        <w:t xml:space="preserve"> </w:t>
      </w:r>
      <w:r w:rsidRPr="003C10AB">
        <w:rPr>
          <w:spacing w:val="-1"/>
        </w:rPr>
        <w:t>или</w:t>
      </w:r>
      <w:r w:rsidRPr="003C10AB">
        <w:rPr>
          <w:spacing w:val="4"/>
        </w:rPr>
        <w:t xml:space="preserve"> </w:t>
      </w:r>
      <w:r w:rsidRPr="003C10AB">
        <w:rPr>
          <w:spacing w:val="-1"/>
        </w:rPr>
        <w:t>публичных</w:t>
      </w:r>
      <w:r w:rsidRPr="003C10AB">
        <w:rPr>
          <w:spacing w:val="3"/>
        </w:rPr>
        <w:t xml:space="preserve"> </w:t>
      </w:r>
      <w:r w:rsidRPr="003C10AB">
        <w:rPr>
          <w:spacing w:val="-1"/>
        </w:rPr>
        <w:t>слушаний</w:t>
      </w:r>
      <w:r w:rsidRPr="003C10AB">
        <w:rPr>
          <w:spacing w:val="3"/>
        </w:rPr>
        <w:t xml:space="preserve"> </w:t>
      </w:r>
      <w:r w:rsidRPr="003C10AB">
        <w:t xml:space="preserve">в </w:t>
      </w:r>
      <w:r w:rsidRPr="003C10AB">
        <w:rPr>
          <w:spacing w:val="-1"/>
        </w:rPr>
        <w:t>течение</w:t>
      </w:r>
      <w:r w:rsidRPr="003C10AB">
        <w:rPr>
          <w:spacing w:val="1"/>
        </w:rPr>
        <w:t xml:space="preserve"> </w:t>
      </w:r>
      <w:r w:rsidRPr="003C10AB">
        <w:t>5</w:t>
      </w:r>
      <w:r w:rsidRPr="003C10AB">
        <w:rPr>
          <w:spacing w:val="2"/>
        </w:rPr>
        <w:t xml:space="preserve"> </w:t>
      </w:r>
      <w:r w:rsidRPr="003C10AB">
        <w:rPr>
          <w:spacing w:val="-1"/>
        </w:rPr>
        <w:t>календарных</w:t>
      </w:r>
      <w:r w:rsidRPr="003C10AB">
        <w:rPr>
          <w:spacing w:val="4"/>
        </w:rPr>
        <w:t xml:space="preserve"> </w:t>
      </w:r>
      <w:r w:rsidRPr="003C10AB">
        <w:rPr>
          <w:spacing w:val="-1"/>
        </w:rPr>
        <w:t>дней</w:t>
      </w:r>
      <w:r w:rsidRPr="003C10AB">
        <w:rPr>
          <w:spacing w:val="3"/>
        </w:rPr>
        <w:t xml:space="preserve"> </w:t>
      </w:r>
      <w:r w:rsidRPr="003C10AB">
        <w:rPr>
          <w:spacing w:val="-1"/>
        </w:rPr>
        <w:t>со</w:t>
      </w:r>
      <w:r w:rsidRPr="003C10AB">
        <w:rPr>
          <w:spacing w:val="57"/>
        </w:rPr>
        <w:t xml:space="preserve"> </w:t>
      </w:r>
      <w:r w:rsidRPr="003C10AB">
        <w:t>дня</w:t>
      </w:r>
      <w:r w:rsidRPr="003C10AB">
        <w:rPr>
          <w:spacing w:val="42"/>
        </w:rPr>
        <w:t xml:space="preserve"> </w:t>
      </w:r>
      <w:r w:rsidRPr="003C10AB">
        <w:rPr>
          <w:spacing w:val="-1"/>
        </w:rPr>
        <w:t>опубликования</w:t>
      </w:r>
      <w:r w:rsidRPr="003C10AB">
        <w:rPr>
          <w:spacing w:val="42"/>
        </w:rPr>
        <w:t xml:space="preserve"> </w:t>
      </w:r>
      <w:r w:rsidRPr="003C10AB">
        <w:rPr>
          <w:spacing w:val="-1"/>
        </w:rPr>
        <w:t>направляются</w:t>
      </w:r>
      <w:r w:rsidRPr="003C10AB">
        <w:rPr>
          <w:spacing w:val="42"/>
        </w:rPr>
        <w:t xml:space="preserve"> </w:t>
      </w:r>
      <w:r w:rsidRPr="003C10AB">
        <w:t>в</w:t>
      </w:r>
      <w:r w:rsidRPr="003C10AB">
        <w:rPr>
          <w:spacing w:val="42"/>
        </w:rPr>
        <w:t xml:space="preserve"> </w:t>
      </w:r>
      <w:r w:rsidRPr="003C10AB">
        <w:rPr>
          <w:bCs/>
          <w:kern w:val="36"/>
        </w:rPr>
        <w:t>Комитет по архитектуре и градостроительству Московской области</w:t>
      </w:r>
      <w:r w:rsidRPr="003C10AB">
        <w:rPr>
          <w:spacing w:val="-1"/>
        </w:rPr>
        <w:t xml:space="preserve"> </w:t>
      </w:r>
      <w:r w:rsidRPr="003C10AB">
        <w:t>для</w:t>
      </w:r>
      <w:r w:rsidRPr="003C10AB">
        <w:rPr>
          <w:spacing w:val="43"/>
        </w:rPr>
        <w:t xml:space="preserve"> </w:t>
      </w:r>
      <w:r w:rsidRPr="003C10AB">
        <w:rPr>
          <w:spacing w:val="-1"/>
        </w:rPr>
        <w:t>подготовки</w:t>
      </w:r>
      <w:r w:rsidRPr="003C10AB">
        <w:rPr>
          <w:spacing w:val="95"/>
        </w:rPr>
        <w:t xml:space="preserve"> </w:t>
      </w:r>
      <w:r w:rsidRPr="003C10AB">
        <w:rPr>
          <w:spacing w:val="-1"/>
        </w:rPr>
        <w:t>проекта</w:t>
      </w:r>
      <w:r w:rsidRPr="003C10AB">
        <w:rPr>
          <w:spacing w:val="49"/>
        </w:rPr>
        <w:t xml:space="preserve"> </w:t>
      </w:r>
      <w:r w:rsidRPr="003C10AB">
        <w:rPr>
          <w:spacing w:val="-1"/>
        </w:rPr>
        <w:t>рекомендаций</w:t>
      </w:r>
      <w:r w:rsidRPr="003C10AB">
        <w:rPr>
          <w:spacing w:val="48"/>
        </w:rPr>
        <w:t xml:space="preserve"> </w:t>
      </w:r>
      <w:r w:rsidRPr="003C10AB">
        <w:t>по</w:t>
      </w:r>
      <w:r w:rsidRPr="003C10AB">
        <w:rPr>
          <w:spacing w:val="50"/>
        </w:rPr>
        <w:t xml:space="preserve"> </w:t>
      </w:r>
      <w:r w:rsidRPr="003C10AB">
        <w:rPr>
          <w:spacing w:val="-1"/>
        </w:rPr>
        <w:t>предоставлению</w:t>
      </w:r>
      <w:r w:rsidRPr="003C10AB">
        <w:rPr>
          <w:spacing w:val="48"/>
        </w:rPr>
        <w:t xml:space="preserve"> </w:t>
      </w:r>
      <w:r w:rsidRPr="003C10AB">
        <w:rPr>
          <w:spacing w:val="-1"/>
        </w:rPr>
        <w:t>разрешения</w:t>
      </w:r>
      <w:r w:rsidRPr="003C10AB">
        <w:rPr>
          <w:spacing w:val="50"/>
        </w:rPr>
        <w:t xml:space="preserve"> </w:t>
      </w:r>
      <w:r w:rsidRPr="003C10AB">
        <w:t>на</w:t>
      </w:r>
      <w:r w:rsidRPr="003C10AB">
        <w:rPr>
          <w:spacing w:val="49"/>
        </w:rPr>
        <w:t xml:space="preserve"> </w:t>
      </w:r>
      <w:r w:rsidRPr="003C10AB">
        <w:rPr>
          <w:spacing w:val="-1"/>
        </w:rPr>
        <w:t>отклонение</w:t>
      </w:r>
      <w:r w:rsidRPr="003C10AB">
        <w:rPr>
          <w:spacing w:val="49"/>
        </w:rPr>
        <w:t xml:space="preserve"> </w:t>
      </w:r>
      <w:r w:rsidRPr="003C10AB">
        <w:t>от</w:t>
      </w:r>
      <w:r w:rsidRPr="003C10AB">
        <w:rPr>
          <w:spacing w:val="50"/>
        </w:rPr>
        <w:t xml:space="preserve"> </w:t>
      </w:r>
      <w:r w:rsidRPr="003C10AB">
        <w:rPr>
          <w:spacing w:val="-1"/>
        </w:rPr>
        <w:t>предельных</w:t>
      </w:r>
      <w:r w:rsidRPr="003C10AB">
        <w:rPr>
          <w:spacing w:val="81"/>
        </w:rPr>
        <w:t xml:space="preserve"> </w:t>
      </w:r>
      <w:r w:rsidRPr="003C10AB">
        <w:rPr>
          <w:spacing w:val="-1"/>
        </w:rPr>
        <w:t>параметров</w:t>
      </w:r>
      <w:r w:rsidRPr="003C10AB">
        <w:rPr>
          <w:spacing w:val="8"/>
        </w:rPr>
        <w:t xml:space="preserve"> </w:t>
      </w:r>
      <w:r w:rsidRPr="003C10AB">
        <w:t>или</w:t>
      </w:r>
      <w:r w:rsidRPr="003C10AB">
        <w:rPr>
          <w:spacing w:val="10"/>
        </w:rPr>
        <w:t xml:space="preserve"> </w:t>
      </w:r>
      <w:r w:rsidRPr="003C10AB">
        <w:t>об</w:t>
      </w:r>
      <w:r w:rsidRPr="003C10AB">
        <w:rPr>
          <w:spacing w:val="9"/>
        </w:rPr>
        <w:t xml:space="preserve"> </w:t>
      </w:r>
      <w:r w:rsidRPr="003C10AB">
        <w:rPr>
          <w:spacing w:val="-1"/>
        </w:rPr>
        <w:t>отказе</w:t>
      </w:r>
      <w:r w:rsidRPr="003C10AB">
        <w:rPr>
          <w:spacing w:val="8"/>
        </w:rPr>
        <w:t xml:space="preserve"> </w:t>
      </w:r>
      <w:r w:rsidRPr="003C10AB">
        <w:t>в</w:t>
      </w:r>
      <w:r w:rsidRPr="003C10AB">
        <w:rPr>
          <w:spacing w:val="8"/>
        </w:rPr>
        <w:t xml:space="preserve"> </w:t>
      </w:r>
      <w:r w:rsidRPr="003C10AB">
        <w:rPr>
          <w:spacing w:val="-1"/>
        </w:rPr>
        <w:t>предоставлении</w:t>
      </w:r>
      <w:r w:rsidRPr="003C10AB">
        <w:rPr>
          <w:spacing w:val="8"/>
        </w:rPr>
        <w:t xml:space="preserve"> </w:t>
      </w:r>
      <w:r w:rsidRPr="003C10AB">
        <w:rPr>
          <w:spacing w:val="-1"/>
        </w:rPr>
        <w:t>разрешения</w:t>
      </w:r>
      <w:proofErr w:type="gramEnd"/>
      <w:r w:rsidRPr="003C10AB">
        <w:rPr>
          <w:spacing w:val="-1"/>
        </w:rPr>
        <w:t>,</w:t>
      </w:r>
      <w:r w:rsidRPr="003C10AB">
        <w:rPr>
          <w:spacing w:val="9"/>
        </w:rPr>
        <w:t xml:space="preserve"> </w:t>
      </w:r>
      <w:r w:rsidRPr="003C10AB">
        <w:t>с</w:t>
      </w:r>
      <w:r w:rsidRPr="003C10AB">
        <w:rPr>
          <w:spacing w:val="10"/>
        </w:rPr>
        <w:t xml:space="preserve"> </w:t>
      </w:r>
      <w:r w:rsidRPr="003C10AB">
        <w:rPr>
          <w:spacing w:val="-1"/>
        </w:rPr>
        <w:t>указанием</w:t>
      </w:r>
      <w:r w:rsidRPr="003C10AB">
        <w:rPr>
          <w:spacing w:val="8"/>
        </w:rPr>
        <w:t xml:space="preserve"> </w:t>
      </w:r>
      <w:r w:rsidRPr="003C10AB">
        <w:rPr>
          <w:spacing w:val="-1"/>
        </w:rPr>
        <w:t>причин</w:t>
      </w:r>
      <w:r w:rsidRPr="003C10AB">
        <w:t xml:space="preserve"> </w:t>
      </w:r>
      <w:r w:rsidRPr="003C10AB">
        <w:rPr>
          <w:spacing w:val="10"/>
        </w:rPr>
        <w:t xml:space="preserve"> </w:t>
      </w:r>
      <w:r w:rsidRPr="003C10AB">
        <w:rPr>
          <w:spacing w:val="-1"/>
        </w:rPr>
        <w:t>принятия</w:t>
      </w:r>
      <w:r w:rsidRPr="003C10AB">
        <w:rPr>
          <w:spacing w:val="67"/>
        </w:rPr>
        <w:t xml:space="preserve"> </w:t>
      </w:r>
      <w:r w:rsidRPr="003C10AB">
        <w:rPr>
          <w:spacing w:val="-1"/>
        </w:rPr>
        <w:t>такого</w:t>
      </w:r>
      <w:r w:rsidRPr="003C10AB">
        <w:t xml:space="preserve"> </w:t>
      </w:r>
      <w:r w:rsidRPr="003C10AB">
        <w:rPr>
          <w:spacing w:val="-1"/>
        </w:rPr>
        <w:t>решения.</w:t>
      </w:r>
    </w:p>
    <w:p w:rsidR="00A11DBF" w:rsidRPr="00A11DBF" w:rsidRDefault="00A11DBF" w:rsidP="004B7702">
      <w:pPr>
        <w:pStyle w:val="aff3"/>
        <w:widowControl w:val="0"/>
        <w:numPr>
          <w:ilvl w:val="0"/>
          <w:numId w:val="29"/>
        </w:numPr>
        <w:tabs>
          <w:tab w:val="left" w:pos="142"/>
        </w:tabs>
        <w:ind w:left="0" w:right="113" w:firstLine="849"/>
        <w:rPr>
          <w:spacing w:val="-1"/>
        </w:rPr>
      </w:pPr>
      <w:r w:rsidRPr="003C10AB">
        <w:lastRenderedPageBreak/>
        <w:t>Расходы,</w:t>
      </w:r>
      <w:r w:rsidRPr="003C10AB">
        <w:rPr>
          <w:spacing w:val="33"/>
        </w:rPr>
        <w:t xml:space="preserve"> </w:t>
      </w:r>
      <w:r w:rsidRPr="003C10AB">
        <w:rPr>
          <w:spacing w:val="-1"/>
        </w:rPr>
        <w:t>связанные</w:t>
      </w:r>
      <w:r w:rsidRPr="003C10AB">
        <w:rPr>
          <w:spacing w:val="31"/>
        </w:rPr>
        <w:t xml:space="preserve"> </w:t>
      </w:r>
      <w:r w:rsidRPr="003C10AB">
        <w:t>с</w:t>
      </w:r>
      <w:r w:rsidRPr="003C10AB">
        <w:rPr>
          <w:spacing w:val="34"/>
        </w:rPr>
        <w:t xml:space="preserve"> </w:t>
      </w:r>
      <w:r w:rsidRPr="003C10AB">
        <w:rPr>
          <w:spacing w:val="-1"/>
        </w:rPr>
        <w:t>организацией</w:t>
      </w:r>
      <w:r w:rsidRPr="003C10AB">
        <w:rPr>
          <w:spacing w:val="34"/>
        </w:rPr>
        <w:t xml:space="preserve"> </w:t>
      </w:r>
      <w:r w:rsidRPr="003C10AB">
        <w:t>и</w:t>
      </w:r>
      <w:r w:rsidRPr="003C10AB">
        <w:rPr>
          <w:spacing w:val="34"/>
        </w:rPr>
        <w:t xml:space="preserve"> </w:t>
      </w:r>
      <w:r w:rsidRPr="003C10AB">
        <w:rPr>
          <w:spacing w:val="-1"/>
        </w:rPr>
        <w:t>проведением</w:t>
      </w:r>
      <w:r w:rsidRPr="003C10AB">
        <w:rPr>
          <w:spacing w:val="38"/>
        </w:rPr>
        <w:t xml:space="preserve"> </w:t>
      </w:r>
      <w:r w:rsidRPr="003C10AB">
        <w:rPr>
          <w:spacing w:val="-1"/>
        </w:rPr>
        <w:t>общественных</w:t>
      </w:r>
      <w:r w:rsidRPr="003C10AB">
        <w:rPr>
          <w:spacing w:val="35"/>
        </w:rPr>
        <w:t xml:space="preserve"> </w:t>
      </w:r>
      <w:r w:rsidRPr="003C10AB">
        <w:rPr>
          <w:spacing w:val="-1"/>
        </w:rPr>
        <w:t>обсуждений</w:t>
      </w:r>
      <w:r w:rsidRPr="003C10AB">
        <w:rPr>
          <w:spacing w:val="71"/>
        </w:rPr>
        <w:t xml:space="preserve"> </w:t>
      </w:r>
      <w:r w:rsidRPr="003C10AB">
        <w:t>или</w:t>
      </w:r>
      <w:r w:rsidRPr="003C10AB">
        <w:rPr>
          <w:spacing w:val="52"/>
        </w:rPr>
        <w:t xml:space="preserve"> </w:t>
      </w:r>
      <w:r w:rsidRPr="003C10AB">
        <w:rPr>
          <w:spacing w:val="-1"/>
        </w:rPr>
        <w:t>публичных</w:t>
      </w:r>
      <w:r w:rsidRPr="003C10AB">
        <w:rPr>
          <w:spacing w:val="54"/>
        </w:rPr>
        <w:t xml:space="preserve"> </w:t>
      </w:r>
      <w:r w:rsidRPr="003C10AB">
        <w:rPr>
          <w:spacing w:val="-1"/>
        </w:rPr>
        <w:t>слушаний</w:t>
      </w:r>
      <w:r w:rsidRPr="003C10AB">
        <w:rPr>
          <w:spacing w:val="51"/>
        </w:rPr>
        <w:t xml:space="preserve"> </w:t>
      </w:r>
      <w:r w:rsidRPr="003C10AB">
        <w:t>по</w:t>
      </w:r>
      <w:r w:rsidRPr="003C10AB">
        <w:rPr>
          <w:spacing w:val="52"/>
        </w:rPr>
        <w:t xml:space="preserve"> </w:t>
      </w:r>
      <w:r w:rsidRPr="003C10AB">
        <w:rPr>
          <w:spacing w:val="-1"/>
        </w:rPr>
        <w:t>вопросу</w:t>
      </w:r>
      <w:r w:rsidRPr="003C10AB">
        <w:rPr>
          <w:spacing w:val="45"/>
        </w:rPr>
        <w:t xml:space="preserve"> </w:t>
      </w:r>
      <w:r w:rsidRPr="003C10AB">
        <w:rPr>
          <w:spacing w:val="-1"/>
        </w:rPr>
        <w:t>предоставления</w:t>
      </w:r>
      <w:r w:rsidRPr="003C10AB">
        <w:rPr>
          <w:spacing w:val="52"/>
        </w:rPr>
        <w:t xml:space="preserve"> </w:t>
      </w:r>
      <w:r w:rsidRPr="003C10AB">
        <w:rPr>
          <w:spacing w:val="-1"/>
        </w:rPr>
        <w:t>разрешения</w:t>
      </w:r>
      <w:r w:rsidRPr="003C10AB">
        <w:rPr>
          <w:spacing w:val="52"/>
        </w:rPr>
        <w:t xml:space="preserve"> </w:t>
      </w:r>
      <w:r w:rsidRPr="003C10AB">
        <w:t>на</w:t>
      </w:r>
      <w:r w:rsidRPr="003C10AB">
        <w:rPr>
          <w:spacing w:val="49"/>
        </w:rPr>
        <w:t xml:space="preserve"> </w:t>
      </w:r>
      <w:r w:rsidRPr="003C10AB">
        <w:rPr>
          <w:spacing w:val="-1"/>
        </w:rPr>
        <w:t>отклонение</w:t>
      </w:r>
      <w:r w:rsidRPr="003C10AB">
        <w:rPr>
          <w:spacing w:val="51"/>
        </w:rPr>
        <w:t xml:space="preserve"> </w:t>
      </w:r>
      <w:r w:rsidRPr="003C10AB">
        <w:rPr>
          <w:spacing w:val="-2"/>
        </w:rPr>
        <w:t>от</w:t>
      </w:r>
      <w:r w:rsidRPr="003C10AB">
        <w:rPr>
          <w:spacing w:val="75"/>
        </w:rPr>
        <w:t xml:space="preserve"> </w:t>
      </w:r>
      <w:r w:rsidRPr="003C10AB">
        <w:rPr>
          <w:spacing w:val="-1"/>
        </w:rPr>
        <w:t>предельных</w:t>
      </w:r>
      <w:r w:rsidRPr="003C10AB">
        <w:rPr>
          <w:spacing w:val="34"/>
        </w:rPr>
        <w:t xml:space="preserve"> </w:t>
      </w:r>
      <w:r w:rsidRPr="003C10AB">
        <w:rPr>
          <w:spacing w:val="-1"/>
        </w:rPr>
        <w:t>параметров,</w:t>
      </w:r>
      <w:r w:rsidRPr="003C10AB">
        <w:rPr>
          <w:spacing w:val="31"/>
        </w:rPr>
        <w:t xml:space="preserve"> </w:t>
      </w:r>
      <w:r w:rsidRPr="003C10AB">
        <w:rPr>
          <w:spacing w:val="-1"/>
        </w:rPr>
        <w:t>несет</w:t>
      </w:r>
      <w:r w:rsidRPr="003C10AB">
        <w:rPr>
          <w:spacing w:val="31"/>
        </w:rPr>
        <w:t xml:space="preserve"> </w:t>
      </w:r>
      <w:r w:rsidRPr="003C10AB">
        <w:rPr>
          <w:spacing w:val="-1"/>
        </w:rPr>
        <w:t>физическое</w:t>
      </w:r>
      <w:r w:rsidRPr="003C10AB">
        <w:rPr>
          <w:spacing w:val="32"/>
        </w:rPr>
        <w:t xml:space="preserve"> </w:t>
      </w:r>
      <w:r w:rsidRPr="003C10AB">
        <w:t>или</w:t>
      </w:r>
      <w:r w:rsidRPr="003C10AB">
        <w:rPr>
          <w:spacing w:val="32"/>
        </w:rPr>
        <w:t xml:space="preserve"> </w:t>
      </w:r>
      <w:r w:rsidRPr="003C10AB">
        <w:rPr>
          <w:spacing w:val="-1"/>
        </w:rPr>
        <w:t>юридическое</w:t>
      </w:r>
      <w:r w:rsidRPr="003C10AB">
        <w:rPr>
          <w:spacing w:val="30"/>
        </w:rPr>
        <w:t xml:space="preserve"> </w:t>
      </w:r>
      <w:r w:rsidRPr="003C10AB">
        <w:rPr>
          <w:spacing w:val="-1"/>
        </w:rPr>
        <w:t>лицо,</w:t>
      </w:r>
      <w:r w:rsidRPr="003C10AB">
        <w:rPr>
          <w:spacing w:val="30"/>
        </w:rPr>
        <w:t xml:space="preserve"> </w:t>
      </w:r>
      <w:r w:rsidRPr="003C10AB">
        <w:rPr>
          <w:spacing w:val="-1"/>
        </w:rPr>
        <w:t>заинтересованное</w:t>
      </w:r>
      <w:r w:rsidRPr="003C10AB">
        <w:rPr>
          <w:spacing w:val="30"/>
        </w:rPr>
        <w:t xml:space="preserve"> </w:t>
      </w:r>
      <w:r w:rsidRPr="003C10AB">
        <w:t>в</w:t>
      </w:r>
      <w:r w:rsidRPr="003C10AB">
        <w:rPr>
          <w:spacing w:val="85"/>
        </w:rPr>
        <w:t xml:space="preserve"> </w:t>
      </w:r>
      <w:r w:rsidRPr="003C10AB">
        <w:rPr>
          <w:spacing w:val="-1"/>
        </w:rPr>
        <w:t>предоставлении</w:t>
      </w:r>
      <w:r w:rsidRPr="003C10AB">
        <w:t xml:space="preserve"> такого</w:t>
      </w:r>
      <w:r w:rsidRPr="003C10AB">
        <w:rPr>
          <w:spacing w:val="-2"/>
        </w:rPr>
        <w:t xml:space="preserve"> </w:t>
      </w:r>
      <w:r w:rsidRPr="003C10AB">
        <w:rPr>
          <w:spacing w:val="-1"/>
        </w:rPr>
        <w:t>разрешения.</w:t>
      </w:r>
    </w:p>
    <w:p w:rsidR="009613F2" w:rsidRPr="00CF4235" w:rsidRDefault="009613F2" w:rsidP="00CF4235">
      <w:pPr>
        <w:pStyle w:val="aff3"/>
        <w:widowControl w:val="0"/>
        <w:numPr>
          <w:ilvl w:val="0"/>
          <w:numId w:val="0"/>
        </w:numPr>
        <w:tabs>
          <w:tab w:val="left" w:pos="1390"/>
        </w:tabs>
        <w:ind w:right="113" w:firstLine="709"/>
        <w:rPr>
          <w:spacing w:val="-1"/>
        </w:rPr>
      </w:pPr>
    </w:p>
    <w:p w:rsidR="009613F2" w:rsidRPr="00CF4235" w:rsidRDefault="009613F2" w:rsidP="00CF4235">
      <w:pPr>
        <w:pStyle w:val="aff3"/>
        <w:widowControl w:val="0"/>
        <w:numPr>
          <w:ilvl w:val="0"/>
          <w:numId w:val="0"/>
        </w:numPr>
        <w:tabs>
          <w:tab w:val="left" w:pos="1390"/>
        </w:tabs>
        <w:ind w:right="113" w:firstLine="709"/>
        <w:rPr>
          <w:spacing w:val="-1"/>
        </w:rPr>
      </w:pPr>
    </w:p>
    <w:p w:rsidR="009613F2" w:rsidRPr="00CF4235" w:rsidRDefault="009613F2" w:rsidP="00CF4235">
      <w:pPr>
        <w:pStyle w:val="aff3"/>
        <w:widowControl w:val="0"/>
        <w:numPr>
          <w:ilvl w:val="0"/>
          <w:numId w:val="0"/>
        </w:numPr>
        <w:tabs>
          <w:tab w:val="left" w:pos="1390"/>
        </w:tabs>
        <w:ind w:right="113" w:firstLine="709"/>
        <w:rPr>
          <w:spacing w:val="-1"/>
        </w:rPr>
      </w:pPr>
    </w:p>
    <w:p w:rsidR="009613F2" w:rsidRPr="00CF4235" w:rsidRDefault="009613F2" w:rsidP="00CF4235">
      <w:pPr>
        <w:pStyle w:val="aff3"/>
        <w:widowControl w:val="0"/>
        <w:numPr>
          <w:ilvl w:val="0"/>
          <w:numId w:val="0"/>
        </w:numPr>
        <w:tabs>
          <w:tab w:val="left" w:pos="1390"/>
        </w:tabs>
        <w:ind w:right="113" w:firstLine="709"/>
        <w:rPr>
          <w:spacing w:val="-1"/>
        </w:rPr>
      </w:pPr>
    </w:p>
    <w:p w:rsidR="00A654B2" w:rsidRPr="00CF4235" w:rsidRDefault="00A654B2" w:rsidP="00CF4235">
      <w:pPr>
        <w:ind w:firstLine="0"/>
        <w:jc w:val="left"/>
        <w:rPr>
          <w:b/>
          <w:bCs/>
          <w:caps/>
        </w:rPr>
      </w:pPr>
      <w:r w:rsidRPr="00CF4235">
        <w:br w:type="page"/>
      </w:r>
    </w:p>
    <w:p w:rsidR="009613F2" w:rsidRPr="00CF4235" w:rsidRDefault="009613F2" w:rsidP="006011AF">
      <w:pPr>
        <w:pStyle w:val="1a"/>
        <w:ind w:firstLine="0"/>
      </w:pPr>
      <w:bookmarkStart w:id="157" w:name="_Toc41123643"/>
      <w:r w:rsidRPr="00CF4235">
        <w:lastRenderedPageBreak/>
        <w:t>Глава 6. Порядок внесения изменений в правила</w:t>
      </w:r>
      <w:bookmarkEnd w:id="157"/>
    </w:p>
    <w:p w:rsidR="009613F2" w:rsidRPr="00CF4235" w:rsidRDefault="009613F2" w:rsidP="00CF4235">
      <w:pPr>
        <w:pStyle w:val="ConsPlusNormal"/>
        <w:jc w:val="both"/>
        <w:rPr>
          <w:rFonts w:ascii="Times New Roman" w:hAnsi="Times New Roman"/>
          <w:sz w:val="24"/>
        </w:rPr>
      </w:pPr>
    </w:p>
    <w:p w:rsidR="00C01A39" w:rsidRPr="003C10AB" w:rsidRDefault="00C01A39" w:rsidP="006011AF">
      <w:pPr>
        <w:pStyle w:val="29"/>
      </w:pPr>
      <w:bookmarkStart w:id="158" w:name="_Toc10737587"/>
      <w:bookmarkStart w:id="159" w:name="_Toc41123644"/>
      <w:r w:rsidRPr="003C10AB">
        <w:t>Статья 26. Основания для внесения изменений в Правила</w:t>
      </w:r>
      <w:bookmarkEnd w:id="158"/>
      <w:bookmarkEnd w:id="159"/>
    </w:p>
    <w:p w:rsidR="00C01A39" w:rsidRPr="003C10AB" w:rsidRDefault="00C01A39" w:rsidP="00C01A39">
      <w:pPr>
        <w:pStyle w:val="ConsPlusNormal"/>
        <w:rPr>
          <w:rFonts w:ascii="Times New Roman" w:hAnsi="Times New Roman" w:cs="Times New Roman"/>
          <w:bCs/>
          <w:sz w:val="24"/>
          <w:szCs w:val="24"/>
        </w:rPr>
      </w:pPr>
    </w:p>
    <w:p w:rsidR="00C01A39" w:rsidRPr="003C10AB" w:rsidRDefault="00C01A39" w:rsidP="00C01A39">
      <w:pPr>
        <w:pStyle w:val="ConsPlusNormal"/>
        <w:tabs>
          <w:tab w:val="left" w:pos="1276"/>
        </w:tabs>
        <w:ind w:left="142" w:firstLine="709"/>
        <w:jc w:val="both"/>
        <w:rPr>
          <w:rFonts w:ascii="Times New Roman" w:hAnsi="Times New Roman" w:cs="Times New Roman"/>
          <w:bCs/>
          <w:sz w:val="24"/>
          <w:szCs w:val="24"/>
        </w:rPr>
      </w:pPr>
      <w:r w:rsidRPr="003C10AB">
        <w:rPr>
          <w:rFonts w:ascii="Times New Roman" w:hAnsi="Times New Roman" w:cs="Times New Roman"/>
          <w:bCs/>
          <w:sz w:val="24"/>
          <w:szCs w:val="24"/>
        </w:rPr>
        <w:t>1.</w:t>
      </w:r>
      <w:r w:rsidRPr="003C10AB">
        <w:rPr>
          <w:rFonts w:ascii="Times New Roman" w:hAnsi="Times New Roman" w:cs="Times New Roman"/>
          <w:bCs/>
          <w:sz w:val="24"/>
          <w:szCs w:val="24"/>
        </w:rPr>
        <w:tab/>
        <w:t>Основаниями для рассмотрения вопроса о внесении изменений в Правила являются:</w:t>
      </w:r>
    </w:p>
    <w:p w:rsidR="00C01A39" w:rsidRPr="003C10AB" w:rsidRDefault="00C01A39" w:rsidP="00C01A39">
      <w:pPr>
        <w:pStyle w:val="ConsPlusNormal"/>
        <w:tabs>
          <w:tab w:val="left" w:pos="1276"/>
        </w:tabs>
        <w:ind w:left="142" w:firstLine="709"/>
        <w:jc w:val="both"/>
        <w:rPr>
          <w:rFonts w:ascii="Times New Roman" w:hAnsi="Times New Roman" w:cs="Times New Roman"/>
          <w:bCs/>
          <w:sz w:val="24"/>
          <w:szCs w:val="24"/>
        </w:rPr>
      </w:pPr>
      <w:r w:rsidRPr="003C10AB">
        <w:rPr>
          <w:rFonts w:ascii="Times New Roman" w:hAnsi="Times New Roman" w:cs="Times New Roman"/>
          <w:bCs/>
          <w:sz w:val="24"/>
          <w:szCs w:val="24"/>
        </w:rPr>
        <w:t>-</w:t>
      </w:r>
      <w:r w:rsidRPr="003C10AB">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rsidR="00C01A39" w:rsidRPr="003C10AB" w:rsidRDefault="00C01A39" w:rsidP="00C01A39">
      <w:pPr>
        <w:pStyle w:val="affffff3"/>
        <w:tabs>
          <w:tab w:val="left" w:pos="1276"/>
        </w:tabs>
        <w:ind w:left="142"/>
        <w:jc w:val="both"/>
        <w:rPr>
          <w:bCs/>
          <w:szCs w:val="24"/>
        </w:rPr>
      </w:pPr>
      <w:r w:rsidRPr="003C10AB">
        <w:rPr>
          <w:bCs/>
          <w:szCs w:val="24"/>
        </w:rPr>
        <w:t>-</w:t>
      </w:r>
      <w:r w:rsidRPr="003C10AB">
        <w:rPr>
          <w:bCs/>
          <w:szCs w:val="24"/>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C01A39" w:rsidRPr="003C10AB" w:rsidRDefault="00C01A39" w:rsidP="00C01A39">
      <w:pPr>
        <w:pStyle w:val="affffff3"/>
        <w:tabs>
          <w:tab w:val="left" w:pos="1276"/>
        </w:tabs>
        <w:ind w:left="142"/>
        <w:jc w:val="both"/>
        <w:rPr>
          <w:bCs/>
          <w:szCs w:val="24"/>
        </w:rPr>
      </w:pPr>
      <w:r w:rsidRPr="003C10AB">
        <w:rPr>
          <w:bCs/>
          <w:szCs w:val="24"/>
        </w:rPr>
        <w:t>-</w:t>
      </w:r>
      <w:r w:rsidRPr="003C10AB">
        <w:rPr>
          <w:bCs/>
          <w:szCs w:val="24"/>
        </w:rPr>
        <w:tab/>
        <w:t>поступление предложений об изменении границ территориальных зон, изменении градостроительных регламентов;</w:t>
      </w:r>
    </w:p>
    <w:p w:rsidR="00C01A39" w:rsidRPr="003C10AB" w:rsidRDefault="00C01A39" w:rsidP="00C01A39">
      <w:pPr>
        <w:pStyle w:val="affffff3"/>
        <w:tabs>
          <w:tab w:val="left" w:pos="1276"/>
        </w:tabs>
        <w:ind w:left="142"/>
        <w:jc w:val="both"/>
        <w:rPr>
          <w:bCs/>
          <w:szCs w:val="24"/>
        </w:rPr>
      </w:pPr>
      <w:r w:rsidRPr="003C10AB">
        <w:rPr>
          <w:bCs/>
          <w:szCs w:val="24"/>
        </w:rPr>
        <w:t>-</w:t>
      </w:r>
      <w:r w:rsidRPr="003C10AB">
        <w:rPr>
          <w:bCs/>
          <w:szCs w:val="24"/>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C01A39" w:rsidRPr="003C10AB" w:rsidRDefault="00C01A39" w:rsidP="00C01A39">
      <w:pPr>
        <w:pStyle w:val="affffff3"/>
        <w:tabs>
          <w:tab w:val="left" w:pos="1276"/>
        </w:tabs>
        <w:ind w:left="142"/>
        <w:jc w:val="both"/>
        <w:rPr>
          <w:bCs/>
          <w:szCs w:val="24"/>
        </w:rPr>
      </w:pPr>
      <w:r w:rsidRPr="003C10AB">
        <w:rPr>
          <w:bCs/>
          <w:szCs w:val="24"/>
        </w:rPr>
        <w:t>-</w:t>
      </w:r>
      <w:r w:rsidRPr="003C10AB">
        <w:rPr>
          <w:bCs/>
          <w:szCs w:val="24"/>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01A39" w:rsidRPr="003C10AB" w:rsidRDefault="00C01A39" w:rsidP="00C01A39">
      <w:pPr>
        <w:pStyle w:val="affffff3"/>
        <w:tabs>
          <w:tab w:val="left" w:pos="1276"/>
        </w:tabs>
        <w:ind w:left="142"/>
        <w:jc w:val="both"/>
        <w:rPr>
          <w:bCs/>
          <w:szCs w:val="24"/>
        </w:rPr>
      </w:pPr>
      <w:r w:rsidRPr="003C10AB">
        <w:rPr>
          <w:bCs/>
          <w:szCs w:val="24"/>
        </w:rPr>
        <w:t>-</w:t>
      </w:r>
      <w:r w:rsidRPr="003C10AB">
        <w:rPr>
          <w:bCs/>
          <w:szCs w:val="24"/>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01A39" w:rsidRPr="003C10AB" w:rsidRDefault="00C01A39" w:rsidP="00C01A39">
      <w:pPr>
        <w:pStyle w:val="affffff3"/>
        <w:tabs>
          <w:tab w:val="left" w:pos="1276"/>
        </w:tabs>
        <w:ind w:left="142"/>
        <w:jc w:val="both"/>
        <w:rPr>
          <w:szCs w:val="24"/>
        </w:rPr>
      </w:pPr>
      <w:r w:rsidRPr="003C10AB">
        <w:rPr>
          <w:bCs/>
          <w:szCs w:val="24"/>
        </w:rPr>
        <w:t>2.</w:t>
      </w:r>
      <w:r w:rsidRPr="003C10AB">
        <w:rPr>
          <w:bCs/>
          <w:szCs w:val="24"/>
        </w:rPr>
        <w:tab/>
        <w:t>В случае</w:t>
      </w:r>
      <w:proofErr w:type="gramStart"/>
      <w:r w:rsidRPr="003C10AB">
        <w:rPr>
          <w:bCs/>
          <w:szCs w:val="24"/>
        </w:rPr>
        <w:t>,</w:t>
      </w:r>
      <w:proofErr w:type="gramEnd"/>
      <w:r w:rsidRPr="003C10AB">
        <w:rPr>
          <w:bCs/>
          <w:szCs w:val="24"/>
        </w:rPr>
        <w:t xml:space="preserve"> если Правилами не обеспечена в соответствии с пунктом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w:t>
      </w:r>
      <w:r w:rsidRPr="003C10AB">
        <w:rPr>
          <w:bCs/>
          <w:kern w:val="36"/>
          <w:szCs w:val="24"/>
        </w:rPr>
        <w:t>Комитет по архитектуре и градостроительству Московской области</w:t>
      </w:r>
      <w:r w:rsidRPr="003C10AB" w:rsidDel="00717B2C">
        <w:rPr>
          <w:bCs/>
          <w:szCs w:val="24"/>
        </w:rPr>
        <w:t xml:space="preserve"> </w:t>
      </w:r>
      <w:r w:rsidRPr="003C10AB">
        <w:rPr>
          <w:bCs/>
          <w:szCs w:val="24"/>
        </w:rPr>
        <w:t>обеспечивает внесение изменений в Правила в целях обеспечения размещения указанных объектов.</w:t>
      </w:r>
      <w:r w:rsidRPr="003C10AB">
        <w:rPr>
          <w:b/>
          <w:bCs/>
          <w:szCs w:val="24"/>
        </w:rPr>
        <w:t xml:space="preserve"> </w:t>
      </w:r>
      <w:r w:rsidRPr="003C10AB">
        <w:rPr>
          <w:bCs/>
          <w:szCs w:val="24"/>
        </w:rPr>
        <w:t>При этом проведение общественных обсуждений или публичных слушаний не требуется</w:t>
      </w:r>
      <w:r w:rsidRPr="003C10AB">
        <w:rPr>
          <w:szCs w:val="24"/>
        </w:rPr>
        <w:t>.</w:t>
      </w:r>
    </w:p>
    <w:p w:rsidR="00C01A39" w:rsidRPr="003C10AB" w:rsidRDefault="00C01A39" w:rsidP="00C01A39">
      <w:pPr>
        <w:pStyle w:val="ConsPlusNormal"/>
        <w:jc w:val="both"/>
        <w:rPr>
          <w:rFonts w:ascii="Times New Roman" w:hAnsi="Times New Roman"/>
          <w:sz w:val="24"/>
        </w:rPr>
      </w:pPr>
    </w:p>
    <w:p w:rsidR="00C01A39" w:rsidRPr="003C10AB" w:rsidRDefault="00C01A39" w:rsidP="006011AF">
      <w:pPr>
        <w:pStyle w:val="29"/>
      </w:pPr>
      <w:bookmarkStart w:id="160" w:name="_Toc442957644"/>
      <w:bookmarkStart w:id="161" w:name="_Toc443557222"/>
      <w:bookmarkStart w:id="162" w:name="_Toc444100744"/>
      <w:bookmarkStart w:id="163" w:name="_Toc464568296"/>
      <w:bookmarkStart w:id="164" w:name="_Toc10737588"/>
      <w:bookmarkStart w:id="165" w:name="_Toc41123645"/>
      <w:r w:rsidRPr="003C10AB">
        <w:t>Статья 27. Порядок внесения изменений в Правила</w:t>
      </w:r>
      <w:bookmarkEnd w:id="160"/>
      <w:bookmarkEnd w:id="161"/>
      <w:bookmarkEnd w:id="162"/>
      <w:bookmarkEnd w:id="163"/>
      <w:bookmarkEnd w:id="164"/>
      <w:bookmarkEnd w:id="165"/>
    </w:p>
    <w:p w:rsidR="00C01A39" w:rsidRPr="003C10AB" w:rsidRDefault="00C01A39" w:rsidP="00C01A39">
      <w:pPr>
        <w:pStyle w:val="ConsPlusNormal"/>
        <w:rPr>
          <w:rFonts w:ascii="Times New Roman" w:hAnsi="Times New Roman"/>
          <w:sz w:val="24"/>
        </w:rPr>
      </w:pPr>
    </w:p>
    <w:p w:rsidR="00C01A39" w:rsidRPr="003C10AB" w:rsidRDefault="00C01A39" w:rsidP="00C01A39">
      <w:pPr>
        <w:pStyle w:val="aff3"/>
        <w:widowControl w:val="0"/>
        <w:numPr>
          <w:ilvl w:val="0"/>
          <w:numId w:val="33"/>
        </w:numPr>
        <w:tabs>
          <w:tab w:val="left" w:pos="1390"/>
        </w:tabs>
        <w:ind w:right="115" w:firstLine="709"/>
      </w:pPr>
      <w:r w:rsidRPr="003C10AB">
        <w:rPr>
          <w:spacing w:val="-1"/>
        </w:rPr>
        <w:t>Внесение</w:t>
      </w:r>
      <w:r w:rsidRPr="003C10AB">
        <w:rPr>
          <w:spacing w:val="1"/>
        </w:rPr>
        <w:t xml:space="preserve"> </w:t>
      </w:r>
      <w:r w:rsidRPr="003C10AB">
        <w:rPr>
          <w:spacing w:val="-1"/>
        </w:rPr>
        <w:t>изменений</w:t>
      </w:r>
      <w:r w:rsidRPr="003C10AB">
        <w:rPr>
          <w:spacing w:val="3"/>
        </w:rPr>
        <w:t xml:space="preserve"> </w:t>
      </w:r>
      <w:r w:rsidRPr="003C10AB">
        <w:t>в</w:t>
      </w:r>
      <w:r w:rsidRPr="003C10AB">
        <w:rPr>
          <w:spacing w:val="59"/>
        </w:rPr>
        <w:t xml:space="preserve"> </w:t>
      </w:r>
      <w:r w:rsidRPr="003C10AB">
        <w:rPr>
          <w:spacing w:val="-1"/>
        </w:rPr>
        <w:t>Правила</w:t>
      </w:r>
      <w:r w:rsidRPr="003C10AB">
        <w:rPr>
          <w:spacing w:val="1"/>
        </w:rPr>
        <w:t xml:space="preserve"> </w:t>
      </w:r>
      <w:r w:rsidRPr="003C10AB">
        <w:rPr>
          <w:spacing w:val="-1"/>
        </w:rPr>
        <w:t>осуществляется</w:t>
      </w:r>
      <w:r w:rsidRPr="003C10AB">
        <w:rPr>
          <w:spacing w:val="2"/>
        </w:rPr>
        <w:t xml:space="preserve"> </w:t>
      </w:r>
      <w:r w:rsidRPr="003C10AB">
        <w:t>в</w:t>
      </w:r>
      <w:r w:rsidRPr="003C10AB">
        <w:rPr>
          <w:spacing w:val="1"/>
        </w:rPr>
        <w:t xml:space="preserve"> </w:t>
      </w:r>
      <w:r w:rsidRPr="003C10AB">
        <w:rPr>
          <w:spacing w:val="-1"/>
        </w:rPr>
        <w:t>порядке,</w:t>
      </w:r>
      <w:r w:rsidRPr="003C10AB">
        <w:rPr>
          <w:spacing w:val="2"/>
        </w:rPr>
        <w:t xml:space="preserve"> </w:t>
      </w:r>
      <w:r w:rsidRPr="003C10AB">
        <w:rPr>
          <w:spacing w:val="-1"/>
        </w:rPr>
        <w:t>предусмотренном</w:t>
      </w:r>
      <w:r w:rsidRPr="003C10AB">
        <w:rPr>
          <w:spacing w:val="79"/>
        </w:rPr>
        <w:t xml:space="preserve"> </w:t>
      </w:r>
      <w:r w:rsidRPr="003C10AB">
        <w:rPr>
          <w:spacing w:val="-1"/>
        </w:rPr>
        <w:t>постановлением</w:t>
      </w:r>
      <w:r w:rsidRPr="003C10AB">
        <w:rPr>
          <w:spacing w:val="25"/>
        </w:rPr>
        <w:t xml:space="preserve"> </w:t>
      </w:r>
      <w:r w:rsidRPr="003C10AB">
        <w:rPr>
          <w:spacing w:val="-1"/>
        </w:rPr>
        <w:t>Правительства</w:t>
      </w:r>
      <w:r w:rsidRPr="003C10AB">
        <w:rPr>
          <w:spacing w:val="24"/>
        </w:rPr>
        <w:t xml:space="preserve"> </w:t>
      </w:r>
      <w:r w:rsidRPr="003C10AB">
        <w:rPr>
          <w:spacing w:val="-1"/>
        </w:rPr>
        <w:t>Московской</w:t>
      </w:r>
      <w:r w:rsidRPr="003C10AB">
        <w:rPr>
          <w:spacing w:val="27"/>
        </w:rPr>
        <w:t xml:space="preserve"> </w:t>
      </w:r>
      <w:r w:rsidRPr="003C10AB">
        <w:rPr>
          <w:spacing w:val="-1"/>
        </w:rPr>
        <w:t>области</w:t>
      </w:r>
      <w:r w:rsidRPr="003C10AB">
        <w:rPr>
          <w:spacing w:val="27"/>
        </w:rPr>
        <w:t xml:space="preserve"> </w:t>
      </w:r>
      <w:r w:rsidRPr="003C10AB">
        <w:t>от</w:t>
      </w:r>
      <w:r w:rsidRPr="003C10AB">
        <w:rPr>
          <w:spacing w:val="26"/>
        </w:rPr>
        <w:t xml:space="preserve"> </w:t>
      </w:r>
      <w:r w:rsidRPr="003C10AB">
        <w:rPr>
          <w:spacing w:val="-1"/>
        </w:rPr>
        <w:t>30.12.2014</w:t>
      </w:r>
      <w:r w:rsidRPr="003C10AB">
        <w:rPr>
          <w:spacing w:val="26"/>
        </w:rPr>
        <w:t xml:space="preserve"> </w:t>
      </w:r>
      <w:r w:rsidRPr="003C10AB">
        <w:t>№</w:t>
      </w:r>
      <w:r w:rsidRPr="003C10AB">
        <w:rPr>
          <w:spacing w:val="25"/>
        </w:rPr>
        <w:t xml:space="preserve"> </w:t>
      </w:r>
      <w:r w:rsidRPr="003C10AB">
        <w:t>1182/51</w:t>
      </w:r>
      <w:r w:rsidRPr="003C10AB">
        <w:rPr>
          <w:spacing w:val="31"/>
        </w:rPr>
        <w:t xml:space="preserve"> </w:t>
      </w:r>
      <w:r w:rsidRPr="003C10AB">
        <w:rPr>
          <w:spacing w:val="-3"/>
        </w:rPr>
        <w:t>«Об</w:t>
      </w:r>
      <w:r w:rsidRPr="003C10AB">
        <w:rPr>
          <w:spacing w:val="81"/>
        </w:rPr>
        <w:t xml:space="preserve"> </w:t>
      </w:r>
      <w:r w:rsidRPr="003C10AB">
        <w:rPr>
          <w:spacing w:val="-1"/>
        </w:rPr>
        <w:t>утверждении</w:t>
      </w:r>
      <w:r w:rsidRPr="003C10AB">
        <w:rPr>
          <w:spacing w:val="33"/>
        </w:rPr>
        <w:t xml:space="preserve"> </w:t>
      </w:r>
      <w:r w:rsidRPr="003C10AB">
        <w:rPr>
          <w:spacing w:val="-1"/>
        </w:rPr>
        <w:t>порядка</w:t>
      </w:r>
      <w:r w:rsidRPr="003C10AB">
        <w:rPr>
          <w:spacing w:val="32"/>
        </w:rPr>
        <w:t xml:space="preserve"> </w:t>
      </w:r>
      <w:r w:rsidRPr="003C10AB">
        <w:rPr>
          <w:spacing w:val="-1"/>
        </w:rPr>
        <w:t>подготовки,</w:t>
      </w:r>
      <w:r w:rsidRPr="003C10AB">
        <w:rPr>
          <w:spacing w:val="33"/>
        </w:rPr>
        <w:t xml:space="preserve"> </w:t>
      </w:r>
      <w:r w:rsidRPr="003C10AB">
        <w:rPr>
          <w:spacing w:val="-1"/>
        </w:rPr>
        <w:t>согласования,</w:t>
      </w:r>
      <w:r w:rsidRPr="003C10AB">
        <w:rPr>
          <w:spacing w:val="33"/>
        </w:rPr>
        <w:t xml:space="preserve"> </w:t>
      </w:r>
      <w:r w:rsidRPr="003C10AB">
        <w:rPr>
          <w:spacing w:val="-1"/>
        </w:rPr>
        <w:t>направления</w:t>
      </w:r>
      <w:r w:rsidRPr="003C10AB">
        <w:rPr>
          <w:spacing w:val="33"/>
        </w:rPr>
        <w:t xml:space="preserve"> </w:t>
      </w:r>
      <w:r w:rsidRPr="003C10AB">
        <w:rPr>
          <w:spacing w:val="-1"/>
        </w:rPr>
        <w:t>проекта</w:t>
      </w:r>
      <w:r w:rsidRPr="003C10AB">
        <w:rPr>
          <w:spacing w:val="32"/>
        </w:rPr>
        <w:t xml:space="preserve"> </w:t>
      </w:r>
      <w:r w:rsidRPr="003C10AB">
        <w:rPr>
          <w:spacing w:val="-1"/>
        </w:rPr>
        <w:t>правил</w:t>
      </w:r>
      <w:r w:rsidRPr="003C10AB">
        <w:rPr>
          <w:spacing w:val="85"/>
        </w:rPr>
        <w:t xml:space="preserve"> </w:t>
      </w:r>
      <w:r w:rsidRPr="003C10AB">
        <w:rPr>
          <w:spacing w:val="-1"/>
        </w:rPr>
        <w:t>землепользования</w:t>
      </w:r>
      <w:r w:rsidRPr="003C10AB">
        <w:rPr>
          <w:spacing w:val="38"/>
        </w:rPr>
        <w:t xml:space="preserve"> </w:t>
      </w:r>
      <w:r w:rsidRPr="003C10AB">
        <w:t>и</w:t>
      </w:r>
      <w:r w:rsidRPr="003C10AB">
        <w:rPr>
          <w:spacing w:val="39"/>
        </w:rPr>
        <w:t xml:space="preserve"> </w:t>
      </w:r>
      <w:r w:rsidRPr="003C10AB">
        <w:rPr>
          <w:spacing w:val="-1"/>
        </w:rPr>
        <w:t>застройки</w:t>
      </w:r>
      <w:r w:rsidRPr="003C10AB">
        <w:rPr>
          <w:spacing w:val="39"/>
        </w:rPr>
        <w:t xml:space="preserve"> </w:t>
      </w:r>
      <w:r w:rsidRPr="003C10AB">
        <w:t>городского</w:t>
      </w:r>
      <w:r w:rsidRPr="003C10AB">
        <w:rPr>
          <w:spacing w:val="40"/>
        </w:rPr>
        <w:t xml:space="preserve"> </w:t>
      </w:r>
      <w:r w:rsidRPr="003C10AB">
        <w:rPr>
          <w:spacing w:val="-1"/>
        </w:rPr>
        <w:t>округа</w:t>
      </w:r>
      <w:r w:rsidRPr="003C10AB">
        <w:rPr>
          <w:spacing w:val="39"/>
        </w:rPr>
        <w:t xml:space="preserve"> </w:t>
      </w:r>
      <w:r w:rsidRPr="003C10AB">
        <w:t>на</w:t>
      </w:r>
      <w:r w:rsidRPr="003C10AB">
        <w:rPr>
          <w:spacing w:val="42"/>
        </w:rPr>
        <w:t xml:space="preserve"> </w:t>
      </w:r>
      <w:r w:rsidRPr="003C10AB">
        <w:rPr>
          <w:spacing w:val="-1"/>
        </w:rPr>
        <w:t>утверждение</w:t>
      </w:r>
      <w:r w:rsidRPr="003C10AB">
        <w:rPr>
          <w:spacing w:val="39"/>
        </w:rPr>
        <w:t xml:space="preserve"> </w:t>
      </w:r>
      <w:r w:rsidRPr="003C10AB">
        <w:t>в</w:t>
      </w:r>
      <w:r w:rsidRPr="003C10AB">
        <w:rPr>
          <w:spacing w:val="40"/>
        </w:rPr>
        <w:t xml:space="preserve"> </w:t>
      </w:r>
      <w:r w:rsidRPr="003C10AB">
        <w:rPr>
          <w:spacing w:val="-1"/>
        </w:rPr>
        <w:t>орган</w:t>
      </w:r>
      <w:r w:rsidRPr="003C10AB">
        <w:rPr>
          <w:spacing w:val="19"/>
        </w:rPr>
        <w:t xml:space="preserve"> </w:t>
      </w:r>
      <w:r w:rsidRPr="003C10AB">
        <w:rPr>
          <w:spacing w:val="-1"/>
        </w:rPr>
        <w:t>местного</w:t>
      </w:r>
      <w:r w:rsidRPr="003C10AB">
        <w:rPr>
          <w:spacing w:val="79"/>
        </w:rPr>
        <w:t xml:space="preserve"> </w:t>
      </w:r>
      <w:r w:rsidRPr="003C10AB">
        <w:rPr>
          <w:spacing w:val="-1"/>
        </w:rPr>
        <w:t>самоуправления</w:t>
      </w:r>
      <w:r w:rsidRPr="003C10AB">
        <w:t xml:space="preserve"> городского </w:t>
      </w:r>
      <w:r w:rsidRPr="003C10AB">
        <w:rPr>
          <w:spacing w:val="-1"/>
        </w:rPr>
        <w:t>округа</w:t>
      </w:r>
      <w:r w:rsidRPr="003C10AB">
        <w:rPr>
          <w:spacing w:val="2"/>
        </w:rPr>
        <w:t xml:space="preserve"> </w:t>
      </w:r>
      <w:r w:rsidRPr="003C10AB">
        <w:t xml:space="preserve">Московской </w:t>
      </w:r>
      <w:r w:rsidRPr="003C10AB">
        <w:rPr>
          <w:spacing w:val="-1"/>
        </w:rPr>
        <w:t>области».</w:t>
      </w:r>
    </w:p>
    <w:p w:rsidR="00C01A39" w:rsidRPr="003C10AB" w:rsidRDefault="00C01A39" w:rsidP="00C01A39">
      <w:pPr>
        <w:pStyle w:val="aff3"/>
        <w:widowControl w:val="0"/>
        <w:numPr>
          <w:ilvl w:val="0"/>
          <w:numId w:val="33"/>
        </w:numPr>
        <w:tabs>
          <w:tab w:val="left" w:pos="1390"/>
        </w:tabs>
        <w:ind w:right="110" w:firstLine="709"/>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rPr>
          <w:spacing w:val="-1"/>
        </w:rPr>
        <w:t>осуществляет</w:t>
      </w:r>
      <w:r w:rsidRPr="003C10AB">
        <w:rPr>
          <w:spacing w:val="57"/>
        </w:rPr>
        <w:t xml:space="preserve"> </w:t>
      </w:r>
      <w:r w:rsidRPr="003C10AB">
        <w:t>подготовку</w:t>
      </w:r>
      <w:r w:rsidRPr="003C10AB">
        <w:rPr>
          <w:spacing w:val="55"/>
        </w:rPr>
        <w:t xml:space="preserve"> </w:t>
      </w:r>
      <w:r w:rsidRPr="003C10AB">
        <w:rPr>
          <w:spacing w:val="-1"/>
        </w:rPr>
        <w:t>проекта</w:t>
      </w:r>
      <w:r w:rsidRPr="003C10AB">
        <w:rPr>
          <w:spacing w:val="69"/>
        </w:rPr>
        <w:t xml:space="preserve"> </w:t>
      </w:r>
      <w:r w:rsidRPr="003C10AB">
        <w:rPr>
          <w:spacing w:val="-1"/>
        </w:rPr>
        <w:t>решения</w:t>
      </w:r>
      <w:r w:rsidRPr="003C10AB">
        <w:rPr>
          <w:spacing w:val="18"/>
        </w:rPr>
        <w:t xml:space="preserve"> </w:t>
      </w:r>
      <w:r w:rsidRPr="003C10AB">
        <w:t>о</w:t>
      </w:r>
      <w:r w:rsidRPr="003C10AB">
        <w:rPr>
          <w:spacing w:val="18"/>
        </w:rPr>
        <w:t xml:space="preserve"> </w:t>
      </w:r>
      <w:r w:rsidRPr="003C10AB">
        <w:rPr>
          <w:spacing w:val="-1"/>
        </w:rPr>
        <w:t>внесении</w:t>
      </w:r>
      <w:r w:rsidRPr="003C10AB">
        <w:rPr>
          <w:spacing w:val="17"/>
        </w:rPr>
        <w:t xml:space="preserve"> </w:t>
      </w:r>
      <w:r w:rsidRPr="003C10AB">
        <w:rPr>
          <w:spacing w:val="-1"/>
        </w:rPr>
        <w:t>изменений</w:t>
      </w:r>
      <w:r w:rsidRPr="003C10AB">
        <w:rPr>
          <w:spacing w:val="19"/>
        </w:rPr>
        <w:t xml:space="preserve"> </w:t>
      </w:r>
      <w:r w:rsidRPr="003C10AB">
        <w:t>в</w:t>
      </w:r>
      <w:r w:rsidRPr="003C10AB">
        <w:rPr>
          <w:spacing w:val="18"/>
        </w:rPr>
        <w:t xml:space="preserve"> </w:t>
      </w:r>
      <w:r w:rsidRPr="003C10AB">
        <w:rPr>
          <w:spacing w:val="-1"/>
        </w:rPr>
        <w:t>Правила</w:t>
      </w:r>
      <w:r w:rsidRPr="003C10AB">
        <w:rPr>
          <w:spacing w:val="18"/>
        </w:rPr>
        <w:t xml:space="preserve"> </w:t>
      </w:r>
      <w:r w:rsidRPr="003C10AB">
        <w:t>на</w:t>
      </w:r>
      <w:r w:rsidRPr="003C10AB">
        <w:rPr>
          <w:spacing w:val="18"/>
        </w:rPr>
        <w:t xml:space="preserve"> </w:t>
      </w:r>
      <w:r w:rsidRPr="003C10AB">
        <w:rPr>
          <w:spacing w:val="-1"/>
        </w:rPr>
        <w:t>основании</w:t>
      </w:r>
      <w:r w:rsidRPr="003C10AB">
        <w:rPr>
          <w:spacing w:val="27"/>
        </w:rPr>
        <w:t xml:space="preserve"> </w:t>
      </w:r>
      <w:hyperlink r:id="rId104">
        <w:r w:rsidRPr="003C10AB">
          <w:rPr>
            <w:spacing w:val="-1"/>
          </w:rPr>
          <w:t>постановления</w:t>
        </w:r>
      </w:hyperlink>
      <w:r w:rsidRPr="003C10AB">
        <w:rPr>
          <w:spacing w:val="20"/>
        </w:rPr>
        <w:t xml:space="preserve"> </w:t>
      </w:r>
      <w:r w:rsidRPr="003C10AB">
        <w:rPr>
          <w:spacing w:val="-1"/>
        </w:rPr>
        <w:t>Правительства</w:t>
      </w:r>
      <w:r w:rsidRPr="003C10AB">
        <w:rPr>
          <w:spacing w:val="83"/>
        </w:rPr>
        <w:t xml:space="preserve"> </w:t>
      </w:r>
      <w:r w:rsidRPr="003C10AB">
        <w:rPr>
          <w:spacing w:val="-1"/>
        </w:rPr>
        <w:t>Московской</w:t>
      </w:r>
      <w:r w:rsidRPr="003C10AB">
        <w:rPr>
          <w:spacing w:val="19"/>
        </w:rPr>
        <w:t xml:space="preserve"> </w:t>
      </w:r>
      <w:r w:rsidRPr="003C10AB">
        <w:rPr>
          <w:spacing w:val="-1"/>
        </w:rPr>
        <w:t>области</w:t>
      </w:r>
      <w:r w:rsidRPr="003C10AB">
        <w:rPr>
          <w:spacing w:val="19"/>
        </w:rPr>
        <w:t xml:space="preserve"> </w:t>
      </w:r>
      <w:r w:rsidRPr="003C10AB">
        <w:t>от</w:t>
      </w:r>
      <w:r w:rsidRPr="003C10AB">
        <w:rPr>
          <w:spacing w:val="19"/>
        </w:rPr>
        <w:t xml:space="preserve"> </w:t>
      </w:r>
      <w:r w:rsidRPr="003C10AB">
        <w:t>25.10.2016</w:t>
      </w:r>
      <w:r w:rsidRPr="003C10AB">
        <w:rPr>
          <w:spacing w:val="18"/>
        </w:rPr>
        <w:t xml:space="preserve"> </w:t>
      </w:r>
      <w:r w:rsidRPr="003C10AB">
        <w:t>№</w:t>
      </w:r>
      <w:r w:rsidRPr="003C10AB">
        <w:rPr>
          <w:spacing w:val="18"/>
        </w:rPr>
        <w:t xml:space="preserve"> </w:t>
      </w:r>
      <w:r w:rsidRPr="003C10AB">
        <w:t>791/39</w:t>
      </w:r>
      <w:r w:rsidRPr="003C10AB">
        <w:rPr>
          <w:spacing w:val="24"/>
        </w:rPr>
        <w:t xml:space="preserve"> </w:t>
      </w:r>
      <w:r w:rsidRPr="003C10AB">
        <w:rPr>
          <w:spacing w:val="-1"/>
        </w:rPr>
        <w:t>«Об</w:t>
      </w:r>
      <w:r w:rsidRPr="003C10AB">
        <w:rPr>
          <w:spacing w:val="24"/>
        </w:rPr>
        <w:t xml:space="preserve"> </w:t>
      </w:r>
      <w:r w:rsidRPr="003C10AB">
        <w:rPr>
          <w:spacing w:val="-1"/>
        </w:rPr>
        <w:t>утверждении</w:t>
      </w:r>
      <w:r w:rsidRPr="003C10AB">
        <w:rPr>
          <w:spacing w:val="19"/>
        </w:rPr>
        <w:t xml:space="preserve"> </w:t>
      </w:r>
      <w:r w:rsidRPr="003C10AB">
        <w:rPr>
          <w:spacing w:val="-1"/>
        </w:rPr>
        <w:t>государственной</w:t>
      </w:r>
      <w:r w:rsidRPr="003C10AB">
        <w:rPr>
          <w:spacing w:val="19"/>
        </w:rPr>
        <w:t xml:space="preserve"> </w:t>
      </w:r>
      <w:r w:rsidRPr="003C10AB">
        <w:rPr>
          <w:spacing w:val="-1"/>
        </w:rPr>
        <w:t>программы</w:t>
      </w:r>
      <w:r w:rsidRPr="003C10AB">
        <w:rPr>
          <w:spacing w:val="67"/>
        </w:rPr>
        <w:t xml:space="preserve"> </w:t>
      </w:r>
      <w:r w:rsidRPr="003C10AB">
        <w:rPr>
          <w:spacing w:val="-1"/>
        </w:rPr>
        <w:t>Московской</w:t>
      </w:r>
      <w:r w:rsidRPr="003C10AB">
        <w:t xml:space="preserve"> </w:t>
      </w:r>
      <w:r w:rsidRPr="003C10AB">
        <w:rPr>
          <w:spacing w:val="-1"/>
        </w:rPr>
        <w:t>области</w:t>
      </w:r>
      <w:r w:rsidRPr="003C10AB">
        <w:t xml:space="preserve"> </w:t>
      </w:r>
      <w:r w:rsidRPr="003C10AB">
        <w:rPr>
          <w:spacing w:val="-2"/>
        </w:rPr>
        <w:t>«Архитектура</w:t>
      </w:r>
      <w:r w:rsidRPr="003C10AB">
        <w:t xml:space="preserve"> и </w:t>
      </w:r>
      <w:r w:rsidRPr="003C10AB">
        <w:rPr>
          <w:spacing w:val="-1"/>
        </w:rPr>
        <w:t>градостроительство</w:t>
      </w:r>
      <w:r w:rsidRPr="003C10AB">
        <w:t xml:space="preserve"> Подмосковья» на 2017</w:t>
      </w:r>
      <w:r w:rsidRPr="003C10AB">
        <w:rPr>
          <w:spacing w:val="8"/>
        </w:rPr>
        <w:t xml:space="preserve"> </w:t>
      </w:r>
      <w:r w:rsidRPr="003C10AB">
        <w:t>–</w:t>
      </w:r>
      <w:r w:rsidRPr="003C10AB">
        <w:rPr>
          <w:spacing w:val="89"/>
        </w:rPr>
        <w:t xml:space="preserve"> </w:t>
      </w:r>
      <w:r w:rsidRPr="003C10AB">
        <w:t>2021 годы»</w:t>
      </w:r>
      <w:r w:rsidRPr="003C10AB">
        <w:rPr>
          <w:spacing w:val="-8"/>
        </w:rPr>
        <w:t xml:space="preserve"> </w:t>
      </w:r>
      <w:r w:rsidRPr="003C10AB">
        <w:t xml:space="preserve">и (или) </w:t>
      </w:r>
      <w:r w:rsidRPr="003C10AB">
        <w:rPr>
          <w:spacing w:val="-1"/>
        </w:rPr>
        <w:t>обращений</w:t>
      </w:r>
      <w:r w:rsidRPr="003C10AB">
        <w:t xml:space="preserve"> </w:t>
      </w:r>
      <w:r w:rsidRPr="003C10AB">
        <w:rPr>
          <w:spacing w:val="-1"/>
        </w:rPr>
        <w:t>заинтересованных</w:t>
      </w:r>
      <w:r w:rsidRPr="003C10AB">
        <w:rPr>
          <w:spacing w:val="1"/>
        </w:rPr>
        <w:t xml:space="preserve"> </w:t>
      </w:r>
      <w:r w:rsidRPr="003C10AB">
        <w:rPr>
          <w:spacing w:val="-1"/>
        </w:rPr>
        <w:t>лиц.</w:t>
      </w:r>
    </w:p>
    <w:p w:rsidR="00C01A39" w:rsidRPr="003C10AB" w:rsidRDefault="00C01A39" w:rsidP="00C01A39">
      <w:pPr>
        <w:pStyle w:val="aff3"/>
        <w:widowControl w:val="0"/>
        <w:numPr>
          <w:ilvl w:val="0"/>
          <w:numId w:val="33"/>
        </w:numPr>
        <w:tabs>
          <w:tab w:val="left" w:pos="1390"/>
        </w:tabs>
        <w:ind w:right="118" w:firstLine="709"/>
      </w:pPr>
      <w:r w:rsidRPr="003C10AB">
        <w:rPr>
          <w:spacing w:val="-1"/>
        </w:rPr>
        <w:lastRenderedPageBreak/>
        <w:t>Предложения</w:t>
      </w:r>
      <w:r w:rsidRPr="003C10AB">
        <w:rPr>
          <w:spacing w:val="21"/>
        </w:rPr>
        <w:t xml:space="preserve"> </w:t>
      </w:r>
      <w:r w:rsidRPr="003C10AB">
        <w:t>о</w:t>
      </w:r>
      <w:r w:rsidRPr="003C10AB">
        <w:rPr>
          <w:spacing w:val="21"/>
        </w:rPr>
        <w:t xml:space="preserve"> </w:t>
      </w:r>
      <w:r w:rsidRPr="003C10AB">
        <w:t>внесении</w:t>
      </w:r>
      <w:r w:rsidRPr="003C10AB">
        <w:rPr>
          <w:spacing w:val="19"/>
        </w:rPr>
        <w:t xml:space="preserve"> </w:t>
      </w:r>
      <w:r w:rsidRPr="003C10AB">
        <w:rPr>
          <w:spacing w:val="-1"/>
        </w:rPr>
        <w:t>изменений</w:t>
      </w:r>
      <w:r w:rsidRPr="003C10AB">
        <w:rPr>
          <w:spacing w:val="22"/>
        </w:rPr>
        <w:t xml:space="preserve"> </w:t>
      </w:r>
      <w:r w:rsidRPr="003C10AB">
        <w:t>в</w:t>
      </w:r>
      <w:r w:rsidRPr="003C10AB">
        <w:rPr>
          <w:spacing w:val="20"/>
        </w:rPr>
        <w:t xml:space="preserve"> </w:t>
      </w:r>
      <w:r w:rsidRPr="003C10AB">
        <w:t>Правила</w:t>
      </w:r>
      <w:r w:rsidRPr="003C10AB">
        <w:rPr>
          <w:spacing w:val="20"/>
        </w:rPr>
        <w:t xml:space="preserve"> </w:t>
      </w:r>
      <w:r w:rsidRPr="003C10AB">
        <w:t>на</w:t>
      </w:r>
      <w:r w:rsidRPr="003C10AB">
        <w:rPr>
          <w:spacing w:val="20"/>
        </w:rPr>
        <w:t xml:space="preserve"> </w:t>
      </w:r>
      <w:r w:rsidRPr="003C10AB">
        <w:rPr>
          <w:spacing w:val="-1"/>
        </w:rPr>
        <w:t>рассмотрение</w:t>
      </w:r>
      <w:r w:rsidRPr="003C10AB">
        <w:rPr>
          <w:spacing w:val="22"/>
        </w:rPr>
        <w:t xml:space="preserve"> </w:t>
      </w:r>
      <w:r w:rsidRPr="003C10AB">
        <w:rPr>
          <w:spacing w:val="-1"/>
        </w:rPr>
        <w:t>Комиссии</w:t>
      </w:r>
      <w:r w:rsidRPr="003C10AB">
        <w:rPr>
          <w:spacing w:val="55"/>
        </w:rPr>
        <w:t xml:space="preserve"> </w:t>
      </w:r>
      <w:r w:rsidRPr="003C10AB">
        <w:rPr>
          <w:spacing w:val="-1"/>
        </w:rPr>
        <w:t>направляются:</w:t>
      </w:r>
    </w:p>
    <w:p w:rsidR="00C01A39" w:rsidRPr="003C10AB" w:rsidRDefault="00C01A39" w:rsidP="00C01A39">
      <w:pPr>
        <w:pStyle w:val="aff3"/>
        <w:widowControl w:val="0"/>
        <w:numPr>
          <w:ilvl w:val="0"/>
          <w:numId w:val="22"/>
        </w:numPr>
        <w:tabs>
          <w:tab w:val="left" w:pos="1390"/>
        </w:tabs>
        <w:ind w:right="120" w:firstLine="709"/>
      </w:pPr>
      <w:r w:rsidRPr="003C10AB">
        <w:rPr>
          <w:spacing w:val="-1"/>
        </w:rPr>
        <w:t>федеральными</w:t>
      </w:r>
      <w:r w:rsidRPr="003C10AB">
        <w:rPr>
          <w:spacing w:val="19"/>
        </w:rPr>
        <w:t xml:space="preserve"> </w:t>
      </w:r>
      <w:r w:rsidRPr="003C10AB">
        <w:rPr>
          <w:spacing w:val="-1"/>
        </w:rPr>
        <w:t>органами</w:t>
      </w:r>
      <w:r w:rsidRPr="003C10AB">
        <w:rPr>
          <w:spacing w:val="19"/>
        </w:rPr>
        <w:t xml:space="preserve"> </w:t>
      </w:r>
      <w:r w:rsidRPr="003C10AB">
        <w:rPr>
          <w:spacing w:val="-1"/>
        </w:rPr>
        <w:t>исполнительной</w:t>
      </w:r>
      <w:r w:rsidRPr="003C10AB">
        <w:rPr>
          <w:spacing w:val="19"/>
        </w:rPr>
        <w:t xml:space="preserve"> </w:t>
      </w:r>
      <w:r w:rsidRPr="003C10AB">
        <w:rPr>
          <w:spacing w:val="-1"/>
        </w:rPr>
        <w:t>власти</w:t>
      </w:r>
      <w:r w:rsidRPr="003C10AB">
        <w:rPr>
          <w:spacing w:val="19"/>
        </w:rPr>
        <w:t xml:space="preserve"> </w:t>
      </w:r>
      <w:r w:rsidRPr="003C10AB">
        <w:t>в</w:t>
      </w:r>
      <w:r w:rsidRPr="003C10AB">
        <w:rPr>
          <w:spacing w:val="18"/>
        </w:rPr>
        <w:t xml:space="preserve"> </w:t>
      </w:r>
      <w:r w:rsidRPr="003C10AB">
        <w:rPr>
          <w:spacing w:val="-1"/>
        </w:rPr>
        <w:t>случаях,</w:t>
      </w:r>
      <w:r w:rsidRPr="003C10AB">
        <w:rPr>
          <w:spacing w:val="18"/>
        </w:rPr>
        <w:t xml:space="preserve"> </w:t>
      </w:r>
      <w:r w:rsidRPr="003C10AB">
        <w:rPr>
          <w:spacing w:val="-1"/>
        </w:rPr>
        <w:t>если</w:t>
      </w:r>
      <w:r w:rsidRPr="003C10AB">
        <w:rPr>
          <w:spacing w:val="20"/>
        </w:rPr>
        <w:t xml:space="preserve"> </w:t>
      </w:r>
      <w:r w:rsidRPr="003C10AB">
        <w:rPr>
          <w:spacing w:val="-1"/>
        </w:rPr>
        <w:t>Правила</w:t>
      </w:r>
      <w:r w:rsidRPr="003C10AB">
        <w:rPr>
          <w:spacing w:val="18"/>
        </w:rPr>
        <w:t xml:space="preserve"> </w:t>
      </w:r>
      <w:r w:rsidRPr="003C10AB">
        <w:rPr>
          <w:spacing w:val="-1"/>
        </w:rPr>
        <w:t>могут</w:t>
      </w:r>
      <w:r w:rsidRPr="003C10AB">
        <w:rPr>
          <w:spacing w:val="61"/>
        </w:rPr>
        <w:t xml:space="preserve"> </w:t>
      </w:r>
      <w:r w:rsidRPr="003C10AB">
        <w:rPr>
          <w:spacing w:val="-1"/>
        </w:rPr>
        <w:t>воспрепятствовать</w:t>
      </w:r>
      <w:r w:rsidRPr="003C10AB">
        <w:t xml:space="preserve"> </w:t>
      </w:r>
      <w:r w:rsidRPr="003C10AB">
        <w:rPr>
          <w:spacing w:val="-1"/>
        </w:rPr>
        <w:t>функционированию,</w:t>
      </w:r>
      <w:r w:rsidRPr="003C10AB">
        <w:t xml:space="preserve"> </w:t>
      </w:r>
      <w:r w:rsidRPr="003C10AB">
        <w:rPr>
          <w:spacing w:val="-1"/>
        </w:rPr>
        <w:t>размещению</w:t>
      </w:r>
      <w:r w:rsidRPr="003C10AB">
        <w:t xml:space="preserve"> </w:t>
      </w:r>
      <w:r w:rsidRPr="003C10AB">
        <w:rPr>
          <w:spacing w:val="-1"/>
        </w:rPr>
        <w:t>объектов</w:t>
      </w:r>
      <w:r w:rsidRPr="003C10AB">
        <w:t xml:space="preserve"> </w:t>
      </w:r>
      <w:r w:rsidRPr="003C10AB">
        <w:rPr>
          <w:spacing w:val="-1"/>
        </w:rPr>
        <w:t>федерального</w:t>
      </w:r>
      <w:r w:rsidRPr="003C10AB">
        <w:t xml:space="preserve"> </w:t>
      </w:r>
      <w:r w:rsidRPr="003C10AB">
        <w:rPr>
          <w:spacing w:val="-1"/>
        </w:rPr>
        <w:t>значения;</w:t>
      </w:r>
    </w:p>
    <w:p w:rsidR="00C01A39" w:rsidRPr="003C10AB" w:rsidRDefault="00C01A39" w:rsidP="00C01A39">
      <w:pPr>
        <w:pStyle w:val="aff3"/>
        <w:widowControl w:val="0"/>
        <w:numPr>
          <w:ilvl w:val="0"/>
          <w:numId w:val="22"/>
        </w:numPr>
        <w:tabs>
          <w:tab w:val="left" w:pos="1390"/>
        </w:tabs>
        <w:ind w:right="118" w:firstLine="709"/>
      </w:pPr>
      <w:r w:rsidRPr="003C10AB">
        <w:rPr>
          <w:spacing w:val="-1"/>
        </w:rPr>
        <w:t>центральными</w:t>
      </w:r>
      <w:r w:rsidRPr="003C10AB">
        <w:rPr>
          <w:spacing w:val="12"/>
        </w:rPr>
        <w:t xml:space="preserve"> </w:t>
      </w:r>
      <w:r w:rsidRPr="003C10AB">
        <w:rPr>
          <w:spacing w:val="-1"/>
        </w:rPr>
        <w:t>исполнительными</w:t>
      </w:r>
      <w:r w:rsidRPr="003C10AB">
        <w:rPr>
          <w:spacing w:val="15"/>
        </w:rPr>
        <w:t xml:space="preserve"> </w:t>
      </w:r>
      <w:r w:rsidRPr="003C10AB">
        <w:rPr>
          <w:spacing w:val="-1"/>
        </w:rPr>
        <w:t>органами</w:t>
      </w:r>
      <w:r w:rsidRPr="003C10AB">
        <w:rPr>
          <w:spacing w:val="12"/>
        </w:rPr>
        <w:t xml:space="preserve"> </w:t>
      </w:r>
      <w:r w:rsidRPr="003C10AB">
        <w:rPr>
          <w:spacing w:val="-1"/>
        </w:rPr>
        <w:t>государственной</w:t>
      </w:r>
      <w:r w:rsidRPr="003C10AB">
        <w:rPr>
          <w:spacing w:val="15"/>
        </w:rPr>
        <w:t xml:space="preserve"> </w:t>
      </w:r>
      <w:r w:rsidRPr="003C10AB">
        <w:rPr>
          <w:spacing w:val="-1"/>
        </w:rPr>
        <w:t>власти</w:t>
      </w:r>
      <w:r w:rsidRPr="003C10AB">
        <w:rPr>
          <w:spacing w:val="15"/>
        </w:rPr>
        <w:t xml:space="preserve"> </w:t>
      </w:r>
      <w:r w:rsidRPr="003C10AB">
        <w:rPr>
          <w:spacing w:val="-1"/>
        </w:rPr>
        <w:t>Московской</w:t>
      </w:r>
      <w:r w:rsidRPr="003C10AB">
        <w:rPr>
          <w:spacing w:val="69"/>
        </w:rPr>
        <w:t xml:space="preserve"> </w:t>
      </w:r>
      <w:r w:rsidRPr="003C10AB">
        <w:rPr>
          <w:spacing w:val="-1"/>
        </w:rPr>
        <w:t>области</w:t>
      </w:r>
      <w:r w:rsidRPr="003C10AB">
        <w:rPr>
          <w:spacing w:val="15"/>
        </w:rPr>
        <w:t xml:space="preserve"> </w:t>
      </w:r>
      <w:r w:rsidRPr="003C10AB">
        <w:t>в</w:t>
      </w:r>
      <w:r w:rsidRPr="003C10AB">
        <w:rPr>
          <w:spacing w:val="13"/>
        </w:rPr>
        <w:t xml:space="preserve"> </w:t>
      </w:r>
      <w:r w:rsidRPr="003C10AB">
        <w:rPr>
          <w:spacing w:val="-1"/>
        </w:rPr>
        <w:t>случаях,</w:t>
      </w:r>
      <w:r w:rsidRPr="003C10AB">
        <w:rPr>
          <w:spacing w:val="14"/>
        </w:rPr>
        <w:t xml:space="preserve"> </w:t>
      </w:r>
      <w:r w:rsidRPr="003C10AB">
        <w:rPr>
          <w:spacing w:val="-1"/>
        </w:rPr>
        <w:t>если</w:t>
      </w:r>
      <w:r w:rsidRPr="003C10AB">
        <w:rPr>
          <w:spacing w:val="15"/>
        </w:rPr>
        <w:t xml:space="preserve"> </w:t>
      </w:r>
      <w:r w:rsidRPr="003C10AB">
        <w:rPr>
          <w:spacing w:val="-1"/>
        </w:rPr>
        <w:t>Правила</w:t>
      </w:r>
      <w:r w:rsidRPr="003C10AB">
        <w:rPr>
          <w:spacing w:val="13"/>
        </w:rPr>
        <w:t xml:space="preserve"> </w:t>
      </w:r>
      <w:r w:rsidRPr="003C10AB">
        <w:t>могут</w:t>
      </w:r>
      <w:r w:rsidRPr="003C10AB">
        <w:rPr>
          <w:spacing w:val="14"/>
        </w:rPr>
        <w:t xml:space="preserve"> </w:t>
      </w:r>
      <w:r w:rsidRPr="003C10AB">
        <w:rPr>
          <w:spacing w:val="-1"/>
        </w:rPr>
        <w:t>воспрепятствовать</w:t>
      </w:r>
      <w:r w:rsidRPr="003C10AB">
        <w:rPr>
          <w:spacing w:val="14"/>
        </w:rPr>
        <w:t xml:space="preserve"> </w:t>
      </w:r>
      <w:r w:rsidRPr="003C10AB">
        <w:rPr>
          <w:spacing w:val="-1"/>
        </w:rPr>
        <w:t>функционированию,</w:t>
      </w:r>
      <w:r w:rsidRPr="003C10AB">
        <w:rPr>
          <w:spacing w:val="14"/>
        </w:rPr>
        <w:t xml:space="preserve"> </w:t>
      </w:r>
      <w:r w:rsidRPr="003C10AB">
        <w:rPr>
          <w:spacing w:val="-1"/>
        </w:rPr>
        <w:t>размещению</w:t>
      </w:r>
      <w:r w:rsidRPr="003C10AB">
        <w:rPr>
          <w:spacing w:val="85"/>
        </w:rPr>
        <w:t xml:space="preserve"> </w:t>
      </w:r>
      <w:r w:rsidRPr="003C10AB">
        <w:rPr>
          <w:spacing w:val="-1"/>
        </w:rPr>
        <w:t>объектов</w:t>
      </w:r>
      <w:r w:rsidRPr="003C10AB">
        <w:t xml:space="preserve"> </w:t>
      </w:r>
      <w:r w:rsidRPr="003C10AB">
        <w:rPr>
          <w:spacing w:val="-1"/>
        </w:rPr>
        <w:t>регионального</w:t>
      </w:r>
      <w:r w:rsidRPr="003C10AB">
        <w:t xml:space="preserve"> </w:t>
      </w:r>
      <w:r w:rsidRPr="003C10AB">
        <w:rPr>
          <w:spacing w:val="-1"/>
        </w:rPr>
        <w:t>значения;</w:t>
      </w:r>
    </w:p>
    <w:p w:rsidR="00C01A39" w:rsidRPr="003C10AB" w:rsidRDefault="00C01A39" w:rsidP="00C01A39">
      <w:pPr>
        <w:pStyle w:val="aff3"/>
        <w:widowControl w:val="0"/>
        <w:numPr>
          <w:ilvl w:val="0"/>
          <w:numId w:val="22"/>
        </w:numPr>
        <w:tabs>
          <w:tab w:val="left" w:pos="1390"/>
        </w:tabs>
        <w:ind w:right="113" w:firstLine="709"/>
      </w:pPr>
      <w:r w:rsidRPr="003C10AB">
        <w:rPr>
          <w:spacing w:val="-1"/>
        </w:rPr>
        <w:t>органами</w:t>
      </w:r>
      <w:r w:rsidRPr="003C10AB">
        <w:rPr>
          <w:spacing w:val="10"/>
        </w:rPr>
        <w:t xml:space="preserve"> </w:t>
      </w:r>
      <w:r w:rsidRPr="003C10AB">
        <w:rPr>
          <w:spacing w:val="-1"/>
        </w:rPr>
        <w:t>местного</w:t>
      </w:r>
      <w:r w:rsidRPr="003C10AB">
        <w:rPr>
          <w:spacing w:val="9"/>
        </w:rPr>
        <w:t xml:space="preserve"> </w:t>
      </w:r>
      <w:r w:rsidRPr="003C10AB">
        <w:rPr>
          <w:spacing w:val="-1"/>
        </w:rPr>
        <w:t>самоуправления</w:t>
      </w:r>
      <w:r w:rsidRPr="003C10AB">
        <w:rPr>
          <w:spacing w:val="12"/>
        </w:rPr>
        <w:t xml:space="preserve"> </w:t>
      </w:r>
      <w:r w:rsidRPr="003C10AB">
        <w:rPr>
          <w:spacing w:val="-1"/>
        </w:rPr>
        <w:t>городского округа</w:t>
      </w:r>
      <w:r w:rsidRPr="003C10AB">
        <w:t xml:space="preserve"> в</w:t>
      </w:r>
      <w:r w:rsidRPr="003C10AB">
        <w:rPr>
          <w:spacing w:val="56"/>
        </w:rPr>
        <w:t xml:space="preserve"> </w:t>
      </w:r>
      <w:r w:rsidRPr="003C10AB">
        <w:rPr>
          <w:spacing w:val="-1"/>
        </w:rPr>
        <w:t>случае,</w:t>
      </w:r>
      <w:r w:rsidRPr="003C10AB">
        <w:rPr>
          <w:spacing w:val="57"/>
        </w:rPr>
        <w:t xml:space="preserve"> </w:t>
      </w:r>
      <w:r w:rsidRPr="003C10AB">
        <w:t>если</w:t>
      </w:r>
      <w:r w:rsidRPr="003C10AB">
        <w:rPr>
          <w:spacing w:val="58"/>
        </w:rPr>
        <w:t xml:space="preserve"> </w:t>
      </w:r>
      <w:r w:rsidRPr="003C10AB">
        <w:rPr>
          <w:spacing w:val="-1"/>
        </w:rPr>
        <w:t>необходимо</w:t>
      </w:r>
      <w:r w:rsidRPr="003C10AB">
        <w:rPr>
          <w:spacing w:val="57"/>
        </w:rPr>
        <w:t xml:space="preserve"> </w:t>
      </w:r>
      <w:r w:rsidRPr="003C10AB">
        <w:rPr>
          <w:spacing w:val="-1"/>
        </w:rPr>
        <w:t>совершенствовать</w:t>
      </w:r>
      <w:r w:rsidRPr="003C10AB">
        <w:rPr>
          <w:spacing w:val="58"/>
        </w:rPr>
        <w:t xml:space="preserve"> </w:t>
      </w:r>
      <w:r w:rsidRPr="003C10AB">
        <w:rPr>
          <w:spacing w:val="-1"/>
        </w:rPr>
        <w:t>порядок</w:t>
      </w:r>
      <w:r w:rsidRPr="003C10AB">
        <w:rPr>
          <w:spacing w:val="73"/>
        </w:rPr>
        <w:t xml:space="preserve"> </w:t>
      </w:r>
      <w:r w:rsidRPr="003C10AB">
        <w:rPr>
          <w:spacing w:val="-1"/>
        </w:rPr>
        <w:t>регулирования</w:t>
      </w:r>
      <w:r w:rsidRPr="003C10AB">
        <w:t xml:space="preserve"> </w:t>
      </w:r>
      <w:r w:rsidRPr="003C10AB">
        <w:rPr>
          <w:spacing w:val="-1"/>
        </w:rPr>
        <w:t>землепользования</w:t>
      </w:r>
      <w:r w:rsidRPr="003C10AB">
        <w:rPr>
          <w:spacing w:val="-3"/>
        </w:rPr>
        <w:t xml:space="preserve"> </w:t>
      </w:r>
      <w:r w:rsidRPr="003C10AB">
        <w:t xml:space="preserve">и </w:t>
      </w:r>
      <w:r w:rsidRPr="003C10AB">
        <w:rPr>
          <w:spacing w:val="-1"/>
        </w:rPr>
        <w:t>застройки</w:t>
      </w:r>
      <w:r w:rsidRPr="003C10AB">
        <w:rPr>
          <w:spacing w:val="-2"/>
        </w:rPr>
        <w:t xml:space="preserve"> </w:t>
      </w:r>
      <w:r w:rsidRPr="003C10AB">
        <w:t>на</w:t>
      </w:r>
      <w:r w:rsidRPr="003C10AB">
        <w:rPr>
          <w:spacing w:val="-1"/>
        </w:rPr>
        <w:t xml:space="preserve"> территории</w:t>
      </w:r>
      <w:r w:rsidRPr="003C10AB">
        <w:rPr>
          <w:spacing w:val="5"/>
        </w:rPr>
        <w:t xml:space="preserve"> </w:t>
      </w:r>
      <w:r w:rsidRPr="003C10AB">
        <w:rPr>
          <w:spacing w:val="-1"/>
        </w:rPr>
        <w:t>городского округа;</w:t>
      </w:r>
    </w:p>
    <w:p w:rsidR="00C01A39" w:rsidRPr="003C10AB" w:rsidRDefault="00C01A39" w:rsidP="00C01A39">
      <w:pPr>
        <w:pStyle w:val="aff3"/>
        <w:widowControl w:val="0"/>
        <w:numPr>
          <w:ilvl w:val="0"/>
          <w:numId w:val="22"/>
        </w:numPr>
        <w:tabs>
          <w:tab w:val="left" w:pos="1390"/>
        </w:tabs>
        <w:ind w:right="112" w:firstLine="709"/>
      </w:pPr>
      <w:r w:rsidRPr="003C10AB">
        <w:rPr>
          <w:spacing w:val="-1"/>
        </w:rPr>
        <w:t>физическими</w:t>
      </w:r>
      <w:r w:rsidRPr="003C10AB">
        <w:rPr>
          <w:spacing w:val="31"/>
        </w:rPr>
        <w:t xml:space="preserve"> </w:t>
      </w:r>
      <w:r w:rsidRPr="003C10AB">
        <w:t>или</w:t>
      </w:r>
      <w:r w:rsidRPr="003C10AB">
        <w:rPr>
          <w:spacing w:val="32"/>
        </w:rPr>
        <w:t xml:space="preserve"> </w:t>
      </w:r>
      <w:r w:rsidRPr="003C10AB">
        <w:rPr>
          <w:spacing w:val="-1"/>
        </w:rPr>
        <w:t>юридическими</w:t>
      </w:r>
      <w:r w:rsidRPr="003C10AB">
        <w:rPr>
          <w:spacing w:val="31"/>
        </w:rPr>
        <w:t xml:space="preserve"> </w:t>
      </w:r>
      <w:r w:rsidRPr="003C10AB">
        <w:rPr>
          <w:spacing w:val="-1"/>
        </w:rPr>
        <w:t>лицами</w:t>
      </w:r>
      <w:r w:rsidRPr="003C10AB">
        <w:rPr>
          <w:spacing w:val="34"/>
        </w:rPr>
        <w:t xml:space="preserve"> </w:t>
      </w:r>
      <w:r w:rsidRPr="003C10AB">
        <w:t>в</w:t>
      </w:r>
      <w:r w:rsidRPr="003C10AB">
        <w:rPr>
          <w:spacing w:val="32"/>
        </w:rPr>
        <w:t xml:space="preserve"> </w:t>
      </w:r>
      <w:r w:rsidRPr="003C10AB">
        <w:rPr>
          <w:spacing w:val="-1"/>
        </w:rPr>
        <w:t>инициативном</w:t>
      </w:r>
      <w:r w:rsidRPr="003C10AB">
        <w:rPr>
          <w:spacing w:val="30"/>
        </w:rPr>
        <w:t xml:space="preserve"> </w:t>
      </w:r>
      <w:r w:rsidRPr="003C10AB">
        <w:rPr>
          <w:spacing w:val="-1"/>
        </w:rPr>
        <w:t>порядке,</w:t>
      </w:r>
      <w:r w:rsidRPr="003C10AB">
        <w:rPr>
          <w:spacing w:val="33"/>
        </w:rPr>
        <w:t xml:space="preserve"> </w:t>
      </w:r>
      <w:r w:rsidRPr="003C10AB">
        <w:t>либо</w:t>
      </w:r>
      <w:r w:rsidRPr="003C10AB">
        <w:rPr>
          <w:spacing w:val="31"/>
        </w:rPr>
        <w:t xml:space="preserve"> </w:t>
      </w:r>
      <w:r w:rsidRPr="003C10AB">
        <w:t>в</w:t>
      </w:r>
      <w:r w:rsidRPr="003C10AB">
        <w:rPr>
          <w:spacing w:val="55"/>
        </w:rPr>
        <w:t xml:space="preserve"> </w:t>
      </w:r>
      <w:r w:rsidRPr="003C10AB">
        <w:rPr>
          <w:spacing w:val="-1"/>
        </w:rPr>
        <w:t>случаях,</w:t>
      </w:r>
      <w:r w:rsidRPr="003C10AB">
        <w:rPr>
          <w:spacing w:val="23"/>
        </w:rPr>
        <w:t xml:space="preserve"> </w:t>
      </w:r>
      <w:r w:rsidRPr="003C10AB">
        <w:rPr>
          <w:spacing w:val="-1"/>
        </w:rPr>
        <w:t>если</w:t>
      </w:r>
      <w:r w:rsidRPr="003C10AB">
        <w:rPr>
          <w:spacing w:val="24"/>
        </w:rPr>
        <w:t xml:space="preserve"> </w:t>
      </w:r>
      <w:r w:rsidRPr="003C10AB">
        <w:t>в</w:t>
      </w:r>
      <w:r w:rsidRPr="003C10AB">
        <w:rPr>
          <w:spacing w:val="23"/>
        </w:rPr>
        <w:t xml:space="preserve"> </w:t>
      </w:r>
      <w:r w:rsidRPr="003C10AB">
        <w:t>результате</w:t>
      </w:r>
      <w:r w:rsidRPr="003C10AB">
        <w:rPr>
          <w:spacing w:val="22"/>
        </w:rPr>
        <w:t xml:space="preserve"> </w:t>
      </w:r>
      <w:r w:rsidRPr="003C10AB">
        <w:rPr>
          <w:spacing w:val="-1"/>
        </w:rPr>
        <w:t>применения</w:t>
      </w:r>
      <w:r w:rsidRPr="003C10AB">
        <w:rPr>
          <w:spacing w:val="23"/>
        </w:rPr>
        <w:t xml:space="preserve"> </w:t>
      </w:r>
      <w:proofErr w:type="gramStart"/>
      <w:r w:rsidRPr="003C10AB">
        <w:rPr>
          <w:spacing w:val="-1"/>
        </w:rPr>
        <w:t>Правил</w:t>
      </w:r>
      <w:proofErr w:type="gramEnd"/>
      <w:r w:rsidRPr="003C10AB">
        <w:rPr>
          <w:spacing w:val="24"/>
        </w:rPr>
        <w:t xml:space="preserve"> </w:t>
      </w:r>
      <w:r w:rsidRPr="003C10AB">
        <w:rPr>
          <w:spacing w:val="-1"/>
        </w:rPr>
        <w:t>земельные</w:t>
      </w:r>
      <w:r w:rsidRPr="003C10AB">
        <w:rPr>
          <w:spacing w:val="24"/>
        </w:rPr>
        <w:t xml:space="preserve"> </w:t>
      </w:r>
      <w:r w:rsidRPr="003C10AB">
        <w:rPr>
          <w:spacing w:val="-1"/>
        </w:rPr>
        <w:t>участки</w:t>
      </w:r>
      <w:r w:rsidRPr="003C10AB">
        <w:rPr>
          <w:spacing w:val="24"/>
        </w:rPr>
        <w:t xml:space="preserve"> </w:t>
      </w:r>
      <w:r w:rsidRPr="003C10AB">
        <w:t>и</w:t>
      </w:r>
      <w:r w:rsidRPr="003C10AB">
        <w:rPr>
          <w:spacing w:val="24"/>
        </w:rPr>
        <w:t xml:space="preserve"> </w:t>
      </w:r>
      <w:r w:rsidRPr="003C10AB">
        <w:rPr>
          <w:spacing w:val="-1"/>
        </w:rPr>
        <w:t>объекты</w:t>
      </w:r>
      <w:r w:rsidRPr="003C10AB">
        <w:rPr>
          <w:spacing w:val="23"/>
        </w:rPr>
        <w:t xml:space="preserve"> </w:t>
      </w:r>
      <w:r w:rsidRPr="003C10AB">
        <w:rPr>
          <w:spacing w:val="-1"/>
        </w:rPr>
        <w:t>капитального</w:t>
      </w:r>
      <w:r w:rsidRPr="003C10AB">
        <w:rPr>
          <w:spacing w:val="77"/>
        </w:rPr>
        <w:t xml:space="preserve"> </w:t>
      </w:r>
      <w:r w:rsidRPr="003C10AB">
        <w:rPr>
          <w:spacing w:val="-1"/>
        </w:rPr>
        <w:t>строительства</w:t>
      </w:r>
      <w:r w:rsidRPr="003C10AB">
        <w:rPr>
          <w:spacing w:val="3"/>
        </w:rPr>
        <w:t xml:space="preserve"> </w:t>
      </w:r>
      <w:r w:rsidRPr="003C10AB">
        <w:t>не</w:t>
      </w:r>
      <w:r w:rsidRPr="003C10AB">
        <w:rPr>
          <w:spacing w:val="3"/>
        </w:rPr>
        <w:t xml:space="preserve"> </w:t>
      </w:r>
      <w:r w:rsidRPr="003C10AB">
        <w:rPr>
          <w:spacing w:val="-1"/>
        </w:rPr>
        <w:t>используются</w:t>
      </w:r>
      <w:r w:rsidRPr="003C10AB">
        <w:rPr>
          <w:spacing w:val="4"/>
        </w:rPr>
        <w:t xml:space="preserve"> </w:t>
      </w:r>
      <w:r w:rsidRPr="003C10AB">
        <w:rPr>
          <w:spacing w:val="-1"/>
        </w:rPr>
        <w:t>эффективно,</w:t>
      </w:r>
      <w:r w:rsidRPr="003C10AB">
        <w:rPr>
          <w:spacing w:val="4"/>
        </w:rPr>
        <w:t xml:space="preserve"> </w:t>
      </w:r>
      <w:r w:rsidRPr="003C10AB">
        <w:t>причиняется</w:t>
      </w:r>
      <w:r w:rsidRPr="003C10AB">
        <w:rPr>
          <w:spacing w:val="4"/>
        </w:rPr>
        <w:t xml:space="preserve"> </w:t>
      </w:r>
      <w:r w:rsidRPr="003C10AB">
        <w:rPr>
          <w:spacing w:val="-1"/>
        </w:rPr>
        <w:t>вред</w:t>
      </w:r>
      <w:r w:rsidRPr="003C10AB">
        <w:rPr>
          <w:spacing w:val="4"/>
        </w:rPr>
        <w:t xml:space="preserve"> </w:t>
      </w:r>
      <w:r w:rsidRPr="003C10AB">
        <w:rPr>
          <w:spacing w:val="-1"/>
        </w:rPr>
        <w:t>их</w:t>
      </w:r>
      <w:r w:rsidRPr="003C10AB">
        <w:rPr>
          <w:spacing w:val="4"/>
        </w:rPr>
        <w:t xml:space="preserve"> </w:t>
      </w:r>
      <w:r w:rsidRPr="003C10AB">
        <w:rPr>
          <w:spacing w:val="-1"/>
        </w:rPr>
        <w:t>правообладателям,</w:t>
      </w:r>
      <w:r w:rsidRPr="003C10AB">
        <w:rPr>
          <w:spacing w:val="77"/>
        </w:rPr>
        <w:t xml:space="preserve"> </w:t>
      </w:r>
      <w:r w:rsidRPr="003C10AB">
        <w:rPr>
          <w:spacing w:val="-1"/>
        </w:rPr>
        <w:t>снижается</w:t>
      </w:r>
      <w:r w:rsidRPr="003C10AB">
        <w:rPr>
          <w:spacing w:val="45"/>
        </w:rPr>
        <w:t xml:space="preserve"> </w:t>
      </w:r>
      <w:r w:rsidRPr="003C10AB">
        <w:rPr>
          <w:spacing w:val="-1"/>
        </w:rPr>
        <w:t>стоимость</w:t>
      </w:r>
      <w:r w:rsidRPr="003C10AB">
        <w:rPr>
          <w:spacing w:val="46"/>
        </w:rPr>
        <w:t xml:space="preserve"> </w:t>
      </w:r>
      <w:r w:rsidRPr="003C10AB">
        <w:rPr>
          <w:spacing w:val="-1"/>
        </w:rPr>
        <w:t>земельных</w:t>
      </w:r>
      <w:r w:rsidRPr="003C10AB">
        <w:rPr>
          <w:spacing w:val="49"/>
        </w:rPr>
        <w:t xml:space="preserve"> </w:t>
      </w:r>
      <w:r w:rsidRPr="003C10AB">
        <w:rPr>
          <w:spacing w:val="-2"/>
        </w:rPr>
        <w:t>участков</w:t>
      </w:r>
      <w:r w:rsidRPr="003C10AB">
        <w:rPr>
          <w:spacing w:val="44"/>
        </w:rPr>
        <w:t xml:space="preserve"> </w:t>
      </w:r>
      <w:r w:rsidRPr="003C10AB">
        <w:t>и</w:t>
      </w:r>
      <w:r w:rsidRPr="003C10AB">
        <w:rPr>
          <w:spacing w:val="46"/>
        </w:rPr>
        <w:t xml:space="preserve"> </w:t>
      </w:r>
      <w:r w:rsidRPr="003C10AB">
        <w:rPr>
          <w:spacing w:val="-1"/>
        </w:rPr>
        <w:t>объектов</w:t>
      </w:r>
      <w:r w:rsidRPr="003C10AB">
        <w:rPr>
          <w:spacing w:val="44"/>
        </w:rPr>
        <w:t xml:space="preserve"> </w:t>
      </w:r>
      <w:r w:rsidRPr="003C10AB">
        <w:rPr>
          <w:spacing w:val="-1"/>
        </w:rPr>
        <w:t>капитального</w:t>
      </w:r>
      <w:r w:rsidRPr="003C10AB">
        <w:rPr>
          <w:spacing w:val="45"/>
        </w:rPr>
        <w:t xml:space="preserve"> </w:t>
      </w:r>
      <w:r w:rsidRPr="003C10AB">
        <w:rPr>
          <w:spacing w:val="-1"/>
        </w:rPr>
        <w:t>строительства,</w:t>
      </w:r>
      <w:r w:rsidRPr="003C10AB">
        <w:rPr>
          <w:spacing w:val="45"/>
        </w:rPr>
        <w:t xml:space="preserve"> </w:t>
      </w:r>
      <w:r w:rsidRPr="003C10AB">
        <w:t>не</w:t>
      </w:r>
      <w:r w:rsidRPr="003C10AB">
        <w:rPr>
          <w:spacing w:val="85"/>
        </w:rPr>
        <w:t xml:space="preserve"> </w:t>
      </w:r>
      <w:r w:rsidRPr="003C10AB">
        <w:rPr>
          <w:spacing w:val="-1"/>
        </w:rPr>
        <w:t>реализуются</w:t>
      </w:r>
      <w:r w:rsidRPr="003C10AB">
        <w:t xml:space="preserve"> </w:t>
      </w:r>
      <w:r w:rsidRPr="003C10AB">
        <w:rPr>
          <w:spacing w:val="-1"/>
        </w:rPr>
        <w:t>права</w:t>
      </w:r>
      <w:r w:rsidRPr="003C10AB">
        <w:rPr>
          <w:spacing w:val="-2"/>
        </w:rPr>
        <w:t xml:space="preserve"> </w:t>
      </w:r>
      <w:r w:rsidRPr="003C10AB">
        <w:t xml:space="preserve">и </w:t>
      </w:r>
      <w:r w:rsidRPr="003C10AB">
        <w:rPr>
          <w:spacing w:val="-1"/>
        </w:rPr>
        <w:t>законные</w:t>
      </w:r>
      <w:r w:rsidRPr="003C10AB">
        <w:rPr>
          <w:spacing w:val="-2"/>
        </w:rPr>
        <w:t xml:space="preserve"> </w:t>
      </w:r>
      <w:r w:rsidRPr="003C10AB">
        <w:rPr>
          <w:spacing w:val="-1"/>
        </w:rPr>
        <w:t>интересы</w:t>
      </w:r>
      <w:r w:rsidRPr="003C10AB">
        <w:t xml:space="preserve"> </w:t>
      </w:r>
      <w:r w:rsidRPr="003C10AB">
        <w:rPr>
          <w:spacing w:val="-1"/>
        </w:rPr>
        <w:t>граждан</w:t>
      </w:r>
      <w:r w:rsidRPr="003C10AB">
        <w:t xml:space="preserve"> и </w:t>
      </w:r>
      <w:r w:rsidRPr="003C10AB">
        <w:rPr>
          <w:spacing w:val="-1"/>
        </w:rPr>
        <w:t>их</w:t>
      </w:r>
      <w:r w:rsidRPr="003C10AB">
        <w:rPr>
          <w:spacing w:val="2"/>
        </w:rPr>
        <w:t xml:space="preserve"> </w:t>
      </w:r>
      <w:r w:rsidRPr="003C10AB">
        <w:rPr>
          <w:spacing w:val="-1"/>
        </w:rPr>
        <w:t>объединений.</w:t>
      </w:r>
    </w:p>
    <w:p w:rsidR="00C01A39" w:rsidRPr="003C10AB" w:rsidRDefault="00C01A39" w:rsidP="00C01A39">
      <w:pPr>
        <w:pStyle w:val="aff3"/>
        <w:widowControl w:val="0"/>
        <w:numPr>
          <w:ilvl w:val="0"/>
          <w:numId w:val="33"/>
        </w:numPr>
        <w:tabs>
          <w:tab w:val="left" w:pos="1390"/>
        </w:tabs>
        <w:spacing w:before="46"/>
        <w:ind w:right="119" w:firstLine="739"/>
      </w:pPr>
      <w:proofErr w:type="gramStart"/>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rPr>
          <w:spacing w:val="-1"/>
        </w:rPr>
        <w:t>обеспечивает</w:t>
      </w:r>
      <w:r w:rsidRPr="003C10AB">
        <w:rPr>
          <w:spacing w:val="5"/>
        </w:rPr>
        <w:t xml:space="preserve"> </w:t>
      </w:r>
      <w:r w:rsidRPr="003C10AB">
        <w:t>подготовку проекта</w:t>
      </w:r>
      <w:r w:rsidRPr="003C10AB">
        <w:rPr>
          <w:spacing w:val="51"/>
        </w:rPr>
        <w:t xml:space="preserve"> </w:t>
      </w:r>
      <w:r w:rsidRPr="003C10AB">
        <w:rPr>
          <w:spacing w:val="-1"/>
        </w:rPr>
        <w:t>заключения,</w:t>
      </w:r>
      <w:r w:rsidRPr="003C10AB">
        <w:rPr>
          <w:spacing w:val="54"/>
        </w:rPr>
        <w:t xml:space="preserve"> </w:t>
      </w:r>
      <w:r w:rsidRPr="003C10AB">
        <w:t>в</w:t>
      </w:r>
      <w:r w:rsidRPr="003C10AB">
        <w:rPr>
          <w:spacing w:val="56"/>
        </w:rPr>
        <w:t xml:space="preserve"> </w:t>
      </w:r>
      <w:r w:rsidRPr="003C10AB">
        <w:rPr>
          <w:spacing w:val="-1"/>
        </w:rPr>
        <w:t>котором</w:t>
      </w:r>
      <w:r w:rsidRPr="003C10AB">
        <w:rPr>
          <w:spacing w:val="54"/>
        </w:rPr>
        <w:t xml:space="preserve"> </w:t>
      </w:r>
      <w:r w:rsidRPr="003C10AB">
        <w:rPr>
          <w:spacing w:val="-1"/>
        </w:rPr>
        <w:t>содержатся</w:t>
      </w:r>
      <w:r w:rsidRPr="003C10AB">
        <w:rPr>
          <w:spacing w:val="54"/>
        </w:rPr>
        <w:t xml:space="preserve"> </w:t>
      </w:r>
      <w:r w:rsidRPr="003C10AB">
        <w:rPr>
          <w:spacing w:val="-1"/>
        </w:rPr>
        <w:t>рекомендации</w:t>
      </w:r>
      <w:r w:rsidRPr="003C10AB">
        <w:rPr>
          <w:spacing w:val="55"/>
        </w:rPr>
        <w:t xml:space="preserve"> </w:t>
      </w:r>
      <w:r w:rsidRPr="003C10AB">
        <w:t>о</w:t>
      </w:r>
      <w:r w:rsidRPr="003C10AB">
        <w:rPr>
          <w:spacing w:val="54"/>
        </w:rPr>
        <w:t xml:space="preserve"> </w:t>
      </w:r>
      <w:r w:rsidRPr="003C10AB">
        <w:rPr>
          <w:spacing w:val="-1"/>
        </w:rPr>
        <w:t>внесении</w:t>
      </w:r>
      <w:r w:rsidRPr="003C10AB">
        <w:rPr>
          <w:spacing w:val="55"/>
        </w:rPr>
        <w:t xml:space="preserve"> </w:t>
      </w:r>
      <w:r w:rsidRPr="003C10AB">
        <w:t>в</w:t>
      </w:r>
      <w:r w:rsidRPr="003C10AB">
        <w:rPr>
          <w:spacing w:val="54"/>
        </w:rPr>
        <w:t xml:space="preserve"> </w:t>
      </w:r>
      <w:r w:rsidRPr="003C10AB">
        <w:rPr>
          <w:spacing w:val="-1"/>
        </w:rPr>
        <w:t>соответствии</w:t>
      </w:r>
      <w:r w:rsidRPr="003C10AB">
        <w:rPr>
          <w:spacing w:val="55"/>
        </w:rPr>
        <w:t xml:space="preserve"> </w:t>
      </w:r>
      <w:r w:rsidRPr="003C10AB">
        <w:t>с</w:t>
      </w:r>
      <w:r w:rsidRPr="003C10AB">
        <w:rPr>
          <w:spacing w:val="85"/>
        </w:rPr>
        <w:t xml:space="preserve"> </w:t>
      </w:r>
      <w:r w:rsidRPr="003C10AB">
        <w:rPr>
          <w:spacing w:val="-1"/>
        </w:rPr>
        <w:t>поступившими</w:t>
      </w:r>
      <w:r w:rsidRPr="003C10AB">
        <w:rPr>
          <w:spacing w:val="7"/>
        </w:rPr>
        <w:t xml:space="preserve"> </w:t>
      </w:r>
      <w:r w:rsidRPr="003C10AB">
        <w:rPr>
          <w:spacing w:val="-1"/>
        </w:rPr>
        <w:t>предложениями</w:t>
      </w:r>
      <w:r w:rsidRPr="003C10AB">
        <w:rPr>
          <w:spacing w:val="7"/>
        </w:rPr>
        <w:t xml:space="preserve"> </w:t>
      </w:r>
      <w:r w:rsidRPr="003C10AB">
        <w:rPr>
          <w:spacing w:val="-1"/>
        </w:rPr>
        <w:t>изменений</w:t>
      </w:r>
      <w:r w:rsidRPr="003C10AB">
        <w:rPr>
          <w:spacing w:val="7"/>
        </w:rPr>
        <w:t xml:space="preserve"> </w:t>
      </w:r>
      <w:r w:rsidRPr="003C10AB">
        <w:t>в</w:t>
      </w:r>
      <w:r w:rsidRPr="003C10AB">
        <w:rPr>
          <w:spacing w:val="6"/>
        </w:rPr>
        <w:t xml:space="preserve"> </w:t>
      </w:r>
      <w:r w:rsidRPr="003C10AB">
        <w:rPr>
          <w:spacing w:val="-1"/>
        </w:rPr>
        <w:t>Правила</w:t>
      </w:r>
      <w:r w:rsidRPr="003C10AB">
        <w:rPr>
          <w:spacing w:val="6"/>
        </w:rPr>
        <w:t xml:space="preserve"> </w:t>
      </w:r>
      <w:r w:rsidRPr="003C10AB">
        <w:t>или</w:t>
      </w:r>
      <w:r w:rsidRPr="003C10AB">
        <w:rPr>
          <w:spacing w:val="8"/>
        </w:rPr>
        <w:t xml:space="preserve"> </w:t>
      </w:r>
      <w:r w:rsidRPr="003C10AB">
        <w:t>об</w:t>
      </w:r>
      <w:r w:rsidRPr="003C10AB">
        <w:rPr>
          <w:spacing w:val="7"/>
        </w:rPr>
        <w:t xml:space="preserve"> </w:t>
      </w:r>
      <w:r w:rsidRPr="003C10AB">
        <w:rPr>
          <w:spacing w:val="-1"/>
        </w:rPr>
        <w:t>отклонении</w:t>
      </w:r>
      <w:r w:rsidRPr="003C10AB">
        <w:rPr>
          <w:spacing w:val="7"/>
        </w:rPr>
        <w:t xml:space="preserve"> </w:t>
      </w:r>
      <w:r w:rsidRPr="003C10AB">
        <w:rPr>
          <w:spacing w:val="-1"/>
        </w:rPr>
        <w:t>таких</w:t>
      </w:r>
      <w:r w:rsidRPr="003C10AB">
        <w:rPr>
          <w:spacing w:val="9"/>
        </w:rPr>
        <w:t xml:space="preserve"> </w:t>
      </w:r>
      <w:r w:rsidRPr="003C10AB">
        <w:rPr>
          <w:spacing w:val="-1"/>
        </w:rPr>
        <w:t>предложений</w:t>
      </w:r>
      <w:r w:rsidRPr="003C10AB">
        <w:rPr>
          <w:spacing w:val="73"/>
        </w:rPr>
        <w:t xml:space="preserve"> </w:t>
      </w:r>
      <w:r w:rsidRPr="003C10AB">
        <w:t>с</w:t>
      </w:r>
      <w:r w:rsidRPr="003C10AB">
        <w:rPr>
          <w:spacing w:val="15"/>
        </w:rPr>
        <w:t xml:space="preserve"> </w:t>
      </w:r>
      <w:r w:rsidRPr="003C10AB">
        <w:rPr>
          <w:spacing w:val="-1"/>
        </w:rPr>
        <w:t>указанием</w:t>
      </w:r>
      <w:r w:rsidRPr="003C10AB">
        <w:rPr>
          <w:spacing w:val="11"/>
        </w:rPr>
        <w:t xml:space="preserve"> </w:t>
      </w:r>
      <w:r w:rsidRPr="003C10AB">
        <w:rPr>
          <w:spacing w:val="-1"/>
        </w:rPr>
        <w:t>причин</w:t>
      </w:r>
      <w:r w:rsidRPr="003C10AB">
        <w:rPr>
          <w:spacing w:val="12"/>
        </w:rPr>
        <w:t xml:space="preserve"> </w:t>
      </w:r>
      <w:r w:rsidRPr="003C10AB">
        <w:rPr>
          <w:spacing w:val="-1"/>
        </w:rPr>
        <w:t>отклонения</w:t>
      </w:r>
      <w:r w:rsidRPr="003C10AB">
        <w:rPr>
          <w:spacing w:val="11"/>
        </w:rPr>
        <w:t xml:space="preserve"> </w:t>
      </w:r>
      <w:r w:rsidRPr="003C10AB">
        <w:t>о</w:t>
      </w:r>
      <w:r w:rsidRPr="003C10AB">
        <w:rPr>
          <w:spacing w:val="11"/>
        </w:rPr>
        <w:t xml:space="preserve"> </w:t>
      </w:r>
      <w:r w:rsidRPr="003C10AB">
        <w:rPr>
          <w:spacing w:val="-1"/>
        </w:rPr>
        <w:t>рассмотрении</w:t>
      </w:r>
      <w:r w:rsidRPr="003C10AB">
        <w:rPr>
          <w:spacing w:val="12"/>
        </w:rPr>
        <w:t xml:space="preserve"> </w:t>
      </w:r>
      <w:r w:rsidRPr="003C10AB">
        <w:rPr>
          <w:spacing w:val="-1"/>
        </w:rPr>
        <w:t>предложений</w:t>
      </w:r>
      <w:r w:rsidRPr="003C10AB">
        <w:rPr>
          <w:spacing w:val="12"/>
        </w:rPr>
        <w:t xml:space="preserve"> </w:t>
      </w:r>
      <w:r w:rsidRPr="003C10AB">
        <w:t>о</w:t>
      </w:r>
      <w:r w:rsidRPr="003C10AB">
        <w:rPr>
          <w:spacing w:val="11"/>
        </w:rPr>
        <w:t xml:space="preserve"> </w:t>
      </w:r>
      <w:r w:rsidRPr="003C10AB">
        <w:rPr>
          <w:spacing w:val="-1"/>
        </w:rPr>
        <w:t>внесении</w:t>
      </w:r>
      <w:r w:rsidRPr="003C10AB">
        <w:rPr>
          <w:spacing w:val="12"/>
        </w:rPr>
        <w:t xml:space="preserve"> </w:t>
      </w:r>
      <w:r w:rsidRPr="003C10AB">
        <w:rPr>
          <w:spacing w:val="-1"/>
        </w:rPr>
        <w:t>изменений</w:t>
      </w:r>
      <w:r w:rsidRPr="003C10AB">
        <w:rPr>
          <w:spacing w:val="12"/>
        </w:rPr>
        <w:t xml:space="preserve"> </w:t>
      </w:r>
      <w:r w:rsidRPr="003C10AB">
        <w:t>в</w:t>
      </w:r>
      <w:r w:rsidRPr="003C10AB">
        <w:rPr>
          <w:spacing w:val="85"/>
        </w:rPr>
        <w:t xml:space="preserve"> </w:t>
      </w:r>
      <w:r w:rsidRPr="003C10AB">
        <w:rPr>
          <w:spacing w:val="-1"/>
        </w:rPr>
        <w:t>Правила</w:t>
      </w:r>
      <w:r w:rsidRPr="003C10AB">
        <w:rPr>
          <w:spacing w:val="49"/>
        </w:rPr>
        <w:t xml:space="preserve"> </w:t>
      </w:r>
      <w:r w:rsidRPr="003C10AB">
        <w:rPr>
          <w:spacing w:val="-1"/>
        </w:rPr>
        <w:t>(далее</w:t>
      </w:r>
      <w:r w:rsidRPr="003C10AB">
        <w:rPr>
          <w:spacing w:val="50"/>
        </w:rPr>
        <w:t xml:space="preserve"> </w:t>
      </w:r>
      <w:r w:rsidRPr="003C10AB">
        <w:t>–</w:t>
      </w:r>
      <w:r w:rsidRPr="003C10AB">
        <w:rPr>
          <w:spacing w:val="50"/>
        </w:rPr>
        <w:t xml:space="preserve"> </w:t>
      </w:r>
      <w:r w:rsidRPr="003C10AB">
        <w:rPr>
          <w:spacing w:val="-1"/>
        </w:rPr>
        <w:t>проект</w:t>
      </w:r>
      <w:r w:rsidRPr="003C10AB">
        <w:rPr>
          <w:spacing w:val="50"/>
        </w:rPr>
        <w:t xml:space="preserve"> </w:t>
      </w:r>
      <w:r w:rsidRPr="003C10AB">
        <w:rPr>
          <w:spacing w:val="-1"/>
        </w:rPr>
        <w:t>заключения)</w:t>
      </w:r>
      <w:r w:rsidRPr="003C10AB">
        <w:rPr>
          <w:spacing w:val="49"/>
        </w:rPr>
        <w:t xml:space="preserve"> </w:t>
      </w:r>
      <w:r w:rsidRPr="003C10AB">
        <w:t>в</w:t>
      </w:r>
      <w:r w:rsidRPr="003C10AB">
        <w:rPr>
          <w:spacing w:val="52"/>
        </w:rPr>
        <w:t xml:space="preserve"> </w:t>
      </w:r>
      <w:r w:rsidRPr="003C10AB">
        <w:rPr>
          <w:spacing w:val="-1"/>
        </w:rPr>
        <w:t>установленный</w:t>
      </w:r>
      <w:r w:rsidRPr="003C10AB">
        <w:rPr>
          <w:spacing w:val="50"/>
        </w:rPr>
        <w:t xml:space="preserve"> </w:t>
      </w:r>
      <w:r w:rsidRPr="003C10AB">
        <w:rPr>
          <w:spacing w:val="-1"/>
        </w:rPr>
        <w:t>срок</w:t>
      </w:r>
      <w:r w:rsidRPr="003C10AB">
        <w:rPr>
          <w:spacing w:val="48"/>
        </w:rPr>
        <w:t xml:space="preserve"> </w:t>
      </w:r>
      <w:r w:rsidRPr="003C10AB">
        <w:rPr>
          <w:spacing w:val="-1"/>
        </w:rPr>
        <w:t>направляет</w:t>
      </w:r>
      <w:r w:rsidRPr="003C10AB">
        <w:rPr>
          <w:spacing w:val="50"/>
        </w:rPr>
        <w:t xml:space="preserve"> </w:t>
      </w:r>
      <w:r w:rsidRPr="003C10AB">
        <w:rPr>
          <w:spacing w:val="-1"/>
        </w:rPr>
        <w:t>проекта</w:t>
      </w:r>
      <w:r w:rsidRPr="003C10AB">
        <w:rPr>
          <w:spacing w:val="49"/>
        </w:rPr>
        <w:t xml:space="preserve"> </w:t>
      </w:r>
      <w:r w:rsidRPr="003C10AB">
        <w:rPr>
          <w:spacing w:val="-1"/>
        </w:rPr>
        <w:t>данного заключения</w:t>
      </w:r>
      <w:r w:rsidRPr="003C10AB">
        <w:rPr>
          <w:spacing w:val="35"/>
        </w:rPr>
        <w:t xml:space="preserve"> </w:t>
      </w:r>
      <w:r w:rsidRPr="003C10AB">
        <w:t>в</w:t>
      </w:r>
      <w:r w:rsidRPr="003C10AB">
        <w:rPr>
          <w:spacing w:val="35"/>
        </w:rPr>
        <w:t xml:space="preserve"> </w:t>
      </w:r>
      <w:r w:rsidRPr="003C10AB">
        <w:rPr>
          <w:spacing w:val="-1"/>
        </w:rPr>
        <w:t>Комиссию,</w:t>
      </w:r>
      <w:r w:rsidRPr="003C10AB">
        <w:rPr>
          <w:spacing w:val="35"/>
        </w:rPr>
        <w:t xml:space="preserve"> </w:t>
      </w:r>
      <w:r w:rsidRPr="003C10AB">
        <w:t>а</w:t>
      </w:r>
      <w:r w:rsidRPr="003C10AB">
        <w:rPr>
          <w:spacing w:val="34"/>
        </w:rPr>
        <w:t xml:space="preserve"> </w:t>
      </w:r>
      <w:r w:rsidRPr="003C10AB">
        <w:rPr>
          <w:spacing w:val="-1"/>
        </w:rPr>
        <w:t>также</w:t>
      </w:r>
      <w:r w:rsidRPr="003C10AB">
        <w:rPr>
          <w:spacing w:val="36"/>
        </w:rPr>
        <w:t xml:space="preserve"> </w:t>
      </w:r>
      <w:r w:rsidRPr="003C10AB">
        <w:rPr>
          <w:spacing w:val="-1"/>
        </w:rPr>
        <w:t>направляет</w:t>
      </w:r>
      <w:r w:rsidRPr="003C10AB">
        <w:rPr>
          <w:spacing w:val="38"/>
        </w:rPr>
        <w:t xml:space="preserve"> </w:t>
      </w:r>
      <w:r w:rsidRPr="003C10AB">
        <w:rPr>
          <w:spacing w:val="-1"/>
        </w:rPr>
        <w:t>поступившие</w:t>
      </w:r>
      <w:r w:rsidRPr="003C10AB">
        <w:rPr>
          <w:spacing w:val="34"/>
        </w:rPr>
        <w:t xml:space="preserve"> </w:t>
      </w:r>
      <w:r w:rsidRPr="003C10AB">
        <w:t>предложения</w:t>
      </w:r>
      <w:r w:rsidRPr="003C10AB">
        <w:rPr>
          <w:spacing w:val="35"/>
        </w:rPr>
        <w:t xml:space="preserve"> </w:t>
      </w:r>
      <w:r w:rsidRPr="003C10AB">
        <w:t>в</w:t>
      </w:r>
      <w:proofErr w:type="gramEnd"/>
      <w:r w:rsidRPr="003C10AB">
        <w:rPr>
          <w:spacing w:val="35"/>
        </w:rPr>
        <w:t xml:space="preserve"> </w:t>
      </w:r>
      <w:r w:rsidRPr="003C10AB">
        <w:rPr>
          <w:spacing w:val="-1"/>
        </w:rPr>
        <w:t>орган</w:t>
      </w:r>
      <w:r w:rsidRPr="003C10AB">
        <w:rPr>
          <w:spacing w:val="36"/>
        </w:rPr>
        <w:t xml:space="preserve"> </w:t>
      </w:r>
      <w:r w:rsidRPr="003C10AB">
        <w:rPr>
          <w:spacing w:val="-1"/>
        </w:rPr>
        <w:t>местного</w:t>
      </w:r>
      <w:r w:rsidRPr="003C10AB">
        <w:rPr>
          <w:spacing w:val="83"/>
        </w:rPr>
        <w:t xml:space="preserve"> </w:t>
      </w:r>
      <w:r w:rsidRPr="003C10AB">
        <w:rPr>
          <w:spacing w:val="-1"/>
        </w:rPr>
        <w:t>самоуправления</w:t>
      </w:r>
      <w:r w:rsidRPr="003C10AB">
        <w:rPr>
          <w:spacing w:val="1"/>
        </w:rPr>
        <w:t xml:space="preserve"> </w:t>
      </w:r>
      <w:r w:rsidRPr="003C10AB">
        <w:rPr>
          <w:spacing w:val="-1"/>
        </w:rPr>
        <w:t>городского округа</w:t>
      </w:r>
      <w:r w:rsidRPr="003C10AB">
        <w:t>.</w:t>
      </w:r>
    </w:p>
    <w:p w:rsidR="00C01A39" w:rsidRPr="003C10AB" w:rsidRDefault="00C01A39" w:rsidP="00C01A39">
      <w:pPr>
        <w:pStyle w:val="aff3"/>
        <w:widowControl w:val="0"/>
        <w:numPr>
          <w:ilvl w:val="0"/>
          <w:numId w:val="33"/>
        </w:numPr>
        <w:tabs>
          <w:tab w:val="left" w:pos="1390"/>
        </w:tabs>
        <w:ind w:right="113" w:firstLine="709"/>
      </w:pPr>
      <w:r w:rsidRPr="003C10AB">
        <w:rPr>
          <w:spacing w:val="-1"/>
        </w:rPr>
        <w:t>Уполномоченный</w:t>
      </w:r>
      <w:r w:rsidRPr="003C10AB">
        <w:rPr>
          <w:spacing w:val="5"/>
        </w:rPr>
        <w:t xml:space="preserve"> </w:t>
      </w:r>
      <w:r w:rsidRPr="003C10AB">
        <w:rPr>
          <w:spacing w:val="-1"/>
        </w:rPr>
        <w:t>орган</w:t>
      </w:r>
      <w:r w:rsidRPr="003C10AB">
        <w:rPr>
          <w:spacing w:val="5"/>
        </w:rPr>
        <w:t xml:space="preserve"> </w:t>
      </w:r>
      <w:r w:rsidRPr="003C10AB">
        <w:rPr>
          <w:spacing w:val="-1"/>
        </w:rPr>
        <w:t>местного</w:t>
      </w:r>
      <w:r w:rsidRPr="003C10AB">
        <w:rPr>
          <w:spacing w:val="4"/>
        </w:rPr>
        <w:t xml:space="preserve"> </w:t>
      </w:r>
      <w:r w:rsidRPr="003C10AB">
        <w:rPr>
          <w:spacing w:val="-1"/>
        </w:rPr>
        <w:t>самоуправления</w:t>
      </w:r>
      <w:r w:rsidRPr="003C10AB">
        <w:rPr>
          <w:spacing w:val="9"/>
        </w:rPr>
        <w:t xml:space="preserve"> </w:t>
      </w:r>
      <w:r w:rsidRPr="003C10AB">
        <w:rPr>
          <w:spacing w:val="-1"/>
        </w:rPr>
        <w:t>городского округа</w:t>
      </w:r>
      <w:r w:rsidRPr="003C10AB">
        <w:rPr>
          <w:spacing w:val="75"/>
        </w:rPr>
        <w:t xml:space="preserve"> </w:t>
      </w:r>
      <w:r w:rsidRPr="003C10AB">
        <w:rPr>
          <w:spacing w:val="-1"/>
        </w:rPr>
        <w:t>подготавливает</w:t>
      </w:r>
      <w:r w:rsidRPr="003C10AB">
        <w:rPr>
          <w:spacing w:val="29"/>
        </w:rPr>
        <w:t xml:space="preserve"> </w:t>
      </w:r>
      <w:r w:rsidRPr="003C10AB">
        <w:rPr>
          <w:spacing w:val="-1"/>
        </w:rPr>
        <w:t>рекомендации</w:t>
      </w:r>
      <w:r w:rsidRPr="003C10AB">
        <w:rPr>
          <w:spacing w:val="27"/>
        </w:rPr>
        <w:t xml:space="preserve"> </w:t>
      </w:r>
      <w:r w:rsidRPr="003C10AB">
        <w:t>на</w:t>
      </w:r>
      <w:r w:rsidRPr="003C10AB">
        <w:rPr>
          <w:spacing w:val="27"/>
        </w:rPr>
        <w:t xml:space="preserve"> </w:t>
      </w:r>
      <w:r w:rsidRPr="003C10AB">
        <w:rPr>
          <w:spacing w:val="-1"/>
        </w:rPr>
        <w:t>поступившие</w:t>
      </w:r>
      <w:r w:rsidRPr="003C10AB">
        <w:rPr>
          <w:spacing w:val="27"/>
        </w:rPr>
        <w:t xml:space="preserve"> </w:t>
      </w:r>
      <w:r w:rsidRPr="003C10AB">
        <w:t>предложения</w:t>
      </w:r>
      <w:r w:rsidRPr="003C10AB">
        <w:rPr>
          <w:spacing w:val="28"/>
        </w:rPr>
        <w:t xml:space="preserve"> </w:t>
      </w:r>
      <w:r w:rsidRPr="003C10AB">
        <w:rPr>
          <w:spacing w:val="-1"/>
        </w:rPr>
        <w:t>(далее</w:t>
      </w:r>
      <w:r w:rsidRPr="003C10AB">
        <w:rPr>
          <w:spacing w:val="33"/>
        </w:rPr>
        <w:t xml:space="preserve"> </w:t>
      </w:r>
      <w:r w:rsidRPr="003C10AB">
        <w:t>–</w:t>
      </w:r>
      <w:r w:rsidRPr="003C10AB">
        <w:rPr>
          <w:spacing w:val="28"/>
        </w:rPr>
        <w:t xml:space="preserve"> </w:t>
      </w:r>
      <w:r w:rsidRPr="003C10AB">
        <w:rPr>
          <w:spacing w:val="-1"/>
        </w:rPr>
        <w:t>рекомендации)</w:t>
      </w:r>
      <w:r w:rsidRPr="003C10AB">
        <w:rPr>
          <w:spacing w:val="25"/>
        </w:rPr>
        <w:t xml:space="preserve"> </w:t>
      </w:r>
      <w:r w:rsidRPr="003C10AB">
        <w:t>и</w:t>
      </w:r>
      <w:r w:rsidRPr="003C10AB">
        <w:rPr>
          <w:spacing w:val="67"/>
        </w:rPr>
        <w:t xml:space="preserve"> </w:t>
      </w:r>
      <w:r w:rsidRPr="003C10AB">
        <w:rPr>
          <w:spacing w:val="-1"/>
        </w:rPr>
        <w:t>направляет</w:t>
      </w:r>
      <w:r w:rsidRPr="003C10AB">
        <w:t xml:space="preserve"> их</w:t>
      </w:r>
      <w:r w:rsidRPr="003C10AB">
        <w:rPr>
          <w:spacing w:val="2"/>
        </w:rPr>
        <w:t xml:space="preserve"> </w:t>
      </w:r>
      <w:r w:rsidRPr="003C10AB">
        <w:t xml:space="preserve">в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1"/>
        </w:rPr>
        <w:t xml:space="preserve"> </w:t>
      </w:r>
      <w:r w:rsidRPr="003C10AB">
        <w:rPr>
          <w:spacing w:val="-1"/>
        </w:rPr>
        <w:t>установленный</w:t>
      </w:r>
      <w:r w:rsidRPr="003C10AB">
        <w:t xml:space="preserve"> </w:t>
      </w:r>
      <w:r w:rsidRPr="003C10AB">
        <w:rPr>
          <w:spacing w:val="-1"/>
        </w:rPr>
        <w:t>срок.</w:t>
      </w:r>
    </w:p>
    <w:p w:rsidR="00C01A39" w:rsidRPr="003C10AB" w:rsidRDefault="00C01A39" w:rsidP="00C01A39">
      <w:pPr>
        <w:pStyle w:val="aff3"/>
        <w:widowControl w:val="0"/>
        <w:numPr>
          <w:ilvl w:val="0"/>
          <w:numId w:val="33"/>
        </w:numPr>
        <w:tabs>
          <w:tab w:val="left" w:pos="1390"/>
        </w:tabs>
        <w:ind w:right="119" w:firstLine="709"/>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54"/>
        </w:rPr>
        <w:t xml:space="preserve"> </w:t>
      </w:r>
      <w:r w:rsidRPr="003C10AB">
        <w:rPr>
          <w:spacing w:val="-1"/>
        </w:rPr>
        <w:t>установленный</w:t>
      </w:r>
      <w:r w:rsidRPr="003C10AB">
        <w:rPr>
          <w:spacing w:val="53"/>
        </w:rPr>
        <w:t xml:space="preserve"> </w:t>
      </w:r>
      <w:r w:rsidRPr="003C10AB">
        <w:rPr>
          <w:spacing w:val="-1"/>
        </w:rPr>
        <w:t>срок</w:t>
      </w:r>
      <w:r w:rsidRPr="003C10AB">
        <w:rPr>
          <w:spacing w:val="53"/>
        </w:rPr>
        <w:t xml:space="preserve"> </w:t>
      </w:r>
      <w:r w:rsidRPr="003C10AB">
        <w:rPr>
          <w:spacing w:val="-1"/>
        </w:rPr>
        <w:t>обеспечивает</w:t>
      </w:r>
      <w:r w:rsidRPr="003C10AB">
        <w:rPr>
          <w:spacing w:val="57"/>
        </w:rPr>
        <w:t xml:space="preserve"> </w:t>
      </w:r>
      <w:r w:rsidRPr="003C10AB">
        <w:rPr>
          <w:spacing w:val="-1"/>
        </w:rPr>
        <w:t>направление рекомендаций</w:t>
      </w:r>
      <w:r w:rsidRPr="003C10AB">
        <w:rPr>
          <w:spacing w:val="-2"/>
        </w:rPr>
        <w:t xml:space="preserve"> </w:t>
      </w:r>
      <w:r w:rsidRPr="003C10AB">
        <w:t xml:space="preserve">и </w:t>
      </w:r>
      <w:r w:rsidRPr="003C10AB">
        <w:rPr>
          <w:spacing w:val="-1"/>
        </w:rPr>
        <w:t>проект</w:t>
      </w:r>
      <w:r w:rsidRPr="003C10AB">
        <w:t xml:space="preserve"> </w:t>
      </w:r>
      <w:r w:rsidRPr="003C10AB">
        <w:rPr>
          <w:spacing w:val="-1"/>
        </w:rPr>
        <w:t>заключения</w:t>
      </w:r>
      <w:r w:rsidRPr="003C10AB">
        <w:rPr>
          <w:spacing w:val="5"/>
        </w:rPr>
        <w:t xml:space="preserve"> </w:t>
      </w:r>
      <w:r w:rsidRPr="003C10AB">
        <w:t>на</w:t>
      </w:r>
      <w:r w:rsidRPr="003C10AB">
        <w:rPr>
          <w:spacing w:val="-1"/>
        </w:rPr>
        <w:t xml:space="preserve"> рассмотрение </w:t>
      </w:r>
      <w:r w:rsidRPr="003C10AB">
        <w:t xml:space="preserve">в </w:t>
      </w:r>
      <w:r w:rsidRPr="003C10AB">
        <w:rPr>
          <w:spacing w:val="-1"/>
        </w:rPr>
        <w:t>Комиссию.</w:t>
      </w:r>
    </w:p>
    <w:p w:rsidR="00C01A39" w:rsidRPr="003C10AB" w:rsidRDefault="00C01A39" w:rsidP="00C01A39">
      <w:pPr>
        <w:pStyle w:val="aff3"/>
        <w:widowControl w:val="0"/>
        <w:numPr>
          <w:ilvl w:val="0"/>
          <w:numId w:val="33"/>
        </w:numPr>
        <w:tabs>
          <w:tab w:val="left" w:pos="1390"/>
        </w:tabs>
        <w:ind w:right="113" w:firstLine="709"/>
      </w:pPr>
      <w:r w:rsidRPr="003C10AB">
        <w:rPr>
          <w:spacing w:val="-1"/>
        </w:rPr>
        <w:t>Комиссия</w:t>
      </w:r>
      <w:r w:rsidRPr="003C10AB">
        <w:rPr>
          <w:spacing w:val="52"/>
        </w:rPr>
        <w:t xml:space="preserve"> </w:t>
      </w:r>
      <w:r w:rsidRPr="003C10AB">
        <w:t>в</w:t>
      </w:r>
      <w:r w:rsidRPr="003C10AB">
        <w:rPr>
          <w:spacing w:val="54"/>
        </w:rPr>
        <w:t xml:space="preserve"> </w:t>
      </w:r>
      <w:r w:rsidRPr="003C10AB">
        <w:rPr>
          <w:spacing w:val="-1"/>
        </w:rPr>
        <w:t>установленный</w:t>
      </w:r>
      <w:r w:rsidRPr="003C10AB">
        <w:rPr>
          <w:spacing w:val="53"/>
        </w:rPr>
        <w:t xml:space="preserve"> </w:t>
      </w:r>
      <w:r w:rsidRPr="003C10AB">
        <w:rPr>
          <w:spacing w:val="-1"/>
        </w:rPr>
        <w:t>срок</w:t>
      </w:r>
      <w:r w:rsidRPr="003C10AB">
        <w:rPr>
          <w:spacing w:val="51"/>
        </w:rPr>
        <w:t xml:space="preserve"> </w:t>
      </w:r>
      <w:r w:rsidRPr="003C10AB">
        <w:rPr>
          <w:spacing w:val="-1"/>
        </w:rPr>
        <w:t>рассматривает</w:t>
      </w:r>
      <w:r w:rsidRPr="003C10AB">
        <w:rPr>
          <w:spacing w:val="53"/>
        </w:rPr>
        <w:t xml:space="preserve"> </w:t>
      </w:r>
      <w:r w:rsidRPr="003C10AB">
        <w:rPr>
          <w:spacing w:val="-1"/>
        </w:rPr>
        <w:t>проект</w:t>
      </w:r>
      <w:r w:rsidRPr="003C10AB">
        <w:rPr>
          <w:spacing w:val="50"/>
        </w:rPr>
        <w:t xml:space="preserve"> </w:t>
      </w:r>
      <w:r w:rsidRPr="003C10AB">
        <w:rPr>
          <w:spacing w:val="-1"/>
        </w:rPr>
        <w:t>заключения,</w:t>
      </w:r>
      <w:r w:rsidRPr="003C10AB">
        <w:rPr>
          <w:spacing w:val="61"/>
        </w:rPr>
        <w:t xml:space="preserve"> </w:t>
      </w:r>
      <w:r w:rsidRPr="003C10AB">
        <w:rPr>
          <w:spacing w:val="-1"/>
        </w:rPr>
        <w:t>рекомендации</w:t>
      </w:r>
      <w:r w:rsidRPr="003C10AB">
        <w:rPr>
          <w:spacing w:val="10"/>
        </w:rPr>
        <w:t xml:space="preserve"> </w:t>
      </w:r>
      <w:r w:rsidRPr="003C10AB">
        <w:t>и</w:t>
      </w:r>
      <w:r w:rsidRPr="003C10AB">
        <w:rPr>
          <w:spacing w:val="12"/>
        </w:rPr>
        <w:t xml:space="preserve"> </w:t>
      </w:r>
      <w:r w:rsidRPr="003C10AB">
        <w:t>в</w:t>
      </w:r>
      <w:r w:rsidRPr="003C10AB">
        <w:rPr>
          <w:spacing w:val="11"/>
        </w:rPr>
        <w:t xml:space="preserve"> </w:t>
      </w:r>
      <w:r w:rsidRPr="003C10AB">
        <w:rPr>
          <w:spacing w:val="-1"/>
        </w:rPr>
        <w:t>течение</w:t>
      </w:r>
      <w:r w:rsidRPr="003C10AB">
        <w:rPr>
          <w:spacing w:val="13"/>
        </w:rPr>
        <w:t xml:space="preserve"> </w:t>
      </w:r>
      <w:r w:rsidRPr="003C10AB">
        <w:rPr>
          <w:spacing w:val="-1"/>
        </w:rPr>
        <w:t>установленного</w:t>
      </w:r>
      <w:r w:rsidRPr="003C10AB">
        <w:rPr>
          <w:spacing w:val="11"/>
        </w:rPr>
        <w:t xml:space="preserve"> </w:t>
      </w:r>
      <w:r w:rsidRPr="003C10AB">
        <w:rPr>
          <w:spacing w:val="-1"/>
        </w:rPr>
        <w:t>срока</w:t>
      </w:r>
      <w:r w:rsidRPr="003C10AB">
        <w:rPr>
          <w:spacing w:val="10"/>
        </w:rPr>
        <w:t xml:space="preserve"> </w:t>
      </w:r>
      <w:r w:rsidRPr="003C10AB">
        <w:rPr>
          <w:spacing w:val="-1"/>
        </w:rPr>
        <w:t>направляет</w:t>
      </w:r>
      <w:r w:rsidRPr="003C10AB">
        <w:rPr>
          <w:spacing w:val="12"/>
        </w:rPr>
        <w:t xml:space="preserve"> </w:t>
      </w:r>
      <w:r w:rsidRPr="003C10AB">
        <w:t>протокол</w:t>
      </w:r>
      <w:r w:rsidRPr="003C10AB">
        <w:rPr>
          <w:spacing w:val="9"/>
        </w:rPr>
        <w:t xml:space="preserve"> </w:t>
      </w:r>
      <w:r w:rsidRPr="003C10AB">
        <w:rPr>
          <w:spacing w:val="-1"/>
        </w:rPr>
        <w:t>заседания</w:t>
      </w:r>
      <w:r w:rsidRPr="003C10AB">
        <w:rPr>
          <w:spacing w:val="9"/>
        </w:rPr>
        <w:t xml:space="preserve"> </w:t>
      </w:r>
      <w:r w:rsidRPr="003C10AB">
        <w:t>в</w:t>
      </w:r>
      <w:r w:rsidRPr="003C10AB">
        <w:rPr>
          <w:spacing w:val="65"/>
        </w:rPr>
        <w:t xml:space="preserve">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для</w:t>
      </w:r>
      <w:r w:rsidRPr="003C10AB">
        <w:rPr>
          <w:spacing w:val="31"/>
        </w:rPr>
        <w:t xml:space="preserve"> </w:t>
      </w:r>
      <w:r w:rsidRPr="003C10AB">
        <w:rPr>
          <w:spacing w:val="-1"/>
        </w:rPr>
        <w:t>подготовки</w:t>
      </w:r>
      <w:r w:rsidRPr="003C10AB">
        <w:rPr>
          <w:spacing w:val="32"/>
        </w:rPr>
        <w:t xml:space="preserve"> </w:t>
      </w:r>
      <w:r w:rsidRPr="003C10AB">
        <w:rPr>
          <w:spacing w:val="-1"/>
        </w:rPr>
        <w:t>заключения</w:t>
      </w:r>
      <w:r w:rsidRPr="003C10AB">
        <w:rPr>
          <w:spacing w:val="30"/>
        </w:rPr>
        <w:t xml:space="preserve"> </w:t>
      </w:r>
      <w:r w:rsidRPr="003C10AB">
        <w:t>о</w:t>
      </w:r>
      <w:r w:rsidRPr="003C10AB">
        <w:rPr>
          <w:spacing w:val="28"/>
        </w:rPr>
        <w:t xml:space="preserve"> </w:t>
      </w:r>
      <w:r w:rsidRPr="003C10AB">
        <w:rPr>
          <w:spacing w:val="-1"/>
        </w:rPr>
        <w:t>внесении</w:t>
      </w:r>
      <w:r w:rsidRPr="003C10AB">
        <w:rPr>
          <w:spacing w:val="31"/>
        </w:rPr>
        <w:t xml:space="preserve"> </w:t>
      </w:r>
      <w:r w:rsidRPr="003C10AB">
        <w:rPr>
          <w:spacing w:val="-1"/>
        </w:rPr>
        <w:t>изменения</w:t>
      </w:r>
      <w:r w:rsidRPr="003C10AB">
        <w:rPr>
          <w:spacing w:val="30"/>
        </w:rPr>
        <w:t xml:space="preserve"> </w:t>
      </w:r>
      <w:r w:rsidRPr="003C10AB">
        <w:t>в</w:t>
      </w:r>
      <w:r w:rsidRPr="003C10AB">
        <w:rPr>
          <w:spacing w:val="75"/>
        </w:rPr>
        <w:t xml:space="preserve"> </w:t>
      </w:r>
      <w:r w:rsidRPr="003C10AB">
        <w:rPr>
          <w:spacing w:val="-1"/>
        </w:rPr>
        <w:t>Правила</w:t>
      </w:r>
      <w:r w:rsidRPr="003C10AB">
        <w:rPr>
          <w:spacing w:val="35"/>
        </w:rPr>
        <w:t xml:space="preserve"> </w:t>
      </w:r>
      <w:r w:rsidRPr="003C10AB">
        <w:t>или</w:t>
      </w:r>
      <w:r w:rsidRPr="003C10AB">
        <w:rPr>
          <w:spacing w:val="36"/>
        </w:rPr>
        <w:t xml:space="preserve"> </w:t>
      </w:r>
      <w:r w:rsidRPr="003C10AB">
        <w:t>об</w:t>
      </w:r>
      <w:r w:rsidRPr="003C10AB">
        <w:rPr>
          <w:spacing w:val="36"/>
        </w:rPr>
        <w:t xml:space="preserve"> </w:t>
      </w:r>
      <w:r w:rsidRPr="003C10AB">
        <w:rPr>
          <w:spacing w:val="-1"/>
        </w:rPr>
        <w:t>отклонении</w:t>
      </w:r>
      <w:r w:rsidRPr="003C10AB">
        <w:rPr>
          <w:spacing w:val="36"/>
        </w:rPr>
        <w:t xml:space="preserve"> </w:t>
      </w:r>
      <w:r w:rsidRPr="003C10AB">
        <w:rPr>
          <w:spacing w:val="-1"/>
        </w:rPr>
        <w:t>такого</w:t>
      </w:r>
      <w:r w:rsidRPr="003C10AB">
        <w:rPr>
          <w:spacing w:val="35"/>
        </w:rPr>
        <w:t xml:space="preserve"> </w:t>
      </w:r>
      <w:r w:rsidRPr="003C10AB">
        <w:rPr>
          <w:spacing w:val="-1"/>
        </w:rPr>
        <w:t>предложения</w:t>
      </w:r>
      <w:r w:rsidRPr="003C10AB">
        <w:rPr>
          <w:spacing w:val="35"/>
        </w:rPr>
        <w:t xml:space="preserve"> </w:t>
      </w:r>
      <w:r w:rsidRPr="003C10AB">
        <w:t>с</w:t>
      </w:r>
      <w:r w:rsidRPr="003C10AB">
        <w:rPr>
          <w:spacing w:val="37"/>
        </w:rPr>
        <w:t xml:space="preserve"> </w:t>
      </w:r>
      <w:r w:rsidRPr="003C10AB">
        <w:rPr>
          <w:spacing w:val="-1"/>
        </w:rPr>
        <w:t>указанием</w:t>
      </w:r>
      <w:r w:rsidRPr="003C10AB">
        <w:rPr>
          <w:spacing w:val="35"/>
        </w:rPr>
        <w:t xml:space="preserve"> </w:t>
      </w:r>
      <w:r w:rsidRPr="003C10AB">
        <w:rPr>
          <w:spacing w:val="-1"/>
        </w:rPr>
        <w:t>причин</w:t>
      </w:r>
      <w:r w:rsidRPr="003C10AB">
        <w:rPr>
          <w:spacing w:val="36"/>
        </w:rPr>
        <w:t xml:space="preserve"> </w:t>
      </w:r>
      <w:r w:rsidRPr="003C10AB">
        <w:rPr>
          <w:spacing w:val="-1"/>
        </w:rPr>
        <w:t>отклонения</w:t>
      </w:r>
      <w:r w:rsidRPr="003C10AB">
        <w:rPr>
          <w:spacing w:val="35"/>
        </w:rPr>
        <w:t xml:space="preserve"> </w:t>
      </w:r>
      <w:r w:rsidRPr="003C10AB">
        <w:rPr>
          <w:spacing w:val="-1"/>
        </w:rPr>
        <w:t>(далее</w:t>
      </w:r>
      <w:r w:rsidRPr="003C10AB">
        <w:rPr>
          <w:spacing w:val="47"/>
        </w:rPr>
        <w:t xml:space="preserve"> </w:t>
      </w:r>
      <w:r w:rsidRPr="003C10AB">
        <w:t>–</w:t>
      </w:r>
      <w:r w:rsidRPr="003C10AB">
        <w:rPr>
          <w:spacing w:val="75"/>
        </w:rPr>
        <w:t xml:space="preserve"> </w:t>
      </w:r>
      <w:r w:rsidRPr="003C10AB">
        <w:rPr>
          <w:spacing w:val="-1"/>
        </w:rPr>
        <w:t>заключение).</w:t>
      </w:r>
    </w:p>
    <w:p w:rsidR="00C01A39" w:rsidRPr="003C10AB" w:rsidRDefault="00C01A39" w:rsidP="00C01A39">
      <w:pPr>
        <w:pStyle w:val="aff3"/>
        <w:widowControl w:val="0"/>
        <w:numPr>
          <w:ilvl w:val="0"/>
          <w:numId w:val="33"/>
        </w:numPr>
        <w:tabs>
          <w:tab w:val="left" w:pos="1390"/>
        </w:tabs>
        <w:ind w:right="113" w:firstLine="709"/>
      </w:pPr>
      <w:r w:rsidRPr="003C10AB">
        <w:rPr>
          <w:spacing w:val="-1"/>
        </w:rPr>
        <w:t>Заключение</w:t>
      </w:r>
      <w:r w:rsidRPr="003C10AB">
        <w:rPr>
          <w:spacing w:val="34"/>
        </w:rPr>
        <w:t xml:space="preserve"> </w:t>
      </w:r>
      <w:r w:rsidRPr="003C10AB">
        <w:t>в</w:t>
      </w:r>
      <w:r w:rsidRPr="003C10AB">
        <w:rPr>
          <w:spacing w:val="37"/>
        </w:rPr>
        <w:t xml:space="preserve"> </w:t>
      </w:r>
      <w:r w:rsidRPr="003C10AB">
        <w:rPr>
          <w:spacing w:val="-1"/>
        </w:rPr>
        <w:t>установленный</w:t>
      </w:r>
      <w:r w:rsidRPr="003C10AB">
        <w:rPr>
          <w:spacing w:val="36"/>
        </w:rPr>
        <w:t xml:space="preserve"> </w:t>
      </w:r>
      <w:r w:rsidRPr="003C10AB">
        <w:rPr>
          <w:spacing w:val="-1"/>
        </w:rPr>
        <w:t>срок</w:t>
      </w:r>
      <w:r w:rsidRPr="003C10AB">
        <w:rPr>
          <w:spacing w:val="34"/>
        </w:rPr>
        <w:t xml:space="preserve"> </w:t>
      </w:r>
      <w:r w:rsidRPr="003C10AB">
        <w:rPr>
          <w:spacing w:val="-1"/>
        </w:rPr>
        <w:t>рассматривается</w:t>
      </w:r>
      <w:r w:rsidRPr="003C10AB">
        <w:rPr>
          <w:spacing w:val="35"/>
        </w:rPr>
        <w:t xml:space="preserve"> </w:t>
      </w:r>
      <w:r w:rsidRPr="003C10AB">
        <w:t>на</w:t>
      </w:r>
      <w:r w:rsidRPr="003C10AB">
        <w:rPr>
          <w:spacing w:val="36"/>
        </w:rPr>
        <w:t xml:space="preserve"> </w:t>
      </w:r>
      <w:r w:rsidRPr="003C10AB">
        <w:rPr>
          <w:spacing w:val="-1"/>
        </w:rPr>
        <w:t>заседании</w:t>
      </w:r>
      <w:r w:rsidRPr="003C10AB">
        <w:rPr>
          <w:spacing w:val="57"/>
        </w:rPr>
        <w:t xml:space="preserve"> </w:t>
      </w:r>
      <w:r w:rsidRPr="003C10AB">
        <w:rPr>
          <w:spacing w:val="-1"/>
        </w:rPr>
        <w:t>Градостроительного</w:t>
      </w:r>
      <w:r w:rsidRPr="003C10AB">
        <w:rPr>
          <w:spacing w:val="47"/>
        </w:rPr>
        <w:t xml:space="preserve"> </w:t>
      </w:r>
      <w:r w:rsidRPr="003C10AB">
        <w:rPr>
          <w:spacing w:val="-1"/>
        </w:rPr>
        <w:t>совета</w:t>
      </w:r>
      <w:r w:rsidRPr="003C10AB">
        <w:rPr>
          <w:spacing w:val="52"/>
        </w:rPr>
        <w:t xml:space="preserve"> </w:t>
      </w:r>
      <w:r w:rsidRPr="003C10AB">
        <w:rPr>
          <w:spacing w:val="-1"/>
        </w:rPr>
        <w:t>Московской</w:t>
      </w:r>
      <w:r w:rsidRPr="003C10AB">
        <w:rPr>
          <w:spacing w:val="51"/>
        </w:rPr>
        <w:t xml:space="preserve"> </w:t>
      </w:r>
      <w:r w:rsidRPr="003C10AB">
        <w:rPr>
          <w:spacing w:val="-1"/>
        </w:rPr>
        <w:t>области.</w:t>
      </w:r>
      <w:r w:rsidRPr="003C10AB">
        <w:rPr>
          <w:spacing w:val="50"/>
        </w:rPr>
        <w:t xml:space="preserve"> </w:t>
      </w:r>
      <w:r w:rsidRPr="003C10AB">
        <w:t>Протокол</w:t>
      </w:r>
      <w:r w:rsidRPr="003C10AB">
        <w:rPr>
          <w:spacing w:val="48"/>
        </w:rPr>
        <w:t xml:space="preserve"> </w:t>
      </w:r>
      <w:r w:rsidRPr="003C10AB">
        <w:rPr>
          <w:spacing w:val="-1"/>
        </w:rPr>
        <w:t>заседания</w:t>
      </w:r>
      <w:r w:rsidRPr="003C10AB">
        <w:rPr>
          <w:spacing w:val="50"/>
        </w:rPr>
        <w:t xml:space="preserve"> </w:t>
      </w:r>
      <w:r w:rsidRPr="003C10AB">
        <w:rPr>
          <w:spacing w:val="-1"/>
        </w:rPr>
        <w:t>Градостроительного</w:t>
      </w:r>
      <w:r w:rsidRPr="003C10AB">
        <w:rPr>
          <w:spacing w:val="93"/>
        </w:rPr>
        <w:t xml:space="preserve"> </w:t>
      </w:r>
      <w:r w:rsidRPr="003C10AB">
        <w:rPr>
          <w:spacing w:val="-1"/>
        </w:rPr>
        <w:t>совета</w:t>
      </w:r>
      <w:r w:rsidRPr="003C10AB">
        <w:rPr>
          <w:spacing w:val="34"/>
        </w:rPr>
        <w:t xml:space="preserve"> </w:t>
      </w:r>
      <w:r w:rsidRPr="003C10AB">
        <w:rPr>
          <w:spacing w:val="-1"/>
        </w:rPr>
        <w:t>Московской</w:t>
      </w:r>
      <w:r w:rsidRPr="003C10AB">
        <w:rPr>
          <w:spacing w:val="36"/>
        </w:rPr>
        <w:t xml:space="preserve"> </w:t>
      </w:r>
      <w:r w:rsidRPr="003C10AB">
        <w:rPr>
          <w:spacing w:val="-1"/>
        </w:rPr>
        <w:t>области</w:t>
      </w:r>
      <w:r w:rsidRPr="003C10AB">
        <w:rPr>
          <w:spacing w:val="36"/>
        </w:rPr>
        <w:t xml:space="preserve"> </w:t>
      </w:r>
      <w:r w:rsidRPr="003C10AB">
        <w:rPr>
          <w:spacing w:val="-1"/>
        </w:rPr>
        <w:t>направляется</w:t>
      </w:r>
      <w:r w:rsidRPr="003C10AB">
        <w:rPr>
          <w:spacing w:val="35"/>
        </w:rPr>
        <w:t xml:space="preserve"> </w:t>
      </w:r>
      <w:r w:rsidRPr="003C10AB">
        <w:t>в</w:t>
      </w:r>
      <w:r w:rsidRPr="003C10AB">
        <w:rPr>
          <w:spacing w:val="35"/>
        </w:rPr>
        <w:t xml:space="preserve"> </w:t>
      </w:r>
      <w:r w:rsidRPr="003C10AB">
        <w:rPr>
          <w:bCs/>
          <w:kern w:val="36"/>
        </w:rPr>
        <w:t>Комитет по архитектуре и градостроительству Московской области</w:t>
      </w:r>
      <w:r w:rsidRPr="003C10AB">
        <w:rPr>
          <w:spacing w:val="-1"/>
        </w:rPr>
        <w:t>,</w:t>
      </w:r>
      <w:r w:rsidRPr="003C10AB">
        <w:rPr>
          <w:spacing w:val="33"/>
        </w:rPr>
        <w:t xml:space="preserve"> </w:t>
      </w:r>
      <w:r w:rsidRPr="003C10AB">
        <w:rPr>
          <w:spacing w:val="-1"/>
        </w:rPr>
        <w:t>которая</w:t>
      </w:r>
      <w:r w:rsidRPr="003C10AB">
        <w:rPr>
          <w:spacing w:val="113"/>
        </w:rPr>
        <w:t xml:space="preserve"> </w:t>
      </w:r>
      <w:r w:rsidRPr="003C10AB">
        <w:rPr>
          <w:spacing w:val="-1"/>
        </w:rPr>
        <w:t>обеспечивает</w:t>
      </w:r>
      <w:r w:rsidRPr="003C10AB">
        <w:rPr>
          <w:spacing w:val="41"/>
        </w:rPr>
        <w:t xml:space="preserve"> </w:t>
      </w:r>
      <w:r w:rsidRPr="003C10AB">
        <w:t>подготовку</w:t>
      </w:r>
      <w:r w:rsidRPr="003C10AB">
        <w:rPr>
          <w:spacing w:val="35"/>
        </w:rPr>
        <w:t xml:space="preserve"> </w:t>
      </w:r>
      <w:r w:rsidRPr="003C10AB">
        <w:t>решения</w:t>
      </w:r>
      <w:r w:rsidRPr="003C10AB">
        <w:rPr>
          <w:spacing w:val="40"/>
        </w:rPr>
        <w:t xml:space="preserve"> </w:t>
      </w:r>
      <w:r w:rsidRPr="003C10AB">
        <w:t>о</w:t>
      </w:r>
      <w:r w:rsidRPr="003C10AB">
        <w:rPr>
          <w:spacing w:val="40"/>
        </w:rPr>
        <w:t xml:space="preserve"> </w:t>
      </w:r>
      <w:r w:rsidRPr="003C10AB">
        <w:rPr>
          <w:spacing w:val="-1"/>
        </w:rPr>
        <w:t>подготовке</w:t>
      </w:r>
      <w:r w:rsidRPr="003C10AB">
        <w:rPr>
          <w:spacing w:val="40"/>
        </w:rPr>
        <w:t xml:space="preserve"> </w:t>
      </w:r>
      <w:r w:rsidRPr="003C10AB">
        <w:rPr>
          <w:spacing w:val="-1"/>
        </w:rPr>
        <w:t>проекта</w:t>
      </w:r>
      <w:r w:rsidRPr="003C10AB">
        <w:rPr>
          <w:spacing w:val="39"/>
        </w:rPr>
        <w:t xml:space="preserve"> </w:t>
      </w:r>
      <w:r w:rsidRPr="003C10AB">
        <w:t>о</w:t>
      </w:r>
      <w:r w:rsidRPr="003C10AB">
        <w:rPr>
          <w:spacing w:val="40"/>
        </w:rPr>
        <w:t xml:space="preserve"> </w:t>
      </w:r>
      <w:r w:rsidRPr="003C10AB">
        <w:rPr>
          <w:spacing w:val="-1"/>
        </w:rPr>
        <w:t>внесении</w:t>
      </w:r>
      <w:r w:rsidRPr="003C10AB">
        <w:rPr>
          <w:spacing w:val="41"/>
        </w:rPr>
        <w:t xml:space="preserve"> </w:t>
      </w:r>
      <w:r w:rsidRPr="003C10AB">
        <w:rPr>
          <w:spacing w:val="-1"/>
        </w:rPr>
        <w:t>изменения</w:t>
      </w:r>
      <w:r w:rsidRPr="003C10AB">
        <w:rPr>
          <w:spacing w:val="40"/>
        </w:rPr>
        <w:t xml:space="preserve"> </w:t>
      </w:r>
      <w:r w:rsidRPr="003C10AB">
        <w:t>в</w:t>
      </w:r>
      <w:r w:rsidRPr="003C10AB">
        <w:rPr>
          <w:spacing w:val="40"/>
        </w:rPr>
        <w:t xml:space="preserve"> </w:t>
      </w:r>
      <w:r w:rsidRPr="003C10AB">
        <w:rPr>
          <w:spacing w:val="-1"/>
        </w:rPr>
        <w:t>Правила</w:t>
      </w:r>
      <w:r w:rsidRPr="003C10AB">
        <w:rPr>
          <w:spacing w:val="73"/>
        </w:rPr>
        <w:t xml:space="preserve"> </w:t>
      </w:r>
      <w:r w:rsidRPr="003C10AB">
        <w:t>или</w:t>
      </w:r>
      <w:r w:rsidRPr="003C10AB">
        <w:rPr>
          <w:spacing w:val="8"/>
        </w:rPr>
        <w:t xml:space="preserve"> </w:t>
      </w:r>
      <w:r w:rsidRPr="003C10AB">
        <w:t>об</w:t>
      </w:r>
      <w:r w:rsidRPr="003C10AB">
        <w:rPr>
          <w:spacing w:val="7"/>
        </w:rPr>
        <w:t xml:space="preserve"> </w:t>
      </w:r>
      <w:r w:rsidRPr="003C10AB">
        <w:rPr>
          <w:spacing w:val="-1"/>
        </w:rPr>
        <w:t>отклонении</w:t>
      </w:r>
      <w:r w:rsidRPr="003C10AB">
        <w:rPr>
          <w:spacing w:val="7"/>
        </w:rPr>
        <w:t xml:space="preserve"> </w:t>
      </w:r>
      <w:r w:rsidRPr="003C10AB">
        <w:rPr>
          <w:spacing w:val="-1"/>
        </w:rPr>
        <w:t>предложения</w:t>
      </w:r>
      <w:r w:rsidRPr="003C10AB">
        <w:rPr>
          <w:spacing w:val="10"/>
        </w:rPr>
        <w:t xml:space="preserve"> </w:t>
      </w:r>
      <w:r w:rsidRPr="003C10AB">
        <w:t>о</w:t>
      </w:r>
      <w:r w:rsidRPr="003C10AB">
        <w:rPr>
          <w:spacing w:val="6"/>
        </w:rPr>
        <w:t xml:space="preserve"> </w:t>
      </w:r>
      <w:r w:rsidRPr="003C10AB">
        <w:rPr>
          <w:spacing w:val="-1"/>
        </w:rPr>
        <w:t>внесении</w:t>
      </w:r>
      <w:r w:rsidRPr="003C10AB">
        <w:rPr>
          <w:spacing w:val="7"/>
        </w:rPr>
        <w:t xml:space="preserve"> </w:t>
      </w:r>
      <w:r w:rsidRPr="003C10AB">
        <w:rPr>
          <w:spacing w:val="-1"/>
        </w:rPr>
        <w:t>изменения</w:t>
      </w:r>
      <w:r w:rsidRPr="003C10AB">
        <w:rPr>
          <w:spacing w:val="6"/>
        </w:rPr>
        <w:t xml:space="preserve"> </w:t>
      </w:r>
      <w:r w:rsidRPr="003C10AB">
        <w:t>в</w:t>
      </w:r>
      <w:r w:rsidRPr="003C10AB">
        <w:rPr>
          <w:spacing w:val="6"/>
        </w:rPr>
        <w:t xml:space="preserve"> </w:t>
      </w:r>
      <w:r w:rsidRPr="003C10AB">
        <w:rPr>
          <w:spacing w:val="-1"/>
        </w:rPr>
        <w:t>Правила</w:t>
      </w:r>
      <w:r w:rsidRPr="003C10AB">
        <w:rPr>
          <w:spacing w:val="8"/>
        </w:rPr>
        <w:t xml:space="preserve"> </w:t>
      </w:r>
      <w:r w:rsidRPr="003C10AB">
        <w:t>с</w:t>
      </w:r>
      <w:r w:rsidRPr="003C10AB">
        <w:rPr>
          <w:spacing w:val="10"/>
        </w:rPr>
        <w:t xml:space="preserve"> </w:t>
      </w:r>
      <w:r w:rsidRPr="003C10AB">
        <w:rPr>
          <w:spacing w:val="-1"/>
        </w:rPr>
        <w:t>указанием</w:t>
      </w:r>
      <w:r w:rsidRPr="003C10AB">
        <w:rPr>
          <w:spacing w:val="6"/>
        </w:rPr>
        <w:t xml:space="preserve"> </w:t>
      </w:r>
      <w:r w:rsidRPr="003C10AB">
        <w:rPr>
          <w:spacing w:val="-1"/>
        </w:rPr>
        <w:t>причин</w:t>
      </w:r>
      <w:r w:rsidRPr="003C10AB">
        <w:rPr>
          <w:spacing w:val="71"/>
        </w:rPr>
        <w:t xml:space="preserve"> </w:t>
      </w:r>
      <w:r w:rsidRPr="003C10AB">
        <w:rPr>
          <w:spacing w:val="-1"/>
        </w:rPr>
        <w:t>отклонения</w:t>
      </w:r>
      <w:r w:rsidRPr="003C10AB">
        <w:t xml:space="preserve"> и</w:t>
      </w:r>
      <w:r w:rsidRPr="003C10AB">
        <w:rPr>
          <w:spacing w:val="-2"/>
        </w:rPr>
        <w:t xml:space="preserve"> </w:t>
      </w:r>
      <w:r w:rsidRPr="003C10AB">
        <w:rPr>
          <w:spacing w:val="-1"/>
        </w:rPr>
        <w:t>направляет</w:t>
      </w:r>
      <w:r w:rsidRPr="003C10AB">
        <w:t xml:space="preserve"> </w:t>
      </w:r>
      <w:r w:rsidRPr="003C10AB">
        <w:rPr>
          <w:spacing w:val="-1"/>
        </w:rPr>
        <w:t>копию</w:t>
      </w:r>
      <w:r w:rsidRPr="003C10AB">
        <w:rPr>
          <w:spacing w:val="2"/>
        </w:rPr>
        <w:t xml:space="preserve"> </w:t>
      </w:r>
      <w:r w:rsidRPr="003C10AB">
        <w:rPr>
          <w:spacing w:val="-1"/>
        </w:rPr>
        <w:t>указанного</w:t>
      </w:r>
      <w:r w:rsidRPr="003C10AB">
        <w:t xml:space="preserve"> решения </w:t>
      </w:r>
      <w:r w:rsidRPr="003C10AB">
        <w:rPr>
          <w:spacing w:val="-1"/>
        </w:rPr>
        <w:t>заявителю.</w:t>
      </w:r>
    </w:p>
    <w:p w:rsidR="00C01A39" w:rsidRPr="003C10AB" w:rsidRDefault="00C01A39" w:rsidP="00C01A39">
      <w:pPr>
        <w:pStyle w:val="aff3"/>
        <w:widowControl w:val="0"/>
        <w:numPr>
          <w:ilvl w:val="0"/>
          <w:numId w:val="33"/>
        </w:numPr>
        <w:tabs>
          <w:tab w:val="left" w:pos="1390"/>
        </w:tabs>
        <w:ind w:right="112" w:firstLine="709"/>
      </w:pPr>
      <w:r w:rsidRPr="003C10AB">
        <w:rPr>
          <w:spacing w:val="-1"/>
        </w:rPr>
        <w:t>Проект</w:t>
      </w:r>
      <w:r w:rsidRPr="003C10AB">
        <w:t xml:space="preserve"> о</w:t>
      </w:r>
      <w:r w:rsidRPr="003C10AB">
        <w:rPr>
          <w:spacing w:val="59"/>
        </w:rPr>
        <w:t xml:space="preserve"> </w:t>
      </w:r>
      <w:r w:rsidRPr="003C10AB">
        <w:rPr>
          <w:spacing w:val="-1"/>
        </w:rPr>
        <w:t>внесении</w:t>
      </w:r>
      <w:r w:rsidRPr="003C10AB">
        <w:rPr>
          <w:spacing w:val="56"/>
        </w:rPr>
        <w:t xml:space="preserve"> </w:t>
      </w:r>
      <w:r w:rsidRPr="003C10AB">
        <w:rPr>
          <w:spacing w:val="-1"/>
        </w:rPr>
        <w:t>изменения</w:t>
      </w:r>
      <w:r w:rsidRPr="003C10AB">
        <w:rPr>
          <w:spacing w:val="57"/>
        </w:rPr>
        <w:t xml:space="preserve"> </w:t>
      </w:r>
      <w:r w:rsidRPr="003C10AB">
        <w:t>в</w:t>
      </w:r>
      <w:r w:rsidRPr="003C10AB">
        <w:rPr>
          <w:spacing w:val="59"/>
        </w:rPr>
        <w:t xml:space="preserve"> </w:t>
      </w:r>
      <w:r w:rsidRPr="003C10AB">
        <w:rPr>
          <w:spacing w:val="-1"/>
        </w:rPr>
        <w:t>Правила</w:t>
      </w:r>
      <w:r w:rsidRPr="003C10AB">
        <w:rPr>
          <w:spacing w:val="59"/>
        </w:rPr>
        <w:t xml:space="preserve"> </w:t>
      </w:r>
      <w:r w:rsidRPr="003C10AB">
        <w:rPr>
          <w:spacing w:val="-1"/>
        </w:rPr>
        <w:t>направляется</w:t>
      </w:r>
      <w:r w:rsidRPr="003C10AB">
        <w:rPr>
          <w:spacing w:val="59"/>
        </w:rPr>
        <w:t xml:space="preserve"> </w:t>
      </w:r>
      <w:r w:rsidRPr="003C10AB">
        <w:rPr>
          <w:bCs/>
          <w:kern w:val="36"/>
        </w:rPr>
        <w:t>Комитетом по архитектуре и градостроительству Московской области</w:t>
      </w:r>
      <w:r w:rsidRPr="003C10AB" w:rsidDel="00717B2C">
        <w:rPr>
          <w:spacing w:val="-1"/>
        </w:rPr>
        <w:t xml:space="preserve"> </w:t>
      </w:r>
      <w:r w:rsidRPr="003C10AB">
        <w:rPr>
          <w:spacing w:val="-1"/>
        </w:rPr>
        <w:t>главе</w:t>
      </w:r>
      <w:r w:rsidRPr="003C10AB">
        <w:rPr>
          <w:spacing w:val="43"/>
        </w:rPr>
        <w:t xml:space="preserve"> </w:t>
      </w:r>
      <w:r w:rsidRPr="003C10AB">
        <w:rPr>
          <w:spacing w:val="-1"/>
        </w:rPr>
        <w:t>городского округа</w:t>
      </w:r>
      <w:r w:rsidRPr="003C10AB">
        <w:rPr>
          <w:spacing w:val="43"/>
        </w:rPr>
        <w:t xml:space="preserve"> </w:t>
      </w:r>
      <w:r w:rsidRPr="003C10AB">
        <w:t>для</w:t>
      </w:r>
      <w:r w:rsidRPr="003C10AB">
        <w:rPr>
          <w:spacing w:val="41"/>
        </w:rPr>
        <w:t xml:space="preserve"> </w:t>
      </w:r>
      <w:r w:rsidRPr="003C10AB">
        <w:rPr>
          <w:spacing w:val="-1"/>
        </w:rPr>
        <w:t>проведения</w:t>
      </w:r>
      <w:r w:rsidRPr="003C10AB">
        <w:rPr>
          <w:spacing w:val="44"/>
        </w:rPr>
        <w:t xml:space="preserve"> </w:t>
      </w:r>
      <w:r w:rsidRPr="003C10AB">
        <w:rPr>
          <w:spacing w:val="-1"/>
        </w:rPr>
        <w:t>общественных</w:t>
      </w:r>
      <w:r w:rsidRPr="003C10AB">
        <w:rPr>
          <w:spacing w:val="81"/>
        </w:rPr>
        <w:t xml:space="preserve"> </w:t>
      </w:r>
      <w:r w:rsidRPr="003C10AB">
        <w:rPr>
          <w:spacing w:val="-1"/>
        </w:rPr>
        <w:t>обсуждений</w:t>
      </w:r>
      <w:r w:rsidRPr="003C10AB">
        <w:t xml:space="preserve"> </w:t>
      </w:r>
      <w:r w:rsidRPr="003C10AB">
        <w:rPr>
          <w:spacing w:val="-1"/>
        </w:rPr>
        <w:t>или</w:t>
      </w:r>
      <w:r w:rsidRPr="003C10AB">
        <w:rPr>
          <w:spacing w:val="3"/>
        </w:rPr>
        <w:t xml:space="preserve"> </w:t>
      </w:r>
      <w:r w:rsidRPr="003C10AB">
        <w:rPr>
          <w:spacing w:val="-1"/>
        </w:rPr>
        <w:t>публичных</w:t>
      </w:r>
      <w:r w:rsidRPr="003C10AB">
        <w:rPr>
          <w:spacing w:val="1"/>
        </w:rPr>
        <w:t xml:space="preserve"> </w:t>
      </w:r>
      <w:r w:rsidRPr="003C10AB">
        <w:rPr>
          <w:spacing w:val="-1"/>
        </w:rPr>
        <w:t>слушаний.</w:t>
      </w:r>
    </w:p>
    <w:p w:rsidR="00C01A39" w:rsidRPr="004574F4" w:rsidRDefault="00C01A39" w:rsidP="00C01A39">
      <w:pPr>
        <w:pStyle w:val="aff3"/>
        <w:widowControl w:val="0"/>
        <w:numPr>
          <w:ilvl w:val="0"/>
          <w:numId w:val="33"/>
        </w:numPr>
        <w:tabs>
          <w:tab w:val="left" w:pos="1390"/>
        </w:tabs>
        <w:ind w:right="111" w:firstLine="709"/>
      </w:pPr>
      <w:r w:rsidRPr="003C10AB">
        <w:rPr>
          <w:spacing w:val="-1"/>
        </w:rPr>
        <w:t>Общественные</w:t>
      </w:r>
      <w:r w:rsidRPr="003C10AB">
        <w:rPr>
          <w:spacing w:val="53"/>
        </w:rPr>
        <w:t xml:space="preserve"> </w:t>
      </w:r>
      <w:r w:rsidRPr="003C10AB">
        <w:rPr>
          <w:spacing w:val="-1"/>
        </w:rPr>
        <w:t>обсуждения</w:t>
      </w:r>
      <w:r w:rsidRPr="003C10AB">
        <w:rPr>
          <w:spacing w:val="54"/>
        </w:rPr>
        <w:t xml:space="preserve"> </w:t>
      </w:r>
      <w:r w:rsidRPr="003C10AB">
        <w:rPr>
          <w:spacing w:val="-1"/>
        </w:rPr>
        <w:t>или</w:t>
      </w:r>
      <w:r w:rsidRPr="003C10AB">
        <w:rPr>
          <w:spacing w:val="18"/>
        </w:rPr>
        <w:t xml:space="preserve"> </w:t>
      </w:r>
      <w:r w:rsidRPr="003C10AB">
        <w:rPr>
          <w:spacing w:val="-1"/>
        </w:rPr>
        <w:t>публичные</w:t>
      </w:r>
      <w:r w:rsidRPr="003C10AB">
        <w:rPr>
          <w:spacing w:val="55"/>
        </w:rPr>
        <w:t xml:space="preserve"> </w:t>
      </w:r>
      <w:r w:rsidRPr="003C10AB">
        <w:rPr>
          <w:spacing w:val="-1"/>
        </w:rPr>
        <w:t>слушания</w:t>
      </w:r>
      <w:r w:rsidRPr="003C10AB">
        <w:rPr>
          <w:spacing w:val="54"/>
        </w:rPr>
        <w:t xml:space="preserve"> </w:t>
      </w:r>
      <w:r w:rsidRPr="003C10AB">
        <w:t>по</w:t>
      </w:r>
      <w:r w:rsidRPr="003C10AB">
        <w:rPr>
          <w:spacing w:val="54"/>
        </w:rPr>
        <w:t xml:space="preserve"> </w:t>
      </w:r>
      <w:r w:rsidRPr="003C10AB">
        <w:rPr>
          <w:spacing w:val="-1"/>
        </w:rPr>
        <w:t>проекту</w:t>
      </w:r>
      <w:r w:rsidRPr="003C10AB">
        <w:rPr>
          <w:spacing w:val="50"/>
        </w:rPr>
        <w:t xml:space="preserve"> </w:t>
      </w:r>
      <w:r w:rsidRPr="003C10AB">
        <w:t>о</w:t>
      </w:r>
      <w:r w:rsidRPr="003C10AB">
        <w:rPr>
          <w:spacing w:val="54"/>
        </w:rPr>
        <w:t xml:space="preserve"> </w:t>
      </w:r>
      <w:r w:rsidRPr="003C10AB">
        <w:rPr>
          <w:spacing w:val="-1"/>
        </w:rPr>
        <w:t>внесении</w:t>
      </w:r>
      <w:r w:rsidRPr="003C10AB">
        <w:rPr>
          <w:spacing w:val="73"/>
        </w:rPr>
        <w:t xml:space="preserve"> </w:t>
      </w:r>
      <w:r w:rsidRPr="003C10AB">
        <w:rPr>
          <w:spacing w:val="-1"/>
        </w:rPr>
        <w:t>изменения</w:t>
      </w:r>
      <w:r w:rsidRPr="003C10AB">
        <w:rPr>
          <w:spacing w:val="40"/>
        </w:rPr>
        <w:t xml:space="preserve"> </w:t>
      </w:r>
      <w:r w:rsidRPr="003C10AB">
        <w:t>в</w:t>
      </w:r>
      <w:r w:rsidRPr="003C10AB">
        <w:rPr>
          <w:spacing w:val="40"/>
        </w:rPr>
        <w:t xml:space="preserve"> </w:t>
      </w:r>
      <w:r w:rsidRPr="003C10AB">
        <w:rPr>
          <w:spacing w:val="-1"/>
        </w:rPr>
        <w:t>Правила</w:t>
      </w:r>
      <w:r w:rsidRPr="003C10AB">
        <w:rPr>
          <w:spacing w:val="39"/>
        </w:rPr>
        <w:t xml:space="preserve"> </w:t>
      </w:r>
      <w:r w:rsidRPr="003C10AB">
        <w:t>проводятся</w:t>
      </w:r>
      <w:r w:rsidRPr="003C10AB">
        <w:rPr>
          <w:spacing w:val="40"/>
        </w:rPr>
        <w:t xml:space="preserve"> </w:t>
      </w:r>
      <w:r w:rsidRPr="003C10AB">
        <w:t>в</w:t>
      </w:r>
      <w:r w:rsidRPr="003C10AB">
        <w:rPr>
          <w:spacing w:val="40"/>
        </w:rPr>
        <w:t xml:space="preserve"> </w:t>
      </w:r>
      <w:r w:rsidRPr="003C10AB">
        <w:rPr>
          <w:spacing w:val="-1"/>
        </w:rPr>
        <w:t>порядке,</w:t>
      </w:r>
      <w:r w:rsidRPr="003C10AB">
        <w:rPr>
          <w:spacing w:val="40"/>
        </w:rPr>
        <w:t xml:space="preserve"> </w:t>
      </w:r>
      <w:r w:rsidRPr="003C10AB">
        <w:rPr>
          <w:spacing w:val="-1"/>
        </w:rPr>
        <w:t>определяемом</w:t>
      </w:r>
      <w:r w:rsidRPr="003C10AB">
        <w:rPr>
          <w:spacing w:val="39"/>
        </w:rPr>
        <w:t xml:space="preserve"> </w:t>
      </w:r>
      <w:r w:rsidRPr="003C10AB">
        <w:rPr>
          <w:spacing w:val="-1"/>
        </w:rPr>
        <w:t>законодательством</w:t>
      </w:r>
      <w:r w:rsidRPr="003C10AB">
        <w:rPr>
          <w:spacing w:val="39"/>
        </w:rPr>
        <w:t xml:space="preserve"> </w:t>
      </w:r>
      <w:r w:rsidRPr="003C10AB">
        <w:rPr>
          <w:spacing w:val="-1"/>
        </w:rPr>
        <w:t>Российской</w:t>
      </w:r>
      <w:r w:rsidRPr="003C10AB">
        <w:rPr>
          <w:spacing w:val="93"/>
        </w:rPr>
        <w:t xml:space="preserve"> </w:t>
      </w:r>
      <w:r w:rsidRPr="003C10AB">
        <w:rPr>
          <w:spacing w:val="-1"/>
        </w:rPr>
        <w:t>Федерации,</w:t>
      </w:r>
      <w:r w:rsidRPr="003C10AB">
        <w:rPr>
          <w:spacing w:val="9"/>
        </w:rPr>
        <w:t xml:space="preserve"> </w:t>
      </w:r>
      <w:r w:rsidRPr="003C10AB">
        <w:rPr>
          <w:spacing w:val="-1"/>
        </w:rPr>
        <w:t>уставом</w:t>
      </w:r>
      <w:r w:rsidRPr="003C10AB">
        <w:rPr>
          <w:spacing w:val="10"/>
        </w:rPr>
        <w:t xml:space="preserve"> </w:t>
      </w:r>
      <w:r w:rsidRPr="003C10AB">
        <w:rPr>
          <w:spacing w:val="-1"/>
        </w:rPr>
        <w:t>городского округа</w:t>
      </w:r>
      <w:r w:rsidRPr="003C10AB">
        <w:rPr>
          <w:spacing w:val="9"/>
        </w:rPr>
        <w:t xml:space="preserve"> </w:t>
      </w:r>
      <w:r w:rsidRPr="003C10AB">
        <w:t>и</w:t>
      </w:r>
      <w:r w:rsidRPr="003C10AB">
        <w:rPr>
          <w:spacing w:val="22"/>
        </w:rPr>
        <w:t xml:space="preserve"> </w:t>
      </w:r>
      <w:r w:rsidRPr="003C10AB">
        <w:rPr>
          <w:spacing w:val="-1"/>
        </w:rPr>
        <w:t>настоящими</w:t>
      </w:r>
      <w:r w:rsidRPr="003C10AB">
        <w:rPr>
          <w:spacing w:val="89"/>
        </w:rPr>
        <w:t xml:space="preserve"> </w:t>
      </w:r>
      <w:r w:rsidRPr="003C10AB">
        <w:rPr>
          <w:spacing w:val="-1"/>
        </w:rPr>
        <w:t>Правилами.</w:t>
      </w:r>
    </w:p>
    <w:p w:rsidR="004574F4" w:rsidRDefault="004574F4" w:rsidP="004574F4">
      <w:pPr>
        <w:pStyle w:val="aff3"/>
        <w:widowControl w:val="0"/>
        <w:numPr>
          <w:ilvl w:val="0"/>
          <w:numId w:val="33"/>
        </w:numPr>
        <w:tabs>
          <w:tab w:val="left" w:pos="1390"/>
        </w:tabs>
        <w:ind w:right="111" w:firstLine="709"/>
      </w:pPr>
      <w:r w:rsidRPr="00AC5427">
        <w:rPr>
          <w:spacing w:val="-1"/>
        </w:rPr>
        <w:t>Общественные</w:t>
      </w:r>
      <w:r w:rsidRPr="00AC5427">
        <w:rPr>
          <w:spacing w:val="53"/>
        </w:rPr>
        <w:t xml:space="preserve"> </w:t>
      </w:r>
      <w:r w:rsidRPr="00AC5427">
        <w:rPr>
          <w:spacing w:val="-1"/>
        </w:rPr>
        <w:t>обсуждения</w:t>
      </w:r>
      <w:r w:rsidRPr="00AC5427">
        <w:rPr>
          <w:spacing w:val="54"/>
        </w:rPr>
        <w:t xml:space="preserve"> </w:t>
      </w:r>
      <w:r w:rsidRPr="00AC5427">
        <w:rPr>
          <w:spacing w:val="-1"/>
        </w:rPr>
        <w:t>или</w:t>
      </w:r>
      <w:r w:rsidRPr="00AC5427">
        <w:rPr>
          <w:spacing w:val="18"/>
        </w:rPr>
        <w:t xml:space="preserve"> </w:t>
      </w:r>
      <w:r w:rsidRPr="00AC5427">
        <w:rPr>
          <w:spacing w:val="-1"/>
        </w:rPr>
        <w:t>публичные</w:t>
      </w:r>
      <w:r w:rsidRPr="00AC5427">
        <w:rPr>
          <w:spacing w:val="55"/>
        </w:rPr>
        <w:t xml:space="preserve"> </w:t>
      </w:r>
      <w:r w:rsidRPr="00AC5427">
        <w:rPr>
          <w:spacing w:val="-1"/>
        </w:rPr>
        <w:t>слушания</w:t>
      </w:r>
      <w:r w:rsidRPr="00AC5427">
        <w:rPr>
          <w:spacing w:val="54"/>
        </w:rPr>
        <w:t xml:space="preserve"> </w:t>
      </w:r>
      <w:r w:rsidRPr="00AC5427">
        <w:t>по</w:t>
      </w:r>
      <w:r w:rsidRPr="00AC5427">
        <w:rPr>
          <w:spacing w:val="54"/>
        </w:rPr>
        <w:t xml:space="preserve"> </w:t>
      </w:r>
      <w:r w:rsidRPr="00AC5427">
        <w:rPr>
          <w:spacing w:val="-1"/>
        </w:rPr>
        <w:t>проекту</w:t>
      </w:r>
      <w:r w:rsidRPr="00AC5427">
        <w:rPr>
          <w:spacing w:val="50"/>
        </w:rPr>
        <w:t xml:space="preserve"> </w:t>
      </w:r>
      <w:r w:rsidRPr="00AC5427">
        <w:t>о</w:t>
      </w:r>
      <w:r w:rsidRPr="00AC5427">
        <w:rPr>
          <w:spacing w:val="54"/>
        </w:rPr>
        <w:t xml:space="preserve"> </w:t>
      </w:r>
      <w:r w:rsidRPr="00AC5427">
        <w:rPr>
          <w:spacing w:val="-1"/>
        </w:rPr>
        <w:t>внесении</w:t>
      </w:r>
      <w:r w:rsidRPr="00AC5427">
        <w:rPr>
          <w:spacing w:val="73"/>
        </w:rPr>
        <w:t xml:space="preserve"> </w:t>
      </w:r>
      <w:r w:rsidRPr="00AC5427">
        <w:rPr>
          <w:spacing w:val="-1"/>
        </w:rPr>
        <w:t>изменения</w:t>
      </w:r>
      <w:r w:rsidRPr="00AC5427">
        <w:rPr>
          <w:spacing w:val="40"/>
        </w:rPr>
        <w:t xml:space="preserve"> </w:t>
      </w:r>
      <w:r w:rsidRPr="00AC5427">
        <w:t>в</w:t>
      </w:r>
      <w:r w:rsidRPr="00AC5427">
        <w:rPr>
          <w:spacing w:val="40"/>
        </w:rPr>
        <w:t xml:space="preserve"> </w:t>
      </w:r>
      <w:r w:rsidRPr="00AC5427">
        <w:rPr>
          <w:spacing w:val="-1"/>
        </w:rPr>
        <w:t>Правила</w:t>
      </w:r>
      <w:r w:rsidRPr="00AC5427">
        <w:rPr>
          <w:spacing w:val="39"/>
        </w:rPr>
        <w:t xml:space="preserve"> </w:t>
      </w:r>
      <w:r w:rsidRPr="00AC5427">
        <w:t>проводятся</w:t>
      </w:r>
      <w:r w:rsidRPr="00AC5427">
        <w:rPr>
          <w:spacing w:val="40"/>
        </w:rPr>
        <w:t xml:space="preserve"> </w:t>
      </w:r>
      <w:r w:rsidRPr="00AC5427">
        <w:t>в</w:t>
      </w:r>
      <w:r w:rsidRPr="00AC5427">
        <w:rPr>
          <w:spacing w:val="40"/>
        </w:rPr>
        <w:t xml:space="preserve"> </w:t>
      </w:r>
      <w:r w:rsidRPr="00AC5427">
        <w:rPr>
          <w:spacing w:val="-1"/>
        </w:rPr>
        <w:t>порядке,</w:t>
      </w:r>
      <w:r w:rsidRPr="00AC5427">
        <w:rPr>
          <w:spacing w:val="40"/>
        </w:rPr>
        <w:t xml:space="preserve"> </w:t>
      </w:r>
      <w:r w:rsidRPr="00AC5427">
        <w:rPr>
          <w:spacing w:val="-1"/>
        </w:rPr>
        <w:t>определяемом</w:t>
      </w:r>
      <w:r w:rsidRPr="00AC5427">
        <w:rPr>
          <w:spacing w:val="39"/>
        </w:rPr>
        <w:t xml:space="preserve"> </w:t>
      </w:r>
      <w:r w:rsidRPr="00AC5427">
        <w:rPr>
          <w:spacing w:val="-1"/>
        </w:rPr>
        <w:t>законодательством</w:t>
      </w:r>
      <w:r w:rsidRPr="00AC5427">
        <w:rPr>
          <w:spacing w:val="39"/>
        </w:rPr>
        <w:t xml:space="preserve"> </w:t>
      </w:r>
      <w:r w:rsidRPr="00AC5427">
        <w:rPr>
          <w:spacing w:val="-1"/>
        </w:rPr>
        <w:t>Российской</w:t>
      </w:r>
      <w:r w:rsidRPr="00AC5427">
        <w:rPr>
          <w:spacing w:val="93"/>
        </w:rPr>
        <w:t xml:space="preserve"> </w:t>
      </w:r>
      <w:r w:rsidRPr="00AC5427">
        <w:rPr>
          <w:spacing w:val="-1"/>
        </w:rPr>
        <w:t>Федерации,</w:t>
      </w:r>
      <w:r w:rsidRPr="00AC5427">
        <w:rPr>
          <w:spacing w:val="9"/>
        </w:rPr>
        <w:t xml:space="preserve"> </w:t>
      </w:r>
      <w:r w:rsidRPr="00AC5427">
        <w:rPr>
          <w:spacing w:val="-1"/>
        </w:rPr>
        <w:t>уставом</w:t>
      </w:r>
      <w:r w:rsidRPr="00AC5427">
        <w:rPr>
          <w:spacing w:val="10"/>
        </w:rPr>
        <w:t xml:space="preserve"> </w:t>
      </w:r>
      <w:r w:rsidRPr="00AC5427">
        <w:rPr>
          <w:spacing w:val="-1"/>
        </w:rPr>
        <w:t>городского округа</w:t>
      </w:r>
      <w:r w:rsidRPr="00AC5427">
        <w:rPr>
          <w:spacing w:val="9"/>
        </w:rPr>
        <w:t xml:space="preserve"> </w:t>
      </w:r>
      <w:r w:rsidRPr="00AC5427">
        <w:t>и</w:t>
      </w:r>
      <w:r w:rsidRPr="00AC5427">
        <w:rPr>
          <w:spacing w:val="22"/>
        </w:rPr>
        <w:t xml:space="preserve"> </w:t>
      </w:r>
      <w:r w:rsidRPr="00AC5427">
        <w:rPr>
          <w:spacing w:val="-1"/>
        </w:rPr>
        <w:t>настоящими</w:t>
      </w:r>
      <w:r w:rsidRPr="00AC5427">
        <w:rPr>
          <w:spacing w:val="89"/>
        </w:rPr>
        <w:t xml:space="preserve"> </w:t>
      </w:r>
      <w:r w:rsidRPr="00AC5427">
        <w:rPr>
          <w:spacing w:val="-1"/>
        </w:rPr>
        <w:t>Правилами.</w:t>
      </w:r>
      <w:r>
        <w:t xml:space="preserve"> </w:t>
      </w:r>
    </w:p>
    <w:p w:rsidR="004574F4" w:rsidRPr="003C10AB" w:rsidRDefault="004574F4" w:rsidP="004574F4">
      <w:pPr>
        <w:pStyle w:val="Default"/>
        <w:spacing w:after="28"/>
        <w:ind w:left="112"/>
        <w:jc w:val="both"/>
      </w:pPr>
      <w:proofErr w:type="gramStart"/>
      <w:r w:rsidRPr="004E4C4E">
        <w:rPr>
          <w:color w:val="auto"/>
          <w:spacing w:val="-1"/>
        </w:rPr>
        <w:lastRenderedPageBreak/>
        <w:t>В целях внесения изменений в правила землепользования и застройки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sidRPr="004E4C4E">
        <w:rPr>
          <w:color w:val="auto"/>
          <w:spacing w:val="-1"/>
        </w:rPr>
        <w:t xml:space="preserve">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C01A39" w:rsidRPr="003C10AB" w:rsidRDefault="00C01A39" w:rsidP="00C01A39">
      <w:pPr>
        <w:pStyle w:val="aff3"/>
        <w:widowControl w:val="0"/>
        <w:numPr>
          <w:ilvl w:val="0"/>
          <w:numId w:val="33"/>
        </w:numPr>
        <w:tabs>
          <w:tab w:val="left" w:pos="1390"/>
        </w:tabs>
        <w:ind w:right="109" w:firstLine="709"/>
      </w:pPr>
      <w:r w:rsidRPr="003C10AB">
        <w:rPr>
          <w:spacing w:val="-1"/>
        </w:rPr>
        <w:t>После</w:t>
      </w:r>
      <w:r w:rsidRPr="003C10AB">
        <w:rPr>
          <w:spacing w:val="20"/>
        </w:rPr>
        <w:t xml:space="preserve"> </w:t>
      </w:r>
      <w:r w:rsidRPr="003C10AB">
        <w:rPr>
          <w:spacing w:val="-1"/>
        </w:rPr>
        <w:t>завершения</w:t>
      </w:r>
      <w:r w:rsidRPr="003C10AB">
        <w:rPr>
          <w:spacing w:val="23"/>
        </w:rPr>
        <w:t xml:space="preserve"> </w:t>
      </w:r>
      <w:r w:rsidRPr="003C10AB">
        <w:rPr>
          <w:spacing w:val="-1"/>
        </w:rPr>
        <w:t>общественных</w:t>
      </w:r>
      <w:r w:rsidRPr="003C10AB">
        <w:rPr>
          <w:spacing w:val="23"/>
        </w:rPr>
        <w:t xml:space="preserve"> </w:t>
      </w:r>
      <w:r w:rsidRPr="003C10AB">
        <w:rPr>
          <w:spacing w:val="-1"/>
        </w:rPr>
        <w:t>обсуждений</w:t>
      </w:r>
      <w:r w:rsidRPr="003C10AB">
        <w:rPr>
          <w:spacing w:val="19"/>
        </w:rPr>
        <w:t xml:space="preserve"> </w:t>
      </w:r>
      <w:r w:rsidRPr="003C10AB">
        <w:t>или</w:t>
      </w:r>
      <w:r w:rsidRPr="003C10AB">
        <w:rPr>
          <w:spacing w:val="23"/>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по</w:t>
      </w:r>
      <w:r w:rsidRPr="003C10AB">
        <w:rPr>
          <w:spacing w:val="57"/>
        </w:rPr>
        <w:t xml:space="preserve"> </w:t>
      </w:r>
      <w:r w:rsidRPr="003C10AB">
        <w:t>проекту</w:t>
      </w:r>
      <w:r w:rsidRPr="003C10AB">
        <w:rPr>
          <w:spacing w:val="21"/>
        </w:rPr>
        <w:t xml:space="preserve"> </w:t>
      </w:r>
      <w:r w:rsidRPr="003C10AB">
        <w:t>о</w:t>
      </w:r>
      <w:r w:rsidRPr="003C10AB">
        <w:rPr>
          <w:spacing w:val="28"/>
        </w:rPr>
        <w:t xml:space="preserve"> </w:t>
      </w:r>
      <w:r w:rsidRPr="003C10AB">
        <w:rPr>
          <w:spacing w:val="-1"/>
        </w:rPr>
        <w:t>внесении</w:t>
      </w:r>
      <w:r w:rsidRPr="003C10AB">
        <w:rPr>
          <w:spacing w:val="29"/>
        </w:rPr>
        <w:t xml:space="preserve"> </w:t>
      </w:r>
      <w:r w:rsidRPr="003C10AB">
        <w:rPr>
          <w:spacing w:val="-1"/>
        </w:rPr>
        <w:t>изменения</w:t>
      </w:r>
      <w:r w:rsidRPr="003C10AB">
        <w:rPr>
          <w:spacing w:val="28"/>
        </w:rPr>
        <w:t xml:space="preserve"> </w:t>
      </w:r>
      <w:r w:rsidRPr="003C10AB">
        <w:t>в</w:t>
      </w:r>
      <w:r w:rsidRPr="003C10AB">
        <w:rPr>
          <w:spacing w:val="28"/>
        </w:rPr>
        <w:t xml:space="preserve"> </w:t>
      </w:r>
      <w:r w:rsidRPr="003C10AB">
        <w:rPr>
          <w:spacing w:val="-1"/>
        </w:rPr>
        <w:t>Правила</w:t>
      </w:r>
      <w:r w:rsidRPr="003C10AB">
        <w:rPr>
          <w:spacing w:val="27"/>
        </w:rPr>
        <w:t xml:space="preserve"> </w:t>
      </w:r>
      <w:r w:rsidRPr="003C10AB">
        <w:rPr>
          <w:spacing w:val="-1"/>
        </w:rPr>
        <w:t>орган</w:t>
      </w:r>
      <w:r w:rsidRPr="003C10AB">
        <w:rPr>
          <w:spacing w:val="29"/>
        </w:rPr>
        <w:t xml:space="preserve"> </w:t>
      </w:r>
      <w:r w:rsidRPr="003C10AB">
        <w:rPr>
          <w:spacing w:val="-1"/>
        </w:rPr>
        <w:t>местного</w:t>
      </w:r>
      <w:r w:rsidRPr="003C10AB">
        <w:rPr>
          <w:spacing w:val="28"/>
        </w:rPr>
        <w:t xml:space="preserve"> </w:t>
      </w:r>
      <w:r w:rsidRPr="003C10AB">
        <w:rPr>
          <w:spacing w:val="-1"/>
        </w:rPr>
        <w:t>самоуправления</w:t>
      </w:r>
      <w:r w:rsidRPr="003C10AB">
        <w:rPr>
          <w:spacing w:val="36"/>
        </w:rPr>
        <w:t xml:space="preserve"> </w:t>
      </w:r>
      <w:r w:rsidRPr="003C10AB">
        <w:rPr>
          <w:spacing w:val="-1"/>
        </w:rPr>
        <w:t>городского округа</w:t>
      </w:r>
      <w:r w:rsidRPr="003C10AB">
        <w:rPr>
          <w:spacing w:val="57"/>
        </w:rPr>
        <w:t xml:space="preserve"> </w:t>
      </w:r>
      <w:r w:rsidRPr="003C10AB">
        <w:rPr>
          <w:spacing w:val="-1"/>
        </w:rPr>
        <w:t>направляет</w:t>
      </w:r>
      <w:r w:rsidRPr="003C10AB">
        <w:rPr>
          <w:spacing w:val="57"/>
        </w:rPr>
        <w:t xml:space="preserve"> </w:t>
      </w:r>
      <w:r w:rsidRPr="003C10AB">
        <w:t>в</w:t>
      </w:r>
      <w:r w:rsidRPr="003C10AB">
        <w:rPr>
          <w:spacing w:val="56"/>
        </w:rPr>
        <w:t xml:space="preserve">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rPr>
          <w:spacing w:val="-1"/>
        </w:rPr>
        <w:t>протоколы</w:t>
      </w:r>
      <w:r w:rsidRPr="003C10AB">
        <w:rPr>
          <w:spacing w:val="3"/>
        </w:rPr>
        <w:t xml:space="preserve"> </w:t>
      </w:r>
      <w:r w:rsidRPr="003C10AB">
        <w:rPr>
          <w:spacing w:val="-1"/>
        </w:rPr>
        <w:t>общественных</w:t>
      </w:r>
      <w:r w:rsidRPr="003C10AB">
        <w:rPr>
          <w:spacing w:val="93"/>
        </w:rPr>
        <w:t xml:space="preserve"> </w:t>
      </w:r>
      <w:r w:rsidRPr="003C10AB">
        <w:rPr>
          <w:spacing w:val="-1"/>
        </w:rPr>
        <w:t>обсуждений</w:t>
      </w:r>
      <w:r w:rsidRPr="003C10AB">
        <w:rPr>
          <w:spacing w:val="29"/>
        </w:rPr>
        <w:t xml:space="preserve"> </w:t>
      </w:r>
      <w:r w:rsidRPr="003C10AB">
        <w:rPr>
          <w:spacing w:val="-1"/>
        </w:rPr>
        <w:t>или</w:t>
      </w:r>
      <w:r w:rsidRPr="003C10AB">
        <w:rPr>
          <w:spacing w:val="32"/>
        </w:rPr>
        <w:t xml:space="preserve"> </w:t>
      </w:r>
      <w:r w:rsidRPr="003C10AB">
        <w:rPr>
          <w:spacing w:val="-1"/>
        </w:rPr>
        <w:t>публичных</w:t>
      </w:r>
      <w:r w:rsidRPr="003C10AB">
        <w:rPr>
          <w:spacing w:val="30"/>
        </w:rPr>
        <w:t xml:space="preserve"> </w:t>
      </w:r>
      <w:r w:rsidRPr="003C10AB">
        <w:rPr>
          <w:spacing w:val="-1"/>
        </w:rPr>
        <w:t>слушаний</w:t>
      </w:r>
      <w:r w:rsidRPr="003C10AB">
        <w:rPr>
          <w:spacing w:val="29"/>
        </w:rPr>
        <w:t xml:space="preserve"> </w:t>
      </w:r>
      <w:r w:rsidRPr="003C10AB">
        <w:t>и</w:t>
      </w:r>
      <w:r w:rsidRPr="003C10AB">
        <w:rPr>
          <w:spacing w:val="27"/>
        </w:rPr>
        <w:t xml:space="preserve"> </w:t>
      </w:r>
      <w:r w:rsidRPr="003C10AB">
        <w:rPr>
          <w:spacing w:val="-1"/>
        </w:rPr>
        <w:t>заключение</w:t>
      </w:r>
      <w:r w:rsidRPr="003C10AB">
        <w:rPr>
          <w:spacing w:val="27"/>
        </w:rPr>
        <w:t xml:space="preserve"> </w:t>
      </w:r>
      <w:r w:rsidRPr="003C10AB">
        <w:t>о</w:t>
      </w:r>
      <w:r w:rsidRPr="003C10AB">
        <w:rPr>
          <w:spacing w:val="28"/>
        </w:rPr>
        <w:t xml:space="preserve"> </w:t>
      </w:r>
      <w:r w:rsidRPr="003C10AB">
        <w:rPr>
          <w:spacing w:val="-1"/>
        </w:rPr>
        <w:t>результатах</w:t>
      </w:r>
      <w:r w:rsidRPr="003C10AB">
        <w:rPr>
          <w:spacing w:val="37"/>
        </w:rPr>
        <w:t xml:space="preserve"> </w:t>
      </w:r>
      <w:r w:rsidRPr="003C10AB">
        <w:rPr>
          <w:spacing w:val="-1"/>
        </w:rPr>
        <w:t>общественных</w:t>
      </w:r>
      <w:r w:rsidRPr="003C10AB">
        <w:rPr>
          <w:spacing w:val="59"/>
        </w:rPr>
        <w:t xml:space="preserve"> </w:t>
      </w:r>
      <w:r w:rsidRPr="003C10AB">
        <w:rPr>
          <w:spacing w:val="-1"/>
        </w:rPr>
        <w:t>обсуждений</w:t>
      </w:r>
      <w:r w:rsidRPr="003C10AB">
        <w:t xml:space="preserve"> </w:t>
      </w:r>
      <w:r w:rsidRPr="003C10AB">
        <w:rPr>
          <w:spacing w:val="-1"/>
        </w:rPr>
        <w:t>или</w:t>
      </w:r>
      <w:r w:rsidRPr="003C10AB">
        <w:rPr>
          <w:spacing w:val="3"/>
        </w:rPr>
        <w:t xml:space="preserve"> </w:t>
      </w:r>
      <w:r w:rsidRPr="003C10AB">
        <w:rPr>
          <w:spacing w:val="-1"/>
        </w:rPr>
        <w:t>публичных</w:t>
      </w:r>
      <w:r w:rsidRPr="003C10AB">
        <w:rPr>
          <w:spacing w:val="1"/>
        </w:rPr>
        <w:t xml:space="preserve"> </w:t>
      </w:r>
      <w:r w:rsidRPr="003C10AB">
        <w:rPr>
          <w:spacing w:val="-1"/>
        </w:rPr>
        <w:t>слушаний.</w:t>
      </w:r>
    </w:p>
    <w:p w:rsidR="00C01A39" w:rsidRPr="00C01A39" w:rsidRDefault="00C01A39" w:rsidP="00C01A39">
      <w:pPr>
        <w:pStyle w:val="aff3"/>
        <w:widowControl w:val="0"/>
        <w:numPr>
          <w:ilvl w:val="0"/>
          <w:numId w:val="33"/>
        </w:numPr>
        <w:tabs>
          <w:tab w:val="left" w:pos="1390"/>
        </w:tabs>
        <w:ind w:right="111" w:firstLine="709"/>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23"/>
        </w:rPr>
        <w:t xml:space="preserve"> </w:t>
      </w:r>
      <w:r w:rsidRPr="003C10AB">
        <w:rPr>
          <w:spacing w:val="-1"/>
        </w:rPr>
        <w:t>установленный</w:t>
      </w:r>
      <w:r w:rsidRPr="003C10AB">
        <w:rPr>
          <w:spacing w:val="21"/>
        </w:rPr>
        <w:t xml:space="preserve"> </w:t>
      </w:r>
      <w:r w:rsidRPr="003C10AB">
        <w:rPr>
          <w:spacing w:val="-1"/>
        </w:rPr>
        <w:t>срок</w:t>
      </w:r>
      <w:r w:rsidRPr="003C10AB">
        <w:rPr>
          <w:spacing w:val="22"/>
        </w:rPr>
        <w:t xml:space="preserve"> </w:t>
      </w:r>
      <w:r w:rsidRPr="003C10AB">
        <w:rPr>
          <w:spacing w:val="-1"/>
        </w:rPr>
        <w:t>направляет</w:t>
      </w:r>
      <w:r w:rsidRPr="003C10AB">
        <w:rPr>
          <w:spacing w:val="21"/>
        </w:rPr>
        <w:t xml:space="preserve"> </w:t>
      </w:r>
      <w:r w:rsidRPr="003C10AB">
        <w:rPr>
          <w:spacing w:val="-1"/>
        </w:rPr>
        <w:t>проект</w:t>
      </w:r>
      <w:r w:rsidRPr="003C10AB">
        <w:rPr>
          <w:spacing w:val="57"/>
        </w:rPr>
        <w:t xml:space="preserve"> </w:t>
      </w:r>
      <w:r w:rsidRPr="003C10AB">
        <w:t>о</w:t>
      </w:r>
      <w:r w:rsidRPr="003C10AB">
        <w:rPr>
          <w:spacing w:val="57"/>
        </w:rPr>
        <w:t xml:space="preserve"> </w:t>
      </w:r>
      <w:r w:rsidRPr="003C10AB">
        <w:rPr>
          <w:spacing w:val="-1"/>
        </w:rPr>
        <w:t>внесении</w:t>
      </w:r>
      <w:r w:rsidRPr="003C10AB">
        <w:rPr>
          <w:spacing w:val="58"/>
        </w:rPr>
        <w:t xml:space="preserve"> </w:t>
      </w:r>
      <w:r w:rsidRPr="003C10AB">
        <w:rPr>
          <w:spacing w:val="-1"/>
        </w:rPr>
        <w:t>изменения</w:t>
      </w:r>
      <w:r w:rsidRPr="003C10AB">
        <w:rPr>
          <w:spacing w:val="54"/>
        </w:rPr>
        <w:t xml:space="preserve"> </w:t>
      </w:r>
      <w:r w:rsidRPr="003C10AB">
        <w:t>в</w:t>
      </w:r>
      <w:r w:rsidRPr="003C10AB">
        <w:rPr>
          <w:spacing w:val="56"/>
        </w:rPr>
        <w:t xml:space="preserve"> </w:t>
      </w:r>
      <w:r w:rsidRPr="003C10AB">
        <w:rPr>
          <w:spacing w:val="-1"/>
        </w:rPr>
        <w:t>Правила,</w:t>
      </w:r>
      <w:r w:rsidRPr="003C10AB">
        <w:rPr>
          <w:spacing w:val="57"/>
        </w:rPr>
        <w:t xml:space="preserve"> </w:t>
      </w:r>
      <w:r w:rsidRPr="003C10AB">
        <w:t>протоколы</w:t>
      </w:r>
      <w:r w:rsidRPr="003C10AB">
        <w:rPr>
          <w:spacing w:val="2"/>
        </w:rPr>
        <w:t xml:space="preserve"> </w:t>
      </w:r>
      <w:r w:rsidRPr="003C10AB">
        <w:rPr>
          <w:spacing w:val="-1"/>
        </w:rPr>
        <w:t>общественных</w:t>
      </w:r>
      <w:r w:rsidRPr="003C10AB">
        <w:rPr>
          <w:spacing w:val="59"/>
        </w:rPr>
        <w:t xml:space="preserve"> </w:t>
      </w:r>
      <w:r w:rsidRPr="003C10AB">
        <w:rPr>
          <w:spacing w:val="-1"/>
        </w:rPr>
        <w:t>обсуждений</w:t>
      </w:r>
      <w:r w:rsidRPr="003C10AB">
        <w:rPr>
          <w:spacing w:val="55"/>
        </w:rPr>
        <w:t xml:space="preserve"> </w:t>
      </w:r>
      <w:r w:rsidRPr="003C10AB">
        <w:t xml:space="preserve">или </w:t>
      </w:r>
      <w:r w:rsidRPr="003C10AB">
        <w:rPr>
          <w:spacing w:val="-1"/>
        </w:rPr>
        <w:t>публичных</w:t>
      </w:r>
      <w:r w:rsidRPr="003C10AB">
        <w:rPr>
          <w:spacing w:val="67"/>
        </w:rPr>
        <w:t xml:space="preserve"> </w:t>
      </w:r>
      <w:r w:rsidRPr="003C10AB">
        <w:rPr>
          <w:spacing w:val="-1"/>
        </w:rPr>
        <w:t>слушаний</w:t>
      </w:r>
      <w:r w:rsidRPr="003C10AB">
        <w:rPr>
          <w:spacing w:val="10"/>
        </w:rPr>
        <w:t xml:space="preserve"> </w:t>
      </w:r>
      <w:r w:rsidRPr="003C10AB">
        <w:t>и</w:t>
      </w:r>
      <w:r w:rsidRPr="003C10AB">
        <w:rPr>
          <w:spacing w:val="7"/>
        </w:rPr>
        <w:t xml:space="preserve"> </w:t>
      </w:r>
      <w:r w:rsidRPr="003C10AB">
        <w:rPr>
          <w:spacing w:val="-1"/>
        </w:rPr>
        <w:t>заключение</w:t>
      </w:r>
      <w:r w:rsidRPr="003C10AB">
        <w:rPr>
          <w:spacing w:val="8"/>
        </w:rPr>
        <w:t xml:space="preserve"> </w:t>
      </w:r>
      <w:r w:rsidRPr="003C10AB">
        <w:t>о</w:t>
      </w:r>
      <w:r w:rsidRPr="003C10AB">
        <w:rPr>
          <w:spacing w:val="9"/>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33"/>
        </w:rPr>
        <w:t xml:space="preserve"> </w:t>
      </w:r>
      <w:r w:rsidRPr="003C10AB">
        <w:rPr>
          <w:spacing w:val="-1"/>
        </w:rPr>
        <w:t>публичных</w:t>
      </w:r>
      <w:r w:rsidRPr="003C10AB">
        <w:rPr>
          <w:spacing w:val="11"/>
        </w:rPr>
        <w:t xml:space="preserve"> </w:t>
      </w:r>
      <w:r w:rsidRPr="003C10AB">
        <w:rPr>
          <w:spacing w:val="-1"/>
        </w:rPr>
        <w:t>слушаний</w:t>
      </w:r>
      <w:r w:rsidRPr="003C10AB">
        <w:rPr>
          <w:spacing w:val="67"/>
        </w:rPr>
        <w:t xml:space="preserve"> </w:t>
      </w:r>
      <w:r w:rsidRPr="003C10AB">
        <w:t>на</w:t>
      </w:r>
      <w:r w:rsidRPr="003C10AB">
        <w:rPr>
          <w:spacing w:val="13"/>
        </w:rPr>
        <w:t xml:space="preserve"> </w:t>
      </w:r>
      <w:r w:rsidRPr="003C10AB">
        <w:rPr>
          <w:spacing w:val="-1"/>
        </w:rPr>
        <w:t>рассмотрение</w:t>
      </w:r>
      <w:r w:rsidRPr="003C10AB">
        <w:rPr>
          <w:spacing w:val="13"/>
        </w:rPr>
        <w:t xml:space="preserve"> </w:t>
      </w:r>
      <w:r w:rsidRPr="003C10AB">
        <w:rPr>
          <w:spacing w:val="-1"/>
        </w:rPr>
        <w:t>Комиссии</w:t>
      </w:r>
      <w:r w:rsidRPr="003C10AB">
        <w:rPr>
          <w:spacing w:val="15"/>
        </w:rPr>
        <w:t xml:space="preserve"> </w:t>
      </w:r>
      <w:r w:rsidRPr="003C10AB">
        <w:t>и</w:t>
      </w:r>
      <w:r w:rsidRPr="003C10AB">
        <w:rPr>
          <w:spacing w:val="12"/>
        </w:rPr>
        <w:t xml:space="preserve"> </w:t>
      </w:r>
      <w:r w:rsidRPr="003C10AB">
        <w:rPr>
          <w:spacing w:val="-1"/>
        </w:rPr>
        <w:t>обеспечивает</w:t>
      </w:r>
      <w:r w:rsidRPr="003C10AB">
        <w:rPr>
          <w:spacing w:val="14"/>
        </w:rPr>
        <w:t xml:space="preserve"> </w:t>
      </w:r>
      <w:r w:rsidRPr="003C10AB">
        <w:rPr>
          <w:spacing w:val="-1"/>
        </w:rPr>
        <w:t>рассмотрение</w:t>
      </w:r>
      <w:r w:rsidRPr="003C10AB">
        <w:rPr>
          <w:spacing w:val="13"/>
        </w:rPr>
        <w:t xml:space="preserve"> </w:t>
      </w:r>
      <w:r w:rsidRPr="003C10AB">
        <w:rPr>
          <w:spacing w:val="-1"/>
        </w:rPr>
        <w:t>решений,</w:t>
      </w:r>
      <w:r w:rsidRPr="003C10AB">
        <w:rPr>
          <w:spacing w:val="14"/>
        </w:rPr>
        <w:t xml:space="preserve"> </w:t>
      </w:r>
      <w:r w:rsidRPr="003C10AB">
        <w:rPr>
          <w:spacing w:val="-1"/>
        </w:rPr>
        <w:t>принятых</w:t>
      </w:r>
      <w:r w:rsidRPr="003C10AB">
        <w:rPr>
          <w:spacing w:val="13"/>
        </w:rPr>
        <w:t xml:space="preserve"> </w:t>
      </w:r>
      <w:r w:rsidRPr="003C10AB">
        <w:rPr>
          <w:spacing w:val="-1"/>
        </w:rPr>
        <w:t>Комиссией,</w:t>
      </w:r>
      <w:r w:rsidRPr="003C10AB">
        <w:rPr>
          <w:spacing w:val="14"/>
        </w:rPr>
        <w:t xml:space="preserve"> </w:t>
      </w:r>
      <w:r w:rsidRPr="003C10AB">
        <w:t>на</w:t>
      </w:r>
      <w:r w:rsidRPr="003C10AB">
        <w:rPr>
          <w:spacing w:val="89"/>
        </w:rPr>
        <w:t xml:space="preserve"> </w:t>
      </w:r>
      <w:r w:rsidRPr="003C10AB">
        <w:rPr>
          <w:spacing w:val="-1"/>
        </w:rPr>
        <w:t>заседании</w:t>
      </w:r>
      <w:r w:rsidRPr="003C10AB">
        <w:t xml:space="preserve"> </w:t>
      </w:r>
      <w:r w:rsidRPr="003C10AB">
        <w:rPr>
          <w:spacing w:val="-1"/>
        </w:rPr>
        <w:t>Градостроительного</w:t>
      </w:r>
      <w:r w:rsidRPr="003C10AB">
        <w:t xml:space="preserve"> </w:t>
      </w:r>
      <w:r w:rsidRPr="003C10AB">
        <w:rPr>
          <w:spacing w:val="-1"/>
        </w:rPr>
        <w:t>совета Московской</w:t>
      </w:r>
      <w:r w:rsidRPr="003C10AB">
        <w:t xml:space="preserve"> </w:t>
      </w:r>
      <w:r w:rsidRPr="003C10AB">
        <w:rPr>
          <w:spacing w:val="-1"/>
        </w:rPr>
        <w:t>области.</w:t>
      </w:r>
    </w:p>
    <w:p w:rsidR="00C01A39" w:rsidRPr="003C10AB" w:rsidRDefault="00C01A39" w:rsidP="00C01A39">
      <w:pPr>
        <w:pStyle w:val="aff3"/>
        <w:widowControl w:val="0"/>
        <w:numPr>
          <w:ilvl w:val="0"/>
          <w:numId w:val="33"/>
        </w:numPr>
        <w:tabs>
          <w:tab w:val="left" w:pos="1390"/>
        </w:tabs>
        <w:ind w:right="111" w:firstLine="709"/>
      </w:pPr>
      <w:proofErr w:type="gramStart"/>
      <w:r w:rsidRPr="003C10AB">
        <w:t>По</w:t>
      </w:r>
      <w:r w:rsidRPr="003C10AB">
        <w:rPr>
          <w:spacing w:val="20"/>
        </w:rPr>
        <w:t xml:space="preserve"> </w:t>
      </w:r>
      <w:r w:rsidRPr="003C10AB">
        <w:rPr>
          <w:spacing w:val="-1"/>
        </w:rPr>
        <w:t>результатам</w:t>
      </w:r>
      <w:r w:rsidRPr="003C10AB">
        <w:rPr>
          <w:spacing w:val="25"/>
        </w:rPr>
        <w:t xml:space="preserve"> </w:t>
      </w:r>
      <w:r w:rsidRPr="003C10AB">
        <w:rPr>
          <w:spacing w:val="-1"/>
        </w:rPr>
        <w:t>указанных</w:t>
      </w:r>
      <w:r w:rsidRPr="003C10AB">
        <w:rPr>
          <w:spacing w:val="23"/>
        </w:rPr>
        <w:t xml:space="preserve"> </w:t>
      </w:r>
      <w:r w:rsidRPr="003C10AB">
        <w:rPr>
          <w:spacing w:val="-1"/>
        </w:rPr>
        <w:t>выше</w:t>
      </w:r>
      <w:r w:rsidRPr="003C10AB">
        <w:rPr>
          <w:spacing w:val="20"/>
        </w:rPr>
        <w:t xml:space="preserve"> </w:t>
      </w:r>
      <w:r w:rsidRPr="003C10AB">
        <w:rPr>
          <w:spacing w:val="-1"/>
        </w:rPr>
        <w:t>процедур</w:t>
      </w:r>
      <w:r w:rsidRPr="003C10AB">
        <w:rPr>
          <w:spacing w:val="23"/>
        </w:rPr>
        <w:t xml:space="preserve">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37"/>
        </w:rPr>
        <w:t xml:space="preserve"> </w:t>
      </w:r>
      <w:r w:rsidRPr="003C10AB">
        <w:rPr>
          <w:spacing w:val="-1"/>
        </w:rPr>
        <w:t>установленный</w:t>
      </w:r>
      <w:r w:rsidRPr="003C10AB">
        <w:rPr>
          <w:spacing w:val="33"/>
        </w:rPr>
        <w:t xml:space="preserve"> </w:t>
      </w:r>
      <w:r w:rsidRPr="003C10AB">
        <w:rPr>
          <w:spacing w:val="-1"/>
        </w:rPr>
        <w:t>срок</w:t>
      </w:r>
      <w:r w:rsidRPr="003C10AB">
        <w:rPr>
          <w:spacing w:val="34"/>
        </w:rPr>
        <w:t xml:space="preserve"> </w:t>
      </w:r>
      <w:r w:rsidRPr="003C10AB">
        <w:rPr>
          <w:spacing w:val="-1"/>
        </w:rPr>
        <w:t>со</w:t>
      </w:r>
      <w:r w:rsidRPr="003C10AB">
        <w:rPr>
          <w:spacing w:val="33"/>
        </w:rPr>
        <w:t xml:space="preserve"> </w:t>
      </w:r>
      <w:r w:rsidRPr="003C10AB">
        <w:t>дня</w:t>
      </w:r>
      <w:r w:rsidRPr="003C10AB">
        <w:rPr>
          <w:spacing w:val="33"/>
        </w:rPr>
        <w:t xml:space="preserve"> </w:t>
      </w:r>
      <w:r w:rsidRPr="003C10AB">
        <w:rPr>
          <w:spacing w:val="-1"/>
        </w:rPr>
        <w:t>получения</w:t>
      </w:r>
      <w:r w:rsidRPr="003C10AB">
        <w:rPr>
          <w:spacing w:val="33"/>
        </w:rPr>
        <w:t xml:space="preserve"> </w:t>
      </w:r>
      <w:r w:rsidRPr="003C10AB">
        <w:rPr>
          <w:spacing w:val="-1"/>
        </w:rPr>
        <w:t>протокола</w:t>
      </w:r>
      <w:r w:rsidRPr="003C10AB">
        <w:rPr>
          <w:spacing w:val="32"/>
        </w:rPr>
        <w:t xml:space="preserve"> </w:t>
      </w:r>
      <w:r w:rsidRPr="003C10AB">
        <w:rPr>
          <w:spacing w:val="-1"/>
        </w:rPr>
        <w:t>заседания</w:t>
      </w:r>
      <w:r w:rsidRPr="003C10AB">
        <w:rPr>
          <w:spacing w:val="33"/>
        </w:rPr>
        <w:t xml:space="preserve"> </w:t>
      </w:r>
      <w:r w:rsidRPr="003C10AB">
        <w:t>Градостроительного</w:t>
      </w:r>
      <w:r w:rsidRPr="003C10AB">
        <w:rPr>
          <w:spacing w:val="81"/>
        </w:rPr>
        <w:t xml:space="preserve"> </w:t>
      </w:r>
      <w:r w:rsidRPr="003C10AB">
        <w:rPr>
          <w:spacing w:val="-1"/>
        </w:rPr>
        <w:t>совета</w:t>
      </w:r>
      <w:r w:rsidRPr="003C10AB">
        <w:rPr>
          <w:spacing w:val="3"/>
        </w:rPr>
        <w:t xml:space="preserve"> </w:t>
      </w:r>
      <w:r w:rsidRPr="003C10AB">
        <w:t>Московской</w:t>
      </w:r>
      <w:r w:rsidRPr="003C10AB">
        <w:rPr>
          <w:spacing w:val="5"/>
        </w:rPr>
        <w:t xml:space="preserve"> </w:t>
      </w:r>
      <w:r w:rsidRPr="003C10AB">
        <w:rPr>
          <w:spacing w:val="-1"/>
        </w:rPr>
        <w:t>области</w:t>
      </w:r>
      <w:r w:rsidRPr="003C10AB">
        <w:rPr>
          <w:spacing w:val="5"/>
        </w:rPr>
        <w:t xml:space="preserve"> </w:t>
      </w:r>
      <w:r w:rsidRPr="003C10AB">
        <w:rPr>
          <w:spacing w:val="-1"/>
        </w:rPr>
        <w:t>подготавливает</w:t>
      </w:r>
      <w:r w:rsidRPr="003C10AB">
        <w:rPr>
          <w:spacing w:val="5"/>
        </w:rPr>
        <w:t xml:space="preserve"> </w:t>
      </w:r>
      <w:r w:rsidRPr="003C10AB">
        <w:rPr>
          <w:spacing w:val="-1"/>
        </w:rPr>
        <w:t>решение</w:t>
      </w:r>
      <w:r w:rsidRPr="003C10AB">
        <w:rPr>
          <w:spacing w:val="3"/>
        </w:rPr>
        <w:t xml:space="preserve"> </w:t>
      </w:r>
      <w:r w:rsidRPr="003C10AB">
        <w:t>об</w:t>
      </w:r>
      <w:r w:rsidRPr="003C10AB">
        <w:rPr>
          <w:spacing w:val="4"/>
        </w:rPr>
        <w:t xml:space="preserve"> </w:t>
      </w:r>
      <w:r w:rsidRPr="003C10AB">
        <w:rPr>
          <w:spacing w:val="-1"/>
        </w:rPr>
        <w:t>отклонении</w:t>
      </w:r>
      <w:r w:rsidRPr="003C10AB">
        <w:rPr>
          <w:spacing w:val="5"/>
        </w:rPr>
        <w:t xml:space="preserve"> </w:t>
      </w:r>
      <w:r w:rsidRPr="003C10AB">
        <w:rPr>
          <w:spacing w:val="-1"/>
        </w:rPr>
        <w:t>проекта</w:t>
      </w:r>
      <w:r w:rsidRPr="003C10AB">
        <w:rPr>
          <w:spacing w:val="3"/>
        </w:rPr>
        <w:t xml:space="preserve"> </w:t>
      </w:r>
      <w:r w:rsidRPr="003C10AB">
        <w:t>о</w:t>
      </w:r>
      <w:r w:rsidRPr="003C10AB">
        <w:rPr>
          <w:spacing w:val="4"/>
        </w:rPr>
        <w:t xml:space="preserve"> </w:t>
      </w:r>
      <w:r w:rsidRPr="003C10AB">
        <w:rPr>
          <w:spacing w:val="-1"/>
        </w:rPr>
        <w:t>внесении</w:t>
      </w:r>
      <w:r w:rsidRPr="003C10AB">
        <w:rPr>
          <w:spacing w:val="79"/>
        </w:rPr>
        <w:t xml:space="preserve"> </w:t>
      </w:r>
      <w:r w:rsidRPr="003C10AB">
        <w:rPr>
          <w:spacing w:val="-1"/>
        </w:rPr>
        <w:t>изменения</w:t>
      </w:r>
      <w:r w:rsidRPr="003C10AB">
        <w:rPr>
          <w:spacing w:val="33"/>
        </w:rPr>
        <w:t xml:space="preserve"> </w:t>
      </w:r>
      <w:r w:rsidRPr="003C10AB">
        <w:t>в</w:t>
      </w:r>
      <w:r w:rsidRPr="003C10AB">
        <w:rPr>
          <w:spacing w:val="35"/>
        </w:rPr>
        <w:t xml:space="preserve"> </w:t>
      </w:r>
      <w:r w:rsidRPr="003C10AB">
        <w:rPr>
          <w:spacing w:val="-1"/>
        </w:rPr>
        <w:t>Правила</w:t>
      </w:r>
      <w:r w:rsidRPr="003C10AB">
        <w:rPr>
          <w:spacing w:val="35"/>
        </w:rPr>
        <w:t xml:space="preserve"> </w:t>
      </w:r>
      <w:r w:rsidRPr="003C10AB">
        <w:t>и</w:t>
      </w:r>
      <w:r w:rsidRPr="003C10AB">
        <w:rPr>
          <w:spacing w:val="36"/>
        </w:rPr>
        <w:t xml:space="preserve"> </w:t>
      </w:r>
      <w:r w:rsidRPr="003C10AB">
        <w:t>о</w:t>
      </w:r>
      <w:r w:rsidRPr="003C10AB">
        <w:rPr>
          <w:spacing w:val="33"/>
        </w:rPr>
        <w:t xml:space="preserve"> </w:t>
      </w:r>
      <w:r w:rsidRPr="003C10AB">
        <w:rPr>
          <w:spacing w:val="-1"/>
        </w:rPr>
        <w:t>направлении</w:t>
      </w:r>
      <w:r w:rsidRPr="003C10AB">
        <w:rPr>
          <w:spacing w:val="34"/>
        </w:rPr>
        <w:t xml:space="preserve"> </w:t>
      </w:r>
      <w:r w:rsidRPr="003C10AB">
        <w:rPr>
          <w:spacing w:val="-1"/>
        </w:rPr>
        <w:t>его</w:t>
      </w:r>
      <w:r w:rsidRPr="003C10AB">
        <w:rPr>
          <w:spacing w:val="35"/>
        </w:rPr>
        <w:t xml:space="preserve"> </w:t>
      </w:r>
      <w:r w:rsidRPr="003C10AB">
        <w:rPr>
          <w:spacing w:val="-1"/>
        </w:rPr>
        <w:t>на</w:t>
      </w:r>
      <w:r w:rsidRPr="003C10AB">
        <w:rPr>
          <w:spacing w:val="34"/>
        </w:rPr>
        <w:t xml:space="preserve"> </w:t>
      </w:r>
      <w:r w:rsidRPr="003C10AB">
        <w:t>доработку</w:t>
      </w:r>
      <w:r w:rsidRPr="003C10AB">
        <w:rPr>
          <w:spacing w:val="30"/>
        </w:rPr>
        <w:t xml:space="preserve"> </w:t>
      </w:r>
      <w:r w:rsidRPr="003C10AB">
        <w:t>с</w:t>
      </w:r>
      <w:r w:rsidRPr="003C10AB">
        <w:rPr>
          <w:spacing w:val="37"/>
        </w:rPr>
        <w:t xml:space="preserve"> </w:t>
      </w:r>
      <w:r w:rsidRPr="003C10AB">
        <w:rPr>
          <w:spacing w:val="-1"/>
        </w:rPr>
        <w:t>указанием</w:t>
      </w:r>
      <w:r w:rsidRPr="003C10AB">
        <w:rPr>
          <w:spacing w:val="35"/>
        </w:rPr>
        <w:t xml:space="preserve"> </w:t>
      </w:r>
      <w:r w:rsidRPr="003C10AB">
        <w:rPr>
          <w:spacing w:val="-1"/>
        </w:rPr>
        <w:t>даты</w:t>
      </w:r>
      <w:r w:rsidRPr="003C10AB">
        <w:rPr>
          <w:spacing w:val="35"/>
        </w:rPr>
        <w:t xml:space="preserve"> </w:t>
      </w:r>
      <w:r w:rsidRPr="003C10AB">
        <w:rPr>
          <w:spacing w:val="-1"/>
        </w:rPr>
        <w:t>его</w:t>
      </w:r>
      <w:r w:rsidRPr="003C10AB">
        <w:rPr>
          <w:spacing w:val="35"/>
        </w:rPr>
        <w:t xml:space="preserve"> </w:t>
      </w:r>
      <w:r w:rsidRPr="003C10AB">
        <w:rPr>
          <w:spacing w:val="-1"/>
        </w:rPr>
        <w:t>повторного</w:t>
      </w:r>
      <w:r w:rsidRPr="003C10AB">
        <w:rPr>
          <w:spacing w:val="73"/>
        </w:rPr>
        <w:t xml:space="preserve"> </w:t>
      </w:r>
      <w:r w:rsidRPr="003C10AB">
        <w:rPr>
          <w:spacing w:val="-1"/>
        </w:rPr>
        <w:t>представления</w:t>
      </w:r>
      <w:r w:rsidRPr="003C10AB">
        <w:rPr>
          <w:spacing w:val="54"/>
        </w:rPr>
        <w:t xml:space="preserve"> </w:t>
      </w:r>
      <w:r w:rsidRPr="003C10AB">
        <w:t>либо</w:t>
      </w:r>
      <w:r w:rsidRPr="003C10AB">
        <w:rPr>
          <w:spacing w:val="55"/>
        </w:rPr>
        <w:t xml:space="preserve"> </w:t>
      </w:r>
      <w:r w:rsidRPr="003C10AB">
        <w:rPr>
          <w:spacing w:val="-1"/>
        </w:rPr>
        <w:t>принимает</w:t>
      </w:r>
      <w:r w:rsidRPr="003C10AB">
        <w:rPr>
          <w:spacing w:val="55"/>
        </w:rPr>
        <w:t xml:space="preserve"> </w:t>
      </w:r>
      <w:r w:rsidRPr="003C10AB">
        <w:rPr>
          <w:spacing w:val="-1"/>
        </w:rPr>
        <w:t>решение</w:t>
      </w:r>
      <w:r w:rsidRPr="003C10AB">
        <w:rPr>
          <w:spacing w:val="54"/>
        </w:rPr>
        <w:t xml:space="preserve"> </w:t>
      </w:r>
      <w:r w:rsidRPr="003C10AB">
        <w:t>о</w:t>
      </w:r>
      <w:r w:rsidRPr="003C10AB">
        <w:rPr>
          <w:spacing w:val="54"/>
        </w:rPr>
        <w:t xml:space="preserve"> </w:t>
      </w:r>
      <w:r w:rsidRPr="003C10AB">
        <w:rPr>
          <w:spacing w:val="-1"/>
        </w:rPr>
        <w:t>направлении</w:t>
      </w:r>
      <w:r w:rsidRPr="003C10AB">
        <w:rPr>
          <w:spacing w:val="55"/>
        </w:rPr>
        <w:t xml:space="preserve"> </w:t>
      </w:r>
      <w:r w:rsidRPr="003C10AB">
        <w:rPr>
          <w:spacing w:val="-1"/>
        </w:rPr>
        <w:t>проекта</w:t>
      </w:r>
      <w:r w:rsidRPr="003C10AB">
        <w:rPr>
          <w:spacing w:val="54"/>
        </w:rPr>
        <w:t xml:space="preserve"> </w:t>
      </w:r>
      <w:r w:rsidRPr="003C10AB">
        <w:t>о</w:t>
      </w:r>
      <w:r w:rsidRPr="003C10AB">
        <w:rPr>
          <w:spacing w:val="54"/>
        </w:rPr>
        <w:t xml:space="preserve"> </w:t>
      </w:r>
      <w:r w:rsidRPr="003C10AB">
        <w:rPr>
          <w:spacing w:val="-1"/>
        </w:rPr>
        <w:t>внесении</w:t>
      </w:r>
      <w:r w:rsidRPr="003C10AB">
        <w:rPr>
          <w:spacing w:val="55"/>
        </w:rPr>
        <w:t xml:space="preserve"> </w:t>
      </w:r>
      <w:r w:rsidRPr="003C10AB">
        <w:rPr>
          <w:spacing w:val="-1"/>
        </w:rPr>
        <w:t>изменения</w:t>
      </w:r>
      <w:r w:rsidRPr="003C10AB">
        <w:rPr>
          <w:spacing w:val="52"/>
        </w:rPr>
        <w:t xml:space="preserve"> </w:t>
      </w:r>
      <w:r w:rsidRPr="003C10AB">
        <w:t>в</w:t>
      </w:r>
      <w:r w:rsidRPr="003C10AB">
        <w:rPr>
          <w:spacing w:val="85"/>
        </w:rPr>
        <w:t xml:space="preserve"> </w:t>
      </w:r>
      <w:r w:rsidRPr="003C10AB">
        <w:rPr>
          <w:spacing w:val="-1"/>
        </w:rPr>
        <w:t>Правила</w:t>
      </w:r>
      <w:r w:rsidRPr="003C10AB">
        <w:rPr>
          <w:spacing w:val="39"/>
        </w:rPr>
        <w:t xml:space="preserve"> </w:t>
      </w:r>
      <w:r w:rsidRPr="003C10AB">
        <w:t>в</w:t>
      </w:r>
      <w:r w:rsidRPr="003C10AB">
        <w:rPr>
          <w:spacing w:val="40"/>
        </w:rPr>
        <w:t xml:space="preserve"> </w:t>
      </w:r>
      <w:r w:rsidRPr="003C10AB">
        <w:rPr>
          <w:spacing w:val="-1"/>
        </w:rPr>
        <w:t>представительный</w:t>
      </w:r>
      <w:r w:rsidRPr="003C10AB">
        <w:rPr>
          <w:spacing w:val="41"/>
        </w:rPr>
        <w:t xml:space="preserve"> </w:t>
      </w:r>
      <w:r w:rsidRPr="003C10AB">
        <w:rPr>
          <w:spacing w:val="-1"/>
        </w:rPr>
        <w:t>орган</w:t>
      </w:r>
      <w:proofErr w:type="gramEnd"/>
      <w:r w:rsidRPr="003C10AB">
        <w:rPr>
          <w:spacing w:val="41"/>
        </w:rPr>
        <w:t xml:space="preserve"> </w:t>
      </w:r>
      <w:r w:rsidRPr="003C10AB">
        <w:rPr>
          <w:spacing w:val="-1"/>
        </w:rPr>
        <w:t>местного</w:t>
      </w:r>
      <w:r w:rsidRPr="003C10AB">
        <w:rPr>
          <w:spacing w:val="38"/>
        </w:rPr>
        <w:t xml:space="preserve"> </w:t>
      </w:r>
      <w:r w:rsidRPr="003C10AB">
        <w:rPr>
          <w:spacing w:val="-1"/>
        </w:rPr>
        <w:t>самоуправления</w:t>
      </w:r>
      <w:r w:rsidRPr="003C10AB">
        <w:rPr>
          <w:spacing w:val="47"/>
        </w:rPr>
        <w:t xml:space="preserve"> </w:t>
      </w:r>
      <w:r w:rsidRPr="003C10AB">
        <w:rPr>
          <w:spacing w:val="-1"/>
        </w:rPr>
        <w:t>городского округа</w:t>
      </w:r>
      <w:r w:rsidRPr="003C10AB">
        <w:rPr>
          <w:spacing w:val="43"/>
        </w:rPr>
        <w:t xml:space="preserve"> </w:t>
      </w:r>
      <w:r w:rsidRPr="003C10AB">
        <w:t>для</w:t>
      </w:r>
      <w:r w:rsidRPr="003C10AB">
        <w:rPr>
          <w:spacing w:val="91"/>
        </w:rPr>
        <w:t xml:space="preserve"> </w:t>
      </w:r>
      <w:r w:rsidRPr="003C10AB">
        <w:rPr>
          <w:spacing w:val="-1"/>
        </w:rPr>
        <w:t>его</w:t>
      </w:r>
      <w:r w:rsidRPr="003C10AB">
        <w:rPr>
          <w:spacing w:val="2"/>
        </w:rPr>
        <w:t xml:space="preserve"> </w:t>
      </w:r>
      <w:r w:rsidRPr="003C10AB">
        <w:rPr>
          <w:spacing w:val="-1"/>
        </w:rPr>
        <w:t>утверждения.</w:t>
      </w:r>
    </w:p>
    <w:p w:rsidR="00C01A39" w:rsidRPr="003C10AB" w:rsidRDefault="00C01A39" w:rsidP="00C01A39">
      <w:pPr>
        <w:ind w:firstLine="708"/>
        <w:sectPr w:rsidR="00C01A39" w:rsidRPr="003C10AB" w:rsidSect="00D20493">
          <w:footerReference w:type="even" r:id="rId105"/>
          <w:footerReference w:type="default" r:id="rId106"/>
          <w:pgSz w:w="11906" w:h="16838"/>
          <w:pgMar w:top="1134" w:right="1134" w:bottom="1134" w:left="1134" w:header="709" w:footer="709" w:gutter="0"/>
          <w:cols w:space="708"/>
          <w:docGrid w:linePitch="360"/>
        </w:sectPr>
      </w:pPr>
    </w:p>
    <w:p w:rsidR="008E17D6" w:rsidRPr="00CF4235" w:rsidRDefault="008E17D6" w:rsidP="00CF4235">
      <w:pPr>
        <w:pStyle w:val="aff3"/>
        <w:widowControl w:val="0"/>
        <w:numPr>
          <w:ilvl w:val="0"/>
          <w:numId w:val="0"/>
        </w:numPr>
        <w:tabs>
          <w:tab w:val="left" w:pos="1390"/>
        </w:tabs>
        <w:ind w:right="109" w:firstLine="709"/>
        <w:rPr>
          <w:spacing w:val="-1"/>
        </w:rPr>
      </w:pPr>
    </w:p>
    <w:p w:rsidR="008E17D6" w:rsidRPr="00CF4235" w:rsidRDefault="008E17D6" w:rsidP="00CF4235">
      <w:pPr>
        <w:pStyle w:val="aff3"/>
        <w:widowControl w:val="0"/>
        <w:numPr>
          <w:ilvl w:val="0"/>
          <w:numId w:val="0"/>
        </w:numPr>
        <w:tabs>
          <w:tab w:val="left" w:pos="1390"/>
        </w:tabs>
        <w:ind w:right="109" w:firstLine="709"/>
        <w:rPr>
          <w:spacing w:val="-1"/>
        </w:rPr>
      </w:pPr>
    </w:p>
    <w:p w:rsidR="008E17D6" w:rsidRPr="00CF4235" w:rsidRDefault="008E17D6" w:rsidP="000E4E6B">
      <w:pPr>
        <w:pStyle w:val="aff3"/>
        <w:widowControl w:val="0"/>
        <w:numPr>
          <w:ilvl w:val="0"/>
          <w:numId w:val="0"/>
        </w:numPr>
        <w:tabs>
          <w:tab w:val="left" w:pos="1390"/>
        </w:tabs>
        <w:ind w:right="109"/>
        <w:rPr>
          <w:spacing w:val="-1"/>
        </w:rPr>
      </w:pPr>
    </w:p>
    <w:p w:rsidR="008E17D6" w:rsidRPr="00CF4235" w:rsidRDefault="008E17D6" w:rsidP="006011AF">
      <w:pPr>
        <w:pStyle w:val="1a"/>
      </w:pPr>
      <w:bookmarkStart w:id="166" w:name="_Toc477189755"/>
      <w:bookmarkStart w:id="167" w:name="_Toc535251147"/>
      <w:bookmarkStart w:id="168" w:name="_Toc41123646"/>
      <w:r w:rsidRPr="00CF4235">
        <w:t>ЧАСТЬ II. КАРТА ГРАДОСТРОИТЕЛЬНОГО ЗОНИРОВАНИЯ</w:t>
      </w:r>
      <w:bookmarkEnd w:id="166"/>
      <w:bookmarkEnd w:id="167"/>
      <w:bookmarkEnd w:id="168"/>
    </w:p>
    <w:p w:rsidR="008E17D6" w:rsidRPr="00CF4235" w:rsidRDefault="008E17D6" w:rsidP="00CF4235">
      <w:pPr>
        <w:ind w:left="709" w:firstLine="0"/>
      </w:pPr>
    </w:p>
    <w:p w:rsidR="008E17D6" w:rsidRPr="000E4E6B" w:rsidRDefault="008E17D6" w:rsidP="000E4E6B">
      <w:pPr>
        <w:pStyle w:val="1a"/>
      </w:pPr>
      <w:bookmarkStart w:id="169" w:name="_Toc535251148"/>
      <w:bookmarkStart w:id="170" w:name="_Toc41123647"/>
      <w:r w:rsidRPr="00CF4235">
        <w:t xml:space="preserve">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w:t>
      </w:r>
      <w:r w:rsidRPr="00CF4235">
        <w:br/>
        <w:t>И УСТОЙЧИВОМУ РАЗВИТИЮ</w:t>
      </w:r>
      <w:bookmarkEnd w:id="169"/>
      <w:r w:rsidR="00C11145">
        <w:t xml:space="preserve"> ТЕРРИТОРИИ</w:t>
      </w:r>
      <w:bookmarkEnd w:id="170"/>
    </w:p>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Pr>
        <w:pStyle w:val="aff3"/>
        <w:widowControl w:val="0"/>
        <w:numPr>
          <w:ilvl w:val="0"/>
          <w:numId w:val="0"/>
        </w:numPr>
        <w:tabs>
          <w:tab w:val="left" w:pos="1390"/>
        </w:tabs>
        <w:ind w:right="109" w:firstLine="709"/>
      </w:pPr>
    </w:p>
    <w:p w:rsidR="009613F2" w:rsidRPr="00CF4235" w:rsidRDefault="009613F2" w:rsidP="00CF4235"/>
    <w:p w:rsidR="00D76DD3" w:rsidRPr="00CF4235" w:rsidRDefault="00D76DD3" w:rsidP="00CF4235">
      <w:pPr>
        <w:pStyle w:val="ConsPlusNormal"/>
        <w:jc w:val="center"/>
        <w:rPr>
          <w:rFonts w:ascii="Times New Roman" w:hAnsi="Times New Roman"/>
          <w:sz w:val="24"/>
        </w:rPr>
      </w:pPr>
    </w:p>
    <w:p w:rsidR="00A654B2" w:rsidRPr="00CF4235" w:rsidRDefault="00A654B2" w:rsidP="00CF4235">
      <w:bookmarkStart w:id="171" w:name="_Toc444100721"/>
      <w:bookmarkStart w:id="172" w:name="_Toc443557198"/>
      <w:bookmarkStart w:id="173" w:name="_Toc464568273"/>
      <w:bookmarkStart w:id="174" w:name="_Toc505887071"/>
      <w:bookmarkStart w:id="175" w:name="_Toc508635733"/>
    </w:p>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A654B2" w:rsidRPr="00CF4235" w:rsidRDefault="00A654B2" w:rsidP="00CF4235"/>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Pr>
        <w:rPr>
          <w:color w:val="FF0000"/>
        </w:rPr>
      </w:pPr>
    </w:p>
    <w:p w:rsidR="008E17D6" w:rsidRPr="00CF4235" w:rsidRDefault="008E17D6" w:rsidP="00CF4235"/>
    <w:p w:rsidR="00A654B2" w:rsidRPr="00CF4235" w:rsidRDefault="00A654B2" w:rsidP="00CF4235">
      <w:pPr>
        <w:ind w:firstLine="0"/>
        <w:jc w:val="left"/>
        <w:rPr>
          <w:b/>
          <w:bCs/>
          <w:caps/>
        </w:rPr>
      </w:pPr>
      <w:bookmarkStart w:id="176" w:name="_Toc535074160"/>
      <w:bookmarkStart w:id="177" w:name="_Toc535240300"/>
      <w:bookmarkStart w:id="178" w:name="_Toc535251149"/>
      <w:r w:rsidRPr="00CF4235">
        <w:br w:type="page"/>
      </w:r>
    </w:p>
    <w:p w:rsidR="008E17D6" w:rsidRPr="000E4E6B" w:rsidRDefault="00A654B2" w:rsidP="000E4E6B">
      <w:pPr>
        <w:pStyle w:val="1a"/>
      </w:pPr>
      <w:bookmarkStart w:id="179" w:name="_Toc41123648"/>
      <w:r w:rsidRPr="00CF4235">
        <w:lastRenderedPageBreak/>
        <w:t>КАРТА ГРАДОСТРОИТЕЛЬНОГО ЗОНИРОВАНИЯ С ОТОБРАЖЕНИЕМ ГРАНИЦ НАСЕЛЕННЫХ ПУНКТОВ, ВХОДЯЩИХ В СОСТАВ МУНИЦИПАЛЬНОГО  ОБРАЗОВАНИЯ, ГРАНИЦ ЗОН С ОСОБЫМИ УСЛОВИЯМИ ИСПОЛЬЗОВАНИЯ ТЕРРИТОРИЙ, ГРАНИЦ ТЕРРИТОРИЙ ОБЪЕКТОВ КУЛЬТУРНОГО НАСЛЕДИЯ</w:t>
      </w:r>
      <w:bookmarkEnd w:id="176"/>
      <w:bookmarkEnd w:id="177"/>
      <w:r w:rsidRPr="00CF4235">
        <w:t>, ГРАНИЦ ТЕРРИТОРИЙ ИСТОРИЧЕСКИХ ПОСЕЛЕНИЙ</w:t>
      </w:r>
      <w:bookmarkEnd w:id="178"/>
      <w:bookmarkEnd w:id="179"/>
    </w:p>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Default="008E17D6"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Default="000E4E6B" w:rsidP="000E4E6B">
      <w:pPr>
        <w:jc w:val="center"/>
      </w:pPr>
    </w:p>
    <w:p w:rsidR="000E4E6B" w:rsidRPr="00CF4235" w:rsidRDefault="000E4E6B" w:rsidP="000E4E6B">
      <w:pPr>
        <w:jc w:val="center"/>
      </w:pPr>
    </w:p>
    <w:p w:rsidR="008E17D6" w:rsidRPr="00CF4235" w:rsidRDefault="000E4E6B" w:rsidP="000E4E6B">
      <w:pPr>
        <w:pStyle w:val="1a"/>
      </w:pPr>
      <w:bookmarkStart w:id="180" w:name="_Toc41123649"/>
      <w:r w:rsidRPr="000E4E6B">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(В ЧАСТИ ЗСО), ГРАНИЦ ТЕРРИТОРИЙ ОБЪЕКТОВ КУЛЬТУРНОГО НАСЛЕДИЯ</w:t>
      </w:r>
      <w:r w:rsidR="001C358A">
        <w:t xml:space="preserve"> (В ЧАСТИ ОБЪЕКТОВ АРХЕОЛОГИИ)</w:t>
      </w:r>
      <w:r w:rsidRPr="000E4E6B">
        <w:t>, ГРАНИЦ ТЕРРИТОРИЙ ИСТОРИЧЕСКИХ ПОСЕЛЕНИЙ (СЕКРЕТНО)</w:t>
      </w:r>
      <w:bookmarkEnd w:id="180"/>
    </w:p>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8E17D6" w:rsidRPr="00CF4235" w:rsidRDefault="008E17D6" w:rsidP="00CF4235"/>
    <w:p w:rsidR="00370363" w:rsidRPr="00CF4235" w:rsidRDefault="00370363" w:rsidP="006011AF">
      <w:pPr>
        <w:pStyle w:val="1a"/>
      </w:pPr>
      <w:bookmarkStart w:id="181" w:name="_Toc41123650"/>
      <w:r w:rsidRPr="00CF4235">
        <w:t xml:space="preserve">ЧАСТЬ </w:t>
      </w:r>
      <w:r w:rsidRPr="00CF4235">
        <w:rPr>
          <w:lang w:val="en-US"/>
        </w:rPr>
        <w:t>III</w:t>
      </w:r>
      <w:r w:rsidRPr="00CF4235">
        <w:t>. ГРАДОСТРОИТЕЛЬНЫЕ РЕГЛАМЕНТЫ</w:t>
      </w:r>
      <w:bookmarkEnd w:id="181"/>
    </w:p>
    <w:p w:rsidR="00370363" w:rsidRPr="00CF4235" w:rsidRDefault="00370363" w:rsidP="00CF4235">
      <w:pPr>
        <w:rPr>
          <w:sz w:val="20"/>
          <w:szCs w:val="20"/>
        </w:rPr>
      </w:pPr>
    </w:p>
    <w:p w:rsidR="00370363" w:rsidRPr="00CF4235" w:rsidRDefault="00370363" w:rsidP="00CF4235">
      <w:pPr>
        <w:rPr>
          <w:sz w:val="20"/>
          <w:szCs w:val="20"/>
        </w:rPr>
      </w:pPr>
    </w:p>
    <w:p w:rsidR="00370363" w:rsidRPr="00CF4235" w:rsidRDefault="00370363" w:rsidP="006011AF">
      <w:pPr>
        <w:pStyle w:val="1a"/>
      </w:pPr>
      <w:bookmarkStart w:id="182" w:name="_Toc41123651"/>
      <w:r w:rsidRPr="00CF4235">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82"/>
    </w:p>
    <w:p w:rsidR="006851F7" w:rsidRPr="00CF4235" w:rsidRDefault="006851F7" w:rsidP="00CF4235">
      <w:pPr>
        <w:tabs>
          <w:tab w:val="left" w:pos="1276"/>
        </w:tabs>
        <w:autoSpaceDE w:val="0"/>
        <w:autoSpaceDN w:val="0"/>
        <w:adjustRightInd w:val="0"/>
      </w:pPr>
    </w:p>
    <w:p w:rsidR="006851F7" w:rsidRPr="00CF4235" w:rsidRDefault="006851F7" w:rsidP="00CF4235">
      <w:pPr>
        <w:tabs>
          <w:tab w:val="left" w:pos="1276"/>
        </w:tabs>
        <w:autoSpaceDE w:val="0"/>
        <w:autoSpaceDN w:val="0"/>
        <w:adjustRightInd w:val="0"/>
      </w:pPr>
    </w:p>
    <w:p w:rsidR="006851F7" w:rsidRPr="00CF4235" w:rsidRDefault="006851F7" w:rsidP="00CF4235">
      <w:pPr>
        <w:tabs>
          <w:tab w:val="left" w:pos="1276"/>
        </w:tabs>
        <w:autoSpaceDE w:val="0"/>
        <w:autoSpaceDN w:val="0"/>
        <w:adjustRightInd w:val="0"/>
      </w:pPr>
    </w:p>
    <w:p w:rsidR="006851F7" w:rsidRPr="00CF4235" w:rsidRDefault="006851F7" w:rsidP="00CF4235"/>
    <w:p w:rsidR="006851F7" w:rsidRPr="00CF4235" w:rsidRDefault="006851F7" w:rsidP="00CF4235"/>
    <w:p w:rsidR="006851F7" w:rsidRPr="00CF4235" w:rsidRDefault="006851F7" w:rsidP="00CF4235"/>
    <w:p w:rsidR="006851F7" w:rsidRPr="00CF4235" w:rsidRDefault="006851F7" w:rsidP="00CF4235"/>
    <w:p w:rsidR="006851F7" w:rsidRPr="00CF4235" w:rsidRDefault="00370363" w:rsidP="00CF4235">
      <w:pPr>
        <w:sectPr w:rsidR="006851F7" w:rsidRPr="00CF4235" w:rsidSect="00EC0701">
          <w:footerReference w:type="even" r:id="rId107"/>
          <w:footerReference w:type="default" r:id="rId108"/>
          <w:pgSz w:w="11906" w:h="16838"/>
          <w:pgMar w:top="1134" w:right="1134" w:bottom="1134" w:left="1134" w:header="709" w:footer="709" w:gutter="0"/>
          <w:cols w:space="708"/>
          <w:docGrid w:linePitch="360"/>
        </w:sectPr>
      </w:pPr>
      <w:r w:rsidRPr="00CF4235">
        <w:t xml:space="preserve"> </w:t>
      </w:r>
    </w:p>
    <w:p w:rsidR="006851F7" w:rsidRPr="00CF4235" w:rsidRDefault="006851F7" w:rsidP="00CF4235">
      <w:pPr>
        <w:pStyle w:val="29"/>
      </w:pPr>
      <w:bookmarkStart w:id="183" w:name="_Toc476663743"/>
      <w:bookmarkStart w:id="184" w:name="_Toc508635768"/>
      <w:bookmarkEnd w:id="14"/>
      <w:bookmarkEnd w:id="24"/>
      <w:bookmarkEnd w:id="25"/>
      <w:bookmarkEnd w:id="26"/>
      <w:bookmarkEnd w:id="27"/>
      <w:bookmarkEnd w:id="171"/>
      <w:bookmarkEnd w:id="172"/>
      <w:bookmarkEnd w:id="173"/>
      <w:bookmarkEnd w:id="174"/>
      <w:bookmarkEnd w:id="175"/>
    </w:p>
    <w:p w:rsidR="00966C03" w:rsidRPr="00CF4235" w:rsidRDefault="00966C03" w:rsidP="006011AF">
      <w:pPr>
        <w:pStyle w:val="29"/>
      </w:pPr>
      <w:bookmarkStart w:id="185" w:name="_Toc41123652"/>
      <w:r w:rsidRPr="00CF4235">
        <w:t>Статья 28. Градостроительные регламенты для жилых зон</w:t>
      </w:r>
      <w:bookmarkEnd w:id="183"/>
      <w:bookmarkEnd w:id="184"/>
      <w:bookmarkEnd w:id="185"/>
    </w:p>
    <w:p w:rsidR="00A654B2" w:rsidRPr="00CF4235" w:rsidRDefault="00A654B2" w:rsidP="00CF4235">
      <w:r w:rsidRPr="00CF4235">
        <w:t xml:space="preserve">В состав жилых зон </w:t>
      </w:r>
      <w:proofErr w:type="gramStart"/>
      <w:r w:rsidRPr="00CF4235">
        <w:t>включены</w:t>
      </w:r>
      <w:proofErr w:type="gramEnd"/>
      <w:r w:rsidRPr="00CF4235">
        <w:t>:</w:t>
      </w:r>
    </w:p>
    <w:p w:rsidR="00A654B2" w:rsidRPr="00CF4235" w:rsidRDefault="00A654B2" w:rsidP="00CF4235">
      <w:pPr>
        <w:tabs>
          <w:tab w:val="left" w:pos="1276"/>
        </w:tabs>
        <w:jc w:val="left"/>
      </w:pPr>
      <w:r w:rsidRPr="00CF4235">
        <w:t>-</w:t>
      </w:r>
      <w:r w:rsidRPr="00CF4235">
        <w:tab/>
        <w:t>зона многоквартирной жилой застройки (Ж-1);</w:t>
      </w:r>
    </w:p>
    <w:p w:rsidR="00A654B2" w:rsidRDefault="00A654B2" w:rsidP="00CF4235">
      <w:pPr>
        <w:tabs>
          <w:tab w:val="left" w:pos="1276"/>
        </w:tabs>
      </w:pPr>
      <w:r w:rsidRPr="00CF4235">
        <w:t>-       зона многоквартирной жилой застройки (Ж-1-1);</w:t>
      </w:r>
    </w:p>
    <w:p w:rsidR="001F0AF5" w:rsidRPr="00CF4235" w:rsidRDefault="001F0AF5" w:rsidP="00CF4235">
      <w:pPr>
        <w:tabs>
          <w:tab w:val="left" w:pos="1276"/>
        </w:tabs>
      </w:pPr>
      <w:r w:rsidRPr="00CF4235">
        <w:t>-       зона многоквартирной жилой застройки (Ж-1-</w:t>
      </w:r>
      <w:r>
        <w:t>2</w:t>
      </w:r>
      <w:r w:rsidRPr="00CF4235">
        <w:t>);</w:t>
      </w:r>
    </w:p>
    <w:p w:rsidR="00A654B2" w:rsidRPr="00CF4235" w:rsidRDefault="00A654B2" w:rsidP="00CF4235">
      <w:pPr>
        <w:tabs>
          <w:tab w:val="left" w:pos="1276"/>
        </w:tabs>
        <w:jc w:val="left"/>
      </w:pPr>
      <w:r w:rsidRPr="00CF4235">
        <w:t>-</w:t>
      </w:r>
      <w:r w:rsidRPr="00CF4235">
        <w:tab/>
        <w:t xml:space="preserve">зона застройки индивидуальными и блокированными жилыми домами (Ж-2); </w:t>
      </w:r>
    </w:p>
    <w:p w:rsidR="00A654B2" w:rsidRPr="00CF4235" w:rsidRDefault="00A654B2" w:rsidP="00CF4235">
      <w:pPr>
        <w:tabs>
          <w:tab w:val="left" w:pos="1276"/>
        </w:tabs>
        <w:jc w:val="left"/>
      </w:pPr>
      <w:r w:rsidRPr="00CF4235">
        <w:t>-</w:t>
      </w:r>
      <w:r w:rsidRPr="00CF4235">
        <w:tab/>
        <w:t xml:space="preserve">зона застройки индивидуальными жилыми домами (Ж-2-1); </w:t>
      </w:r>
    </w:p>
    <w:p w:rsidR="00A654B2" w:rsidRPr="00CF4235" w:rsidRDefault="00A654B2" w:rsidP="00CF4235">
      <w:pPr>
        <w:tabs>
          <w:tab w:val="left" w:pos="1276"/>
        </w:tabs>
        <w:jc w:val="left"/>
      </w:pPr>
      <w:r w:rsidRPr="00CF4235">
        <w:t>-</w:t>
      </w:r>
      <w:r w:rsidRPr="00CF4235">
        <w:tab/>
        <w:t>зона застройки блокированными жилыми домами (Ж-2Б);</w:t>
      </w:r>
    </w:p>
    <w:p w:rsidR="00A654B2" w:rsidRPr="00CF4235" w:rsidRDefault="00A654B2" w:rsidP="00CF4235">
      <w:pPr>
        <w:tabs>
          <w:tab w:val="left" w:pos="1276"/>
        </w:tabs>
        <w:jc w:val="left"/>
      </w:pPr>
      <w:r w:rsidRPr="00CF4235">
        <w:t>-</w:t>
      </w:r>
      <w:r w:rsidRPr="00CF4235">
        <w:tab/>
        <w:t>зона смешанной малоэтажной жилой застройки (Ж-3).</w:t>
      </w:r>
    </w:p>
    <w:p w:rsidR="00A654B2" w:rsidRPr="00CF4235" w:rsidRDefault="00A654B2" w:rsidP="00CF4235">
      <w:pPr>
        <w:tabs>
          <w:tab w:val="left" w:pos="1276"/>
        </w:tabs>
        <w:ind w:firstLine="708"/>
      </w:pPr>
      <w:r w:rsidRPr="00CF4235">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654B2" w:rsidRPr="00CF4235" w:rsidRDefault="00A654B2" w:rsidP="00CF4235">
      <w:pPr>
        <w:tabs>
          <w:tab w:val="left" w:pos="1276"/>
        </w:tabs>
        <w:ind w:firstLine="708"/>
      </w:pPr>
      <w:r w:rsidRPr="00CF4235">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CF4235">
        <w:rPr>
          <w:color w:val="000000"/>
        </w:rPr>
        <w:t xml:space="preserve">Классификатора </w:t>
      </w:r>
      <w:r w:rsidRPr="00CF4235">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A654B2" w:rsidRPr="00CF4235" w:rsidRDefault="00A654B2" w:rsidP="00CF4235">
      <w:pPr>
        <w:tabs>
          <w:tab w:val="left" w:pos="1276"/>
        </w:tabs>
        <w:ind w:firstLine="708"/>
      </w:pPr>
      <w:r w:rsidRPr="00CF4235">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A654B2" w:rsidRPr="00CF4235" w:rsidRDefault="00A654B2" w:rsidP="00CF4235">
      <w:pPr>
        <w:tabs>
          <w:tab w:val="left" w:pos="1276"/>
        </w:tabs>
        <w:ind w:firstLine="708"/>
      </w:pPr>
      <w:r w:rsidRPr="00CF4235">
        <w:t xml:space="preserve">В соответствии с </w:t>
      </w:r>
      <w:r w:rsidRPr="00CF4235">
        <w:rPr>
          <w:color w:val="000000"/>
        </w:rPr>
        <w:t>Классификатором вид разрешенного использования «Жилая застройка» – код 2.0, включает в себя р</w:t>
      </w:r>
      <w:r w:rsidRPr="00CF4235">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A654B2" w:rsidRPr="00CF4235" w:rsidRDefault="00A654B2" w:rsidP="00CF4235">
      <w:pPr>
        <w:tabs>
          <w:tab w:val="left" w:pos="1276"/>
          <w:tab w:val="left" w:pos="1440"/>
        </w:tabs>
        <w:ind w:firstLine="708"/>
      </w:pPr>
      <w:r w:rsidRPr="00CF4235">
        <w:t>-</w:t>
      </w:r>
      <w:r w:rsidRPr="00CF4235">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A654B2" w:rsidRPr="00CF4235" w:rsidRDefault="00A654B2" w:rsidP="00CF4235">
      <w:pPr>
        <w:tabs>
          <w:tab w:val="left" w:pos="1276"/>
        </w:tabs>
        <w:ind w:firstLine="708"/>
      </w:pPr>
      <w:r w:rsidRPr="00CF4235">
        <w:t>-</w:t>
      </w:r>
      <w:r w:rsidRPr="00CF4235">
        <w:tab/>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CF4235">
        <w:t>престарелых</w:t>
      </w:r>
      <w:proofErr w:type="gramEnd"/>
      <w:r w:rsidRPr="00CF4235">
        <w:t>, больницы);</w:t>
      </w:r>
    </w:p>
    <w:p w:rsidR="00A654B2" w:rsidRPr="00CF4235" w:rsidRDefault="00A654B2" w:rsidP="00CF4235">
      <w:pPr>
        <w:tabs>
          <w:tab w:val="left" w:pos="1276"/>
        </w:tabs>
        <w:ind w:firstLine="708"/>
      </w:pPr>
      <w:r w:rsidRPr="00CF4235">
        <w:t>-</w:t>
      </w:r>
      <w:r w:rsidRPr="00CF4235">
        <w:tab/>
        <w:t>как способ обеспечения непрерывности производства (вахтовые помещения, служебные жилые помещения на производственных объектах);</w:t>
      </w:r>
    </w:p>
    <w:p w:rsidR="00A654B2" w:rsidRPr="00CF4235" w:rsidRDefault="00A654B2" w:rsidP="00CF4235">
      <w:pPr>
        <w:tabs>
          <w:tab w:val="left" w:pos="1276"/>
        </w:tabs>
        <w:ind w:firstLine="708"/>
      </w:pPr>
      <w:r w:rsidRPr="00CF4235">
        <w:t>-</w:t>
      </w:r>
      <w:r w:rsidRPr="00CF4235">
        <w:tab/>
        <w:t>как способ обеспечения деятельности режимного учреждения (казармы, караульные помещения, места лишения свободы, содержания под стражей).</w:t>
      </w:r>
    </w:p>
    <w:p w:rsidR="00A654B2" w:rsidRPr="00CF4235" w:rsidRDefault="00A654B2" w:rsidP="00CF4235">
      <w:pPr>
        <w:ind w:firstLine="0"/>
        <w:jc w:val="left"/>
      </w:pPr>
    </w:p>
    <w:p w:rsidR="00A654B2" w:rsidRPr="00CF4235" w:rsidRDefault="00A654B2" w:rsidP="00CF4235">
      <w:pPr>
        <w:ind w:firstLine="0"/>
        <w:jc w:val="left"/>
      </w:pPr>
    </w:p>
    <w:p w:rsidR="00A654B2" w:rsidRPr="00CF4235" w:rsidRDefault="00A654B2" w:rsidP="00CF4235">
      <w:pPr>
        <w:ind w:firstLine="0"/>
        <w:jc w:val="left"/>
      </w:pPr>
    </w:p>
    <w:p w:rsidR="00A654B2" w:rsidRPr="00CF4235" w:rsidRDefault="00A654B2" w:rsidP="006011AF">
      <w:pPr>
        <w:ind w:firstLine="0"/>
        <w:jc w:val="center"/>
        <w:outlineLvl w:val="0"/>
      </w:pPr>
      <w:r w:rsidRPr="00CF4235">
        <w:t>Ж-1 – ЗОНА МНОГОКВАРТИРНОЙ ЖИЛОЙ ЗАСТРОЙКИ</w:t>
      </w:r>
    </w:p>
    <w:p w:rsidR="00A654B2" w:rsidRPr="00CF4235" w:rsidRDefault="00A654B2" w:rsidP="00CF4235">
      <w:pPr>
        <w:ind w:firstLine="708"/>
      </w:pPr>
    </w:p>
    <w:p w:rsidR="00A654B2" w:rsidRPr="00CF4235" w:rsidRDefault="00A654B2" w:rsidP="00CF4235">
      <w:pPr>
        <w:ind w:firstLine="708"/>
      </w:pPr>
      <w:r w:rsidRPr="00CF4235">
        <w:t>Зона многоквартирной жилой застройки Ж-1 установлена для обеспечения условий формирования жилых районов из многоквартирных жилых домов.</w:t>
      </w:r>
    </w:p>
    <w:p w:rsidR="003422AB" w:rsidRDefault="003422AB" w:rsidP="003422A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w:t>
      </w:r>
      <w:r w:rsidR="000E4E6B">
        <w:rPr>
          <w:color w:val="000000" w:themeColor="text1"/>
        </w:rPr>
        <w:t>в границах</w:t>
      </w:r>
      <w:proofErr w:type="gramEnd"/>
      <w:r w:rsidR="000E4E6B">
        <w:rPr>
          <w:color w:val="000000" w:themeColor="text1"/>
        </w:rPr>
        <w:t xml:space="preserve"> ЛПЗП» (Приложение 1),</w:t>
      </w:r>
      <w:r>
        <w:rPr>
          <w:color w:val="000000" w:themeColor="text1"/>
        </w:rPr>
        <w:t xml:space="preserve">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701"/>
        <w:gridCol w:w="1559"/>
        <w:gridCol w:w="1560"/>
        <w:gridCol w:w="2976"/>
        <w:gridCol w:w="1701"/>
      </w:tblGrid>
      <w:tr w:rsidR="00A654B2" w:rsidRPr="00CF4235" w:rsidTr="00DC185C">
        <w:trPr>
          <w:trHeight w:val="273"/>
          <w:tblHeader/>
        </w:trPr>
        <w:tc>
          <w:tcPr>
            <w:tcW w:w="534" w:type="dxa"/>
            <w:vMerge w:val="restart"/>
            <w:tcBorders>
              <w:top w:val="single" w:sz="4" w:space="0" w:color="auto"/>
              <w:left w:val="single" w:sz="4" w:space="0" w:color="auto"/>
              <w:right w:val="single" w:sz="4" w:space="0" w:color="auto"/>
            </w:tcBorders>
            <w:vAlign w:val="center"/>
          </w:tcPr>
          <w:p w:rsidR="00A654B2" w:rsidRPr="00CF4235" w:rsidRDefault="00A654B2" w:rsidP="00DC185C">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252"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DC185C">
        <w:trPr>
          <w:trHeight w:val="555"/>
          <w:tblHeader/>
        </w:trPr>
        <w:tc>
          <w:tcPr>
            <w:tcW w:w="534" w:type="dxa"/>
            <w:vMerge/>
            <w:tcBorders>
              <w:left w:val="single" w:sz="4" w:space="0" w:color="auto"/>
              <w:bottom w:val="single" w:sz="4" w:space="0" w:color="auto"/>
              <w:right w:val="single" w:sz="4" w:space="0" w:color="auto"/>
            </w:tcBorders>
            <w:vAlign w:val="center"/>
          </w:tcPr>
          <w:p w:rsidR="00A654B2" w:rsidRPr="00CF4235" w:rsidRDefault="00A654B2" w:rsidP="00DC185C">
            <w:pPr>
              <w:ind w:firstLine="0"/>
              <w:jc w:val="center"/>
              <w:rPr>
                <w:szCs w:val="20"/>
              </w:rPr>
            </w:pPr>
          </w:p>
        </w:tc>
        <w:tc>
          <w:tcPr>
            <w:tcW w:w="4252"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r>
      <w:tr w:rsidR="00A654B2" w:rsidRPr="00CF4235" w:rsidTr="00DC185C">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A654B2" w:rsidRPr="00DC185C" w:rsidRDefault="00A654B2"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512E0F">
            <w:pPr>
              <w:ind w:firstLine="0"/>
              <w:jc w:val="center"/>
              <w:rPr>
                <w:szCs w:val="20"/>
              </w:rPr>
            </w:pPr>
            <w:r w:rsidRPr="00CF4235">
              <w:rPr>
                <w:szCs w:val="20"/>
              </w:rPr>
              <w:t>30</w:t>
            </w:r>
            <w:r w:rsidR="00B76095">
              <w:rPr>
                <w:szCs w:val="20"/>
              </w:rPr>
              <w:t> </w:t>
            </w:r>
            <w:r w:rsidRPr="00CF4235">
              <w:rPr>
                <w:szCs w:val="20"/>
              </w:rPr>
              <w:t>000</w:t>
            </w:r>
            <w:r w:rsidR="00512E0F" w:rsidRPr="00512E0F">
              <w:rPr>
                <w:rStyle w:val="afffb"/>
                <w:szCs w:val="20"/>
                <w:vertAlign w:val="baseline"/>
              </w:rPr>
              <w:footnoteReference w:id="1"/>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 xml:space="preserve">1 </w:t>
            </w:r>
            <w:r w:rsidRPr="00CF4235">
              <w:rPr>
                <w:szCs w:val="20"/>
              </w:rPr>
              <w:t>эт. - 59,0%</w:t>
            </w:r>
          </w:p>
          <w:p w:rsidR="00A654B2" w:rsidRPr="00CF4235" w:rsidRDefault="00A654B2" w:rsidP="00CF4235">
            <w:pPr>
              <w:ind w:firstLine="0"/>
              <w:jc w:val="center"/>
              <w:rPr>
                <w:szCs w:val="20"/>
              </w:rPr>
            </w:pPr>
            <w:r w:rsidRPr="00CF4235">
              <w:rPr>
                <w:szCs w:val="20"/>
                <w:lang w:val="en-US"/>
              </w:rPr>
              <w:t xml:space="preserve">2 </w:t>
            </w:r>
            <w:r w:rsidRPr="00CF4235">
              <w:rPr>
                <w:szCs w:val="20"/>
              </w:rPr>
              <w:t>эт. - 50,8%</w:t>
            </w:r>
          </w:p>
          <w:p w:rsidR="00A654B2" w:rsidRPr="00CF4235" w:rsidRDefault="00A654B2" w:rsidP="00CF4235">
            <w:pPr>
              <w:ind w:firstLine="0"/>
              <w:jc w:val="center"/>
              <w:rPr>
                <w:szCs w:val="20"/>
              </w:rPr>
            </w:pPr>
            <w:r w:rsidRPr="00CF4235">
              <w:rPr>
                <w:szCs w:val="20"/>
                <w:lang w:val="en-US"/>
              </w:rPr>
              <w:t xml:space="preserve">3 </w:t>
            </w:r>
            <w:r w:rsidRPr="00CF4235">
              <w:rPr>
                <w:szCs w:val="20"/>
              </w:rPr>
              <w:t>эт. - 44,1%</w:t>
            </w:r>
          </w:p>
          <w:p w:rsidR="000B1B3C" w:rsidRPr="00CF4235" w:rsidRDefault="000B1B3C" w:rsidP="00CF4235">
            <w:pPr>
              <w:ind w:firstLine="0"/>
              <w:jc w:val="center"/>
              <w:rPr>
                <w:szCs w:val="20"/>
              </w:rPr>
            </w:pPr>
            <w:r w:rsidRPr="00CF4235">
              <w:rPr>
                <w:szCs w:val="20"/>
              </w:rPr>
              <w:t>4 эт. - 38,9%</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A654B2" w:rsidRPr="00DC185C" w:rsidRDefault="00A654B2"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r w:rsidR="00512E0F">
              <w:rPr>
                <w:szCs w:val="20"/>
              </w:rPr>
              <w:t> </w:t>
            </w:r>
            <w:r w:rsidRPr="00CF4235">
              <w:rPr>
                <w:szCs w:val="20"/>
              </w:rPr>
              <w:t>000</w:t>
            </w:r>
            <w:r w:rsidR="00512E0F">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A654B2" w:rsidRPr="00CF4235" w:rsidRDefault="00A654B2" w:rsidP="00CF4235">
            <w:pPr>
              <w:ind w:firstLine="0"/>
              <w:jc w:val="center"/>
              <w:rPr>
                <w:szCs w:val="20"/>
              </w:rPr>
            </w:pPr>
            <w:r w:rsidRPr="00CF4235">
              <w:rPr>
                <w:szCs w:val="20"/>
              </w:rPr>
              <w:t>5 эт. - 34,8%</w:t>
            </w:r>
          </w:p>
          <w:p w:rsidR="00A654B2" w:rsidRPr="00CF4235" w:rsidRDefault="00A654B2" w:rsidP="00CF4235">
            <w:pPr>
              <w:ind w:firstLine="0"/>
              <w:jc w:val="center"/>
              <w:rPr>
                <w:szCs w:val="20"/>
              </w:rPr>
            </w:pPr>
            <w:r w:rsidRPr="00CF4235">
              <w:rPr>
                <w:szCs w:val="20"/>
              </w:rPr>
              <w:t>6 эт. - 31,5%</w:t>
            </w:r>
          </w:p>
          <w:p w:rsidR="00A654B2" w:rsidRPr="00CF4235" w:rsidRDefault="00A654B2" w:rsidP="00CF4235">
            <w:pPr>
              <w:ind w:firstLine="0"/>
              <w:jc w:val="center"/>
              <w:rPr>
                <w:szCs w:val="20"/>
              </w:rPr>
            </w:pPr>
            <w:r w:rsidRPr="00CF4235">
              <w:rPr>
                <w:szCs w:val="20"/>
              </w:rPr>
              <w:t>7 эт. - 28,8%</w:t>
            </w:r>
          </w:p>
          <w:p w:rsidR="00A654B2" w:rsidRPr="00CF4235" w:rsidRDefault="00A654B2" w:rsidP="00CF4235">
            <w:pPr>
              <w:ind w:firstLine="0"/>
              <w:jc w:val="center"/>
              <w:rPr>
                <w:szCs w:val="20"/>
              </w:rPr>
            </w:pPr>
            <w:r w:rsidRPr="00CF4235">
              <w:rPr>
                <w:szCs w:val="20"/>
              </w:rPr>
              <w:t>8 эт. - 26,5%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54B2" w:rsidRPr="00CF4235" w:rsidRDefault="00A654B2" w:rsidP="00CF4235">
            <w:pPr>
              <w:ind w:firstLine="0"/>
              <w:jc w:val="center"/>
              <w:rPr>
                <w:szCs w:val="20"/>
              </w:rPr>
            </w:pPr>
            <w:r w:rsidRPr="00CF4235">
              <w:rPr>
                <w:szCs w:val="20"/>
              </w:rPr>
              <w:t>3</w:t>
            </w:r>
          </w:p>
        </w:tc>
      </w:tr>
      <w:tr w:rsidR="00A654B2"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A654B2" w:rsidRPr="00DC185C" w:rsidRDefault="00A654B2"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Многоэтажная жилая застройка (высотная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2.6</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r w:rsidR="00512E0F">
              <w:rPr>
                <w:szCs w:val="20"/>
              </w:rPr>
              <w:t> </w:t>
            </w:r>
            <w:r w:rsidRPr="00CF4235">
              <w:rPr>
                <w:szCs w:val="20"/>
              </w:rPr>
              <w:t>000</w:t>
            </w:r>
            <w:r w:rsidR="00512E0F">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A654B2" w:rsidRPr="00CF4235" w:rsidRDefault="00A654B2" w:rsidP="00CF4235">
            <w:pPr>
              <w:ind w:firstLine="0"/>
              <w:jc w:val="center"/>
              <w:rPr>
                <w:szCs w:val="20"/>
              </w:rPr>
            </w:pPr>
            <w:r w:rsidRPr="00CF4235">
              <w:rPr>
                <w:szCs w:val="20"/>
              </w:rPr>
              <w:t>9 эт. - 24,6%</w:t>
            </w:r>
          </w:p>
          <w:p w:rsidR="00A654B2" w:rsidRPr="00CF4235" w:rsidRDefault="00A654B2" w:rsidP="00CF4235">
            <w:pPr>
              <w:ind w:firstLine="0"/>
              <w:jc w:val="center"/>
              <w:rPr>
                <w:szCs w:val="20"/>
              </w:rPr>
            </w:pPr>
            <w:r w:rsidRPr="00CF4235">
              <w:rPr>
                <w:szCs w:val="20"/>
              </w:rPr>
              <w:t>10 эт. - 23,0%</w:t>
            </w:r>
          </w:p>
          <w:p w:rsidR="00A654B2" w:rsidRPr="00CF4235" w:rsidRDefault="00A654B2" w:rsidP="00CF4235">
            <w:pPr>
              <w:ind w:firstLine="0"/>
              <w:jc w:val="center"/>
              <w:rPr>
                <w:szCs w:val="20"/>
              </w:rPr>
            </w:pPr>
            <w:r w:rsidRPr="00CF4235">
              <w:rPr>
                <w:szCs w:val="20"/>
              </w:rPr>
              <w:t xml:space="preserve">11 эт. - 21,6% </w:t>
            </w:r>
          </w:p>
          <w:p w:rsidR="00A654B2" w:rsidRPr="00CF4235" w:rsidRDefault="00A654B2" w:rsidP="00CF4235">
            <w:pPr>
              <w:ind w:firstLine="0"/>
              <w:jc w:val="center"/>
              <w:rPr>
                <w:szCs w:val="20"/>
              </w:rPr>
            </w:pPr>
            <w:r w:rsidRPr="00CF4235">
              <w:rPr>
                <w:szCs w:val="20"/>
              </w:rPr>
              <w:t>12 эт. - 20,3%</w:t>
            </w:r>
          </w:p>
          <w:p w:rsidR="00A654B2" w:rsidRPr="00CF4235" w:rsidRDefault="00A654B2" w:rsidP="00CF4235">
            <w:pPr>
              <w:ind w:firstLine="0"/>
              <w:jc w:val="center"/>
              <w:rPr>
                <w:szCs w:val="20"/>
              </w:rPr>
            </w:pPr>
            <w:r w:rsidRPr="00CF4235">
              <w:rPr>
                <w:szCs w:val="20"/>
              </w:rPr>
              <w:t>13 эт. - 19,2%</w:t>
            </w:r>
          </w:p>
          <w:p w:rsidR="00A654B2" w:rsidRPr="00CF4235" w:rsidRDefault="00A654B2" w:rsidP="00CF4235">
            <w:pPr>
              <w:ind w:firstLine="0"/>
              <w:jc w:val="center"/>
              <w:rPr>
                <w:szCs w:val="20"/>
              </w:rPr>
            </w:pPr>
            <w:r w:rsidRPr="00CF4235">
              <w:rPr>
                <w:szCs w:val="20"/>
              </w:rPr>
              <w:lastRenderedPageBreak/>
              <w:t>14 эт. - 18,1%</w:t>
            </w:r>
          </w:p>
          <w:p w:rsidR="00A654B2" w:rsidRPr="00CF4235" w:rsidRDefault="00A654B2" w:rsidP="00CF4235">
            <w:pPr>
              <w:ind w:firstLine="0"/>
              <w:jc w:val="center"/>
              <w:rPr>
                <w:szCs w:val="20"/>
              </w:rPr>
            </w:pPr>
            <w:r w:rsidRPr="00CF4235">
              <w:rPr>
                <w:szCs w:val="20"/>
              </w:rPr>
              <w:t>15 эт. - 17,2%</w:t>
            </w:r>
          </w:p>
          <w:p w:rsidR="00A654B2" w:rsidRPr="00CF4235" w:rsidRDefault="00A654B2" w:rsidP="00CF4235">
            <w:pPr>
              <w:ind w:firstLine="0"/>
              <w:jc w:val="center"/>
              <w:rPr>
                <w:szCs w:val="20"/>
              </w:rPr>
            </w:pPr>
            <w:r w:rsidRPr="00CF4235">
              <w:rPr>
                <w:szCs w:val="20"/>
              </w:rPr>
              <w:t>16 эт. - 16,4%</w:t>
            </w:r>
          </w:p>
          <w:p w:rsidR="00A654B2" w:rsidRPr="00CF4235" w:rsidRDefault="006719AF" w:rsidP="00CF4235">
            <w:pPr>
              <w:ind w:firstLine="0"/>
              <w:jc w:val="center"/>
              <w:rPr>
                <w:szCs w:val="20"/>
              </w:rPr>
            </w:pPr>
            <w:r w:rsidRPr="00CF4235">
              <w:rPr>
                <w:szCs w:val="20"/>
              </w:rPr>
              <w:t>17 и более</w:t>
            </w:r>
            <w:r w:rsidR="00A654B2" w:rsidRPr="00CF4235">
              <w:rPr>
                <w:szCs w:val="20"/>
              </w:rPr>
              <w:t xml:space="preserve"> - 15,7%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54B2" w:rsidRPr="00CF4235" w:rsidRDefault="00A654B2" w:rsidP="00CF4235">
            <w:pPr>
              <w:ind w:firstLine="0"/>
              <w:jc w:val="center"/>
              <w:rPr>
                <w:szCs w:val="20"/>
              </w:rPr>
            </w:pPr>
            <w:r w:rsidRPr="00CF4235">
              <w:rPr>
                <w:szCs w:val="20"/>
              </w:rPr>
              <w:lastRenderedPageBreak/>
              <w:t>3</w:t>
            </w:r>
          </w:p>
        </w:tc>
      </w:tr>
      <w:tr w:rsidR="00A654B2" w:rsidRPr="00CF4235" w:rsidTr="00DC185C">
        <w:trPr>
          <w:trHeight w:val="575"/>
        </w:trPr>
        <w:tc>
          <w:tcPr>
            <w:tcW w:w="534" w:type="dxa"/>
            <w:tcBorders>
              <w:top w:val="single" w:sz="4" w:space="0" w:color="auto"/>
              <w:left w:val="single" w:sz="4" w:space="0" w:color="auto"/>
              <w:right w:val="single" w:sz="4" w:space="0" w:color="auto"/>
            </w:tcBorders>
            <w:vAlign w:val="center"/>
          </w:tcPr>
          <w:p w:rsidR="00A654B2" w:rsidRPr="00DC185C" w:rsidRDefault="00A654B2" w:rsidP="003422AB">
            <w:pPr>
              <w:pStyle w:val="affffff3"/>
              <w:numPr>
                <w:ilvl w:val="0"/>
                <w:numId w:val="147"/>
              </w:numPr>
              <w:ind w:left="0" w:right="175" w:firstLine="0"/>
            </w:pPr>
          </w:p>
        </w:tc>
        <w:tc>
          <w:tcPr>
            <w:tcW w:w="4252" w:type="dxa"/>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pPr>
            <w:r>
              <w:t>500 (15)</w:t>
            </w:r>
            <w:r w:rsidRPr="00512E0F">
              <w:rPr>
                <w:rStyle w:val="afffb"/>
                <w:vertAlign w:val="baseline"/>
              </w:rPr>
              <w:footnoteReference w:id="2"/>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pPr>
            <w:r>
              <w:t>2 000 (50)*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pPr>
            <w:r>
              <w:t>75% (100%)*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rPr>
                <w:szCs w:val="20"/>
              </w:rPr>
            </w:pPr>
            <w:r>
              <w:rPr>
                <w:szCs w:val="20"/>
              </w:rPr>
              <w:t>3 (0)*</w:t>
            </w:r>
          </w:p>
        </w:tc>
      </w:tr>
      <w:tr w:rsidR="00A654B2" w:rsidRPr="00CF4235" w:rsidTr="00DC185C">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A654B2" w:rsidRPr="00DC185C" w:rsidRDefault="00A654B2"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DC185C">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D7057A" w:rsidRPr="00DC185C" w:rsidRDefault="00D7057A"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402595" w:rsidRPr="00CF4235" w:rsidTr="00DC185C">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3.1.2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09" w:history="1">
              <w:r w:rsidR="00402595"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3.2.1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0" w:history="1">
              <w:r w:rsidR="00402595"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3.2.2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1" w:history="1">
              <w:r w:rsidR="00402595"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3.2.3</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559"/>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2595" w:rsidRPr="00CF4235" w:rsidRDefault="00402595" w:rsidP="00CF4235">
            <w:pPr>
              <w:ind w:firstLine="0"/>
              <w:jc w:val="center"/>
              <w:rPr>
                <w:szCs w:val="20"/>
              </w:rPr>
            </w:pPr>
            <w:r w:rsidRPr="00CF4235">
              <w:rPr>
                <w:szCs w:val="20"/>
              </w:rPr>
              <w:t xml:space="preserve">60% </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509"/>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2" w:history="1">
              <w:r w:rsidR="00402595"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3.6.1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509"/>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3" w:history="1">
              <w:hyperlink r:id="rId114" w:history="1">
                <w:r w:rsidR="00402595"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3.6.2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200 000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lang w:val="en-US"/>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5" w:history="1">
              <w:r w:rsidR="0040259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3.7.1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w:t>
            </w:r>
          </w:p>
        </w:tc>
      </w:tr>
      <w:tr w:rsidR="00402595" w:rsidRPr="00CF4235" w:rsidTr="00DC185C">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3.7.2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w:t>
            </w:r>
          </w:p>
        </w:tc>
      </w:tr>
      <w:tr w:rsidR="00402595" w:rsidRPr="00CF4235" w:rsidTr="00DC185C">
        <w:trPr>
          <w:trHeight w:val="428"/>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414"/>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425"/>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02595" w:rsidRPr="00CF4235" w:rsidRDefault="00402595" w:rsidP="00CF4235">
            <w:pPr>
              <w:ind w:firstLine="0"/>
              <w:jc w:val="center"/>
              <w:rPr>
                <w:szCs w:val="20"/>
              </w:rPr>
            </w:pPr>
            <w:r w:rsidRPr="00CF4235">
              <w:rPr>
                <w:szCs w:val="20"/>
              </w:rPr>
              <w:t>1 эт. - 60%</w:t>
            </w:r>
          </w:p>
          <w:p w:rsidR="00402595" w:rsidRPr="00CF4235" w:rsidRDefault="00402595" w:rsidP="00CF4235">
            <w:pPr>
              <w:ind w:firstLine="0"/>
              <w:jc w:val="center"/>
              <w:rPr>
                <w:szCs w:val="20"/>
              </w:rPr>
            </w:pPr>
            <w:r w:rsidRPr="00CF4235">
              <w:rPr>
                <w:szCs w:val="20"/>
              </w:rPr>
              <w:t>2 эт. - 50%</w:t>
            </w:r>
          </w:p>
          <w:p w:rsidR="00402595" w:rsidRPr="00CF4235" w:rsidRDefault="00402595" w:rsidP="00CF4235">
            <w:pPr>
              <w:ind w:firstLine="0"/>
              <w:jc w:val="center"/>
              <w:rPr>
                <w:szCs w:val="20"/>
              </w:rPr>
            </w:pPr>
            <w:r w:rsidRPr="00CF4235">
              <w:rPr>
                <w:szCs w:val="20"/>
              </w:rPr>
              <w:t>3 эт. - 45%</w:t>
            </w:r>
          </w:p>
          <w:p w:rsidR="00402595" w:rsidRPr="00CF4235" w:rsidRDefault="00402595" w:rsidP="00CF4235">
            <w:pPr>
              <w:ind w:firstLine="0"/>
              <w:jc w:val="center"/>
              <w:rPr>
                <w:szCs w:val="20"/>
              </w:rPr>
            </w:pPr>
            <w:r w:rsidRPr="00CF4235">
              <w:rPr>
                <w:szCs w:val="20"/>
              </w:rPr>
              <w:t>4 эт. - 41%</w:t>
            </w:r>
          </w:p>
          <w:p w:rsidR="00402595" w:rsidRPr="00CF4235" w:rsidRDefault="00402595" w:rsidP="00CF4235">
            <w:pPr>
              <w:ind w:firstLine="0"/>
              <w:jc w:val="center"/>
              <w:rPr>
                <w:szCs w:val="20"/>
              </w:rPr>
            </w:pPr>
            <w:r w:rsidRPr="00CF4235">
              <w:rPr>
                <w:szCs w:val="20"/>
              </w:rPr>
              <w:t>5 эт. - 37%</w:t>
            </w:r>
          </w:p>
          <w:p w:rsidR="00402595" w:rsidRPr="00CF4235" w:rsidRDefault="00402595" w:rsidP="00CF4235">
            <w:pPr>
              <w:ind w:firstLine="0"/>
              <w:jc w:val="center"/>
              <w:rPr>
                <w:szCs w:val="20"/>
              </w:rPr>
            </w:pPr>
            <w:r w:rsidRPr="00CF4235">
              <w:rPr>
                <w:szCs w:val="20"/>
              </w:rPr>
              <w:t>6 эт. - 34%</w:t>
            </w:r>
          </w:p>
          <w:p w:rsidR="00402595" w:rsidRPr="00CF4235" w:rsidRDefault="00402595" w:rsidP="00CF4235">
            <w:pPr>
              <w:ind w:firstLine="0"/>
              <w:jc w:val="center"/>
              <w:rPr>
                <w:szCs w:val="20"/>
              </w:rPr>
            </w:pPr>
            <w:r w:rsidRPr="00CF4235">
              <w:rPr>
                <w:szCs w:val="20"/>
              </w:rPr>
              <w:t>7 эт. - 31%</w:t>
            </w:r>
          </w:p>
          <w:p w:rsidR="00402595" w:rsidRPr="00CF4235" w:rsidRDefault="00402595" w:rsidP="00CF4235">
            <w:pPr>
              <w:ind w:firstLine="0"/>
              <w:jc w:val="center"/>
              <w:rPr>
                <w:szCs w:val="20"/>
              </w:rPr>
            </w:pPr>
            <w:r w:rsidRPr="00CF4235">
              <w:rPr>
                <w:szCs w:val="20"/>
              </w:rPr>
              <w:t>8 эт. - 29%</w:t>
            </w:r>
          </w:p>
          <w:p w:rsidR="00402595" w:rsidRPr="00CF4235" w:rsidRDefault="00402595" w:rsidP="00CF4235">
            <w:pPr>
              <w:ind w:firstLine="0"/>
              <w:jc w:val="center"/>
              <w:rPr>
                <w:szCs w:val="20"/>
              </w:rPr>
            </w:pPr>
            <w:r w:rsidRPr="00CF4235">
              <w:rPr>
                <w:szCs w:val="20"/>
              </w:rPr>
              <w:t>9 эт. - 27%</w:t>
            </w:r>
          </w:p>
          <w:p w:rsidR="00402595" w:rsidRPr="00CF4235" w:rsidRDefault="00402595" w:rsidP="00CF4235">
            <w:pPr>
              <w:ind w:firstLine="0"/>
              <w:jc w:val="center"/>
              <w:rPr>
                <w:szCs w:val="20"/>
              </w:rPr>
            </w:pPr>
            <w:r w:rsidRPr="00CF4235">
              <w:rPr>
                <w:szCs w:val="20"/>
              </w:rPr>
              <w:t>10 эт. - 25%</w:t>
            </w:r>
          </w:p>
          <w:p w:rsidR="00402595" w:rsidRPr="00CF4235" w:rsidRDefault="00402595" w:rsidP="00CF4235">
            <w:pPr>
              <w:ind w:firstLine="0"/>
              <w:jc w:val="center"/>
              <w:rPr>
                <w:szCs w:val="20"/>
              </w:rPr>
            </w:pPr>
            <w:r w:rsidRPr="00CF4235">
              <w:rPr>
                <w:szCs w:val="20"/>
              </w:rPr>
              <w:t xml:space="preserve">11 эт. - 24% </w:t>
            </w:r>
          </w:p>
          <w:p w:rsidR="00402595" w:rsidRPr="00CF4235" w:rsidRDefault="00402595" w:rsidP="00CF4235">
            <w:pPr>
              <w:ind w:firstLine="0"/>
              <w:jc w:val="center"/>
              <w:rPr>
                <w:szCs w:val="20"/>
              </w:rPr>
            </w:pPr>
            <w:r w:rsidRPr="00CF4235">
              <w:rPr>
                <w:szCs w:val="20"/>
              </w:rPr>
              <w:t>12 эт. - 22%</w:t>
            </w:r>
          </w:p>
          <w:p w:rsidR="00402595" w:rsidRPr="00CF4235" w:rsidRDefault="00402595" w:rsidP="00CF4235">
            <w:pPr>
              <w:ind w:firstLine="0"/>
              <w:jc w:val="center"/>
              <w:rPr>
                <w:szCs w:val="20"/>
              </w:rPr>
            </w:pPr>
            <w:r w:rsidRPr="00CF4235">
              <w:rPr>
                <w:szCs w:val="20"/>
              </w:rPr>
              <w:lastRenderedPageBreak/>
              <w:t>13 эт. - 21%</w:t>
            </w:r>
          </w:p>
          <w:p w:rsidR="00402595" w:rsidRPr="00CF4235" w:rsidRDefault="00402595" w:rsidP="00CF4235">
            <w:pPr>
              <w:ind w:firstLine="0"/>
              <w:jc w:val="center"/>
              <w:rPr>
                <w:szCs w:val="20"/>
              </w:rPr>
            </w:pPr>
            <w:r w:rsidRPr="00CF4235">
              <w:rPr>
                <w:szCs w:val="20"/>
              </w:rPr>
              <w:t>14 эт. - 20%</w:t>
            </w:r>
          </w:p>
          <w:p w:rsidR="00402595" w:rsidRPr="00CF4235" w:rsidRDefault="00402595" w:rsidP="00CF4235">
            <w:pPr>
              <w:ind w:firstLine="0"/>
              <w:jc w:val="center"/>
              <w:rPr>
                <w:szCs w:val="20"/>
              </w:rPr>
            </w:pPr>
            <w:r w:rsidRPr="00CF4235">
              <w:rPr>
                <w:szCs w:val="20"/>
              </w:rPr>
              <w:t>15 эт. - 19%</w:t>
            </w:r>
          </w:p>
          <w:p w:rsidR="00402595" w:rsidRPr="00CF4235" w:rsidRDefault="00402595" w:rsidP="00CF4235">
            <w:pPr>
              <w:ind w:firstLine="0"/>
              <w:jc w:val="center"/>
              <w:rPr>
                <w:szCs w:val="20"/>
              </w:rPr>
            </w:pPr>
            <w:r w:rsidRPr="00CF4235">
              <w:rPr>
                <w:szCs w:val="20"/>
              </w:rPr>
              <w:t>16 эт. - 18%</w:t>
            </w:r>
          </w:p>
          <w:p w:rsidR="00402595" w:rsidRPr="00CF4235" w:rsidRDefault="00402595" w:rsidP="00CF4235">
            <w:pPr>
              <w:ind w:firstLine="0"/>
              <w:jc w:val="center"/>
              <w:rPr>
                <w:szCs w:val="20"/>
              </w:rPr>
            </w:pPr>
            <w:r w:rsidRPr="00CF4235">
              <w:rPr>
                <w:szCs w:val="20"/>
              </w:rPr>
              <w:t>17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lastRenderedPageBreak/>
              <w:t xml:space="preserve"> </w:t>
            </w:r>
          </w:p>
          <w:p w:rsidR="00402595" w:rsidRPr="00CF4235" w:rsidRDefault="00402595" w:rsidP="00CF4235">
            <w:pPr>
              <w:ind w:firstLine="0"/>
              <w:jc w:val="center"/>
              <w:rPr>
                <w:szCs w:val="20"/>
              </w:rPr>
            </w:pPr>
            <w:r w:rsidRPr="00CF4235">
              <w:rPr>
                <w:szCs w:val="20"/>
              </w:rPr>
              <w:t>3</w:t>
            </w:r>
          </w:p>
        </w:tc>
      </w:tr>
      <w:tr w:rsidR="00402595" w:rsidRPr="00CF4235" w:rsidTr="00DC185C">
        <w:trPr>
          <w:trHeight w:val="412"/>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 xml:space="preserve"> 3</w:t>
            </w:r>
          </w:p>
        </w:tc>
      </w:tr>
      <w:tr w:rsidR="00402595" w:rsidRPr="00CF4235" w:rsidTr="00DC185C">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DC185C">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6" w:history="1">
              <w:r w:rsidR="00402595"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5.1.2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7" w:history="1">
              <w:r w:rsidR="00402595"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8" w:history="1">
              <w:r w:rsidR="00402595"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5.1.4</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DC185C">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Не подлежит установлению</w:t>
            </w:r>
          </w:p>
        </w:tc>
      </w:tr>
      <w:tr w:rsidR="00402595"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Не подлежат установлению</w:t>
            </w:r>
          </w:p>
        </w:tc>
      </w:tr>
      <w:tr w:rsidR="00402595" w:rsidRPr="00CF4235" w:rsidTr="00DC185C">
        <w:trPr>
          <w:trHeight w:val="417"/>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Не распространяется</w:t>
            </w:r>
          </w:p>
        </w:tc>
      </w:tr>
      <w:tr w:rsidR="00402595" w:rsidRPr="00CF4235" w:rsidTr="00DC185C">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Не распространяется</w:t>
            </w:r>
          </w:p>
        </w:tc>
      </w:tr>
      <w:tr w:rsidR="00402595" w:rsidRPr="00CF4235" w:rsidTr="00DC185C">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19" w:history="1">
              <w:r w:rsidR="00402595"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12.0.1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Не распространяется</w:t>
            </w:r>
          </w:p>
        </w:tc>
      </w:tr>
      <w:tr w:rsidR="00402595" w:rsidRPr="00CF4235" w:rsidTr="00DC185C">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402595" w:rsidRPr="00DC185C" w:rsidRDefault="00402595" w:rsidP="003422AB">
            <w:pPr>
              <w:pStyle w:val="affffff3"/>
              <w:numPr>
                <w:ilvl w:val="0"/>
                <w:numId w:val="147"/>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20" w:history="1">
              <w:r w:rsidR="00402595"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12.0.2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 w:val="22"/>
              </w:rPr>
            </w:pPr>
            <w:r w:rsidRPr="00CF4235">
              <w:rPr>
                <w:sz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 w:val="22"/>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 w:val="22"/>
              </w:rPr>
            </w:pPr>
            <w:r w:rsidRPr="00CF4235">
              <w:rPr>
                <w:sz w:val="22"/>
              </w:rPr>
              <w:t>Не подлежит установлению</w:t>
            </w:r>
          </w:p>
        </w:tc>
      </w:tr>
    </w:tbl>
    <w:p w:rsidR="00A654B2" w:rsidRPr="00CF4235" w:rsidRDefault="00A654B2" w:rsidP="00CF4235">
      <w:pPr>
        <w:pStyle w:val="affffff3"/>
        <w:ind w:left="0" w:firstLine="0"/>
        <w:jc w:val="left"/>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A654B2" w:rsidRPr="00CF4235" w:rsidRDefault="00A654B2" w:rsidP="00CF4235">
      <w:pPr>
        <w:ind w:firstLine="0"/>
      </w:pPr>
      <w:r w:rsidRPr="00CF4235">
        <w:t xml:space="preserve">1. </w:t>
      </w:r>
      <w:r w:rsidR="00D7057A" w:rsidRPr="00CF4235">
        <w:t>Предоставление коммунальных услуг</w:t>
      </w:r>
      <w:r w:rsidRPr="00CF4235">
        <w:t xml:space="preserve"> – </w:t>
      </w:r>
      <w:r w:rsidR="00E46166" w:rsidRPr="00CF4235">
        <w:t>3</w:t>
      </w:r>
      <w:r w:rsidRPr="00CF4235">
        <w:t>.1</w:t>
      </w:r>
      <w:r w:rsidR="00D7057A" w:rsidRPr="00CF4235">
        <w:t>.1</w:t>
      </w:r>
    </w:p>
    <w:p w:rsidR="00A654B2" w:rsidRPr="00CF4235" w:rsidRDefault="00E46166" w:rsidP="00CF4235">
      <w:pPr>
        <w:ind w:firstLine="0"/>
      </w:pPr>
      <w:r w:rsidRPr="00CF4235">
        <w:t>2</w:t>
      </w:r>
      <w:r w:rsidR="00A654B2" w:rsidRPr="00CF4235">
        <w:t xml:space="preserve">. </w:t>
      </w:r>
      <w:r w:rsidRPr="00CF4235">
        <w:t>Связь</w:t>
      </w:r>
      <w:r w:rsidR="00A654B2" w:rsidRPr="00CF4235">
        <w:t xml:space="preserve"> – </w:t>
      </w:r>
      <w:r w:rsidRPr="00CF4235">
        <w:t>6</w:t>
      </w:r>
      <w:r w:rsidR="00A654B2" w:rsidRPr="00CF4235">
        <w:t>.</w:t>
      </w:r>
      <w:r w:rsidRPr="00CF4235">
        <w:t>8</w:t>
      </w:r>
    </w:p>
    <w:p w:rsidR="009E1347" w:rsidRPr="00CF4235" w:rsidRDefault="009E1347" w:rsidP="00CF4235">
      <w:pPr>
        <w:ind w:firstLine="0"/>
      </w:pPr>
      <w:r w:rsidRPr="00CF4235">
        <w:lastRenderedPageBreak/>
        <w:t>3. Обеспечение внутреннего правопорядка – 8.3</w:t>
      </w:r>
    </w:p>
    <w:p w:rsidR="009E1347" w:rsidRPr="00CF4235" w:rsidRDefault="009E1347" w:rsidP="00CF4235">
      <w:pPr>
        <w:ind w:firstLine="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r>
      <w:tr w:rsidR="00A654B2" w:rsidRPr="00CF4235" w:rsidTr="00E46166">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rPr>
              <w:t>60</w:t>
            </w:r>
            <w:r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402595" w:rsidRPr="00CF4235" w:rsidTr="004F55F5">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402595" w:rsidRPr="00CF4235" w:rsidRDefault="008660C0" w:rsidP="00CF4235">
            <w:pPr>
              <w:ind w:firstLine="0"/>
              <w:jc w:val="left"/>
            </w:pPr>
            <w:hyperlink r:id="rId121" w:history="1">
              <w:r w:rsidR="0040259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2595" w:rsidRPr="00CF4235" w:rsidRDefault="00402595" w:rsidP="00CF4235">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4F55F5">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402595" w:rsidRPr="00CF4235" w:rsidRDefault="0040259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2595" w:rsidRPr="00CF4235" w:rsidRDefault="00402595" w:rsidP="00CF4235">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E46166">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121174" w:rsidP="00CF4235">
            <w:pPr>
              <w:ind w:firstLine="0"/>
              <w:jc w:val="center"/>
              <w:rPr>
                <w:szCs w:val="20"/>
              </w:rPr>
            </w:pPr>
            <w:r w:rsidRPr="00CF4235">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8660C0" w:rsidP="00CF4235">
            <w:pPr>
              <w:ind w:firstLine="0"/>
              <w:jc w:val="left"/>
            </w:pPr>
            <w:hyperlink r:id="rId122" w:history="1">
              <w:r w:rsidR="00402595"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121174" w:rsidP="00CF4235">
            <w:pPr>
              <w:ind w:firstLine="0"/>
              <w:jc w:val="center"/>
              <w:rPr>
                <w:szCs w:val="20"/>
              </w:rPr>
            </w:pPr>
            <w:r w:rsidRPr="00CF4235">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 w:val="22"/>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2595" w:rsidRPr="00CF4235" w:rsidRDefault="00402595"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E46166">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121174" w:rsidP="00CF4235">
            <w:pPr>
              <w:ind w:firstLine="0"/>
              <w:jc w:val="center"/>
              <w:rPr>
                <w:szCs w:val="20"/>
              </w:rPr>
            </w:pPr>
            <w:r w:rsidRPr="00CF4235">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r w:rsidR="00402595" w:rsidRPr="00CF4235" w:rsidTr="00E46166">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121174" w:rsidP="00CF4235">
            <w:pPr>
              <w:ind w:firstLine="0"/>
              <w:jc w:val="center"/>
              <w:rPr>
                <w:szCs w:val="20"/>
              </w:rPr>
            </w:pPr>
            <w:r w:rsidRPr="00CF4235">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pPr>
            <w:r w:rsidRPr="00CF4235">
              <w:rPr>
                <w:szCs w:val="20"/>
              </w:rPr>
              <w:t>3</w:t>
            </w:r>
          </w:p>
        </w:tc>
      </w:tr>
      <w:tr w:rsidR="00402595" w:rsidRPr="00CF4235" w:rsidTr="00E46166">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402595" w:rsidRPr="00CF4235" w:rsidRDefault="00121174" w:rsidP="00CF4235">
            <w:pPr>
              <w:ind w:firstLine="0"/>
              <w:jc w:val="center"/>
              <w:rPr>
                <w:szCs w:val="20"/>
              </w:rPr>
            </w:pPr>
            <w:r w:rsidRPr="00CF4235">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02595" w:rsidRPr="00CF4235" w:rsidRDefault="00402595" w:rsidP="00CF4235">
            <w:pPr>
              <w:ind w:firstLine="0"/>
              <w:jc w:val="center"/>
              <w:rPr>
                <w:szCs w:val="20"/>
              </w:rPr>
            </w:pPr>
            <w:r w:rsidRPr="00CF4235">
              <w:rPr>
                <w:szCs w:val="20"/>
              </w:rPr>
              <w:t>3</w:t>
            </w:r>
          </w:p>
        </w:tc>
      </w:tr>
    </w:tbl>
    <w:p w:rsidR="00A654B2" w:rsidRPr="00CF4235" w:rsidRDefault="00A654B2" w:rsidP="00CF4235">
      <w:pPr>
        <w:ind w:firstLine="0"/>
        <w:jc w:val="left"/>
      </w:pPr>
    </w:p>
    <w:p w:rsidR="00A654B2" w:rsidRPr="00CF4235" w:rsidRDefault="00A654B2" w:rsidP="00CF4235">
      <w:pPr>
        <w:ind w:firstLine="708"/>
        <w:rPr>
          <w:b/>
        </w:rPr>
      </w:pPr>
      <w:r w:rsidRPr="00CF4235">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A654B2" w:rsidRPr="00CF4235" w:rsidRDefault="00A654B2" w:rsidP="00CF4235">
      <w:pPr>
        <w:ind w:firstLine="708"/>
      </w:pPr>
      <w:r w:rsidRPr="00CF4235">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46166" w:rsidRPr="00CF4235" w:rsidRDefault="00E46166" w:rsidP="00CF4235">
      <w:pPr>
        <w:ind w:firstLine="0"/>
        <w:jc w:val="center"/>
      </w:pPr>
    </w:p>
    <w:p w:rsidR="00A654B2" w:rsidRPr="00CF4235" w:rsidRDefault="00A654B2" w:rsidP="006011AF">
      <w:pPr>
        <w:ind w:firstLine="0"/>
        <w:jc w:val="center"/>
        <w:outlineLvl w:val="0"/>
      </w:pPr>
      <w:r w:rsidRPr="00CF4235">
        <w:t>Ж-1-1 – ЗОНА МНОГОКВАРТИРНОЙ ЖИЛОЙ ЗАСТРОЙКИ</w:t>
      </w:r>
    </w:p>
    <w:p w:rsidR="00A654B2" w:rsidRPr="00CF4235" w:rsidRDefault="00A654B2" w:rsidP="00CF4235">
      <w:pPr>
        <w:ind w:firstLine="708"/>
      </w:pPr>
    </w:p>
    <w:p w:rsidR="00A654B2" w:rsidRPr="00CF4235" w:rsidRDefault="00A654B2" w:rsidP="00CF4235">
      <w:pPr>
        <w:ind w:firstLine="708"/>
      </w:pPr>
      <w:r w:rsidRPr="00CF4235">
        <w:t>Зона многоквартирной жилой застройки Ж-1-1 установлена для обеспечения условий формирования жилых районов из многоквартирных жилых домов.</w:t>
      </w:r>
    </w:p>
    <w:p w:rsidR="000E4E6B" w:rsidRDefault="000E4E6B" w:rsidP="000E4E6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w:t>
      </w:r>
      <w:r w:rsidR="005009BB">
        <w:rPr>
          <w:color w:val="000000" w:themeColor="text1"/>
        </w:rPr>
        <w:t>1</w:t>
      </w:r>
      <w:r>
        <w:rPr>
          <w:color w:val="000000" w:themeColor="text1"/>
        </w:rPr>
        <w:t xml:space="preserve">),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418"/>
        <w:gridCol w:w="141"/>
        <w:gridCol w:w="1560"/>
        <w:gridCol w:w="6"/>
        <w:gridCol w:w="2970"/>
        <w:gridCol w:w="73"/>
        <w:gridCol w:w="1628"/>
      </w:tblGrid>
      <w:tr w:rsidR="00A654B2" w:rsidRPr="00CF4235" w:rsidTr="00121174">
        <w:trPr>
          <w:trHeight w:val="273"/>
          <w:tblHeader/>
        </w:trPr>
        <w:tc>
          <w:tcPr>
            <w:tcW w:w="81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396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gridSpan w:val="2"/>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121174">
        <w:trPr>
          <w:trHeight w:val="555"/>
          <w:tblHeader/>
        </w:trPr>
        <w:tc>
          <w:tcPr>
            <w:tcW w:w="81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701" w:type="dxa"/>
            <w:gridSpan w:val="2"/>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gridSpan w:val="2"/>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701" w:type="dxa"/>
            <w:gridSpan w:val="2"/>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r>
      <w:tr w:rsidR="00A654B2"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Многоэтажная жилая застройка (высотная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7 000</w:t>
            </w:r>
            <w:r w:rsidR="00512E0F">
              <w:rPr>
                <w:rStyle w:val="afffb"/>
                <w:szCs w:val="20"/>
              </w:rPr>
              <w:footnoteReference w:id="3"/>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4B2" w:rsidRPr="00CF4235" w:rsidRDefault="00A654B2" w:rsidP="00CF4235">
            <w:pPr>
              <w:ind w:firstLine="0"/>
              <w:jc w:val="center"/>
              <w:rPr>
                <w:szCs w:val="20"/>
              </w:rP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4B2" w:rsidRPr="00CF4235" w:rsidRDefault="00A654B2" w:rsidP="00CF4235">
            <w:pPr>
              <w:ind w:firstLine="0"/>
              <w:jc w:val="center"/>
              <w:rPr>
                <w:szCs w:val="20"/>
              </w:rPr>
            </w:pPr>
            <w:r w:rsidRPr="00CF4235">
              <w:rPr>
                <w:szCs w:val="20"/>
              </w:rPr>
              <w:t>Не подлежат установлению</w:t>
            </w:r>
          </w:p>
        </w:tc>
      </w:tr>
      <w:tr w:rsidR="00A654B2" w:rsidRPr="00CF4235" w:rsidTr="00121174">
        <w:trPr>
          <w:trHeight w:val="553"/>
        </w:trPr>
        <w:tc>
          <w:tcPr>
            <w:tcW w:w="817" w:type="dxa"/>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34"/>
              </w:numPr>
              <w:ind w:left="0" w:firstLine="0"/>
            </w:pPr>
          </w:p>
        </w:tc>
        <w:tc>
          <w:tcPr>
            <w:tcW w:w="3969" w:type="dxa"/>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 xml:space="preserve">500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 xml:space="preserve">2 000 </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 xml:space="preserve">75%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3 </w:t>
            </w:r>
          </w:p>
        </w:tc>
      </w:tr>
      <w:tr w:rsidR="00A654B2" w:rsidRPr="00CF4235" w:rsidTr="00121174">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121174">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41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121174">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41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121174">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23"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41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121174">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24"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41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121174">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25"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41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121174">
        <w:trPr>
          <w:trHeight w:val="563"/>
        </w:trPr>
        <w:tc>
          <w:tcPr>
            <w:tcW w:w="81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F3C" w:rsidRPr="00CF4235" w:rsidRDefault="00AE6F3C" w:rsidP="00CF4235">
            <w:pPr>
              <w:ind w:firstLine="0"/>
              <w:jc w:val="center"/>
              <w:rPr>
                <w:szCs w:val="20"/>
              </w:rPr>
            </w:pPr>
            <w:r w:rsidRPr="00CF4235">
              <w:rPr>
                <w:szCs w:val="20"/>
              </w:rPr>
              <w:t xml:space="preserve">60%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41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121174">
        <w:trPr>
          <w:trHeight w:val="509"/>
        </w:trPr>
        <w:tc>
          <w:tcPr>
            <w:tcW w:w="81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26"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41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121174">
        <w:trPr>
          <w:trHeight w:val="509"/>
        </w:trPr>
        <w:tc>
          <w:tcPr>
            <w:tcW w:w="81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27" w:history="1">
              <w:hyperlink r:id="rId128"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41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121174">
        <w:trPr>
          <w:trHeight w:val="497"/>
        </w:trPr>
        <w:tc>
          <w:tcPr>
            <w:tcW w:w="81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200 000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lang w:val="en-US"/>
              </w:rP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121174">
        <w:trPr>
          <w:trHeight w:val="497"/>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29"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121174">
        <w:trPr>
          <w:trHeight w:val="497"/>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 xml:space="preserve">Амбулаторное ветеринарное </w:t>
            </w:r>
            <w:r w:rsidRPr="00CF4235">
              <w:rPr>
                <w:szCs w:val="20"/>
              </w:rPr>
              <w:lastRenderedPageBreak/>
              <w:t>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lastRenderedPageBreak/>
              <w:t>3.10.1</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 3</w:t>
            </w:r>
          </w:p>
        </w:tc>
      </w:tr>
      <w:tr w:rsidR="004F55F5" w:rsidRPr="00CF4235" w:rsidTr="00121174">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4.1</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 3</w:t>
            </w:r>
          </w:p>
        </w:tc>
      </w:tr>
      <w:tr w:rsidR="004F55F5" w:rsidRPr="00CF4235" w:rsidTr="00121174">
        <w:trPr>
          <w:trHeight w:val="563"/>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4.3</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 3</w:t>
            </w:r>
          </w:p>
        </w:tc>
      </w:tr>
      <w:tr w:rsidR="004F55F5" w:rsidRPr="00CF4235" w:rsidTr="00121174">
        <w:trPr>
          <w:trHeight w:val="557"/>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 3</w:t>
            </w:r>
          </w:p>
        </w:tc>
      </w:tr>
      <w:tr w:rsidR="004F55F5" w:rsidRPr="00CF4235" w:rsidTr="00121174">
        <w:trPr>
          <w:trHeight w:val="551"/>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 3</w:t>
            </w:r>
          </w:p>
        </w:tc>
      </w:tr>
      <w:tr w:rsidR="004F55F5"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4.7</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5F5" w:rsidRPr="00CF4235" w:rsidRDefault="004F55F5" w:rsidP="00CF4235">
            <w:pPr>
              <w:ind w:firstLine="0"/>
              <w:jc w:val="center"/>
              <w:rPr>
                <w:szCs w:val="20"/>
              </w:rPr>
            </w:pPr>
            <w:r w:rsidRPr="00CF4235">
              <w:rPr>
                <w:szCs w:val="20"/>
              </w:rPr>
              <w:t>1 эт. - 60%</w:t>
            </w:r>
          </w:p>
          <w:p w:rsidR="004F55F5" w:rsidRPr="00CF4235" w:rsidRDefault="004F55F5" w:rsidP="00CF4235">
            <w:pPr>
              <w:ind w:firstLine="0"/>
              <w:jc w:val="center"/>
              <w:rPr>
                <w:szCs w:val="20"/>
              </w:rPr>
            </w:pPr>
            <w:r w:rsidRPr="00CF4235">
              <w:rPr>
                <w:szCs w:val="20"/>
              </w:rPr>
              <w:t>2 эт. - 50%</w:t>
            </w:r>
          </w:p>
          <w:p w:rsidR="004F55F5" w:rsidRPr="00CF4235" w:rsidRDefault="004F55F5" w:rsidP="00CF4235">
            <w:pPr>
              <w:ind w:firstLine="0"/>
              <w:jc w:val="center"/>
              <w:rPr>
                <w:szCs w:val="20"/>
              </w:rPr>
            </w:pPr>
            <w:r w:rsidRPr="00CF4235">
              <w:rPr>
                <w:szCs w:val="20"/>
              </w:rPr>
              <w:t>3 эт. - 45%</w:t>
            </w:r>
          </w:p>
          <w:p w:rsidR="004F55F5" w:rsidRPr="00CF4235" w:rsidRDefault="004F55F5" w:rsidP="00CF4235">
            <w:pPr>
              <w:ind w:firstLine="0"/>
              <w:jc w:val="center"/>
              <w:rPr>
                <w:szCs w:val="20"/>
              </w:rPr>
            </w:pPr>
            <w:r w:rsidRPr="00CF4235">
              <w:rPr>
                <w:szCs w:val="20"/>
              </w:rPr>
              <w:t>4 эт. - 41%</w:t>
            </w:r>
          </w:p>
          <w:p w:rsidR="004F55F5" w:rsidRPr="00CF4235" w:rsidRDefault="004F55F5" w:rsidP="00CF4235">
            <w:pPr>
              <w:ind w:firstLine="0"/>
              <w:jc w:val="center"/>
              <w:rPr>
                <w:szCs w:val="20"/>
              </w:rPr>
            </w:pPr>
            <w:r w:rsidRPr="00CF4235">
              <w:rPr>
                <w:szCs w:val="20"/>
              </w:rPr>
              <w:t>5 эт. - 37%</w:t>
            </w:r>
          </w:p>
          <w:p w:rsidR="004F55F5" w:rsidRPr="00CF4235" w:rsidRDefault="004F55F5" w:rsidP="00CF4235">
            <w:pPr>
              <w:ind w:firstLine="0"/>
              <w:jc w:val="center"/>
              <w:rPr>
                <w:szCs w:val="20"/>
              </w:rPr>
            </w:pPr>
            <w:r w:rsidRPr="00CF4235">
              <w:rPr>
                <w:szCs w:val="20"/>
              </w:rPr>
              <w:t>6 эт. - 34%</w:t>
            </w:r>
          </w:p>
          <w:p w:rsidR="004F55F5" w:rsidRPr="00CF4235" w:rsidRDefault="004F55F5" w:rsidP="00CF4235">
            <w:pPr>
              <w:ind w:firstLine="0"/>
              <w:jc w:val="center"/>
              <w:rPr>
                <w:szCs w:val="20"/>
              </w:rPr>
            </w:pPr>
            <w:r w:rsidRPr="00CF4235">
              <w:rPr>
                <w:szCs w:val="20"/>
              </w:rPr>
              <w:t>7 эт. - 31%</w:t>
            </w:r>
          </w:p>
          <w:p w:rsidR="004F55F5" w:rsidRPr="00CF4235" w:rsidRDefault="004F55F5" w:rsidP="00CF4235">
            <w:pPr>
              <w:ind w:firstLine="0"/>
              <w:jc w:val="center"/>
              <w:rPr>
                <w:szCs w:val="20"/>
              </w:rPr>
            </w:pPr>
            <w:r w:rsidRPr="00CF4235">
              <w:rPr>
                <w:szCs w:val="20"/>
              </w:rPr>
              <w:t>8 эт. - 29%</w:t>
            </w:r>
          </w:p>
          <w:p w:rsidR="004F55F5" w:rsidRPr="00CF4235" w:rsidRDefault="004F55F5" w:rsidP="00CF4235">
            <w:pPr>
              <w:ind w:firstLine="0"/>
              <w:jc w:val="center"/>
              <w:rPr>
                <w:szCs w:val="20"/>
              </w:rPr>
            </w:pPr>
            <w:r w:rsidRPr="00CF4235">
              <w:rPr>
                <w:szCs w:val="20"/>
              </w:rPr>
              <w:t>9 эт. - 27%</w:t>
            </w:r>
          </w:p>
          <w:p w:rsidR="004F55F5" w:rsidRPr="00CF4235" w:rsidRDefault="004F55F5" w:rsidP="00CF4235">
            <w:pPr>
              <w:ind w:firstLine="0"/>
              <w:jc w:val="center"/>
              <w:rPr>
                <w:szCs w:val="20"/>
              </w:rPr>
            </w:pPr>
            <w:r w:rsidRPr="00CF4235">
              <w:rPr>
                <w:szCs w:val="20"/>
              </w:rPr>
              <w:t>10 эт. - 25%</w:t>
            </w:r>
          </w:p>
          <w:p w:rsidR="004F55F5" w:rsidRPr="00CF4235" w:rsidRDefault="004F55F5" w:rsidP="00CF4235">
            <w:pPr>
              <w:ind w:firstLine="0"/>
              <w:jc w:val="center"/>
              <w:rPr>
                <w:szCs w:val="20"/>
              </w:rPr>
            </w:pPr>
            <w:r w:rsidRPr="00CF4235">
              <w:rPr>
                <w:szCs w:val="20"/>
              </w:rPr>
              <w:t xml:space="preserve">11 эт. - 24% </w:t>
            </w:r>
          </w:p>
          <w:p w:rsidR="004F55F5" w:rsidRPr="00CF4235" w:rsidRDefault="004F55F5" w:rsidP="00CF4235">
            <w:pPr>
              <w:ind w:firstLine="0"/>
              <w:jc w:val="center"/>
              <w:rPr>
                <w:szCs w:val="20"/>
              </w:rPr>
            </w:pPr>
            <w:r w:rsidRPr="00CF4235">
              <w:rPr>
                <w:szCs w:val="20"/>
              </w:rPr>
              <w:t>12 эт. - 22%</w:t>
            </w:r>
          </w:p>
          <w:p w:rsidR="004F55F5" w:rsidRPr="00CF4235" w:rsidRDefault="004F55F5" w:rsidP="00CF4235">
            <w:pPr>
              <w:ind w:firstLine="0"/>
              <w:jc w:val="center"/>
              <w:rPr>
                <w:szCs w:val="20"/>
              </w:rPr>
            </w:pPr>
            <w:r w:rsidRPr="00CF4235">
              <w:rPr>
                <w:szCs w:val="20"/>
              </w:rPr>
              <w:t>13 эт. - 21%</w:t>
            </w:r>
          </w:p>
          <w:p w:rsidR="004F55F5" w:rsidRPr="00CF4235" w:rsidRDefault="004F55F5" w:rsidP="00CF4235">
            <w:pPr>
              <w:ind w:firstLine="0"/>
              <w:jc w:val="center"/>
              <w:rPr>
                <w:szCs w:val="20"/>
              </w:rPr>
            </w:pPr>
            <w:r w:rsidRPr="00CF4235">
              <w:rPr>
                <w:szCs w:val="20"/>
              </w:rPr>
              <w:t>14 эт. - 20%</w:t>
            </w:r>
          </w:p>
          <w:p w:rsidR="004F55F5" w:rsidRPr="00CF4235" w:rsidRDefault="004F55F5" w:rsidP="00CF4235">
            <w:pPr>
              <w:ind w:firstLine="0"/>
              <w:jc w:val="center"/>
              <w:rPr>
                <w:szCs w:val="20"/>
              </w:rPr>
            </w:pPr>
            <w:r w:rsidRPr="00CF4235">
              <w:rPr>
                <w:szCs w:val="20"/>
              </w:rPr>
              <w:t>15 эт. - 19%</w:t>
            </w:r>
          </w:p>
          <w:p w:rsidR="004F55F5" w:rsidRPr="00CF4235" w:rsidRDefault="004F55F5" w:rsidP="00CF4235">
            <w:pPr>
              <w:ind w:firstLine="0"/>
              <w:jc w:val="center"/>
              <w:rPr>
                <w:szCs w:val="20"/>
              </w:rPr>
            </w:pPr>
            <w:r w:rsidRPr="00CF4235">
              <w:rPr>
                <w:szCs w:val="20"/>
              </w:rPr>
              <w:t>16 эт. - 18%</w:t>
            </w:r>
          </w:p>
          <w:p w:rsidR="004F55F5" w:rsidRPr="00CF4235" w:rsidRDefault="004F55F5" w:rsidP="00CF4235">
            <w:pPr>
              <w:ind w:firstLine="0"/>
              <w:jc w:val="center"/>
              <w:rPr>
                <w:szCs w:val="20"/>
              </w:rPr>
            </w:pPr>
            <w:r w:rsidRPr="00CF4235">
              <w:rPr>
                <w:szCs w:val="20"/>
              </w:rPr>
              <w:t>17 и более - 17%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 </w:t>
            </w:r>
          </w:p>
          <w:p w:rsidR="004F55F5" w:rsidRPr="00CF4235" w:rsidRDefault="004F55F5" w:rsidP="00CF4235">
            <w:pPr>
              <w:ind w:firstLine="0"/>
              <w:jc w:val="center"/>
              <w:rPr>
                <w:szCs w:val="20"/>
              </w:rPr>
            </w:pPr>
            <w:r w:rsidRPr="00CF4235">
              <w:rPr>
                <w:szCs w:val="20"/>
              </w:rPr>
              <w:t>3</w:t>
            </w:r>
          </w:p>
        </w:tc>
      </w:tr>
      <w:tr w:rsidR="004F55F5" w:rsidRPr="00CF4235" w:rsidTr="00121174">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4.9</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121174">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5C10D9" w:rsidRPr="00CF4235" w:rsidTr="00121174">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130" w:history="1">
              <w:r w:rsidR="005C10D9"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5.1.2</w:t>
            </w:r>
          </w:p>
        </w:tc>
        <w:tc>
          <w:tcPr>
            <w:tcW w:w="1418"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CC7EB4" w:rsidRPr="00CF4235" w:rsidTr="00121174">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CC7EB4" w:rsidRPr="00CF4235" w:rsidRDefault="00CC7EB4"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CC7EB4" w:rsidRPr="00CF4235" w:rsidRDefault="008660C0" w:rsidP="00CF4235">
            <w:pPr>
              <w:ind w:firstLine="0"/>
              <w:jc w:val="left"/>
            </w:pPr>
            <w:hyperlink r:id="rId131" w:history="1">
              <w:r w:rsidR="00CC7EB4"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C7EB4" w:rsidRPr="00CF4235" w:rsidRDefault="00CC7EB4" w:rsidP="00CF4235">
            <w:pPr>
              <w:ind w:firstLine="0"/>
              <w:jc w:val="center"/>
            </w:pPr>
            <w:r w:rsidRPr="00CF4235">
              <w:rPr>
                <w:szCs w:val="20"/>
              </w:rPr>
              <w:t>5.1.3</w:t>
            </w:r>
          </w:p>
        </w:tc>
        <w:tc>
          <w:tcPr>
            <w:tcW w:w="1418" w:type="dxa"/>
            <w:tcBorders>
              <w:top w:val="single" w:sz="4" w:space="0" w:color="auto"/>
              <w:left w:val="single" w:sz="4" w:space="0" w:color="auto"/>
              <w:bottom w:val="single" w:sz="4" w:space="0" w:color="auto"/>
              <w:right w:val="single" w:sz="4" w:space="0" w:color="auto"/>
            </w:tcBorders>
            <w:vAlign w:val="center"/>
          </w:tcPr>
          <w:p w:rsidR="00CC7EB4" w:rsidRPr="00CF4235" w:rsidRDefault="00737E80" w:rsidP="00CF4235">
            <w:pPr>
              <w:ind w:firstLine="0"/>
              <w:jc w:val="center"/>
            </w:pPr>
            <w:r w:rsidRPr="00CF4235">
              <w:rPr>
                <w:szCs w:val="20"/>
              </w:rPr>
              <w:t>1</w:t>
            </w:r>
            <w:r w:rsidR="00CC7EB4" w:rsidRPr="00CF4235">
              <w:rPr>
                <w:szCs w:val="20"/>
              </w:rPr>
              <w:t>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C7EB4" w:rsidRPr="00CF4235" w:rsidRDefault="00CC7EB4"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C7EB4" w:rsidRPr="00CF4235" w:rsidRDefault="00CC7EB4" w:rsidP="00CF4235">
            <w:pPr>
              <w:ind w:firstLine="0"/>
              <w:jc w:val="cente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C7EB4" w:rsidRPr="00CF4235" w:rsidRDefault="00CC7EB4" w:rsidP="00CF4235">
            <w:pPr>
              <w:ind w:firstLine="0"/>
              <w:jc w:val="center"/>
            </w:pPr>
            <w:r w:rsidRPr="00CF4235">
              <w:rPr>
                <w:szCs w:val="20"/>
              </w:rPr>
              <w:t>3</w:t>
            </w:r>
          </w:p>
        </w:tc>
      </w:tr>
      <w:tr w:rsidR="00737E80" w:rsidRPr="00CF4235" w:rsidTr="00121174">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132" w:history="1">
              <w:r w:rsidR="00737E80"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5.1.4</w:t>
            </w:r>
          </w:p>
        </w:tc>
        <w:tc>
          <w:tcPr>
            <w:tcW w:w="141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121174">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737E80"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8.3</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подлежат установлению</w:t>
            </w:r>
          </w:p>
        </w:tc>
      </w:tr>
      <w:tr w:rsidR="00737E80" w:rsidRPr="00CF4235" w:rsidTr="00121174">
        <w:trPr>
          <w:trHeight w:val="421"/>
        </w:trPr>
        <w:tc>
          <w:tcPr>
            <w:tcW w:w="81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9.3</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737E80"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12.0</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6F6BD9" w:rsidRPr="00CF4235" w:rsidTr="00121174">
        <w:trPr>
          <w:trHeight w:val="437"/>
        </w:trPr>
        <w:tc>
          <w:tcPr>
            <w:tcW w:w="817"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133"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3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134"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3043"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62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pStyle w:val="affffff3"/>
        <w:ind w:left="0" w:firstLine="0"/>
        <w:jc w:val="left"/>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A654B2" w:rsidRPr="00CF4235" w:rsidRDefault="00A654B2" w:rsidP="00CF4235">
      <w:pPr>
        <w:ind w:firstLine="0"/>
      </w:pPr>
      <w:r w:rsidRPr="00CF4235">
        <w:t xml:space="preserve">1. </w:t>
      </w:r>
      <w:r w:rsidR="00D7057A" w:rsidRPr="00CF4235">
        <w:t>Предоставление коммунальных услуг</w:t>
      </w:r>
      <w:r w:rsidRPr="00CF4235">
        <w:t xml:space="preserve"> – </w:t>
      </w:r>
      <w:r w:rsidR="00BC4479" w:rsidRPr="00CF4235">
        <w:t>3</w:t>
      </w:r>
      <w:r w:rsidRPr="00CF4235">
        <w:t>.</w:t>
      </w:r>
      <w:r w:rsidR="00BC4479" w:rsidRPr="00CF4235">
        <w:t>1</w:t>
      </w:r>
      <w:r w:rsidR="00D7057A" w:rsidRPr="00CF4235">
        <w:t>.1</w:t>
      </w:r>
    </w:p>
    <w:p w:rsidR="00A654B2" w:rsidRPr="00CF4235" w:rsidRDefault="00BC4479" w:rsidP="00CF4235">
      <w:pPr>
        <w:ind w:firstLine="0"/>
      </w:pPr>
      <w:r w:rsidRPr="00CF4235">
        <w:t>2</w:t>
      </w:r>
      <w:r w:rsidR="00A654B2" w:rsidRPr="00CF4235">
        <w:t xml:space="preserve">. </w:t>
      </w:r>
      <w:r w:rsidRPr="00CF4235">
        <w:t xml:space="preserve">Связь </w:t>
      </w:r>
      <w:r w:rsidR="00A654B2" w:rsidRPr="00CF4235">
        <w:t xml:space="preserve">– </w:t>
      </w:r>
      <w:r w:rsidRPr="00CF4235">
        <w:t>6</w:t>
      </w:r>
      <w:r w:rsidR="00A654B2" w:rsidRPr="00CF4235">
        <w:t>.</w:t>
      </w:r>
      <w:r w:rsidRPr="00CF4235">
        <w:t>8</w:t>
      </w:r>
    </w:p>
    <w:p w:rsidR="009E1347" w:rsidRPr="00CF4235" w:rsidRDefault="009E1347" w:rsidP="00CF4235">
      <w:pPr>
        <w:ind w:firstLine="0"/>
      </w:pPr>
      <w:r w:rsidRPr="00CF4235">
        <w:t>3. Обеспечение внутреннего правопорядка – 8.3</w:t>
      </w:r>
    </w:p>
    <w:p w:rsidR="00A654B2" w:rsidRPr="00CF4235" w:rsidRDefault="00A654B2" w:rsidP="00CF4235">
      <w:pPr>
        <w:ind w:firstLine="0"/>
        <w:jc w:val="left"/>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98"/>
        <w:gridCol w:w="1701"/>
        <w:gridCol w:w="1559"/>
        <w:gridCol w:w="1559"/>
        <w:gridCol w:w="2977"/>
        <w:gridCol w:w="1701"/>
      </w:tblGrid>
      <w:tr w:rsidR="00A654B2" w:rsidRPr="00CF4235" w:rsidTr="00121174">
        <w:trPr>
          <w:trHeight w:val="555"/>
          <w:tblHeader/>
        </w:trPr>
        <w:tc>
          <w:tcPr>
            <w:tcW w:w="81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lastRenderedPageBreak/>
              <w:t xml:space="preserve">№ </w:t>
            </w:r>
            <w:proofErr w:type="gramStart"/>
            <w:r w:rsidRPr="00CF4235">
              <w:rPr>
                <w:szCs w:val="20"/>
              </w:rPr>
              <w:t>п</w:t>
            </w:r>
            <w:proofErr w:type="gramEnd"/>
            <w:r w:rsidRPr="00CF4235">
              <w:rPr>
                <w:szCs w:val="20"/>
              </w:rPr>
              <w:t>/п</w:t>
            </w:r>
          </w:p>
        </w:tc>
        <w:tc>
          <w:tcPr>
            <w:tcW w:w="399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121174">
        <w:trPr>
          <w:trHeight w:val="555"/>
          <w:tblHeader/>
        </w:trPr>
        <w:tc>
          <w:tcPr>
            <w:tcW w:w="81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399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tcPr>
          <w:p w:rsidR="00A654B2" w:rsidRPr="00CF4235" w:rsidRDefault="00A654B2" w:rsidP="00CF4235">
            <w:pPr>
              <w:ind w:firstLine="0"/>
              <w:jc w:val="center"/>
              <w:rPr>
                <w:szCs w:val="20"/>
              </w:rPr>
            </w:pPr>
          </w:p>
        </w:tc>
      </w:tr>
      <w:tr w:rsidR="00A654B2" w:rsidRPr="00CF4235" w:rsidTr="00121174">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rPr>
              <w:t>60</w:t>
            </w:r>
            <w:r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121174">
        <w:trPr>
          <w:trHeight w:val="447"/>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4F55F5" w:rsidRPr="00CF4235" w:rsidTr="00121174">
        <w:trPr>
          <w:trHeight w:val="447"/>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35" w:history="1">
              <w:r w:rsidR="004F55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121174">
        <w:trPr>
          <w:trHeight w:val="447"/>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121174">
        <w:trPr>
          <w:trHeight w:val="542"/>
        </w:trPr>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136"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121174">
        <w:tc>
          <w:tcPr>
            <w:tcW w:w="81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 w:val="22"/>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B3D" w:rsidRPr="00CF4235" w:rsidRDefault="00195B3D"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121174">
        <w:trPr>
          <w:trHeight w:val="600"/>
        </w:trPr>
        <w:tc>
          <w:tcPr>
            <w:tcW w:w="81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0D37BF" w:rsidRPr="00CF4235" w:rsidTr="00121174">
        <w:trPr>
          <w:trHeight w:val="600"/>
        </w:trPr>
        <w:tc>
          <w:tcPr>
            <w:tcW w:w="81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121174">
        <w:trPr>
          <w:trHeight w:val="566"/>
        </w:trPr>
        <w:tc>
          <w:tcPr>
            <w:tcW w:w="81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35"/>
              </w:numPr>
              <w:ind w:left="0" w:firstLine="0"/>
            </w:pPr>
          </w:p>
        </w:tc>
        <w:tc>
          <w:tcPr>
            <w:tcW w:w="399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bl>
    <w:p w:rsidR="00A654B2" w:rsidRPr="00CF4235" w:rsidRDefault="00A654B2" w:rsidP="00CF4235">
      <w:pPr>
        <w:ind w:firstLine="0"/>
        <w:jc w:val="left"/>
      </w:pPr>
    </w:p>
    <w:p w:rsidR="00A654B2" w:rsidRPr="00CF4235" w:rsidRDefault="00A654B2" w:rsidP="00CF4235">
      <w:pPr>
        <w:ind w:firstLine="708"/>
        <w:rPr>
          <w:b/>
        </w:rPr>
      </w:pPr>
      <w:r w:rsidRPr="00CF4235">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A654B2" w:rsidRPr="00CF4235" w:rsidRDefault="00A654B2" w:rsidP="00CF4235">
      <w:pPr>
        <w:ind w:firstLine="708"/>
      </w:pPr>
      <w:r w:rsidRPr="00CF4235">
        <w:lastRenderedPageBreak/>
        <w:t>Иные показатели по параметрам застройки зоны Ж-1-1: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F4235" w:rsidRDefault="00CF4235">
      <w:pPr>
        <w:ind w:firstLine="0"/>
        <w:jc w:val="left"/>
      </w:pPr>
    </w:p>
    <w:p w:rsidR="001F0AF5" w:rsidRPr="00CF4235" w:rsidRDefault="001F0AF5" w:rsidP="001F0AF5">
      <w:pPr>
        <w:ind w:firstLine="0"/>
        <w:jc w:val="center"/>
        <w:outlineLvl w:val="0"/>
      </w:pPr>
      <w:r w:rsidRPr="00CF4235">
        <w:t>Ж-1</w:t>
      </w:r>
      <w:r>
        <w:t>-2</w:t>
      </w:r>
      <w:r w:rsidRPr="00CF4235">
        <w:t xml:space="preserve"> – ЗОНА МНОГОКВАРТИРНОЙ ЖИЛОЙ ЗАСТРОЙКИ</w:t>
      </w:r>
    </w:p>
    <w:p w:rsidR="001F0AF5" w:rsidRPr="00CF4235" w:rsidRDefault="001F0AF5" w:rsidP="001F0AF5">
      <w:pPr>
        <w:ind w:firstLine="708"/>
      </w:pPr>
    </w:p>
    <w:p w:rsidR="001F0AF5" w:rsidRPr="00CF4235" w:rsidRDefault="001F0AF5" w:rsidP="001F0AF5">
      <w:pPr>
        <w:ind w:firstLine="708"/>
      </w:pPr>
      <w:r w:rsidRPr="00CF4235">
        <w:t>Зона многоквартирной жилой застройки Ж-1</w:t>
      </w:r>
      <w:r>
        <w:t>-2</w:t>
      </w:r>
      <w:r w:rsidRPr="00CF4235">
        <w:t xml:space="preserve"> установлена для обеспечения условий формирования жилых районов</w:t>
      </w:r>
      <w:r>
        <w:t xml:space="preserve"> из многоквартирных жилых домов, на базе смешанной застройки.</w:t>
      </w:r>
    </w:p>
    <w:p w:rsidR="001F0AF5" w:rsidRDefault="001F0AF5" w:rsidP="001F0AF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1F0AF5" w:rsidRPr="00CF4235" w:rsidRDefault="001F0AF5" w:rsidP="001F0AF5">
      <w:pPr>
        <w:ind w:firstLine="708"/>
      </w:pPr>
    </w:p>
    <w:p w:rsidR="001F0AF5" w:rsidRPr="00CF4235" w:rsidRDefault="001F0AF5" w:rsidP="001F0AF5">
      <w:pPr>
        <w:ind w:firstLine="0"/>
        <w:jc w:val="center"/>
        <w:outlineLvl w:val="0"/>
      </w:pPr>
      <w:r w:rsidRPr="00CF4235">
        <w:t>Основные виды разрешенного использования</w:t>
      </w:r>
    </w:p>
    <w:p w:rsidR="001F0AF5" w:rsidRPr="00CF4235" w:rsidRDefault="001F0AF5" w:rsidP="001F0AF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701"/>
        <w:gridCol w:w="1559"/>
        <w:gridCol w:w="1560"/>
        <w:gridCol w:w="2976"/>
        <w:gridCol w:w="1701"/>
      </w:tblGrid>
      <w:tr w:rsidR="001F0AF5" w:rsidRPr="00CF4235" w:rsidTr="00AC2CCF">
        <w:trPr>
          <w:trHeight w:val="273"/>
          <w:tblHeader/>
        </w:trPr>
        <w:tc>
          <w:tcPr>
            <w:tcW w:w="534"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252"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Максимальный процент застройки,</w:t>
            </w:r>
          </w:p>
          <w:p w:rsidR="001F0AF5" w:rsidRPr="00CF4235" w:rsidRDefault="001F0AF5" w:rsidP="00AC2CCF">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Минимальные отступы от границ земельного участка (м)</w:t>
            </w:r>
          </w:p>
        </w:tc>
      </w:tr>
      <w:tr w:rsidR="001F0AF5" w:rsidRPr="00CF4235" w:rsidTr="00AC2CCF">
        <w:trPr>
          <w:trHeight w:val="555"/>
          <w:tblHeader/>
        </w:trPr>
        <w:tc>
          <w:tcPr>
            <w:tcW w:w="534" w:type="dxa"/>
            <w:vMerge/>
            <w:tcBorders>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p>
        </w:tc>
        <w:tc>
          <w:tcPr>
            <w:tcW w:w="4252" w:type="dxa"/>
            <w:vMerge/>
            <w:tcBorders>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p>
        </w:tc>
        <w:tc>
          <w:tcPr>
            <w:tcW w:w="1701" w:type="dxa"/>
            <w:vMerge/>
            <w:tcBorders>
              <w:left w:val="single" w:sz="4" w:space="0" w:color="auto"/>
              <w:bottom w:val="single" w:sz="4" w:space="0" w:color="auto"/>
              <w:right w:val="single" w:sz="4" w:space="0" w:color="auto"/>
            </w:tcBorders>
          </w:tcPr>
          <w:p w:rsidR="001F0AF5" w:rsidRPr="00CF4235" w:rsidRDefault="001F0AF5" w:rsidP="00AC2CCF">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tcPr>
          <w:p w:rsidR="001F0AF5" w:rsidRPr="00CF4235" w:rsidRDefault="001F0AF5" w:rsidP="00AC2CCF">
            <w:pPr>
              <w:ind w:firstLine="0"/>
              <w:jc w:val="center"/>
              <w:rPr>
                <w:szCs w:val="20"/>
              </w:rPr>
            </w:pPr>
          </w:p>
        </w:tc>
        <w:tc>
          <w:tcPr>
            <w:tcW w:w="1701" w:type="dxa"/>
            <w:vMerge/>
            <w:tcBorders>
              <w:left w:val="single" w:sz="4" w:space="0" w:color="auto"/>
              <w:bottom w:val="single" w:sz="4" w:space="0" w:color="auto"/>
              <w:right w:val="single" w:sz="4" w:space="0" w:color="auto"/>
            </w:tcBorders>
          </w:tcPr>
          <w:p w:rsidR="001F0AF5" w:rsidRPr="00CF4235" w:rsidRDefault="001F0AF5" w:rsidP="00AC2CCF">
            <w:pPr>
              <w:ind w:firstLine="0"/>
              <w:jc w:val="center"/>
              <w:rPr>
                <w:szCs w:val="20"/>
              </w:rPr>
            </w:pPr>
          </w:p>
        </w:tc>
      </w:tr>
      <w:tr w:rsidR="001F0AF5" w:rsidRPr="00CF4235" w:rsidTr="00AC2CCF">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tabs>
                <w:tab w:val="left" w:pos="54"/>
              </w:tabs>
              <w:ind w:right="175"/>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30</w:t>
            </w:r>
            <w:r>
              <w:rPr>
                <w:szCs w:val="20"/>
              </w:rPr>
              <w:t> </w:t>
            </w:r>
            <w:r w:rsidRPr="00CF4235">
              <w:rPr>
                <w:szCs w:val="20"/>
              </w:rPr>
              <w:t>000</w:t>
            </w:r>
            <w:r w:rsidRPr="00512E0F">
              <w:rPr>
                <w:rStyle w:val="afffb"/>
                <w:szCs w:val="20"/>
                <w:vertAlign w:val="baseline"/>
              </w:rPr>
              <w:footnoteReference w:id="4"/>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lang w:val="en-US"/>
              </w:rPr>
              <w:t xml:space="preserve">1 </w:t>
            </w:r>
            <w:r w:rsidRPr="00CF4235">
              <w:rPr>
                <w:szCs w:val="20"/>
              </w:rPr>
              <w:t>эт. - 59,0%</w:t>
            </w:r>
          </w:p>
          <w:p w:rsidR="001F0AF5" w:rsidRPr="00CF4235" w:rsidRDefault="001F0AF5" w:rsidP="00AC2CCF">
            <w:pPr>
              <w:ind w:firstLine="0"/>
              <w:jc w:val="center"/>
              <w:rPr>
                <w:szCs w:val="20"/>
              </w:rPr>
            </w:pPr>
            <w:r w:rsidRPr="00CF4235">
              <w:rPr>
                <w:szCs w:val="20"/>
                <w:lang w:val="en-US"/>
              </w:rPr>
              <w:t xml:space="preserve">2 </w:t>
            </w:r>
            <w:r w:rsidRPr="00CF4235">
              <w:rPr>
                <w:szCs w:val="20"/>
              </w:rPr>
              <w:t>эт. - 50,8%</w:t>
            </w:r>
          </w:p>
          <w:p w:rsidR="001F0AF5" w:rsidRPr="00CF4235" w:rsidRDefault="001F0AF5" w:rsidP="00AC2CCF">
            <w:pPr>
              <w:ind w:firstLine="0"/>
              <w:jc w:val="center"/>
              <w:rPr>
                <w:szCs w:val="20"/>
              </w:rPr>
            </w:pPr>
            <w:r w:rsidRPr="00CF4235">
              <w:rPr>
                <w:szCs w:val="20"/>
                <w:lang w:val="en-US"/>
              </w:rPr>
              <w:t xml:space="preserve">3 </w:t>
            </w:r>
            <w:r w:rsidRPr="00CF4235">
              <w:rPr>
                <w:szCs w:val="20"/>
              </w:rPr>
              <w:t>эт. - 44,1%</w:t>
            </w:r>
          </w:p>
          <w:p w:rsidR="001F0AF5" w:rsidRPr="00CF4235" w:rsidRDefault="001F0AF5" w:rsidP="00AC2CCF">
            <w:pPr>
              <w:ind w:firstLine="0"/>
              <w:jc w:val="center"/>
              <w:rPr>
                <w:szCs w:val="20"/>
              </w:rPr>
            </w:pPr>
            <w:r w:rsidRPr="00CF4235">
              <w:rPr>
                <w:szCs w:val="20"/>
              </w:rPr>
              <w:t>4 эт. - 38,9%</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30</w:t>
            </w:r>
            <w:r>
              <w:rPr>
                <w:szCs w:val="20"/>
              </w:rPr>
              <w:t> </w:t>
            </w:r>
            <w:r w:rsidRPr="00CF4235">
              <w:rPr>
                <w:szCs w:val="20"/>
              </w:rPr>
              <w:t>000</w:t>
            </w:r>
            <w:r>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rPr>
                <w:szCs w:val="20"/>
              </w:rPr>
            </w:pPr>
            <w:r w:rsidRPr="00CF4235">
              <w:rPr>
                <w:szCs w:val="20"/>
              </w:rPr>
              <w:t>5 эт. - 34,8%</w:t>
            </w:r>
          </w:p>
          <w:p w:rsidR="001F0AF5" w:rsidRPr="00CF4235" w:rsidRDefault="001F0AF5" w:rsidP="00AC2CCF">
            <w:pPr>
              <w:ind w:firstLine="0"/>
              <w:jc w:val="center"/>
              <w:rPr>
                <w:szCs w:val="20"/>
              </w:rPr>
            </w:pPr>
            <w:r w:rsidRPr="00CF4235">
              <w:rPr>
                <w:szCs w:val="20"/>
              </w:rPr>
              <w:t>6 эт. - 31,5%</w:t>
            </w:r>
          </w:p>
          <w:p w:rsidR="001F0AF5" w:rsidRPr="00CF4235" w:rsidRDefault="001F0AF5" w:rsidP="00AC2CCF">
            <w:pPr>
              <w:ind w:firstLine="0"/>
              <w:jc w:val="center"/>
              <w:rPr>
                <w:szCs w:val="20"/>
              </w:rPr>
            </w:pPr>
            <w:r w:rsidRPr="00CF4235">
              <w:rPr>
                <w:szCs w:val="20"/>
              </w:rPr>
              <w:t>7 эт. - 28,8%</w:t>
            </w:r>
          </w:p>
          <w:p w:rsidR="001F0AF5" w:rsidRPr="00CF4235" w:rsidRDefault="001F0AF5" w:rsidP="00AC2CCF">
            <w:pPr>
              <w:ind w:firstLine="0"/>
              <w:jc w:val="center"/>
              <w:rPr>
                <w:szCs w:val="20"/>
              </w:rPr>
            </w:pPr>
            <w:r w:rsidRPr="00CF4235">
              <w:rPr>
                <w:szCs w:val="20"/>
              </w:rPr>
              <w:t>8 эт. - 26,5%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Многоэтажная жилая застройка (высотная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2.6</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30</w:t>
            </w:r>
            <w:r>
              <w:rPr>
                <w:szCs w:val="20"/>
              </w:rPr>
              <w:t> </w:t>
            </w:r>
            <w:r w:rsidRPr="00CF4235">
              <w:rPr>
                <w:szCs w:val="20"/>
              </w:rPr>
              <w:t>000</w:t>
            </w:r>
            <w:r>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rPr>
                <w:szCs w:val="20"/>
              </w:rPr>
            </w:pPr>
            <w:r w:rsidRPr="00CF4235">
              <w:rPr>
                <w:szCs w:val="20"/>
              </w:rPr>
              <w:t>9 эт. - 24,6%</w:t>
            </w:r>
          </w:p>
          <w:p w:rsidR="001F0AF5" w:rsidRPr="00CF4235" w:rsidRDefault="001F0AF5" w:rsidP="00AC2CCF">
            <w:pPr>
              <w:ind w:firstLine="0"/>
              <w:jc w:val="center"/>
              <w:rPr>
                <w:szCs w:val="20"/>
              </w:rPr>
            </w:pPr>
            <w:r w:rsidRPr="00CF4235">
              <w:rPr>
                <w:szCs w:val="20"/>
              </w:rPr>
              <w:t>10 эт. - 23,0%</w:t>
            </w:r>
          </w:p>
          <w:p w:rsidR="001F0AF5" w:rsidRPr="00CF4235" w:rsidRDefault="001F0AF5" w:rsidP="00AC2CCF">
            <w:pPr>
              <w:ind w:firstLine="0"/>
              <w:jc w:val="center"/>
              <w:rPr>
                <w:szCs w:val="20"/>
              </w:rPr>
            </w:pPr>
            <w:r w:rsidRPr="00CF4235">
              <w:rPr>
                <w:szCs w:val="20"/>
              </w:rPr>
              <w:t xml:space="preserve">11 эт. - 21,6% </w:t>
            </w:r>
          </w:p>
          <w:p w:rsidR="001F0AF5" w:rsidRPr="00CF4235" w:rsidRDefault="001F0AF5" w:rsidP="00AC2CCF">
            <w:pPr>
              <w:ind w:firstLine="0"/>
              <w:jc w:val="center"/>
              <w:rPr>
                <w:szCs w:val="20"/>
              </w:rPr>
            </w:pPr>
            <w:r w:rsidRPr="00CF4235">
              <w:rPr>
                <w:szCs w:val="20"/>
              </w:rPr>
              <w:lastRenderedPageBreak/>
              <w:t>12 эт. - 20,3%</w:t>
            </w:r>
          </w:p>
          <w:p w:rsidR="001F0AF5" w:rsidRPr="00CF4235" w:rsidRDefault="001F0AF5" w:rsidP="00AC2CCF">
            <w:pPr>
              <w:ind w:firstLine="0"/>
              <w:jc w:val="center"/>
              <w:rPr>
                <w:szCs w:val="20"/>
              </w:rPr>
            </w:pPr>
            <w:r w:rsidRPr="00CF4235">
              <w:rPr>
                <w:szCs w:val="20"/>
              </w:rPr>
              <w:t>13 эт. - 19,2%</w:t>
            </w:r>
          </w:p>
          <w:p w:rsidR="001F0AF5" w:rsidRPr="00CF4235" w:rsidRDefault="001F0AF5" w:rsidP="00AC2CCF">
            <w:pPr>
              <w:ind w:firstLine="0"/>
              <w:jc w:val="center"/>
              <w:rPr>
                <w:szCs w:val="20"/>
              </w:rPr>
            </w:pPr>
            <w:r w:rsidRPr="00CF4235">
              <w:rPr>
                <w:szCs w:val="20"/>
              </w:rPr>
              <w:t>14 эт. - 18,1%</w:t>
            </w:r>
          </w:p>
          <w:p w:rsidR="001F0AF5" w:rsidRPr="00CF4235" w:rsidRDefault="001F0AF5" w:rsidP="00AC2CCF">
            <w:pPr>
              <w:ind w:firstLine="0"/>
              <w:jc w:val="center"/>
              <w:rPr>
                <w:szCs w:val="20"/>
              </w:rPr>
            </w:pPr>
            <w:r w:rsidRPr="00CF4235">
              <w:rPr>
                <w:szCs w:val="20"/>
              </w:rPr>
              <w:t>15 эт. - 17,2%</w:t>
            </w:r>
          </w:p>
          <w:p w:rsidR="001F0AF5" w:rsidRPr="00CF4235" w:rsidRDefault="001F0AF5" w:rsidP="00AC2CCF">
            <w:pPr>
              <w:ind w:firstLine="0"/>
              <w:jc w:val="center"/>
              <w:rPr>
                <w:szCs w:val="20"/>
              </w:rPr>
            </w:pPr>
            <w:r w:rsidRPr="00CF4235">
              <w:rPr>
                <w:szCs w:val="20"/>
              </w:rPr>
              <w:t>16 эт. - 16,4%</w:t>
            </w:r>
          </w:p>
          <w:p w:rsidR="001F0AF5" w:rsidRPr="00CF4235" w:rsidRDefault="001F0AF5" w:rsidP="00AC2CCF">
            <w:pPr>
              <w:ind w:firstLine="0"/>
              <w:jc w:val="center"/>
              <w:rPr>
                <w:szCs w:val="20"/>
              </w:rPr>
            </w:pPr>
            <w:r w:rsidRPr="00CF4235">
              <w:rPr>
                <w:szCs w:val="20"/>
              </w:rPr>
              <w:t>17 и более - 15,7%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rPr>
                <w:szCs w:val="20"/>
              </w:rPr>
            </w:pPr>
            <w:r w:rsidRPr="00CF4235">
              <w:rPr>
                <w:szCs w:val="20"/>
              </w:rPr>
              <w:lastRenderedPageBreak/>
              <w:t>3</w:t>
            </w:r>
          </w:p>
        </w:tc>
      </w:tr>
      <w:tr w:rsidR="001F0AF5" w:rsidRPr="00CF4235" w:rsidTr="00AC2CCF">
        <w:trPr>
          <w:trHeight w:val="575"/>
        </w:trPr>
        <w:tc>
          <w:tcPr>
            <w:tcW w:w="534" w:type="dxa"/>
            <w:tcBorders>
              <w:top w:val="single" w:sz="4" w:space="0" w:color="auto"/>
              <w:left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t>500 (15)</w:t>
            </w:r>
            <w:r w:rsidRPr="00512E0F">
              <w:rPr>
                <w:rStyle w:val="afffb"/>
                <w:vertAlign w:val="baseline"/>
              </w:rPr>
              <w:footnoteReference w:id="5"/>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t>2 000 (50)*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t>75% (100%)*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Pr>
                <w:szCs w:val="20"/>
              </w:rPr>
              <w:t>3 (0)*</w:t>
            </w:r>
          </w:p>
        </w:tc>
      </w:tr>
      <w:tr w:rsidR="001F0AF5" w:rsidRPr="00CF4235" w:rsidTr="00AC2CCF">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543"/>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3.1.2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37" w:history="1">
              <w:r w:rsidR="001F0AF5"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3.2.1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38" w:history="1">
              <w:r w:rsidR="001F0AF5"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3.2.2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551"/>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39" w:history="1">
              <w:r w:rsidR="001F0AF5"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3.2.3</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559"/>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AF5" w:rsidRPr="00CF4235" w:rsidRDefault="001F0AF5" w:rsidP="00AC2CCF">
            <w:pPr>
              <w:ind w:firstLine="0"/>
              <w:jc w:val="center"/>
              <w:rPr>
                <w:szCs w:val="20"/>
              </w:rPr>
            </w:pPr>
            <w:r w:rsidRPr="00CF4235">
              <w:rPr>
                <w:szCs w:val="20"/>
              </w:rPr>
              <w:t xml:space="preserve">60% </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 xml:space="preserve">Дошкольное, начальное и среднее </w:t>
            </w:r>
            <w:r w:rsidRPr="00CF4235">
              <w:rPr>
                <w:szCs w:val="20"/>
              </w:rPr>
              <w:lastRenderedPageBreak/>
              <w:t>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lastRenderedPageBreak/>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509"/>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0" w:history="1">
              <w:r w:rsidR="001F0AF5"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3.6.1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509"/>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1" w:history="1">
              <w:hyperlink r:id="rId142" w:history="1">
                <w:r w:rsidR="001F0AF5"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3.6.2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3" w:history="1">
              <w:r w:rsidR="001F0A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3.7.1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w:t>
            </w:r>
          </w:p>
        </w:tc>
      </w:tr>
      <w:tr w:rsidR="001F0AF5" w:rsidRPr="00CF4235" w:rsidTr="00AC2CCF">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3.7.2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w:t>
            </w:r>
          </w:p>
        </w:tc>
      </w:tr>
      <w:tr w:rsidR="001F0AF5" w:rsidRPr="00CF4235" w:rsidTr="00AC2CCF">
        <w:trPr>
          <w:trHeight w:val="428"/>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25"/>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rPr>
                <w:szCs w:val="20"/>
              </w:rPr>
            </w:pPr>
            <w:r w:rsidRPr="00CF4235">
              <w:rPr>
                <w:szCs w:val="20"/>
              </w:rPr>
              <w:t>1 эт. - 60%</w:t>
            </w:r>
          </w:p>
          <w:p w:rsidR="001F0AF5" w:rsidRPr="00CF4235" w:rsidRDefault="001F0AF5" w:rsidP="00AC2CCF">
            <w:pPr>
              <w:ind w:firstLine="0"/>
              <w:jc w:val="center"/>
              <w:rPr>
                <w:szCs w:val="20"/>
              </w:rPr>
            </w:pPr>
            <w:r w:rsidRPr="00CF4235">
              <w:rPr>
                <w:szCs w:val="20"/>
              </w:rPr>
              <w:t>2 эт. - 50%</w:t>
            </w:r>
          </w:p>
          <w:p w:rsidR="001F0AF5" w:rsidRPr="00CF4235" w:rsidRDefault="001F0AF5" w:rsidP="00AC2CCF">
            <w:pPr>
              <w:ind w:firstLine="0"/>
              <w:jc w:val="center"/>
              <w:rPr>
                <w:szCs w:val="20"/>
              </w:rPr>
            </w:pPr>
            <w:r w:rsidRPr="00CF4235">
              <w:rPr>
                <w:szCs w:val="20"/>
              </w:rPr>
              <w:t>3 эт. - 45%</w:t>
            </w:r>
          </w:p>
          <w:p w:rsidR="001F0AF5" w:rsidRPr="00CF4235" w:rsidRDefault="001F0AF5" w:rsidP="00AC2CCF">
            <w:pPr>
              <w:ind w:firstLine="0"/>
              <w:jc w:val="center"/>
              <w:rPr>
                <w:szCs w:val="20"/>
              </w:rPr>
            </w:pPr>
            <w:r w:rsidRPr="00CF4235">
              <w:rPr>
                <w:szCs w:val="20"/>
              </w:rPr>
              <w:t>4 эт. - 41%</w:t>
            </w:r>
          </w:p>
          <w:p w:rsidR="001F0AF5" w:rsidRPr="00CF4235" w:rsidRDefault="001F0AF5" w:rsidP="00AC2CCF">
            <w:pPr>
              <w:ind w:firstLine="0"/>
              <w:jc w:val="center"/>
              <w:rPr>
                <w:szCs w:val="20"/>
              </w:rPr>
            </w:pPr>
            <w:r w:rsidRPr="00CF4235">
              <w:rPr>
                <w:szCs w:val="20"/>
              </w:rPr>
              <w:t>5 эт. - 37%</w:t>
            </w:r>
          </w:p>
          <w:p w:rsidR="001F0AF5" w:rsidRPr="00CF4235" w:rsidRDefault="001F0AF5" w:rsidP="00AC2CCF">
            <w:pPr>
              <w:ind w:firstLine="0"/>
              <w:jc w:val="center"/>
              <w:rPr>
                <w:szCs w:val="20"/>
              </w:rPr>
            </w:pPr>
            <w:r w:rsidRPr="00CF4235">
              <w:rPr>
                <w:szCs w:val="20"/>
              </w:rPr>
              <w:t>6 эт. - 34%</w:t>
            </w:r>
          </w:p>
          <w:p w:rsidR="001F0AF5" w:rsidRPr="00CF4235" w:rsidRDefault="001F0AF5" w:rsidP="00AC2CCF">
            <w:pPr>
              <w:ind w:firstLine="0"/>
              <w:jc w:val="center"/>
              <w:rPr>
                <w:szCs w:val="20"/>
              </w:rPr>
            </w:pPr>
            <w:r w:rsidRPr="00CF4235">
              <w:rPr>
                <w:szCs w:val="20"/>
              </w:rPr>
              <w:t>7 эт. - 31%</w:t>
            </w:r>
          </w:p>
          <w:p w:rsidR="001F0AF5" w:rsidRPr="00CF4235" w:rsidRDefault="001F0AF5" w:rsidP="00AC2CCF">
            <w:pPr>
              <w:ind w:firstLine="0"/>
              <w:jc w:val="center"/>
              <w:rPr>
                <w:szCs w:val="20"/>
              </w:rPr>
            </w:pPr>
            <w:r w:rsidRPr="00CF4235">
              <w:rPr>
                <w:szCs w:val="20"/>
              </w:rPr>
              <w:t>8 эт. - 29%</w:t>
            </w:r>
          </w:p>
          <w:p w:rsidR="001F0AF5" w:rsidRPr="00CF4235" w:rsidRDefault="001F0AF5" w:rsidP="00AC2CCF">
            <w:pPr>
              <w:ind w:firstLine="0"/>
              <w:jc w:val="center"/>
              <w:rPr>
                <w:szCs w:val="20"/>
              </w:rPr>
            </w:pPr>
            <w:r w:rsidRPr="00CF4235">
              <w:rPr>
                <w:szCs w:val="20"/>
              </w:rPr>
              <w:t>9 эт. - 27%</w:t>
            </w:r>
          </w:p>
          <w:p w:rsidR="001F0AF5" w:rsidRPr="00CF4235" w:rsidRDefault="001F0AF5" w:rsidP="00AC2CCF">
            <w:pPr>
              <w:ind w:firstLine="0"/>
              <w:jc w:val="center"/>
              <w:rPr>
                <w:szCs w:val="20"/>
              </w:rPr>
            </w:pPr>
            <w:r w:rsidRPr="00CF4235">
              <w:rPr>
                <w:szCs w:val="20"/>
              </w:rPr>
              <w:t>10 эт. - 25%</w:t>
            </w:r>
          </w:p>
          <w:p w:rsidR="001F0AF5" w:rsidRPr="00CF4235" w:rsidRDefault="001F0AF5" w:rsidP="00AC2CCF">
            <w:pPr>
              <w:ind w:firstLine="0"/>
              <w:jc w:val="center"/>
              <w:rPr>
                <w:szCs w:val="20"/>
              </w:rPr>
            </w:pPr>
            <w:r w:rsidRPr="00CF4235">
              <w:rPr>
                <w:szCs w:val="20"/>
              </w:rPr>
              <w:t xml:space="preserve">11 эт. - 24% </w:t>
            </w:r>
          </w:p>
          <w:p w:rsidR="001F0AF5" w:rsidRPr="00CF4235" w:rsidRDefault="001F0AF5" w:rsidP="00AC2CCF">
            <w:pPr>
              <w:ind w:firstLine="0"/>
              <w:jc w:val="center"/>
              <w:rPr>
                <w:szCs w:val="20"/>
              </w:rPr>
            </w:pPr>
            <w:r w:rsidRPr="00CF4235">
              <w:rPr>
                <w:szCs w:val="20"/>
              </w:rPr>
              <w:lastRenderedPageBreak/>
              <w:t>12 эт. - 22%</w:t>
            </w:r>
          </w:p>
          <w:p w:rsidR="001F0AF5" w:rsidRPr="00CF4235" w:rsidRDefault="001F0AF5" w:rsidP="00AC2CCF">
            <w:pPr>
              <w:ind w:firstLine="0"/>
              <w:jc w:val="center"/>
              <w:rPr>
                <w:szCs w:val="20"/>
              </w:rPr>
            </w:pPr>
            <w:r w:rsidRPr="00CF4235">
              <w:rPr>
                <w:szCs w:val="20"/>
              </w:rPr>
              <w:t>13 эт. - 21%</w:t>
            </w:r>
          </w:p>
          <w:p w:rsidR="001F0AF5" w:rsidRPr="00CF4235" w:rsidRDefault="001F0AF5" w:rsidP="00AC2CCF">
            <w:pPr>
              <w:ind w:firstLine="0"/>
              <w:jc w:val="center"/>
              <w:rPr>
                <w:szCs w:val="20"/>
              </w:rPr>
            </w:pPr>
            <w:r w:rsidRPr="00CF4235">
              <w:rPr>
                <w:szCs w:val="20"/>
              </w:rPr>
              <w:t>14 эт. - 20%</w:t>
            </w:r>
          </w:p>
          <w:p w:rsidR="001F0AF5" w:rsidRPr="00CF4235" w:rsidRDefault="001F0AF5" w:rsidP="00AC2CCF">
            <w:pPr>
              <w:ind w:firstLine="0"/>
              <w:jc w:val="center"/>
              <w:rPr>
                <w:szCs w:val="20"/>
              </w:rPr>
            </w:pPr>
            <w:r w:rsidRPr="00CF4235">
              <w:rPr>
                <w:szCs w:val="20"/>
              </w:rPr>
              <w:t>15 эт. - 19%</w:t>
            </w:r>
          </w:p>
          <w:p w:rsidR="001F0AF5" w:rsidRPr="00CF4235" w:rsidRDefault="001F0AF5" w:rsidP="00AC2CCF">
            <w:pPr>
              <w:ind w:firstLine="0"/>
              <w:jc w:val="center"/>
              <w:rPr>
                <w:szCs w:val="20"/>
              </w:rPr>
            </w:pPr>
            <w:r w:rsidRPr="00CF4235">
              <w:rPr>
                <w:szCs w:val="20"/>
              </w:rPr>
              <w:t>16 эт. - 18%</w:t>
            </w:r>
          </w:p>
          <w:p w:rsidR="001F0AF5" w:rsidRPr="00CF4235" w:rsidRDefault="001F0AF5" w:rsidP="00AC2CCF">
            <w:pPr>
              <w:ind w:firstLine="0"/>
              <w:jc w:val="center"/>
              <w:rPr>
                <w:szCs w:val="20"/>
              </w:rPr>
            </w:pPr>
            <w:r w:rsidRPr="00CF4235">
              <w:rPr>
                <w:szCs w:val="20"/>
              </w:rPr>
              <w:t>17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lastRenderedPageBreak/>
              <w:t xml:space="preserve"> </w:t>
            </w:r>
          </w:p>
          <w:p w:rsidR="001F0AF5" w:rsidRPr="00CF4235" w:rsidRDefault="001F0AF5" w:rsidP="00AC2CCF">
            <w:pPr>
              <w:ind w:firstLine="0"/>
              <w:jc w:val="center"/>
              <w:rPr>
                <w:szCs w:val="20"/>
              </w:rPr>
            </w:pPr>
            <w:r w:rsidRPr="00CF4235">
              <w:rPr>
                <w:szCs w:val="20"/>
              </w:rPr>
              <w:t>3</w:t>
            </w:r>
          </w:p>
        </w:tc>
      </w:tr>
      <w:tr w:rsidR="001F0AF5" w:rsidRPr="00CF4235" w:rsidTr="00AC2CCF">
        <w:trPr>
          <w:trHeight w:val="412"/>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 xml:space="preserve"> 3</w:t>
            </w:r>
          </w:p>
        </w:tc>
      </w:tr>
      <w:tr w:rsidR="001F0AF5" w:rsidRPr="00CF4235" w:rsidTr="00AC2CCF">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4" w:history="1">
              <w:r w:rsidR="001F0AF5"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5.1.2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5" w:history="1">
              <w:r w:rsidR="001F0AF5"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C358A" w:rsidRPr="00CF4235" w:rsidTr="00D17995">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1C358A" w:rsidRPr="00DC185C" w:rsidRDefault="001C358A"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C358A" w:rsidRPr="00CF4235" w:rsidRDefault="001C358A" w:rsidP="00AC2CCF">
            <w:pPr>
              <w:ind w:firstLine="0"/>
              <w:jc w:val="left"/>
              <w:rPr>
                <w:szCs w:val="20"/>
              </w:rPr>
            </w:pPr>
            <w:r w:rsidRPr="00CF4235">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C358A" w:rsidRPr="00CF4235" w:rsidRDefault="001C358A" w:rsidP="00AC2CCF">
            <w:pPr>
              <w:ind w:firstLine="0"/>
              <w:jc w:val="center"/>
              <w:rPr>
                <w:szCs w:val="20"/>
              </w:rPr>
            </w:pPr>
            <w:r w:rsidRPr="00CF4235">
              <w:rPr>
                <w:szCs w:val="20"/>
              </w:rPr>
              <w:t>6.0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C358A" w:rsidRPr="00CF4235" w:rsidRDefault="001C358A" w:rsidP="001C358A">
            <w:pPr>
              <w:ind w:firstLine="0"/>
              <w:jc w:val="center"/>
              <w:rPr>
                <w:sz w:val="22"/>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1C358A" w:rsidRPr="00CF4235" w:rsidRDefault="001C358A" w:rsidP="00AC2CCF">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C358A" w:rsidRPr="00CF4235" w:rsidRDefault="001C358A" w:rsidP="00AC2CCF">
            <w:pPr>
              <w:ind w:firstLine="0"/>
              <w:jc w:val="center"/>
              <w:rPr>
                <w:szCs w:val="20"/>
              </w:rPr>
            </w:pPr>
            <w:r w:rsidRPr="00CF4235">
              <w:rPr>
                <w:szCs w:val="20"/>
              </w:rPr>
              <w:t>3</w:t>
            </w:r>
          </w:p>
        </w:tc>
      </w:tr>
      <w:tr w:rsidR="001F0AF5" w:rsidRPr="00CF4235" w:rsidTr="00AC2CCF">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6" w:history="1">
              <w:r w:rsidR="001F0AF5"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5.1.4</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418"/>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Не подлежит установлению</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Не подлежат установлению</w:t>
            </w:r>
          </w:p>
        </w:tc>
      </w:tr>
      <w:tr w:rsidR="001F0AF5" w:rsidRPr="00CF4235" w:rsidTr="00AC2CCF">
        <w:trPr>
          <w:trHeight w:val="417"/>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Не распространяется</w:t>
            </w:r>
          </w:p>
        </w:tc>
      </w:tr>
      <w:tr w:rsidR="001F0AF5" w:rsidRPr="00CF4235" w:rsidTr="00AC2CCF">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Не распространяется</w:t>
            </w:r>
          </w:p>
        </w:tc>
      </w:tr>
      <w:tr w:rsidR="001F0AF5" w:rsidRPr="00CF4235" w:rsidTr="00AC2CCF">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7" w:history="1">
              <w:r w:rsidR="001F0AF5"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12.0.1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Не распространяется</w:t>
            </w:r>
          </w:p>
        </w:tc>
      </w:tr>
      <w:tr w:rsidR="001F0AF5" w:rsidRPr="00CF4235" w:rsidTr="00AC2CCF">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1F0AF5" w:rsidRPr="00DC185C" w:rsidRDefault="001F0AF5" w:rsidP="00044BBA">
            <w:pPr>
              <w:pStyle w:val="affffff3"/>
              <w:numPr>
                <w:ilvl w:val="0"/>
                <w:numId w:val="196"/>
              </w:numPr>
              <w:ind w:left="0" w:right="175" w:firstLine="0"/>
            </w:pPr>
          </w:p>
        </w:tc>
        <w:tc>
          <w:tcPr>
            <w:tcW w:w="4252"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48" w:history="1">
              <w:r w:rsidR="001F0AF5"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12.0.2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 w:val="22"/>
              </w:rPr>
            </w:pPr>
            <w:r w:rsidRPr="00CF4235">
              <w:rPr>
                <w:sz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 w:val="22"/>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 w:val="22"/>
              </w:rPr>
            </w:pPr>
            <w:r w:rsidRPr="00CF4235">
              <w:rPr>
                <w:sz w:val="22"/>
              </w:rPr>
              <w:t>Не подлежит установлению</w:t>
            </w:r>
          </w:p>
        </w:tc>
      </w:tr>
    </w:tbl>
    <w:p w:rsidR="001F0AF5" w:rsidRPr="00CF4235" w:rsidRDefault="001F0AF5" w:rsidP="001F0AF5">
      <w:pPr>
        <w:pStyle w:val="affffff3"/>
        <w:ind w:left="0" w:firstLine="0"/>
        <w:jc w:val="left"/>
      </w:pPr>
    </w:p>
    <w:p w:rsidR="001F0AF5" w:rsidRPr="00CF4235" w:rsidRDefault="001F0AF5" w:rsidP="001F0AF5">
      <w:pPr>
        <w:ind w:firstLine="0"/>
        <w:jc w:val="center"/>
        <w:outlineLvl w:val="0"/>
      </w:pPr>
      <w:r w:rsidRPr="00CF4235">
        <w:t>Вспомогательные виды разрешенного использования</w:t>
      </w:r>
    </w:p>
    <w:p w:rsidR="001F0AF5" w:rsidRPr="00CF4235" w:rsidRDefault="001F0AF5" w:rsidP="001F0AF5">
      <w:pPr>
        <w:ind w:firstLine="0"/>
        <w:jc w:val="center"/>
      </w:pPr>
    </w:p>
    <w:p w:rsidR="001F0AF5" w:rsidRPr="00CF4235" w:rsidRDefault="001F0AF5" w:rsidP="001F0AF5">
      <w:pPr>
        <w:ind w:firstLine="0"/>
      </w:pPr>
      <w:r w:rsidRPr="00CF4235">
        <w:t>1. Предоставление коммунальных услуг – 3.1.1</w:t>
      </w:r>
    </w:p>
    <w:p w:rsidR="001F0AF5" w:rsidRPr="00CF4235" w:rsidRDefault="001F0AF5" w:rsidP="001F0AF5">
      <w:pPr>
        <w:ind w:firstLine="0"/>
      </w:pPr>
      <w:r w:rsidRPr="00CF4235">
        <w:t>2. Связь – 6.8</w:t>
      </w:r>
    </w:p>
    <w:p w:rsidR="001F0AF5" w:rsidRPr="00CF4235" w:rsidRDefault="001F0AF5" w:rsidP="001F0AF5">
      <w:pPr>
        <w:ind w:firstLine="0"/>
      </w:pPr>
      <w:r w:rsidRPr="00CF4235">
        <w:t>3. Обеспечение внутреннего правопорядка – 8.3</w:t>
      </w:r>
    </w:p>
    <w:p w:rsidR="001F0AF5" w:rsidRPr="00CF4235" w:rsidRDefault="001F0AF5" w:rsidP="001F0AF5">
      <w:pPr>
        <w:ind w:firstLine="0"/>
      </w:pPr>
    </w:p>
    <w:p w:rsidR="001F0AF5" w:rsidRPr="00CF4235" w:rsidRDefault="001F0AF5" w:rsidP="001F0AF5">
      <w:pPr>
        <w:ind w:firstLine="0"/>
        <w:jc w:val="center"/>
        <w:outlineLvl w:val="0"/>
      </w:pPr>
      <w:r w:rsidRPr="00CF4235">
        <w:t>Условно разрешенные виды использования</w:t>
      </w:r>
    </w:p>
    <w:p w:rsidR="001F0AF5" w:rsidRPr="00CF4235" w:rsidRDefault="001F0AF5" w:rsidP="001F0AF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1F0AF5" w:rsidRPr="00CF4235" w:rsidTr="00AC2CCF">
        <w:trPr>
          <w:trHeight w:val="555"/>
          <w:tblHeader/>
        </w:trPr>
        <w:tc>
          <w:tcPr>
            <w:tcW w:w="648"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Максимальный процент застройки,</w:t>
            </w:r>
          </w:p>
          <w:p w:rsidR="001F0AF5" w:rsidRPr="00CF4235" w:rsidRDefault="001F0AF5" w:rsidP="00AC2CCF">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Минимальные отступы от границ земельного участка (м)</w:t>
            </w:r>
          </w:p>
        </w:tc>
      </w:tr>
      <w:tr w:rsidR="001F0AF5" w:rsidRPr="00CF4235" w:rsidTr="00AC2CCF">
        <w:trPr>
          <w:trHeight w:val="555"/>
          <w:tblHeader/>
        </w:trPr>
        <w:tc>
          <w:tcPr>
            <w:tcW w:w="648" w:type="dxa"/>
            <w:vMerge/>
            <w:tcBorders>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p>
        </w:tc>
        <w:tc>
          <w:tcPr>
            <w:tcW w:w="1701" w:type="dxa"/>
            <w:vMerge/>
            <w:tcBorders>
              <w:left w:val="single" w:sz="4" w:space="0" w:color="auto"/>
              <w:bottom w:val="single" w:sz="4" w:space="0" w:color="auto"/>
              <w:right w:val="single" w:sz="4" w:space="0" w:color="auto"/>
            </w:tcBorders>
          </w:tcPr>
          <w:p w:rsidR="001F0AF5" w:rsidRPr="00CF4235" w:rsidRDefault="001F0AF5" w:rsidP="00AC2CCF">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tcPr>
          <w:p w:rsidR="001F0AF5" w:rsidRPr="00CF4235" w:rsidRDefault="001F0AF5" w:rsidP="00AC2CCF">
            <w:pPr>
              <w:ind w:firstLine="0"/>
              <w:jc w:val="center"/>
              <w:rPr>
                <w:szCs w:val="20"/>
              </w:rPr>
            </w:pPr>
          </w:p>
        </w:tc>
        <w:tc>
          <w:tcPr>
            <w:tcW w:w="1701" w:type="dxa"/>
            <w:vMerge/>
            <w:tcBorders>
              <w:left w:val="single" w:sz="4" w:space="0" w:color="auto"/>
              <w:bottom w:val="single" w:sz="4" w:space="0" w:color="auto"/>
              <w:right w:val="single" w:sz="4" w:space="0" w:color="auto"/>
            </w:tcBorders>
          </w:tcPr>
          <w:p w:rsidR="001F0AF5" w:rsidRPr="00CF4235" w:rsidRDefault="001F0AF5" w:rsidP="00AC2CCF">
            <w:pPr>
              <w:ind w:firstLine="0"/>
              <w:jc w:val="center"/>
              <w:rPr>
                <w:szCs w:val="20"/>
              </w:rPr>
            </w:pPr>
          </w:p>
        </w:tc>
      </w:tr>
      <w:tr w:rsidR="001F0AF5" w:rsidRPr="00CF4235" w:rsidTr="00AC2CCF">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rPr>
              <w:t>60</w:t>
            </w:r>
            <w:r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8660C0" w:rsidP="00AC2CCF">
            <w:pPr>
              <w:ind w:firstLine="0"/>
              <w:jc w:val="left"/>
            </w:pPr>
            <w:hyperlink r:id="rId149" w:history="1">
              <w:r w:rsidR="001F0A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0AF5" w:rsidRPr="00CF4235" w:rsidRDefault="001F0AF5" w:rsidP="00AC2CCF">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8660C0" w:rsidP="00AC2CCF">
            <w:pPr>
              <w:ind w:firstLine="0"/>
              <w:jc w:val="left"/>
            </w:pPr>
            <w:hyperlink r:id="rId150" w:history="1">
              <w:r w:rsidR="001F0AF5"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 w:val="22"/>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AF5" w:rsidRPr="00CF4235" w:rsidRDefault="001F0AF5" w:rsidP="00AC2CCF">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r w:rsidR="001F0AF5" w:rsidRPr="00CF4235" w:rsidTr="00AC2CCF">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lastRenderedPageBreak/>
              <w:t>12.</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pPr>
            <w:r w:rsidRPr="00CF4235">
              <w:rPr>
                <w:szCs w:val="20"/>
              </w:rPr>
              <w:t>3</w:t>
            </w:r>
          </w:p>
        </w:tc>
      </w:tr>
      <w:tr w:rsidR="001F0AF5" w:rsidRPr="00CF4235" w:rsidTr="00AC2CCF">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F0AF5" w:rsidRPr="00CF4235" w:rsidRDefault="001F0AF5" w:rsidP="00AC2CCF">
            <w:pPr>
              <w:ind w:firstLine="0"/>
              <w:jc w:val="center"/>
              <w:rPr>
                <w:szCs w:val="20"/>
              </w:rPr>
            </w:pPr>
            <w:r w:rsidRPr="00CF4235">
              <w:rPr>
                <w:szCs w:val="20"/>
              </w:rPr>
              <w:t>3</w:t>
            </w:r>
          </w:p>
        </w:tc>
      </w:tr>
    </w:tbl>
    <w:p w:rsidR="001F0AF5" w:rsidRPr="00CF4235" w:rsidRDefault="001F0AF5" w:rsidP="001F0AF5">
      <w:pPr>
        <w:ind w:firstLine="0"/>
        <w:jc w:val="left"/>
      </w:pPr>
    </w:p>
    <w:p w:rsidR="001F0AF5" w:rsidRPr="00CF4235" w:rsidRDefault="001F0AF5" w:rsidP="001F0AF5">
      <w:pPr>
        <w:ind w:firstLine="708"/>
      </w:pPr>
      <w:r w:rsidRPr="00CF4235">
        <w:t>Иные показатели по параметрам застройки зоны Ж-1</w:t>
      </w:r>
      <w:r>
        <w:t>-2</w:t>
      </w:r>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F0AF5" w:rsidRPr="00CF4235" w:rsidRDefault="001F0AF5" w:rsidP="001F0AF5">
      <w:pPr>
        <w:ind w:firstLine="0"/>
        <w:jc w:val="center"/>
      </w:pPr>
    </w:p>
    <w:p w:rsidR="001F0AF5" w:rsidRDefault="001F0AF5">
      <w:pPr>
        <w:ind w:firstLine="0"/>
        <w:jc w:val="left"/>
      </w:pPr>
    </w:p>
    <w:p w:rsidR="001F0AF5" w:rsidRDefault="001F0AF5">
      <w:pPr>
        <w:ind w:firstLine="0"/>
        <w:jc w:val="left"/>
      </w:pPr>
    </w:p>
    <w:p w:rsidR="00A654B2" w:rsidRPr="00CF4235" w:rsidRDefault="00A654B2" w:rsidP="006011AF">
      <w:pPr>
        <w:ind w:firstLine="0"/>
        <w:jc w:val="center"/>
        <w:outlineLvl w:val="0"/>
      </w:pPr>
      <w:r w:rsidRPr="00CF4235">
        <w:t>Ж-2 – ЗОНА ЗАСТРОЙКИ ИНДИВИДУАЛЬНЫМИ И БЛОКИРОВАННЫМИ ЖИЛЫМИ ДОМАМИ</w:t>
      </w:r>
    </w:p>
    <w:p w:rsidR="00A654B2" w:rsidRPr="00CF4235" w:rsidRDefault="00A654B2" w:rsidP="00CF4235">
      <w:pPr>
        <w:ind w:firstLine="0"/>
        <w:jc w:val="left"/>
      </w:pPr>
    </w:p>
    <w:p w:rsidR="00A654B2" w:rsidRPr="00CF4235" w:rsidRDefault="00A654B2" w:rsidP="00CF4235">
      <w:pPr>
        <w:ind w:firstLine="708"/>
      </w:pPr>
      <w:r w:rsidRPr="00CF4235">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672"/>
        <w:gridCol w:w="1559"/>
        <w:gridCol w:w="3261"/>
        <w:gridCol w:w="1701"/>
      </w:tblGrid>
      <w:tr w:rsidR="00A654B2" w:rsidRPr="00CF4235" w:rsidTr="006F6BD9">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326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6F6BD9">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326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Для индивидуального жилищного строительства</w:t>
            </w:r>
            <w:r w:rsidRPr="00CF4235">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AB6712">
            <w:pPr>
              <w:ind w:firstLine="0"/>
              <w:jc w:val="center"/>
              <w:rPr>
                <w:szCs w:val="20"/>
              </w:rPr>
            </w:pPr>
            <w:r w:rsidRPr="00CF4235">
              <w:rPr>
                <w:szCs w:val="20"/>
              </w:rPr>
              <w:t>2.1</w:t>
            </w:r>
            <w:r w:rsidR="00AB6712" w:rsidRPr="00AB6712">
              <w:rPr>
                <w:rStyle w:val="afffb"/>
                <w:szCs w:val="20"/>
                <w:vertAlign w:val="baseline"/>
              </w:rPr>
              <w:footnoteReference w:id="6"/>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DC185C" w:rsidP="00CF4235">
            <w:pPr>
              <w:ind w:firstLine="0"/>
              <w:jc w:val="center"/>
              <w:rPr>
                <w:szCs w:val="20"/>
              </w:rPr>
            </w:pPr>
            <w:r>
              <w:rPr>
                <w:szCs w:val="20"/>
              </w:rPr>
              <w:t>500</w:t>
            </w:r>
            <w:r w:rsidR="00A654B2" w:rsidRPr="00CF4235">
              <w:rPr>
                <w:szCs w:val="20"/>
              </w:rPr>
              <w:t xml:space="preserve"> 000</w:t>
            </w:r>
          </w:p>
        </w:tc>
        <w:tc>
          <w:tcPr>
            <w:tcW w:w="326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415"/>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CF4235">
            <w:pPr>
              <w:ind w:firstLine="0"/>
              <w:jc w:val="center"/>
              <w:rPr>
                <w:szCs w:val="20"/>
              </w:rPr>
            </w:pPr>
            <w:r w:rsidRPr="00CF4235">
              <w:rPr>
                <w:szCs w:val="20"/>
              </w:rPr>
              <w:t>2.2</w:t>
            </w:r>
            <w:r w:rsidR="00AB6712">
              <w:rPr>
                <w:szCs w:val="20"/>
              </w:rPr>
              <w:t>*</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DC185C" w:rsidP="00CF4235">
            <w:pPr>
              <w:ind w:firstLine="0"/>
              <w:jc w:val="center"/>
              <w:rPr>
                <w:szCs w:val="20"/>
              </w:rPr>
            </w:pPr>
            <w:r>
              <w:rPr>
                <w:szCs w:val="20"/>
              </w:rPr>
              <w:t>500</w:t>
            </w:r>
            <w:r w:rsidR="00A654B2" w:rsidRPr="00CF4235">
              <w:rPr>
                <w:szCs w:val="20"/>
              </w:rPr>
              <w:t xml:space="preserve"> 000</w:t>
            </w:r>
          </w:p>
        </w:tc>
        <w:tc>
          <w:tcPr>
            <w:tcW w:w="326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565"/>
        </w:trPr>
        <w:tc>
          <w:tcPr>
            <w:tcW w:w="648" w:type="dxa"/>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36"/>
              </w:numPr>
              <w:ind w:left="0" w:firstLine="0"/>
            </w:pPr>
          </w:p>
        </w:tc>
        <w:tc>
          <w:tcPr>
            <w:tcW w:w="4167" w:type="dxa"/>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AB6712">
            <w:pPr>
              <w:ind w:firstLine="0"/>
              <w:jc w:val="center"/>
            </w:pPr>
            <w:r>
              <w:t>500 (15)</w:t>
            </w:r>
            <w:r w:rsidR="00AB6712" w:rsidRPr="00AB6712">
              <w:rPr>
                <w:rStyle w:val="afffb"/>
                <w:vertAlign w:val="baseline"/>
              </w:rPr>
              <w:footnoteReference w:customMarkFollows="1" w:id="7"/>
              <w:t>**</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pPr>
            <w:r>
              <w:t>2 000 (50)</w:t>
            </w:r>
            <w:r w:rsidR="00AB6712">
              <w:t>**</w:t>
            </w:r>
          </w:p>
        </w:tc>
        <w:tc>
          <w:tcPr>
            <w:tcW w:w="3261"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pPr>
            <w:r>
              <w:t>75% (100%)</w:t>
            </w:r>
            <w:r w:rsidR="00AB6712">
              <w:t>**</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512E0F" w:rsidP="00CF4235">
            <w:pPr>
              <w:ind w:firstLine="0"/>
              <w:jc w:val="center"/>
            </w:pPr>
            <w:r>
              <w:t>3 (0)</w:t>
            </w:r>
            <w:r w:rsidR="00AB6712">
              <w:t>**</w:t>
            </w:r>
          </w:p>
        </w:tc>
      </w:tr>
      <w:tr w:rsidR="00A654B2" w:rsidRPr="00CF4235" w:rsidTr="006F6BD9">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6F6BD9">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67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6F6BD9">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67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6F6BD9">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51"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52"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53"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 xml:space="preserve">Амбулаторно-поликлиническое </w:t>
            </w:r>
            <w:r w:rsidRPr="00CF4235">
              <w:rPr>
                <w:szCs w:val="20"/>
              </w:rPr>
              <w:lastRenderedPageBreak/>
              <w:t>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lastRenderedPageBreak/>
              <w:t>3.4.1</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326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492" w:type="dxa"/>
            <w:gridSpan w:val="3"/>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6F6BD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54"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26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55" w:history="1">
              <w:hyperlink r:id="rId156"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26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6F6BD9">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57"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3.10.1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4.4</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43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4.6</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4.7</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1 эт. - </w:t>
            </w:r>
            <w:r w:rsidRPr="00CF4235">
              <w:rPr>
                <w:szCs w:val="20"/>
                <w:lang w:val="en-US"/>
              </w:rPr>
              <w:t>60</w:t>
            </w:r>
            <w:r w:rsidRPr="00CF4235">
              <w:rPr>
                <w:szCs w:val="20"/>
              </w:rPr>
              <w:t>%</w:t>
            </w:r>
          </w:p>
          <w:p w:rsidR="004F55F5" w:rsidRPr="00CF4235" w:rsidRDefault="004F55F5" w:rsidP="00CF4235">
            <w:pPr>
              <w:ind w:firstLine="0"/>
              <w:jc w:val="center"/>
              <w:rPr>
                <w:szCs w:val="20"/>
              </w:rPr>
            </w:pPr>
            <w:r w:rsidRPr="00CF4235">
              <w:rPr>
                <w:szCs w:val="20"/>
              </w:rPr>
              <w:t xml:space="preserve">2 эт. - </w:t>
            </w:r>
            <w:r w:rsidRPr="00CF4235">
              <w:rPr>
                <w:szCs w:val="20"/>
                <w:lang w:val="en-US"/>
              </w:rPr>
              <w:t>50</w:t>
            </w:r>
            <w:r w:rsidRPr="00CF4235">
              <w:rPr>
                <w:szCs w:val="20"/>
              </w:rPr>
              <w:t>%</w:t>
            </w:r>
          </w:p>
          <w:p w:rsidR="004F55F5" w:rsidRPr="00CF4235" w:rsidRDefault="004F55F5" w:rsidP="00CF4235">
            <w:pPr>
              <w:ind w:firstLine="0"/>
              <w:jc w:val="center"/>
              <w:rPr>
                <w:szCs w:val="20"/>
              </w:rPr>
            </w:pPr>
            <w:r w:rsidRPr="00CF4235">
              <w:rPr>
                <w:szCs w:val="20"/>
              </w:rPr>
              <w:t>3 эт. - 45%</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737E80"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158"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67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26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253ECC"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B76095">
            <w:pPr>
              <w:ind w:firstLine="0"/>
              <w:jc w:val="left"/>
              <w:rPr>
                <w:szCs w:val="20"/>
              </w:rPr>
            </w:pPr>
            <w:r w:rsidRPr="00CF4235">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B76095">
            <w:pPr>
              <w:ind w:firstLine="0"/>
              <w:jc w:val="center"/>
              <w:rPr>
                <w:szCs w:val="20"/>
              </w:rPr>
            </w:pPr>
            <w:r w:rsidRPr="00CF4235">
              <w:rPr>
                <w:szCs w:val="20"/>
              </w:rPr>
              <w:t>5.2.1</w:t>
            </w:r>
          </w:p>
        </w:tc>
        <w:tc>
          <w:tcPr>
            <w:tcW w:w="1672"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B7609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B76095">
            <w:pPr>
              <w:ind w:firstLine="0"/>
              <w:jc w:val="center"/>
              <w:rPr>
                <w:szCs w:val="20"/>
              </w:rPr>
            </w:pPr>
            <w:r w:rsidRPr="00CF4235">
              <w:rPr>
                <w:szCs w:val="20"/>
              </w:rPr>
              <w:t>1 000 000</w:t>
            </w:r>
          </w:p>
        </w:tc>
        <w:tc>
          <w:tcPr>
            <w:tcW w:w="326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B76095">
            <w:pPr>
              <w:ind w:firstLine="0"/>
              <w:jc w:val="center"/>
              <w:rPr>
                <w:szCs w:val="20"/>
              </w:rPr>
            </w:pPr>
            <w:r>
              <w:rPr>
                <w:szCs w:val="20"/>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B76095">
            <w:pPr>
              <w:ind w:firstLine="0"/>
              <w:jc w:val="center"/>
              <w:rPr>
                <w:szCs w:val="20"/>
              </w:rPr>
            </w:pPr>
            <w:r w:rsidRPr="00CF4235">
              <w:rPr>
                <w:szCs w:val="20"/>
              </w:rPr>
              <w:t>3</w:t>
            </w:r>
          </w:p>
        </w:tc>
      </w:tr>
      <w:tr w:rsidR="00253ECC"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6.8</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Не подлежит установлению</w:t>
            </w:r>
          </w:p>
        </w:tc>
      </w:tr>
      <w:tr w:rsidR="00253EC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8.3</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Не подлежат установлению</w:t>
            </w:r>
          </w:p>
        </w:tc>
      </w:tr>
      <w:tr w:rsidR="00253ECC" w:rsidRPr="00CF4235" w:rsidTr="006F6BD9">
        <w:trPr>
          <w:trHeight w:val="585"/>
        </w:trPr>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9.3</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Не распространяется</w:t>
            </w:r>
          </w:p>
        </w:tc>
      </w:tr>
      <w:tr w:rsidR="00253EC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12.0</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Не распространяется</w:t>
            </w:r>
          </w:p>
        </w:tc>
      </w:tr>
      <w:tr w:rsidR="00253ECC" w:rsidRPr="00CF4235" w:rsidTr="006F6BD9">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8660C0" w:rsidP="00CF4235">
            <w:pPr>
              <w:ind w:firstLine="0"/>
              <w:jc w:val="left"/>
            </w:pPr>
            <w:hyperlink r:id="rId159" w:history="1">
              <w:r w:rsidR="00253ECC"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pPr>
            <w:r w:rsidRPr="00CF4235">
              <w:t>12.0.1</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pPr>
            <w:r w:rsidRPr="00CF4235">
              <w:t>Не распространяется</w:t>
            </w:r>
          </w:p>
        </w:tc>
      </w:tr>
      <w:tr w:rsidR="00253EC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8660C0" w:rsidP="00CF4235">
            <w:pPr>
              <w:ind w:firstLine="0"/>
              <w:jc w:val="left"/>
            </w:pPr>
            <w:hyperlink r:id="rId160" w:history="1">
              <w:r w:rsidR="00253ECC"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pPr>
            <w:r w:rsidRPr="00CF4235">
              <w:t>12.0.2</w:t>
            </w:r>
          </w:p>
        </w:tc>
        <w:tc>
          <w:tcPr>
            <w:tcW w:w="1672"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 w:val="22"/>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 w:val="22"/>
              </w:rPr>
            </w:pPr>
            <w:r w:rsidRPr="00CF4235">
              <w:rPr>
                <w:sz w:val="22"/>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 w:val="22"/>
              </w:rPr>
            </w:pPr>
            <w:r w:rsidRPr="00CF4235">
              <w:rPr>
                <w:sz w:val="22"/>
              </w:rPr>
              <w:t>Не подлежит установлению</w:t>
            </w:r>
          </w:p>
        </w:tc>
      </w:tr>
      <w:tr w:rsidR="00253EC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left"/>
              <w:rPr>
                <w:szCs w:val="20"/>
              </w:rPr>
            </w:pPr>
            <w:r w:rsidRPr="00CF4235">
              <w:rPr>
                <w:szCs w:val="20"/>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13.0</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Не подлежит установлению</w:t>
            </w:r>
          </w:p>
        </w:tc>
      </w:tr>
      <w:tr w:rsidR="00253ECC" w:rsidRPr="00CF4235" w:rsidTr="006F6BD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4B7702">
            <w:pPr>
              <w:pStyle w:val="affffff3"/>
              <w:numPr>
                <w:ilvl w:val="0"/>
                <w:numId w:val="3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left"/>
              <w:rPr>
                <w:szCs w:val="20"/>
              </w:rPr>
            </w:pPr>
            <w:r w:rsidRPr="00CF4235">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13.1</w:t>
            </w:r>
          </w:p>
        </w:tc>
        <w:tc>
          <w:tcPr>
            <w:tcW w:w="1672"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Pr>
                <w:szCs w:val="20"/>
              </w:rPr>
              <w:t>3</w:t>
            </w:r>
            <w:r w:rsidRPr="00CF4235">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Pr>
                <w:szCs w:val="20"/>
              </w:rPr>
              <w:t>400</w:t>
            </w:r>
          </w:p>
        </w:tc>
        <w:tc>
          <w:tcPr>
            <w:tcW w:w="326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53ECC" w:rsidRPr="00CF4235" w:rsidRDefault="00253ECC" w:rsidP="00CF4235">
            <w:pPr>
              <w:ind w:firstLine="0"/>
              <w:jc w:val="center"/>
              <w:rPr>
                <w:sz w:val="22"/>
                <w:szCs w:val="20"/>
              </w:rPr>
            </w:pPr>
            <w:r w:rsidRPr="00CF4235">
              <w:rPr>
                <w:sz w:val="22"/>
                <w:szCs w:val="20"/>
              </w:rPr>
              <w:t>Не подлежит установлению</w:t>
            </w:r>
            <w:r w:rsidRPr="00CF4235">
              <w:rPr>
                <w:color w:val="FF0000"/>
                <w:sz w:val="22"/>
                <w:szCs w:val="20"/>
              </w:rPr>
              <w:t xml:space="preserve"> </w:t>
            </w:r>
          </w:p>
        </w:tc>
      </w:tr>
    </w:tbl>
    <w:p w:rsidR="00A654B2" w:rsidRPr="00CF4235" w:rsidRDefault="00A654B2" w:rsidP="00CF4235">
      <w:pPr>
        <w:ind w:firstLine="0"/>
      </w:pPr>
    </w:p>
    <w:p w:rsidR="00A654B2" w:rsidRPr="00CF4235" w:rsidRDefault="00A654B2" w:rsidP="006011AF">
      <w:pPr>
        <w:ind w:firstLine="0"/>
        <w:jc w:val="center"/>
        <w:outlineLvl w:val="0"/>
      </w:pPr>
      <w:r w:rsidRPr="00CF4235">
        <w:t>Вспомогательные виды разрешенного использования</w:t>
      </w: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9E1347" w:rsidRPr="00CF4235" w:rsidRDefault="009E1347" w:rsidP="00CF4235">
      <w:pPr>
        <w:ind w:firstLine="0"/>
      </w:pPr>
      <w:r w:rsidRPr="00CF4235">
        <w:t>3. Обеспечение внутреннего правопорядка – 8.3</w:t>
      </w:r>
    </w:p>
    <w:p w:rsidR="00A654B2" w:rsidRPr="00CF4235" w:rsidRDefault="00A654B2" w:rsidP="00CF4235">
      <w:pPr>
        <w:ind w:firstLine="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Код (числовое обозначение </w:t>
            </w:r>
            <w:r w:rsidRPr="00CF4235">
              <w:rPr>
                <w:szCs w:val="20"/>
              </w:rPr>
              <w:lastRenderedPageBreak/>
              <w:t>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lastRenderedPageBreak/>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lastRenderedPageBreak/>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lastRenderedPageBreak/>
              <w:t xml:space="preserve">Минимальные отступы от </w:t>
            </w:r>
            <w:r w:rsidRPr="00CF4235">
              <w:rPr>
                <w:szCs w:val="20"/>
              </w:rPr>
              <w:lastRenderedPageBreak/>
              <w:t>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161EB1" w:rsidRPr="00CF4235" w:rsidTr="00457C61">
        <w:trPr>
          <w:trHeight w:val="717"/>
        </w:trPr>
        <w:tc>
          <w:tcPr>
            <w:tcW w:w="648" w:type="dxa"/>
            <w:vMerge w:val="restart"/>
            <w:tcBorders>
              <w:top w:val="single" w:sz="4" w:space="0" w:color="auto"/>
              <w:left w:val="single" w:sz="4" w:space="0" w:color="auto"/>
              <w:right w:val="single" w:sz="4" w:space="0" w:color="auto"/>
            </w:tcBorders>
            <w:vAlign w:val="center"/>
          </w:tcPr>
          <w:p w:rsidR="00161EB1" w:rsidRPr="00CF4235" w:rsidRDefault="00161EB1" w:rsidP="004B7702">
            <w:pPr>
              <w:pStyle w:val="affffff3"/>
              <w:numPr>
                <w:ilvl w:val="0"/>
                <w:numId w:val="37"/>
              </w:numPr>
              <w:ind w:left="0" w:firstLine="0"/>
            </w:pPr>
          </w:p>
        </w:tc>
        <w:tc>
          <w:tcPr>
            <w:tcW w:w="4167" w:type="dxa"/>
            <w:vMerge w:val="restart"/>
            <w:tcBorders>
              <w:top w:val="single" w:sz="4" w:space="0" w:color="auto"/>
              <w:left w:val="single" w:sz="4" w:space="0" w:color="auto"/>
              <w:right w:val="single" w:sz="4" w:space="0" w:color="auto"/>
            </w:tcBorders>
            <w:vAlign w:val="center"/>
          </w:tcPr>
          <w:p w:rsidR="00161EB1" w:rsidRPr="00CF4235" w:rsidRDefault="00161EB1" w:rsidP="00CF4235">
            <w:pPr>
              <w:ind w:firstLine="0"/>
              <w:jc w:val="left"/>
              <w:rPr>
                <w:szCs w:val="20"/>
              </w:rPr>
            </w:pPr>
            <w:r w:rsidRPr="00CF4235">
              <w:rPr>
                <w:szCs w:val="20"/>
              </w:rPr>
              <w:t>Блокированная жилая застройка</w:t>
            </w:r>
          </w:p>
        </w:tc>
        <w:tc>
          <w:tcPr>
            <w:tcW w:w="1701"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2.3*</w:t>
            </w:r>
            <w:r w:rsidRPr="00CF4235">
              <w:rPr>
                <w:rStyle w:val="afffb"/>
                <w:color w:val="FFFFFF" w:themeColor="background1"/>
                <w:szCs w:val="20"/>
              </w:rPr>
              <w:footnoteReference w:id="8"/>
            </w:r>
          </w:p>
        </w:tc>
        <w:tc>
          <w:tcPr>
            <w:tcW w:w="1559"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200</w:t>
            </w:r>
          </w:p>
        </w:tc>
        <w:tc>
          <w:tcPr>
            <w:tcW w:w="1559" w:type="dxa"/>
            <w:tcBorders>
              <w:top w:val="single" w:sz="4" w:space="0" w:color="auto"/>
              <w:left w:val="single" w:sz="4" w:space="0" w:color="auto"/>
              <w:right w:val="single" w:sz="4" w:space="0" w:color="auto"/>
            </w:tcBorders>
            <w:vAlign w:val="center"/>
          </w:tcPr>
          <w:p w:rsidR="00161EB1" w:rsidRPr="00CF4235" w:rsidRDefault="00DC185C" w:rsidP="00CF4235">
            <w:pPr>
              <w:ind w:firstLine="0"/>
              <w:jc w:val="center"/>
              <w:rPr>
                <w:szCs w:val="20"/>
              </w:rPr>
            </w:pPr>
            <w:r>
              <w:rPr>
                <w:szCs w:val="20"/>
              </w:rPr>
              <w:t>500</w:t>
            </w:r>
            <w:r w:rsidR="00161EB1" w:rsidRPr="00CF4235">
              <w:rPr>
                <w:szCs w:val="20"/>
              </w:rPr>
              <w:t xml:space="preserve"> 000</w:t>
            </w:r>
          </w:p>
        </w:tc>
        <w:tc>
          <w:tcPr>
            <w:tcW w:w="2977"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lang w:val="en-US"/>
              </w:rPr>
              <w:t xml:space="preserve">1 </w:t>
            </w:r>
            <w:r w:rsidRPr="00CF4235">
              <w:rPr>
                <w:szCs w:val="20"/>
              </w:rPr>
              <w:t>эт. - 59,0%</w:t>
            </w:r>
          </w:p>
          <w:p w:rsidR="00161EB1" w:rsidRPr="00CF4235" w:rsidRDefault="00161EB1" w:rsidP="00CF4235">
            <w:pPr>
              <w:ind w:firstLine="0"/>
              <w:jc w:val="center"/>
              <w:rPr>
                <w:szCs w:val="20"/>
              </w:rPr>
            </w:pPr>
            <w:r w:rsidRPr="00CF4235">
              <w:rPr>
                <w:szCs w:val="20"/>
                <w:lang w:val="en-US"/>
              </w:rPr>
              <w:t xml:space="preserve">2 </w:t>
            </w:r>
            <w:r w:rsidRPr="00CF4235">
              <w:rPr>
                <w:szCs w:val="20"/>
              </w:rPr>
              <w:t>эт. - 50,8%</w:t>
            </w:r>
          </w:p>
          <w:p w:rsidR="00161EB1" w:rsidRPr="00CF4235" w:rsidRDefault="00161EB1" w:rsidP="00CF4235">
            <w:pPr>
              <w:ind w:firstLine="0"/>
              <w:jc w:val="center"/>
              <w:rPr>
                <w:szCs w:val="20"/>
              </w:rPr>
            </w:pPr>
            <w:r w:rsidRPr="00CF4235">
              <w:rPr>
                <w:szCs w:val="20"/>
                <w:lang w:val="en-US"/>
              </w:rPr>
              <w:t xml:space="preserve">3 </w:t>
            </w:r>
            <w:r w:rsidRPr="00CF4235">
              <w:rPr>
                <w:szCs w:val="20"/>
              </w:rPr>
              <w:t>эт. - 44,1%</w:t>
            </w:r>
          </w:p>
        </w:tc>
        <w:tc>
          <w:tcPr>
            <w:tcW w:w="1701"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0</w:t>
            </w:r>
          </w:p>
        </w:tc>
      </w:tr>
      <w:tr w:rsidR="00161EB1" w:rsidRPr="00CF4235" w:rsidTr="00161EB1">
        <w:trPr>
          <w:trHeight w:val="350"/>
        </w:trPr>
        <w:tc>
          <w:tcPr>
            <w:tcW w:w="648" w:type="dxa"/>
            <w:vMerge/>
            <w:tcBorders>
              <w:left w:val="single" w:sz="4" w:space="0" w:color="auto"/>
              <w:right w:val="single" w:sz="4" w:space="0" w:color="auto"/>
            </w:tcBorders>
            <w:vAlign w:val="center"/>
          </w:tcPr>
          <w:p w:rsidR="00161EB1" w:rsidRPr="00CF4235" w:rsidRDefault="00161EB1" w:rsidP="00161EB1">
            <w:pPr>
              <w:pStyle w:val="affffff3"/>
              <w:ind w:left="0" w:firstLine="0"/>
              <w:jc w:val="both"/>
            </w:pPr>
          </w:p>
        </w:tc>
        <w:tc>
          <w:tcPr>
            <w:tcW w:w="4167" w:type="dxa"/>
            <w:vMerge/>
            <w:tcBorders>
              <w:left w:val="single" w:sz="4" w:space="0" w:color="auto"/>
              <w:right w:val="single" w:sz="4" w:space="0" w:color="auto"/>
            </w:tcBorders>
            <w:vAlign w:val="center"/>
          </w:tcPr>
          <w:p w:rsidR="00161EB1" w:rsidRPr="00CF4235" w:rsidRDefault="00161EB1" w:rsidP="00CF4235">
            <w:pPr>
              <w:ind w:firstLine="0"/>
              <w:jc w:val="left"/>
              <w:rPr>
                <w:szCs w:val="20"/>
              </w:rPr>
            </w:pPr>
          </w:p>
        </w:tc>
        <w:tc>
          <w:tcPr>
            <w:tcW w:w="9497" w:type="dxa"/>
            <w:gridSpan w:val="5"/>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161EB1">
              <w:rPr>
                <w:szCs w:val="20"/>
              </w:rPr>
              <w:t>в соотве</w:t>
            </w:r>
            <w:r>
              <w:rPr>
                <w:szCs w:val="20"/>
              </w:rPr>
              <w:t>т</w:t>
            </w:r>
            <w:r w:rsidRPr="00161EB1">
              <w:rPr>
                <w:szCs w:val="20"/>
              </w:rPr>
              <w:t>ствии с п.12 ст.11</w:t>
            </w:r>
          </w:p>
        </w:tc>
      </w:tr>
      <w:tr w:rsidR="00A654B2" w:rsidRPr="00CF4235" w:rsidTr="00457C61">
        <w:trPr>
          <w:trHeight w:val="459"/>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457C6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457C6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457C61">
        <w:trPr>
          <w:trHeight w:val="411"/>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4F55F5" w:rsidRPr="00CF4235" w:rsidTr="00457C61">
        <w:trPr>
          <w:trHeight w:val="41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61" w:history="1">
              <w:r w:rsidR="004F55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457C61">
        <w:trPr>
          <w:trHeight w:val="41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457C6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162"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457C61">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7"/>
              </w:numPr>
              <w:ind w:left="0" w:firstLine="0"/>
              <w:rPr>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457C61">
        <w:trPr>
          <w:trHeight w:val="413"/>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457C61">
        <w:trPr>
          <w:trHeight w:val="419"/>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7"/>
              </w:numPr>
              <w:ind w:left="0" w:firstLine="0"/>
              <w:rPr>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457C6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3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0E2300" w:rsidP="00CF4235">
            <w:pPr>
              <w:ind w:firstLine="0"/>
              <w:jc w:val="center"/>
              <w:rPr>
                <w:szCs w:val="20"/>
              </w:rPr>
            </w:pPr>
            <w:r>
              <w:rPr>
                <w:szCs w:val="20"/>
              </w:rPr>
              <w:t>500 000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bl>
    <w:p w:rsidR="00A654B2" w:rsidRPr="00CF4235" w:rsidRDefault="00A654B2" w:rsidP="00CF4235">
      <w:pPr>
        <w:pStyle w:val="affffff3"/>
        <w:ind w:left="0" w:firstLine="0"/>
        <w:jc w:val="left"/>
      </w:pPr>
    </w:p>
    <w:p w:rsidR="00A654B2" w:rsidRPr="00CF4235" w:rsidRDefault="00A654B2" w:rsidP="00CF4235">
      <w:pPr>
        <w:ind w:firstLine="708"/>
        <w:rPr>
          <w:b/>
        </w:rPr>
      </w:pPr>
      <w:r w:rsidRPr="00CF4235">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A654B2" w:rsidRPr="00CF4235" w:rsidRDefault="00A654B2" w:rsidP="00CF4235">
      <w:pPr>
        <w:ind w:firstLine="708"/>
      </w:pPr>
      <w:r w:rsidRPr="00CF4235">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708"/>
      </w:pPr>
      <w:r w:rsidRPr="00CF4235">
        <w:t>Не допускается размещение вспомогательных строений (за исключением гаража) перед основным строением со стороны улиц и проездов.</w:t>
      </w:r>
    </w:p>
    <w:p w:rsidR="00CA2EA1" w:rsidRPr="00CF4235" w:rsidRDefault="00CA2EA1" w:rsidP="00CF4235">
      <w:pPr>
        <w:ind w:firstLine="0"/>
        <w:jc w:val="center"/>
        <w:rPr>
          <w:b/>
        </w:rPr>
      </w:pPr>
      <w:bookmarkStart w:id="186" w:name="_Toc435034433"/>
      <w:bookmarkStart w:id="187" w:name="_Toc443062489"/>
    </w:p>
    <w:p w:rsidR="00A654B2" w:rsidRPr="00CF4235" w:rsidRDefault="00A654B2" w:rsidP="00CF4235">
      <w:pPr>
        <w:ind w:firstLine="0"/>
        <w:jc w:val="center"/>
      </w:pPr>
    </w:p>
    <w:p w:rsidR="00A654B2" w:rsidRPr="00CF4235" w:rsidRDefault="00A654B2" w:rsidP="006011AF">
      <w:pPr>
        <w:ind w:firstLine="0"/>
        <w:jc w:val="center"/>
        <w:outlineLvl w:val="0"/>
      </w:pPr>
      <w:r w:rsidRPr="00CF4235">
        <w:t>Ж-2-1 – ЗОНА ЗАСТРОЙКИ ИНДИВИДУАЛЬНЫМИ ЖИЛЫМИ ДОМАМИ</w:t>
      </w:r>
    </w:p>
    <w:p w:rsidR="00A654B2" w:rsidRPr="00CF4235" w:rsidRDefault="00A654B2" w:rsidP="00CF4235">
      <w:pPr>
        <w:ind w:firstLine="0"/>
        <w:jc w:val="left"/>
      </w:pPr>
    </w:p>
    <w:p w:rsidR="00A654B2" w:rsidRPr="00CF4235" w:rsidRDefault="00A654B2" w:rsidP="00CF4235">
      <w:pPr>
        <w:ind w:firstLine="708"/>
      </w:pPr>
      <w:r w:rsidRPr="00CF4235">
        <w:t>Зона застройки индивидуальными жилыми домами Ж-2-1 установлена для обеспечения формирования жилых районов из отдельно стоящих индивидуальных жилых домов. В состав зоны Ж-2-1 могут включаться территории, предназ</w:t>
      </w:r>
      <w:r w:rsidR="00CA2EA1" w:rsidRPr="00CF4235">
        <w:t>наченные для ведения</w:t>
      </w:r>
      <w:r w:rsidRPr="00CF4235">
        <w:t>.</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CA2EA1" w:rsidRPr="00CF4235" w:rsidRDefault="00CA2EA1" w:rsidP="00CF4235">
      <w:pPr>
        <w:ind w:firstLine="0"/>
        <w:jc w:val="center"/>
      </w:pPr>
    </w:p>
    <w:p w:rsidR="00CF4235" w:rsidRDefault="00CF4235">
      <w:pPr>
        <w:ind w:firstLine="0"/>
        <w:jc w:val="left"/>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rPr>
          <w:b/>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5"/>
        <w:gridCol w:w="1701"/>
        <w:gridCol w:w="1562"/>
        <w:gridCol w:w="114"/>
        <w:gridCol w:w="1408"/>
        <w:gridCol w:w="37"/>
        <w:gridCol w:w="114"/>
        <w:gridCol w:w="2835"/>
        <w:gridCol w:w="27"/>
        <w:gridCol w:w="15"/>
        <w:gridCol w:w="1686"/>
      </w:tblGrid>
      <w:tr w:rsidR="00A654B2" w:rsidRPr="00CF4235" w:rsidTr="006F6BD9">
        <w:trPr>
          <w:trHeight w:val="555"/>
          <w:tblHead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5"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Код (числовое обозначение ВРИ)</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Предельные размеры земельных участков (кв. м)</w:t>
            </w:r>
          </w:p>
        </w:tc>
        <w:tc>
          <w:tcPr>
            <w:tcW w:w="29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Максимальный процент застройки,</w:t>
            </w:r>
          </w:p>
          <w:p w:rsidR="00A654B2" w:rsidRPr="00CF4235" w:rsidRDefault="00A654B2" w:rsidP="00CF4235">
            <w:pPr>
              <w:spacing w:line="276" w:lineRule="auto"/>
              <w:ind w:firstLine="0"/>
              <w:jc w:val="center"/>
              <w:rPr>
                <w:szCs w:val="20"/>
              </w:rPr>
            </w:pPr>
            <w:r w:rsidRPr="00CF4235">
              <w:rPr>
                <w:szCs w:val="20"/>
              </w:rPr>
              <w:t>в том числе в зависимости от количества надземных этажей</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Минимальные отступы от границ земельного участка (м)</w:t>
            </w:r>
          </w:p>
        </w:tc>
      </w:tr>
      <w:tr w:rsidR="00A654B2" w:rsidRPr="00CF4235" w:rsidTr="006F6BD9">
        <w:trPr>
          <w:trHeight w:val="555"/>
          <w:tblHead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4165"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min</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max</w:t>
            </w: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r>
      <w:tr w:rsidR="00A654B2" w:rsidRPr="00CF4235" w:rsidTr="006F6BD9">
        <w:trPr>
          <w:trHeight w:val="387"/>
        </w:trPr>
        <w:tc>
          <w:tcPr>
            <w:tcW w:w="646"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left"/>
              <w:rPr>
                <w:szCs w:val="20"/>
              </w:rPr>
            </w:pPr>
            <w:r w:rsidRPr="00CF4235">
              <w:rPr>
                <w:szCs w:val="20"/>
              </w:rPr>
              <w:t>Для индивидуального жилищного строительства</w:t>
            </w:r>
            <w:r w:rsidRPr="00CF4235">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5784B" w:rsidP="00CF4235">
            <w:pPr>
              <w:spacing w:line="276" w:lineRule="auto"/>
              <w:ind w:firstLine="0"/>
              <w:jc w:val="center"/>
              <w:rPr>
                <w:szCs w:val="20"/>
              </w:rPr>
            </w:pPr>
            <w:r w:rsidRPr="00CF4235">
              <w:rPr>
                <w:szCs w:val="20"/>
              </w:rPr>
              <w:t>2.1*</w:t>
            </w:r>
            <w:r w:rsidRPr="00CF4235">
              <w:rPr>
                <w:rStyle w:val="afffb"/>
                <w:color w:val="FFFFFF" w:themeColor="background1"/>
                <w:szCs w:val="20"/>
              </w:rPr>
              <w:footnoteReference w:id="9"/>
            </w:r>
          </w:p>
        </w:tc>
        <w:tc>
          <w:tcPr>
            <w:tcW w:w="1562"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500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DC185C" w:rsidP="00CF4235">
            <w:pPr>
              <w:spacing w:line="276" w:lineRule="auto"/>
              <w:ind w:firstLine="0"/>
              <w:jc w:val="center"/>
              <w:rPr>
                <w:szCs w:val="20"/>
              </w:rPr>
            </w:pPr>
            <w:r>
              <w:rPr>
                <w:szCs w:val="20"/>
              </w:rPr>
              <w:t>500</w:t>
            </w:r>
            <w:r w:rsidR="00A654B2" w:rsidRPr="00CF4235">
              <w:rPr>
                <w:szCs w:val="20"/>
              </w:rPr>
              <w:t xml:space="preserve"> 000</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3</w:t>
            </w:r>
          </w:p>
        </w:tc>
      </w:tr>
      <w:tr w:rsidR="00A654B2" w:rsidRPr="00CF4235" w:rsidTr="006F6BD9">
        <w:trPr>
          <w:trHeight w:val="169"/>
        </w:trPr>
        <w:tc>
          <w:tcPr>
            <w:tcW w:w="646"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F6446C" w:rsidP="00CF4235">
            <w:pPr>
              <w:spacing w:line="276" w:lineRule="auto"/>
              <w:ind w:firstLine="0"/>
              <w:jc w:val="left"/>
              <w:rPr>
                <w:szCs w:val="20"/>
              </w:rPr>
            </w:pPr>
            <w:r w:rsidRPr="00CF4235">
              <w:rPr>
                <w:szCs w:val="20"/>
              </w:rPr>
              <w:t xml:space="preserve">Для ведения личного подсобного </w:t>
            </w:r>
            <w:r w:rsidRPr="00CF4235">
              <w:rPr>
                <w:szCs w:val="20"/>
              </w:rPr>
              <w:lastRenderedPageBreak/>
              <w:t>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5784B" w:rsidP="00CF4235">
            <w:pPr>
              <w:spacing w:line="276" w:lineRule="auto"/>
              <w:ind w:firstLine="0"/>
              <w:jc w:val="center"/>
              <w:rPr>
                <w:szCs w:val="20"/>
              </w:rPr>
            </w:pPr>
            <w:r w:rsidRPr="00CF4235">
              <w:rPr>
                <w:szCs w:val="20"/>
              </w:rPr>
              <w:lastRenderedPageBreak/>
              <w:t>2.2*</w:t>
            </w:r>
          </w:p>
        </w:tc>
        <w:tc>
          <w:tcPr>
            <w:tcW w:w="1562"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500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DC185C" w:rsidP="00CF4235">
            <w:pPr>
              <w:spacing w:line="276" w:lineRule="auto"/>
              <w:ind w:firstLine="0"/>
              <w:jc w:val="center"/>
              <w:rPr>
                <w:szCs w:val="20"/>
              </w:rPr>
            </w:pPr>
            <w:r>
              <w:rPr>
                <w:szCs w:val="20"/>
              </w:rPr>
              <w:t>500</w:t>
            </w:r>
            <w:r w:rsidR="00A654B2" w:rsidRPr="00CF4235">
              <w:rPr>
                <w:szCs w:val="20"/>
              </w:rPr>
              <w:t xml:space="preserve"> 000</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3</w:t>
            </w:r>
          </w:p>
        </w:tc>
      </w:tr>
      <w:tr w:rsidR="00A654B2" w:rsidRPr="00CF4235" w:rsidTr="006F6BD9">
        <w:trPr>
          <w:trHeight w:val="473"/>
        </w:trPr>
        <w:tc>
          <w:tcPr>
            <w:tcW w:w="646"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F6446C" w:rsidP="00CF4235">
            <w:pPr>
              <w:spacing w:line="276" w:lineRule="auto"/>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2.7.1</w:t>
            </w:r>
          </w:p>
        </w:tc>
        <w:tc>
          <w:tcPr>
            <w:tcW w:w="1562"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500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2 000</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75%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3</w:t>
            </w:r>
          </w:p>
        </w:tc>
      </w:tr>
      <w:tr w:rsidR="004F1BD7" w:rsidRPr="00CF4235" w:rsidTr="006F6BD9">
        <w:trPr>
          <w:trHeight w:val="493"/>
        </w:trPr>
        <w:tc>
          <w:tcPr>
            <w:tcW w:w="646" w:type="dxa"/>
            <w:tcBorders>
              <w:top w:val="single" w:sz="4" w:space="0" w:color="auto"/>
              <w:left w:val="single" w:sz="4" w:space="0" w:color="auto"/>
              <w:bottom w:val="single" w:sz="4" w:space="0" w:color="auto"/>
              <w:right w:val="single" w:sz="4" w:space="0" w:color="auto"/>
            </w:tcBorders>
            <w:vAlign w:val="center"/>
            <w:hideMark/>
          </w:tcPr>
          <w:p w:rsidR="004F1BD7" w:rsidRPr="00CF4235" w:rsidRDefault="004F1BD7"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4F1BD7" w:rsidRPr="00CF4235" w:rsidRDefault="004F1BD7"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1BD7" w:rsidRPr="00CF4235" w:rsidRDefault="004F1BD7" w:rsidP="00CF4235">
            <w:pPr>
              <w:ind w:firstLine="0"/>
              <w:jc w:val="center"/>
              <w:rPr>
                <w:szCs w:val="20"/>
              </w:rPr>
            </w:pPr>
            <w:r w:rsidRPr="00CF4235">
              <w:rPr>
                <w:szCs w:val="20"/>
              </w:rPr>
              <w:t>6.8</w:t>
            </w:r>
          </w:p>
        </w:tc>
        <w:tc>
          <w:tcPr>
            <w:tcW w:w="7798" w:type="dxa"/>
            <w:gridSpan w:val="9"/>
            <w:tcBorders>
              <w:top w:val="single" w:sz="4" w:space="0" w:color="auto"/>
              <w:left w:val="single" w:sz="4" w:space="0" w:color="auto"/>
              <w:bottom w:val="single" w:sz="4" w:space="0" w:color="auto"/>
              <w:right w:val="single" w:sz="4" w:space="0" w:color="auto"/>
            </w:tcBorders>
            <w:vAlign w:val="center"/>
            <w:hideMark/>
          </w:tcPr>
          <w:p w:rsidR="004F1BD7" w:rsidRPr="00CF4235" w:rsidRDefault="004F1BD7" w:rsidP="00CF4235">
            <w:pPr>
              <w:ind w:firstLine="0"/>
              <w:jc w:val="center"/>
              <w:rPr>
                <w:szCs w:val="20"/>
              </w:rPr>
            </w:pPr>
            <w:r w:rsidRPr="00CF4235">
              <w:rPr>
                <w:szCs w:val="20"/>
              </w:rPr>
              <w:t>Не подлежит установлению</w:t>
            </w:r>
          </w:p>
        </w:tc>
      </w:tr>
      <w:tr w:rsidR="00737E80" w:rsidRPr="00CF4235" w:rsidTr="006F6BD9">
        <w:trPr>
          <w:trHeight w:val="493"/>
        </w:trPr>
        <w:tc>
          <w:tcPr>
            <w:tcW w:w="646"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8660C0" w:rsidP="00CF4235">
            <w:pPr>
              <w:ind w:firstLine="0"/>
              <w:jc w:val="left"/>
            </w:pPr>
            <w:hyperlink r:id="rId163"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ind w:firstLine="0"/>
              <w:jc w:val="center"/>
            </w:pPr>
            <w:r w:rsidRPr="00CF4235">
              <w:rPr>
                <w:szCs w:val="20"/>
              </w:rPr>
              <w:t>5.1.3</w:t>
            </w:r>
          </w:p>
        </w:tc>
        <w:tc>
          <w:tcPr>
            <w:tcW w:w="1562"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ind w:firstLine="0"/>
              <w:jc w:val="center"/>
            </w:pPr>
            <w:r w:rsidRPr="00CF4235">
              <w:rPr>
                <w:szCs w:val="20"/>
              </w:rPr>
              <w:t>100</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028" w:type="dxa"/>
            <w:gridSpan w:val="5"/>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68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6F6BD9">
        <w:trPr>
          <w:trHeight w:val="557"/>
        </w:trPr>
        <w:tc>
          <w:tcPr>
            <w:tcW w:w="646"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spacing w:line="276" w:lineRule="auto"/>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spacing w:line="276" w:lineRule="auto"/>
              <w:ind w:firstLine="0"/>
              <w:jc w:val="center"/>
              <w:rPr>
                <w:szCs w:val="20"/>
              </w:rPr>
            </w:pPr>
            <w:r w:rsidRPr="00CF4235">
              <w:rPr>
                <w:szCs w:val="20"/>
              </w:rPr>
              <w:t>9.3</w:t>
            </w:r>
          </w:p>
        </w:tc>
        <w:tc>
          <w:tcPr>
            <w:tcW w:w="7798" w:type="dxa"/>
            <w:gridSpan w:val="9"/>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spacing w:line="276" w:lineRule="auto"/>
              <w:ind w:firstLine="7"/>
              <w:jc w:val="center"/>
              <w:rPr>
                <w:szCs w:val="20"/>
              </w:rPr>
            </w:pPr>
            <w:r w:rsidRPr="00CF4235">
              <w:rPr>
                <w:szCs w:val="20"/>
              </w:rPr>
              <w:t>Не распространяется</w:t>
            </w:r>
          </w:p>
        </w:tc>
      </w:tr>
      <w:tr w:rsidR="00737E80" w:rsidRPr="00CF4235" w:rsidTr="006F6BD9">
        <w:trPr>
          <w:trHeight w:val="481"/>
        </w:trPr>
        <w:tc>
          <w:tcPr>
            <w:tcW w:w="646"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spacing w:line="276" w:lineRule="auto"/>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spacing w:line="276" w:lineRule="auto"/>
              <w:ind w:firstLine="0"/>
              <w:jc w:val="center"/>
              <w:rPr>
                <w:szCs w:val="20"/>
              </w:rPr>
            </w:pPr>
            <w:r w:rsidRPr="00CF4235">
              <w:rPr>
                <w:szCs w:val="20"/>
              </w:rPr>
              <w:t>12.0</w:t>
            </w:r>
          </w:p>
        </w:tc>
        <w:tc>
          <w:tcPr>
            <w:tcW w:w="7798" w:type="dxa"/>
            <w:gridSpan w:val="9"/>
            <w:tcBorders>
              <w:top w:val="single" w:sz="4" w:space="0" w:color="auto"/>
              <w:left w:val="single" w:sz="4" w:space="0" w:color="auto"/>
              <w:bottom w:val="single" w:sz="4" w:space="0" w:color="auto"/>
              <w:right w:val="single" w:sz="4" w:space="0" w:color="auto"/>
            </w:tcBorders>
            <w:vAlign w:val="center"/>
            <w:hideMark/>
          </w:tcPr>
          <w:p w:rsidR="00737E80" w:rsidRPr="00CF4235" w:rsidRDefault="00737E80" w:rsidP="00CF4235">
            <w:pPr>
              <w:spacing w:line="276" w:lineRule="auto"/>
              <w:ind w:firstLine="0"/>
              <w:jc w:val="center"/>
              <w:rPr>
                <w:szCs w:val="20"/>
              </w:rPr>
            </w:pPr>
            <w:r w:rsidRPr="00CF4235">
              <w:rPr>
                <w:szCs w:val="20"/>
              </w:rPr>
              <w:t>Не распространяется</w:t>
            </w:r>
          </w:p>
        </w:tc>
      </w:tr>
      <w:tr w:rsidR="006F6BD9" w:rsidRPr="00CF4235" w:rsidTr="006F6BD9">
        <w:trPr>
          <w:trHeight w:val="481"/>
        </w:trPr>
        <w:tc>
          <w:tcPr>
            <w:tcW w:w="646"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8660C0" w:rsidP="00CF4235">
            <w:pPr>
              <w:ind w:firstLine="0"/>
              <w:jc w:val="left"/>
            </w:pPr>
            <w:hyperlink r:id="rId164"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ind w:firstLine="0"/>
              <w:jc w:val="center"/>
            </w:pPr>
            <w:r w:rsidRPr="00CF4235">
              <w:t>12.0.1</w:t>
            </w:r>
          </w:p>
        </w:tc>
        <w:tc>
          <w:tcPr>
            <w:tcW w:w="7798" w:type="dxa"/>
            <w:gridSpan w:val="9"/>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ind w:firstLine="0"/>
              <w:jc w:val="center"/>
            </w:pPr>
            <w:r w:rsidRPr="00CF4235">
              <w:t>Не распространяется</w:t>
            </w:r>
          </w:p>
        </w:tc>
      </w:tr>
      <w:tr w:rsidR="006F6BD9" w:rsidRPr="00CF4235" w:rsidTr="006F6BD9">
        <w:trPr>
          <w:trHeight w:val="481"/>
        </w:trPr>
        <w:tc>
          <w:tcPr>
            <w:tcW w:w="646"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8660C0" w:rsidP="00CF4235">
            <w:pPr>
              <w:ind w:firstLine="0"/>
              <w:jc w:val="left"/>
            </w:pPr>
            <w:hyperlink r:id="rId165"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ind w:firstLine="0"/>
              <w:jc w:val="center"/>
            </w:pPr>
            <w:r w:rsidRPr="00CF4235">
              <w:t>12.0.2</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ind w:firstLine="0"/>
              <w:jc w:val="center"/>
              <w:rPr>
                <w:sz w:val="22"/>
              </w:rPr>
            </w:pPr>
            <w:r w:rsidRPr="00CF4235">
              <w:rPr>
                <w:sz w:val="22"/>
              </w:rPr>
              <w:t>Не подлежит установлению</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r w:rsidR="006F6BD9" w:rsidRPr="00CF4235" w:rsidTr="006F6BD9">
        <w:trPr>
          <w:trHeight w:val="409"/>
        </w:trPr>
        <w:tc>
          <w:tcPr>
            <w:tcW w:w="646"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autoSpaceDE w:val="0"/>
              <w:autoSpaceDN w:val="0"/>
              <w:adjustRightInd w:val="0"/>
              <w:ind w:firstLine="0"/>
              <w:rPr>
                <w:szCs w:val="20"/>
              </w:rPr>
            </w:pPr>
            <w:r w:rsidRPr="00CF4235">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ind w:firstLine="0"/>
              <w:jc w:val="center"/>
              <w:rPr>
                <w:szCs w:val="20"/>
              </w:rPr>
            </w:pPr>
            <w:r w:rsidRPr="00CF4235">
              <w:rPr>
                <w:szCs w:val="20"/>
              </w:rPr>
              <w:t>13.0</w:t>
            </w:r>
          </w:p>
        </w:tc>
        <w:tc>
          <w:tcPr>
            <w:tcW w:w="7798" w:type="dxa"/>
            <w:gridSpan w:val="9"/>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spacing w:line="276" w:lineRule="auto"/>
              <w:ind w:firstLine="0"/>
              <w:jc w:val="center"/>
              <w:rPr>
                <w:szCs w:val="20"/>
              </w:rPr>
            </w:pPr>
            <w:r w:rsidRPr="00CF4235">
              <w:rPr>
                <w:szCs w:val="20"/>
              </w:rPr>
              <w:t>Не подлежит установлению</w:t>
            </w:r>
          </w:p>
        </w:tc>
      </w:tr>
      <w:tr w:rsidR="006F6BD9" w:rsidRPr="00CF4235" w:rsidTr="006F6BD9">
        <w:trPr>
          <w:trHeight w:val="453"/>
        </w:trPr>
        <w:tc>
          <w:tcPr>
            <w:tcW w:w="646"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4B7702">
            <w:pPr>
              <w:pStyle w:val="affffff3"/>
              <w:numPr>
                <w:ilvl w:val="0"/>
                <w:numId w:val="39"/>
              </w:numPr>
              <w:spacing w:line="276" w:lineRule="auto"/>
              <w:ind w:left="0" w:firstLine="0"/>
            </w:pPr>
          </w:p>
        </w:tc>
        <w:tc>
          <w:tcPr>
            <w:tcW w:w="4165"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spacing w:line="276" w:lineRule="auto"/>
              <w:ind w:firstLine="0"/>
              <w:jc w:val="left"/>
              <w:rPr>
                <w:szCs w:val="20"/>
              </w:rPr>
            </w:pPr>
            <w:r w:rsidRPr="00CF4235">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spacing w:line="276" w:lineRule="auto"/>
              <w:ind w:firstLine="0"/>
              <w:jc w:val="center"/>
              <w:rPr>
                <w:szCs w:val="20"/>
              </w:rPr>
            </w:pPr>
            <w:r w:rsidRPr="00CF4235">
              <w:rPr>
                <w:szCs w:val="20"/>
              </w:rPr>
              <w:t>13.1</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rsidR="006F6BD9" w:rsidRPr="00CF4235" w:rsidRDefault="00AD3907" w:rsidP="00CF4235">
            <w:pPr>
              <w:spacing w:line="276" w:lineRule="auto"/>
              <w:ind w:firstLine="0"/>
              <w:jc w:val="center"/>
              <w:rPr>
                <w:szCs w:val="20"/>
              </w:rPr>
            </w:pPr>
            <w:r>
              <w:rPr>
                <w:szCs w:val="20"/>
              </w:rPr>
              <w:t>3</w:t>
            </w:r>
            <w:r w:rsidR="006F6BD9" w:rsidRPr="00CF4235">
              <w:rPr>
                <w:szCs w:val="20"/>
              </w:rPr>
              <w:t>00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6F6BD9" w:rsidRPr="00CF4235" w:rsidRDefault="00AD3907" w:rsidP="00CF4235">
            <w:pPr>
              <w:spacing w:line="276" w:lineRule="auto"/>
              <w:ind w:firstLine="0"/>
              <w:jc w:val="center"/>
              <w:rPr>
                <w:szCs w:val="20"/>
              </w:rPr>
            </w:pPr>
            <w:r>
              <w:rPr>
                <w:szCs w:val="20"/>
              </w:rPr>
              <w:t>400</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spacing w:line="276" w:lineRule="auto"/>
              <w:ind w:firstLine="0"/>
              <w:jc w:val="center"/>
              <w:rPr>
                <w:szCs w:val="20"/>
              </w:rPr>
            </w:pPr>
            <w:r w:rsidRPr="00CF4235">
              <w:rPr>
                <w:szCs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F6BD9" w:rsidRPr="00CF4235" w:rsidRDefault="006F6BD9" w:rsidP="00CF4235">
            <w:pPr>
              <w:spacing w:line="276" w:lineRule="auto"/>
              <w:ind w:firstLine="0"/>
              <w:jc w:val="center"/>
              <w:rPr>
                <w:sz w:val="22"/>
                <w:szCs w:val="20"/>
              </w:rPr>
            </w:pPr>
            <w:r w:rsidRPr="00CF4235">
              <w:rPr>
                <w:sz w:val="22"/>
                <w:szCs w:val="20"/>
              </w:rPr>
              <w:t>Не подлежит установлению</w:t>
            </w:r>
            <w:r w:rsidRPr="00CF4235">
              <w:rPr>
                <w:color w:val="FF0000"/>
                <w:sz w:val="22"/>
                <w:szCs w:val="20"/>
              </w:rPr>
              <w:t xml:space="preserve"> </w:t>
            </w:r>
          </w:p>
        </w:tc>
      </w:tr>
    </w:tbl>
    <w:p w:rsidR="00A654B2" w:rsidRPr="00CF4235" w:rsidRDefault="00A654B2" w:rsidP="00CF4235">
      <w:pPr>
        <w:ind w:firstLine="0"/>
      </w:pPr>
    </w:p>
    <w:p w:rsidR="00A654B2" w:rsidRPr="00CF4235" w:rsidRDefault="00A654B2" w:rsidP="006011AF">
      <w:pPr>
        <w:ind w:firstLine="0"/>
        <w:jc w:val="center"/>
        <w:outlineLvl w:val="0"/>
      </w:pPr>
      <w:r w:rsidRPr="00CF4235">
        <w:t>Вспомогательные виды разрешенного использования</w:t>
      </w:r>
    </w:p>
    <w:p w:rsidR="00CF4235" w:rsidRDefault="00CF4235" w:rsidP="00CF4235">
      <w:pPr>
        <w:ind w:firstLine="0"/>
      </w:pPr>
    </w:p>
    <w:p w:rsidR="00C166E3" w:rsidRPr="00CF4235" w:rsidRDefault="00C166E3" w:rsidP="00CF4235">
      <w:pPr>
        <w:ind w:firstLine="0"/>
        <w:rPr>
          <w:szCs w:val="20"/>
        </w:rPr>
      </w:pPr>
      <w:r w:rsidRPr="00CF4235">
        <w:t xml:space="preserve">1. </w:t>
      </w:r>
      <w:r w:rsidR="00D7057A" w:rsidRPr="00CF4235">
        <w:rPr>
          <w:szCs w:val="20"/>
        </w:rPr>
        <w:t>Предоставление коммунальных услуг</w:t>
      </w:r>
      <w:r w:rsidRPr="00CF4235">
        <w:rPr>
          <w:szCs w:val="20"/>
        </w:rPr>
        <w:t xml:space="preserve"> – 3.1</w:t>
      </w:r>
      <w:r w:rsidR="00D7057A" w:rsidRPr="00CF4235">
        <w:rPr>
          <w:szCs w:val="20"/>
        </w:rPr>
        <w:t>.1</w:t>
      </w:r>
    </w:p>
    <w:p w:rsidR="00C166E3" w:rsidRPr="00CF4235" w:rsidRDefault="00C166E3" w:rsidP="00CF4235">
      <w:pPr>
        <w:ind w:firstLine="0"/>
        <w:rPr>
          <w:szCs w:val="20"/>
        </w:rPr>
      </w:pPr>
      <w:r w:rsidRPr="00CF4235">
        <w:rPr>
          <w:szCs w:val="20"/>
        </w:rPr>
        <w:t>2. Связь – 6.8</w:t>
      </w:r>
    </w:p>
    <w:p w:rsidR="009E1347" w:rsidRPr="00CF4235" w:rsidRDefault="009E1347" w:rsidP="00CF4235">
      <w:pPr>
        <w:ind w:firstLine="0"/>
        <w:rPr>
          <w:szCs w:val="20"/>
        </w:rPr>
      </w:pPr>
      <w:r w:rsidRPr="00CF4235">
        <w:rPr>
          <w:szCs w:val="20"/>
        </w:rPr>
        <w:t>3. Обеспечение внутреннего правопорядка – 8.3</w:t>
      </w:r>
    </w:p>
    <w:p w:rsidR="00CA2EA1" w:rsidRPr="00CF4235" w:rsidRDefault="00CA2EA1" w:rsidP="00CF4235"/>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6"/>
        <w:gridCol w:w="1701"/>
        <w:gridCol w:w="1559"/>
        <w:gridCol w:w="1559"/>
        <w:gridCol w:w="2977"/>
        <w:gridCol w:w="1701"/>
      </w:tblGrid>
      <w:tr w:rsidR="00A654B2" w:rsidRPr="00CF4235" w:rsidTr="00F7232A">
        <w:trPr>
          <w:trHeight w:val="555"/>
          <w:tblHeader/>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lastRenderedPageBreak/>
              <w:t xml:space="preserve">№ </w:t>
            </w:r>
            <w:proofErr w:type="gramStart"/>
            <w:r w:rsidRPr="00CF4235">
              <w:rPr>
                <w:szCs w:val="20"/>
              </w:rPr>
              <w:t>п</w:t>
            </w:r>
            <w:proofErr w:type="gramEnd"/>
            <w:r w:rsidRPr="00CF4235">
              <w:rPr>
                <w:szCs w:val="20"/>
              </w:rPr>
              <w:t>/п</w:t>
            </w:r>
          </w:p>
        </w:tc>
        <w:tc>
          <w:tcPr>
            <w:tcW w:w="4166"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Максимальный процент застройки,</w:t>
            </w:r>
          </w:p>
          <w:p w:rsidR="00A654B2" w:rsidRPr="00CF4235" w:rsidRDefault="00A654B2" w:rsidP="00CF4235">
            <w:pPr>
              <w:spacing w:line="276" w:lineRule="auto"/>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1419"/>
          <w:tblHead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4166"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max</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r>
      <w:tr w:rsidR="00161EB1" w:rsidRPr="00CF4235" w:rsidTr="00C166E3">
        <w:trPr>
          <w:trHeight w:val="689"/>
        </w:trPr>
        <w:tc>
          <w:tcPr>
            <w:tcW w:w="647" w:type="dxa"/>
            <w:vMerge w:val="restart"/>
            <w:tcBorders>
              <w:top w:val="single" w:sz="4" w:space="0" w:color="auto"/>
              <w:left w:val="single" w:sz="4" w:space="0" w:color="auto"/>
              <w:right w:val="single" w:sz="4" w:space="0" w:color="auto"/>
            </w:tcBorders>
            <w:vAlign w:val="center"/>
            <w:hideMark/>
          </w:tcPr>
          <w:p w:rsidR="00161EB1" w:rsidRPr="00CF4235" w:rsidRDefault="00161EB1" w:rsidP="004B7702">
            <w:pPr>
              <w:pStyle w:val="affffff3"/>
              <w:numPr>
                <w:ilvl w:val="0"/>
                <w:numId w:val="40"/>
              </w:numPr>
              <w:ind w:left="0" w:firstLine="0"/>
            </w:pPr>
          </w:p>
        </w:tc>
        <w:tc>
          <w:tcPr>
            <w:tcW w:w="4166" w:type="dxa"/>
            <w:vMerge w:val="restart"/>
            <w:tcBorders>
              <w:top w:val="single" w:sz="4" w:space="0" w:color="auto"/>
              <w:left w:val="single" w:sz="4" w:space="0" w:color="auto"/>
              <w:right w:val="single" w:sz="4" w:space="0" w:color="auto"/>
            </w:tcBorders>
            <w:vAlign w:val="center"/>
            <w:hideMark/>
          </w:tcPr>
          <w:p w:rsidR="00161EB1" w:rsidRPr="00CF4235" w:rsidRDefault="00161EB1" w:rsidP="00CF4235">
            <w:pPr>
              <w:ind w:firstLine="0"/>
              <w:jc w:val="left"/>
              <w:rPr>
                <w:szCs w:val="20"/>
              </w:rPr>
            </w:pPr>
            <w:r w:rsidRPr="00CF4235">
              <w:rPr>
                <w:szCs w:val="20"/>
              </w:rPr>
              <w:t>Блокированная жилая застройка</w:t>
            </w:r>
          </w:p>
        </w:tc>
        <w:tc>
          <w:tcPr>
            <w:tcW w:w="1701" w:type="dxa"/>
            <w:tcBorders>
              <w:top w:val="single" w:sz="4" w:space="0" w:color="auto"/>
              <w:left w:val="single" w:sz="4" w:space="0" w:color="auto"/>
              <w:right w:val="single" w:sz="4" w:space="0" w:color="auto"/>
            </w:tcBorders>
            <w:vAlign w:val="center"/>
            <w:hideMark/>
          </w:tcPr>
          <w:p w:rsidR="00161EB1" w:rsidRPr="00CF4235" w:rsidRDefault="00161EB1" w:rsidP="00CF4235">
            <w:pPr>
              <w:ind w:firstLine="0"/>
              <w:jc w:val="center"/>
              <w:rPr>
                <w:szCs w:val="20"/>
              </w:rPr>
            </w:pPr>
            <w:r w:rsidRPr="00CF4235">
              <w:rPr>
                <w:szCs w:val="20"/>
              </w:rPr>
              <w:t>2.3*</w:t>
            </w:r>
            <w:r w:rsidRPr="00CF4235">
              <w:rPr>
                <w:rStyle w:val="afffb"/>
                <w:color w:val="FFFFFF" w:themeColor="background1"/>
                <w:szCs w:val="20"/>
              </w:rPr>
              <w:footnoteReference w:id="10"/>
            </w:r>
          </w:p>
        </w:tc>
        <w:tc>
          <w:tcPr>
            <w:tcW w:w="1559" w:type="dxa"/>
            <w:tcBorders>
              <w:top w:val="single" w:sz="4" w:space="0" w:color="auto"/>
              <w:left w:val="single" w:sz="4" w:space="0" w:color="auto"/>
              <w:right w:val="single" w:sz="4" w:space="0" w:color="auto"/>
            </w:tcBorders>
            <w:vAlign w:val="center"/>
            <w:hideMark/>
          </w:tcPr>
          <w:p w:rsidR="00161EB1" w:rsidRPr="00CF4235" w:rsidRDefault="00161EB1" w:rsidP="00CF4235">
            <w:pPr>
              <w:ind w:firstLine="0"/>
              <w:jc w:val="center"/>
              <w:rPr>
                <w:szCs w:val="20"/>
              </w:rPr>
            </w:pPr>
            <w:r w:rsidRPr="00CF4235">
              <w:rPr>
                <w:szCs w:val="20"/>
              </w:rPr>
              <w:t>200</w:t>
            </w:r>
          </w:p>
        </w:tc>
        <w:tc>
          <w:tcPr>
            <w:tcW w:w="1559" w:type="dxa"/>
            <w:tcBorders>
              <w:top w:val="single" w:sz="4" w:space="0" w:color="auto"/>
              <w:left w:val="single" w:sz="4" w:space="0" w:color="auto"/>
              <w:right w:val="single" w:sz="4" w:space="0" w:color="auto"/>
            </w:tcBorders>
            <w:vAlign w:val="center"/>
            <w:hideMark/>
          </w:tcPr>
          <w:p w:rsidR="00161EB1" w:rsidRPr="00CF4235" w:rsidRDefault="00DC185C" w:rsidP="00CF4235">
            <w:pPr>
              <w:ind w:firstLine="0"/>
              <w:jc w:val="center"/>
              <w:rPr>
                <w:szCs w:val="20"/>
              </w:rPr>
            </w:pPr>
            <w:r>
              <w:rPr>
                <w:szCs w:val="20"/>
              </w:rPr>
              <w:t>500</w:t>
            </w:r>
            <w:r w:rsidR="00161EB1" w:rsidRPr="00CF4235">
              <w:rPr>
                <w:szCs w:val="20"/>
              </w:rPr>
              <w:t xml:space="preserve"> 000</w:t>
            </w:r>
          </w:p>
        </w:tc>
        <w:tc>
          <w:tcPr>
            <w:tcW w:w="2977" w:type="dxa"/>
            <w:tcBorders>
              <w:top w:val="single" w:sz="4" w:space="0" w:color="auto"/>
              <w:left w:val="single" w:sz="4" w:space="0" w:color="auto"/>
              <w:right w:val="single" w:sz="4" w:space="0" w:color="auto"/>
            </w:tcBorders>
            <w:vAlign w:val="center"/>
            <w:hideMark/>
          </w:tcPr>
          <w:p w:rsidR="00161EB1" w:rsidRPr="00CF4235" w:rsidRDefault="00161EB1" w:rsidP="00CF4235">
            <w:pPr>
              <w:ind w:firstLine="0"/>
              <w:jc w:val="center"/>
              <w:rPr>
                <w:szCs w:val="20"/>
              </w:rPr>
            </w:pPr>
            <w:r w:rsidRPr="00CF4235">
              <w:rPr>
                <w:szCs w:val="20"/>
                <w:lang w:val="en-US"/>
              </w:rPr>
              <w:t xml:space="preserve">1 </w:t>
            </w:r>
            <w:r w:rsidRPr="00CF4235">
              <w:rPr>
                <w:szCs w:val="20"/>
              </w:rPr>
              <w:t>эт. – 59,0%</w:t>
            </w:r>
          </w:p>
          <w:p w:rsidR="00161EB1" w:rsidRPr="00CF4235" w:rsidRDefault="00161EB1" w:rsidP="00CF4235">
            <w:pPr>
              <w:ind w:firstLine="0"/>
              <w:jc w:val="center"/>
              <w:rPr>
                <w:szCs w:val="20"/>
              </w:rPr>
            </w:pPr>
            <w:r w:rsidRPr="00CF4235">
              <w:rPr>
                <w:szCs w:val="20"/>
                <w:lang w:val="en-US"/>
              </w:rPr>
              <w:t xml:space="preserve">2 </w:t>
            </w:r>
            <w:r w:rsidRPr="00CF4235">
              <w:rPr>
                <w:szCs w:val="20"/>
              </w:rPr>
              <w:t>эт. – 50,8%</w:t>
            </w:r>
          </w:p>
          <w:p w:rsidR="00161EB1" w:rsidRPr="00CF4235" w:rsidRDefault="00161EB1" w:rsidP="00CF4235">
            <w:pPr>
              <w:ind w:firstLine="0"/>
              <w:jc w:val="center"/>
              <w:rPr>
                <w:szCs w:val="20"/>
              </w:rPr>
            </w:pPr>
            <w:r w:rsidRPr="00CF4235">
              <w:rPr>
                <w:szCs w:val="20"/>
                <w:lang w:val="en-US"/>
              </w:rPr>
              <w:t xml:space="preserve">3 </w:t>
            </w:r>
            <w:r w:rsidRPr="00CF4235">
              <w:rPr>
                <w:szCs w:val="20"/>
              </w:rPr>
              <w:t>эт. – 44,1%</w:t>
            </w:r>
          </w:p>
        </w:tc>
        <w:tc>
          <w:tcPr>
            <w:tcW w:w="1701" w:type="dxa"/>
            <w:tcBorders>
              <w:top w:val="single" w:sz="4" w:space="0" w:color="auto"/>
              <w:left w:val="single" w:sz="4" w:space="0" w:color="auto"/>
              <w:right w:val="single" w:sz="4" w:space="0" w:color="auto"/>
            </w:tcBorders>
            <w:vAlign w:val="center"/>
            <w:hideMark/>
          </w:tcPr>
          <w:p w:rsidR="00161EB1" w:rsidRPr="00CF4235" w:rsidRDefault="00161EB1" w:rsidP="00CF4235">
            <w:pPr>
              <w:ind w:firstLine="0"/>
              <w:jc w:val="center"/>
              <w:rPr>
                <w:szCs w:val="20"/>
              </w:rPr>
            </w:pPr>
            <w:r w:rsidRPr="00CF4235">
              <w:rPr>
                <w:szCs w:val="20"/>
              </w:rPr>
              <w:t>0</w:t>
            </w:r>
          </w:p>
        </w:tc>
      </w:tr>
      <w:tr w:rsidR="00161EB1" w:rsidRPr="00CF4235" w:rsidTr="00161EB1">
        <w:trPr>
          <w:trHeight w:val="402"/>
        </w:trPr>
        <w:tc>
          <w:tcPr>
            <w:tcW w:w="647" w:type="dxa"/>
            <w:vMerge/>
            <w:tcBorders>
              <w:left w:val="single" w:sz="4" w:space="0" w:color="auto"/>
              <w:right w:val="single" w:sz="4" w:space="0" w:color="auto"/>
            </w:tcBorders>
            <w:vAlign w:val="center"/>
            <w:hideMark/>
          </w:tcPr>
          <w:p w:rsidR="00161EB1" w:rsidRPr="00CF4235" w:rsidRDefault="00161EB1" w:rsidP="00161EB1">
            <w:pPr>
              <w:pStyle w:val="affffff3"/>
              <w:ind w:left="0" w:firstLine="0"/>
              <w:jc w:val="both"/>
            </w:pPr>
          </w:p>
        </w:tc>
        <w:tc>
          <w:tcPr>
            <w:tcW w:w="4166" w:type="dxa"/>
            <w:vMerge/>
            <w:tcBorders>
              <w:left w:val="single" w:sz="4" w:space="0" w:color="auto"/>
              <w:right w:val="single" w:sz="4" w:space="0" w:color="auto"/>
            </w:tcBorders>
            <w:vAlign w:val="center"/>
            <w:hideMark/>
          </w:tcPr>
          <w:p w:rsidR="00161EB1" w:rsidRPr="00CF4235" w:rsidRDefault="00161EB1" w:rsidP="00CF4235">
            <w:pPr>
              <w:ind w:firstLine="0"/>
              <w:jc w:val="left"/>
              <w:rPr>
                <w:szCs w:val="20"/>
              </w:rPr>
            </w:pPr>
          </w:p>
        </w:tc>
        <w:tc>
          <w:tcPr>
            <w:tcW w:w="9497" w:type="dxa"/>
            <w:gridSpan w:val="5"/>
            <w:tcBorders>
              <w:top w:val="single" w:sz="4" w:space="0" w:color="auto"/>
              <w:left w:val="single" w:sz="4" w:space="0" w:color="auto"/>
              <w:right w:val="single" w:sz="4" w:space="0" w:color="auto"/>
            </w:tcBorders>
            <w:vAlign w:val="center"/>
            <w:hideMark/>
          </w:tcPr>
          <w:p w:rsidR="00161EB1" w:rsidRPr="00CF4235" w:rsidRDefault="00161EB1" w:rsidP="00CF4235">
            <w:pPr>
              <w:ind w:firstLine="0"/>
              <w:jc w:val="center"/>
              <w:rPr>
                <w:szCs w:val="20"/>
              </w:rPr>
            </w:pPr>
            <w:r w:rsidRPr="00161EB1">
              <w:rPr>
                <w:szCs w:val="20"/>
              </w:rPr>
              <w:t>в соотве</w:t>
            </w:r>
            <w:r>
              <w:rPr>
                <w:szCs w:val="20"/>
              </w:rPr>
              <w:t>т</w:t>
            </w:r>
            <w:r w:rsidRPr="00161EB1">
              <w:rPr>
                <w:szCs w:val="20"/>
              </w:rPr>
              <w:t>ствии с п.12 ст.11</w:t>
            </w:r>
          </w:p>
        </w:tc>
      </w:tr>
      <w:tr w:rsidR="00A654B2" w:rsidRPr="00CF4235" w:rsidTr="00C166E3">
        <w:trPr>
          <w:trHeight w:val="701"/>
        </w:trPr>
        <w:tc>
          <w:tcPr>
            <w:tcW w:w="647"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4B7702">
            <w:pPr>
              <w:pStyle w:val="affffff3"/>
              <w:numPr>
                <w:ilvl w:val="0"/>
                <w:numId w:val="40"/>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3</w:t>
            </w:r>
          </w:p>
        </w:tc>
      </w:tr>
      <w:tr w:rsidR="00195B3D" w:rsidRPr="00CF4235" w:rsidTr="00195B3D">
        <w:trPr>
          <w:trHeight w:val="369"/>
        </w:trPr>
        <w:tc>
          <w:tcPr>
            <w:tcW w:w="647"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195B3D" w:rsidP="004B7702">
            <w:pPr>
              <w:pStyle w:val="affffff3"/>
              <w:numPr>
                <w:ilvl w:val="0"/>
                <w:numId w:val="40"/>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8660C0" w:rsidP="00CF4235">
            <w:pPr>
              <w:ind w:firstLine="0"/>
              <w:jc w:val="left"/>
            </w:pPr>
            <w:hyperlink r:id="rId166"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195B3D"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195B3D"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195B3D"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5B3D" w:rsidRPr="00CF4235" w:rsidRDefault="00195B3D" w:rsidP="00CF4235">
            <w:pPr>
              <w:ind w:firstLine="0"/>
              <w:jc w:val="center"/>
            </w:pPr>
            <w:r w:rsidRPr="00CF4235">
              <w:rPr>
                <w:szCs w:val="20"/>
              </w:rPr>
              <w:t>3</w:t>
            </w:r>
          </w:p>
        </w:tc>
      </w:tr>
      <w:tr w:rsidR="00416CBD" w:rsidRPr="00CF4235" w:rsidTr="00195B3D">
        <w:trPr>
          <w:trHeight w:val="369"/>
        </w:trPr>
        <w:tc>
          <w:tcPr>
            <w:tcW w:w="647"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4B7702">
            <w:pPr>
              <w:pStyle w:val="affffff3"/>
              <w:numPr>
                <w:ilvl w:val="0"/>
                <w:numId w:val="40"/>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8660C0" w:rsidP="00CF4235">
            <w:pPr>
              <w:ind w:firstLine="0"/>
              <w:jc w:val="left"/>
            </w:pPr>
            <w:hyperlink r:id="rId167" w:history="1">
              <w:r w:rsidR="00416CBD"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ind w:firstLine="0"/>
              <w:jc w:val="center"/>
            </w:pPr>
            <w:r w:rsidRPr="00CF4235">
              <w:rPr>
                <w:szCs w:val="20"/>
              </w:rPr>
              <w:t>5.1.2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ind w:firstLine="0"/>
              <w:jc w:val="center"/>
            </w:pPr>
            <w:r w:rsidRPr="00CF4235">
              <w:rPr>
                <w:szCs w:val="20"/>
              </w:rPr>
              <w:t>3</w:t>
            </w:r>
          </w:p>
        </w:tc>
      </w:tr>
      <w:tr w:rsidR="00416CBD" w:rsidRPr="00CF4235" w:rsidTr="00C166E3">
        <w:trPr>
          <w:trHeight w:val="445"/>
        </w:trPr>
        <w:tc>
          <w:tcPr>
            <w:tcW w:w="647"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4B7702">
            <w:pPr>
              <w:pStyle w:val="affffff3"/>
              <w:numPr>
                <w:ilvl w:val="0"/>
                <w:numId w:val="40"/>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spacing w:line="276" w:lineRule="auto"/>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spacing w:line="276" w:lineRule="auto"/>
              <w:ind w:firstLine="0"/>
              <w:jc w:val="center"/>
              <w:rPr>
                <w:szCs w:val="20"/>
              </w:rPr>
            </w:pPr>
            <w:r w:rsidRPr="00CF4235">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spacing w:line="276" w:lineRule="auto"/>
              <w:ind w:firstLine="0"/>
              <w:jc w:val="center"/>
              <w:rPr>
                <w:szCs w:val="20"/>
              </w:rPr>
            </w:pPr>
            <w:r w:rsidRPr="00CF4235">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0E2300" w:rsidP="00CF4235">
            <w:pPr>
              <w:spacing w:line="276" w:lineRule="auto"/>
              <w:ind w:firstLine="0"/>
              <w:jc w:val="center"/>
              <w:rPr>
                <w:szCs w:val="20"/>
              </w:rPr>
            </w:pPr>
            <w:r>
              <w:rPr>
                <w:szCs w:val="20"/>
              </w:rPr>
              <w:t>500</w:t>
            </w:r>
            <w:r w:rsidR="00416CBD" w:rsidRPr="00CF4235">
              <w:rPr>
                <w:szCs w:val="20"/>
              </w:rPr>
              <w:t xml:space="preserve"> 000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spacing w:line="276" w:lineRule="auto"/>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6CBD" w:rsidRPr="00CF4235" w:rsidRDefault="00416CBD" w:rsidP="00CF4235">
            <w:pPr>
              <w:spacing w:line="276" w:lineRule="auto"/>
              <w:ind w:firstLine="0"/>
              <w:jc w:val="center"/>
              <w:rPr>
                <w:szCs w:val="20"/>
              </w:rPr>
            </w:pPr>
            <w:r w:rsidRPr="00CF4235">
              <w:rPr>
                <w:szCs w:val="20"/>
              </w:rPr>
              <w:t>3</w:t>
            </w:r>
          </w:p>
        </w:tc>
      </w:tr>
    </w:tbl>
    <w:p w:rsidR="00A654B2" w:rsidRPr="00CF4235" w:rsidRDefault="00A654B2" w:rsidP="00CF4235">
      <w:pPr>
        <w:pStyle w:val="affffff3"/>
        <w:ind w:left="0" w:firstLine="0"/>
        <w:jc w:val="left"/>
      </w:pPr>
    </w:p>
    <w:p w:rsidR="00A654B2" w:rsidRPr="00CF4235" w:rsidRDefault="00A654B2" w:rsidP="00CF4235">
      <w:pPr>
        <w:ind w:firstLine="708"/>
      </w:pPr>
    </w:p>
    <w:p w:rsidR="00A654B2" w:rsidRPr="00CF4235" w:rsidRDefault="00A654B2" w:rsidP="00CF4235">
      <w:pPr>
        <w:ind w:firstLine="708"/>
        <w:rPr>
          <w:b/>
        </w:rPr>
      </w:pPr>
      <w:r w:rsidRPr="00CF4235">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A654B2" w:rsidRPr="00CF4235" w:rsidRDefault="00A654B2" w:rsidP="00CF4235">
      <w:pPr>
        <w:ind w:firstLine="708"/>
      </w:pPr>
      <w:r w:rsidRPr="00CF4235">
        <w:t>Иные показатели по параметрам застройки зоны Ж-2-1: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708"/>
      </w:pPr>
      <w:r w:rsidRPr="00CF4235">
        <w:t>Не допускается размещение вспомогательных строений (за исключением гаража) перед основным строением со стороны улиц и проездов.</w:t>
      </w:r>
    </w:p>
    <w:p w:rsidR="00A654B2" w:rsidRPr="00CF4235" w:rsidRDefault="00A654B2" w:rsidP="00CF4235">
      <w:pPr>
        <w:ind w:firstLine="0"/>
        <w:jc w:val="center"/>
      </w:pPr>
    </w:p>
    <w:p w:rsidR="00A654B2" w:rsidRPr="00CF4235" w:rsidRDefault="00A654B2" w:rsidP="006011AF">
      <w:pPr>
        <w:ind w:firstLine="0"/>
        <w:jc w:val="center"/>
        <w:outlineLvl w:val="0"/>
      </w:pPr>
      <w:r w:rsidRPr="00CF4235">
        <w:t>Ж-2Б – ЗОНА ЗАСТРОЙКИ БЛОКИРОВАННЫМИ ЖИЛЫМИ ДОМАМИ</w:t>
      </w:r>
    </w:p>
    <w:p w:rsidR="00A654B2" w:rsidRPr="00CF4235" w:rsidRDefault="00A654B2" w:rsidP="00CF4235">
      <w:pPr>
        <w:ind w:firstLine="0"/>
        <w:jc w:val="left"/>
      </w:pPr>
    </w:p>
    <w:p w:rsidR="00A654B2" w:rsidRPr="00CF4235" w:rsidRDefault="00A654B2" w:rsidP="00CF4235">
      <w:pPr>
        <w:ind w:firstLine="708"/>
      </w:pPr>
      <w:r w:rsidRPr="00CF4235">
        <w:t>Зона застройки блокированными жилыми домами Ж-2Б установлена для обеспечения формирования жилых районов из отдельно стоящих блокированных жилых домов. В состав зоны Ж-2Б могут включаться территории, предназначе</w:t>
      </w:r>
      <w:r w:rsidR="00CA2EA1" w:rsidRPr="00CF4235">
        <w:t>нные для ведения садоводства</w:t>
      </w:r>
      <w:r w:rsidRPr="00CF4235">
        <w:t>.</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672"/>
        <w:gridCol w:w="1559"/>
        <w:gridCol w:w="3119"/>
        <w:gridCol w:w="1843"/>
      </w:tblGrid>
      <w:tr w:rsidR="00A654B2" w:rsidRPr="00CF4235" w:rsidTr="006F6BD9">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6F6BD9">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6F6BD9">
        <w:trPr>
          <w:trHeight w:val="43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1"/>
              </w:numPr>
              <w:spacing w:line="276" w:lineRule="auto"/>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spacing w:line="276" w:lineRule="auto"/>
              <w:ind w:firstLine="0"/>
              <w:jc w:val="left"/>
              <w:rPr>
                <w:szCs w:val="20"/>
              </w:rPr>
            </w:pPr>
            <w:r w:rsidRPr="00CF4235">
              <w:rPr>
                <w:szCs w:val="20"/>
              </w:rPr>
              <w:t>Для индивидуального жилищного строительства</w:t>
            </w:r>
            <w:r w:rsidRPr="00CF4235">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CF4235">
            <w:pPr>
              <w:spacing w:line="276" w:lineRule="auto"/>
              <w:ind w:firstLine="0"/>
              <w:jc w:val="center"/>
              <w:rPr>
                <w:szCs w:val="20"/>
              </w:rPr>
            </w:pPr>
            <w:r w:rsidRPr="00CF4235">
              <w:rPr>
                <w:szCs w:val="20"/>
              </w:rPr>
              <w:t>2.1*</w:t>
            </w:r>
            <w:r w:rsidRPr="00CF4235">
              <w:rPr>
                <w:rStyle w:val="afffb"/>
                <w:color w:val="FFFFFF" w:themeColor="background1"/>
                <w:szCs w:val="20"/>
              </w:rPr>
              <w:footnoteReference w:id="11"/>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spacing w:line="276" w:lineRule="auto"/>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DC185C" w:rsidP="00CF4235">
            <w:pPr>
              <w:spacing w:line="276" w:lineRule="auto"/>
              <w:ind w:firstLine="0"/>
              <w:jc w:val="center"/>
              <w:rPr>
                <w:szCs w:val="20"/>
              </w:rPr>
            </w:pPr>
            <w:r>
              <w:rPr>
                <w:szCs w:val="20"/>
              </w:rPr>
              <w:t>500</w:t>
            </w:r>
            <w:r w:rsidR="00A654B2" w:rsidRPr="00CF4235">
              <w:rPr>
                <w:szCs w:val="20"/>
              </w:rPr>
              <w:t xml:space="preserve"> 000</w:t>
            </w:r>
          </w:p>
        </w:tc>
        <w:tc>
          <w:tcPr>
            <w:tcW w:w="311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spacing w:line="276" w:lineRule="auto"/>
              <w:ind w:firstLine="0"/>
              <w:jc w:val="center"/>
              <w:rPr>
                <w:szCs w:val="20"/>
                <w:lang w:val="en-US"/>
              </w:rP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spacing w:line="276" w:lineRule="auto"/>
              <w:ind w:firstLine="0"/>
              <w:jc w:val="center"/>
              <w:rPr>
                <w:szCs w:val="20"/>
              </w:rPr>
            </w:pPr>
            <w:r w:rsidRPr="00CF4235">
              <w:rPr>
                <w:szCs w:val="20"/>
              </w:rPr>
              <w:t>3</w:t>
            </w:r>
          </w:p>
        </w:tc>
      </w:tr>
      <w:tr w:rsidR="00A654B2" w:rsidRPr="00CF4235" w:rsidTr="006F6BD9">
        <w:trPr>
          <w:trHeight w:val="357"/>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CF4235">
            <w:pPr>
              <w:ind w:firstLine="0"/>
              <w:jc w:val="center"/>
              <w:rPr>
                <w:szCs w:val="20"/>
              </w:rPr>
            </w:pPr>
            <w:r w:rsidRPr="00CF4235">
              <w:rPr>
                <w:szCs w:val="20"/>
              </w:rPr>
              <w:t>2.2*</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DC185C" w:rsidP="00CF4235">
            <w:pPr>
              <w:ind w:firstLine="0"/>
              <w:jc w:val="center"/>
              <w:rPr>
                <w:szCs w:val="20"/>
              </w:rPr>
            </w:pPr>
            <w:r>
              <w:rPr>
                <w:szCs w:val="20"/>
              </w:rPr>
              <w:t>500</w:t>
            </w:r>
            <w:r w:rsidR="00A654B2" w:rsidRPr="00CF4235">
              <w:rPr>
                <w:szCs w:val="20"/>
              </w:rPr>
              <w:t xml:space="preserve"> 000</w:t>
            </w:r>
          </w:p>
        </w:tc>
        <w:tc>
          <w:tcPr>
            <w:tcW w:w="311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161EB1" w:rsidRPr="00CF4235" w:rsidTr="006F6BD9">
        <w:trPr>
          <w:trHeight w:val="649"/>
        </w:trPr>
        <w:tc>
          <w:tcPr>
            <w:tcW w:w="648" w:type="dxa"/>
            <w:vMerge w:val="restart"/>
            <w:tcBorders>
              <w:top w:val="single" w:sz="4" w:space="0" w:color="auto"/>
              <w:left w:val="single" w:sz="4" w:space="0" w:color="auto"/>
              <w:right w:val="single" w:sz="4" w:space="0" w:color="auto"/>
            </w:tcBorders>
            <w:vAlign w:val="center"/>
          </w:tcPr>
          <w:p w:rsidR="00161EB1" w:rsidRPr="00CF4235" w:rsidRDefault="00161EB1" w:rsidP="004B7702">
            <w:pPr>
              <w:pStyle w:val="affffff3"/>
              <w:numPr>
                <w:ilvl w:val="0"/>
                <w:numId w:val="41"/>
              </w:numPr>
              <w:ind w:left="0" w:firstLine="0"/>
            </w:pPr>
          </w:p>
        </w:tc>
        <w:tc>
          <w:tcPr>
            <w:tcW w:w="4167" w:type="dxa"/>
            <w:vMerge w:val="restart"/>
            <w:tcBorders>
              <w:top w:val="single" w:sz="4" w:space="0" w:color="auto"/>
              <w:left w:val="single" w:sz="4" w:space="0" w:color="auto"/>
              <w:right w:val="single" w:sz="4" w:space="0" w:color="auto"/>
            </w:tcBorders>
            <w:vAlign w:val="center"/>
          </w:tcPr>
          <w:p w:rsidR="00161EB1" w:rsidRPr="00CF4235" w:rsidRDefault="00161EB1" w:rsidP="00CF4235">
            <w:pPr>
              <w:ind w:firstLine="0"/>
              <w:jc w:val="left"/>
              <w:rPr>
                <w:szCs w:val="20"/>
              </w:rPr>
            </w:pPr>
            <w:r w:rsidRPr="00CF4235">
              <w:rPr>
                <w:szCs w:val="20"/>
              </w:rPr>
              <w:t>Блокированная жилая застройка</w:t>
            </w:r>
          </w:p>
        </w:tc>
        <w:tc>
          <w:tcPr>
            <w:tcW w:w="1701" w:type="dxa"/>
            <w:tcBorders>
              <w:top w:val="single" w:sz="4" w:space="0" w:color="auto"/>
              <w:left w:val="single" w:sz="4" w:space="0" w:color="auto"/>
              <w:right w:val="single" w:sz="4" w:space="0" w:color="auto"/>
            </w:tcBorders>
            <w:vAlign w:val="center"/>
          </w:tcPr>
          <w:p w:rsidR="00161EB1" w:rsidRPr="00CF4235" w:rsidRDefault="00161EB1" w:rsidP="00161EB1">
            <w:pPr>
              <w:ind w:firstLine="0"/>
              <w:jc w:val="center"/>
              <w:rPr>
                <w:szCs w:val="20"/>
              </w:rPr>
            </w:pPr>
            <w:r w:rsidRPr="00CF4235">
              <w:rPr>
                <w:szCs w:val="20"/>
              </w:rPr>
              <w:t>2.3*</w:t>
            </w:r>
          </w:p>
        </w:tc>
        <w:tc>
          <w:tcPr>
            <w:tcW w:w="1672"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200</w:t>
            </w:r>
          </w:p>
        </w:tc>
        <w:tc>
          <w:tcPr>
            <w:tcW w:w="1559" w:type="dxa"/>
            <w:tcBorders>
              <w:top w:val="single" w:sz="4" w:space="0" w:color="auto"/>
              <w:left w:val="single" w:sz="4" w:space="0" w:color="auto"/>
              <w:right w:val="single" w:sz="4" w:space="0" w:color="auto"/>
            </w:tcBorders>
            <w:vAlign w:val="center"/>
          </w:tcPr>
          <w:p w:rsidR="00161EB1" w:rsidRPr="00CF4235" w:rsidRDefault="00DC185C" w:rsidP="00CF4235">
            <w:pPr>
              <w:ind w:firstLine="0"/>
              <w:jc w:val="center"/>
              <w:rPr>
                <w:szCs w:val="20"/>
              </w:rPr>
            </w:pPr>
            <w:r>
              <w:rPr>
                <w:szCs w:val="20"/>
              </w:rPr>
              <w:t>500</w:t>
            </w:r>
            <w:r w:rsidR="00161EB1" w:rsidRPr="00CF4235">
              <w:rPr>
                <w:szCs w:val="20"/>
              </w:rPr>
              <w:t xml:space="preserve"> 000</w:t>
            </w:r>
          </w:p>
        </w:tc>
        <w:tc>
          <w:tcPr>
            <w:tcW w:w="3119"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lang w:val="en-US"/>
              </w:rPr>
              <w:t xml:space="preserve">1 </w:t>
            </w:r>
            <w:r w:rsidRPr="00CF4235">
              <w:rPr>
                <w:szCs w:val="20"/>
              </w:rPr>
              <w:t>эт. – 59,0%</w:t>
            </w:r>
          </w:p>
          <w:p w:rsidR="00161EB1" w:rsidRPr="00CF4235" w:rsidRDefault="00161EB1" w:rsidP="00CF4235">
            <w:pPr>
              <w:ind w:firstLine="0"/>
              <w:jc w:val="center"/>
              <w:rPr>
                <w:szCs w:val="20"/>
              </w:rPr>
            </w:pPr>
            <w:r w:rsidRPr="00CF4235">
              <w:rPr>
                <w:szCs w:val="20"/>
                <w:lang w:val="en-US"/>
              </w:rPr>
              <w:t xml:space="preserve">2 </w:t>
            </w:r>
            <w:r w:rsidRPr="00CF4235">
              <w:rPr>
                <w:szCs w:val="20"/>
              </w:rPr>
              <w:t>эт. – 50,8%</w:t>
            </w:r>
          </w:p>
          <w:p w:rsidR="00161EB1" w:rsidRPr="00CF4235" w:rsidRDefault="00161EB1" w:rsidP="00CF4235">
            <w:pPr>
              <w:ind w:firstLine="0"/>
              <w:jc w:val="center"/>
              <w:rPr>
                <w:szCs w:val="20"/>
              </w:rPr>
            </w:pPr>
            <w:r w:rsidRPr="00CF4235">
              <w:rPr>
                <w:szCs w:val="20"/>
                <w:lang w:val="en-US"/>
              </w:rPr>
              <w:t xml:space="preserve">3 </w:t>
            </w:r>
            <w:r w:rsidRPr="00CF4235">
              <w:rPr>
                <w:szCs w:val="20"/>
              </w:rPr>
              <w:t>эт. – 44,1%</w:t>
            </w:r>
          </w:p>
        </w:tc>
        <w:tc>
          <w:tcPr>
            <w:tcW w:w="1843"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0</w:t>
            </w:r>
          </w:p>
        </w:tc>
      </w:tr>
      <w:tr w:rsidR="00161EB1" w:rsidRPr="00CF4235" w:rsidTr="00161EB1">
        <w:trPr>
          <w:trHeight w:val="433"/>
        </w:trPr>
        <w:tc>
          <w:tcPr>
            <w:tcW w:w="648" w:type="dxa"/>
            <w:vMerge/>
            <w:tcBorders>
              <w:left w:val="single" w:sz="4" w:space="0" w:color="auto"/>
              <w:right w:val="single" w:sz="4" w:space="0" w:color="auto"/>
            </w:tcBorders>
            <w:vAlign w:val="center"/>
          </w:tcPr>
          <w:p w:rsidR="00161EB1" w:rsidRPr="00CF4235" w:rsidRDefault="00161EB1" w:rsidP="00161EB1">
            <w:pPr>
              <w:pStyle w:val="affffff3"/>
              <w:ind w:left="0" w:firstLine="0"/>
              <w:jc w:val="both"/>
            </w:pPr>
          </w:p>
        </w:tc>
        <w:tc>
          <w:tcPr>
            <w:tcW w:w="4167" w:type="dxa"/>
            <w:vMerge/>
            <w:tcBorders>
              <w:left w:val="single" w:sz="4" w:space="0" w:color="auto"/>
              <w:right w:val="single" w:sz="4" w:space="0" w:color="auto"/>
            </w:tcBorders>
            <w:vAlign w:val="center"/>
          </w:tcPr>
          <w:p w:rsidR="00161EB1" w:rsidRPr="00CF4235" w:rsidRDefault="00161EB1" w:rsidP="00CF4235">
            <w:pPr>
              <w:ind w:firstLine="0"/>
              <w:jc w:val="left"/>
              <w:rPr>
                <w:szCs w:val="20"/>
              </w:rPr>
            </w:pPr>
          </w:p>
        </w:tc>
        <w:tc>
          <w:tcPr>
            <w:tcW w:w="9894" w:type="dxa"/>
            <w:gridSpan w:val="5"/>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161EB1">
              <w:rPr>
                <w:szCs w:val="20"/>
              </w:rPr>
              <w:t>в соотве</w:t>
            </w:r>
            <w:r>
              <w:rPr>
                <w:szCs w:val="20"/>
              </w:rPr>
              <w:t>т</w:t>
            </w:r>
            <w:r w:rsidRPr="00161EB1">
              <w:rPr>
                <w:szCs w:val="20"/>
              </w:rPr>
              <w:t>ствии с п.12 ст.11</w:t>
            </w:r>
          </w:p>
        </w:tc>
      </w:tr>
      <w:tr w:rsidR="00A654B2" w:rsidRPr="00CF4235" w:rsidTr="006F6BD9">
        <w:trPr>
          <w:trHeight w:val="695"/>
        </w:trPr>
        <w:tc>
          <w:tcPr>
            <w:tcW w:w="648" w:type="dxa"/>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41"/>
              </w:numPr>
              <w:ind w:left="0" w:firstLine="0"/>
            </w:pPr>
          </w:p>
        </w:tc>
        <w:tc>
          <w:tcPr>
            <w:tcW w:w="4167" w:type="dxa"/>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FC6ED2" w:rsidP="00CF4235">
            <w:pPr>
              <w:ind w:firstLine="0"/>
              <w:jc w:val="center"/>
            </w:pPr>
            <w:r>
              <w:t>500 (15)</w:t>
            </w:r>
            <w:r w:rsidRPr="00FC6ED2">
              <w:rPr>
                <w:rStyle w:val="afffb"/>
                <w:vertAlign w:val="baseline"/>
              </w:rPr>
              <w:footnoteReference w:id="12"/>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FC6ED2" w:rsidP="00CF4235">
            <w:pPr>
              <w:ind w:firstLine="0"/>
              <w:jc w:val="center"/>
            </w:pPr>
            <w:r>
              <w:t>2 000 (50)*</w:t>
            </w:r>
          </w:p>
        </w:tc>
        <w:tc>
          <w:tcPr>
            <w:tcW w:w="3119" w:type="dxa"/>
            <w:tcBorders>
              <w:top w:val="single" w:sz="4" w:space="0" w:color="auto"/>
              <w:left w:val="single" w:sz="4" w:space="0" w:color="auto"/>
              <w:bottom w:val="single" w:sz="4" w:space="0" w:color="auto"/>
              <w:right w:val="single" w:sz="4" w:space="0" w:color="auto"/>
            </w:tcBorders>
            <w:vAlign w:val="center"/>
          </w:tcPr>
          <w:p w:rsidR="00A654B2" w:rsidRPr="00CF4235" w:rsidRDefault="00FC6ED2" w:rsidP="00CF4235">
            <w:pPr>
              <w:ind w:firstLine="0"/>
              <w:jc w:val="center"/>
            </w:pPr>
            <w:r>
              <w:t>75% (100%)*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FC6ED2" w:rsidP="00CF4235">
            <w:pPr>
              <w:ind w:firstLine="0"/>
              <w:jc w:val="center"/>
            </w:pPr>
            <w:r>
              <w:t>3 (0)*</w:t>
            </w:r>
          </w:p>
        </w:tc>
      </w:tr>
      <w:tr w:rsidR="00A654B2" w:rsidRPr="00CF4235" w:rsidTr="006F6BD9">
        <w:trPr>
          <w:trHeight w:val="502"/>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6F6BD9">
        <w:trPr>
          <w:trHeight w:val="502"/>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67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6F6BD9">
        <w:trPr>
          <w:trHeight w:val="502"/>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67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6F6BD9">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68"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69"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70"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6F6BD9">
        <w:trPr>
          <w:trHeight w:val="441"/>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71"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11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441"/>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72" w:history="1">
              <w:hyperlink r:id="rId173"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11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533"/>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6F6BD9">
        <w:trPr>
          <w:trHeight w:val="53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74"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rPr>
          <w:trHeight w:val="53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3.10.1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55%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4.4</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4.6</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4.7</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1 эт. – </w:t>
            </w:r>
            <w:r w:rsidRPr="00CF4235">
              <w:rPr>
                <w:szCs w:val="20"/>
                <w:lang w:val="en-US"/>
              </w:rPr>
              <w:t>60</w:t>
            </w:r>
            <w:r w:rsidRPr="00CF4235">
              <w:rPr>
                <w:szCs w:val="20"/>
              </w:rPr>
              <w:t>%</w:t>
            </w:r>
          </w:p>
          <w:p w:rsidR="004F55F5" w:rsidRPr="00CF4235" w:rsidRDefault="004F55F5" w:rsidP="00CF4235">
            <w:pPr>
              <w:ind w:firstLine="0"/>
              <w:jc w:val="center"/>
              <w:rPr>
                <w:szCs w:val="20"/>
              </w:rPr>
            </w:pPr>
            <w:r w:rsidRPr="00CF4235">
              <w:rPr>
                <w:szCs w:val="20"/>
              </w:rPr>
              <w:t xml:space="preserve">2 эт. – </w:t>
            </w:r>
            <w:r w:rsidRPr="00CF4235">
              <w:rPr>
                <w:szCs w:val="20"/>
                <w:lang w:val="en-US"/>
              </w:rPr>
              <w:t>50</w:t>
            </w:r>
            <w:r w:rsidRPr="00CF4235">
              <w:rPr>
                <w:szCs w:val="20"/>
              </w:rPr>
              <w:t>%</w:t>
            </w:r>
          </w:p>
          <w:p w:rsidR="004F55F5" w:rsidRPr="00CF4235" w:rsidRDefault="004F55F5" w:rsidP="00CF4235">
            <w:pPr>
              <w:ind w:firstLine="0"/>
              <w:jc w:val="center"/>
              <w:rPr>
                <w:szCs w:val="20"/>
              </w:rPr>
            </w:pPr>
            <w:r w:rsidRPr="00CF4235">
              <w:rPr>
                <w:szCs w:val="20"/>
              </w:rPr>
              <w:t>3 эт. – 45%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75%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737E80"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175"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67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6F6B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737E80"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8.3</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подлежат установлению</w:t>
            </w:r>
          </w:p>
        </w:tc>
      </w:tr>
      <w:tr w:rsidR="00737E80" w:rsidRPr="00CF4235" w:rsidTr="006F6BD9">
        <w:trPr>
          <w:trHeight w:val="58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9.3</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737E80"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1"/>
              </w:numPr>
              <w:spacing w:line="276" w:lineRule="auto"/>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12.0</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1"/>
              </w:numPr>
              <w:spacing w:line="276" w:lineRule="auto"/>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176"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1"/>
              </w:numPr>
              <w:spacing w:line="276" w:lineRule="auto"/>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177"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672"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1"/>
              </w:numPr>
              <w:spacing w:line="276" w:lineRule="auto"/>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autoSpaceDE w:val="0"/>
              <w:autoSpaceDN w:val="0"/>
              <w:adjustRightInd w:val="0"/>
              <w:ind w:firstLine="0"/>
              <w:rPr>
                <w:szCs w:val="20"/>
              </w:rPr>
            </w:pPr>
            <w:r w:rsidRPr="00CF4235">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13.0</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spacing w:line="276" w:lineRule="auto"/>
              <w:ind w:firstLine="0"/>
              <w:jc w:val="center"/>
              <w:rPr>
                <w:szCs w:val="20"/>
              </w:rPr>
            </w:pPr>
            <w:r w:rsidRPr="00CF4235">
              <w:rPr>
                <w:szCs w:val="20"/>
              </w:rPr>
              <w:t>Не подлежит установлению</w:t>
            </w:r>
          </w:p>
        </w:tc>
      </w:tr>
    </w:tbl>
    <w:p w:rsidR="00A654B2" w:rsidRPr="00CF4235" w:rsidRDefault="00A654B2" w:rsidP="00CF4235">
      <w:pPr>
        <w:ind w:firstLine="0"/>
      </w:pPr>
    </w:p>
    <w:p w:rsidR="00A654B2" w:rsidRPr="00CF4235" w:rsidRDefault="00A654B2" w:rsidP="006011AF">
      <w:pPr>
        <w:ind w:firstLine="0"/>
        <w:jc w:val="center"/>
        <w:outlineLvl w:val="0"/>
      </w:pPr>
      <w:r w:rsidRPr="00CF4235">
        <w:t>Вспомогательные виды разрешенного использования</w:t>
      </w:r>
    </w:p>
    <w:p w:rsidR="00C166E3" w:rsidRPr="00CF4235" w:rsidRDefault="00C166E3" w:rsidP="00CF4235">
      <w:pPr>
        <w:ind w:firstLine="0"/>
        <w:rPr>
          <w:szCs w:val="20"/>
        </w:rPr>
      </w:pPr>
      <w:r w:rsidRPr="00CF4235">
        <w:t xml:space="preserve">1. </w:t>
      </w:r>
      <w:r w:rsidR="00D7057A" w:rsidRPr="00CF4235">
        <w:rPr>
          <w:szCs w:val="20"/>
        </w:rPr>
        <w:t>Предоставление коммунальных услуг</w:t>
      </w:r>
      <w:r w:rsidRPr="00CF4235">
        <w:rPr>
          <w:szCs w:val="20"/>
        </w:rPr>
        <w:t xml:space="preserve"> – 3.1</w:t>
      </w:r>
      <w:r w:rsidR="00F873E3">
        <w:rPr>
          <w:szCs w:val="20"/>
        </w:rPr>
        <w:t>.1</w:t>
      </w:r>
    </w:p>
    <w:p w:rsidR="00C166E3" w:rsidRPr="00CF4235" w:rsidRDefault="00C166E3" w:rsidP="00CF4235">
      <w:pPr>
        <w:ind w:firstLine="0"/>
        <w:rPr>
          <w:szCs w:val="20"/>
        </w:rPr>
      </w:pPr>
      <w:r w:rsidRPr="00CF4235">
        <w:rPr>
          <w:szCs w:val="20"/>
        </w:rPr>
        <w:lastRenderedPageBreak/>
        <w:t>2. Связь – 6.8</w:t>
      </w:r>
    </w:p>
    <w:p w:rsidR="009E1347" w:rsidRPr="00CF4235" w:rsidRDefault="009E1347" w:rsidP="00CF4235">
      <w:pPr>
        <w:ind w:firstLine="0"/>
        <w:rPr>
          <w:szCs w:val="20"/>
        </w:rPr>
      </w:pPr>
      <w:r w:rsidRPr="00CF4235">
        <w:rPr>
          <w:szCs w:val="20"/>
        </w:rPr>
        <w:t>3. Обеспечение внутреннего правопорядка – 8.3</w:t>
      </w:r>
    </w:p>
    <w:p w:rsidR="00A654B2" w:rsidRPr="00CF4235" w:rsidRDefault="00A654B2" w:rsidP="00CF4235">
      <w:pPr>
        <w:ind w:firstLine="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A654B2" w:rsidRPr="00CF4235" w:rsidTr="00C86B65">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C86B65">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86B65">
        <w:trPr>
          <w:trHeight w:val="601"/>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86B65">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86B65">
        <w:trPr>
          <w:trHeight w:val="43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86B65">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4F55F5" w:rsidRPr="00CF4235" w:rsidTr="00C86B65">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78" w:history="1">
              <w:r w:rsidR="004F55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C86B65">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C86B65">
        <w:trPr>
          <w:trHeight w:val="53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C86B65">
        <w:trPr>
          <w:trHeight w:val="529"/>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179"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C86B65">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2"/>
              </w:numPr>
              <w:ind w:left="0" w:firstLine="0"/>
              <w:rPr>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2"/>
              </w:numPr>
              <w:ind w:left="0" w:firstLine="0"/>
              <w:rPr>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AD3907" w:rsidP="00CF4235">
            <w:pPr>
              <w:ind w:firstLine="0"/>
              <w:jc w:val="center"/>
              <w:rPr>
                <w:szCs w:val="20"/>
              </w:rPr>
            </w:pPr>
            <w:r>
              <w:rPr>
                <w:szCs w:val="20"/>
              </w:rPr>
              <w:t>3</w:t>
            </w:r>
            <w:r w:rsidR="00195B3D" w:rsidRPr="00CF4235">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AD3907" w:rsidP="00CF4235">
            <w:pPr>
              <w:ind w:firstLine="0"/>
              <w:jc w:val="center"/>
              <w:rPr>
                <w:szCs w:val="20"/>
              </w:rPr>
            </w:pPr>
            <w:r>
              <w:rPr>
                <w:szCs w:val="20"/>
              </w:rPr>
              <w:t>400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 w:val="22"/>
                <w:szCs w:val="20"/>
              </w:rPr>
            </w:pPr>
            <w:r w:rsidRPr="00CF4235">
              <w:rPr>
                <w:sz w:val="22"/>
                <w:szCs w:val="20"/>
              </w:rPr>
              <w:t>Не подлежит установлению</w:t>
            </w:r>
            <w:r w:rsidRPr="00CF4235">
              <w:rPr>
                <w:color w:val="FF0000"/>
                <w:sz w:val="22"/>
                <w:szCs w:val="20"/>
              </w:rPr>
              <w:t xml:space="preserve"> </w:t>
            </w:r>
          </w:p>
        </w:tc>
      </w:tr>
      <w:tr w:rsidR="00195B3D" w:rsidRPr="00CF4235" w:rsidTr="00C86B65">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2"/>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0E2300" w:rsidP="00CF4235">
            <w:pPr>
              <w:ind w:firstLine="0"/>
              <w:jc w:val="center"/>
              <w:rPr>
                <w:szCs w:val="20"/>
              </w:rPr>
            </w:pPr>
            <w:r>
              <w:rPr>
                <w:szCs w:val="20"/>
              </w:rPr>
              <w:t>500</w:t>
            </w:r>
            <w:r w:rsidR="00195B3D" w:rsidRPr="00CF4235">
              <w:rPr>
                <w:szCs w:val="20"/>
              </w:rPr>
              <w:t xml:space="preserve">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bl>
    <w:p w:rsidR="00A654B2" w:rsidRPr="00CF4235" w:rsidRDefault="00A654B2" w:rsidP="00CF4235">
      <w:pPr>
        <w:pStyle w:val="affffff3"/>
        <w:ind w:left="0" w:firstLine="0"/>
        <w:jc w:val="left"/>
      </w:pPr>
    </w:p>
    <w:p w:rsidR="00A654B2" w:rsidRPr="00CF4235" w:rsidRDefault="00A654B2" w:rsidP="00CF4235">
      <w:pPr>
        <w:ind w:firstLine="708"/>
        <w:rPr>
          <w:b/>
        </w:rPr>
      </w:pPr>
      <w:r w:rsidRPr="00CF4235">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A654B2" w:rsidRPr="00CF4235" w:rsidRDefault="00A654B2" w:rsidP="00CF4235">
      <w:pPr>
        <w:ind w:firstLine="708"/>
      </w:pPr>
      <w:r w:rsidRPr="00CF4235">
        <w:t>Иные показатели по параметрам застройки зоны Ж-2Б: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708"/>
      </w:pPr>
      <w:r w:rsidRPr="00CF4235">
        <w:t>Не допускается размещение вспомогательных строений (за исключением гаража) перед основным строением со стороны улиц и проездов.</w:t>
      </w:r>
    </w:p>
    <w:p w:rsidR="00A654B2" w:rsidRPr="00CF4235" w:rsidRDefault="00A654B2" w:rsidP="00CF4235">
      <w:pPr>
        <w:ind w:firstLine="0"/>
        <w:jc w:val="center"/>
      </w:pPr>
    </w:p>
    <w:p w:rsidR="00CF4235" w:rsidRDefault="00CF4235">
      <w:pPr>
        <w:ind w:firstLine="0"/>
        <w:jc w:val="left"/>
      </w:pPr>
    </w:p>
    <w:p w:rsidR="00A654B2" w:rsidRPr="00CF4235" w:rsidRDefault="00A654B2" w:rsidP="006011AF">
      <w:pPr>
        <w:ind w:firstLine="0"/>
        <w:jc w:val="center"/>
        <w:outlineLvl w:val="0"/>
      </w:pPr>
      <w:r w:rsidRPr="00CF4235">
        <w:t>Ж-3 – ЗОНА СМЕШАННОЙ МАЛОЭТАЖНОЙ ЖИЛОЙ ЗАСТРОЙКИ</w:t>
      </w:r>
    </w:p>
    <w:p w:rsidR="00A654B2" w:rsidRPr="00CF4235" w:rsidRDefault="00A654B2" w:rsidP="00CF4235">
      <w:pPr>
        <w:ind w:firstLine="0"/>
        <w:jc w:val="left"/>
        <w:rPr>
          <w:i/>
        </w:rPr>
      </w:pPr>
    </w:p>
    <w:p w:rsidR="00A654B2" w:rsidRPr="00CF4235" w:rsidRDefault="00A654B2" w:rsidP="00CF4235">
      <w:pPr>
        <w:ind w:firstLine="708"/>
      </w:pPr>
      <w:r w:rsidRPr="00CF4235">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3260"/>
        <w:gridCol w:w="1843"/>
      </w:tblGrid>
      <w:tr w:rsidR="00A654B2" w:rsidRPr="00CF4235" w:rsidTr="006F6BD9">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lastRenderedPageBreak/>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3260"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6F6BD9">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3260"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 xml:space="preserve">Для индивидуального жилищного строительства </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CF4235">
            <w:pPr>
              <w:ind w:firstLine="0"/>
              <w:jc w:val="center"/>
              <w:rPr>
                <w:szCs w:val="20"/>
              </w:rPr>
            </w:pPr>
            <w:r w:rsidRPr="00CF4235">
              <w:rPr>
                <w:szCs w:val="20"/>
              </w:rPr>
              <w:t>2.1</w:t>
            </w:r>
            <w:r w:rsidR="00120D14">
              <w:rPr>
                <w:rStyle w:val="afffb"/>
                <w:szCs w:val="20"/>
              </w:rPr>
              <w:footnoteReference w:id="13"/>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DC185C" w:rsidP="00CF4235">
            <w:pPr>
              <w:ind w:firstLine="0"/>
              <w:jc w:val="center"/>
              <w:rPr>
                <w:szCs w:val="20"/>
              </w:rPr>
            </w:pPr>
            <w:r>
              <w:rPr>
                <w:szCs w:val="20"/>
              </w:rPr>
              <w:t>500</w:t>
            </w:r>
            <w:r w:rsidR="00A654B2" w:rsidRPr="00CF4235">
              <w:rPr>
                <w:szCs w:val="20"/>
              </w:rPr>
              <w:t xml:space="preserve"> 000</w:t>
            </w:r>
          </w:p>
        </w:tc>
        <w:tc>
          <w:tcPr>
            <w:tcW w:w="32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 xml:space="preserve">Малоэтажная многоквартирная жилая застройка </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120D14">
            <w:pPr>
              <w:ind w:firstLine="0"/>
              <w:jc w:val="center"/>
              <w:rPr>
                <w:szCs w:val="20"/>
              </w:rPr>
            </w:pPr>
            <w:r w:rsidRPr="00CF4235">
              <w:rPr>
                <w:szCs w:val="2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30 000</w:t>
            </w:r>
            <w:r w:rsidR="00120D14">
              <w:rPr>
                <w:rStyle w:val="afffb"/>
                <w:szCs w:val="20"/>
              </w:rPr>
              <w:footnoteReference w:customMarkFollows="1" w:id="14"/>
              <w:t>**</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32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 xml:space="preserve">1 </w:t>
            </w:r>
            <w:r w:rsidRPr="00CF4235">
              <w:rPr>
                <w:szCs w:val="20"/>
              </w:rPr>
              <w:t>эт. - 59,0%</w:t>
            </w:r>
          </w:p>
          <w:p w:rsidR="00A654B2" w:rsidRPr="00CF4235" w:rsidRDefault="00A654B2" w:rsidP="00CF4235">
            <w:pPr>
              <w:ind w:firstLine="0"/>
              <w:jc w:val="center"/>
              <w:rPr>
                <w:szCs w:val="20"/>
              </w:rPr>
            </w:pPr>
            <w:r w:rsidRPr="00CF4235">
              <w:rPr>
                <w:szCs w:val="20"/>
                <w:lang w:val="en-US"/>
              </w:rPr>
              <w:t xml:space="preserve">2 </w:t>
            </w:r>
            <w:r w:rsidRPr="00CF4235">
              <w:rPr>
                <w:szCs w:val="20"/>
              </w:rPr>
              <w:t>эт. - 50,8%</w:t>
            </w:r>
          </w:p>
          <w:p w:rsidR="00A654B2" w:rsidRPr="00CF4235" w:rsidRDefault="00A654B2" w:rsidP="00CF4235">
            <w:pPr>
              <w:ind w:firstLine="0"/>
              <w:jc w:val="center"/>
              <w:rPr>
                <w:szCs w:val="20"/>
              </w:rPr>
            </w:pPr>
            <w:r w:rsidRPr="00CF4235">
              <w:rPr>
                <w:szCs w:val="20"/>
                <w:lang w:val="en-US"/>
              </w:rPr>
              <w:t xml:space="preserve">3 </w:t>
            </w:r>
            <w:r w:rsidRPr="00CF4235">
              <w:rPr>
                <w:szCs w:val="20"/>
              </w:rPr>
              <w:t>эт. - 44,1%</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CF4235">
            <w:pPr>
              <w:ind w:firstLine="0"/>
              <w:jc w:val="center"/>
              <w:rPr>
                <w:szCs w:val="20"/>
              </w:rPr>
            </w:pPr>
            <w:r w:rsidRPr="00CF4235">
              <w:rPr>
                <w:szCs w:val="20"/>
              </w:rPr>
              <w:t>2.2*</w:t>
            </w:r>
            <w:r w:rsidRPr="00CF4235">
              <w:rPr>
                <w:rStyle w:val="afffb"/>
                <w:color w:val="FFFFFF" w:themeColor="background1"/>
                <w:szCs w:val="20"/>
              </w:rPr>
              <w:footnoteReference w:id="15"/>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DC185C" w:rsidP="00CF4235">
            <w:pPr>
              <w:ind w:firstLine="0"/>
              <w:jc w:val="center"/>
              <w:rPr>
                <w:szCs w:val="20"/>
              </w:rPr>
            </w:pPr>
            <w:r>
              <w:rPr>
                <w:szCs w:val="20"/>
              </w:rPr>
              <w:t>500</w:t>
            </w:r>
            <w:r w:rsidR="00A654B2" w:rsidRPr="00CF4235">
              <w:rPr>
                <w:szCs w:val="20"/>
              </w:rPr>
              <w:t xml:space="preserve"> 000</w:t>
            </w:r>
          </w:p>
        </w:tc>
        <w:tc>
          <w:tcPr>
            <w:tcW w:w="32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161EB1" w:rsidRPr="00CF4235" w:rsidTr="006F6BD9">
        <w:trPr>
          <w:trHeight w:val="689"/>
        </w:trPr>
        <w:tc>
          <w:tcPr>
            <w:tcW w:w="648" w:type="dxa"/>
            <w:vMerge w:val="restart"/>
            <w:tcBorders>
              <w:top w:val="single" w:sz="4" w:space="0" w:color="auto"/>
              <w:left w:val="single" w:sz="4" w:space="0" w:color="auto"/>
              <w:right w:val="single" w:sz="4" w:space="0" w:color="auto"/>
            </w:tcBorders>
            <w:vAlign w:val="center"/>
          </w:tcPr>
          <w:p w:rsidR="00161EB1" w:rsidRPr="00CF4235" w:rsidRDefault="00161EB1" w:rsidP="004B7702">
            <w:pPr>
              <w:pStyle w:val="affffff3"/>
              <w:numPr>
                <w:ilvl w:val="0"/>
                <w:numId w:val="43"/>
              </w:numPr>
              <w:ind w:left="0" w:firstLine="0"/>
            </w:pPr>
          </w:p>
        </w:tc>
        <w:tc>
          <w:tcPr>
            <w:tcW w:w="4138" w:type="dxa"/>
            <w:vMerge w:val="restart"/>
            <w:tcBorders>
              <w:top w:val="single" w:sz="4" w:space="0" w:color="auto"/>
              <w:left w:val="single" w:sz="4" w:space="0" w:color="auto"/>
              <w:right w:val="single" w:sz="4" w:space="0" w:color="auto"/>
            </w:tcBorders>
            <w:vAlign w:val="center"/>
          </w:tcPr>
          <w:p w:rsidR="00161EB1" w:rsidRPr="00CF4235" w:rsidRDefault="00161EB1" w:rsidP="00CF4235">
            <w:pPr>
              <w:ind w:firstLine="0"/>
              <w:jc w:val="left"/>
              <w:rPr>
                <w:szCs w:val="20"/>
              </w:rPr>
            </w:pPr>
            <w:r w:rsidRPr="00CF4235">
              <w:rPr>
                <w:szCs w:val="20"/>
              </w:rPr>
              <w:t>Блокированная жилая застройка</w:t>
            </w:r>
          </w:p>
        </w:tc>
        <w:tc>
          <w:tcPr>
            <w:tcW w:w="1701"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2.3*</w:t>
            </w:r>
          </w:p>
        </w:tc>
        <w:tc>
          <w:tcPr>
            <w:tcW w:w="1559"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200</w:t>
            </w:r>
          </w:p>
        </w:tc>
        <w:tc>
          <w:tcPr>
            <w:tcW w:w="1560" w:type="dxa"/>
            <w:tcBorders>
              <w:top w:val="single" w:sz="4" w:space="0" w:color="auto"/>
              <w:left w:val="single" w:sz="4" w:space="0" w:color="auto"/>
              <w:right w:val="single" w:sz="4" w:space="0" w:color="auto"/>
            </w:tcBorders>
            <w:vAlign w:val="center"/>
          </w:tcPr>
          <w:p w:rsidR="00161EB1" w:rsidRPr="00CF4235" w:rsidRDefault="00DC185C" w:rsidP="00CF4235">
            <w:pPr>
              <w:ind w:firstLine="0"/>
              <w:jc w:val="center"/>
              <w:rPr>
                <w:szCs w:val="20"/>
              </w:rPr>
            </w:pPr>
            <w:r>
              <w:rPr>
                <w:szCs w:val="20"/>
              </w:rPr>
              <w:t>500</w:t>
            </w:r>
            <w:r w:rsidR="00161EB1" w:rsidRPr="00CF4235">
              <w:rPr>
                <w:szCs w:val="20"/>
              </w:rPr>
              <w:t xml:space="preserve"> 000</w:t>
            </w:r>
          </w:p>
        </w:tc>
        <w:tc>
          <w:tcPr>
            <w:tcW w:w="3260"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lang w:val="en-US"/>
              </w:rPr>
              <w:t xml:space="preserve">1 </w:t>
            </w:r>
            <w:r w:rsidRPr="00CF4235">
              <w:rPr>
                <w:szCs w:val="20"/>
              </w:rPr>
              <w:t>эт. - 59,0%</w:t>
            </w:r>
          </w:p>
          <w:p w:rsidR="00161EB1" w:rsidRPr="00CF4235" w:rsidRDefault="00161EB1" w:rsidP="00CF4235">
            <w:pPr>
              <w:ind w:firstLine="0"/>
              <w:jc w:val="center"/>
              <w:rPr>
                <w:szCs w:val="20"/>
              </w:rPr>
            </w:pPr>
            <w:r w:rsidRPr="00CF4235">
              <w:rPr>
                <w:szCs w:val="20"/>
                <w:lang w:val="en-US"/>
              </w:rPr>
              <w:t xml:space="preserve">2 </w:t>
            </w:r>
            <w:r w:rsidRPr="00CF4235">
              <w:rPr>
                <w:szCs w:val="20"/>
              </w:rPr>
              <w:t>эт. - 50,8%</w:t>
            </w:r>
          </w:p>
          <w:p w:rsidR="00161EB1" w:rsidRPr="00CF4235" w:rsidRDefault="00161EB1" w:rsidP="00CF4235">
            <w:pPr>
              <w:ind w:firstLine="0"/>
              <w:jc w:val="center"/>
              <w:rPr>
                <w:szCs w:val="20"/>
              </w:rPr>
            </w:pPr>
            <w:r w:rsidRPr="00CF4235">
              <w:rPr>
                <w:szCs w:val="20"/>
                <w:lang w:val="en-US"/>
              </w:rPr>
              <w:t xml:space="preserve">3 </w:t>
            </w:r>
            <w:r w:rsidRPr="00CF4235">
              <w:rPr>
                <w:szCs w:val="20"/>
              </w:rPr>
              <w:t>эт. - 44,1%</w:t>
            </w:r>
          </w:p>
        </w:tc>
        <w:tc>
          <w:tcPr>
            <w:tcW w:w="1843" w:type="dxa"/>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CF4235">
              <w:rPr>
                <w:szCs w:val="20"/>
              </w:rPr>
              <w:t>0</w:t>
            </w:r>
          </w:p>
        </w:tc>
      </w:tr>
      <w:tr w:rsidR="00161EB1" w:rsidRPr="00CF4235" w:rsidTr="00161EB1">
        <w:trPr>
          <w:trHeight w:val="433"/>
        </w:trPr>
        <w:tc>
          <w:tcPr>
            <w:tcW w:w="648" w:type="dxa"/>
            <w:vMerge/>
            <w:tcBorders>
              <w:left w:val="single" w:sz="4" w:space="0" w:color="auto"/>
              <w:right w:val="single" w:sz="4" w:space="0" w:color="auto"/>
            </w:tcBorders>
            <w:vAlign w:val="center"/>
          </w:tcPr>
          <w:p w:rsidR="00161EB1" w:rsidRPr="00CF4235" w:rsidRDefault="00161EB1" w:rsidP="00161EB1">
            <w:pPr>
              <w:pStyle w:val="affffff3"/>
              <w:ind w:left="0" w:firstLine="0"/>
              <w:jc w:val="both"/>
            </w:pPr>
          </w:p>
        </w:tc>
        <w:tc>
          <w:tcPr>
            <w:tcW w:w="4138" w:type="dxa"/>
            <w:vMerge/>
            <w:tcBorders>
              <w:left w:val="single" w:sz="4" w:space="0" w:color="auto"/>
              <w:right w:val="single" w:sz="4" w:space="0" w:color="auto"/>
            </w:tcBorders>
            <w:vAlign w:val="center"/>
          </w:tcPr>
          <w:p w:rsidR="00161EB1" w:rsidRPr="00CF4235" w:rsidRDefault="00161EB1" w:rsidP="00CF4235">
            <w:pPr>
              <w:ind w:firstLine="0"/>
              <w:jc w:val="left"/>
              <w:rPr>
                <w:szCs w:val="20"/>
              </w:rPr>
            </w:pPr>
          </w:p>
        </w:tc>
        <w:tc>
          <w:tcPr>
            <w:tcW w:w="9923" w:type="dxa"/>
            <w:gridSpan w:val="5"/>
            <w:tcBorders>
              <w:top w:val="single" w:sz="4" w:space="0" w:color="auto"/>
              <w:left w:val="single" w:sz="4" w:space="0" w:color="auto"/>
              <w:right w:val="single" w:sz="4" w:space="0" w:color="auto"/>
            </w:tcBorders>
            <w:vAlign w:val="center"/>
          </w:tcPr>
          <w:p w:rsidR="00161EB1" w:rsidRPr="00CF4235" w:rsidRDefault="00161EB1" w:rsidP="00CF4235">
            <w:pPr>
              <w:ind w:firstLine="0"/>
              <w:jc w:val="center"/>
              <w:rPr>
                <w:szCs w:val="20"/>
              </w:rPr>
            </w:pPr>
            <w:r w:rsidRPr="00161EB1">
              <w:rPr>
                <w:szCs w:val="20"/>
              </w:rPr>
              <w:t>в соотве</w:t>
            </w:r>
            <w:r>
              <w:rPr>
                <w:szCs w:val="20"/>
              </w:rPr>
              <w:t>т</w:t>
            </w:r>
            <w:r w:rsidRPr="00161EB1">
              <w:rPr>
                <w:szCs w:val="20"/>
              </w:rPr>
              <w:t>ствии с п.12 ст.11</w:t>
            </w:r>
          </w:p>
        </w:tc>
      </w:tr>
      <w:tr w:rsidR="00A654B2" w:rsidRPr="00CF4235" w:rsidTr="006F6BD9">
        <w:trPr>
          <w:trHeight w:val="716"/>
        </w:trPr>
        <w:tc>
          <w:tcPr>
            <w:tcW w:w="648" w:type="dxa"/>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43"/>
              </w:numPr>
              <w:ind w:left="0" w:firstLine="0"/>
            </w:pPr>
          </w:p>
        </w:tc>
        <w:tc>
          <w:tcPr>
            <w:tcW w:w="4138" w:type="dxa"/>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120D14" w:rsidP="00CF4235">
            <w:pPr>
              <w:ind w:firstLine="0"/>
              <w:jc w:val="center"/>
            </w:pPr>
            <w:r>
              <w:t>500 (15)</w:t>
            </w:r>
            <w:r w:rsidRPr="00120D14">
              <w:rPr>
                <w:rStyle w:val="afffb"/>
                <w:vertAlign w:val="baseline"/>
              </w:rPr>
              <w:footnoteReference w:customMarkFollows="1" w:id="16"/>
              <w:t>**</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120D14" w:rsidP="00CF4235">
            <w:pPr>
              <w:ind w:firstLine="0"/>
              <w:jc w:val="center"/>
            </w:pPr>
            <w:r>
              <w:t>2 000 (50)**</w:t>
            </w:r>
          </w:p>
        </w:tc>
        <w:tc>
          <w:tcPr>
            <w:tcW w:w="3260" w:type="dxa"/>
            <w:tcBorders>
              <w:top w:val="single" w:sz="4" w:space="0" w:color="auto"/>
              <w:left w:val="single" w:sz="4" w:space="0" w:color="auto"/>
              <w:bottom w:val="single" w:sz="4" w:space="0" w:color="auto"/>
              <w:right w:val="single" w:sz="4" w:space="0" w:color="auto"/>
            </w:tcBorders>
            <w:vAlign w:val="center"/>
          </w:tcPr>
          <w:p w:rsidR="00A654B2" w:rsidRPr="00CF4235" w:rsidRDefault="00120D14" w:rsidP="00CF4235">
            <w:pPr>
              <w:ind w:firstLine="0"/>
              <w:jc w:val="center"/>
            </w:pPr>
            <w:r>
              <w:t>75% (100%)**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t>3 (0)</w:t>
            </w:r>
            <w:r w:rsidR="00120D14">
              <w:t>**</w:t>
            </w:r>
          </w:p>
        </w:tc>
      </w:tr>
      <w:tr w:rsidR="00A654B2" w:rsidRPr="00CF4235" w:rsidTr="006F6BD9">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6F6BD9">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6F6BD9">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 xml:space="preserve">Административные здания организаций, обеспечивающих </w:t>
            </w:r>
            <w:r w:rsidRPr="00CF4235">
              <w:rPr>
                <w:szCs w:val="20"/>
              </w:rPr>
              <w:lastRenderedPageBreak/>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lastRenderedPageBreak/>
              <w:t>3.1.2</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6F6BD9">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80"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81"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82"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32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6F6BD9">
        <w:trPr>
          <w:trHeight w:val="483"/>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83"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2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483"/>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84" w:history="1">
              <w:hyperlink r:id="rId185"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2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6F6BD9">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86"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55%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40"/>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150"/>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w:t>
            </w:r>
            <w:r w:rsidRPr="00CF4235">
              <w:rPr>
                <w:szCs w:val="20"/>
                <w:lang w:val="en-US"/>
              </w:rPr>
              <w:t xml:space="preserve"> </w:t>
            </w:r>
            <w:r w:rsidRPr="00CF4235">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w:t>
            </w:r>
            <w:r w:rsidRPr="00CF4235">
              <w:rPr>
                <w:szCs w:val="20"/>
                <w:lang w:val="en-US"/>
              </w:rPr>
              <w:t xml:space="preserve"> </w:t>
            </w:r>
            <w:r w:rsidRPr="00CF4235">
              <w:rPr>
                <w:szCs w:val="20"/>
              </w:rPr>
              <w:t>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 xml:space="preserve">1 эт. - </w:t>
            </w:r>
            <w:r w:rsidRPr="00CF4235">
              <w:rPr>
                <w:szCs w:val="20"/>
                <w:lang w:val="en-US"/>
              </w:rPr>
              <w:t>60</w:t>
            </w:r>
            <w:r w:rsidRPr="00CF4235">
              <w:rPr>
                <w:szCs w:val="20"/>
              </w:rPr>
              <w:t>%</w:t>
            </w:r>
          </w:p>
          <w:p w:rsidR="004F55F5" w:rsidRPr="00CF4235" w:rsidRDefault="004F55F5" w:rsidP="00CF4235">
            <w:pPr>
              <w:ind w:firstLine="0"/>
              <w:jc w:val="center"/>
              <w:rPr>
                <w:szCs w:val="20"/>
              </w:rPr>
            </w:pPr>
            <w:r w:rsidRPr="00CF4235">
              <w:rPr>
                <w:szCs w:val="20"/>
              </w:rPr>
              <w:t>2 эт. - 5</w:t>
            </w:r>
            <w:r w:rsidRPr="00CF4235">
              <w:rPr>
                <w:szCs w:val="20"/>
                <w:lang w:val="en-US"/>
              </w:rPr>
              <w:t>0</w:t>
            </w:r>
            <w:r w:rsidRPr="00CF4235">
              <w:rPr>
                <w:szCs w:val="20"/>
              </w:rPr>
              <w:t>%</w:t>
            </w:r>
          </w:p>
          <w:p w:rsidR="004F55F5" w:rsidRPr="00CF4235" w:rsidRDefault="004F55F5" w:rsidP="00CF4235">
            <w:pPr>
              <w:ind w:firstLine="0"/>
              <w:jc w:val="center"/>
              <w:rPr>
                <w:szCs w:val="20"/>
              </w:rPr>
            </w:pPr>
            <w:r w:rsidRPr="00CF4235">
              <w:rPr>
                <w:szCs w:val="20"/>
              </w:rPr>
              <w:t>3 эт. - 45%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w:t>
            </w:r>
            <w:r w:rsidRPr="00CF4235">
              <w:rPr>
                <w:szCs w:val="20"/>
                <w:lang w:val="en-US"/>
              </w:rPr>
              <w:t xml:space="preserve"> </w:t>
            </w:r>
            <w:r w:rsidRPr="00CF4235">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20</w:t>
            </w:r>
            <w:r w:rsidRPr="00CF4235">
              <w:rPr>
                <w:szCs w:val="20"/>
                <w:lang w:val="en-US"/>
              </w:rPr>
              <w:t xml:space="preserve"> </w:t>
            </w:r>
            <w:r w:rsidRPr="00CF4235">
              <w:rPr>
                <w:szCs w:val="20"/>
              </w:rPr>
              <w:t>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6F6BD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lang w:val="en-US"/>
              </w:rPr>
              <w:t>75%</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5C10D9" w:rsidRPr="00CF4235" w:rsidTr="006F6BD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187" w:history="1">
              <w:r w:rsidR="005C10D9"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5.1.2</w:t>
            </w:r>
          </w:p>
        </w:tc>
        <w:tc>
          <w:tcPr>
            <w:tcW w:w="1559"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737E80" w:rsidRPr="00CF4235" w:rsidTr="006F6BD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188"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6F6BD9">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189" w:history="1">
              <w:r w:rsidR="00737E80"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5.1.4</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2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6F6BD9">
        <w:trPr>
          <w:trHeight w:val="50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737E80"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подлежат установлению</w:t>
            </w:r>
          </w:p>
        </w:tc>
      </w:tr>
      <w:tr w:rsidR="00737E80" w:rsidRPr="00CF4235" w:rsidTr="006F6BD9">
        <w:trPr>
          <w:trHeight w:val="45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3"/>
              </w:numPr>
              <w:spacing w:line="276" w:lineRule="auto"/>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737E80"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190"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191"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55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3"/>
              </w:numPr>
              <w:spacing w:line="276" w:lineRule="auto"/>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autoSpaceDE w:val="0"/>
              <w:autoSpaceDN w:val="0"/>
              <w:adjustRightInd w:val="0"/>
              <w:ind w:firstLine="0"/>
              <w:rPr>
                <w:szCs w:val="20"/>
              </w:rPr>
            </w:pPr>
            <w:r w:rsidRPr="00CF4235">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13.0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spacing w:line="276" w:lineRule="auto"/>
              <w:ind w:firstLine="0"/>
              <w:jc w:val="center"/>
              <w:rPr>
                <w:szCs w:val="20"/>
              </w:rPr>
            </w:pPr>
            <w:r w:rsidRPr="00CF4235">
              <w:rPr>
                <w:szCs w:val="20"/>
              </w:rPr>
              <w:t>Не подлежит установлению</w:t>
            </w:r>
          </w:p>
        </w:tc>
      </w:tr>
      <w:tr w:rsidR="006F6BD9" w:rsidRPr="00CF4235" w:rsidTr="006F6BD9">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left"/>
              <w:rPr>
                <w:szCs w:val="20"/>
              </w:rPr>
            </w:pPr>
            <w:r w:rsidRPr="00CF4235">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6F6BD9" w:rsidRPr="00CF4235" w:rsidRDefault="00AD3907" w:rsidP="00CF4235">
            <w:pPr>
              <w:ind w:firstLine="0"/>
              <w:jc w:val="center"/>
              <w:rPr>
                <w:szCs w:val="20"/>
              </w:rPr>
            </w:pPr>
            <w:r>
              <w:rPr>
                <w:szCs w:val="20"/>
              </w:rPr>
              <w:t>3</w:t>
            </w:r>
            <w:r w:rsidR="006F6BD9" w:rsidRPr="00CF4235">
              <w:rPr>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6F6BD9" w:rsidRPr="00CF4235" w:rsidRDefault="00AD3907" w:rsidP="00CF4235">
            <w:pPr>
              <w:ind w:firstLine="0"/>
              <w:jc w:val="center"/>
              <w:rPr>
                <w:szCs w:val="20"/>
              </w:rPr>
            </w:pPr>
            <w:r>
              <w:rPr>
                <w:szCs w:val="20"/>
              </w:rPr>
              <w:t>400</w:t>
            </w:r>
          </w:p>
        </w:tc>
        <w:tc>
          <w:tcPr>
            <w:tcW w:w="3260"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 w:val="22"/>
                <w:szCs w:val="20"/>
              </w:rPr>
              <w:t>Не подлежит установлению</w:t>
            </w:r>
          </w:p>
        </w:tc>
      </w:tr>
    </w:tbl>
    <w:p w:rsidR="00A654B2" w:rsidRPr="00CF4235" w:rsidRDefault="00A654B2" w:rsidP="00CF4235">
      <w:pPr>
        <w:ind w:firstLine="0"/>
        <w:jc w:val="cente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CE1099" w:rsidP="00CF4235">
      <w:pPr>
        <w:ind w:firstLine="0"/>
      </w:pPr>
      <w:r w:rsidRPr="00CF4235">
        <w:t>1</w:t>
      </w:r>
      <w:r w:rsidR="00A654B2" w:rsidRPr="00CF4235">
        <w:t xml:space="preserve">. </w:t>
      </w:r>
      <w:r w:rsidR="00D7057A" w:rsidRPr="00CF4235">
        <w:t>Предоставление коммунальных услуг</w:t>
      </w:r>
      <w:r w:rsidR="00A654B2" w:rsidRPr="00CF4235">
        <w:t xml:space="preserve"> – 3.</w:t>
      </w:r>
      <w:r w:rsidRPr="00CF4235">
        <w:t>1</w:t>
      </w:r>
      <w:r w:rsidR="00F873E3">
        <w:t>.1</w:t>
      </w:r>
    </w:p>
    <w:p w:rsidR="00A654B2" w:rsidRPr="00CF4235" w:rsidRDefault="00CE1099" w:rsidP="00CF4235">
      <w:pPr>
        <w:ind w:firstLine="0"/>
        <w:rPr>
          <w:szCs w:val="20"/>
        </w:rPr>
      </w:pPr>
      <w:r w:rsidRPr="00CF4235">
        <w:rPr>
          <w:szCs w:val="20"/>
        </w:rPr>
        <w:t>2</w:t>
      </w:r>
      <w:r w:rsidR="00A654B2" w:rsidRPr="00CF4235">
        <w:rPr>
          <w:szCs w:val="20"/>
        </w:rPr>
        <w:t>. Связь – 6.8</w:t>
      </w:r>
    </w:p>
    <w:p w:rsidR="00764AEB" w:rsidRPr="00CF4235" w:rsidRDefault="00764AEB" w:rsidP="00CF4235">
      <w:pPr>
        <w:ind w:firstLine="0"/>
        <w:rPr>
          <w:szCs w:val="20"/>
        </w:rPr>
      </w:pPr>
      <w:r w:rsidRPr="00CF4235">
        <w:rPr>
          <w:szCs w:val="20"/>
        </w:rPr>
        <w:t>3. Обеспечение внутреннего правопорядка – 8.3</w:t>
      </w:r>
    </w:p>
    <w:p w:rsidR="00A654B2" w:rsidRPr="00CF4235" w:rsidRDefault="00A654B2" w:rsidP="00CF4235">
      <w:pPr>
        <w:ind w:firstLine="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E1099">
        <w:trPr>
          <w:trHeight w:val="439"/>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E1099">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4F55F5" w:rsidRPr="00CF4235" w:rsidTr="00CE1099">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192" w:history="1">
              <w:r w:rsidR="004F55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CE1099">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CE1099">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CE1099">
        <w:trPr>
          <w:trHeight w:val="715"/>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195B3D">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193"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6E1214">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E1099">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0E2300" w:rsidP="00CF4235">
            <w:pPr>
              <w:ind w:firstLine="0"/>
              <w:jc w:val="center"/>
              <w:rPr>
                <w:szCs w:val="20"/>
              </w:rPr>
            </w:pPr>
            <w:r>
              <w:rPr>
                <w:szCs w:val="20"/>
              </w:rPr>
              <w:t>500</w:t>
            </w:r>
            <w:r w:rsidR="00195B3D" w:rsidRPr="00CF4235">
              <w:rPr>
                <w:szCs w:val="20"/>
              </w:rPr>
              <w:t xml:space="preserve"> 000</w:t>
            </w:r>
          </w:p>
        </w:tc>
        <w:tc>
          <w:tcPr>
            <w:tcW w:w="297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bl>
    <w:p w:rsidR="00A654B2" w:rsidRPr="00CF4235" w:rsidRDefault="00A654B2" w:rsidP="00CF4235">
      <w:pPr>
        <w:pStyle w:val="affffff3"/>
        <w:ind w:left="0" w:firstLine="0"/>
        <w:jc w:val="left"/>
      </w:pPr>
    </w:p>
    <w:p w:rsidR="00A654B2" w:rsidRPr="00CF4235" w:rsidRDefault="00A654B2" w:rsidP="00CF4235">
      <w:pPr>
        <w:ind w:firstLine="708"/>
        <w:rPr>
          <w:b/>
        </w:rPr>
      </w:pPr>
      <w:r w:rsidRPr="00CF4235">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A654B2" w:rsidRPr="00CF4235" w:rsidRDefault="00A654B2" w:rsidP="00CF4235">
      <w:pPr>
        <w:ind w:firstLine="708"/>
      </w:pPr>
      <w:r w:rsidRPr="00CF4235">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708"/>
      </w:pPr>
      <w:r w:rsidRPr="00CF4235">
        <w:t>Не допускается размещение вспомогательных строений (за исключением гаража) перед основным строением со стороны улиц и проездов.</w:t>
      </w:r>
      <w:r w:rsidRPr="00CF4235">
        <w:br w:type="page"/>
      </w:r>
    </w:p>
    <w:p w:rsidR="00A654B2" w:rsidRPr="00CF4235" w:rsidRDefault="00A654B2" w:rsidP="006011AF">
      <w:pPr>
        <w:pStyle w:val="29"/>
      </w:pPr>
      <w:bookmarkStart w:id="188" w:name="_Toc448241059"/>
      <w:bookmarkStart w:id="189" w:name="_Toc476621939"/>
      <w:bookmarkStart w:id="190" w:name="_Toc476663744"/>
      <w:bookmarkStart w:id="191" w:name="_Toc480825927"/>
      <w:bookmarkStart w:id="192" w:name="_Toc532900867"/>
      <w:bookmarkStart w:id="193" w:name="_Toc41123653"/>
      <w:bookmarkEnd w:id="186"/>
      <w:bookmarkEnd w:id="187"/>
      <w:r w:rsidRPr="00CF4235">
        <w:lastRenderedPageBreak/>
        <w:t>Статья 29. Градостроительные регламенты для общественно-деловых зон</w:t>
      </w:r>
      <w:bookmarkEnd w:id="188"/>
      <w:bookmarkEnd w:id="189"/>
      <w:bookmarkEnd w:id="190"/>
      <w:bookmarkEnd w:id="191"/>
      <w:bookmarkEnd w:id="192"/>
      <w:bookmarkEnd w:id="193"/>
    </w:p>
    <w:p w:rsidR="00A654B2" w:rsidRPr="00CF4235" w:rsidRDefault="00A654B2" w:rsidP="00CF4235">
      <w:pPr>
        <w:ind w:firstLine="0"/>
        <w:jc w:val="left"/>
      </w:pPr>
    </w:p>
    <w:p w:rsidR="00A654B2" w:rsidRPr="00CF4235" w:rsidRDefault="00A654B2" w:rsidP="00CF4235">
      <w:pPr>
        <w:ind w:firstLine="708"/>
      </w:pPr>
      <w:r w:rsidRPr="00CF4235">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654B2" w:rsidRPr="00CF4235" w:rsidRDefault="00A654B2" w:rsidP="00CF4235">
      <w:pPr>
        <w:ind w:firstLine="708"/>
      </w:pPr>
      <w:r w:rsidRPr="00CF4235">
        <w:t>В состав общественно-деловых зон включены следующие территориальные зоны:</w:t>
      </w:r>
    </w:p>
    <w:p w:rsidR="00A654B2" w:rsidRPr="00CF4235" w:rsidRDefault="00A654B2" w:rsidP="00CF4235">
      <w:pPr>
        <w:ind w:firstLine="708"/>
      </w:pPr>
      <w:r w:rsidRPr="00CF4235">
        <w:t>-</w:t>
      </w:r>
      <w:r w:rsidRPr="00CF4235">
        <w:tab/>
        <w:t xml:space="preserve">многофункциональная общественно-деловая зона (О-1); </w:t>
      </w:r>
    </w:p>
    <w:p w:rsidR="00A654B2" w:rsidRPr="00CF4235" w:rsidRDefault="00A654B2" w:rsidP="00CF4235">
      <w:pPr>
        <w:ind w:firstLine="708"/>
      </w:pPr>
      <w:r w:rsidRPr="00CF4235">
        <w:t>-</w:t>
      </w:r>
      <w:r w:rsidRPr="00CF4235">
        <w:tab/>
        <w:t>многофункциональная общественно-деловая зона высотной застройки (О-1-1);</w:t>
      </w:r>
    </w:p>
    <w:p w:rsidR="00A654B2" w:rsidRPr="00CF4235" w:rsidRDefault="00A654B2" w:rsidP="00CF4235">
      <w:pPr>
        <w:ind w:firstLine="708"/>
      </w:pPr>
      <w:r w:rsidRPr="00CF4235">
        <w:t>-</w:t>
      </w:r>
      <w:r w:rsidRPr="00CF4235">
        <w:tab/>
        <w:t xml:space="preserve">многофункциональная общественно-деловая зона (О-1-2); </w:t>
      </w:r>
    </w:p>
    <w:p w:rsidR="00A311E3" w:rsidRDefault="00A654B2" w:rsidP="00A311E3">
      <w:pPr>
        <w:ind w:firstLine="708"/>
      </w:pPr>
      <w:r w:rsidRPr="00CF4235">
        <w:t>-</w:t>
      </w:r>
      <w:r w:rsidRPr="00CF4235">
        <w:tab/>
      </w:r>
      <w:r w:rsidR="00A311E3">
        <w:t>зона специализированной общественной застройки</w:t>
      </w:r>
      <w:r w:rsidR="00A311E3" w:rsidRPr="00BC0E84">
        <w:t xml:space="preserve"> </w:t>
      </w:r>
      <w:r w:rsidR="00A311E3" w:rsidRPr="00CF4235">
        <w:t>(О-2);</w:t>
      </w:r>
    </w:p>
    <w:p w:rsidR="00A654B2" w:rsidRPr="00CF4235" w:rsidRDefault="00A311E3" w:rsidP="00A311E3">
      <w:pPr>
        <w:ind w:firstLine="708"/>
      </w:pPr>
      <w:r w:rsidRPr="003855E5">
        <w:t xml:space="preserve">-         </w:t>
      </w:r>
      <w:r>
        <w:t>зона специализированной общественной застройки</w:t>
      </w:r>
      <w:r w:rsidRPr="00BC0E84">
        <w:t xml:space="preserve"> (О-2</w:t>
      </w:r>
      <w:r>
        <w:t>А</w:t>
      </w:r>
      <w:r w:rsidRPr="00BC0E84">
        <w:t>);</w:t>
      </w:r>
    </w:p>
    <w:p w:rsidR="00A654B2" w:rsidRPr="00CF4235" w:rsidRDefault="00A654B2" w:rsidP="00CF4235">
      <w:pPr>
        <w:ind w:firstLine="708"/>
      </w:pPr>
      <w:r w:rsidRPr="00CF4235">
        <w:t>-</w:t>
      </w:r>
      <w:r w:rsidRPr="00CF4235">
        <w:tab/>
        <w:t>зона обслуживания жилой застройки (О-2Б);</w:t>
      </w:r>
    </w:p>
    <w:p w:rsidR="00A654B2" w:rsidRPr="00CF4235" w:rsidRDefault="00A654B2" w:rsidP="00CF4235">
      <w:pPr>
        <w:ind w:firstLine="708"/>
      </w:pPr>
      <w:r w:rsidRPr="00CF4235">
        <w:t>-</w:t>
      </w:r>
      <w:r w:rsidRPr="00CF4235">
        <w:tab/>
        <w:t>зона объектов физической культуры и массового спорта (О-3);</w:t>
      </w:r>
    </w:p>
    <w:p w:rsidR="00A654B2" w:rsidRPr="00CF4235" w:rsidRDefault="00A654B2" w:rsidP="00CF4235">
      <w:pPr>
        <w:ind w:firstLine="708"/>
      </w:pPr>
      <w:r w:rsidRPr="00CF4235">
        <w:t>-</w:t>
      </w:r>
      <w:r w:rsidRPr="00CF4235">
        <w:tab/>
        <w:t>зона объектов отдыха и туризма (О-4).</w:t>
      </w:r>
    </w:p>
    <w:p w:rsidR="00A654B2" w:rsidRPr="00CF4235" w:rsidRDefault="00A654B2" w:rsidP="00CF4235">
      <w:pPr>
        <w:ind w:firstLine="0"/>
        <w:jc w:val="left"/>
      </w:pPr>
    </w:p>
    <w:p w:rsidR="00A654B2" w:rsidRPr="00CF4235" w:rsidRDefault="00A654B2" w:rsidP="006011AF">
      <w:pPr>
        <w:ind w:firstLine="708"/>
        <w:jc w:val="center"/>
        <w:outlineLvl w:val="0"/>
      </w:pPr>
      <w:r w:rsidRPr="00CF4235">
        <w:t>О-1 – МНОГОФУНКЦИОНАЛЬНАЯ ОБЩЕСТВЕННО-ДЕЛОВАЯ ЗОНА</w:t>
      </w:r>
    </w:p>
    <w:p w:rsidR="00A654B2" w:rsidRPr="00CF4235" w:rsidRDefault="00A654B2" w:rsidP="00CF4235">
      <w:pPr>
        <w:ind w:firstLine="708"/>
        <w:jc w:val="center"/>
        <w:rPr>
          <w:b/>
        </w:rPr>
      </w:pPr>
    </w:p>
    <w:p w:rsidR="00A654B2" w:rsidRPr="00CF4235" w:rsidRDefault="00A654B2" w:rsidP="00CF4235">
      <w:pPr>
        <w:ind w:firstLine="708"/>
      </w:pPr>
      <w:r w:rsidRPr="00CF4235">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0"/>
        <w:jc w:val="left"/>
        <w:rPr>
          <w:b/>
        </w:rPr>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4163"/>
        <w:gridCol w:w="1701"/>
        <w:gridCol w:w="1680"/>
        <w:gridCol w:w="1560"/>
        <w:gridCol w:w="3120"/>
        <w:gridCol w:w="1843"/>
      </w:tblGrid>
      <w:tr w:rsidR="00A654B2" w:rsidRPr="00CF4235" w:rsidTr="0051260B">
        <w:trPr>
          <w:trHeight w:val="555"/>
          <w:tblHeader/>
        </w:trPr>
        <w:tc>
          <w:tcPr>
            <w:tcW w:w="642"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3"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3120"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51260B">
        <w:trPr>
          <w:trHeight w:val="555"/>
          <w:tblHeader/>
        </w:trPr>
        <w:tc>
          <w:tcPr>
            <w:tcW w:w="642"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3"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3120"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E91253" w:rsidRPr="00CF4235" w:rsidTr="0051260B">
        <w:trPr>
          <w:trHeight w:val="494"/>
        </w:trPr>
        <w:tc>
          <w:tcPr>
            <w:tcW w:w="642"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2.7</w:t>
            </w:r>
          </w:p>
        </w:tc>
        <w:tc>
          <w:tcPr>
            <w:tcW w:w="1680"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80%</w:t>
            </w:r>
          </w:p>
        </w:tc>
        <w:tc>
          <w:tcPr>
            <w:tcW w:w="1843"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3</w:t>
            </w:r>
          </w:p>
        </w:tc>
      </w:tr>
      <w:tr w:rsidR="00E91253" w:rsidRPr="00CF4235" w:rsidTr="0051260B">
        <w:trPr>
          <w:trHeight w:val="494"/>
        </w:trPr>
        <w:tc>
          <w:tcPr>
            <w:tcW w:w="642"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3.1</w:t>
            </w:r>
          </w:p>
        </w:tc>
        <w:tc>
          <w:tcPr>
            <w:tcW w:w="1680"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E91253" w:rsidRPr="00CF4235" w:rsidRDefault="00E91253" w:rsidP="00CF4235">
            <w:pPr>
              <w:ind w:firstLine="0"/>
              <w:jc w:val="center"/>
              <w:rPr>
                <w:szCs w:val="20"/>
              </w:rPr>
            </w:pPr>
            <w:r w:rsidRPr="00CF4235">
              <w:rPr>
                <w:szCs w:val="20"/>
              </w:rPr>
              <w:t>3</w:t>
            </w:r>
          </w:p>
        </w:tc>
      </w:tr>
      <w:tr w:rsidR="00D7057A" w:rsidRPr="00CF4235" w:rsidTr="0051260B">
        <w:trPr>
          <w:trHeight w:val="494"/>
        </w:trPr>
        <w:tc>
          <w:tcPr>
            <w:tcW w:w="64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68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51260B">
        <w:trPr>
          <w:trHeight w:val="494"/>
        </w:trPr>
        <w:tc>
          <w:tcPr>
            <w:tcW w:w="64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68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51260B">
        <w:trPr>
          <w:trHeight w:hRule="exact" w:val="453"/>
        </w:trPr>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94"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51260B">
        <w:trPr>
          <w:trHeight w:hRule="exact" w:val="649"/>
        </w:trPr>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95"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51260B">
        <w:trPr>
          <w:trHeight w:hRule="exact" w:val="453"/>
        </w:trPr>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96"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51260B">
        <w:trPr>
          <w:trHeight w:hRule="exact" w:val="4790"/>
        </w:trPr>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197" w:history="1">
              <w:r w:rsidR="00AE6F3C" w:rsidRPr="00CF4235">
                <w:t>Общежития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3.2.4</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эт. - 60%</w:t>
            </w:r>
          </w:p>
          <w:p w:rsidR="00AE6F3C" w:rsidRPr="00CF4235" w:rsidRDefault="00AE6F3C" w:rsidP="00CF4235">
            <w:pPr>
              <w:ind w:firstLine="0"/>
              <w:jc w:val="center"/>
              <w:rPr>
                <w:szCs w:val="20"/>
              </w:rPr>
            </w:pPr>
            <w:r w:rsidRPr="00CF4235">
              <w:rPr>
                <w:szCs w:val="20"/>
              </w:rPr>
              <w:t>2 эт. - 50%</w:t>
            </w:r>
          </w:p>
          <w:p w:rsidR="00AE6F3C" w:rsidRPr="00CF4235" w:rsidRDefault="00AE6F3C" w:rsidP="00CF4235">
            <w:pPr>
              <w:ind w:firstLine="0"/>
              <w:jc w:val="center"/>
              <w:rPr>
                <w:szCs w:val="20"/>
              </w:rPr>
            </w:pPr>
            <w:r w:rsidRPr="00CF4235">
              <w:rPr>
                <w:szCs w:val="20"/>
              </w:rPr>
              <w:t>3 эт. - 45%</w:t>
            </w:r>
          </w:p>
          <w:p w:rsidR="00AE6F3C" w:rsidRPr="00CF4235" w:rsidRDefault="00AE6F3C" w:rsidP="00CF4235">
            <w:pPr>
              <w:ind w:firstLine="0"/>
              <w:jc w:val="center"/>
              <w:rPr>
                <w:szCs w:val="20"/>
              </w:rPr>
            </w:pPr>
            <w:r w:rsidRPr="00CF4235">
              <w:rPr>
                <w:szCs w:val="20"/>
              </w:rPr>
              <w:t>4 эт. - 41%</w:t>
            </w:r>
          </w:p>
          <w:p w:rsidR="00AE6F3C" w:rsidRPr="00CF4235" w:rsidRDefault="00AE6F3C" w:rsidP="00CF4235">
            <w:pPr>
              <w:ind w:firstLine="0"/>
              <w:jc w:val="center"/>
              <w:rPr>
                <w:szCs w:val="20"/>
              </w:rPr>
            </w:pPr>
            <w:r w:rsidRPr="00CF4235">
              <w:rPr>
                <w:szCs w:val="20"/>
              </w:rPr>
              <w:t>5 эт. - 37%</w:t>
            </w:r>
          </w:p>
          <w:p w:rsidR="00AE6F3C" w:rsidRPr="00CF4235" w:rsidRDefault="00AE6F3C" w:rsidP="00CF4235">
            <w:pPr>
              <w:ind w:firstLine="0"/>
              <w:jc w:val="center"/>
              <w:rPr>
                <w:szCs w:val="20"/>
              </w:rPr>
            </w:pPr>
            <w:r w:rsidRPr="00CF4235">
              <w:rPr>
                <w:szCs w:val="20"/>
              </w:rPr>
              <w:t>6 эт. - 34%</w:t>
            </w:r>
          </w:p>
          <w:p w:rsidR="00AE6F3C" w:rsidRPr="00CF4235" w:rsidRDefault="00AE6F3C" w:rsidP="00CF4235">
            <w:pPr>
              <w:ind w:firstLine="0"/>
              <w:jc w:val="center"/>
              <w:rPr>
                <w:szCs w:val="20"/>
              </w:rPr>
            </w:pPr>
            <w:r w:rsidRPr="00CF4235">
              <w:rPr>
                <w:szCs w:val="20"/>
              </w:rPr>
              <w:t>7 эт. - 31%</w:t>
            </w:r>
          </w:p>
          <w:p w:rsidR="00AE6F3C" w:rsidRPr="00CF4235" w:rsidRDefault="00AE6F3C" w:rsidP="00CF4235">
            <w:pPr>
              <w:ind w:firstLine="0"/>
              <w:jc w:val="center"/>
              <w:rPr>
                <w:szCs w:val="20"/>
              </w:rPr>
            </w:pPr>
            <w:r w:rsidRPr="00CF4235">
              <w:rPr>
                <w:szCs w:val="20"/>
              </w:rPr>
              <w:t>8 эт. - 29%</w:t>
            </w:r>
          </w:p>
          <w:p w:rsidR="00AE6F3C" w:rsidRPr="00CF4235" w:rsidRDefault="00AE6F3C" w:rsidP="00CF4235">
            <w:pPr>
              <w:ind w:firstLine="0"/>
              <w:jc w:val="center"/>
              <w:rPr>
                <w:szCs w:val="20"/>
              </w:rPr>
            </w:pPr>
            <w:r w:rsidRPr="00CF4235">
              <w:rPr>
                <w:szCs w:val="20"/>
              </w:rPr>
              <w:t>9 эт. - 27%</w:t>
            </w:r>
          </w:p>
          <w:p w:rsidR="00AE6F3C" w:rsidRPr="00CF4235" w:rsidRDefault="00AE6F3C" w:rsidP="00CF4235">
            <w:pPr>
              <w:ind w:firstLine="0"/>
              <w:jc w:val="center"/>
              <w:rPr>
                <w:szCs w:val="20"/>
              </w:rPr>
            </w:pPr>
            <w:r w:rsidRPr="00CF4235">
              <w:rPr>
                <w:szCs w:val="20"/>
              </w:rPr>
              <w:t>10 эт. - 25%</w:t>
            </w:r>
          </w:p>
          <w:p w:rsidR="00AE6F3C" w:rsidRPr="00CF4235" w:rsidRDefault="00AE6F3C" w:rsidP="00CF4235">
            <w:pPr>
              <w:ind w:firstLine="0"/>
              <w:jc w:val="center"/>
              <w:rPr>
                <w:szCs w:val="20"/>
              </w:rPr>
            </w:pPr>
            <w:r w:rsidRPr="00CF4235">
              <w:rPr>
                <w:szCs w:val="20"/>
              </w:rPr>
              <w:t xml:space="preserve">11 эт. - 24% </w:t>
            </w:r>
          </w:p>
          <w:p w:rsidR="00AE6F3C" w:rsidRPr="00CF4235" w:rsidRDefault="00AE6F3C" w:rsidP="00CF4235">
            <w:pPr>
              <w:ind w:firstLine="0"/>
              <w:jc w:val="center"/>
              <w:rPr>
                <w:szCs w:val="20"/>
              </w:rPr>
            </w:pPr>
            <w:r w:rsidRPr="00CF4235">
              <w:rPr>
                <w:szCs w:val="20"/>
              </w:rPr>
              <w:t>12 эт. - 22%</w:t>
            </w:r>
          </w:p>
          <w:p w:rsidR="00AE6F3C" w:rsidRPr="00CF4235" w:rsidRDefault="00AE6F3C" w:rsidP="00CF4235">
            <w:pPr>
              <w:ind w:firstLine="0"/>
              <w:jc w:val="center"/>
              <w:rPr>
                <w:szCs w:val="20"/>
              </w:rPr>
            </w:pPr>
            <w:r w:rsidRPr="00CF4235">
              <w:rPr>
                <w:szCs w:val="20"/>
              </w:rPr>
              <w:t>13 эт. - 21%</w:t>
            </w:r>
          </w:p>
          <w:p w:rsidR="00AE6F3C" w:rsidRPr="00CF4235" w:rsidRDefault="00AE6F3C" w:rsidP="00CF4235">
            <w:pPr>
              <w:ind w:firstLine="0"/>
              <w:jc w:val="center"/>
              <w:rPr>
                <w:szCs w:val="20"/>
              </w:rPr>
            </w:pPr>
            <w:r w:rsidRPr="00CF4235">
              <w:rPr>
                <w:szCs w:val="20"/>
              </w:rPr>
              <w:t>14 эт. - 20%</w:t>
            </w:r>
          </w:p>
          <w:p w:rsidR="00AE6F3C" w:rsidRPr="00CF4235" w:rsidRDefault="00AE6F3C" w:rsidP="00CF4235">
            <w:pPr>
              <w:ind w:firstLine="0"/>
              <w:jc w:val="center"/>
              <w:rPr>
                <w:szCs w:val="20"/>
              </w:rPr>
            </w:pPr>
            <w:r w:rsidRPr="00CF4235">
              <w:rPr>
                <w:szCs w:val="20"/>
              </w:rPr>
              <w:t>15 эт. - 19%</w:t>
            </w:r>
          </w:p>
          <w:p w:rsidR="00AE6F3C" w:rsidRPr="00CF4235" w:rsidRDefault="00AE6F3C" w:rsidP="00CF4235">
            <w:pPr>
              <w:ind w:firstLine="0"/>
              <w:jc w:val="center"/>
              <w:rPr>
                <w:szCs w:val="20"/>
              </w:rPr>
            </w:pPr>
            <w:r w:rsidRPr="00CF4235">
              <w:rPr>
                <w:szCs w:val="20"/>
              </w:rPr>
              <w:t>16 эт. - 18%</w:t>
            </w:r>
          </w:p>
          <w:p w:rsidR="00AE6F3C" w:rsidRPr="00CF4235" w:rsidRDefault="00AE6F3C" w:rsidP="00CF4235">
            <w:pPr>
              <w:ind w:firstLine="0"/>
              <w:jc w:val="center"/>
              <w:rPr>
                <w:szCs w:val="20"/>
              </w:rPr>
            </w:pPr>
            <w:r w:rsidRPr="00CF4235">
              <w:rPr>
                <w:szCs w:val="20"/>
              </w:rPr>
              <w:t>17 эт</w:t>
            </w:r>
            <w:proofErr w:type="gramStart"/>
            <w:r w:rsidRPr="00CF4235">
              <w:rPr>
                <w:szCs w:val="20"/>
              </w:rPr>
              <w:t>.и</w:t>
            </w:r>
            <w:proofErr w:type="gramEnd"/>
            <w:r w:rsidRPr="00CF4235">
              <w:rPr>
                <w:szCs w:val="20"/>
              </w:rPr>
              <w:t xml:space="preserve"> более  - 17%</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51260B">
        <w:trPr>
          <w:trHeight w:val="433"/>
        </w:trPr>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3.4.2</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w:t>
            </w:r>
            <w:r w:rsidRPr="00CF4235">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3.5.2</w:t>
            </w:r>
          </w:p>
        </w:tc>
        <w:tc>
          <w:tcPr>
            <w:tcW w:w="168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lang w:val="en-US"/>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51260B">
        <w:trPr>
          <w:trHeight w:val="457"/>
        </w:trPr>
        <w:tc>
          <w:tcPr>
            <w:tcW w:w="64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98"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68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12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51260B">
        <w:trPr>
          <w:trHeight w:val="457"/>
        </w:trPr>
        <w:tc>
          <w:tcPr>
            <w:tcW w:w="64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199" w:history="1">
              <w:hyperlink r:id="rId200"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68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312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51260B">
        <w:trPr>
          <w:trHeight w:val="536"/>
        </w:trPr>
        <w:tc>
          <w:tcPr>
            <w:tcW w:w="64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68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51260B">
        <w:trPr>
          <w:trHeight w:val="536"/>
        </w:trPr>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201"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51260B">
        <w:trPr>
          <w:trHeight w:val="536"/>
        </w:trPr>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51260B">
        <w:trPr>
          <w:trHeight w:val="571"/>
        </w:trPr>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3.8</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51260B">
        <w:trPr>
          <w:trHeight w:val="571"/>
        </w:trPr>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202" w:history="1">
              <w:r w:rsidR="004F55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3.8.1</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51260B">
        <w:trPr>
          <w:trHeight w:val="571"/>
        </w:trPr>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3.8.2</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51260B">
        <w:trPr>
          <w:trHeight w:val="551"/>
        </w:trPr>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68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203"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204" w:history="1">
              <w:r w:rsidR="00195B3D"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3.9.3</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3.10.1</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 xml:space="preserve"> 3</w:t>
            </w:r>
          </w:p>
        </w:tc>
      </w:tr>
      <w:tr w:rsidR="00195B3D" w:rsidRPr="00CF4235" w:rsidTr="0051260B">
        <w:trPr>
          <w:trHeight w:val="437"/>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3.10.2</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rPr>
          <w:trHeight w:val="557"/>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4.1</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lang w:val="en-US"/>
              </w:rPr>
            </w:pPr>
            <w:r w:rsidRPr="00CF4235">
              <w:rPr>
                <w:szCs w:val="20"/>
                <w:lang w:val="en-US"/>
              </w:rPr>
              <w:t>55%</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proofErr w:type="gramStart"/>
            <w:r w:rsidRPr="00CF4235">
              <w:rPr>
                <w:szCs w:val="20"/>
              </w:rPr>
              <w:t xml:space="preserve">Объекты торговли (торговые центры, торгово-развлекательные центры </w:t>
            </w:r>
            <w:r w:rsidRPr="00CF4235">
              <w:rPr>
                <w:szCs w:val="20"/>
              </w:rPr>
              <w:lastRenderedPageBreak/>
              <w:t>(комплексы)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lastRenderedPageBreak/>
              <w:t>4.2</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 w:val="22"/>
              </w:rPr>
            </w:pPr>
            <w:r w:rsidRPr="00CF4235">
              <w:rPr>
                <w:sz w:val="22"/>
              </w:rPr>
              <w:t>Не подлежит установлению</w:t>
            </w:r>
          </w:p>
        </w:tc>
        <w:tc>
          <w:tcPr>
            <w:tcW w:w="3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B3D" w:rsidRPr="00CF4235" w:rsidRDefault="00195B3D" w:rsidP="00CF4235">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rPr>
          <w:trHeight w:val="433"/>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4.3</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45%</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4.4</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rPr>
          <w:trHeight w:val="418"/>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rPr>
          <w:trHeight w:val="409"/>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4.6</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4.7</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95B3D" w:rsidRPr="00CF4235" w:rsidRDefault="00195B3D" w:rsidP="00CF4235">
            <w:pPr>
              <w:ind w:firstLine="0"/>
              <w:jc w:val="center"/>
              <w:rPr>
                <w:szCs w:val="20"/>
              </w:rPr>
            </w:pPr>
            <w:r w:rsidRPr="00CF4235">
              <w:rPr>
                <w:szCs w:val="20"/>
              </w:rPr>
              <w:t>1 эт. - 60%</w:t>
            </w:r>
          </w:p>
          <w:p w:rsidR="00195B3D" w:rsidRPr="00CF4235" w:rsidRDefault="00195B3D" w:rsidP="00CF4235">
            <w:pPr>
              <w:ind w:firstLine="0"/>
              <w:jc w:val="center"/>
              <w:rPr>
                <w:szCs w:val="20"/>
              </w:rPr>
            </w:pPr>
            <w:r w:rsidRPr="00CF4235">
              <w:rPr>
                <w:szCs w:val="20"/>
              </w:rPr>
              <w:t>2 эт. - 50%</w:t>
            </w:r>
          </w:p>
          <w:p w:rsidR="00195B3D" w:rsidRPr="00CF4235" w:rsidRDefault="00195B3D" w:rsidP="00CF4235">
            <w:pPr>
              <w:ind w:firstLine="0"/>
              <w:jc w:val="center"/>
              <w:rPr>
                <w:szCs w:val="20"/>
              </w:rPr>
            </w:pPr>
            <w:r w:rsidRPr="00CF4235">
              <w:rPr>
                <w:szCs w:val="20"/>
              </w:rPr>
              <w:t>3 эт. - 45%</w:t>
            </w:r>
          </w:p>
          <w:p w:rsidR="00195B3D" w:rsidRPr="00CF4235" w:rsidRDefault="00195B3D" w:rsidP="00CF4235">
            <w:pPr>
              <w:ind w:firstLine="0"/>
              <w:jc w:val="center"/>
              <w:rPr>
                <w:szCs w:val="20"/>
              </w:rPr>
            </w:pPr>
            <w:r w:rsidRPr="00CF4235">
              <w:rPr>
                <w:szCs w:val="20"/>
              </w:rPr>
              <w:t>4 эт. - 41%</w:t>
            </w:r>
          </w:p>
          <w:p w:rsidR="00195B3D" w:rsidRPr="00CF4235" w:rsidRDefault="00195B3D" w:rsidP="00CF4235">
            <w:pPr>
              <w:ind w:firstLine="0"/>
              <w:jc w:val="center"/>
              <w:rPr>
                <w:szCs w:val="20"/>
              </w:rPr>
            </w:pPr>
            <w:r w:rsidRPr="00CF4235">
              <w:rPr>
                <w:szCs w:val="20"/>
              </w:rPr>
              <w:t>5 эт. - 37%</w:t>
            </w:r>
          </w:p>
          <w:p w:rsidR="00195B3D" w:rsidRPr="00CF4235" w:rsidRDefault="00195B3D" w:rsidP="00CF4235">
            <w:pPr>
              <w:ind w:firstLine="0"/>
              <w:jc w:val="center"/>
              <w:rPr>
                <w:szCs w:val="20"/>
              </w:rPr>
            </w:pPr>
            <w:r w:rsidRPr="00CF4235">
              <w:rPr>
                <w:szCs w:val="20"/>
              </w:rPr>
              <w:t>6 эт. - 34%</w:t>
            </w:r>
          </w:p>
          <w:p w:rsidR="00195B3D" w:rsidRPr="00CF4235" w:rsidRDefault="00195B3D" w:rsidP="00CF4235">
            <w:pPr>
              <w:ind w:firstLine="0"/>
              <w:jc w:val="center"/>
              <w:rPr>
                <w:szCs w:val="20"/>
              </w:rPr>
            </w:pPr>
            <w:r w:rsidRPr="00CF4235">
              <w:rPr>
                <w:szCs w:val="20"/>
              </w:rPr>
              <w:t>7 эт. - 31%</w:t>
            </w:r>
          </w:p>
          <w:p w:rsidR="00195B3D" w:rsidRPr="00CF4235" w:rsidRDefault="00195B3D" w:rsidP="00CF4235">
            <w:pPr>
              <w:ind w:firstLine="0"/>
              <w:jc w:val="center"/>
              <w:rPr>
                <w:szCs w:val="20"/>
              </w:rPr>
            </w:pPr>
            <w:r w:rsidRPr="00CF4235">
              <w:rPr>
                <w:szCs w:val="20"/>
              </w:rPr>
              <w:t>8 эт. - 29%</w:t>
            </w:r>
          </w:p>
          <w:p w:rsidR="00195B3D" w:rsidRPr="00CF4235" w:rsidRDefault="00195B3D" w:rsidP="00CF4235">
            <w:pPr>
              <w:ind w:firstLine="0"/>
              <w:jc w:val="center"/>
              <w:rPr>
                <w:szCs w:val="20"/>
              </w:rPr>
            </w:pPr>
            <w:r w:rsidRPr="00CF4235">
              <w:rPr>
                <w:szCs w:val="20"/>
              </w:rPr>
              <w:t>9 эт. - 27%</w:t>
            </w:r>
          </w:p>
          <w:p w:rsidR="00195B3D" w:rsidRPr="00CF4235" w:rsidRDefault="00195B3D" w:rsidP="00CF4235">
            <w:pPr>
              <w:ind w:firstLine="0"/>
              <w:jc w:val="center"/>
              <w:rPr>
                <w:szCs w:val="20"/>
              </w:rPr>
            </w:pPr>
            <w:r w:rsidRPr="00CF4235">
              <w:rPr>
                <w:szCs w:val="20"/>
              </w:rPr>
              <w:t>10 эт. - 25%</w:t>
            </w:r>
          </w:p>
          <w:p w:rsidR="00195B3D" w:rsidRPr="00CF4235" w:rsidRDefault="00195B3D" w:rsidP="00CF4235">
            <w:pPr>
              <w:ind w:firstLine="0"/>
              <w:jc w:val="center"/>
              <w:rPr>
                <w:szCs w:val="20"/>
              </w:rPr>
            </w:pPr>
            <w:r w:rsidRPr="00CF4235">
              <w:rPr>
                <w:szCs w:val="20"/>
              </w:rPr>
              <w:t xml:space="preserve">11 эт. - 24% </w:t>
            </w:r>
          </w:p>
          <w:p w:rsidR="00195B3D" w:rsidRPr="00CF4235" w:rsidRDefault="00195B3D" w:rsidP="00CF4235">
            <w:pPr>
              <w:ind w:firstLine="0"/>
              <w:jc w:val="center"/>
              <w:rPr>
                <w:szCs w:val="20"/>
              </w:rPr>
            </w:pPr>
            <w:r w:rsidRPr="00CF4235">
              <w:rPr>
                <w:szCs w:val="20"/>
              </w:rPr>
              <w:t>12 эт. - 22%</w:t>
            </w:r>
          </w:p>
          <w:p w:rsidR="00195B3D" w:rsidRPr="00CF4235" w:rsidRDefault="00195B3D" w:rsidP="00CF4235">
            <w:pPr>
              <w:ind w:firstLine="0"/>
              <w:jc w:val="center"/>
              <w:rPr>
                <w:szCs w:val="20"/>
              </w:rPr>
            </w:pPr>
            <w:r w:rsidRPr="00CF4235">
              <w:rPr>
                <w:szCs w:val="20"/>
              </w:rPr>
              <w:t>13 эт. - 21%</w:t>
            </w:r>
          </w:p>
          <w:p w:rsidR="00195B3D" w:rsidRPr="00CF4235" w:rsidRDefault="00195B3D" w:rsidP="00CF4235">
            <w:pPr>
              <w:ind w:firstLine="0"/>
              <w:jc w:val="center"/>
              <w:rPr>
                <w:szCs w:val="20"/>
              </w:rPr>
            </w:pPr>
            <w:r w:rsidRPr="00CF4235">
              <w:rPr>
                <w:szCs w:val="20"/>
              </w:rPr>
              <w:t>14 эт. - 20%</w:t>
            </w:r>
          </w:p>
          <w:p w:rsidR="00195B3D" w:rsidRPr="00CF4235" w:rsidRDefault="00195B3D" w:rsidP="00CF4235">
            <w:pPr>
              <w:ind w:firstLine="0"/>
              <w:jc w:val="center"/>
              <w:rPr>
                <w:szCs w:val="20"/>
              </w:rPr>
            </w:pPr>
            <w:r w:rsidRPr="00CF4235">
              <w:rPr>
                <w:szCs w:val="20"/>
              </w:rPr>
              <w:t>15 эт. - 19%</w:t>
            </w:r>
          </w:p>
          <w:p w:rsidR="00195B3D" w:rsidRPr="00CF4235" w:rsidRDefault="00195B3D" w:rsidP="00CF4235">
            <w:pPr>
              <w:ind w:firstLine="0"/>
              <w:jc w:val="center"/>
              <w:rPr>
                <w:szCs w:val="20"/>
              </w:rPr>
            </w:pPr>
            <w:r w:rsidRPr="00CF4235">
              <w:rPr>
                <w:szCs w:val="20"/>
              </w:rPr>
              <w:t>16 эт. - 18%</w:t>
            </w:r>
          </w:p>
          <w:p w:rsidR="00195B3D" w:rsidRPr="00CF4235" w:rsidRDefault="00195B3D" w:rsidP="00CF4235">
            <w:pPr>
              <w:ind w:firstLine="0"/>
              <w:jc w:val="center"/>
              <w:rPr>
                <w:szCs w:val="20"/>
              </w:rPr>
            </w:pPr>
            <w:r w:rsidRPr="00CF4235">
              <w:rPr>
                <w:szCs w:val="20"/>
              </w:rPr>
              <w:t>17 и более - 17%</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51260B">
        <w:trPr>
          <w:trHeight w:val="537"/>
        </w:trPr>
        <w:tc>
          <w:tcPr>
            <w:tcW w:w="6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4.8</w:t>
            </w:r>
          </w:p>
        </w:tc>
        <w:tc>
          <w:tcPr>
            <w:tcW w:w="168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55%</w:t>
            </w:r>
          </w:p>
        </w:tc>
        <w:tc>
          <w:tcPr>
            <w:tcW w:w="1843"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2B258E" w:rsidRPr="00CF4235" w:rsidTr="0051260B">
        <w:trPr>
          <w:trHeight w:val="537"/>
        </w:trPr>
        <w:tc>
          <w:tcPr>
            <w:tcW w:w="642"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205"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206" w:history="1">
              <w:r w:rsidR="002B258E" w:rsidRPr="00CF4235">
                <w:t>4.8.1</w:t>
              </w:r>
            </w:hyperlink>
          </w:p>
        </w:tc>
        <w:tc>
          <w:tcPr>
            <w:tcW w:w="168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84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51260B">
        <w:trPr>
          <w:trHeight w:val="561"/>
        </w:trPr>
        <w:tc>
          <w:tcPr>
            <w:tcW w:w="642"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68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312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51260B">
        <w:trPr>
          <w:trHeight w:val="575"/>
        </w:trPr>
        <w:tc>
          <w:tcPr>
            <w:tcW w:w="642"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4.9.1</w:t>
            </w:r>
          </w:p>
        </w:tc>
        <w:tc>
          <w:tcPr>
            <w:tcW w:w="168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0D37BF" w:rsidRPr="00CF4235" w:rsidTr="0051260B">
        <w:trPr>
          <w:trHeight w:val="575"/>
        </w:trPr>
        <w:tc>
          <w:tcPr>
            <w:tcW w:w="64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4.9.1.2</w:t>
            </w:r>
          </w:p>
        </w:tc>
        <w:tc>
          <w:tcPr>
            <w:tcW w:w="168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51260B">
        <w:trPr>
          <w:trHeight w:val="575"/>
        </w:trPr>
        <w:tc>
          <w:tcPr>
            <w:tcW w:w="64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4.9.1.3</w:t>
            </w:r>
          </w:p>
        </w:tc>
        <w:tc>
          <w:tcPr>
            <w:tcW w:w="168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312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51260B">
        <w:trPr>
          <w:trHeight w:val="575"/>
        </w:trPr>
        <w:tc>
          <w:tcPr>
            <w:tcW w:w="64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4.9.1.4</w:t>
            </w:r>
          </w:p>
        </w:tc>
        <w:tc>
          <w:tcPr>
            <w:tcW w:w="168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51260B">
        <w:trPr>
          <w:trHeight w:val="433"/>
        </w:trPr>
        <w:tc>
          <w:tcPr>
            <w:tcW w:w="64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680741" w:rsidRPr="00CF4235" w:rsidRDefault="000D37BF" w:rsidP="00680741">
            <w:pPr>
              <w:ind w:firstLine="0"/>
              <w:jc w:val="center"/>
              <w:rPr>
                <w:szCs w:val="20"/>
              </w:rPr>
            </w:pPr>
            <w:r w:rsidRPr="00CF4235">
              <w:rPr>
                <w:szCs w:val="20"/>
              </w:rPr>
              <w:t>4.10</w:t>
            </w:r>
          </w:p>
        </w:tc>
        <w:tc>
          <w:tcPr>
            <w:tcW w:w="168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50 000</w:t>
            </w:r>
          </w:p>
        </w:tc>
        <w:tc>
          <w:tcPr>
            <w:tcW w:w="312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0D37BF"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5.1</w:t>
            </w:r>
          </w:p>
        </w:tc>
        <w:tc>
          <w:tcPr>
            <w:tcW w:w="168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lang w:val="en-US"/>
              </w:rPr>
              <w:t>75%</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5C10D9"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207" w:history="1">
              <w:r w:rsidR="005C10D9"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5.1.2</w:t>
            </w:r>
          </w:p>
        </w:tc>
        <w:tc>
          <w:tcPr>
            <w:tcW w:w="1680"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737E80"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08"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68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09" w:history="1">
              <w:r w:rsidR="00737E80"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5.1.4</w:t>
            </w:r>
          </w:p>
        </w:tc>
        <w:tc>
          <w:tcPr>
            <w:tcW w:w="168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10" w:history="1">
              <w:r w:rsidR="00737E80" w:rsidRPr="00CF4235">
                <w:t>Водный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5.1.5</w:t>
            </w:r>
          </w:p>
        </w:tc>
        <w:tc>
          <w:tcPr>
            <w:tcW w:w="168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11" w:history="1">
              <w:r w:rsidR="00737E80" w:rsidRPr="00CF4235">
                <w:t>Спортивные базы</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5.1.7</w:t>
            </w:r>
          </w:p>
        </w:tc>
        <w:tc>
          <w:tcPr>
            <w:tcW w:w="168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100 0000</w:t>
            </w:r>
          </w:p>
        </w:tc>
        <w:tc>
          <w:tcPr>
            <w:tcW w:w="312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8203" w:type="dxa"/>
            <w:gridSpan w:val="4"/>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C52CCA"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C52CCA" w:rsidRPr="00CF4235" w:rsidRDefault="008660C0" w:rsidP="00CF4235">
            <w:pPr>
              <w:ind w:firstLine="0"/>
              <w:jc w:val="left"/>
            </w:pPr>
            <w:hyperlink r:id="rId212" w:history="1">
              <w:r w:rsidR="00C52CCA" w:rsidRPr="00CF4235">
                <w:t>Обслуживание перевозок пассажиров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t>7.2.2</w:t>
            </w:r>
          </w:p>
        </w:tc>
        <w:tc>
          <w:tcPr>
            <w:tcW w:w="1680"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3</w:t>
            </w:r>
          </w:p>
        </w:tc>
      </w:tr>
      <w:tr w:rsidR="00C52CCA" w:rsidRPr="00CF4235" w:rsidTr="0051260B">
        <w:trPr>
          <w:trHeight w:val="425"/>
        </w:trPr>
        <w:tc>
          <w:tcPr>
            <w:tcW w:w="64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C52CCA" w:rsidRPr="00CF4235" w:rsidRDefault="008660C0" w:rsidP="00CF4235">
            <w:pPr>
              <w:ind w:firstLine="0"/>
              <w:jc w:val="left"/>
            </w:pPr>
            <w:hyperlink r:id="rId213" w:history="1">
              <w:r w:rsidR="00C52CCA" w:rsidRPr="00CF4235">
                <w:t>Стоянки транспорта общего пользования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t>7.2.3</w:t>
            </w:r>
          </w:p>
        </w:tc>
        <w:tc>
          <w:tcPr>
            <w:tcW w:w="1680"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100 000</w:t>
            </w:r>
          </w:p>
        </w:tc>
        <w:tc>
          <w:tcPr>
            <w:tcW w:w="3120"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80%</w:t>
            </w:r>
          </w:p>
        </w:tc>
        <w:tc>
          <w:tcPr>
            <w:tcW w:w="1843"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3</w:t>
            </w:r>
          </w:p>
        </w:tc>
      </w:tr>
      <w:tr w:rsidR="00C52CCA"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8.3</w:t>
            </w:r>
          </w:p>
        </w:tc>
        <w:tc>
          <w:tcPr>
            <w:tcW w:w="820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подлежат установлению</w:t>
            </w:r>
          </w:p>
        </w:tc>
      </w:tr>
      <w:tr w:rsidR="00C52CCA" w:rsidRPr="00CF4235" w:rsidTr="0051260B">
        <w:trPr>
          <w:trHeight w:val="569"/>
        </w:trPr>
        <w:tc>
          <w:tcPr>
            <w:tcW w:w="64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9.3</w:t>
            </w:r>
          </w:p>
        </w:tc>
        <w:tc>
          <w:tcPr>
            <w:tcW w:w="820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C52CCA"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12.0</w:t>
            </w:r>
          </w:p>
        </w:tc>
        <w:tc>
          <w:tcPr>
            <w:tcW w:w="820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6F6BD9"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214"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8203"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51260B">
        <w:tc>
          <w:tcPr>
            <w:tcW w:w="642"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5"/>
              </w:numPr>
              <w:ind w:left="0" w:firstLine="0"/>
            </w:pPr>
          </w:p>
        </w:tc>
        <w:tc>
          <w:tcPr>
            <w:tcW w:w="4163"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215"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680"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3120"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Вспомогательные виды разрешенного использования</w:t>
      </w:r>
    </w:p>
    <w:p w:rsidR="00C93E61" w:rsidRPr="00CF4235" w:rsidRDefault="00C93E61" w:rsidP="00CF4235">
      <w:pPr>
        <w:ind w:firstLine="0"/>
      </w:pP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A654B2" w:rsidRPr="00CF4235" w:rsidRDefault="00A654B2" w:rsidP="00CF4235">
      <w:pPr>
        <w:ind w:firstLine="0"/>
        <w:jc w:val="center"/>
      </w:pPr>
    </w:p>
    <w:p w:rsidR="00CF4235" w:rsidRDefault="00CF4235">
      <w:pPr>
        <w:ind w:firstLine="0"/>
        <w:jc w:val="left"/>
      </w:pPr>
      <w:r>
        <w:br w:type="page"/>
      </w:r>
    </w:p>
    <w:p w:rsidR="00A654B2" w:rsidRPr="00CF4235" w:rsidRDefault="00A654B2" w:rsidP="006011AF">
      <w:pPr>
        <w:ind w:firstLine="0"/>
        <w:jc w:val="center"/>
        <w:outlineLvl w:val="0"/>
      </w:pPr>
      <w:r w:rsidRPr="00CF4235">
        <w:lastRenderedPageBreak/>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30"/>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30"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30"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6E1214">
        <w:trPr>
          <w:trHeight w:val="49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EA6B88">
        <w:trPr>
          <w:trHeight w:val="475"/>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46"/>
              </w:numPr>
              <w:ind w:left="0" w:firstLine="0"/>
            </w:pP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500 (15)*</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2 000 (50)*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75% (100%)*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t>3 (0)*</w:t>
            </w:r>
          </w:p>
        </w:tc>
      </w:tr>
      <w:tr w:rsidR="00A654B2" w:rsidRPr="00CF4235" w:rsidTr="00F7232A">
        <w:tc>
          <w:tcPr>
            <w:tcW w:w="648" w:type="dxa"/>
            <w:vMerge/>
            <w:tcBorders>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6"/>
              </w:numPr>
              <w:ind w:left="0" w:firstLine="0"/>
              <w:rPr>
                <w:sz w:val="22"/>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left"/>
              <w:rPr>
                <w:sz w:val="22"/>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 w:val="22"/>
                <w:szCs w:val="20"/>
              </w:rPr>
            </w:pPr>
          </w:p>
        </w:tc>
        <w:tc>
          <w:tcPr>
            <w:tcW w:w="7825" w:type="dxa"/>
            <w:gridSpan w:val="4"/>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F55F5"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Цирки и зверинцы</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3.6.3</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3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2B258E"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216" w:history="1">
              <w:r w:rsidR="002B258E" w:rsidRPr="00CF4235">
                <w:t>Проведение азартных игр</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t>4.8.2</w:t>
            </w:r>
          </w:p>
        </w:tc>
        <w:tc>
          <w:tcPr>
            <w:tcW w:w="155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730"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0D37BF"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4.9.1.1</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3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737E80"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17" w:history="1">
              <w:r w:rsidR="00737E80" w:rsidRPr="00CF4235">
                <w:t>Авиационный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5.1.6</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3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6.9</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60%</w:t>
            </w:r>
          </w:p>
        </w:tc>
        <w:tc>
          <w:tcPr>
            <w:tcW w:w="173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bl>
    <w:p w:rsidR="00A654B2" w:rsidRPr="00CF4235" w:rsidRDefault="00A654B2" w:rsidP="00CF4235">
      <w:pPr>
        <w:ind w:firstLine="708"/>
      </w:pPr>
    </w:p>
    <w:p w:rsidR="00A654B2" w:rsidRPr="00CF4235" w:rsidRDefault="00A654B2" w:rsidP="00CF4235">
      <w:pPr>
        <w:ind w:firstLine="708"/>
      </w:pPr>
      <w:r w:rsidRPr="00CF4235">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708"/>
      </w:pPr>
    </w:p>
    <w:p w:rsidR="00A654B2" w:rsidRPr="00CF4235" w:rsidRDefault="00A654B2" w:rsidP="006011AF">
      <w:pPr>
        <w:ind w:firstLine="708"/>
        <w:jc w:val="center"/>
        <w:outlineLvl w:val="0"/>
      </w:pPr>
      <w:r w:rsidRPr="00CF4235">
        <w:t>О-1-1 – МНОГОФУНКЦИОНАЛЬНАЯ ОБЩЕСТВЕННО-ДЕЛОВАЯ ЗОНА ВЫСОТНОЙ ЗАСТРОЙКИ</w:t>
      </w:r>
    </w:p>
    <w:p w:rsidR="00A654B2" w:rsidRPr="00CF4235" w:rsidRDefault="00A654B2" w:rsidP="00CF4235">
      <w:pPr>
        <w:ind w:firstLine="708"/>
        <w:jc w:val="center"/>
        <w:rPr>
          <w:b/>
        </w:rPr>
      </w:pPr>
    </w:p>
    <w:p w:rsidR="00A654B2" w:rsidRPr="00CF4235" w:rsidRDefault="00A654B2" w:rsidP="00CF4235">
      <w:pPr>
        <w:ind w:firstLine="708"/>
      </w:pPr>
      <w:r w:rsidRPr="00CF4235">
        <w:t>Многофункциональная общественно-деловая зона О-1-1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w:t>
      </w:r>
      <w:r>
        <w:lastRenderedPageBreak/>
        <w:t xml:space="preserve">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C93E61" w:rsidRPr="00CF4235" w:rsidRDefault="00C93E61" w:rsidP="00CF4235">
      <w:pPr>
        <w:ind w:firstLine="0"/>
        <w:jc w:val="center"/>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66"/>
        <w:gridCol w:w="1701"/>
        <w:gridCol w:w="1676"/>
        <w:gridCol w:w="1559"/>
        <w:gridCol w:w="2977"/>
        <w:gridCol w:w="1701"/>
      </w:tblGrid>
      <w:tr w:rsidR="00A654B2" w:rsidRPr="00CF4235" w:rsidTr="00BC730E">
        <w:trPr>
          <w:trHeight w:val="555"/>
          <w:tblHeader/>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6"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Код (числовое обозначение ВРИ)</w:t>
            </w:r>
          </w:p>
        </w:tc>
        <w:tc>
          <w:tcPr>
            <w:tcW w:w="3235" w:type="dxa"/>
            <w:gridSpan w:val="2"/>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Максимальный процент застройки,</w:t>
            </w:r>
          </w:p>
          <w:p w:rsidR="00A654B2" w:rsidRPr="00CF4235" w:rsidRDefault="00A654B2" w:rsidP="00CF4235">
            <w:pPr>
              <w:spacing w:line="276" w:lineRule="auto"/>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Минимальные отступы от границ земельного участка (м)</w:t>
            </w:r>
          </w:p>
        </w:tc>
      </w:tr>
      <w:tr w:rsidR="00A654B2" w:rsidRPr="00CF4235" w:rsidTr="00BC730E">
        <w:trPr>
          <w:trHeight w:val="555"/>
          <w:tblHead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4166"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max</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r>
      <w:tr w:rsidR="00BE1D3D" w:rsidRPr="00CF4235" w:rsidTr="00BC730E">
        <w:trPr>
          <w:trHeight w:val="483"/>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483"/>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Cs w:val="20"/>
              </w:rPr>
              <w:t>3.1.1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483"/>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Cs w:val="20"/>
              </w:rPr>
              <w:t>3.1.2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hRule="exact" w:val="567"/>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18" w:history="1">
              <w:r w:rsidR="00BE1D3D"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3.2.1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hRule="exact" w:val="567"/>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19" w:history="1">
              <w:r w:rsidR="00BE1D3D"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3.2.2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hRule="exact" w:val="567"/>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0" w:history="1">
              <w:r w:rsidR="00BE1D3D"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3.2.3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55"/>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21"/>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3.4.1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431"/>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3.4.2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AE6F3C" w:rsidRPr="00CF4235" w:rsidTr="00BC730E">
        <w:trPr>
          <w:trHeight w:val="512"/>
        </w:trPr>
        <w:tc>
          <w:tcPr>
            <w:tcW w:w="645" w:type="dxa"/>
            <w:tcBorders>
              <w:top w:val="single" w:sz="4" w:space="0" w:color="auto"/>
              <w:left w:val="single" w:sz="4" w:space="0" w:color="auto"/>
              <w:bottom w:val="single" w:sz="4" w:space="0" w:color="auto"/>
              <w:right w:val="single" w:sz="4" w:space="0" w:color="auto"/>
            </w:tcBorders>
            <w:vAlign w:val="center"/>
            <w:hideMark/>
          </w:tcPr>
          <w:p w:rsidR="00AE6F3C" w:rsidRPr="00CF4235" w:rsidRDefault="00AE6F3C"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AE6F3C" w:rsidRPr="00CF4235" w:rsidRDefault="00AE6F3C" w:rsidP="00CF4235">
            <w:pPr>
              <w:spacing w:line="276" w:lineRule="auto"/>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F3C" w:rsidRPr="00CF4235" w:rsidRDefault="00AE6F3C" w:rsidP="00CF4235">
            <w:pPr>
              <w:spacing w:line="276" w:lineRule="auto"/>
              <w:ind w:firstLine="0"/>
              <w:jc w:val="center"/>
              <w:rPr>
                <w:szCs w:val="20"/>
              </w:rPr>
            </w:pPr>
            <w:r w:rsidRPr="00CF4235">
              <w:rPr>
                <w:szCs w:val="20"/>
              </w:rPr>
              <w:t>3.5.1</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AE6F3C" w:rsidRPr="00CF4235" w:rsidRDefault="00AE6F3C" w:rsidP="00CF4235">
            <w:pPr>
              <w:spacing w:line="276" w:lineRule="auto"/>
              <w:ind w:firstLine="0"/>
              <w:jc w:val="center"/>
              <w:rPr>
                <w:szCs w:val="20"/>
              </w:rPr>
            </w:pPr>
            <w:r w:rsidRPr="00CF4235">
              <w:rPr>
                <w:szCs w:val="20"/>
              </w:rPr>
              <w:t>Не подлежит установлению</w:t>
            </w:r>
          </w:p>
        </w:tc>
      </w:tr>
      <w:tr w:rsidR="00BE1D3D" w:rsidRPr="00CF4235" w:rsidTr="00BC730E">
        <w:trPr>
          <w:trHeight w:val="280"/>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3.5.2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1" w:history="1">
              <w:r w:rsidR="00BE1D3D"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3.6.1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2" w:history="1">
              <w:hyperlink r:id="rId223" w:history="1">
                <w:r w:rsidR="00BE1D3D"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3.6.2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left"/>
            </w:pPr>
            <w:r w:rsidRPr="00CF4235">
              <w:t>Цирки и зверинцы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t>3.6.3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3.7</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4" w:history="1">
              <w:r w:rsidR="00BE1D3D"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3.7.1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3.7.2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3.8</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5" w:history="1">
              <w:r w:rsidR="00BE1D3D"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3.8.1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3.8.2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4"/>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3.9</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3.9.1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45"/>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6" w:history="1">
              <w:r w:rsidR="00BE1D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3.9.2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53"/>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7" w:history="1">
              <w:r w:rsidR="00BE1D3D"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3.9.3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445"/>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3.10.1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 xml:space="preserve"> 3</w:t>
            </w:r>
          </w:p>
        </w:tc>
      </w:tr>
      <w:tr w:rsidR="00BE1D3D" w:rsidRPr="00CF4235" w:rsidTr="00BC730E">
        <w:trPr>
          <w:trHeight w:val="465"/>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3.10.2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465"/>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4C2B78" w:rsidP="00961EE1">
            <w:pPr>
              <w:ind w:firstLine="0"/>
              <w:jc w:val="center"/>
              <w:rPr>
                <w:szCs w:val="20"/>
                <w:lang w:val="en-US"/>
              </w:rPr>
            </w:pPr>
            <w:r w:rsidRPr="00CF4235">
              <w:rPr>
                <w:sz w:val="22"/>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270"/>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 w:val="22"/>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 w:val="22"/>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1D3D" w:rsidRPr="00CF4235" w:rsidRDefault="00BE1D3D" w:rsidP="00961EE1">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4.4</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4.5</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4.6</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4.7</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4C2B78" w:rsidP="00961EE1">
            <w:pPr>
              <w:ind w:firstLine="0"/>
              <w:jc w:val="center"/>
              <w:rPr>
                <w:szCs w:val="20"/>
              </w:rPr>
            </w:pPr>
            <w:r w:rsidRPr="00CF4235">
              <w:rPr>
                <w:sz w:val="22"/>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4.8</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28" w:history="1">
              <w:r w:rsidR="00BE1D3D"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center"/>
            </w:pPr>
            <w:hyperlink r:id="rId229" w:history="1">
              <w:r w:rsidR="00BE1D3D" w:rsidRPr="00CF4235">
                <w:t>4.8.1</w:t>
              </w:r>
            </w:hyperlink>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4.9</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4.9.1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Cs w:val="20"/>
              </w:rPr>
              <w:t>4.9.1.2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rPr>
                <w:szCs w:val="20"/>
              </w:rPr>
            </w:pPr>
            <w:r w:rsidRPr="00CF4235">
              <w:rPr>
                <w:szCs w:val="20"/>
              </w:rPr>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Cs w:val="20"/>
              </w:rPr>
              <w:t>4.9.1.3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left"/>
              <w:rPr>
                <w:szCs w:val="20"/>
              </w:rPr>
            </w:pPr>
            <w:r w:rsidRPr="00CF4235">
              <w:rPr>
                <w:szCs w:val="20"/>
              </w:rPr>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rPr>
                <w:szCs w:val="20"/>
              </w:rPr>
            </w:pPr>
            <w:r w:rsidRPr="00CF4235">
              <w:rPr>
                <w:szCs w:val="20"/>
              </w:rPr>
              <w:t>4.9.1.4</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4.10</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spacing w:line="276" w:lineRule="auto"/>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left"/>
              <w:rPr>
                <w:szCs w:val="20"/>
              </w:rPr>
            </w:pPr>
            <w:r w:rsidRPr="00CF4235">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szCs w:val="20"/>
              </w:rPr>
              <w:t>не подлежат установлению</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spacing w:line="276" w:lineRule="auto"/>
              <w:ind w:firstLine="0"/>
              <w:jc w:val="center"/>
              <w:rPr>
                <w:szCs w:val="20"/>
              </w:rPr>
            </w:pPr>
            <w:r w:rsidRPr="00CF4235">
              <w:rPr>
                <w:szCs w:val="20"/>
              </w:rPr>
              <w:t>5.1</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30" w:history="1">
              <w:r w:rsidR="00BE1D3D"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Cs w:val="20"/>
              </w:rPr>
              <w:t>5.1.2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51260B">
            <w:pPr>
              <w:ind w:firstLine="0"/>
              <w:jc w:val="left"/>
            </w:pPr>
            <w:hyperlink r:id="rId231" w:history="1">
              <w:r w:rsidR="00BE1D3D"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51260B">
            <w:pPr>
              <w:ind w:firstLine="0"/>
              <w:jc w:val="center"/>
            </w:pPr>
            <w:r w:rsidRPr="00CF4235">
              <w:rPr>
                <w:szCs w:val="20"/>
              </w:rPr>
              <w:t>5.1.3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51260B">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51260B">
            <w:pPr>
              <w:ind w:firstLine="0"/>
              <w:jc w:val="left"/>
            </w:pPr>
            <w:hyperlink r:id="rId232" w:history="1">
              <w:r w:rsidR="00BE1D3D"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51260B">
            <w:pPr>
              <w:ind w:firstLine="0"/>
              <w:jc w:val="center"/>
            </w:pPr>
            <w:r w:rsidRPr="00CF4235">
              <w:rPr>
                <w:szCs w:val="20"/>
              </w:rPr>
              <w:t>5.1.4</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51260B">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51260B">
            <w:pPr>
              <w:ind w:firstLine="0"/>
              <w:jc w:val="left"/>
            </w:pPr>
            <w:hyperlink r:id="rId233" w:history="1">
              <w:r w:rsidR="00BE1D3D" w:rsidRPr="00CF4235">
                <w:t>Водный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51260B">
            <w:pPr>
              <w:ind w:firstLine="0"/>
              <w:jc w:val="center"/>
            </w:pPr>
            <w:r w:rsidRPr="00CF4235">
              <w:rPr>
                <w:szCs w:val="20"/>
              </w:rPr>
              <w:t>5.1.5</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51260B">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34" w:history="1">
              <w:r w:rsidR="00BE1D3D" w:rsidRPr="00CF4235">
                <w:t>Спортивные базы</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rPr>
                <w:szCs w:val="20"/>
              </w:rPr>
              <w:t>5.1.7</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Default="00BE1D3D" w:rsidP="00CF4235">
            <w:pPr>
              <w:ind w:firstLine="0"/>
              <w:jc w:val="left"/>
            </w:pPr>
            <w:r w:rsidRPr="00680741">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Cs w:val="20"/>
              </w:rPr>
              <w:t>5.4</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680741"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rPr>
                <w:szCs w:val="20"/>
              </w:rPr>
            </w:pPr>
            <w:r w:rsidRPr="00CF4235">
              <w:rPr>
                <w:szCs w:val="20"/>
              </w:rPr>
              <w:t>6.8</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rPr>
                <w:szCs w:val="20"/>
              </w:rPr>
            </w:pPr>
            <w:r w:rsidRPr="00CF4235">
              <w:rPr>
                <w:szCs w:val="20"/>
              </w:rPr>
              <w:t>Не подлежит установлению</w:t>
            </w:r>
          </w:p>
        </w:tc>
      </w:tr>
      <w:tr w:rsidR="00680741"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732163">
            <w:pPr>
              <w:ind w:firstLine="0"/>
              <w:jc w:val="left"/>
              <w:rPr>
                <w:szCs w:val="20"/>
              </w:rPr>
            </w:pPr>
            <w:r w:rsidRPr="00CF4235">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961EE1">
            <w:pPr>
              <w:ind w:firstLine="0"/>
              <w:jc w:val="center"/>
              <w:rPr>
                <w:szCs w:val="20"/>
              </w:rPr>
            </w:pPr>
            <w:r w:rsidRPr="00CF4235">
              <w:rPr>
                <w:szCs w:val="20"/>
              </w:rPr>
              <w:t>7.1</w:t>
            </w:r>
          </w:p>
        </w:tc>
        <w:tc>
          <w:tcPr>
            <w:tcW w:w="167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680741" w:rsidRPr="00CF4235" w:rsidRDefault="00680741"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680741" w:rsidRPr="00CF4235" w:rsidRDefault="00680741"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680741" w:rsidRPr="00CF4235" w:rsidRDefault="00680741" w:rsidP="00961EE1">
            <w:pPr>
              <w:ind w:firstLine="0"/>
              <w:jc w:val="center"/>
              <w:rPr>
                <w:szCs w:val="20"/>
              </w:rPr>
            </w:pPr>
            <w:r w:rsidRPr="00CF4235">
              <w:rPr>
                <w:szCs w:val="20"/>
              </w:rPr>
              <w:t>3</w:t>
            </w:r>
          </w:p>
        </w:tc>
      </w:tr>
      <w:tr w:rsidR="00680741"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Default="008660C0" w:rsidP="00CF4235">
            <w:pPr>
              <w:ind w:firstLine="0"/>
              <w:jc w:val="left"/>
            </w:pPr>
            <w:hyperlink r:id="rId235" w:history="1">
              <w:r w:rsidR="00680741" w:rsidRPr="00CF4235">
                <w:t>Железнодорожные пути</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C6A68">
            <w:pPr>
              <w:ind w:firstLine="0"/>
              <w:jc w:val="center"/>
            </w:pPr>
            <w:r w:rsidRPr="00CF4235">
              <w:t>7.</w:t>
            </w:r>
            <w:r>
              <w:t>1</w:t>
            </w:r>
            <w:r w:rsidRPr="00CF4235">
              <w:t>.</w:t>
            </w:r>
            <w:r>
              <w:t>1</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rPr>
                <w:szCs w:val="20"/>
              </w:rPr>
            </w:pPr>
            <w:r w:rsidRPr="00CF4235">
              <w:t>Не распространяется</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left"/>
            </w:pPr>
            <w:r w:rsidRPr="00CF4235">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t>7.1.2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left"/>
              <w:rPr>
                <w:szCs w:val="20"/>
              </w:rPr>
            </w:pPr>
            <w:r w:rsidRPr="00CF4235">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center"/>
              <w:rPr>
                <w:szCs w:val="20"/>
              </w:rPr>
            </w:pPr>
            <w:r w:rsidRPr="00CF4235">
              <w:rPr>
                <w:szCs w:val="20"/>
              </w:rPr>
              <w:t>7.2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680741"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Default="008660C0" w:rsidP="00CF4235">
            <w:pPr>
              <w:ind w:firstLine="0"/>
              <w:jc w:val="left"/>
            </w:pPr>
            <w:hyperlink r:id="rId236" w:history="1">
              <w:r w:rsidR="00680741" w:rsidRPr="00CF4235">
                <w:t>Размещение автомобильных дорог</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C6A68">
            <w:pPr>
              <w:ind w:firstLine="0"/>
              <w:jc w:val="center"/>
            </w:pPr>
            <w:r w:rsidRPr="00CF4235">
              <w:t>7.2.</w:t>
            </w:r>
            <w:r>
              <w:t>1</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rPr>
                <w:szCs w:val="20"/>
              </w:rPr>
            </w:pPr>
            <w:r w:rsidRPr="00CF4235">
              <w:t>Не распространяется</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37" w:history="1">
              <w:r w:rsidR="00BE1D3D" w:rsidRPr="00CF4235">
                <w:t>Обслуживание перевозок пассажиров</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7.2.2</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8660C0" w:rsidP="00CF4235">
            <w:pPr>
              <w:ind w:firstLine="0"/>
              <w:jc w:val="left"/>
            </w:pPr>
            <w:hyperlink r:id="rId238" w:history="1">
              <w:r w:rsidR="00BE1D3D" w:rsidRPr="00CF4235">
                <w:t>Стоянки транспорта общего пользования</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CF4235">
            <w:pPr>
              <w:ind w:firstLine="0"/>
              <w:jc w:val="center"/>
            </w:pPr>
            <w:r w:rsidRPr="00CF4235">
              <w:t>7.2.3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CF4235">
            <w:pPr>
              <w:ind w:firstLine="0"/>
              <w:jc w:val="cente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left"/>
              <w:rPr>
                <w:szCs w:val="20"/>
              </w:rPr>
            </w:pPr>
            <w:r w:rsidRPr="00CF4235">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center"/>
              <w:rPr>
                <w:szCs w:val="20"/>
              </w:rPr>
            </w:pPr>
            <w:r w:rsidRPr="00CF4235">
              <w:rPr>
                <w:szCs w:val="20"/>
              </w:rPr>
              <w:t>7.3</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left"/>
              <w:rPr>
                <w:szCs w:val="20"/>
              </w:rPr>
            </w:pPr>
            <w:r w:rsidRPr="00CF4235">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center"/>
              <w:rPr>
                <w:szCs w:val="20"/>
              </w:rPr>
            </w:pPr>
            <w:r w:rsidRPr="00CF4235">
              <w:rPr>
                <w:szCs w:val="20"/>
              </w:rPr>
              <w:t>7.4</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BE1D3D" w:rsidRPr="00CF4235" w:rsidTr="00BC730E">
        <w:trPr>
          <w:trHeight w:val="506"/>
        </w:trPr>
        <w:tc>
          <w:tcPr>
            <w:tcW w:w="645"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left"/>
              <w:rPr>
                <w:szCs w:val="20"/>
              </w:rPr>
            </w:pPr>
            <w:r w:rsidRPr="00CF4235">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732163">
            <w:pPr>
              <w:ind w:firstLine="0"/>
              <w:jc w:val="center"/>
              <w:rPr>
                <w:szCs w:val="20"/>
              </w:rPr>
            </w:pPr>
            <w:r w:rsidRPr="00CF4235">
              <w:rPr>
                <w:szCs w:val="20"/>
              </w:rPr>
              <w:t>7.5</w:t>
            </w:r>
          </w:p>
        </w:tc>
        <w:tc>
          <w:tcPr>
            <w:tcW w:w="1676" w:type="dxa"/>
            <w:tcBorders>
              <w:top w:val="single" w:sz="4" w:space="0" w:color="auto"/>
              <w:left w:val="single" w:sz="4" w:space="0" w:color="auto"/>
              <w:bottom w:val="single" w:sz="4" w:space="0" w:color="auto"/>
              <w:right w:val="single" w:sz="4" w:space="0" w:color="auto"/>
            </w:tcBorders>
            <w:vAlign w:val="center"/>
            <w:hideMark/>
          </w:tcPr>
          <w:p w:rsidR="00BE1D3D" w:rsidRPr="00CF4235" w:rsidRDefault="00BE1D3D" w:rsidP="00961EE1">
            <w:pPr>
              <w:ind w:firstLine="0"/>
              <w:jc w:val="center"/>
              <w:rPr>
                <w:szCs w:val="20"/>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BE1D3D" w:rsidRPr="00CF4235" w:rsidRDefault="00BE1D3D" w:rsidP="00961EE1">
            <w:pPr>
              <w:ind w:firstLine="0"/>
              <w:jc w:val="center"/>
              <w:rPr>
                <w:szCs w:val="20"/>
              </w:rPr>
            </w:pPr>
            <w:r w:rsidRPr="00CF4235">
              <w:rPr>
                <w:szCs w:val="20"/>
              </w:rPr>
              <w:t>3</w:t>
            </w:r>
          </w:p>
        </w:tc>
      </w:tr>
      <w:tr w:rsidR="00680741" w:rsidRPr="00CF4235" w:rsidTr="00BC730E">
        <w:trPr>
          <w:trHeight w:val="635"/>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961EE1">
            <w:pPr>
              <w:ind w:firstLine="0"/>
              <w:jc w:val="left"/>
            </w:pPr>
            <w:r w:rsidRPr="00CF4235">
              <w:t>Внеуличный транспорт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961EE1">
            <w:pPr>
              <w:ind w:firstLine="0"/>
              <w:jc w:val="center"/>
            </w:pPr>
            <w:r w:rsidRPr="00CF4235">
              <w:t>7.6</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961EE1">
            <w:pPr>
              <w:ind w:firstLine="0"/>
              <w:jc w:val="center"/>
            </w:pPr>
            <w:r w:rsidRPr="00CF4235">
              <w:rPr>
                <w:szCs w:val="20"/>
              </w:rPr>
              <w:t>Не подлежат установлению</w:t>
            </w:r>
          </w:p>
        </w:tc>
      </w:tr>
      <w:tr w:rsidR="00680741" w:rsidRPr="00CF4235" w:rsidTr="00BC730E">
        <w:trPr>
          <w:trHeight w:val="635"/>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center"/>
              <w:rPr>
                <w:szCs w:val="20"/>
              </w:rPr>
            </w:pPr>
            <w:r w:rsidRPr="00CF4235">
              <w:rPr>
                <w:szCs w:val="20"/>
              </w:rPr>
              <w:t>8.3</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center"/>
              <w:rPr>
                <w:szCs w:val="20"/>
              </w:rPr>
            </w:pPr>
            <w:r w:rsidRPr="00CF4235">
              <w:rPr>
                <w:szCs w:val="20"/>
              </w:rPr>
              <w:t>Не подлежат установлению</w:t>
            </w:r>
          </w:p>
        </w:tc>
      </w:tr>
      <w:tr w:rsidR="00680741" w:rsidRPr="00CF4235" w:rsidTr="00BC730E">
        <w:trPr>
          <w:trHeight w:val="635"/>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center"/>
              <w:rPr>
                <w:szCs w:val="20"/>
              </w:rPr>
            </w:pPr>
            <w:r w:rsidRPr="00CF4235">
              <w:rPr>
                <w:szCs w:val="20"/>
              </w:rPr>
              <w:t>9.3</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center"/>
              <w:rPr>
                <w:szCs w:val="20"/>
              </w:rPr>
            </w:pPr>
            <w:r w:rsidRPr="00CF4235">
              <w:rPr>
                <w:szCs w:val="20"/>
              </w:rPr>
              <w:t>Не распространяется</w:t>
            </w:r>
          </w:p>
        </w:tc>
      </w:tr>
      <w:tr w:rsidR="00680741" w:rsidRPr="00CF4235" w:rsidTr="00BC730E">
        <w:trPr>
          <w:trHeight w:val="549"/>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center"/>
              <w:rPr>
                <w:szCs w:val="20"/>
              </w:rPr>
            </w:pPr>
            <w:r w:rsidRPr="00CF4235">
              <w:rPr>
                <w:szCs w:val="20"/>
              </w:rPr>
              <w:t>12.0</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spacing w:line="276" w:lineRule="auto"/>
              <w:ind w:firstLine="0"/>
              <w:jc w:val="center"/>
              <w:rPr>
                <w:szCs w:val="20"/>
              </w:rPr>
            </w:pPr>
            <w:r w:rsidRPr="00CF4235">
              <w:rPr>
                <w:szCs w:val="20"/>
              </w:rPr>
              <w:t>Не распространяется</w:t>
            </w:r>
          </w:p>
        </w:tc>
      </w:tr>
      <w:tr w:rsidR="00680741" w:rsidRPr="00CF4235" w:rsidTr="00BC730E">
        <w:trPr>
          <w:trHeight w:val="425"/>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8660C0" w:rsidP="00CF4235">
            <w:pPr>
              <w:ind w:firstLine="0"/>
              <w:jc w:val="left"/>
            </w:pPr>
            <w:hyperlink r:id="rId239" w:history="1">
              <w:r w:rsidR="00680741"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pPr>
            <w:r w:rsidRPr="00CF4235">
              <w:t>12.0.1</w:t>
            </w:r>
          </w:p>
        </w:tc>
        <w:tc>
          <w:tcPr>
            <w:tcW w:w="7913" w:type="dxa"/>
            <w:gridSpan w:val="4"/>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pPr>
            <w:r w:rsidRPr="00CF4235">
              <w:t>Не распространяется</w:t>
            </w:r>
          </w:p>
        </w:tc>
      </w:tr>
      <w:tr w:rsidR="00680741" w:rsidRPr="00CF4235" w:rsidTr="00BC730E">
        <w:trPr>
          <w:trHeight w:val="465"/>
        </w:trPr>
        <w:tc>
          <w:tcPr>
            <w:tcW w:w="645"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4B7702">
            <w:pPr>
              <w:pStyle w:val="affffff3"/>
              <w:numPr>
                <w:ilvl w:val="0"/>
                <w:numId w:val="47"/>
              </w:numPr>
              <w:spacing w:line="276" w:lineRule="auto"/>
              <w:ind w:left="0" w:firstLine="0"/>
            </w:pPr>
          </w:p>
        </w:tc>
        <w:tc>
          <w:tcPr>
            <w:tcW w:w="416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8660C0" w:rsidP="00CF4235">
            <w:pPr>
              <w:ind w:firstLine="0"/>
              <w:jc w:val="left"/>
            </w:pPr>
            <w:hyperlink r:id="rId240" w:history="1">
              <w:r w:rsidR="00680741"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pPr>
            <w:r w:rsidRPr="00CF4235">
              <w:t>12.0.2</w:t>
            </w:r>
          </w:p>
        </w:tc>
        <w:tc>
          <w:tcPr>
            <w:tcW w:w="1676" w:type="dxa"/>
            <w:tcBorders>
              <w:top w:val="single" w:sz="4" w:space="0" w:color="auto"/>
              <w:left w:val="single" w:sz="4" w:space="0" w:color="auto"/>
              <w:bottom w:val="single" w:sz="4" w:space="0" w:color="auto"/>
              <w:right w:val="single" w:sz="4" w:space="0" w:color="auto"/>
            </w:tcBorders>
            <w:vAlign w:val="center"/>
            <w:hideMark/>
          </w:tcPr>
          <w:p w:rsidR="00680741" w:rsidRPr="00CF4235" w:rsidRDefault="00680741" w:rsidP="00CF4235">
            <w:pPr>
              <w:ind w:firstLine="0"/>
              <w:jc w:val="center"/>
              <w:rPr>
                <w:sz w:val="22"/>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680741" w:rsidRPr="00CF4235" w:rsidRDefault="00680741" w:rsidP="00CF4235">
            <w:pPr>
              <w:ind w:firstLine="0"/>
              <w:jc w:val="center"/>
              <w:rPr>
                <w:sz w:val="22"/>
              </w:rPr>
            </w:pPr>
            <w:r w:rsidRPr="00CF4235">
              <w:rPr>
                <w:sz w:val="22"/>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680741" w:rsidRPr="00CF4235" w:rsidRDefault="00680741" w:rsidP="00CF4235">
            <w:pPr>
              <w:ind w:firstLine="0"/>
              <w:jc w:val="center"/>
              <w:rPr>
                <w:sz w:val="22"/>
              </w:rPr>
            </w:pPr>
            <w:r>
              <w:rPr>
                <w:sz w:val="22"/>
              </w:rPr>
              <w:t>10%</w:t>
            </w:r>
          </w:p>
        </w:tc>
        <w:tc>
          <w:tcPr>
            <w:tcW w:w="1701" w:type="dxa"/>
            <w:tcBorders>
              <w:top w:val="single" w:sz="4" w:space="0" w:color="auto"/>
              <w:left w:val="single" w:sz="4" w:space="0" w:color="auto"/>
              <w:bottom w:val="single" w:sz="4" w:space="0" w:color="auto"/>
              <w:right w:val="single" w:sz="4" w:space="0" w:color="auto"/>
            </w:tcBorders>
            <w:vAlign w:val="center"/>
          </w:tcPr>
          <w:p w:rsidR="00680741" w:rsidRPr="00CF4235" w:rsidRDefault="00680741" w:rsidP="00CF4235">
            <w:pPr>
              <w:ind w:firstLine="0"/>
              <w:jc w:val="center"/>
              <w:rPr>
                <w:sz w:val="22"/>
              </w:rPr>
            </w:pPr>
            <w:r w:rsidRPr="00CF4235">
              <w:rPr>
                <w:szCs w:val="20"/>
              </w:rPr>
              <w:t>Не подлежит установлению</w:t>
            </w:r>
          </w:p>
        </w:tc>
      </w:tr>
    </w:tbl>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A654B2" w:rsidRPr="00CF4235" w:rsidRDefault="00A654B2" w:rsidP="00CF4235">
      <w:pPr>
        <w:ind w:firstLine="0"/>
        <w:jc w:val="left"/>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39"/>
        <w:gridCol w:w="1701"/>
        <w:gridCol w:w="1701"/>
        <w:gridCol w:w="1559"/>
        <w:gridCol w:w="2835"/>
        <w:gridCol w:w="1728"/>
      </w:tblGrid>
      <w:tr w:rsidR="00A654B2" w:rsidRPr="00CF4235" w:rsidTr="00BC730E">
        <w:trPr>
          <w:trHeight w:val="555"/>
          <w:tblHeader/>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9"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Предельные размеры земельных участков (кв. м)</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Максимальный процент застройки,</w:t>
            </w:r>
          </w:p>
          <w:p w:rsidR="00A654B2" w:rsidRPr="00CF4235" w:rsidRDefault="00A654B2" w:rsidP="00CF4235">
            <w:pPr>
              <w:spacing w:line="276" w:lineRule="auto"/>
              <w:ind w:firstLine="0"/>
              <w:jc w:val="center"/>
              <w:rPr>
                <w:szCs w:val="20"/>
              </w:rPr>
            </w:pPr>
            <w:r w:rsidRPr="00CF4235">
              <w:rPr>
                <w:szCs w:val="20"/>
              </w:rPr>
              <w:t>в том числе в зависимости от количества надземных этажей</w:t>
            </w:r>
          </w:p>
        </w:tc>
        <w:tc>
          <w:tcPr>
            <w:tcW w:w="1728" w:type="dxa"/>
            <w:vMerge w:val="restart"/>
            <w:tcBorders>
              <w:top w:val="single" w:sz="4" w:space="0" w:color="auto"/>
              <w:left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rPr>
            </w:pPr>
            <w:r w:rsidRPr="00CF4235">
              <w:rPr>
                <w:szCs w:val="20"/>
              </w:rPr>
              <w:t>Минимальные отступы от границ земельного участка (м)</w:t>
            </w:r>
          </w:p>
        </w:tc>
      </w:tr>
      <w:tr w:rsidR="00A654B2" w:rsidRPr="00CF4235" w:rsidTr="00BC730E">
        <w:trPr>
          <w:trHeight w:val="555"/>
          <w:tblHead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spacing w:line="276" w:lineRule="auto"/>
              <w:ind w:firstLine="0"/>
              <w:jc w:val="center"/>
              <w:rPr>
                <w:szCs w:val="20"/>
                <w:lang w:val="en-US"/>
              </w:rPr>
            </w:pPr>
            <w:r w:rsidRPr="00CF4235">
              <w:rPr>
                <w:szCs w:val="20"/>
                <w:lang w:val="en-US"/>
              </w:rPr>
              <w:t>max</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c>
          <w:tcPr>
            <w:tcW w:w="1728" w:type="dxa"/>
            <w:vMerge/>
            <w:tcBorders>
              <w:left w:val="single" w:sz="4" w:space="0" w:color="auto"/>
              <w:bottom w:val="single" w:sz="4" w:space="0" w:color="auto"/>
              <w:right w:val="single" w:sz="4" w:space="0" w:color="auto"/>
            </w:tcBorders>
            <w:vAlign w:val="center"/>
            <w:hideMark/>
          </w:tcPr>
          <w:p w:rsidR="00A654B2" w:rsidRPr="00CF4235" w:rsidRDefault="00A654B2" w:rsidP="00CF4235">
            <w:pPr>
              <w:ind w:firstLine="0"/>
              <w:jc w:val="left"/>
              <w:rPr>
                <w:szCs w:val="20"/>
              </w:rPr>
            </w:pPr>
          </w:p>
        </w:tc>
      </w:tr>
      <w:tr w:rsidR="00BC730E" w:rsidRPr="00CF4235" w:rsidTr="00BC730E">
        <w:tc>
          <w:tcPr>
            <w:tcW w:w="647"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Cs w:val="20"/>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961EE1">
            <w:pPr>
              <w:ind w:firstLine="0"/>
              <w:jc w:val="center"/>
              <w:rPr>
                <w:szCs w:val="20"/>
              </w:rPr>
            </w:pPr>
            <w:r w:rsidRPr="00CF4235">
              <w:rPr>
                <w:szCs w:val="20"/>
              </w:rPr>
              <w:t>80%</w:t>
            </w:r>
          </w:p>
        </w:tc>
        <w:tc>
          <w:tcPr>
            <w:tcW w:w="1728" w:type="dxa"/>
            <w:tcBorders>
              <w:top w:val="single" w:sz="4" w:space="0" w:color="auto"/>
              <w:left w:val="single" w:sz="4" w:space="0" w:color="auto"/>
              <w:bottom w:val="single" w:sz="4" w:space="0" w:color="auto"/>
              <w:right w:val="single" w:sz="4" w:space="0" w:color="auto"/>
            </w:tcBorders>
            <w:vAlign w:val="center"/>
          </w:tcPr>
          <w:p w:rsidR="00BC730E" w:rsidRPr="00CF4235" w:rsidRDefault="00BC730E" w:rsidP="00961EE1">
            <w:pPr>
              <w:ind w:firstLine="0"/>
              <w:jc w:val="center"/>
              <w:rPr>
                <w:szCs w:val="20"/>
              </w:rPr>
            </w:pPr>
            <w:r w:rsidRPr="00CF4235">
              <w:rPr>
                <w:szCs w:val="20"/>
              </w:rPr>
              <w:t>3</w:t>
            </w:r>
          </w:p>
        </w:tc>
      </w:tr>
      <w:tr w:rsidR="00BC730E" w:rsidRPr="00CF4235" w:rsidTr="00961EE1">
        <w:trPr>
          <w:trHeight w:val="348"/>
        </w:trPr>
        <w:tc>
          <w:tcPr>
            <w:tcW w:w="647" w:type="dxa"/>
            <w:vMerge w:val="restart"/>
            <w:tcBorders>
              <w:top w:val="single" w:sz="4" w:space="0" w:color="auto"/>
              <w:left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vMerge w:val="restart"/>
            <w:tcBorders>
              <w:top w:val="single" w:sz="4" w:space="0" w:color="auto"/>
              <w:left w:val="single" w:sz="4" w:space="0" w:color="auto"/>
              <w:right w:val="single" w:sz="4" w:space="0" w:color="auto"/>
            </w:tcBorders>
            <w:vAlign w:val="center"/>
            <w:hideMark/>
          </w:tcPr>
          <w:p w:rsidR="00BC730E" w:rsidRPr="00CF4235" w:rsidRDefault="00BC730E" w:rsidP="00CF4235">
            <w:pPr>
              <w:spacing w:line="276" w:lineRule="auto"/>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961EE1">
            <w:pPr>
              <w:ind w:firstLine="0"/>
              <w:jc w:val="center"/>
            </w:pPr>
            <w:r w:rsidRPr="00CF4235">
              <w:t>500 (15)*</w:t>
            </w:r>
          </w:p>
        </w:tc>
        <w:tc>
          <w:tcPr>
            <w:tcW w:w="1559" w:type="dxa"/>
            <w:tcBorders>
              <w:top w:val="single" w:sz="4" w:space="0" w:color="auto"/>
              <w:left w:val="single" w:sz="4" w:space="0" w:color="auto"/>
              <w:right w:val="single" w:sz="4" w:space="0" w:color="auto"/>
            </w:tcBorders>
            <w:vAlign w:val="center"/>
            <w:hideMark/>
          </w:tcPr>
          <w:p w:rsidR="00BC730E" w:rsidRPr="00CF4235" w:rsidRDefault="00BC730E" w:rsidP="00961EE1">
            <w:pPr>
              <w:spacing w:line="276" w:lineRule="auto"/>
              <w:ind w:firstLine="0"/>
              <w:jc w:val="center"/>
              <w:rPr>
                <w:szCs w:val="20"/>
              </w:rPr>
            </w:pPr>
            <w:r w:rsidRPr="00CF4235">
              <w:rPr>
                <w:sz w:val="22"/>
              </w:rPr>
              <w:t>Не подлежит установлению</w:t>
            </w:r>
          </w:p>
        </w:tc>
        <w:tc>
          <w:tcPr>
            <w:tcW w:w="2835" w:type="dxa"/>
            <w:tcBorders>
              <w:top w:val="single" w:sz="4" w:space="0" w:color="auto"/>
              <w:left w:val="single" w:sz="4" w:space="0" w:color="auto"/>
              <w:right w:val="single" w:sz="4" w:space="0" w:color="auto"/>
            </w:tcBorders>
            <w:vAlign w:val="center"/>
            <w:hideMark/>
          </w:tcPr>
          <w:p w:rsidR="00BC730E" w:rsidRPr="00CF4235" w:rsidRDefault="00BC730E" w:rsidP="00961EE1">
            <w:pPr>
              <w:ind w:firstLine="0"/>
              <w:jc w:val="center"/>
            </w:pPr>
            <w:r w:rsidRPr="00CF4235">
              <w:t>75% (100%)*</w:t>
            </w:r>
          </w:p>
        </w:tc>
        <w:tc>
          <w:tcPr>
            <w:tcW w:w="1728" w:type="dxa"/>
            <w:tcBorders>
              <w:top w:val="single" w:sz="4" w:space="0" w:color="auto"/>
              <w:left w:val="single" w:sz="4" w:space="0" w:color="auto"/>
              <w:right w:val="single" w:sz="4" w:space="0" w:color="auto"/>
            </w:tcBorders>
            <w:vAlign w:val="center"/>
          </w:tcPr>
          <w:p w:rsidR="00BC730E" w:rsidRPr="00CF4235" w:rsidRDefault="00BC730E" w:rsidP="00961EE1">
            <w:pPr>
              <w:ind w:firstLine="0"/>
              <w:jc w:val="center"/>
              <w:rPr>
                <w:szCs w:val="20"/>
              </w:rPr>
            </w:pPr>
            <w:r w:rsidRPr="00CF4235">
              <w:t>3 (0)*</w:t>
            </w:r>
          </w:p>
        </w:tc>
      </w:tr>
      <w:tr w:rsidR="00BC730E" w:rsidRPr="00CF4235" w:rsidTr="00961EE1">
        <w:trPr>
          <w:trHeight w:val="348"/>
        </w:trPr>
        <w:tc>
          <w:tcPr>
            <w:tcW w:w="647" w:type="dxa"/>
            <w:vMerge/>
            <w:tcBorders>
              <w:left w:val="single" w:sz="4" w:space="0" w:color="auto"/>
              <w:bottom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vMerge/>
            <w:tcBorders>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left"/>
              <w:rPr>
                <w:szCs w:val="20"/>
              </w:rPr>
            </w:pPr>
          </w:p>
        </w:tc>
        <w:tc>
          <w:tcPr>
            <w:tcW w:w="1701" w:type="dxa"/>
            <w:vMerge/>
            <w:tcBorders>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p>
        </w:tc>
        <w:tc>
          <w:tcPr>
            <w:tcW w:w="7823" w:type="dxa"/>
            <w:gridSpan w:val="4"/>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C730E" w:rsidRPr="00CF4235" w:rsidTr="00BC730E">
        <w:tc>
          <w:tcPr>
            <w:tcW w:w="647"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8660C0" w:rsidP="00CF4235">
            <w:pPr>
              <w:ind w:firstLine="0"/>
              <w:jc w:val="left"/>
            </w:pPr>
            <w:hyperlink r:id="rId241" w:history="1">
              <w:r w:rsidR="00BC730E" w:rsidRPr="00CF4235">
                <w:t>Проведение азартных игр</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t>4.8.2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961EE1">
            <w:pPr>
              <w:ind w:firstLine="0"/>
              <w:jc w:val="center"/>
            </w:pPr>
            <w:r w:rsidRPr="00CF4235">
              <w:rPr>
                <w:szCs w:val="20"/>
              </w:rPr>
              <w:t>55%</w:t>
            </w:r>
          </w:p>
        </w:tc>
        <w:tc>
          <w:tcPr>
            <w:tcW w:w="1728" w:type="dxa"/>
            <w:tcBorders>
              <w:top w:val="single" w:sz="4" w:space="0" w:color="auto"/>
              <w:left w:val="single" w:sz="4" w:space="0" w:color="auto"/>
              <w:bottom w:val="single" w:sz="4" w:space="0" w:color="auto"/>
              <w:right w:val="single" w:sz="4" w:space="0" w:color="auto"/>
            </w:tcBorders>
            <w:vAlign w:val="center"/>
          </w:tcPr>
          <w:p w:rsidR="00BC730E" w:rsidRPr="00CF4235" w:rsidRDefault="00BC730E" w:rsidP="00961EE1">
            <w:pPr>
              <w:ind w:firstLine="0"/>
              <w:jc w:val="center"/>
            </w:pPr>
            <w:r w:rsidRPr="00CF4235">
              <w:rPr>
                <w:szCs w:val="20"/>
              </w:rPr>
              <w:t>3</w:t>
            </w:r>
          </w:p>
        </w:tc>
      </w:tr>
      <w:tr w:rsidR="00BC730E" w:rsidRPr="00CF4235" w:rsidTr="00BC730E">
        <w:tc>
          <w:tcPr>
            <w:tcW w:w="647"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left"/>
              <w:rPr>
                <w:szCs w:val="20"/>
              </w:rPr>
            </w:pPr>
            <w:r w:rsidRPr="00CF4235">
              <w:rPr>
                <w:szCs w:val="20"/>
              </w:rPr>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rPr>
                <w:szCs w:val="20"/>
              </w:rPr>
            </w:pPr>
            <w:r w:rsidRPr="00CF4235">
              <w:rPr>
                <w:szCs w:val="20"/>
              </w:rPr>
              <w:t>4.9.1.1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961EE1">
            <w:pPr>
              <w:ind w:firstLine="0"/>
              <w:jc w:val="center"/>
            </w:pPr>
            <w:r w:rsidRPr="00CF4235">
              <w:rPr>
                <w:szCs w:val="20"/>
              </w:rPr>
              <w:t>45%</w:t>
            </w:r>
          </w:p>
        </w:tc>
        <w:tc>
          <w:tcPr>
            <w:tcW w:w="1728" w:type="dxa"/>
            <w:tcBorders>
              <w:top w:val="single" w:sz="4" w:space="0" w:color="auto"/>
              <w:left w:val="single" w:sz="4" w:space="0" w:color="auto"/>
              <w:bottom w:val="single" w:sz="4" w:space="0" w:color="auto"/>
              <w:right w:val="single" w:sz="4" w:space="0" w:color="auto"/>
            </w:tcBorders>
            <w:vAlign w:val="center"/>
          </w:tcPr>
          <w:p w:rsidR="00BC730E" w:rsidRPr="00CF4235" w:rsidRDefault="00BC730E" w:rsidP="00961EE1">
            <w:pPr>
              <w:ind w:firstLine="0"/>
              <w:jc w:val="center"/>
            </w:pPr>
            <w:r w:rsidRPr="00CF4235">
              <w:rPr>
                <w:szCs w:val="20"/>
              </w:rPr>
              <w:t>3</w:t>
            </w:r>
          </w:p>
        </w:tc>
      </w:tr>
      <w:tr w:rsidR="00BC730E" w:rsidRPr="00CF4235" w:rsidTr="00BC730E">
        <w:tc>
          <w:tcPr>
            <w:tcW w:w="647"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8660C0" w:rsidP="00CF4235">
            <w:pPr>
              <w:ind w:firstLine="0"/>
              <w:jc w:val="left"/>
            </w:pPr>
            <w:hyperlink r:id="rId242" w:history="1">
              <w:r w:rsidR="00BC730E" w:rsidRPr="00CF4235">
                <w:t>Авиационный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Cs w:val="20"/>
              </w:rPr>
              <w:t>5.1.6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961EE1">
            <w:pPr>
              <w:ind w:firstLine="0"/>
              <w:jc w:val="center"/>
            </w:pPr>
            <w:r w:rsidRPr="00CF4235">
              <w:rPr>
                <w:szCs w:val="20"/>
              </w:rPr>
              <w:t>75%</w:t>
            </w:r>
          </w:p>
        </w:tc>
        <w:tc>
          <w:tcPr>
            <w:tcW w:w="1728" w:type="dxa"/>
            <w:tcBorders>
              <w:top w:val="single" w:sz="4" w:space="0" w:color="auto"/>
              <w:left w:val="single" w:sz="4" w:space="0" w:color="auto"/>
              <w:bottom w:val="single" w:sz="4" w:space="0" w:color="auto"/>
              <w:right w:val="single" w:sz="4" w:space="0" w:color="auto"/>
            </w:tcBorders>
            <w:vAlign w:val="center"/>
          </w:tcPr>
          <w:p w:rsidR="00BC730E" w:rsidRPr="00CF4235" w:rsidRDefault="00BC730E" w:rsidP="00961EE1">
            <w:pPr>
              <w:ind w:firstLine="0"/>
              <w:jc w:val="center"/>
            </w:pPr>
            <w:r w:rsidRPr="00CF4235">
              <w:rPr>
                <w:szCs w:val="20"/>
              </w:rPr>
              <w:t>3</w:t>
            </w:r>
          </w:p>
        </w:tc>
      </w:tr>
      <w:tr w:rsidR="00BC730E" w:rsidRPr="00CF4235" w:rsidTr="00BC730E">
        <w:trPr>
          <w:trHeight w:val="443"/>
        </w:trPr>
        <w:tc>
          <w:tcPr>
            <w:tcW w:w="647"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4B7702">
            <w:pPr>
              <w:pStyle w:val="affffff3"/>
              <w:numPr>
                <w:ilvl w:val="0"/>
                <w:numId w:val="48"/>
              </w:numPr>
              <w:spacing w:line="276" w:lineRule="auto"/>
              <w:ind w:left="0" w:firstLine="0"/>
            </w:pPr>
          </w:p>
        </w:tc>
        <w:tc>
          <w:tcPr>
            <w:tcW w:w="413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spacing w:line="276" w:lineRule="auto"/>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CF4235">
            <w:pPr>
              <w:ind w:firstLine="0"/>
              <w:jc w:val="center"/>
              <w:rPr>
                <w:sz w:val="22"/>
              </w:rP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30E" w:rsidRPr="00CF4235" w:rsidRDefault="00BC730E" w:rsidP="00961EE1">
            <w:pPr>
              <w:ind w:firstLine="0"/>
              <w:jc w:val="center"/>
              <w:rPr>
                <w:szCs w:val="20"/>
              </w:rPr>
            </w:pPr>
            <w:r w:rsidRPr="00CF4235">
              <w:rPr>
                <w:szCs w:val="20"/>
              </w:rPr>
              <w:t>60%</w:t>
            </w:r>
          </w:p>
        </w:tc>
        <w:tc>
          <w:tcPr>
            <w:tcW w:w="1728" w:type="dxa"/>
            <w:tcBorders>
              <w:top w:val="single" w:sz="4" w:space="0" w:color="auto"/>
              <w:left w:val="single" w:sz="4" w:space="0" w:color="auto"/>
              <w:bottom w:val="single" w:sz="4" w:space="0" w:color="auto"/>
              <w:right w:val="single" w:sz="4" w:space="0" w:color="auto"/>
            </w:tcBorders>
            <w:vAlign w:val="center"/>
          </w:tcPr>
          <w:p w:rsidR="00BC730E" w:rsidRPr="00CF4235" w:rsidRDefault="00BC730E" w:rsidP="00961EE1">
            <w:pPr>
              <w:ind w:firstLine="0"/>
              <w:jc w:val="center"/>
              <w:rPr>
                <w:szCs w:val="20"/>
              </w:rPr>
            </w:pPr>
            <w:r w:rsidRPr="00CF4235">
              <w:rPr>
                <w:szCs w:val="20"/>
              </w:rPr>
              <w:t>3</w:t>
            </w:r>
          </w:p>
        </w:tc>
      </w:tr>
    </w:tbl>
    <w:p w:rsidR="00A654B2" w:rsidRPr="00CF4235" w:rsidRDefault="00A654B2" w:rsidP="00CF4235">
      <w:pPr>
        <w:ind w:firstLine="708"/>
      </w:pPr>
    </w:p>
    <w:p w:rsidR="00A654B2" w:rsidRPr="00CF4235" w:rsidRDefault="00A654B2" w:rsidP="00CF4235">
      <w:r w:rsidRPr="00CF4235">
        <w:t>Показатели по параметрам застройки зоны О-1-1: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6011AF">
      <w:pPr>
        <w:ind w:firstLine="708"/>
        <w:jc w:val="center"/>
        <w:outlineLvl w:val="0"/>
      </w:pPr>
      <w:r w:rsidRPr="00CF4235">
        <w:br w:type="page"/>
      </w:r>
      <w:r w:rsidRPr="00CF4235">
        <w:lastRenderedPageBreak/>
        <w:t>О-1-2 – МНОГОФУНКЦИОНАЛЬНАЯ ОБЩЕСТВЕННО-ДЕЛОВАЯ ЗОНА</w:t>
      </w:r>
    </w:p>
    <w:p w:rsidR="00A654B2" w:rsidRPr="00CF4235" w:rsidRDefault="00A654B2" w:rsidP="00CF4235">
      <w:pPr>
        <w:ind w:firstLine="708"/>
        <w:jc w:val="center"/>
        <w:rPr>
          <w:b/>
        </w:rPr>
      </w:pPr>
    </w:p>
    <w:p w:rsidR="00A654B2" w:rsidRPr="00CF4235" w:rsidRDefault="00A654B2" w:rsidP="00CF4235">
      <w:pPr>
        <w:ind w:firstLine="708"/>
      </w:pPr>
      <w:r w:rsidRPr="00CF4235">
        <w:t>Многофункциональная общественно-деловая зона О-1-2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общественного использования объектов капитального строительства, а также ведения садоводства.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0"/>
        <w:jc w:val="left"/>
        <w:rPr>
          <w:b/>
        </w:rPr>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672"/>
        <w:gridCol w:w="1559"/>
        <w:gridCol w:w="2835"/>
        <w:gridCol w:w="29"/>
        <w:gridCol w:w="1701"/>
      </w:tblGrid>
      <w:tr w:rsidR="00A654B2" w:rsidRPr="00CF4235" w:rsidTr="00C86B65">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864" w:type="dxa"/>
            <w:gridSpan w:val="2"/>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C86B65">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864" w:type="dxa"/>
            <w:gridSpan w:val="2"/>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67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67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672"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243"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244"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245"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C86B65">
        <w:trPr>
          <w:trHeight w:val="501"/>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86B65">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3.4.2</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3.5.2</w:t>
            </w:r>
          </w:p>
        </w:tc>
        <w:tc>
          <w:tcPr>
            <w:tcW w:w="1672"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246"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247" w:history="1">
              <w:hyperlink r:id="rId248"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672"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249"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3.8</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p>
        </w:tc>
      </w:tr>
      <w:tr w:rsidR="004F55F5"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250" w:history="1">
              <w:r w:rsidR="004F55F5"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C86B65">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3.8.2</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C86B65">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67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251"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252" w:history="1">
              <w:r w:rsidR="00195B3D"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3.9.3</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C86B6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3.10.1</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3.10.2</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4.1</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4.2</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 w:val="22"/>
              </w:rPr>
            </w:pPr>
            <w:r w:rsidRPr="00CF4235">
              <w:rPr>
                <w:sz w:val="22"/>
              </w:rPr>
              <w:t>Не подлежит установлению</w:t>
            </w:r>
          </w:p>
        </w:tc>
        <w:tc>
          <w:tcPr>
            <w:tcW w:w="28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5B3D" w:rsidRPr="00CF4235" w:rsidRDefault="00195B3D"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40"/>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4.3</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40"/>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4.4</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40"/>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540"/>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4.6</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4.7</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B3D" w:rsidRPr="00CF4235" w:rsidRDefault="00195B3D" w:rsidP="00CF4235">
            <w:pPr>
              <w:ind w:firstLine="0"/>
              <w:jc w:val="center"/>
              <w:rPr>
                <w:szCs w:val="20"/>
              </w:rPr>
            </w:pPr>
            <w:r w:rsidRPr="00CF4235">
              <w:rPr>
                <w:szCs w:val="20"/>
              </w:rPr>
              <w:t>1 эт. - 60%</w:t>
            </w:r>
          </w:p>
          <w:p w:rsidR="00195B3D" w:rsidRPr="00CF4235" w:rsidRDefault="00195B3D" w:rsidP="00CF4235">
            <w:pPr>
              <w:ind w:firstLine="0"/>
              <w:jc w:val="center"/>
              <w:rPr>
                <w:szCs w:val="20"/>
              </w:rPr>
            </w:pPr>
            <w:r w:rsidRPr="00CF4235">
              <w:rPr>
                <w:szCs w:val="20"/>
              </w:rPr>
              <w:t>2 эт. - 50%</w:t>
            </w:r>
          </w:p>
          <w:p w:rsidR="00195B3D" w:rsidRPr="00CF4235" w:rsidRDefault="00195B3D" w:rsidP="00CF4235">
            <w:pPr>
              <w:ind w:firstLine="0"/>
              <w:jc w:val="center"/>
              <w:rPr>
                <w:szCs w:val="20"/>
              </w:rPr>
            </w:pPr>
            <w:r w:rsidRPr="00CF4235">
              <w:rPr>
                <w:szCs w:val="20"/>
              </w:rPr>
              <w:t>3 эт. - 45%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86B65">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4.8</w:t>
            </w:r>
          </w:p>
        </w:tc>
        <w:tc>
          <w:tcPr>
            <w:tcW w:w="167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2B258E" w:rsidRPr="00CF4235" w:rsidTr="00C86B65">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253"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254" w:history="1">
              <w:r w:rsidR="002B258E" w:rsidRPr="00CF4235">
                <w:t>4.8.1</w:t>
              </w:r>
            </w:hyperlink>
          </w:p>
        </w:tc>
        <w:tc>
          <w:tcPr>
            <w:tcW w:w="1672"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C86B65">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672"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4.9.1</w:t>
            </w:r>
          </w:p>
        </w:tc>
        <w:tc>
          <w:tcPr>
            <w:tcW w:w="1672"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0D37BF"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4.9.1.2</w:t>
            </w:r>
          </w:p>
        </w:tc>
        <w:tc>
          <w:tcPr>
            <w:tcW w:w="167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4.9.1.3</w:t>
            </w:r>
          </w:p>
        </w:tc>
        <w:tc>
          <w:tcPr>
            <w:tcW w:w="167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4.9.1.4</w:t>
            </w:r>
          </w:p>
        </w:tc>
        <w:tc>
          <w:tcPr>
            <w:tcW w:w="167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4.10</w:t>
            </w:r>
          </w:p>
        </w:tc>
        <w:tc>
          <w:tcPr>
            <w:tcW w:w="167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0D37BF"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5.1</w:t>
            </w:r>
          </w:p>
        </w:tc>
        <w:tc>
          <w:tcPr>
            <w:tcW w:w="1672"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5C10D9"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255" w:history="1">
              <w:r w:rsidR="005C10D9"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5.1.2</w:t>
            </w:r>
          </w:p>
        </w:tc>
        <w:tc>
          <w:tcPr>
            <w:tcW w:w="1672"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737E80"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56"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67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57" w:history="1">
              <w:r w:rsidR="00737E80" w:rsidRPr="00CF4235">
                <w:t>Водный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5.1.5</w:t>
            </w:r>
          </w:p>
        </w:tc>
        <w:tc>
          <w:tcPr>
            <w:tcW w:w="1672"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C52CCA"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8660C0" w:rsidP="00CF4235">
            <w:pPr>
              <w:ind w:firstLine="0"/>
              <w:jc w:val="left"/>
            </w:pPr>
            <w:hyperlink r:id="rId258" w:history="1">
              <w:r w:rsidR="00C52CCA" w:rsidRPr="00CF4235">
                <w:t>Обслуживание перевозок пассажиров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t>7.2.2</w:t>
            </w:r>
          </w:p>
        </w:tc>
        <w:tc>
          <w:tcPr>
            <w:tcW w:w="167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40%</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3</w:t>
            </w:r>
          </w:p>
        </w:tc>
      </w:tr>
      <w:tr w:rsidR="00C52CCA" w:rsidRPr="00CF4235" w:rsidTr="00C86B6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8660C0" w:rsidP="00CF4235">
            <w:pPr>
              <w:ind w:firstLine="0"/>
              <w:jc w:val="left"/>
            </w:pPr>
            <w:hyperlink r:id="rId259" w:history="1">
              <w:r w:rsidR="00C52CCA" w:rsidRPr="00CF4235">
                <w:t>Стоянки транспорта общего пользования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t>7.2.3</w:t>
            </w:r>
          </w:p>
        </w:tc>
        <w:tc>
          <w:tcPr>
            <w:tcW w:w="1672"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80%</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3</w:t>
            </w:r>
          </w:p>
        </w:tc>
      </w:tr>
      <w:tr w:rsidR="00C52CCA"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подлежат установлению</w:t>
            </w:r>
          </w:p>
        </w:tc>
      </w:tr>
      <w:tr w:rsidR="00C52CCA" w:rsidRPr="00CF4235" w:rsidTr="00C86B65">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C52CCA"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6F6BD9" w:rsidRPr="00CF4235" w:rsidTr="00C86B65">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260"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C86B65">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261"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672"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r w:rsidR="006F6BD9" w:rsidRPr="00CF4235" w:rsidTr="00C86B65">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4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13.2</w:t>
            </w:r>
          </w:p>
        </w:tc>
        <w:tc>
          <w:tcPr>
            <w:tcW w:w="1672"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6F6BD9" w:rsidRPr="00CF4235" w:rsidRDefault="000E2300" w:rsidP="00CF4235">
            <w:pPr>
              <w:ind w:firstLine="0"/>
              <w:jc w:val="center"/>
              <w:rPr>
                <w:szCs w:val="20"/>
              </w:rPr>
            </w:pPr>
            <w:r>
              <w:rPr>
                <w:szCs w:val="20"/>
              </w:rPr>
              <w:t>50</w:t>
            </w:r>
            <w:r w:rsidR="006F6BD9" w:rsidRPr="00CF4235">
              <w:rPr>
                <w:szCs w:val="20"/>
              </w:rPr>
              <w:t>0 000</w:t>
            </w:r>
          </w:p>
        </w:tc>
        <w:tc>
          <w:tcPr>
            <w:tcW w:w="2835"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40%</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3</w:t>
            </w:r>
          </w:p>
        </w:tc>
      </w:tr>
    </w:tbl>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1.</w:t>
      </w:r>
      <w:r w:rsidR="00D7057A" w:rsidRPr="00CF4235">
        <w:t xml:space="preserve"> Предоставление коммунальных услуг </w:t>
      </w:r>
      <w:r w:rsidRPr="00CF4235">
        <w:t>–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A654B2" w:rsidRPr="00CF4235" w:rsidRDefault="00A654B2" w:rsidP="00CF4235">
      <w:pPr>
        <w:ind w:firstLine="0"/>
        <w:jc w:val="center"/>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30"/>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30"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30"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A382C">
        <w:trPr>
          <w:trHeight w:val="495"/>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77987">
        <w:trPr>
          <w:trHeight w:val="475"/>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50"/>
              </w:numPr>
              <w:ind w:left="0" w:firstLine="0"/>
            </w:pP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500 (15)*</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2 000 (50)*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75% (100%)*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t>3 (0)*</w:t>
            </w:r>
          </w:p>
        </w:tc>
      </w:tr>
      <w:tr w:rsidR="00A654B2" w:rsidRPr="00CF4235" w:rsidTr="00F7232A">
        <w:tc>
          <w:tcPr>
            <w:tcW w:w="648" w:type="dxa"/>
            <w:vMerge/>
            <w:tcBorders>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0"/>
              </w:numPr>
              <w:ind w:left="0" w:firstLine="0"/>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7825" w:type="dxa"/>
            <w:gridSpan w:val="4"/>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D37BF"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5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4.9.1.1</w:t>
            </w:r>
          </w:p>
        </w:tc>
        <w:tc>
          <w:tcPr>
            <w:tcW w:w="155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30"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737E80" w:rsidRPr="00CF4235" w:rsidTr="00737E80">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262" w:history="1">
              <w:r w:rsidR="00737E80" w:rsidRPr="00CF4235">
                <w:t>Авиационный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5.1.6</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3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6.9</w:t>
            </w:r>
          </w:p>
        </w:tc>
        <w:tc>
          <w:tcPr>
            <w:tcW w:w="1559"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 w:val="22"/>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60%</w:t>
            </w:r>
          </w:p>
        </w:tc>
        <w:tc>
          <w:tcPr>
            <w:tcW w:w="1730"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bl>
    <w:p w:rsidR="00A654B2" w:rsidRPr="00CF4235" w:rsidRDefault="00A654B2" w:rsidP="00CF4235">
      <w:pPr>
        <w:ind w:firstLine="708"/>
      </w:pPr>
    </w:p>
    <w:p w:rsidR="00A654B2" w:rsidRPr="00CF4235" w:rsidRDefault="00A654B2" w:rsidP="00CF4235">
      <w:pPr>
        <w:ind w:firstLine="708"/>
      </w:pPr>
      <w:r w:rsidRPr="00CF4235">
        <w:t>Показатели по параметрам застройки зоны О-1-2: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0"/>
        <w:jc w:val="center"/>
      </w:pPr>
    </w:p>
    <w:p w:rsidR="00A654B2" w:rsidRPr="00CF4235" w:rsidRDefault="00A654B2" w:rsidP="006011AF">
      <w:pPr>
        <w:ind w:firstLine="0"/>
        <w:jc w:val="center"/>
        <w:outlineLvl w:val="0"/>
      </w:pPr>
      <w:r w:rsidRPr="00CF4235">
        <w:t>О-2 – ЗОНА СПЕЦИАЛИЗИРОВАННОЙ ОБЩЕСТВЕННОЙ ЗАСТРОЙКИ</w:t>
      </w:r>
    </w:p>
    <w:p w:rsidR="00A654B2" w:rsidRPr="00CF4235" w:rsidRDefault="00A654B2" w:rsidP="00CF4235">
      <w:pPr>
        <w:ind w:firstLine="0"/>
        <w:jc w:val="center"/>
        <w:rPr>
          <w:b/>
        </w:rPr>
      </w:pPr>
    </w:p>
    <w:p w:rsidR="00A654B2" w:rsidRPr="00CF4235" w:rsidRDefault="00A654B2" w:rsidP="00CF4235">
      <w:pPr>
        <w:ind w:firstLine="708"/>
      </w:pPr>
      <w:r w:rsidRPr="00CF4235">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D7057A"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559"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AE6F3C"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263"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264"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265"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CA382C">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A382C">
        <w:trPr>
          <w:trHeight w:val="370"/>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A382C">
        <w:trPr>
          <w:trHeight w:val="364"/>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CA382C">
        <w:trPr>
          <w:trHeight w:val="364"/>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266" w:history="1">
              <w:r w:rsidR="001E2632" w:rsidRPr="00CF4235">
                <w:t>Медицинские организации особого назначения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3.4.3</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10 00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1E2632"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1E2632"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267"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268" w:history="1">
              <w:hyperlink r:id="rId269"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270"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 xml:space="preserve">Религиозное управление и </w:t>
            </w:r>
            <w:r w:rsidRPr="00CF4235">
              <w:lastRenderedPageBreak/>
              <w:t>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lastRenderedPageBreak/>
              <w:t>3.7.2</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B87BFD"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87BFD" w:rsidRPr="00CF4235" w:rsidRDefault="008660C0" w:rsidP="00CF4235">
            <w:pPr>
              <w:ind w:firstLine="0"/>
              <w:jc w:val="left"/>
            </w:pPr>
            <w:hyperlink r:id="rId271" w:history="1">
              <w:r w:rsidR="00B87BFD"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3</w:t>
            </w:r>
          </w:p>
        </w:tc>
      </w:tr>
      <w:tr w:rsidR="00B87BFD"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3</w:t>
            </w:r>
          </w:p>
        </w:tc>
      </w:tr>
      <w:tr w:rsidR="00B87BFD" w:rsidRPr="00CF4235" w:rsidTr="00CA382C">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w:t>
            </w:r>
          </w:p>
        </w:tc>
      </w:tr>
      <w:tr w:rsidR="00B87BFD"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w:t>
            </w:r>
          </w:p>
        </w:tc>
      </w:tr>
      <w:tr w:rsidR="00195B3D"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272"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273" w:history="1">
              <w:r w:rsidR="00195B3D"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3.9.3</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 xml:space="preserve"> 3</w:t>
            </w:r>
          </w:p>
        </w:tc>
      </w:tr>
      <w:tr w:rsidR="00195B3D" w:rsidRPr="00CF4235" w:rsidTr="00CA382C">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58085A" w:rsidRPr="00CF4235" w:rsidTr="00CA382C">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58085A">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58085A">
            <w:pPr>
              <w:ind w:firstLine="0"/>
              <w:jc w:val="center"/>
              <w:rPr>
                <w:szCs w:val="20"/>
              </w:rPr>
            </w:pPr>
            <w:r w:rsidRPr="00CF4235">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58085A">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58085A">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58085A">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58085A">
            <w:pPr>
              <w:ind w:firstLine="0"/>
              <w:jc w:val="center"/>
              <w:rPr>
                <w:szCs w:val="20"/>
              </w:rPr>
            </w:pPr>
            <w:r w:rsidRPr="00CF4235">
              <w:rPr>
                <w:szCs w:val="20"/>
              </w:rPr>
              <w:t>3</w:t>
            </w:r>
          </w:p>
        </w:tc>
      </w:tr>
      <w:tr w:rsidR="0058085A" w:rsidRPr="00CF4235" w:rsidTr="00CA382C">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8660C0" w:rsidP="00CF4235">
            <w:pPr>
              <w:ind w:firstLine="0"/>
              <w:jc w:val="left"/>
            </w:pPr>
            <w:hyperlink r:id="rId274" w:history="1">
              <w:r w:rsidR="0058085A" w:rsidRPr="00CF4235">
                <w:t>Обеспечение спортивно-зрелищных мероприятий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5.1.1</w:t>
            </w:r>
          </w:p>
        </w:tc>
        <w:tc>
          <w:tcPr>
            <w:tcW w:w="1559"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3</w:t>
            </w:r>
          </w:p>
        </w:tc>
      </w:tr>
      <w:tr w:rsidR="0058085A" w:rsidRPr="00CF4235" w:rsidTr="00CA382C">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8660C0" w:rsidP="00CF4235">
            <w:pPr>
              <w:ind w:firstLine="0"/>
              <w:jc w:val="left"/>
            </w:pPr>
            <w:hyperlink r:id="rId275" w:history="1">
              <w:r w:rsidR="0058085A"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5.1.2</w:t>
            </w:r>
          </w:p>
        </w:tc>
        <w:tc>
          <w:tcPr>
            <w:tcW w:w="1559"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3</w:t>
            </w:r>
          </w:p>
        </w:tc>
      </w:tr>
      <w:tr w:rsidR="0058085A" w:rsidRPr="00CF4235" w:rsidTr="00CA382C">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8660C0" w:rsidP="00CF4235">
            <w:pPr>
              <w:ind w:firstLine="0"/>
              <w:jc w:val="left"/>
            </w:pPr>
            <w:hyperlink r:id="rId276" w:history="1">
              <w:r w:rsidR="0058085A"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rPr>
                <w:szCs w:val="20"/>
              </w:rPr>
              <w:t>3</w:t>
            </w:r>
          </w:p>
        </w:tc>
      </w:tr>
      <w:tr w:rsidR="0058085A" w:rsidRPr="00CF4235" w:rsidTr="00145945">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Не подлежит установлению</w:t>
            </w:r>
          </w:p>
        </w:tc>
      </w:tr>
      <w:tr w:rsidR="0058085A"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left"/>
              <w:rPr>
                <w:szCs w:val="20"/>
              </w:rPr>
            </w:pPr>
            <w:r w:rsidRPr="00CF4235">
              <w:rPr>
                <w:szCs w:val="20"/>
              </w:rPr>
              <w:t xml:space="preserve">Обеспечение внутреннего </w:t>
            </w:r>
            <w:r w:rsidRPr="00CF4235">
              <w:rPr>
                <w:szCs w:val="20"/>
              </w:rPr>
              <w:lastRenderedPageBreak/>
              <w:t>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lastRenderedPageBreak/>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Не подлежат установлению</w:t>
            </w:r>
          </w:p>
        </w:tc>
      </w:tr>
      <w:tr w:rsidR="0058085A" w:rsidRPr="00CF4235" w:rsidTr="00CA382C">
        <w:trPr>
          <w:trHeight w:val="451"/>
        </w:trPr>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Не распространяется</w:t>
            </w:r>
          </w:p>
        </w:tc>
      </w:tr>
      <w:tr w:rsidR="0058085A"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Не распространяется</w:t>
            </w:r>
          </w:p>
        </w:tc>
      </w:tr>
      <w:tr w:rsidR="0058085A"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8660C0" w:rsidP="00CF4235">
            <w:pPr>
              <w:ind w:firstLine="0"/>
              <w:jc w:val="left"/>
            </w:pPr>
            <w:hyperlink r:id="rId277" w:history="1">
              <w:r w:rsidR="0058085A"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t>12.0.1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t>Не распространяется</w:t>
            </w:r>
          </w:p>
        </w:tc>
      </w:tr>
      <w:tr w:rsidR="0058085A"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4B7702">
            <w:pPr>
              <w:pStyle w:val="affffff3"/>
              <w:numPr>
                <w:ilvl w:val="0"/>
                <w:numId w:val="5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8085A" w:rsidRPr="00CF4235" w:rsidRDefault="008660C0" w:rsidP="00CF4235">
            <w:pPr>
              <w:ind w:firstLine="0"/>
              <w:jc w:val="left"/>
            </w:pPr>
            <w:hyperlink r:id="rId278" w:history="1">
              <w:r w:rsidR="0058085A"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pPr>
            <w:r w:rsidRPr="00CF4235">
              <w:t>12.0.2</w:t>
            </w:r>
          </w:p>
        </w:tc>
        <w:tc>
          <w:tcPr>
            <w:tcW w:w="1559"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 w:val="22"/>
              </w:rPr>
            </w:pPr>
            <w:r w:rsidRPr="00CF4235">
              <w:rPr>
                <w:sz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 w:val="22"/>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58085A" w:rsidRPr="00CF4235" w:rsidRDefault="0058085A"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A654B2" w:rsidRPr="00CF4235" w:rsidRDefault="00A654B2" w:rsidP="00CF4235">
      <w:pPr>
        <w:ind w:firstLine="0"/>
        <w:jc w:val="center"/>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677987">
        <w:trPr>
          <w:trHeight w:val="481"/>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52"/>
              </w:numPr>
              <w:ind w:left="0" w:firstLine="0"/>
            </w:pP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500 (15)*</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2 000 (50)*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75% (100%)*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t>3 (0)*</w:t>
            </w:r>
          </w:p>
        </w:tc>
      </w:tr>
      <w:tr w:rsidR="00A654B2" w:rsidRPr="00CF4235" w:rsidTr="00F7232A">
        <w:tc>
          <w:tcPr>
            <w:tcW w:w="648" w:type="dxa"/>
            <w:vMerge/>
            <w:tcBorders>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2"/>
              </w:numPr>
              <w:ind w:left="0" w:firstLine="0"/>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E6F3C" w:rsidRPr="00CF4235" w:rsidTr="00CA382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rPr>
                <w:szCs w:val="20"/>
              </w:rPr>
            </w:pPr>
            <w:hyperlink r:id="rId279" w:history="1">
              <w:r w:rsidR="00AE6F3C" w:rsidRPr="00CF4235">
                <w:rPr>
                  <w:szCs w:val="20"/>
                </w:rPr>
                <w:t>Общежития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3.2.4</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эт. - 60%</w:t>
            </w:r>
          </w:p>
          <w:p w:rsidR="00AE6F3C" w:rsidRPr="00CF4235" w:rsidRDefault="00AE6F3C" w:rsidP="00CF4235">
            <w:pPr>
              <w:ind w:firstLine="0"/>
              <w:jc w:val="center"/>
              <w:rPr>
                <w:szCs w:val="20"/>
              </w:rPr>
            </w:pPr>
            <w:r w:rsidRPr="00CF4235">
              <w:rPr>
                <w:szCs w:val="20"/>
              </w:rPr>
              <w:t>2 эт. - 50%</w:t>
            </w:r>
          </w:p>
          <w:p w:rsidR="00AE6F3C" w:rsidRPr="00CF4235" w:rsidRDefault="00AE6F3C" w:rsidP="00CF4235">
            <w:pPr>
              <w:ind w:firstLine="0"/>
              <w:jc w:val="center"/>
              <w:rPr>
                <w:szCs w:val="20"/>
              </w:rPr>
            </w:pPr>
            <w:r w:rsidRPr="00CF4235">
              <w:rPr>
                <w:szCs w:val="20"/>
              </w:rPr>
              <w:lastRenderedPageBreak/>
              <w:t>3 эт. - 45%</w:t>
            </w:r>
          </w:p>
          <w:p w:rsidR="00AE6F3C" w:rsidRPr="00CF4235" w:rsidRDefault="00AE6F3C" w:rsidP="00CF4235">
            <w:pPr>
              <w:ind w:firstLine="0"/>
              <w:jc w:val="center"/>
              <w:rPr>
                <w:szCs w:val="20"/>
              </w:rPr>
            </w:pPr>
            <w:r w:rsidRPr="00CF4235">
              <w:rPr>
                <w:szCs w:val="20"/>
              </w:rPr>
              <w:t>4 эт. - 41%</w:t>
            </w:r>
          </w:p>
          <w:p w:rsidR="00AE6F3C" w:rsidRPr="00CF4235" w:rsidRDefault="00AE6F3C" w:rsidP="00CF4235">
            <w:pPr>
              <w:ind w:firstLine="0"/>
              <w:jc w:val="center"/>
              <w:rPr>
                <w:szCs w:val="20"/>
              </w:rPr>
            </w:pPr>
            <w:r w:rsidRPr="00CF4235">
              <w:rPr>
                <w:szCs w:val="20"/>
              </w:rPr>
              <w:t>5 эт. - 37%</w:t>
            </w:r>
          </w:p>
          <w:p w:rsidR="00AE6F3C" w:rsidRPr="00CF4235" w:rsidRDefault="00AE6F3C" w:rsidP="00CF4235">
            <w:pPr>
              <w:ind w:firstLine="0"/>
              <w:jc w:val="center"/>
              <w:rPr>
                <w:szCs w:val="20"/>
              </w:rPr>
            </w:pPr>
            <w:r w:rsidRPr="00CF4235">
              <w:rPr>
                <w:szCs w:val="20"/>
              </w:rPr>
              <w:t>6 эт. - 34%</w:t>
            </w:r>
          </w:p>
          <w:p w:rsidR="00AE6F3C" w:rsidRPr="00CF4235" w:rsidRDefault="00AE6F3C" w:rsidP="00CF4235">
            <w:pPr>
              <w:ind w:firstLine="0"/>
              <w:jc w:val="center"/>
              <w:rPr>
                <w:szCs w:val="20"/>
              </w:rPr>
            </w:pPr>
            <w:r w:rsidRPr="00CF4235">
              <w:rPr>
                <w:szCs w:val="20"/>
              </w:rPr>
              <w:t>7 эт. - 31%</w:t>
            </w:r>
          </w:p>
          <w:p w:rsidR="00AE6F3C" w:rsidRPr="00CF4235" w:rsidRDefault="00AE6F3C" w:rsidP="00CF4235">
            <w:pPr>
              <w:ind w:firstLine="0"/>
              <w:jc w:val="center"/>
              <w:rPr>
                <w:szCs w:val="20"/>
              </w:rPr>
            </w:pPr>
            <w:r w:rsidRPr="00CF4235">
              <w:rPr>
                <w:szCs w:val="20"/>
              </w:rPr>
              <w:t>8 эт. - 29%</w:t>
            </w:r>
          </w:p>
          <w:p w:rsidR="00AE6F3C" w:rsidRPr="00CF4235" w:rsidRDefault="00AE6F3C" w:rsidP="00CF4235">
            <w:pPr>
              <w:ind w:firstLine="0"/>
              <w:jc w:val="center"/>
              <w:rPr>
                <w:szCs w:val="20"/>
              </w:rPr>
            </w:pPr>
            <w:r w:rsidRPr="00CF4235">
              <w:rPr>
                <w:szCs w:val="20"/>
              </w:rPr>
              <w:t>9 эт. - 27%</w:t>
            </w:r>
          </w:p>
          <w:p w:rsidR="00AE6F3C" w:rsidRPr="00CF4235" w:rsidRDefault="00AE6F3C" w:rsidP="00CF4235">
            <w:pPr>
              <w:ind w:firstLine="0"/>
              <w:jc w:val="center"/>
              <w:rPr>
                <w:szCs w:val="20"/>
              </w:rPr>
            </w:pPr>
            <w:r w:rsidRPr="00CF4235">
              <w:rPr>
                <w:szCs w:val="20"/>
              </w:rPr>
              <w:t>10 эт. - 25%</w:t>
            </w:r>
          </w:p>
          <w:p w:rsidR="00AE6F3C" w:rsidRPr="00CF4235" w:rsidRDefault="00AE6F3C" w:rsidP="00CF4235">
            <w:pPr>
              <w:ind w:firstLine="0"/>
              <w:jc w:val="center"/>
              <w:rPr>
                <w:szCs w:val="20"/>
              </w:rPr>
            </w:pPr>
            <w:r w:rsidRPr="00CF4235">
              <w:rPr>
                <w:szCs w:val="20"/>
              </w:rPr>
              <w:t xml:space="preserve">11 эт. - 24% </w:t>
            </w:r>
          </w:p>
          <w:p w:rsidR="00AE6F3C" w:rsidRPr="00CF4235" w:rsidRDefault="00AE6F3C" w:rsidP="00CF4235">
            <w:pPr>
              <w:ind w:firstLine="0"/>
              <w:jc w:val="center"/>
              <w:rPr>
                <w:szCs w:val="20"/>
              </w:rPr>
            </w:pPr>
            <w:r w:rsidRPr="00CF4235">
              <w:rPr>
                <w:szCs w:val="20"/>
              </w:rPr>
              <w:t>12 эт. - 22%</w:t>
            </w:r>
          </w:p>
          <w:p w:rsidR="00AE6F3C" w:rsidRPr="00CF4235" w:rsidRDefault="00AE6F3C" w:rsidP="00CF4235">
            <w:pPr>
              <w:ind w:firstLine="0"/>
              <w:jc w:val="center"/>
              <w:rPr>
                <w:szCs w:val="20"/>
              </w:rPr>
            </w:pPr>
            <w:r w:rsidRPr="00CF4235">
              <w:rPr>
                <w:szCs w:val="20"/>
              </w:rPr>
              <w:t>13 эт. - 21%</w:t>
            </w:r>
          </w:p>
          <w:p w:rsidR="00AE6F3C" w:rsidRPr="00CF4235" w:rsidRDefault="00AE6F3C" w:rsidP="00CF4235">
            <w:pPr>
              <w:ind w:firstLine="0"/>
              <w:jc w:val="center"/>
              <w:rPr>
                <w:szCs w:val="20"/>
              </w:rPr>
            </w:pPr>
            <w:r w:rsidRPr="00CF4235">
              <w:rPr>
                <w:szCs w:val="20"/>
              </w:rPr>
              <w:t>14 эт. - 20%</w:t>
            </w:r>
          </w:p>
          <w:p w:rsidR="00AE6F3C" w:rsidRPr="00CF4235" w:rsidRDefault="00AE6F3C" w:rsidP="00CF4235">
            <w:pPr>
              <w:ind w:firstLine="0"/>
              <w:jc w:val="center"/>
              <w:rPr>
                <w:szCs w:val="20"/>
              </w:rPr>
            </w:pPr>
            <w:r w:rsidRPr="00CF4235">
              <w:rPr>
                <w:szCs w:val="20"/>
              </w:rPr>
              <w:t>15 эт. - 19%</w:t>
            </w:r>
          </w:p>
          <w:p w:rsidR="00AE6F3C" w:rsidRPr="00CF4235" w:rsidRDefault="00AE6F3C" w:rsidP="00CF4235">
            <w:pPr>
              <w:ind w:firstLine="0"/>
              <w:jc w:val="center"/>
              <w:rPr>
                <w:szCs w:val="20"/>
              </w:rPr>
            </w:pPr>
            <w:r w:rsidRPr="00CF4235">
              <w:rPr>
                <w:szCs w:val="20"/>
              </w:rPr>
              <w:t>16 эт. - 18%</w:t>
            </w:r>
          </w:p>
          <w:p w:rsidR="00AE6F3C" w:rsidRPr="00CF4235" w:rsidRDefault="00AE6F3C" w:rsidP="00CF4235">
            <w:pPr>
              <w:ind w:firstLine="0"/>
              <w:jc w:val="center"/>
              <w:rPr>
                <w:szCs w:val="20"/>
              </w:rPr>
            </w:pPr>
            <w:r w:rsidRPr="00CF4235">
              <w:rPr>
                <w:szCs w:val="20"/>
              </w:rPr>
              <w:t>17 эт</w:t>
            </w:r>
            <w:proofErr w:type="gramStart"/>
            <w:r w:rsidRPr="00CF4235">
              <w:rPr>
                <w:szCs w:val="20"/>
              </w:rPr>
              <w:t>.и</w:t>
            </w:r>
            <w:proofErr w:type="gramEnd"/>
            <w:r w:rsidRPr="00CF4235">
              <w:rPr>
                <w:szCs w:val="20"/>
              </w:rPr>
              <w:t xml:space="preserve">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lastRenderedPageBreak/>
              <w:t>3</w:t>
            </w:r>
          </w:p>
        </w:tc>
      </w:tr>
      <w:tr w:rsidR="00AE6F3C" w:rsidRPr="00CF4235" w:rsidTr="00CA382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A382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A382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CA382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AE6F3C" w:rsidRPr="00CF4235" w:rsidRDefault="00AE6F3C" w:rsidP="00CF4235">
            <w:pPr>
              <w:ind w:firstLine="0"/>
              <w:jc w:val="center"/>
              <w:rPr>
                <w:szCs w:val="20"/>
              </w:rPr>
            </w:pPr>
            <w:r w:rsidRPr="00CF4235">
              <w:rPr>
                <w:szCs w:val="20"/>
              </w:rPr>
              <w:t>1 эт. - 60%</w:t>
            </w:r>
          </w:p>
          <w:p w:rsidR="00AE6F3C" w:rsidRPr="00CF4235" w:rsidRDefault="00AE6F3C" w:rsidP="00CF4235">
            <w:pPr>
              <w:ind w:firstLine="0"/>
              <w:jc w:val="center"/>
              <w:rPr>
                <w:szCs w:val="20"/>
              </w:rPr>
            </w:pPr>
            <w:r w:rsidRPr="00CF4235">
              <w:rPr>
                <w:szCs w:val="20"/>
              </w:rPr>
              <w:t>2 эт. - 50%</w:t>
            </w:r>
          </w:p>
          <w:p w:rsidR="00AE6F3C" w:rsidRPr="00CF4235" w:rsidRDefault="00AE6F3C" w:rsidP="00CF4235">
            <w:pPr>
              <w:ind w:firstLine="0"/>
              <w:jc w:val="center"/>
              <w:rPr>
                <w:szCs w:val="20"/>
              </w:rPr>
            </w:pPr>
            <w:r w:rsidRPr="00CF4235">
              <w:rPr>
                <w:szCs w:val="20"/>
              </w:rPr>
              <w:t>3 эт. - 45%</w:t>
            </w:r>
          </w:p>
          <w:p w:rsidR="00AE6F3C" w:rsidRPr="00CF4235" w:rsidRDefault="00AE6F3C" w:rsidP="00CF4235">
            <w:pPr>
              <w:ind w:firstLine="0"/>
              <w:jc w:val="center"/>
              <w:rPr>
                <w:szCs w:val="20"/>
              </w:rPr>
            </w:pPr>
            <w:r w:rsidRPr="00CF4235">
              <w:rPr>
                <w:szCs w:val="20"/>
              </w:rPr>
              <w:t>4 эт. - 41%</w:t>
            </w:r>
          </w:p>
          <w:p w:rsidR="00AE6F3C" w:rsidRPr="00CF4235" w:rsidRDefault="00AE6F3C" w:rsidP="00CF4235">
            <w:pPr>
              <w:ind w:firstLine="0"/>
              <w:jc w:val="center"/>
              <w:rPr>
                <w:szCs w:val="20"/>
              </w:rPr>
            </w:pPr>
            <w:r w:rsidRPr="00CF4235">
              <w:rPr>
                <w:szCs w:val="20"/>
              </w:rPr>
              <w:t>5 эт. - 37%</w:t>
            </w:r>
          </w:p>
          <w:p w:rsidR="00AE6F3C" w:rsidRPr="00CF4235" w:rsidRDefault="00AE6F3C" w:rsidP="00CF4235">
            <w:pPr>
              <w:ind w:firstLine="0"/>
              <w:jc w:val="center"/>
              <w:rPr>
                <w:szCs w:val="20"/>
              </w:rPr>
            </w:pPr>
            <w:r w:rsidRPr="00CF4235">
              <w:rPr>
                <w:szCs w:val="20"/>
              </w:rPr>
              <w:t>6 эт. - 34%</w:t>
            </w:r>
          </w:p>
          <w:p w:rsidR="00AE6F3C" w:rsidRPr="00CF4235" w:rsidRDefault="00AE6F3C" w:rsidP="00CF4235">
            <w:pPr>
              <w:ind w:firstLine="0"/>
              <w:jc w:val="center"/>
              <w:rPr>
                <w:szCs w:val="20"/>
              </w:rPr>
            </w:pPr>
            <w:r w:rsidRPr="00CF4235">
              <w:rPr>
                <w:szCs w:val="20"/>
              </w:rPr>
              <w:lastRenderedPageBreak/>
              <w:t>7 эт. - 31%</w:t>
            </w:r>
          </w:p>
          <w:p w:rsidR="00AE6F3C" w:rsidRPr="00CF4235" w:rsidRDefault="00AE6F3C" w:rsidP="00CF4235">
            <w:pPr>
              <w:ind w:firstLine="0"/>
              <w:jc w:val="center"/>
              <w:rPr>
                <w:szCs w:val="20"/>
              </w:rPr>
            </w:pPr>
            <w:r w:rsidRPr="00CF4235">
              <w:rPr>
                <w:szCs w:val="20"/>
              </w:rPr>
              <w:t>8 эт. - 29%</w:t>
            </w:r>
          </w:p>
          <w:p w:rsidR="00AE6F3C" w:rsidRPr="00CF4235" w:rsidRDefault="00AE6F3C" w:rsidP="00CF4235">
            <w:pPr>
              <w:ind w:firstLine="0"/>
              <w:jc w:val="center"/>
              <w:rPr>
                <w:szCs w:val="20"/>
              </w:rPr>
            </w:pPr>
            <w:r w:rsidRPr="00CF4235">
              <w:rPr>
                <w:szCs w:val="20"/>
              </w:rPr>
              <w:t>9 эт. - 27%</w:t>
            </w:r>
          </w:p>
          <w:p w:rsidR="00AE6F3C" w:rsidRPr="00CF4235" w:rsidRDefault="00AE6F3C" w:rsidP="00CF4235">
            <w:pPr>
              <w:ind w:firstLine="0"/>
              <w:jc w:val="center"/>
              <w:rPr>
                <w:szCs w:val="20"/>
              </w:rPr>
            </w:pPr>
            <w:r w:rsidRPr="00CF4235">
              <w:rPr>
                <w:szCs w:val="20"/>
              </w:rPr>
              <w:t>10 эт. - 25%</w:t>
            </w:r>
          </w:p>
          <w:p w:rsidR="00AE6F3C" w:rsidRPr="00CF4235" w:rsidRDefault="00AE6F3C" w:rsidP="00CF4235">
            <w:pPr>
              <w:ind w:firstLine="0"/>
              <w:jc w:val="center"/>
              <w:rPr>
                <w:szCs w:val="20"/>
              </w:rPr>
            </w:pPr>
            <w:r w:rsidRPr="00CF4235">
              <w:rPr>
                <w:szCs w:val="20"/>
              </w:rPr>
              <w:t xml:space="preserve">11 эт. - 24% </w:t>
            </w:r>
          </w:p>
          <w:p w:rsidR="00AE6F3C" w:rsidRPr="00CF4235" w:rsidRDefault="00AE6F3C" w:rsidP="00CF4235">
            <w:pPr>
              <w:ind w:firstLine="0"/>
              <w:jc w:val="center"/>
              <w:rPr>
                <w:szCs w:val="20"/>
              </w:rPr>
            </w:pPr>
            <w:r w:rsidRPr="00CF4235">
              <w:rPr>
                <w:szCs w:val="20"/>
              </w:rPr>
              <w:t>12 эт. - 22%</w:t>
            </w:r>
          </w:p>
          <w:p w:rsidR="00AE6F3C" w:rsidRPr="00CF4235" w:rsidRDefault="00AE6F3C" w:rsidP="00CF4235">
            <w:pPr>
              <w:ind w:firstLine="0"/>
              <w:jc w:val="center"/>
              <w:rPr>
                <w:szCs w:val="20"/>
              </w:rPr>
            </w:pPr>
            <w:r w:rsidRPr="00CF4235">
              <w:rPr>
                <w:szCs w:val="20"/>
              </w:rPr>
              <w:t>13 эт. - 21%</w:t>
            </w:r>
          </w:p>
          <w:p w:rsidR="00AE6F3C" w:rsidRPr="00CF4235" w:rsidRDefault="00AE6F3C" w:rsidP="00CF4235">
            <w:pPr>
              <w:ind w:firstLine="0"/>
              <w:jc w:val="center"/>
              <w:rPr>
                <w:szCs w:val="20"/>
              </w:rPr>
            </w:pPr>
            <w:r w:rsidRPr="00CF4235">
              <w:rPr>
                <w:szCs w:val="20"/>
              </w:rPr>
              <w:t>14 эт. - 20%</w:t>
            </w:r>
          </w:p>
          <w:p w:rsidR="00AE6F3C" w:rsidRPr="00CF4235" w:rsidRDefault="00AE6F3C" w:rsidP="00CF4235">
            <w:pPr>
              <w:ind w:firstLine="0"/>
              <w:jc w:val="center"/>
              <w:rPr>
                <w:szCs w:val="20"/>
              </w:rPr>
            </w:pPr>
            <w:r w:rsidRPr="00CF4235">
              <w:rPr>
                <w:szCs w:val="20"/>
              </w:rPr>
              <w:t>15 эт. - 19%</w:t>
            </w:r>
          </w:p>
          <w:p w:rsidR="00AE6F3C" w:rsidRPr="00CF4235" w:rsidRDefault="00AE6F3C" w:rsidP="00CF4235">
            <w:pPr>
              <w:ind w:firstLine="0"/>
              <w:jc w:val="center"/>
              <w:rPr>
                <w:szCs w:val="20"/>
              </w:rPr>
            </w:pPr>
            <w:r w:rsidRPr="00CF4235">
              <w:rPr>
                <w:szCs w:val="20"/>
              </w:rPr>
              <w:t>16 эт. - 18%</w:t>
            </w:r>
          </w:p>
          <w:p w:rsidR="00AE6F3C" w:rsidRPr="00CF4235" w:rsidRDefault="00AE6F3C" w:rsidP="00CF4235">
            <w:pPr>
              <w:ind w:firstLine="0"/>
              <w:jc w:val="center"/>
              <w:rPr>
                <w:szCs w:val="20"/>
              </w:rPr>
            </w:pPr>
            <w:r w:rsidRPr="00CF4235">
              <w:rPr>
                <w:szCs w:val="20"/>
              </w:rPr>
              <w:t>17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lastRenderedPageBreak/>
              <w:t xml:space="preserve"> </w:t>
            </w:r>
          </w:p>
          <w:p w:rsidR="00AE6F3C" w:rsidRPr="00CF4235" w:rsidRDefault="00AE6F3C" w:rsidP="00CF4235">
            <w:pPr>
              <w:ind w:firstLine="0"/>
              <w:jc w:val="center"/>
              <w:rPr>
                <w:szCs w:val="20"/>
              </w:rPr>
            </w:pPr>
            <w:r w:rsidRPr="00CF4235">
              <w:rPr>
                <w:szCs w:val="20"/>
              </w:rPr>
              <w:t>3</w:t>
            </w:r>
          </w:p>
        </w:tc>
      </w:tr>
      <w:tr w:rsidR="00AE6F3C" w:rsidRPr="00CF4235" w:rsidTr="00CA382C">
        <w:trPr>
          <w:trHeight w:val="474"/>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25FD7" w:rsidRPr="00CF4235" w:rsidTr="00CA382C">
        <w:trPr>
          <w:trHeight w:val="474"/>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3</w:t>
            </w:r>
          </w:p>
        </w:tc>
      </w:tr>
    </w:tbl>
    <w:p w:rsidR="00A654B2" w:rsidRPr="00CF4235" w:rsidRDefault="00A654B2" w:rsidP="00CF4235">
      <w:pPr>
        <w:pStyle w:val="affffff3"/>
        <w:ind w:left="0" w:firstLine="0"/>
        <w:jc w:val="left"/>
      </w:pPr>
    </w:p>
    <w:p w:rsidR="00A654B2" w:rsidRDefault="00A654B2" w:rsidP="00CF4235">
      <w:pPr>
        <w:ind w:firstLine="708"/>
      </w:pPr>
      <w:r w:rsidRPr="00CF4235">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04987" w:rsidRDefault="00304987" w:rsidP="00CF4235">
      <w:pPr>
        <w:ind w:firstLine="708"/>
      </w:pPr>
    </w:p>
    <w:p w:rsidR="00304987" w:rsidRPr="00CF4235" w:rsidRDefault="00304987" w:rsidP="00304987">
      <w:pPr>
        <w:ind w:firstLine="0"/>
        <w:jc w:val="center"/>
        <w:outlineLvl w:val="0"/>
      </w:pPr>
      <w:r w:rsidRPr="00CF4235">
        <w:t>О-2</w:t>
      </w:r>
      <w:r w:rsidR="005A7F14">
        <w:t>А</w:t>
      </w:r>
      <w:r w:rsidRPr="00CF4235">
        <w:t xml:space="preserve"> – ЗОНА СПЕЦИАЛИЗИРОВАННОЙ ОБЩЕСТВЕННОЙ ЗАСТРОЙКИ</w:t>
      </w:r>
    </w:p>
    <w:p w:rsidR="00304987" w:rsidRPr="00CF4235" w:rsidRDefault="00304987" w:rsidP="00304987">
      <w:pPr>
        <w:ind w:firstLine="0"/>
        <w:jc w:val="center"/>
        <w:rPr>
          <w:b/>
        </w:rPr>
      </w:pPr>
    </w:p>
    <w:p w:rsidR="00304987" w:rsidRPr="00CF4235" w:rsidRDefault="00304987" w:rsidP="00304987">
      <w:pPr>
        <w:ind w:firstLine="708"/>
      </w:pPr>
      <w:r w:rsidRPr="00CF4235">
        <w:t>Зона специализированной общественной застройки О-2</w:t>
      </w:r>
      <w:r w:rsidR="005A7F14">
        <w:t>А</w:t>
      </w:r>
      <w:r w:rsidRPr="00CF4235">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3422AB" w:rsidRDefault="003422AB" w:rsidP="003422AB">
      <w:pPr>
        <w:widowControl w:val="0"/>
        <w:tabs>
          <w:tab w:val="left" w:pos="1276"/>
        </w:tabs>
      </w:pPr>
      <w:r>
        <w:rPr>
          <w:color w:val="000000" w:themeColor="text1"/>
        </w:rPr>
        <w:lastRenderedPageBreak/>
        <w:t xml:space="preserve"> </w:t>
      </w:r>
      <w:r>
        <w:t xml:space="preserve"> </w:t>
      </w:r>
    </w:p>
    <w:p w:rsidR="00304987" w:rsidRPr="00CF4235" w:rsidRDefault="00304987" w:rsidP="00304987">
      <w:pPr>
        <w:ind w:firstLine="708"/>
      </w:pPr>
    </w:p>
    <w:p w:rsidR="00304987" w:rsidRPr="00CF4235" w:rsidRDefault="00304987" w:rsidP="00304987">
      <w:pPr>
        <w:ind w:firstLine="0"/>
        <w:jc w:val="center"/>
        <w:outlineLvl w:val="0"/>
      </w:pPr>
      <w:r w:rsidRPr="00CF4235">
        <w:t>Основные виды разрешенного использования</w:t>
      </w:r>
    </w:p>
    <w:p w:rsidR="00304987" w:rsidRPr="00CF4235" w:rsidRDefault="00304987" w:rsidP="00304987">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01"/>
      </w:tblGrid>
      <w:tr w:rsidR="00304987" w:rsidRPr="00CF4235" w:rsidTr="00304987">
        <w:trPr>
          <w:trHeight w:val="555"/>
          <w:tblHeader/>
        </w:trPr>
        <w:tc>
          <w:tcPr>
            <w:tcW w:w="648"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Максимальный процент застройки,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Минимальные отступы от границ земельного участка (м)</w:t>
            </w:r>
          </w:p>
        </w:tc>
      </w:tr>
      <w:tr w:rsidR="00304987" w:rsidRPr="00CF4235" w:rsidTr="00304987">
        <w:trPr>
          <w:trHeight w:val="555"/>
          <w:tblHeader/>
        </w:trPr>
        <w:tc>
          <w:tcPr>
            <w:tcW w:w="648"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3.1.2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0" w:history="1">
              <w:r w:rsidR="00304987"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3.2.1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1" w:history="1">
              <w:r w:rsidR="00304987"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3.2.2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2" w:history="1">
              <w:r w:rsidR="00304987"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3.2.3</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90"/>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800E8C" w:rsidRPr="00CF4235" w:rsidTr="00485985">
        <w:trPr>
          <w:trHeight w:val="370"/>
        </w:trPr>
        <w:tc>
          <w:tcPr>
            <w:tcW w:w="648"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center"/>
              <w:rPr>
                <w:szCs w:val="20"/>
              </w:rPr>
            </w:pPr>
            <w:r w:rsidRPr="00CF4235">
              <w:rPr>
                <w:szCs w:val="20"/>
              </w:rPr>
              <w:t>3.4.1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center"/>
              <w:rPr>
                <w:szCs w:val="20"/>
              </w:rPr>
            </w:pPr>
            <w:r w:rsidRPr="00CF4235">
              <w:rPr>
                <w:szCs w:val="20"/>
              </w:rPr>
              <w:t>3</w:t>
            </w:r>
          </w:p>
        </w:tc>
      </w:tr>
      <w:tr w:rsidR="00800E8C" w:rsidRPr="00CF4235" w:rsidTr="00485985">
        <w:trPr>
          <w:trHeight w:val="364"/>
        </w:trPr>
        <w:tc>
          <w:tcPr>
            <w:tcW w:w="648"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center"/>
              <w:rPr>
                <w:szCs w:val="20"/>
              </w:rPr>
            </w:pPr>
            <w:r w:rsidRPr="00CF4235">
              <w:rPr>
                <w:szCs w:val="20"/>
              </w:rPr>
              <w:t>3.4.2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00E8C" w:rsidRPr="00CF4235" w:rsidRDefault="00800E8C" w:rsidP="00304987">
            <w:pPr>
              <w:ind w:firstLine="0"/>
              <w:jc w:val="center"/>
              <w:rPr>
                <w:szCs w:val="20"/>
              </w:rPr>
            </w:pPr>
            <w:r w:rsidRPr="00CF4235">
              <w:rPr>
                <w:szCs w:val="20"/>
              </w:rPr>
              <w:t>3</w:t>
            </w:r>
          </w:p>
        </w:tc>
      </w:tr>
      <w:tr w:rsidR="00304987" w:rsidRPr="00CF4235" w:rsidTr="00304987">
        <w:trPr>
          <w:trHeight w:val="364"/>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3" w:history="1">
              <w:r w:rsidR="00304987" w:rsidRPr="00CF4235">
                <w:t>Медицинские организации особого назначения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3.4.3</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10 00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4" w:history="1">
              <w:r w:rsidR="00304987"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3.6.1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5" w:history="1">
              <w:hyperlink r:id="rId286" w:history="1">
                <w:r w:rsidR="00304987"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3.6.2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7" w:history="1">
              <w:r w:rsidR="00304987"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3.7.1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3.7.2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8" w:history="1">
              <w:r w:rsidR="00304987"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3.8.1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3.8.2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76"/>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89" w:history="1">
              <w:r w:rsidR="00304987"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3.9.2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90" w:history="1">
              <w:r w:rsidR="00304987"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3.9.3</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 xml:space="preserve"> 3</w:t>
            </w:r>
          </w:p>
        </w:tc>
      </w:tr>
      <w:tr w:rsidR="00304987" w:rsidRPr="00CF4235" w:rsidTr="00304987">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91" w:history="1">
              <w:r w:rsidR="00304987" w:rsidRPr="00CF4235">
                <w:t>Обеспечение спортивно-зрелищных мероприятий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5.1.1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92" w:history="1">
              <w:r w:rsidR="00304987"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5.1.2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93" w:history="1">
              <w:r w:rsidR="00304987"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577"/>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Не подлежит установлению</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Не подлежат установлению</w:t>
            </w:r>
          </w:p>
        </w:tc>
      </w:tr>
      <w:tr w:rsidR="00304987" w:rsidRPr="00CF4235" w:rsidTr="00304987">
        <w:trPr>
          <w:trHeight w:val="451"/>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Не распространяется</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Не распространяется</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94" w:history="1">
              <w:r w:rsidR="00304987"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12.0.1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Не распространяется</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8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pPr>
            <w:hyperlink r:id="rId295" w:history="1">
              <w:r w:rsidR="00304987"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12.0.2</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 w:val="22"/>
              </w:rPr>
            </w:pPr>
            <w:r w:rsidRPr="00CF4235">
              <w:rPr>
                <w:sz w:val="22"/>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 w:val="22"/>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 w:val="22"/>
              </w:rPr>
            </w:pPr>
            <w:r w:rsidRPr="00CF4235">
              <w:rPr>
                <w:sz w:val="22"/>
              </w:rPr>
              <w:t>Не подлежит установлению</w:t>
            </w:r>
          </w:p>
        </w:tc>
      </w:tr>
    </w:tbl>
    <w:p w:rsidR="00304987" w:rsidRPr="00CF4235" w:rsidRDefault="00304987" w:rsidP="00304987">
      <w:pPr>
        <w:ind w:firstLine="0"/>
        <w:jc w:val="center"/>
        <w:rPr>
          <w:b/>
        </w:rPr>
      </w:pPr>
    </w:p>
    <w:p w:rsidR="00304987" w:rsidRPr="00CF4235" w:rsidRDefault="00304987" w:rsidP="00304987">
      <w:pPr>
        <w:ind w:firstLine="0"/>
        <w:jc w:val="center"/>
        <w:outlineLvl w:val="0"/>
      </w:pPr>
      <w:r w:rsidRPr="00CF4235">
        <w:t>Вспомогательные виды разрешенного использования</w:t>
      </w:r>
    </w:p>
    <w:p w:rsidR="00304987" w:rsidRPr="00CF4235" w:rsidRDefault="00304987" w:rsidP="00304987">
      <w:pPr>
        <w:ind w:firstLine="0"/>
        <w:jc w:val="center"/>
      </w:pPr>
    </w:p>
    <w:p w:rsidR="00304987" w:rsidRPr="00CF4235" w:rsidRDefault="00304987" w:rsidP="00304987">
      <w:pPr>
        <w:ind w:firstLine="0"/>
      </w:pPr>
      <w:r w:rsidRPr="00CF4235">
        <w:t>1. Предоставление коммунальных услуг – 3.1.1</w:t>
      </w:r>
    </w:p>
    <w:p w:rsidR="00304987" w:rsidRPr="00CF4235" w:rsidRDefault="00304987" w:rsidP="00304987">
      <w:pPr>
        <w:ind w:firstLine="0"/>
      </w:pPr>
      <w:r w:rsidRPr="00CF4235">
        <w:t>2. Связь – 6.8</w:t>
      </w:r>
    </w:p>
    <w:p w:rsidR="00304987" w:rsidRPr="00CF4235" w:rsidRDefault="00304987" w:rsidP="00304987">
      <w:pPr>
        <w:ind w:firstLine="0"/>
      </w:pPr>
      <w:r w:rsidRPr="00CF4235">
        <w:t>3. Обеспечение внутреннего правопорядка – 8.3</w:t>
      </w:r>
    </w:p>
    <w:p w:rsidR="00304987" w:rsidRPr="00CF4235" w:rsidRDefault="00304987" w:rsidP="00304987">
      <w:pPr>
        <w:ind w:firstLine="0"/>
        <w:jc w:val="center"/>
      </w:pPr>
    </w:p>
    <w:p w:rsidR="00304987" w:rsidRPr="00CF4235" w:rsidRDefault="00304987" w:rsidP="00304987">
      <w:pPr>
        <w:ind w:firstLine="0"/>
        <w:jc w:val="center"/>
        <w:outlineLvl w:val="0"/>
      </w:pPr>
      <w:r w:rsidRPr="00CF4235">
        <w:t>Условно разрешенные виды использования</w:t>
      </w:r>
    </w:p>
    <w:p w:rsidR="00304987" w:rsidRPr="00CF4235" w:rsidRDefault="00304987" w:rsidP="00304987">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01"/>
      </w:tblGrid>
      <w:tr w:rsidR="00304987" w:rsidRPr="00CF4235" w:rsidTr="00304987">
        <w:trPr>
          <w:trHeight w:val="555"/>
          <w:tblHeader/>
        </w:trPr>
        <w:tc>
          <w:tcPr>
            <w:tcW w:w="648"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Максимальный процент застройки,</w:t>
            </w:r>
          </w:p>
          <w:p w:rsidR="00304987" w:rsidRPr="00CF4235" w:rsidRDefault="00304987" w:rsidP="00304987">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Минимальные отступы от границ земельного участка (м)</w:t>
            </w:r>
          </w:p>
        </w:tc>
      </w:tr>
      <w:tr w:rsidR="00304987" w:rsidRPr="00CF4235" w:rsidTr="00304987">
        <w:trPr>
          <w:trHeight w:val="555"/>
          <w:tblHeader/>
        </w:trPr>
        <w:tc>
          <w:tcPr>
            <w:tcW w:w="648"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r>
      <w:tr w:rsidR="00304987" w:rsidRPr="00CF4235" w:rsidTr="00304987">
        <w:trPr>
          <w:trHeight w:val="481"/>
        </w:trPr>
        <w:tc>
          <w:tcPr>
            <w:tcW w:w="648" w:type="dxa"/>
            <w:vMerge w:val="restart"/>
            <w:tcBorders>
              <w:top w:val="single" w:sz="4" w:space="0" w:color="auto"/>
              <w:left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500 (15)*</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2 000 (50)*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t>75% (100%)*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t>3 (0)*</w:t>
            </w:r>
          </w:p>
        </w:tc>
      </w:tr>
      <w:tr w:rsidR="00304987" w:rsidRPr="00CF4235" w:rsidTr="00304987">
        <w:tc>
          <w:tcPr>
            <w:tcW w:w="648" w:type="dxa"/>
            <w:vMerge/>
            <w:tcBorders>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304987" w:rsidRPr="00CF4235" w:rsidTr="003049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8660C0" w:rsidP="00304987">
            <w:pPr>
              <w:ind w:firstLine="0"/>
              <w:jc w:val="left"/>
              <w:rPr>
                <w:szCs w:val="20"/>
              </w:rPr>
            </w:pPr>
            <w:hyperlink r:id="rId296" w:history="1">
              <w:r w:rsidR="00304987" w:rsidRPr="00CF4235">
                <w:rPr>
                  <w:szCs w:val="20"/>
                </w:rPr>
                <w:t>Общежития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3.2.4</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эт. - 60%</w:t>
            </w:r>
          </w:p>
          <w:p w:rsidR="00304987" w:rsidRPr="00CF4235" w:rsidRDefault="00304987" w:rsidP="00304987">
            <w:pPr>
              <w:ind w:firstLine="0"/>
              <w:jc w:val="center"/>
              <w:rPr>
                <w:szCs w:val="20"/>
              </w:rPr>
            </w:pPr>
            <w:r w:rsidRPr="00CF4235">
              <w:rPr>
                <w:szCs w:val="20"/>
              </w:rPr>
              <w:t>2 эт. - 50%</w:t>
            </w:r>
          </w:p>
          <w:p w:rsidR="00304987" w:rsidRPr="00CF4235" w:rsidRDefault="00304987" w:rsidP="00304987">
            <w:pPr>
              <w:ind w:firstLine="0"/>
              <w:jc w:val="center"/>
              <w:rPr>
                <w:szCs w:val="20"/>
              </w:rPr>
            </w:pPr>
            <w:r w:rsidRPr="00CF4235">
              <w:rPr>
                <w:szCs w:val="20"/>
              </w:rPr>
              <w:t>3 эт. - 45%</w:t>
            </w:r>
          </w:p>
          <w:p w:rsidR="00304987" w:rsidRPr="00CF4235" w:rsidRDefault="00304987" w:rsidP="00304987">
            <w:pPr>
              <w:ind w:firstLine="0"/>
              <w:jc w:val="center"/>
              <w:rPr>
                <w:szCs w:val="20"/>
              </w:rPr>
            </w:pPr>
            <w:r w:rsidRPr="00CF4235">
              <w:rPr>
                <w:szCs w:val="20"/>
              </w:rPr>
              <w:t>4 эт. - 41%</w:t>
            </w:r>
          </w:p>
          <w:p w:rsidR="00304987" w:rsidRPr="00CF4235" w:rsidRDefault="00304987" w:rsidP="00304987">
            <w:pPr>
              <w:ind w:firstLine="0"/>
              <w:jc w:val="center"/>
              <w:rPr>
                <w:szCs w:val="20"/>
              </w:rPr>
            </w:pPr>
            <w:r w:rsidRPr="00CF4235">
              <w:rPr>
                <w:szCs w:val="20"/>
              </w:rPr>
              <w:t>5 эт. - 37%</w:t>
            </w:r>
          </w:p>
          <w:p w:rsidR="00304987" w:rsidRPr="00CF4235" w:rsidRDefault="00304987" w:rsidP="00304987">
            <w:pPr>
              <w:ind w:firstLine="0"/>
              <w:jc w:val="center"/>
              <w:rPr>
                <w:szCs w:val="20"/>
              </w:rPr>
            </w:pPr>
            <w:r w:rsidRPr="00CF4235">
              <w:rPr>
                <w:szCs w:val="20"/>
              </w:rPr>
              <w:t>6 эт. - 34%</w:t>
            </w:r>
          </w:p>
          <w:p w:rsidR="00304987" w:rsidRPr="00CF4235" w:rsidRDefault="00304987" w:rsidP="00304987">
            <w:pPr>
              <w:ind w:firstLine="0"/>
              <w:jc w:val="center"/>
              <w:rPr>
                <w:szCs w:val="20"/>
              </w:rPr>
            </w:pPr>
            <w:r w:rsidRPr="00CF4235">
              <w:rPr>
                <w:szCs w:val="20"/>
              </w:rPr>
              <w:t>7 эт. - 31%</w:t>
            </w:r>
          </w:p>
          <w:p w:rsidR="00304987" w:rsidRPr="00CF4235" w:rsidRDefault="00304987" w:rsidP="00304987">
            <w:pPr>
              <w:ind w:firstLine="0"/>
              <w:jc w:val="center"/>
              <w:rPr>
                <w:szCs w:val="20"/>
              </w:rPr>
            </w:pPr>
            <w:r w:rsidRPr="00CF4235">
              <w:rPr>
                <w:szCs w:val="20"/>
              </w:rPr>
              <w:t>8 эт. - 29%</w:t>
            </w:r>
          </w:p>
          <w:p w:rsidR="00304987" w:rsidRPr="00CF4235" w:rsidRDefault="00304987" w:rsidP="00304987">
            <w:pPr>
              <w:ind w:firstLine="0"/>
              <w:jc w:val="center"/>
              <w:rPr>
                <w:szCs w:val="20"/>
              </w:rPr>
            </w:pPr>
            <w:r w:rsidRPr="00CF4235">
              <w:rPr>
                <w:szCs w:val="20"/>
              </w:rPr>
              <w:t>9 эт. - 27%</w:t>
            </w:r>
          </w:p>
          <w:p w:rsidR="00304987" w:rsidRPr="00CF4235" w:rsidRDefault="00304987" w:rsidP="00304987">
            <w:pPr>
              <w:ind w:firstLine="0"/>
              <w:jc w:val="center"/>
              <w:rPr>
                <w:szCs w:val="20"/>
              </w:rPr>
            </w:pPr>
            <w:r w:rsidRPr="00CF4235">
              <w:rPr>
                <w:szCs w:val="20"/>
              </w:rPr>
              <w:t>10 эт. - 25%</w:t>
            </w:r>
          </w:p>
          <w:p w:rsidR="00304987" w:rsidRPr="00CF4235" w:rsidRDefault="00304987" w:rsidP="00304987">
            <w:pPr>
              <w:ind w:firstLine="0"/>
              <w:jc w:val="center"/>
              <w:rPr>
                <w:szCs w:val="20"/>
              </w:rPr>
            </w:pPr>
            <w:r w:rsidRPr="00CF4235">
              <w:rPr>
                <w:szCs w:val="20"/>
              </w:rPr>
              <w:t xml:space="preserve">11 эт. - 24% </w:t>
            </w:r>
          </w:p>
          <w:p w:rsidR="00304987" w:rsidRPr="00CF4235" w:rsidRDefault="00304987" w:rsidP="00304987">
            <w:pPr>
              <w:ind w:firstLine="0"/>
              <w:jc w:val="center"/>
              <w:rPr>
                <w:szCs w:val="20"/>
              </w:rPr>
            </w:pPr>
            <w:r w:rsidRPr="00CF4235">
              <w:rPr>
                <w:szCs w:val="20"/>
              </w:rPr>
              <w:t>12 эт. - 22%</w:t>
            </w:r>
          </w:p>
          <w:p w:rsidR="00304987" w:rsidRPr="00CF4235" w:rsidRDefault="00304987" w:rsidP="00304987">
            <w:pPr>
              <w:ind w:firstLine="0"/>
              <w:jc w:val="center"/>
              <w:rPr>
                <w:szCs w:val="20"/>
              </w:rPr>
            </w:pPr>
            <w:r w:rsidRPr="00CF4235">
              <w:rPr>
                <w:szCs w:val="20"/>
              </w:rPr>
              <w:t>13 эт. - 21%</w:t>
            </w:r>
          </w:p>
          <w:p w:rsidR="00304987" w:rsidRPr="00CF4235" w:rsidRDefault="00304987" w:rsidP="00304987">
            <w:pPr>
              <w:ind w:firstLine="0"/>
              <w:jc w:val="center"/>
              <w:rPr>
                <w:szCs w:val="20"/>
              </w:rPr>
            </w:pPr>
            <w:r w:rsidRPr="00CF4235">
              <w:rPr>
                <w:szCs w:val="20"/>
              </w:rPr>
              <w:t>14 эт. - 20%</w:t>
            </w:r>
          </w:p>
          <w:p w:rsidR="00304987" w:rsidRPr="00CF4235" w:rsidRDefault="00304987" w:rsidP="00304987">
            <w:pPr>
              <w:ind w:firstLine="0"/>
              <w:jc w:val="center"/>
              <w:rPr>
                <w:szCs w:val="20"/>
              </w:rPr>
            </w:pPr>
            <w:r w:rsidRPr="00CF4235">
              <w:rPr>
                <w:szCs w:val="20"/>
              </w:rPr>
              <w:t>15 эт. - 19%</w:t>
            </w:r>
          </w:p>
          <w:p w:rsidR="00304987" w:rsidRPr="00CF4235" w:rsidRDefault="00304987" w:rsidP="00304987">
            <w:pPr>
              <w:ind w:firstLine="0"/>
              <w:jc w:val="center"/>
              <w:rPr>
                <w:szCs w:val="20"/>
              </w:rPr>
            </w:pPr>
            <w:r w:rsidRPr="00CF4235">
              <w:rPr>
                <w:szCs w:val="20"/>
              </w:rPr>
              <w:t>16 эт. - 18%</w:t>
            </w:r>
          </w:p>
          <w:p w:rsidR="00304987" w:rsidRPr="00CF4235" w:rsidRDefault="00304987" w:rsidP="00304987">
            <w:pPr>
              <w:ind w:firstLine="0"/>
              <w:jc w:val="center"/>
              <w:rPr>
                <w:szCs w:val="20"/>
              </w:rPr>
            </w:pPr>
            <w:r w:rsidRPr="00CF4235">
              <w:rPr>
                <w:szCs w:val="20"/>
              </w:rPr>
              <w:t>17 эт</w:t>
            </w:r>
            <w:proofErr w:type="gramStart"/>
            <w:r w:rsidRPr="00CF4235">
              <w:rPr>
                <w:szCs w:val="20"/>
              </w:rPr>
              <w:t>.и</w:t>
            </w:r>
            <w:proofErr w:type="gramEnd"/>
            <w:r w:rsidRPr="00CF4235">
              <w:rPr>
                <w:szCs w:val="20"/>
              </w:rPr>
              <w:t xml:space="preserve">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04987" w:rsidRPr="00CF4235" w:rsidRDefault="00304987" w:rsidP="00304987">
            <w:pPr>
              <w:ind w:firstLine="0"/>
              <w:jc w:val="center"/>
              <w:rPr>
                <w:szCs w:val="20"/>
              </w:rPr>
            </w:pPr>
            <w:r w:rsidRPr="00CF4235">
              <w:rPr>
                <w:szCs w:val="20"/>
              </w:rPr>
              <w:t>1 эт. - 60%</w:t>
            </w:r>
          </w:p>
          <w:p w:rsidR="00304987" w:rsidRPr="00CF4235" w:rsidRDefault="00304987" w:rsidP="00304987">
            <w:pPr>
              <w:ind w:firstLine="0"/>
              <w:jc w:val="center"/>
              <w:rPr>
                <w:szCs w:val="20"/>
              </w:rPr>
            </w:pPr>
            <w:r w:rsidRPr="00CF4235">
              <w:rPr>
                <w:szCs w:val="20"/>
              </w:rPr>
              <w:t>2 эт. - 50%</w:t>
            </w:r>
          </w:p>
          <w:p w:rsidR="00304987" w:rsidRPr="00CF4235" w:rsidRDefault="00304987" w:rsidP="00304987">
            <w:pPr>
              <w:ind w:firstLine="0"/>
              <w:jc w:val="center"/>
              <w:rPr>
                <w:szCs w:val="20"/>
              </w:rPr>
            </w:pPr>
            <w:r w:rsidRPr="00CF4235">
              <w:rPr>
                <w:szCs w:val="20"/>
              </w:rPr>
              <w:t>3 эт. - 45%</w:t>
            </w:r>
          </w:p>
          <w:p w:rsidR="00304987" w:rsidRPr="00CF4235" w:rsidRDefault="00304987" w:rsidP="00304987">
            <w:pPr>
              <w:ind w:firstLine="0"/>
              <w:jc w:val="center"/>
              <w:rPr>
                <w:szCs w:val="20"/>
              </w:rPr>
            </w:pPr>
            <w:r w:rsidRPr="00CF4235">
              <w:rPr>
                <w:szCs w:val="20"/>
              </w:rPr>
              <w:t>4 эт. - 41%</w:t>
            </w:r>
          </w:p>
          <w:p w:rsidR="00304987" w:rsidRPr="00CF4235" w:rsidRDefault="00304987" w:rsidP="00304987">
            <w:pPr>
              <w:ind w:firstLine="0"/>
              <w:jc w:val="center"/>
              <w:rPr>
                <w:szCs w:val="20"/>
              </w:rPr>
            </w:pPr>
            <w:r w:rsidRPr="00CF4235">
              <w:rPr>
                <w:szCs w:val="20"/>
              </w:rPr>
              <w:t>5 эт. - 37%</w:t>
            </w:r>
          </w:p>
          <w:p w:rsidR="00304987" w:rsidRPr="00CF4235" w:rsidRDefault="00304987" w:rsidP="00304987">
            <w:pPr>
              <w:ind w:firstLine="0"/>
              <w:jc w:val="center"/>
              <w:rPr>
                <w:szCs w:val="20"/>
              </w:rPr>
            </w:pPr>
            <w:r w:rsidRPr="00CF4235">
              <w:rPr>
                <w:szCs w:val="20"/>
              </w:rPr>
              <w:t>6 эт. - 34%</w:t>
            </w:r>
          </w:p>
          <w:p w:rsidR="00304987" w:rsidRPr="00CF4235" w:rsidRDefault="00304987" w:rsidP="00304987">
            <w:pPr>
              <w:ind w:firstLine="0"/>
              <w:jc w:val="center"/>
              <w:rPr>
                <w:szCs w:val="20"/>
              </w:rPr>
            </w:pPr>
            <w:r w:rsidRPr="00CF4235">
              <w:rPr>
                <w:szCs w:val="20"/>
              </w:rPr>
              <w:t>7 эт. - 31%</w:t>
            </w:r>
          </w:p>
          <w:p w:rsidR="00304987" w:rsidRPr="00CF4235" w:rsidRDefault="00304987" w:rsidP="00304987">
            <w:pPr>
              <w:ind w:firstLine="0"/>
              <w:jc w:val="center"/>
              <w:rPr>
                <w:szCs w:val="20"/>
              </w:rPr>
            </w:pPr>
            <w:r w:rsidRPr="00CF4235">
              <w:rPr>
                <w:szCs w:val="20"/>
              </w:rPr>
              <w:t>8 эт. - 29%</w:t>
            </w:r>
          </w:p>
          <w:p w:rsidR="00304987" w:rsidRPr="00CF4235" w:rsidRDefault="00304987" w:rsidP="00304987">
            <w:pPr>
              <w:ind w:firstLine="0"/>
              <w:jc w:val="center"/>
              <w:rPr>
                <w:szCs w:val="20"/>
              </w:rPr>
            </w:pPr>
            <w:r w:rsidRPr="00CF4235">
              <w:rPr>
                <w:szCs w:val="20"/>
              </w:rPr>
              <w:t>9 эт. - 27%</w:t>
            </w:r>
          </w:p>
          <w:p w:rsidR="00304987" w:rsidRPr="00CF4235" w:rsidRDefault="00304987" w:rsidP="00304987">
            <w:pPr>
              <w:ind w:firstLine="0"/>
              <w:jc w:val="center"/>
              <w:rPr>
                <w:szCs w:val="20"/>
              </w:rPr>
            </w:pPr>
            <w:r w:rsidRPr="00CF4235">
              <w:rPr>
                <w:szCs w:val="20"/>
              </w:rPr>
              <w:t>10 эт. - 25%</w:t>
            </w:r>
          </w:p>
          <w:p w:rsidR="00304987" w:rsidRPr="00CF4235" w:rsidRDefault="00304987" w:rsidP="00304987">
            <w:pPr>
              <w:ind w:firstLine="0"/>
              <w:jc w:val="center"/>
              <w:rPr>
                <w:szCs w:val="20"/>
              </w:rPr>
            </w:pPr>
            <w:r w:rsidRPr="00CF4235">
              <w:rPr>
                <w:szCs w:val="20"/>
              </w:rPr>
              <w:t xml:space="preserve">11 эт. - 24% </w:t>
            </w:r>
          </w:p>
          <w:p w:rsidR="00304987" w:rsidRPr="00CF4235" w:rsidRDefault="00304987" w:rsidP="00304987">
            <w:pPr>
              <w:ind w:firstLine="0"/>
              <w:jc w:val="center"/>
              <w:rPr>
                <w:szCs w:val="20"/>
              </w:rPr>
            </w:pPr>
            <w:r w:rsidRPr="00CF4235">
              <w:rPr>
                <w:szCs w:val="20"/>
              </w:rPr>
              <w:t>12 эт. - 22%</w:t>
            </w:r>
          </w:p>
          <w:p w:rsidR="00304987" w:rsidRPr="00CF4235" w:rsidRDefault="00304987" w:rsidP="00304987">
            <w:pPr>
              <w:ind w:firstLine="0"/>
              <w:jc w:val="center"/>
              <w:rPr>
                <w:szCs w:val="20"/>
              </w:rPr>
            </w:pPr>
            <w:r w:rsidRPr="00CF4235">
              <w:rPr>
                <w:szCs w:val="20"/>
              </w:rPr>
              <w:t>13 эт. - 21%</w:t>
            </w:r>
          </w:p>
          <w:p w:rsidR="00304987" w:rsidRPr="00CF4235" w:rsidRDefault="00304987" w:rsidP="00304987">
            <w:pPr>
              <w:ind w:firstLine="0"/>
              <w:jc w:val="center"/>
              <w:rPr>
                <w:szCs w:val="20"/>
              </w:rPr>
            </w:pPr>
            <w:r w:rsidRPr="00CF4235">
              <w:rPr>
                <w:szCs w:val="20"/>
              </w:rPr>
              <w:t>14 эт. - 20%</w:t>
            </w:r>
          </w:p>
          <w:p w:rsidR="00304987" w:rsidRPr="00CF4235" w:rsidRDefault="00304987" w:rsidP="00304987">
            <w:pPr>
              <w:ind w:firstLine="0"/>
              <w:jc w:val="center"/>
              <w:rPr>
                <w:szCs w:val="20"/>
              </w:rPr>
            </w:pPr>
            <w:r w:rsidRPr="00CF4235">
              <w:rPr>
                <w:szCs w:val="20"/>
              </w:rPr>
              <w:t>15 эт. - 19%</w:t>
            </w:r>
          </w:p>
          <w:p w:rsidR="00304987" w:rsidRPr="00CF4235" w:rsidRDefault="00304987" w:rsidP="00304987">
            <w:pPr>
              <w:ind w:firstLine="0"/>
              <w:jc w:val="center"/>
              <w:rPr>
                <w:szCs w:val="20"/>
              </w:rPr>
            </w:pPr>
            <w:r w:rsidRPr="00CF4235">
              <w:rPr>
                <w:szCs w:val="20"/>
              </w:rPr>
              <w:t>16 эт. - 18%</w:t>
            </w:r>
          </w:p>
          <w:p w:rsidR="00304987" w:rsidRPr="00CF4235" w:rsidRDefault="00304987" w:rsidP="00304987">
            <w:pPr>
              <w:ind w:firstLine="0"/>
              <w:jc w:val="center"/>
              <w:rPr>
                <w:szCs w:val="20"/>
              </w:rPr>
            </w:pPr>
            <w:r w:rsidRPr="00CF4235">
              <w:rPr>
                <w:szCs w:val="20"/>
              </w:rPr>
              <w:t>17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 xml:space="preserve"> </w:t>
            </w:r>
          </w:p>
          <w:p w:rsidR="00304987" w:rsidRPr="00CF4235" w:rsidRDefault="00304987" w:rsidP="00304987">
            <w:pPr>
              <w:ind w:firstLine="0"/>
              <w:jc w:val="center"/>
              <w:rPr>
                <w:szCs w:val="20"/>
              </w:rPr>
            </w:pPr>
            <w:r w:rsidRPr="00CF4235">
              <w:rPr>
                <w:szCs w:val="20"/>
              </w:rPr>
              <w:t>3</w:t>
            </w:r>
          </w:p>
        </w:tc>
      </w:tr>
      <w:tr w:rsidR="00304987" w:rsidRPr="00CF4235" w:rsidTr="00304987">
        <w:trPr>
          <w:trHeight w:val="474"/>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r w:rsidR="00304987" w:rsidRPr="00CF4235" w:rsidTr="00304987">
        <w:trPr>
          <w:trHeight w:val="474"/>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pPr>
            <w:r w:rsidRPr="00CF4235">
              <w:rPr>
                <w:szCs w:val="20"/>
              </w:rPr>
              <w:t>3</w:t>
            </w:r>
          </w:p>
        </w:tc>
      </w:tr>
      <w:tr w:rsidR="00304987" w:rsidRPr="00CF4235" w:rsidTr="00304987">
        <w:trPr>
          <w:trHeight w:val="474"/>
        </w:trPr>
        <w:tc>
          <w:tcPr>
            <w:tcW w:w="64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422AB">
            <w:pPr>
              <w:pStyle w:val="affffff3"/>
              <w:numPr>
                <w:ilvl w:val="0"/>
                <w:numId w:val="19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304987" w:rsidRPr="00CF4235" w:rsidRDefault="00304987" w:rsidP="00304987">
            <w:pPr>
              <w:ind w:firstLine="0"/>
              <w:jc w:val="center"/>
              <w:rPr>
                <w:szCs w:val="20"/>
              </w:rPr>
            </w:pPr>
            <w:r w:rsidRPr="00CF4235">
              <w:rPr>
                <w:szCs w:val="20"/>
              </w:rPr>
              <w:t>3</w:t>
            </w:r>
          </w:p>
        </w:tc>
      </w:tr>
    </w:tbl>
    <w:p w:rsidR="00304987" w:rsidRPr="00CF4235" w:rsidRDefault="00304987" w:rsidP="00304987">
      <w:pPr>
        <w:pStyle w:val="affffff3"/>
        <w:ind w:left="0" w:firstLine="0"/>
        <w:jc w:val="left"/>
      </w:pPr>
    </w:p>
    <w:p w:rsidR="00304987" w:rsidRPr="00CF4235" w:rsidRDefault="00304987" w:rsidP="00304987">
      <w:pPr>
        <w:ind w:firstLine="708"/>
      </w:pPr>
      <w:r w:rsidRPr="00CF4235">
        <w:t>Показатели по параметрам застройки зоны О-2</w:t>
      </w:r>
      <w:r>
        <w:t>А</w:t>
      </w:r>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04987" w:rsidRPr="00CF4235" w:rsidRDefault="00304987" w:rsidP="00CF4235">
      <w:pPr>
        <w:ind w:firstLine="708"/>
      </w:pPr>
    </w:p>
    <w:p w:rsidR="00A654B2" w:rsidRPr="00CF4235" w:rsidRDefault="00A654B2" w:rsidP="00CF4235">
      <w:pPr>
        <w:ind w:firstLine="708"/>
      </w:pPr>
    </w:p>
    <w:p w:rsidR="00A654B2" w:rsidRPr="00CF4235" w:rsidRDefault="00A654B2" w:rsidP="00CF4235">
      <w:pPr>
        <w:jc w:val="center"/>
      </w:pPr>
    </w:p>
    <w:p w:rsidR="00A654B2" w:rsidRPr="00CF4235" w:rsidRDefault="00A654B2" w:rsidP="006011AF">
      <w:pPr>
        <w:jc w:val="center"/>
        <w:outlineLvl w:val="0"/>
      </w:pPr>
      <w:r w:rsidRPr="00CF4235">
        <w:t>О-2Б – ЗОНА ОБСЛУЖИВАНИЯ ЖИЛОЙ ЗАСТРОЙКИ</w:t>
      </w:r>
    </w:p>
    <w:p w:rsidR="00A654B2" w:rsidRPr="00CF4235" w:rsidRDefault="00A654B2" w:rsidP="00CF4235">
      <w:pPr>
        <w:jc w:val="center"/>
        <w:rPr>
          <w:i/>
          <w:iCs/>
        </w:rPr>
      </w:pPr>
    </w:p>
    <w:p w:rsidR="00A654B2" w:rsidRPr="00CF4235" w:rsidRDefault="00A654B2" w:rsidP="00CF4235">
      <w:pPr>
        <w:ind w:firstLine="708"/>
      </w:pPr>
      <w:r w:rsidRPr="00CF4235">
        <w:t>Зона обслуживания жилой застройки О-2Б установлена для обеспечения условий формирования территорий под объекты малого и среднего бизнеса «Дома Быта» в соответствии с инвестиционным соглашением № 52 от 16.05.2016 «О реализации масштабного инвестиционного проекта по созданию объектов инфраструктуры поддержки малого и среднего предпринимательства в Московской области».</w:t>
      </w:r>
    </w:p>
    <w:p w:rsidR="000E4E6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CF4235">
      <w:pPr>
        <w:ind w:firstLine="0"/>
        <w:jc w:val="left"/>
      </w:pPr>
    </w:p>
    <w:p w:rsidR="00A654B2" w:rsidRPr="00CF4235" w:rsidRDefault="00A654B2" w:rsidP="006011AF">
      <w:pPr>
        <w:jc w:val="center"/>
        <w:outlineLvl w:val="0"/>
      </w:pPr>
      <w:r w:rsidRPr="00CF4235">
        <w:t>Основные виды разрешенного использования</w:t>
      </w:r>
    </w:p>
    <w:p w:rsidR="00A654B2" w:rsidRPr="00CF4235" w:rsidRDefault="00A654B2" w:rsidP="00CF4235">
      <w:pPr>
        <w:ind w:firstLine="0"/>
        <w:jc w:val="center"/>
        <w:rPr>
          <w:b/>
          <w:bCs/>
        </w:rPr>
      </w:pPr>
    </w:p>
    <w:tbl>
      <w:tblPr>
        <w:tblW w:w="14430" w:type="dxa"/>
        <w:tblCellMar>
          <w:left w:w="0" w:type="dxa"/>
          <w:right w:w="0" w:type="dxa"/>
        </w:tblCellMar>
        <w:tblLook w:val="04A0" w:firstRow="1" w:lastRow="0" w:firstColumn="1" w:lastColumn="0" w:noHBand="0" w:noVBand="1"/>
      </w:tblPr>
      <w:tblGrid>
        <w:gridCol w:w="643"/>
        <w:gridCol w:w="4085"/>
        <w:gridCol w:w="1647"/>
        <w:gridCol w:w="1810"/>
        <w:gridCol w:w="1520"/>
        <w:gridCol w:w="2771"/>
        <w:gridCol w:w="1954"/>
      </w:tblGrid>
      <w:tr w:rsidR="00A654B2" w:rsidRPr="00CF4235" w:rsidTr="00F7232A">
        <w:trPr>
          <w:trHeight w:val="555"/>
          <w:tblHeader/>
        </w:trPr>
        <w:tc>
          <w:tcPr>
            <w:tcW w:w="6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 xml:space="preserve">№ </w:t>
            </w:r>
            <w:proofErr w:type="gramStart"/>
            <w:r w:rsidRPr="00CF4235">
              <w:t>п</w:t>
            </w:r>
            <w:proofErr w:type="gramEnd"/>
            <w:r w:rsidRPr="00CF4235">
              <w:t>/п</w:t>
            </w:r>
          </w:p>
        </w:tc>
        <w:tc>
          <w:tcPr>
            <w:tcW w:w="40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Наименование ВРИ</w:t>
            </w:r>
          </w:p>
        </w:tc>
        <w:tc>
          <w:tcPr>
            <w:tcW w:w="1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Код (числовое обозначение ВРИ)</w:t>
            </w:r>
          </w:p>
        </w:tc>
        <w:tc>
          <w:tcPr>
            <w:tcW w:w="33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Предельные размеры земельных участков (кв. м)</w:t>
            </w:r>
          </w:p>
        </w:tc>
        <w:tc>
          <w:tcPr>
            <w:tcW w:w="2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Мах % застройки,</w:t>
            </w:r>
          </w:p>
          <w:p w:rsidR="00A654B2" w:rsidRPr="00CF4235" w:rsidRDefault="00A654B2" w:rsidP="00CF4235">
            <w:pPr>
              <w:ind w:firstLine="0"/>
              <w:jc w:val="center"/>
              <w:rPr>
                <w:rFonts w:eastAsiaTheme="minorHAnsi"/>
              </w:rPr>
            </w:pPr>
            <w:r w:rsidRPr="00CF4235">
              <w:t>в том числе в зависимости от количества наземных этажей</w:t>
            </w:r>
          </w:p>
        </w:tc>
        <w:tc>
          <w:tcPr>
            <w:tcW w:w="19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proofErr w:type="gramStart"/>
            <w:r w:rsidRPr="00CF4235">
              <w:t>М</w:t>
            </w:r>
            <w:proofErr w:type="gramEnd"/>
            <w:r w:rsidRPr="00CF4235">
              <w:rPr>
                <w:lang w:val="en-US"/>
              </w:rPr>
              <w:t>in</w:t>
            </w:r>
            <w:r w:rsidRPr="00CF4235">
              <w:t xml:space="preserve"> отступы от границ земельного участка (м)</w:t>
            </w:r>
          </w:p>
        </w:tc>
      </w:tr>
      <w:tr w:rsidR="00A654B2" w:rsidRPr="00CF4235" w:rsidTr="00F7232A">
        <w:trPr>
          <w:trHeight w:val="55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54B2" w:rsidRPr="00CF4235" w:rsidRDefault="00A654B2" w:rsidP="00CF4235">
            <w:pPr>
              <w:ind w:firstLine="0"/>
              <w:jc w:val="left"/>
              <w:rPr>
                <w:rFonts w:eastAsiaTheme="minorHAnsi"/>
              </w:rPr>
            </w:pPr>
          </w:p>
        </w:tc>
        <w:tc>
          <w:tcPr>
            <w:tcW w:w="4085" w:type="dxa"/>
            <w:vMerge/>
            <w:tcBorders>
              <w:top w:val="single" w:sz="8" w:space="0" w:color="auto"/>
              <w:left w:val="nil"/>
              <w:bottom w:val="single" w:sz="8" w:space="0" w:color="auto"/>
              <w:right w:val="single" w:sz="8" w:space="0" w:color="auto"/>
            </w:tcBorders>
            <w:vAlign w:val="center"/>
            <w:hideMark/>
          </w:tcPr>
          <w:p w:rsidR="00A654B2" w:rsidRPr="00CF4235" w:rsidRDefault="00A654B2" w:rsidP="00CF4235">
            <w:pPr>
              <w:ind w:firstLine="0"/>
              <w:jc w:val="left"/>
              <w:rPr>
                <w:rFonts w:eastAsiaTheme="minorHAnsi"/>
              </w:rPr>
            </w:pPr>
          </w:p>
        </w:tc>
        <w:tc>
          <w:tcPr>
            <w:tcW w:w="1647" w:type="dxa"/>
            <w:vMerge/>
            <w:tcBorders>
              <w:top w:val="single" w:sz="8" w:space="0" w:color="auto"/>
              <w:left w:val="nil"/>
              <w:bottom w:val="single" w:sz="8" w:space="0" w:color="auto"/>
              <w:right w:val="single" w:sz="8" w:space="0" w:color="auto"/>
            </w:tcBorders>
            <w:vAlign w:val="center"/>
            <w:hideMark/>
          </w:tcPr>
          <w:p w:rsidR="00A654B2" w:rsidRPr="00CF4235" w:rsidRDefault="00A654B2" w:rsidP="00CF4235">
            <w:pPr>
              <w:ind w:firstLine="0"/>
              <w:jc w:val="left"/>
              <w:rPr>
                <w:rFonts w:eastAsiaTheme="minorHAnsi"/>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lang w:val="en-US"/>
              </w:rPr>
            </w:pPr>
            <w:r w:rsidRPr="00CF4235">
              <w:rPr>
                <w:lang w:val="en-US"/>
              </w:rPr>
              <w:t>min</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lang w:val="en-US"/>
              </w:rPr>
            </w:pPr>
            <w:r w:rsidRPr="00CF4235">
              <w:rPr>
                <w:lang w:val="en-US"/>
              </w:rPr>
              <w:t>max</w:t>
            </w:r>
          </w:p>
        </w:tc>
        <w:tc>
          <w:tcPr>
            <w:tcW w:w="2771" w:type="dxa"/>
            <w:vMerge/>
            <w:tcBorders>
              <w:top w:val="single" w:sz="8" w:space="0" w:color="auto"/>
              <w:left w:val="nil"/>
              <w:bottom w:val="single" w:sz="8" w:space="0" w:color="auto"/>
              <w:right w:val="single" w:sz="8" w:space="0" w:color="auto"/>
            </w:tcBorders>
            <w:vAlign w:val="center"/>
            <w:hideMark/>
          </w:tcPr>
          <w:p w:rsidR="00A654B2" w:rsidRPr="00CF4235" w:rsidRDefault="00A654B2" w:rsidP="00CF4235">
            <w:pPr>
              <w:ind w:firstLine="0"/>
              <w:jc w:val="left"/>
              <w:rPr>
                <w:rFonts w:eastAsiaTheme="minorHAnsi"/>
              </w:rPr>
            </w:pPr>
          </w:p>
        </w:tc>
        <w:tc>
          <w:tcPr>
            <w:tcW w:w="0" w:type="auto"/>
            <w:vMerge/>
            <w:tcBorders>
              <w:top w:val="single" w:sz="8" w:space="0" w:color="auto"/>
              <w:left w:val="nil"/>
              <w:bottom w:val="single" w:sz="8" w:space="0" w:color="auto"/>
              <w:right w:val="single" w:sz="8" w:space="0" w:color="auto"/>
            </w:tcBorders>
            <w:vAlign w:val="center"/>
            <w:hideMark/>
          </w:tcPr>
          <w:p w:rsidR="00A654B2" w:rsidRPr="00CF4235" w:rsidRDefault="00A654B2" w:rsidP="00CF4235">
            <w:pPr>
              <w:ind w:firstLine="0"/>
              <w:jc w:val="left"/>
              <w:rPr>
                <w:rFonts w:eastAsiaTheme="minorHAnsi"/>
              </w:rPr>
            </w:pPr>
          </w:p>
        </w:tc>
      </w:tr>
      <w:tr w:rsidR="00A654B2"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left"/>
              <w:rPr>
                <w:rFonts w:eastAsiaTheme="minorHAnsi"/>
              </w:rPr>
            </w:pPr>
            <w:r w:rsidRPr="00CF4235">
              <w:t>Обслуживание жилой застройки</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2.7</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100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10 000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80%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3</w:t>
            </w:r>
          </w:p>
        </w:tc>
      </w:tr>
      <w:tr w:rsidR="00A654B2"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left"/>
              <w:rPr>
                <w:rFonts w:eastAsiaTheme="minorHAnsi"/>
              </w:rPr>
            </w:pPr>
            <w:r w:rsidRPr="00CF4235">
              <w:t>Коммунальное обслуживание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3.1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30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75%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3</w:t>
            </w:r>
          </w:p>
        </w:tc>
      </w:tr>
      <w:tr w:rsidR="00D7057A"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3.1.1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30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75%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3</w:t>
            </w:r>
          </w:p>
        </w:tc>
      </w:tr>
      <w:tr w:rsidR="00D7057A"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3.1.2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30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75%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57A" w:rsidRPr="00CF4235" w:rsidRDefault="00D7057A" w:rsidP="00CF4235">
            <w:pPr>
              <w:ind w:firstLine="0"/>
              <w:jc w:val="center"/>
              <w:rPr>
                <w:szCs w:val="20"/>
              </w:rPr>
            </w:pPr>
            <w:r w:rsidRPr="00CF4235">
              <w:rPr>
                <w:szCs w:val="20"/>
              </w:rPr>
              <w:t>3</w:t>
            </w:r>
          </w:p>
        </w:tc>
      </w:tr>
      <w:tr w:rsidR="00AE6F3C"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8660C0" w:rsidP="00CF4235">
            <w:pPr>
              <w:ind w:firstLine="0"/>
              <w:jc w:val="left"/>
            </w:pPr>
            <w:hyperlink r:id="rId297" w:history="1">
              <w:r w:rsidR="00AE6F3C" w:rsidRPr="00CF4235">
                <w:t>Дома социального обслуживания</w:t>
              </w:r>
            </w:hyperlink>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t>3.2.1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500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3</w:t>
            </w:r>
          </w:p>
        </w:tc>
      </w:tr>
      <w:tr w:rsidR="00AE6F3C"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8660C0" w:rsidP="00CF4235">
            <w:pPr>
              <w:ind w:firstLine="0"/>
              <w:jc w:val="left"/>
            </w:pPr>
            <w:hyperlink r:id="rId298" w:history="1">
              <w:r w:rsidR="00AE6F3C" w:rsidRPr="00CF4235">
                <w:t>Оказание социальной помощи населению</w:t>
              </w:r>
            </w:hyperlink>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t>3.2.2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500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3</w:t>
            </w:r>
          </w:p>
        </w:tc>
      </w:tr>
      <w:tr w:rsidR="00AE6F3C"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8660C0" w:rsidP="00CF4235">
            <w:pPr>
              <w:ind w:firstLine="0"/>
              <w:jc w:val="left"/>
            </w:pPr>
            <w:hyperlink r:id="rId299" w:history="1">
              <w:r w:rsidR="00AE6F3C" w:rsidRPr="00CF4235">
                <w:t>Оказание услуг связи</w:t>
              </w:r>
            </w:hyperlink>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t>3.2.3</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500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3</w:t>
            </w:r>
          </w:p>
        </w:tc>
      </w:tr>
      <w:tr w:rsidR="00AE6F3C"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left"/>
              <w:rPr>
                <w:rFonts w:eastAsiaTheme="minorHAnsi"/>
              </w:rPr>
            </w:pPr>
            <w:r w:rsidRPr="00CF4235">
              <w:t>Бытовое обслуживание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3.3</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200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w:t>
            </w:r>
          </w:p>
        </w:tc>
      </w:tr>
      <w:tr w:rsidR="00AE6F3C" w:rsidRPr="00CF4235" w:rsidTr="00CA382C">
        <w:trPr>
          <w:trHeight w:val="45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left"/>
              <w:rPr>
                <w:rFonts w:eastAsiaTheme="minorHAnsi"/>
              </w:rPr>
            </w:pPr>
            <w:r w:rsidRPr="00CF4235">
              <w:t>Здравоохранение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3.4</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5 000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1 000 000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tcPr>
          <w:p w:rsidR="00AE6F3C" w:rsidRPr="00CF4235" w:rsidRDefault="00AE6F3C" w:rsidP="00CF4235">
            <w:pPr>
              <w:ind w:firstLine="0"/>
              <w:jc w:val="center"/>
              <w:rPr>
                <w:rFonts w:eastAsiaTheme="minorHAnsi"/>
              </w:rPr>
            </w:pPr>
            <w:r w:rsidRPr="00CF4235">
              <w:rPr>
                <w:rFonts w:eastAsiaTheme="minorHAnsi"/>
              </w:rPr>
              <w:t>3</w:t>
            </w:r>
          </w:p>
        </w:tc>
      </w:tr>
      <w:tr w:rsidR="00AE6F3C" w:rsidRPr="00CF4235" w:rsidTr="00F7232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left"/>
              <w:rPr>
                <w:rFonts w:eastAsiaTheme="minorHAnsi"/>
              </w:rPr>
            </w:pPr>
            <w:r w:rsidRPr="00CF4235">
              <w:t>Амбулаторно-поликлиническое обслуживание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3.4.1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5 000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1 000 000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w:t>
            </w:r>
          </w:p>
        </w:tc>
      </w:tr>
      <w:tr w:rsidR="00AE6F3C" w:rsidRPr="00CF4235" w:rsidTr="00CA382C">
        <w:trPr>
          <w:trHeight w:val="409"/>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left"/>
              <w:rPr>
                <w:rFonts w:eastAsiaTheme="minorHAnsi"/>
              </w:rPr>
            </w:pPr>
            <w:r w:rsidRPr="00CF4235">
              <w:t>Дошкольное, начальное и среднее общее образование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3.5.1</w:t>
            </w:r>
          </w:p>
        </w:tc>
        <w:tc>
          <w:tcPr>
            <w:tcW w:w="61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Не подлежит установлению</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F3C" w:rsidRPr="00CF4235" w:rsidRDefault="00AE6F3C" w:rsidP="00CF4235">
            <w:pPr>
              <w:ind w:firstLine="0"/>
              <w:jc w:val="center"/>
              <w:rPr>
                <w:rFonts w:eastAsiaTheme="minorHAnsi"/>
              </w:rPr>
            </w:pPr>
            <w:r w:rsidRPr="00CF4235">
              <w:t>3</w:t>
            </w:r>
          </w:p>
        </w:tc>
      </w:tr>
      <w:tr w:rsidR="001E2632" w:rsidRPr="00CF4235" w:rsidTr="00F7232A">
        <w:trPr>
          <w:trHeight w:val="439"/>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8660C0" w:rsidP="00CF4235">
            <w:pPr>
              <w:ind w:firstLine="0"/>
              <w:jc w:val="left"/>
            </w:pPr>
            <w:hyperlink r:id="rId300" w:history="1">
              <w:r w:rsidR="001E2632" w:rsidRPr="00CF4235">
                <w:t>Объекты культурно-досуговой деятельности</w:t>
              </w:r>
            </w:hyperlink>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t>3.6.1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100 0000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3</w:t>
            </w:r>
          </w:p>
        </w:tc>
      </w:tr>
      <w:tr w:rsidR="001E2632" w:rsidRPr="00CF4235" w:rsidTr="00F7232A">
        <w:trPr>
          <w:trHeight w:val="439"/>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8660C0" w:rsidP="00CF4235">
            <w:pPr>
              <w:ind w:firstLine="0"/>
              <w:jc w:val="left"/>
            </w:pPr>
            <w:hyperlink r:id="rId301" w:history="1">
              <w:hyperlink r:id="rId302" w:history="1">
                <w:r w:rsidR="001E2632" w:rsidRPr="00CF4235">
                  <w:t>Парки культуры и отдыха</w:t>
                </w:r>
              </w:hyperlink>
            </w:hyperlink>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t>3.6.2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100 0000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pPr>
            <w:r w:rsidRPr="00CF4235">
              <w:rPr>
                <w:szCs w:val="20"/>
              </w:rPr>
              <w:t>3</w:t>
            </w:r>
          </w:p>
        </w:tc>
      </w:tr>
      <w:tr w:rsidR="001E2632" w:rsidRPr="00CF4235" w:rsidTr="00F7232A">
        <w:trPr>
          <w:trHeight w:val="49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left"/>
              <w:rPr>
                <w:rFonts w:eastAsiaTheme="minorHAnsi"/>
              </w:rPr>
            </w:pPr>
            <w:r w:rsidRPr="00CF4235">
              <w:t>Религиозное использование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rPr>
                <w:rFonts w:eastAsiaTheme="minorHAnsi"/>
              </w:rPr>
            </w:pPr>
            <w:r w:rsidRPr="00CF4235">
              <w:t>3.7</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rPr>
                <w:rFonts w:eastAsiaTheme="minorHAnsi"/>
              </w:rPr>
            </w:pPr>
            <w:r w:rsidRPr="00CF4235">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rPr>
                <w:rFonts w:eastAsiaTheme="minorHAnsi"/>
              </w:rPr>
            </w:pPr>
            <w:r w:rsidRPr="00CF4235">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rPr>
                <w:rFonts w:eastAsiaTheme="minorHAnsi"/>
              </w:rPr>
            </w:pPr>
            <w:r w:rsidRPr="00CF4235">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2632" w:rsidRPr="00CF4235" w:rsidRDefault="001E2632" w:rsidP="00CF4235">
            <w:pPr>
              <w:ind w:firstLine="0"/>
              <w:jc w:val="center"/>
              <w:rPr>
                <w:rFonts w:eastAsiaTheme="minorHAnsi"/>
              </w:rPr>
            </w:pPr>
            <w:r w:rsidRPr="00CF4235">
              <w:t>3</w:t>
            </w:r>
          </w:p>
        </w:tc>
      </w:tr>
      <w:tr w:rsidR="004F55F5" w:rsidRPr="00CF4235" w:rsidTr="00F7232A">
        <w:trPr>
          <w:trHeight w:val="49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8660C0" w:rsidP="00CF4235">
            <w:pPr>
              <w:ind w:firstLine="0"/>
              <w:jc w:val="left"/>
            </w:pPr>
            <w:hyperlink r:id="rId303" w:history="1">
              <w:r w:rsidR="004F55F5" w:rsidRPr="00CF4235">
                <w:t>Осуществление религиозных обрядов</w:t>
              </w:r>
            </w:hyperlink>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t>3.7.1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t>3</w:t>
            </w:r>
          </w:p>
        </w:tc>
      </w:tr>
      <w:tr w:rsidR="004F55F5" w:rsidRPr="00CF4235" w:rsidTr="00F7232A">
        <w:trPr>
          <w:trHeight w:val="49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pPr>
            <w:r w:rsidRPr="00CF4235">
              <w:t>Религиозное управление и образование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t>3.7.2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pPr>
            <w:r w:rsidRPr="00CF4235">
              <w:t>3</w:t>
            </w:r>
          </w:p>
        </w:tc>
      </w:tr>
      <w:tr w:rsidR="004F55F5" w:rsidRPr="00CF4235" w:rsidTr="00CA382C">
        <w:trPr>
          <w:trHeight w:val="42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Амбулаторное ветеринарное обслуживание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3.10.1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60%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w:t>
            </w:r>
          </w:p>
        </w:tc>
      </w:tr>
      <w:tr w:rsidR="004F55F5" w:rsidRPr="00CF4235" w:rsidTr="00F7232A">
        <w:trPr>
          <w:trHeight w:val="509"/>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Деловое управление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55%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w:t>
            </w:r>
          </w:p>
        </w:tc>
      </w:tr>
      <w:tr w:rsidR="004F55F5" w:rsidRPr="00CF4235" w:rsidTr="00CA382C">
        <w:trPr>
          <w:trHeight w:val="459"/>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Рынки</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4.3</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1 500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50 000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w:t>
            </w:r>
          </w:p>
        </w:tc>
      </w:tr>
      <w:tr w:rsidR="004F55F5" w:rsidRPr="00CF4235" w:rsidTr="00F7232A">
        <w:trPr>
          <w:trHeight w:val="500"/>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Магазины</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4.4</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500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w:t>
            </w:r>
          </w:p>
        </w:tc>
      </w:tr>
      <w:tr w:rsidR="004F55F5" w:rsidRPr="00CF4235" w:rsidTr="00CA382C">
        <w:trPr>
          <w:trHeight w:val="460"/>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Общественное питание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4.6</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500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50%</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w:t>
            </w:r>
          </w:p>
        </w:tc>
      </w:tr>
      <w:tr w:rsidR="004F55F5" w:rsidRPr="00CF4235" w:rsidTr="00F7232A">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rPr>
                <w:rFonts w:eastAsiaTheme="minorHAnsi"/>
              </w:rPr>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Гостиничное обслуживание</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4.7</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100 000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 эт. - 59%</w:t>
            </w:r>
          </w:p>
          <w:p w:rsidR="004F55F5" w:rsidRPr="00CF4235" w:rsidRDefault="004F55F5" w:rsidP="00CF4235">
            <w:pPr>
              <w:ind w:firstLine="0"/>
              <w:jc w:val="center"/>
            </w:pPr>
            <w:r w:rsidRPr="00CF4235">
              <w:lastRenderedPageBreak/>
              <w:t>2 эт. - 51%</w:t>
            </w:r>
          </w:p>
          <w:p w:rsidR="004F55F5" w:rsidRPr="00CF4235" w:rsidRDefault="004F55F5" w:rsidP="00CF4235">
            <w:pPr>
              <w:ind w:firstLine="0"/>
              <w:jc w:val="center"/>
              <w:rPr>
                <w:rFonts w:eastAsiaTheme="minorHAnsi"/>
              </w:rPr>
            </w:pPr>
            <w:r w:rsidRPr="00CF4235">
              <w:t>3 эт. - 45%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lastRenderedPageBreak/>
              <w:t>3</w:t>
            </w:r>
          </w:p>
        </w:tc>
      </w:tr>
      <w:tr w:rsidR="004F55F5" w:rsidRPr="00CF4235" w:rsidTr="00145945">
        <w:trPr>
          <w:trHeight w:val="54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rFonts w:eastAsiaTheme="minorHAnsi"/>
              </w:rPr>
            </w:pPr>
            <w:r w:rsidRPr="00CF4235">
              <w:t>Служебные гаражи</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4.9</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1 000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20 000</w:t>
            </w:r>
          </w:p>
        </w:tc>
        <w:tc>
          <w:tcPr>
            <w:tcW w:w="2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75%</w:t>
            </w:r>
          </w:p>
        </w:tc>
        <w:tc>
          <w:tcPr>
            <w:tcW w:w="1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rFonts w:eastAsiaTheme="minorHAnsi"/>
              </w:rPr>
            </w:pPr>
            <w:r w:rsidRPr="00CF4235">
              <w:t>3</w:t>
            </w:r>
          </w:p>
        </w:tc>
      </w:tr>
      <w:tr w:rsidR="004F55F5" w:rsidRPr="00CF4235" w:rsidTr="004F1BD7">
        <w:trPr>
          <w:trHeight w:val="543"/>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4B7702">
            <w:pPr>
              <w:pStyle w:val="affffff3"/>
              <w:numPr>
                <w:ilvl w:val="0"/>
                <w:numId w:val="53"/>
              </w:numPr>
              <w:ind w:left="0" w:firstLine="0"/>
            </w:pP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left"/>
              <w:rPr>
                <w:szCs w:val="20"/>
              </w:rPr>
            </w:pPr>
            <w:r w:rsidRPr="00CF4235">
              <w:rPr>
                <w:szCs w:val="20"/>
              </w:rPr>
              <w:t>Связь</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szCs w:val="20"/>
              </w:rPr>
            </w:pPr>
            <w:r w:rsidRPr="00CF4235">
              <w:rPr>
                <w:szCs w:val="20"/>
              </w:rPr>
              <w:t>6.8</w:t>
            </w:r>
          </w:p>
        </w:tc>
        <w:tc>
          <w:tcPr>
            <w:tcW w:w="805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5F5" w:rsidRPr="00CF4235" w:rsidRDefault="004F55F5" w:rsidP="00CF4235">
            <w:pPr>
              <w:ind w:firstLine="0"/>
              <w:jc w:val="center"/>
              <w:rPr>
                <w:szCs w:val="20"/>
              </w:rPr>
            </w:pPr>
            <w:r w:rsidRPr="00CF4235">
              <w:rPr>
                <w:szCs w:val="20"/>
              </w:rPr>
              <w:t>Не подлежит установлению</w:t>
            </w:r>
          </w:p>
        </w:tc>
      </w:tr>
    </w:tbl>
    <w:p w:rsidR="00A654B2" w:rsidRPr="00CF4235" w:rsidRDefault="00A654B2" w:rsidP="00CF4235">
      <w:pPr>
        <w:pStyle w:val="affffff3"/>
        <w:ind w:left="0" w:firstLine="0"/>
        <w:jc w:val="left"/>
        <w:rPr>
          <w:rFonts w:eastAsiaTheme="minorHAnsi"/>
        </w:rPr>
      </w:pPr>
    </w:p>
    <w:p w:rsidR="00A654B2" w:rsidRPr="00CF4235" w:rsidRDefault="00A654B2" w:rsidP="006011AF">
      <w:pPr>
        <w:jc w:val="center"/>
        <w:outlineLvl w:val="0"/>
      </w:pPr>
      <w:r w:rsidRPr="00CF4235">
        <w:t>Вспомогательные виды разрешенного использования</w:t>
      </w:r>
    </w:p>
    <w:p w:rsidR="00A654B2" w:rsidRPr="00CF4235" w:rsidRDefault="00A654B2" w:rsidP="00CF4235">
      <w:pPr>
        <w:jc w:val="center"/>
      </w:pP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A654B2" w:rsidRPr="00CF4235" w:rsidRDefault="00A654B2" w:rsidP="00CF4235">
      <w:pPr>
        <w:ind w:firstLine="0"/>
      </w:pPr>
    </w:p>
    <w:p w:rsidR="00A654B2" w:rsidRPr="00CF4235" w:rsidRDefault="00A654B2" w:rsidP="006011AF">
      <w:pPr>
        <w:jc w:val="center"/>
        <w:outlineLvl w:val="0"/>
      </w:pPr>
      <w:r w:rsidRPr="00CF4235">
        <w:t>Условно разрешенные виды использования</w:t>
      </w:r>
    </w:p>
    <w:p w:rsidR="00A654B2" w:rsidRPr="00CF4235" w:rsidRDefault="00A654B2" w:rsidP="00CF4235">
      <w:pPr>
        <w:jc w:val="cente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4139"/>
        <w:gridCol w:w="1559"/>
        <w:gridCol w:w="1843"/>
        <w:gridCol w:w="1559"/>
        <w:gridCol w:w="3123"/>
        <w:gridCol w:w="1560"/>
      </w:tblGrid>
      <w:tr w:rsidR="00A654B2" w:rsidRPr="00CF4235" w:rsidTr="00F7232A">
        <w:trPr>
          <w:trHeight w:val="555"/>
          <w:tblHeader/>
        </w:trPr>
        <w:tc>
          <w:tcPr>
            <w:tcW w:w="647" w:type="dxa"/>
            <w:vMerge w:val="restart"/>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 xml:space="preserve">№ </w:t>
            </w:r>
            <w:proofErr w:type="gramStart"/>
            <w:r w:rsidRPr="00CF4235">
              <w:t>п</w:t>
            </w:r>
            <w:proofErr w:type="gramEnd"/>
            <w:r w:rsidRPr="00CF4235">
              <w:t>/п</w:t>
            </w:r>
          </w:p>
        </w:tc>
        <w:tc>
          <w:tcPr>
            <w:tcW w:w="4139" w:type="dxa"/>
            <w:vMerge w:val="restart"/>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Наименование ВРИ</w:t>
            </w:r>
          </w:p>
        </w:tc>
        <w:tc>
          <w:tcPr>
            <w:tcW w:w="1559" w:type="dxa"/>
            <w:vMerge w:val="restart"/>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Код (числовое обозначение ВРИ)</w:t>
            </w:r>
          </w:p>
        </w:tc>
        <w:tc>
          <w:tcPr>
            <w:tcW w:w="3402" w:type="dxa"/>
            <w:gridSpan w:val="2"/>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Предельные размеры земельных участков (кв. м)</w:t>
            </w:r>
          </w:p>
        </w:tc>
        <w:tc>
          <w:tcPr>
            <w:tcW w:w="3123" w:type="dxa"/>
            <w:vMerge w:val="restart"/>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Мах % застройки,</w:t>
            </w:r>
          </w:p>
          <w:p w:rsidR="00A654B2" w:rsidRPr="00CF4235" w:rsidRDefault="00A654B2" w:rsidP="00CF4235">
            <w:pPr>
              <w:ind w:firstLine="0"/>
              <w:jc w:val="center"/>
              <w:rPr>
                <w:rFonts w:eastAsiaTheme="minorHAnsi"/>
              </w:rPr>
            </w:pPr>
            <w:r w:rsidRPr="00CF4235">
              <w:t>в том числе в зависимости от количества наземных этажей</w:t>
            </w:r>
          </w:p>
        </w:tc>
        <w:tc>
          <w:tcPr>
            <w:tcW w:w="1560" w:type="dxa"/>
            <w:vMerge w:val="restart"/>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proofErr w:type="gramStart"/>
            <w:r w:rsidRPr="00CF4235">
              <w:t>М</w:t>
            </w:r>
            <w:proofErr w:type="gramEnd"/>
            <w:r w:rsidRPr="00CF4235">
              <w:rPr>
                <w:lang w:val="en-US"/>
              </w:rPr>
              <w:t>in</w:t>
            </w:r>
            <w:r w:rsidRPr="00CF4235">
              <w:t xml:space="preserve"> отступы от границ земельного участка (м)</w:t>
            </w:r>
          </w:p>
        </w:tc>
      </w:tr>
      <w:tr w:rsidR="00A654B2" w:rsidRPr="00CF4235" w:rsidTr="00F7232A">
        <w:trPr>
          <w:trHeight w:val="555"/>
          <w:tblHeader/>
        </w:trPr>
        <w:tc>
          <w:tcPr>
            <w:tcW w:w="0" w:type="auto"/>
            <w:vMerge/>
            <w:vAlign w:val="center"/>
            <w:hideMark/>
          </w:tcPr>
          <w:p w:rsidR="00A654B2" w:rsidRPr="00CF4235" w:rsidRDefault="00A654B2" w:rsidP="00CF4235">
            <w:pPr>
              <w:ind w:firstLine="0"/>
              <w:jc w:val="left"/>
              <w:rPr>
                <w:rFonts w:eastAsiaTheme="minorHAnsi"/>
              </w:rPr>
            </w:pPr>
          </w:p>
        </w:tc>
        <w:tc>
          <w:tcPr>
            <w:tcW w:w="4139" w:type="dxa"/>
            <w:vMerge/>
            <w:vAlign w:val="center"/>
            <w:hideMark/>
          </w:tcPr>
          <w:p w:rsidR="00A654B2" w:rsidRPr="00CF4235" w:rsidRDefault="00A654B2" w:rsidP="00CF4235">
            <w:pPr>
              <w:ind w:firstLine="0"/>
              <w:jc w:val="left"/>
              <w:rPr>
                <w:rFonts w:eastAsiaTheme="minorHAnsi"/>
              </w:rPr>
            </w:pPr>
          </w:p>
        </w:tc>
        <w:tc>
          <w:tcPr>
            <w:tcW w:w="1559" w:type="dxa"/>
            <w:vMerge/>
            <w:vAlign w:val="center"/>
            <w:hideMark/>
          </w:tcPr>
          <w:p w:rsidR="00A654B2" w:rsidRPr="00CF4235" w:rsidRDefault="00A654B2" w:rsidP="00CF4235">
            <w:pPr>
              <w:ind w:firstLine="0"/>
              <w:jc w:val="left"/>
              <w:rPr>
                <w:rFonts w:eastAsiaTheme="minorHAnsi"/>
              </w:rPr>
            </w:pPr>
          </w:p>
        </w:tc>
        <w:tc>
          <w:tcPr>
            <w:tcW w:w="1843"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lang w:val="en-US"/>
              </w:rPr>
            </w:pPr>
            <w:r w:rsidRPr="00CF4235">
              <w:rPr>
                <w:lang w:val="en-US"/>
              </w:rPr>
              <w:t>min</w:t>
            </w:r>
          </w:p>
        </w:tc>
        <w:tc>
          <w:tcPr>
            <w:tcW w:w="1559"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lang w:val="en-US"/>
              </w:rPr>
            </w:pPr>
            <w:r w:rsidRPr="00CF4235">
              <w:rPr>
                <w:lang w:val="en-US"/>
              </w:rPr>
              <w:t>max</w:t>
            </w:r>
          </w:p>
        </w:tc>
        <w:tc>
          <w:tcPr>
            <w:tcW w:w="3123" w:type="dxa"/>
            <w:vMerge/>
            <w:vAlign w:val="center"/>
            <w:hideMark/>
          </w:tcPr>
          <w:p w:rsidR="00A654B2" w:rsidRPr="00CF4235" w:rsidRDefault="00A654B2" w:rsidP="00CF4235">
            <w:pPr>
              <w:ind w:firstLine="0"/>
              <w:jc w:val="left"/>
              <w:rPr>
                <w:rFonts w:eastAsiaTheme="minorHAnsi"/>
              </w:rPr>
            </w:pPr>
          </w:p>
        </w:tc>
        <w:tc>
          <w:tcPr>
            <w:tcW w:w="0" w:type="auto"/>
            <w:vMerge/>
            <w:vAlign w:val="center"/>
            <w:hideMark/>
          </w:tcPr>
          <w:p w:rsidR="00A654B2" w:rsidRPr="00CF4235" w:rsidRDefault="00A654B2" w:rsidP="00CF4235">
            <w:pPr>
              <w:ind w:firstLine="0"/>
              <w:jc w:val="left"/>
              <w:rPr>
                <w:rFonts w:eastAsiaTheme="minorHAnsi"/>
              </w:rPr>
            </w:pPr>
          </w:p>
        </w:tc>
      </w:tr>
      <w:tr w:rsidR="00A654B2" w:rsidRPr="00CF4235" w:rsidTr="00CA382C">
        <w:trPr>
          <w:trHeight w:val="484"/>
        </w:trPr>
        <w:tc>
          <w:tcPr>
            <w:tcW w:w="647" w:type="dxa"/>
            <w:tcMar>
              <w:top w:w="0" w:type="dxa"/>
              <w:left w:w="108" w:type="dxa"/>
              <w:bottom w:w="0" w:type="dxa"/>
              <w:right w:w="108" w:type="dxa"/>
            </w:tcMar>
            <w:vAlign w:val="center"/>
            <w:hideMark/>
          </w:tcPr>
          <w:p w:rsidR="00A654B2" w:rsidRPr="00CF4235" w:rsidRDefault="00A654B2" w:rsidP="004B7702">
            <w:pPr>
              <w:pStyle w:val="affffff3"/>
              <w:numPr>
                <w:ilvl w:val="0"/>
                <w:numId w:val="54"/>
              </w:numPr>
              <w:ind w:left="0" w:firstLine="0"/>
              <w:rPr>
                <w:rFonts w:eastAsiaTheme="minorHAnsi"/>
              </w:rPr>
            </w:pPr>
          </w:p>
        </w:tc>
        <w:tc>
          <w:tcPr>
            <w:tcW w:w="4139" w:type="dxa"/>
            <w:tcMar>
              <w:top w:w="0" w:type="dxa"/>
              <w:left w:w="108" w:type="dxa"/>
              <w:bottom w:w="0" w:type="dxa"/>
              <w:right w:w="108" w:type="dxa"/>
            </w:tcMar>
            <w:vAlign w:val="center"/>
            <w:hideMark/>
          </w:tcPr>
          <w:p w:rsidR="00A654B2" w:rsidRPr="00CF4235" w:rsidRDefault="00A654B2" w:rsidP="00CF4235">
            <w:pPr>
              <w:ind w:firstLine="0"/>
              <w:jc w:val="left"/>
              <w:rPr>
                <w:rFonts w:eastAsiaTheme="minorHAnsi"/>
              </w:rPr>
            </w:pPr>
            <w:r w:rsidRPr="00CF4235">
              <w:t>Общественное управление</w:t>
            </w:r>
          </w:p>
        </w:tc>
        <w:tc>
          <w:tcPr>
            <w:tcW w:w="1559"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3.8</w:t>
            </w:r>
          </w:p>
        </w:tc>
        <w:tc>
          <w:tcPr>
            <w:tcW w:w="1843"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1 000</w:t>
            </w:r>
          </w:p>
        </w:tc>
        <w:tc>
          <w:tcPr>
            <w:tcW w:w="1559"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100 000</w:t>
            </w:r>
          </w:p>
        </w:tc>
        <w:tc>
          <w:tcPr>
            <w:tcW w:w="3123"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60%</w:t>
            </w:r>
          </w:p>
        </w:tc>
        <w:tc>
          <w:tcPr>
            <w:tcW w:w="1560" w:type="dxa"/>
            <w:tcMar>
              <w:top w:w="0" w:type="dxa"/>
              <w:left w:w="108" w:type="dxa"/>
              <w:bottom w:w="0" w:type="dxa"/>
              <w:right w:w="108" w:type="dxa"/>
            </w:tcMar>
            <w:vAlign w:val="center"/>
            <w:hideMark/>
          </w:tcPr>
          <w:p w:rsidR="00A654B2" w:rsidRPr="00CF4235" w:rsidRDefault="00A654B2" w:rsidP="00CF4235">
            <w:pPr>
              <w:ind w:firstLine="0"/>
              <w:jc w:val="center"/>
              <w:rPr>
                <w:rFonts w:eastAsiaTheme="minorHAnsi"/>
              </w:rPr>
            </w:pPr>
            <w:r w:rsidRPr="00CF4235">
              <w:t>3</w:t>
            </w:r>
          </w:p>
        </w:tc>
      </w:tr>
      <w:tr w:rsidR="00B87BFD" w:rsidRPr="00CF4235" w:rsidTr="00CA382C">
        <w:trPr>
          <w:trHeight w:val="484"/>
        </w:trPr>
        <w:tc>
          <w:tcPr>
            <w:tcW w:w="647" w:type="dxa"/>
            <w:tcMar>
              <w:top w:w="0" w:type="dxa"/>
              <w:left w:w="108" w:type="dxa"/>
              <w:bottom w:w="0" w:type="dxa"/>
              <w:right w:w="108" w:type="dxa"/>
            </w:tcMar>
            <w:vAlign w:val="center"/>
            <w:hideMark/>
          </w:tcPr>
          <w:p w:rsidR="00B87BFD" w:rsidRPr="00CF4235" w:rsidRDefault="00B87BFD" w:rsidP="004B7702">
            <w:pPr>
              <w:pStyle w:val="affffff3"/>
              <w:numPr>
                <w:ilvl w:val="0"/>
                <w:numId w:val="54"/>
              </w:numPr>
              <w:ind w:left="0" w:firstLine="0"/>
            </w:pPr>
          </w:p>
        </w:tc>
        <w:tc>
          <w:tcPr>
            <w:tcW w:w="4139" w:type="dxa"/>
            <w:tcMar>
              <w:top w:w="0" w:type="dxa"/>
              <w:left w:w="108" w:type="dxa"/>
              <w:bottom w:w="0" w:type="dxa"/>
              <w:right w:w="108" w:type="dxa"/>
            </w:tcMar>
            <w:vAlign w:val="center"/>
            <w:hideMark/>
          </w:tcPr>
          <w:p w:rsidR="00B87BFD" w:rsidRPr="00CF4235" w:rsidRDefault="008660C0" w:rsidP="00CF4235">
            <w:pPr>
              <w:ind w:firstLine="0"/>
              <w:jc w:val="left"/>
            </w:pPr>
            <w:hyperlink r:id="rId304" w:history="1">
              <w:r w:rsidR="00B87BFD" w:rsidRPr="00CF4235">
                <w:t>Государственное управление</w:t>
              </w:r>
            </w:hyperlink>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pPr>
            <w:r w:rsidRPr="00CF4235">
              <w:t>3.8.1</w:t>
            </w:r>
          </w:p>
        </w:tc>
        <w:tc>
          <w:tcPr>
            <w:tcW w:w="1843"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1 000</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100 000</w:t>
            </w:r>
          </w:p>
        </w:tc>
        <w:tc>
          <w:tcPr>
            <w:tcW w:w="3123"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60%</w:t>
            </w:r>
          </w:p>
        </w:tc>
        <w:tc>
          <w:tcPr>
            <w:tcW w:w="1560"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3</w:t>
            </w:r>
          </w:p>
        </w:tc>
      </w:tr>
      <w:tr w:rsidR="00B87BFD" w:rsidRPr="00CF4235" w:rsidTr="00CA382C">
        <w:trPr>
          <w:trHeight w:val="484"/>
        </w:trPr>
        <w:tc>
          <w:tcPr>
            <w:tcW w:w="647" w:type="dxa"/>
            <w:tcMar>
              <w:top w:w="0" w:type="dxa"/>
              <w:left w:w="108" w:type="dxa"/>
              <w:bottom w:w="0" w:type="dxa"/>
              <w:right w:w="108" w:type="dxa"/>
            </w:tcMar>
            <w:vAlign w:val="center"/>
            <w:hideMark/>
          </w:tcPr>
          <w:p w:rsidR="00B87BFD" w:rsidRPr="00CF4235" w:rsidRDefault="00B87BFD" w:rsidP="004B7702">
            <w:pPr>
              <w:pStyle w:val="affffff3"/>
              <w:numPr>
                <w:ilvl w:val="0"/>
                <w:numId w:val="54"/>
              </w:numPr>
              <w:ind w:left="0" w:firstLine="0"/>
            </w:pPr>
          </w:p>
        </w:tc>
        <w:tc>
          <w:tcPr>
            <w:tcW w:w="4139" w:type="dxa"/>
            <w:tcMar>
              <w:top w:w="0" w:type="dxa"/>
              <w:left w:w="108" w:type="dxa"/>
              <w:bottom w:w="0" w:type="dxa"/>
              <w:right w:w="108" w:type="dxa"/>
            </w:tcMar>
            <w:vAlign w:val="center"/>
            <w:hideMark/>
          </w:tcPr>
          <w:p w:rsidR="00B87BFD" w:rsidRPr="00CF4235" w:rsidRDefault="00B87BFD" w:rsidP="00CF4235">
            <w:pPr>
              <w:ind w:firstLine="0"/>
              <w:jc w:val="left"/>
            </w:pPr>
            <w:r w:rsidRPr="00CF4235">
              <w:t>Представительская деятельность</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pPr>
            <w:r w:rsidRPr="00CF4235">
              <w:t>3.8.2</w:t>
            </w:r>
          </w:p>
        </w:tc>
        <w:tc>
          <w:tcPr>
            <w:tcW w:w="1843"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1 000</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100 000</w:t>
            </w:r>
          </w:p>
        </w:tc>
        <w:tc>
          <w:tcPr>
            <w:tcW w:w="3123"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60%</w:t>
            </w:r>
          </w:p>
        </w:tc>
        <w:tc>
          <w:tcPr>
            <w:tcW w:w="1560" w:type="dxa"/>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3</w:t>
            </w:r>
          </w:p>
        </w:tc>
      </w:tr>
      <w:tr w:rsidR="00B87BFD" w:rsidRPr="00CF4235" w:rsidTr="00CA382C">
        <w:trPr>
          <w:trHeight w:val="484"/>
        </w:trPr>
        <w:tc>
          <w:tcPr>
            <w:tcW w:w="647" w:type="dxa"/>
            <w:tcMar>
              <w:top w:w="0" w:type="dxa"/>
              <w:left w:w="108" w:type="dxa"/>
              <w:bottom w:w="0" w:type="dxa"/>
              <w:right w:w="108" w:type="dxa"/>
            </w:tcMar>
            <w:vAlign w:val="center"/>
            <w:hideMark/>
          </w:tcPr>
          <w:p w:rsidR="00B87BFD" w:rsidRPr="00CF4235" w:rsidRDefault="00B87BFD" w:rsidP="004B7702">
            <w:pPr>
              <w:pStyle w:val="affffff3"/>
              <w:numPr>
                <w:ilvl w:val="0"/>
                <w:numId w:val="54"/>
              </w:numPr>
              <w:ind w:left="0" w:firstLine="0"/>
              <w:rPr>
                <w:rFonts w:eastAsiaTheme="minorHAnsi"/>
              </w:rPr>
            </w:pPr>
          </w:p>
        </w:tc>
        <w:tc>
          <w:tcPr>
            <w:tcW w:w="4139" w:type="dxa"/>
            <w:tcMar>
              <w:top w:w="0" w:type="dxa"/>
              <w:left w:w="108" w:type="dxa"/>
              <w:bottom w:w="0" w:type="dxa"/>
              <w:right w:w="108" w:type="dxa"/>
            </w:tcMar>
            <w:vAlign w:val="center"/>
            <w:hideMark/>
          </w:tcPr>
          <w:p w:rsidR="00B87BFD" w:rsidRPr="00CF4235" w:rsidRDefault="00B87BFD" w:rsidP="00CF4235">
            <w:pPr>
              <w:ind w:firstLine="0"/>
              <w:jc w:val="left"/>
              <w:rPr>
                <w:rFonts w:eastAsiaTheme="minorHAnsi"/>
              </w:rPr>
            </w:pPr>
            <w:r w:rsidRPr="00CF4235">
              <w:t>Банковская и страховая деятельность</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4.5</w:t>
            </w:r>
          </w:p>
        </w:tc>
        <w:tc>
          <w:tcPr>
            <w:tcW w:w="1843"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1 000</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10 000</w:t>
            </w:r>
          </w:p>
        </w:tc>
        <w:tc>
          <w:tcPr>
            <w:tcW w:w="3123"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60%</w:t>
            </w:r>
          </w:p>
        </w:tc>
        <w:tc>
          <w:tcPr>
            <w:tcW w:w="1560"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3</w:t>
            </w:r>
          </w:p>
        </w:tc>
      </w:tr>
      <w:tr w:rsidR="00B87BFD" w:rsidRPr="00CF4235" w:rsidTr="00CA382C">
        <w:trPr>
          <w:trHeight w:val="484"/>
        </w:trPr>
        <w:tc>
          <w:tcPr>
            <w:tcW w:w="647" w:type="dxa"/>
            <w:tcMar>
              <w:top w:w="0" w:type="dxa"/>
              <w:left w:w="108" w:type="dxa"/>
              <w:bottom w:w="0" w:type="dxa"/>
              <w:right w:w="108" w:type="dxa"/>
            </w:tcMar>
            <w:vAlign w:val="center"/>
            <w:hideMark/>
          </w:tcPr>
          <w:p w:rsidR="00B87BFD" w:rsidRPr="00CF4235" w:rsidRDefault="00B87BFD" w:rsidP="004B7702">
            <w:pPr>
              <w:pStyle w:val="affffff3"/>
              <w:numPr>
                <w:ilvl w:val="0"/>
                <w:numId w:val="54"/>
              </w:numPr>
              <w:ind w:left="0" w:firstLine="0"/>
              <w:rPr>
                <w:rFonts w:eastAsiaTheme="minorHAnsi"/>
              </w:rPr>
            </w:pPr>
          </w:p>
        </w:tc>
        <w:tc>
          <w:tcPr>
            <w:tcW w:w="4139" w:type="dxa"/>
            <w:tcMar>
              <w:top w:w="0" w:type="dxa"/>
              <w:left w:w="108" w:type="dxa"/>
              <w:bottom w:w="0" w:type="dxa"/>
              <w:right w:w="108" w:type="dxa"/>
            </w:tcMar>
            <w:vAlign w:val="center"/>
            <w:hideMark/>
          </w:tcPr>
          <w:p w:rsidR="00B87BFD" w:rsidRPr="00CF4235" w:rsidRDefault="00B87BFD" w:rsidP="00CF4235">
            <w:pPr>
              <w:ind w:firstLine="0"/>
              <w:jc w:val="left"/>
              <w:rPr>
                <w:rFonts w:eastAsiaTheme="minorHAnsi"/>
              </w:rPr>
            </w:pPr>
            <w:r w:rsidRPr="00CF4235">
              <w:t>Развлечения</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4.8</w:t>
            </w:r>
          </w:p>
        </w:tc>
        <w:tc>
          <w:tcPr>
            <w:tcW w:w="1843"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1 000</w:t>
            </w:r>
          </w:p>
        </w:tc>
        <w:tc>
          <w:tcPr>
            <w:tcW w:w="1559"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10 000</w:t>
            </w:r>
          </w:p>
        </w:tc>
        <w:tc>
          <w:tcPr>
            <w:tcW w:w="3123"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55%</w:t>
            </w:r>
          </w:p>
        </w:tc>
        <w:tc>
          <w:tcPr>
            <w:tcW w:w="1560" w:type="dxa"/>
            <w:tcMar>
              <w:top w:w="0" w:type="dxa"/>
              <w:left w:w="108" w:type="dxa"/>
              <w:bottom w:w="0" w:type="dxa"/>
              <w:right w:w="108" w:type="dxa"/>
            </w:tcMar>
            <w:vAlign w:val="center"/>
            <w:hideMark/>
          </w:tcPr>
          <w:p w:rsidR="00B87BFD" w:rsidRPr="00CF4235" w:rsidRDefault="00B87BFD" w:rsidP="00CF4235">
            <w:pPr>
              <w:ind w:firstLine="0"/>
              <w:jc w:val="center"/>
              <w:rPr>
                <w:rFonts w:eastAsiaTheme="minorHAnsi"/>
              </w:rPr>
            </w:pPr>
            <w:r w:rsidRPr="00CF4235">
              <w:t>3</w:t>
            </w:r>
          </w:p>
        </w:tc>
      </w:tr>
      <w:tr w:rsidR="002B258E" w:rsidRPr="00CF4235" w:rsidTr="00CA382C">
        <w:trPr>
          <w:trHeight w:val="484"/>
        </w:trPr>
        <w:tc>
          <w:tcPr>
            <w:tcW w:w="647" w:type="dxa"/>
            <w:tcMar>
              <w:top w:w="0" w:type="dxa"/>
              <w:left w:w="108" w:type="dxa"/>
              <w:bottom w:w="0" w:type="dxa"/>
              <w:right w:w="108" w:type="dxa"/>
            </w:tcMar>
            <w:vAlign w:val="center"/>
            <w:hideMark/>
          </w:tcPr>
          <w:p w:rsidR="002B258E" w:rsidRPr="00CF4235" w:rsidRDefault="002B258E" w:rsidP="004B7702">
            <w:pPr>
              <w:pStyle w:val="affffff3"/>
              <w:numPr>
                <w:ilvl w:val="0"/>
                <w:numId w:val="54"/>
              </w:numPr>
              <w:ind w:left="0" w:firstLine="0"/>
            </w:pPr>
          </w:p>
        </w:tc>
        <w:tc>
          <w:tcPr>
            <w:tcW w:w="4139" w:type="dxa"/>
            <w:tcMar>
              <w:top w:w="0" w:type="dxa"/>
              <w:left w:w="108" w:type="dxa"/>
              <w:bottom w:w="0" w:type="dxa"/>
              <w:right w:w="108" w:type="dxa"/>
            </w:tcMar>
            <w:vAlign w:val="center"/>
            <w:hideMark/>
          </w:tcPr>
          <w:p w:rsidR="002B258E" w:rsidRPr="00CF4235" w:rsidRDefault="008660C0" w:rsidP="00CF4235">
            <w:pPr>
              <w:ind w:firstLine="0"/>
              <w:jc w:val="left"/>
            </w:pPr>
            <w:hyperlink r:id="rId305" w:history="1">
              <w:r w:rsidR="002B258E" w:rsidRPr="00CF4235">
                <w:t>Развлекательные мероприятия</w:t>
              </w:r>
            </w:hyperlink>
          </w:p>
        </w:tc>
        <w:tc>
          <w:tcPr>
            <w:tcW w:w="1559" w:type="dxa"/>
            <w:tcMar>
              <w:top w:w="0" w:type="dxa"/>
              <w:left w:w="108" w:type="dxa"/>
              <w:bottom w:w="0" w:type="dxa"/>
              <w:right w:w="108" w:type="dxa"/>
            </w:tcMar>
            <w:vAlign w:val="center"/>
            <w:hideMark/>
          </w:tcPr>
          <w:p w:rsidR="002B258E" w:rsidRPr="00CF4235" w:rsidRDefault="008660C0" w:rsidP="00CF4235">
            <w:pPr>
              <w:ind w:firstLine="0"/>
              <w:jc w:val="center"/>
            </w:pPr>
            <w:hyperlink r:id="rId306" w:history="1">
              <w:r w:rsidR="002B258E" w:rsidRPr="00CF4235">
                <w:t>4.8.1</w:t>
              </w:r>
            </w:hyperlink>
          </w:p>
        </w:tc>
        <w:tc>
          <w:tcPr>
            <w:tcW w:w="1843" w:type="dxa"/>
            <w:tcMar>
              <w:top w:w="0" w:type="dxa"/>
              <w:left w:w="108" w:type="dxa"/>
              <w:bottom w:w="0" w:type="dxa"/>
              <w:right w:w="108" w:type="dxa"/>
            </w:tcMar>
            <w:vAlign w:val="center"/>
            <w:hideMark/>
          </w:tcPr>
          <w:p w:rsidR="002B258E" w:rsidRPr="00CF4235" w:rsidRDefault="002B258E" w:rsidP="00CF4235">
            <w:pPr>
              <w:ind w:firstLine="0"/>
              <w:jc w:val="center"/>
            </w:pPr>
            <w:r w:rsidRPr="00CF4235">
              <w:rPr>
                <w:szCs w:val="20"/>
              </w:rPr>
              <w:t>5 000</w:t>
            </w:r>
          </w:p>
        </w:tc>
        <w:tc>
          <w:tcPr>
            <w:tcW w:w="1559" w:type="dxa"/>
            <w:tcMar>
              <w:top w:w="0" w:type="dxa"/>
              <w:left w:w="108" w:type="dxa"/>
              <w:bottom w:w="0" w:type="dxa"/>
              <w:right w:w="108" w:type="dxa"/>
            </w:tcMar>
            <w:vAlign w:val="center"/>
            <w:hideMark/>
          </w:tcPr>
          <w:p w:rsidR="002B258E" w:rsidRPr="00CF4235" w:rsidRDefault="002B258E" w:rsidP="00CF4235">
            <w:pPr>
              <w:ind w:firstLine="0"/>
              <w:jc w:val="center"/>
            </w:pPr>
            <w:r w:rsidRPr="00CF4235">
              <w:rPr>
                <w:szCs w:val="20"/>
              </w:rPr>
              <w:t>100 000</w:t>
            </w:r>
          </w:p>
        </w:tc>
        <w:tc>
          <w:tcPr>
            <w:tcW w:w="3123" w:type="dxa"/>
            <w:tcMar>
              <w:top w:w="0" w:type="dxa"/>
              <w:left w:w="108" w:type="dxa"/>
              <w:bottom w:w="0" w:type="dxa"/>
              <w:right w:w="108" w:type="dxa"/>
            </w:tcMar>
            <w:vAlign w:val="center"/>
            <w:hideMark/>
          </w:tcPr>
          <w:p w:rsidR="002B258E" w:rsidRPr="00CF4235" w:rsidRDefault="002B258E" w:rsidP="00CF4235">
            <w:pPr>
              <w:ind w:firstLine="0"/>
              <w:jc w:val="center"/>
            </w:pPr>
            <w:r w:rsidRPr="00CF4235">
              <w:rPr>
                <w:szCs w:val="20"/>
              </w:rPr>
              <w:t>55%</w:t>
            </w:r>
          </w:p>
        </w:tc>
        <w:tc>
          <w:tcPr>
            <w:tcW w:w="1560" w:type="dxa"/>
            <w:tcMar>
              <w:top w:w="0" w:type="dxa"/>
              <w:left w:w="108" w:type="dxa"/>
              <w:bottom w:w="0" w:type="dxa"/>
              <w:right w:w="108" w:type="dxa"/>
            </w:tcMar>
            <w:vAlign w:val="center"/>
            <w:hideMark/>
          </w:tcPr>
          <w:p w:rsidR="002B258E" w:rsidRPr="00CF4235" w:rsidRDefault="002B258E" w:rsidP="00CF4235">
            <w:pPr>
              <w:ind w:firstLine="0"/>
              <w:jc w:val="center"/>
            </w:pPr>
            <w:r w:rsidRPr="00CF4235">
              <w:rPr>
                <w:szCs w:val="20"/>
              </w:rPr>
              <w:t>3</w:t>
            </w:r>
          </w:p>
        </w:tc>
      </w:tr>
    </w:tbl>
    <w:p w:rsidR="00A654B2" w:rsidRPr="00CF4235" w:rsidRDefault="00A654B2" w:rsidP="00CF4235">
      <w:pPr>
        <w:ind w:firstLine="708"/>
      </w:pPr>
    </w:p>
    <w:p w:rsidR="00817FB2" w:rsidRDefault="00817FB2" w:rsidP="00817FB2">
      <w:pPr>
        <w:ind w:firstLine="708"/>
      </w:pPr>
      <w:bookmarkStart w:id="194" w:name="_Toc435034434"/>
      <w:bookmarkStart w:id="195" w:name="_Toc443062490"/>
      <w:r w:rsidRPr="00CF4235">
        <w:t>Показатели по параметрам застройки зоны О-2</w:t>
      </w:r>
      <w:r>
        <w:t>Б</w:t>
      </w:r>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817FB2" w:rsidRDefault="00817FB2" w:rsidP="006011AF">
      <w:pPr>
        <w:overflowPunct w:val="0"/>
        <w:autoSpaceDE w:val="0"/>
        <w:autoSpaceDN w:val="0"/>
        <w:adjustRightInd w:val="0"/>
        <w:jc w:val="center"/>
        <w:outlineLvl w:val="0"/>
        <w:rPr>
          <w:rFonts w:asciiTheme="minorHAnsi" w:hAnsiTheme="minorHAnsi" w:cs="HelvDL"/>
        </w:rPr>
      </w:pPr>
    </w:p>
    <w:p w:rsidR="00A654B2" w:rsidRPr="00CF4235" w:rsidRDefault="00A654B2" w:rsidP="006011AF">
      <w:pPr>
        <w:overflowPunct w:val="0"/>
        <w:autoSpaceDE w:val="0"/>
        <w:autoSpaceDN w:val="0"/>
        <w:adjustRightInd w:val="0"/>
        <w:jc w:val="center"/>
        <w:outlineLvl w:val="0"/>
        <w:rPr>
          <w:rFonts w:ascii="HelvDL" w:hAnsi="HelvDL" w:cs="HelvDL"/>
        </w:rPr>
      </w:pPr>
      <w:r w:rsidRPr="00CF4235">
        <w:rPr>
          <w:rFonts w:ascii="HelvDL" w:hAnsi="HelvDL" w:cs="HelvDL"/>
        </w:rPr>
        <w:t>О</w:t>
      </w:r>
      <w:r w:rsidRPr="00CF4235">
        <w:rPr>
          <w:rFonts w:cs="HelvDL"/>
        </w:rPr>
        <w:t>-3</w:t>
      </w:r>
      <w:r w:rsidRPr="00CF4235">
        <w:rPr>
          <w:rFonts w:ascii="HelvDL" w:hAnsi="HelvDL" w:cs="HelvDL"/>
        </w:rPr>
        <w:t xml:space="preserve"> – ЗОНА ОБЪЕКТОВ ФИЗИЧЕСКОЙ КУЛЬТУРЫ И МАССОВОГО СПОРТА</w:t>
      </w:r>
    </w:p>
    <w:p w:rsidR="00A654B2" w:rsidRPr="00CF4235" w:rsidRDefault="00A654B2" w:rsidP="00CF4235">
      <w:pPr>
        <w:ind w:firstLine="708"/>
        <w:rPr>
          <w:iCs/>
        </w:rPr>
      </w:pPr>
    </w:p>
    <w:p w:rsidR="00A654B2" w:rsidRPr="00CF4235" w:rsidRDefault="00A654B2" w:rsidP="00CF4235">
      <w:pPr>
        <w:ind w:firstLine="708"/>
      </w:pPr>
      <w:r w:rsidRPr="00CF4235">
        <w:rPr>
          <w:iCs/>
        </w:rPr>
        <w:t xml:space="preserve">Зона </w:t>
      </w:r>
      <w:r w:rsidRPr="00CF4235">
        <w:t>объектов физической культуры и массового спорта</w:t>
      </w:r>
      <w:r w:rsidRPr="00CF4235">
        <w:rPr>
          <w:iCs/>
        </w:rPr>
        <w:t xml:space="preserve"> О-3 установлена для обеспечения условий размещения объектов </w:t>
      </w:r>
      <w:r w:rsidRPr="00CF4235">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13"/>
        <w:gridCol w:w="71"/>
        <w:gridCol w:w="1878"/>
        <w:gridCol w:w="248"/>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gridSpan w:val="2"/>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764AEB"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w:t>
            </w:r>
          </w:p>
        </w:tc>
      </w:tr>
      <w:tr w:rsidR="00D7057A"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5.1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5C10D9"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307" w:history="1">
              <w:r w:rsidR="005C10D9" w:rsidRPr="00CF4235">
                <w:t>Обеспечение спортивно-зрелищных мероприятий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5C10D9"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308" w:history="1">
              <w:r w:rsidR="005C10D9"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737E80"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09"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10" w:history="1">
              <w:r w:rsidR="00737E80"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737E80">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11" w:history="1">
              <w:r w:rsidR="00737E80" w:rsidRPr="00CF4235">
                <w:t>Водный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737E80">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12" w:history="1">
              <w:r w:rsidR="00737E80" w:rsidRPr="00CF4235">
                <w:t>Спортивные базы</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r w:rsidR="00737E80"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10 000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 w:val="22"/>
                <w:szCs w:val="22"/>
              </w:rPr>
            </w:pPr>
            <w:r w:rsidRPr="00CF4235">
              <w:rPr>
                <w:sz w:val="22"/>
                <w:szCs w:val="22"/>
              </w:rPr>
              <w:t>Не подлежит установлению</w:t>
            </w:r>
          </w:p>
        </w:tc>
      </w:tr>
      <w:tr w:rsidR="00737E80" w:rsidRPr="00CF4235" w:rsidTr="00145945">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737E80"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12.0</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6F6BD9" w:rsidRPr="00CF4235" w:rsidTr="00CF4235">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13"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5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14"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left"/>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A654B2" w:rsidRPr="00CF4235" w:rsidRDefault="00A654B2" w:rsidP="00CF4235">
      <w:pPr>
        <w:rPr>
          <w:shd w:val="clear" w:color="auto" w:fill="FFFFFF"/>
        </w:rPr>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4B2" w:rsidRPr="00CF4235" w:rsidRDefault="00A654B2"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2B258E" w:rsidRPr="00CF4235" w:rsidTr="00F7232A">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315"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316" w:history="1">
              <w:r w:rsidR="002B258E" w:rsidRPr="00CF4235">
                <w:t>4.8.1</w:t>
              </w:r>
            </w:hyperlink>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F7232A">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58E" w:rsidRPr="00CF4235" w:rsidRDefault="002B258E"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A25FD7" w:rsidRPr="00CF4235" w:rsidTr="00F7232A">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5FD7" w:rsidRPr="00CF4235" w:rsidRDefault="00A25FD7"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3</w:t>
            </w:r>
          </w:p>
        </w:tc>
      </w:tr>
      <w:tr w:rsidR="00737E80" w:rsidRPr="00CF4235" w:rsidTr="00F7232A">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17" w:history="1">
              <w:r w:rsidR="00737E80" w:rsidRPr="00CF4235">
                <w:t>Авиационный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5.1.6</w:t>
            </w:r>
          </w:p>
        </w:tc>
        <w:tc>
          <w:tcPr>
            <w:tcW w:w="1985"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bl>
    <w:p w:rsidR="00A654B2" w:rsidRPr="00CF4235" w:rsidRDefault="00A654B2" w:rsidP="00CF4235">
      <w:pPr>
        <w:ind w:firstLine="0"/>
        <w:jc w:val="left"/>
      </w:pPr>
    </w:p>
    <w:p w:rsidR="00A654B2" w:rsidRPr="00CF4235" w:rsidRDefault="00A654B2" w:rsidP="00CF4235">
      <w:pPr>
        <w:ind w:firstLine="708"/>
      </w:pPr>
      <w:r w:rsidRPr="00CF4235">
        <w:lastRenderedPageBreak/>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overflowPunct w:val="0"/>
        <w:autoSpaceDE w:val="0"/>
        <w:autoSpaceDN w:val="0"/>
        <w:adjustRightInd w:val="0"/>
        <w:ind w:firstLine="708"/>
        <w:rPr>
          <w:rFonts w:ascii="HelvDL" w:hAnsi="HelvDL" w:cs="HelvDL"/>
          <w:b/>
        </w:rPr>
      </w:pPr>
    </w:p>
    <w:p w:rsidR="00A654B2" w:rsidRPr="00CF4235" w:rsidRDefault="00A654B2" w:rsidP="00CF4235">
      <w:pPr>
        <w:ind w:firstLine="737"/>
        <w:jc w:val="center"/>
      </w:pPr>
      <w:r w:rsidRPr="00CF4235">
        <w:br w:type="page"/>
      </w:r>
    </w:p>
    <w:p w:rsidR="00A654B2" w:rsidRPr="00CF4235" w:rsidRDefault="00A654B2" w:rsidP="006011AF">
      <w:pPr>
        <w:ind w:firstLine="737"/>
        <w:jc w:val="center"/>
        <w:outlineLvl w:val="0"/>
      </w:pPr>
      <w:r w:rsidRPr="00CF4235">
        <w:lastRenderedPageBreak/>
        <w:t>О-4 – ЗОНА ОБЪЕКТОВ ОТДЫХА И ТУРИЗМА</w:t>
      </w:r>
    </w:p>
    <w:p w:rsidR="00A654B2" w:rsidRPr="00CF4235" w:rsidRDefault="00A654B2" w:rsidP="00CF4235">
      <w:pPr>
        <w:ind w:firstLine="708"/>
        <w:rPr>
          <w:iCs/>
        </w:rPr>
      </w:pPr>
    </w:p>
    <w:p w:rsidR="00A654B2" w:rsidRPr="00CF4235" w:rsidRDefault="00A654B2" w:rsidP="00CF4235">
      <w:pPr>
        <w:ind w:firstLine="708"/>
      </w:pPr>
      <w:proofErr w:type="gramStart"/>
      <w:r w:rsidRPr="00CF4235">
        <w:rPr>
          <w:iCs/>
        </w:rPr>
        <w:t xml:space="preserve">Зона </w:t>
      </w:r>
      <w:r w:rsidRPr="00CF4235">
        <w:t>объектов отдыха и туризма</w:t>
      </w:r>
      <w:r w:rsidRPr="00CF4235">
        <w:rPr>
          <w:iCs/>
        </w:rPr>
        <w:t xml:space="preserve"> О-4 установлена для размещения </w:t>
      </w:r>
      <w:r w:rsidRPr="00CF4235">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CF4235">
        <w:rPr>
          <w:iCs/>
        </w:rPr>
        <w:t xml:space="preserve">для размещения </w:t>
      </w:r>
      <w:r w:rsidRPr="00CF4235">
        <w:t>объектов</w:t>
      </w:r>
      <w:r w:rsidRPr="00CF4235">
        <w:rPr>
          <w:iCs/>
        </w:rPr>
        <w:t xml:space="preserve"> санаторно-курортного лечения</w:t>
      </w:r>
      <w:r w:rsidRPr="00CF4235">
        <w:t xml:space="preserve"> в профилактических, лечебных и реабилитационных целях. </w:t>
      </w:r>
      <w:proofErr w:type="gramEnd"/>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13"/>
        <w:gridCol w:w="71"/>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gridSpan w:val="2"/>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764AEB"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w:t>
            </w:r>
          </w:p>
        </w:tc>
      </w:tr>
      <w:tr w:rsidR="00D7057A"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D7057A"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D7057A" w:rsidRPr="00CF4235" w:rsidRDefault="00D7057A" w:rsidP="00CF4235">
            <w:pPr>
              <w:ind w:firstLine="0"/>
              <w:jc w:val="center"/>
              <w:rPr>
                <w:szCs w:val="20"/>
              </w:rPr>
            </w:pPr>
            <w:r w:rsidRPr="00CF4235">
              <w:rPr>
                <w:szCs w:val="20"/>
              </w:rPr>
              <w:t>3</w:t>
            </w:r>
          </w:p>
        </w:tc>
      </w:tr>
      <w:tr w:rsidR="005C10D9"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C10D9" w:rsidRPr="00CF4235" w:rsidRDefault="008660C0" w:rsidP="00CF4235">
            <w:pPr>
              <w:ind w:firstLine="0"/>
              <w:jc w:val="left"/>
            </w:pPr>
            <w:hyperlink r:id="rId318" w:history="1">
              <w:r w:rsidR="005C10D9" w:rsidRPr="00CF4235">
                <w:t>Обеспечение занятий спортом в помещениях</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5.1.2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C10D9" w:rsidRPr="00CF4235" w:rsidRDefault="005C10D9" w:rsidP="00CF4235">
            <w:pPr>
              <w:ind w:firstLine="0"/>
              <w:jc w:val="center"/>
            </w:pPr>
            <w:r w:rsidRPr="00CF4235">
              <w:rPr>
                <w:szCs w:val="20"/>
              </w:rPr>
              <w:t>3</w:t>
            </w:r>
          </w:p>
        </w:tc>
      </w:tr>
      <w:tr w:rsidR="00737E80"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19" w:history="1">
              <w:r w:rsidR="00737E80"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20" w:history="1">
              <w:r w:rsidR="00737E80"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8660C0" w:rsidP="00CF4235">
            <w:pPr>
              <w:ind w:firstLine="0"/>
              <w:jc w:val="left"/>
            </w:pPr>
            <w:hyperlink r:id="rId321" w:history="1">
              <w:r w:rsidR="00737E80" w:rsidRPr="00CF4235">
                <w:t>Водный спорт</w:t>
              </w:r>
            </w:hyperlink>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5.1.5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pPr>
            <w:r w:rsidRPr="00CF4235">
              <w:rPr>
                <w:szCs w:val="20"/>
              </w:rPr>
              <w:t>3</w:t>
            </w:r>
          </w:p>
        </w:tc>
      </w:tr>
      <w:tr w:rsidR="00737E80" w:rsidRPr="00CF4235" w:rsidTr="00F7232A">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10 000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lang w:val="en-US"/>
              </w:rPr>
            </w:pPr>
            <w:r w:rsidRPr="00CF4235">
              <w:rPr>
                <w:szCs w:val="20"/>
              </w:rPr>
              <w:t>20</w:t>
            </w:r>
            <w:r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r w:rsidR="00737E80" w:rsidRPr="00CF4235" w:rsidTr="00F7232A">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10 000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r w:rsidR="00737E80" w:rsidRPr="00CF4235" w:rsidTr="00F7232A">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10 000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r w:rsidR="00737E80" w:rsidRPr="00CF4235" w:rsidTr="00145945">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6.8</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подлежит установлению</w:t>
            </w:r>
          </w:p>
        </w:tc>
      </w:tr>
      <w:tr w:rsidR="00737E80" w:rsidRPr="00CF4235" w:rsidTr="00F7232A">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left"/>
              <w:rPr>
                <w:szCs w:val="20"/>
              </w:rPr>
            </w:pPr>
            <w:r w:rsidRPr="00CF4235">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center"/>
              <w:rPr>
                <w:szCs w:val="20"/>
              </w:rPr>
            </w:pPr>
            <w:r w:rsidRPr="00CF4235">
              <w:rPr>
                <w:szCs w:val="20"/>
              </w:rPr>
              <w:t>9.2</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center"/>
              <w:rPr>
                <w:sz w:val="22"/>
                <w:szCs w:val="20"/>
              </w:rPr>
            </w:pPr>
            <w:r w:rsidRPr="00CF4235">
              <w:rPr>
                <w:sz w:val="22"/>
                <w:szCs w:val="20"/>
              </w:rPr>
              <w:t>Не подлежит установлению</w:t>
            </w:r>
          </w:p>
        </w:tc>
      </w:tr>
      <w:tr w:rsidR="00737E80"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9.2.1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5 000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E80" w:rsidRPr="00CF4235" w:rsidRDefault="00737E80"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3</w:t>
            </w:r>
          </w:p>
        </w:tc>
      </w:tr>
      <w:tr w:rsidR="00737E80" w:rsidRPr="00CF4235" w:rsidTr="00F7232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9.3</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737E80"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12.0</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737E80" w:rsidRPr="00CF4235" w:rsidRDefault="00737E80" w:rsidP="00CF4235">
            <w:pPr>
              <w:ind w:firstLine="0"/>
              <w:jc w:val="center"/>
              <w:rPr>
                <w:szCs w:val="20"/>
              </w:rPr>
            </w:pPr>
            <w:r w:rsidRPr="00CF4235">
              <w:rPr>
                <w:szCs w:val="20"/>
              </w:rPr>
              <w:t>Не распространяется</w:t>
            </w:r>
          </w:p>
        </w:tc>
      </w:tr>
      <w:tr w:rsidR="006F6BD9"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22"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5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23"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left"/>
        <w:rPr>
          <w:i/>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D7057A" w:rsidRPr="00CF4235">
        <w:t>Предоставление коммунальных услуг</w:t>
      </w:r>
      <w:r w:rsidRPr="00CF4235">
        <w:t xml:space="preserve"> – 3.1</w:t>
      </w:r>
      <w:r w:rsidR="00D7057A"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CA382C" w:rsidRPr="00CF4235" w:rsidRDefault="00CA382C" w:rsidP="00CF4235">
      <w:pPr>
        <w:ind w:firstLine="0"/>
        <w:jc w:val="center"/>
      </w:pPr>
    </w:p>
    <w:p w:rsidR="00CF4235" w:rsidRDefault="00CF4235">
      <w:pPr>
        <w:ind w:firstLine="0"/>
        <w:jc w:val="left"/>
      </w:pPr>
      <w:r>
        <w:br w:type="page"/>
      </w:r>
    </w:p>
    <w:p w:rsidR="00A654B2" w:rsidRPr="00CF4235" w:rsidRDefault="00A654B2" w:rsidP="006011AF">
      <w:pPr>
        <w:ind w:firstLine="0"/>
        <w:jc w:val="center"/>
        <w:outlineLvl w:val="0"/>
      </w:pPr>
      <w:r w:rsidRPr="00CF4235">
        <w:lastRenderedPageBreak/>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2B258E"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324"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325" w:history="1">
              <w:r w:rsidR="002B258E" w:rsidRPr="00CF4235">
                <w:t>4.8.1</w:t>
              </w:r>
            </w:hyperlink>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258E" w:rsidRPr="00CF4235" w:rsidRDefault="002B258E"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A25FD7"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pPr>
            <w:r w:rsidRPr="00CF4235">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5FD7" w:rsidRPr="00CF4235" w:rsidRDefault="00A25FD7"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3</w:t>
            </w:r>
          </w:p>
        </w:tc>
      </w:tr>
      <w:tr w:rsidR="00A25FD7" w:rsidRPr="00CF4235" w:rsidTr="00CA382C">
        <w:trPr>
          <w:trHeight w:val="558"/>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Не подлежит установлению</w:t>
            </w:r>
          </w:p>
        </w:tc>
      </w:tr>
    </w:tbl>
    <w:p w:rsidR="00A654B2" w:rsidRPr="00CF4235" w:rsidRDefault="00A654B2" w:rsidP="00CF4235">
      <w:pPr>
        <w:ind w:firstLine="708"/>
      </w:pPr>
      <w:r w:rsidRPr="00CF4235">
        <w:t xml:space="preserve"> </w:t>
      </w:r>
    </w:p>
    <w:p w:rsidR="00A654B2" w:rsidRPr="00CF4235" w:rsidRDefault="00A654B2" w:rsidP="00CF4235">
      <w:pPr>
        <w:ind w:firstLine="708"/>
      </w:pPr>
      <w:r w:rsidRPr="00CF4235">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CF4235">
        <w:br w:type="page"/>
      </w:r>
    </w:p>
    <w:p w:rsidR="00A654B2" w:rsidRPr="00CF4235" w:rsidRDefault="00A654B2" w:rsidP="006011AF">
      <w:pPr>
        <w:pStyle w:val="29"/>
      </w:pPr>
      <w:bookmarkStart w:id="196" w:name="_Toc448241060"/>
      <w:bookmarkStart w:id="197" w:name="_Toc476621940"/>
      <w:bookmarkStart w:id="198" w:name="_Toc476663745"/>
      <w:bookmarkStart w:id="199" w:name="_Toc480825928"/>
      <w:bookmarkStart w:id="200" w:name="_Toc532900868"/>
      <w:bookmarkStart w:id="201" w:name="_Toc41123654"/>
      <w:r w:rsidRPr="00CF4235">
        <w:lastRenderedPageBreak/>
        <w:t>Статья 30. Градостроительные регламенты для производственных зон, зон коммунальной и транспортной инфраструктур</w:t>
      </w:r>
      <w:bookmarkEnd w:id="194"/>
      <w:bookmarkEnd w:id="195"/>
      <w:bookmarkEnd w:id="196"/>
      <w:bookmarkEnd w:id="197"/>
      <w:bookmarkEnd w:id="198"/>
      <w:bookmarkEnd w:id="199"/>
      <w:bookmarkEnd w:id="200"/>
      <w:bookmarkEnd w:id="201"/>
    </w:p>
    <w:p w:rsidR="00A654B2" w:rsidRPr="00CF4235" w:rsidRDefault="00A654B2" w:rsidP="00CF4235">
      <w:pPr>
        <w:ind w:firstLine="0"/>
        <w:jc w:val="center"/>
      </w:pPr>
    </w:p>
    <w:p w:rsidR="00A654B2" w:rsidRPr="00CF4235" w:rsidRDefault="00A654B2" w:rsidP="00CF4235">
      <w:pPr>
        <w:ind w:firstLine="708"/>
      </w:pPr>
      <w:r w:rsidRPr="00CF4235">
        <w:t xml:space="preserve">В состав производственных зон, зон </w:t>
      </w:r>
      <w:proofErr w:type="gramStart"/>
      <w:r w:rsidRPr="00CF4235">
        <w:t>коммунальной</w:t>
      </w:r>
      <w:proofErr w:type="gramEnd"/>
      <w:r w:rsidRPr="00CF4235">
        <w:t xml:space="preserve"> и транспортной инфраструктур включены:</w:t>
      </w:r>
    </w:p>
    <w:p w:rsidR="00A654B2" w:rsidRPr="00CF4235" w:rsidRDefault="00A654B2" w:rsidP="00CF4235">
      <w:pPr>
        <w:ind w:firstLine="708"/>
      </w:pPr>
      <w:r w:rsidRPr="00CF4235">
        <w:t>-</w:t>
      </w:r>
      <w:r w:rsidRPr="00CF4235">
        <w:tab/>
        <w:t>производственная зона (П);</w:t>
      </w:r>
    </w:p>
    <w:p w:rsidR="00A654B2" w:rsidRDefault="00A654B2" w:rsidP="00CF4235">
      <w:pPr>
        <w:ind w:firstLine="708"/>
      </w:pPr>
      <w:r w:rsidRPr="00CF4235">
        <w:t>-</w:t>
      </w:r>
      <w:r w:rsidRPr="00CF4235">
        <w:tab/>
        <w:t>коммунальная зона (К);</w:t>
      </w:r>
    </w:p>
    <w:p w:rsidR="00C250E7" w:rsidRDefault="000B0883" w:rsidP="00C250E7">
      <w:pPr>
        <w:ind w:firstLine="708"/>
      </w:pPr>
      <w:r w:rsidRPr="00CF4235">
        <w:t>-</w:t>
      </w:r>
      <w:r w:rsidRPr="00CF4235">
        <w:tab/>
        <w:t>коммунальная зона (К</w:t>
      </w:r>
      <w:r>
        <w:t>-1</w:t>
      </w:r>
      <w:r w:rsidRPr="00CF4235">
        <w:t>);</w:t>
      </w:r>
    </w:p>
    <w:p w:rsidR="00C250E7" w:rsidRDefault="00C250E7" w:rsidP="00C250E7">
      <w:pPr>
        <w:ind w:firstLine="708"/>
      </w:pPr>
      <w:r>
        <w:t xml:space="preserve">-         </w:t>
      </w:r>
      <w:r w:rsidRPr="00CF4235">
        <w:t>коммунальная зона (К</w:t>
      </w:r>
      <w:r>
        <w:t>-2</w:t>
      </w:r>
      <w:r w:rsidRPr="00CF4235">
        <w:t>);</w:t>
      </w:r>
    </w:p>
    <w:p w:rsidR="00A654B2" w:rsidRPr="00CF4235" w:rsidRDefault="00A654B2" w:rsidP="00CF4235">
      <w:pPr>
        <w:ind w:firstLine="708"/>
      </w:pPr>
      <w:r w:rsidRPr="00CF4235">
        <w:t>-</w:t>
      </w:r>
      <w:r w:rsidRPr="00CF4235">
        <w:tab/>
        <w:t>зона транспортной инфраструктуры (Т);</w:t>
      </w:r>
    </w:p>
    <w:p w:rsidR="00A654B2" w:rsidRPr="00CF4235" w:rsidRDefault="00A654B2" w:rsidP="00CF4235">
      <w:pPr>
        <w:ind w:firstLine="708"/>
      </w:pPr>
      <w:r w:rsidRPr="00CF4235">
        <w:t>-         зона транс</w:t>
      </w:r>
      <w:r w:rsidR="00817FB2">
        <w:t>портно-пересадочных узлов (Т-2).</w:t>
      </w:r>
    </w:p>
    <w:p w:rsidR="00A654B2" w:rsidRPr="00CF4235" w:rsidRDefault="00A654B2" w:rsidP="00CF4235">
      <w:pPr>
        <w:ind w:firstLine="708"/>
      </w:pPr>
    </w:p>
    <w:p w:rsidR="00A654B2" w:rsidRPr="00CF4235" w:rsidRDefault="00A654B2" w:rsidP="00CF4235">
      <w:pPr>
        <w:ind w:firstLine="708"/>
      </w:pPr>
    </w:p>
    <w:p w:rsidR="00A654B2" w:rsidRPr="00CF4235" w:rsidRDefault="00A654B2" w:rsidP="006011AF">
      <w:pPr>
        <w:ind w:firstLine="0"/>
        <w:jc w:val="center"/>
        <w:outlineLvl w:val="0"/>
      </w:pPr>
      <w:proofErr w:type="gramStart"/>
      <w:r w:rsidRPr="00CF4235">
        <w:t>П</w:t>
      </w:r>
      <w:proofErr w:type="gramEnd"/>
      <w:r w:rsidRPr="00CF4235">
        <w:t xml:space="preserve"> – ПРОИЗВОДСТВЕННАЯ ЗОНА</w:t>
      </w:r>
    </w:p>
    <w:p w:rsidR="00A654B2" w:rsidRPr="00CF4235" w:rsidRDefault="00A654B2" w:rsidP="00CF4235">
      <w:pPr>
        <w:ind w:firstLine="0"/>
        <w:jc w:val="left"/>
      </w:pPr>
    </w:p>
    <w:p w:rsidR="00A654B2" w:rsidRPr="00CF4235" w:rsidRDefault="00A654B2" w:rsidP="00CF4235">
      <w:pPr>
        <w:ind w:firstLine="708"/>
      </w:pPr>
      <w:r w:rsidRPr="00CF4235">
        <w:t xml:space="preserve">Производственная зона </w:t>
      </w:r>
      <w:proofErr w:type="gramStart"/>
      <w:r w:rsidRPr="00CF4235">
        <w:t>П</w:t>
      </w:r>
      <w:proofErr w:type="gramEnd"/>
      <w:r w:rsidRPr="00CF4235">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CF4235">
        <w:rPr>
          <w:szCs w:val="20"/>
        </w:rPr>
        <w:t>управленческой деятельности</w:t>
      </w:r>
      <w:r w:rsidRPr="00CF4235">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84"/>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764AEB"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w:t>
            </w:r>
          </w:p>
        </w:tc>
      </w:tr>
      <w:tr w:rsidR="0039616C"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4.9.1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A25FD7"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4.9.1.2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3</w:t>
            </w:r>
          </w:p>
        </w:tc>
      </w:tr>
      <w:tr w:rsidR="00A25FD7" w:rsidRPr="00CF4235" w:rsidTr="00F7232A">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4.9.1.4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10 0000</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pPr>
            <w:r w:rsidRPr="00CF4235">
              <w:rPr>
                <w:szCs w:val="20"/>
              </w:rPr>
              <w:t>3</w:t>
            </w:r>
          </w:p>
        </w:tc>
      </w:tr>
      <w:tr w:rsidR="00A25FD7" w:rsidRPr="00CF4235" w:rsidTr="00F7232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Недропользование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65%</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F7232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A25FD7" w:rsidRPr="00CF4235" w:rsidTr="002F582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Не подлежат установлению</w:t>
            </w:r>
          </w:p>
        </w:tc>
      </w:tr>
      <w:tr w:rsidR="00A25FD7" w:rsidRPr="00CF4235" w:rsidTr="00F7232A">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25FD7" w:rsidRPr="00CF4235" w:rsidRDefault="00A25FD7" w:rsidP="00CF4235">
            <w:pPr>
              <w:ind w:firstLine="0"/>
              <w:jc w:val="center"/>
              <w:rPr>
                <w:szCs w:val="20"/>
              </w:rPr>
            </w:pPr>
            <w:r w:rsidRPr="00CF4235">
              <w:rPr>
                <w:szCs w:val="20"/>
              </w:rPr>
              <w:t>3</w:t>
            </w:r>
          </w:p>
        </w:tc>
      </w:tr>
      <w:tr w:rsidR="002610B1" w:rsidRPr="00CF4235" w:rsidTr="002610B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pPr>
            <w:r w:rsidRPr="00CF4235">
              <w:t>Складские площадки</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6.9.1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t>Не подлежит установлению</w:t>
            </w:r>
          </w:p>
        </w:tc>
      </w:tr>
      <w:tr w:rsidR="002610B1"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rPr>
                <w:szCs w:val="20"/>
              </w:rPr>
            </w:pPr>
            <w:r w:rsidRPr="00CF4235">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6.11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3</w:t>
            </w:r>
          </w:p>
        </w:tc>
      </w:tr>
      <w:tr w:rsidR="002610B1"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pPr>
            <w:r w:rsidRPr="00CF4235">
              <w:t>Научно-производственная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6.12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3</w:t>
            </w:r>
          </w:p>
        </w:tc>
      </w:tr>
      <w:tr w:rsidR="002610B1" w:rsidRPr="00CF4235" w:rsidTr="00F7232A">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Не распространяется</w:t>
            </w:r>
          </w:p>
        </w:tc>
      </w:tr>
      <w:tr w:rsidR="002610B1"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Не распространяется</w:t>
            </w:r>
          </w:p>
        </w:tc>
      </w:tr>
      <w:tr w:rsidR="006F6BD9" w:rsidRPr="00CF4235" w:rsidTr="006F6BD9">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26"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5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27"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left"/>
        <w:rPr>
          <w:i/>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39616C" w:rsidRPr="00CF4235">
        <w:t>Предоставление коммунальных услуг</w:t>
      </w:r>
      <w:r w:rsidRPr="00CF4235">
        <w:t xml:space="preserve"> – 3.1</w:t>
      </w:r>
      <w:r w:rsidR="0039616C"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764AEB" w:rsidRPr="00CF4235" w:rsidRDefault="00764AEB" w:rsidP="00CF4235">
      <w:pPr>
        <w:ind w:firstLine="0"/>
      </w:pPr>
    </w:p>
    <w:p w:rsidR="00A654B2" w:rsidRPr="00CF4235" w:rsidRDefault="00CF4235" w:rsidP="000B0883">
      <w:pPr>
        <w:ind w:firstLine="0"/>
        <w:jc w:val="left"/>
      </w:pPr>
      <w:r>
        <w:br w:type="page"/>
      </w:r>
      <w:r w:rsidR="00A654B2" w:rsidRPr="00CF4235">
        <w:lastRenderedPageBreak/>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842"/>
        <w:gridCol w:w="2268"/>
        <w:gridCol w:w="1701"/>
      </w:tblGrid>
      <w:tr w:rsidR="00A654B2" w:rsidRPr="00CF4235" w:rsidTr="00CF4235">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CF4235">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842"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4B746E"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B746E" w:rsidRPr="00CF4235" w:rsidRDefault="008660C0" w:rsidP="00CF4235">
            <w:pPr>
              <w:ind w:firstLine="0"/>
              <w:jc w:val="left"/>
            </w:pPr>
            <w:hyperlink r:id="rId328" w:history="1">
              <w:r w:rsidR="004B746E" w:rsidRPr="00CF4235">
                <w:t>Общежития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pPr>
            <w:r w:rsidRPr="00CF4235">
              <w:t>3.2.4</w:t>
            </w:r>
          </w:p>
        </w:tc>
        <w:tc>
          <w:tcPr>
            <w:tcW w:w="1985"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 эт. - 60%</w:t>
            </w:r>
          </w:p>
          <w:p w:rsidR="004B746E" w:rsidRPr="00CF4235" w:rsidRDefault="004B746E" w:rsidP="00CF4235">
            <w:pPr>
              <w:ind w:firstLine="0"/>
              <w:jc w:val="center"/>
              <w:rPr>
                <w:szCs w:val="20"/>
              </w:rPr>
            </w:pPr>
            <w:r w:rsidRPr="00CF4235">
              <w:rPr>
                <w:szCs w:val="20"/>
              </w:rPr>
              <w:t>2 эт. - 50%</w:t>
            </w:r>
          </w:p>
          <w:p w:rsidR="004B746E" w:rsidRPr="00CF4235" w:rsidRDefault="004B746E" w:rsidP="00CF4235">
            <w:pPr>
              <w:ind w:firstLine="0"/>
              <w:jc w:val="center"/>
              <w:rPr>
                <w:szCs w:val="20"/>
              </w:rPr>
            </w:pPr>
            <w:r w:rsidRPr="00CF4235">
              <w:rPr>
                <w:szCs w:val="20"/>
              </w:rPr>
              <w:t>3 эт. - 45%</w:t>
            </w:r>
          </w:p>
          <w:p w:rsidR="004B746E" w:rsidRPr="00CF4235" w:rsidRDefault="004B746E" w:rsidP="00CF4235">
            <w:pPr>
              <w:ind w:firstLine="0"/>
              <w:jc w:val="center"/>
              <w:rPr>
                <w:szCs w:val="20"/>
              </w:rPr>
            </w:pPr>
            <w:r w:rsidRPr="00CF4235">
              <w:rPr>
                <w:szCs w:val="20"/>
              </w:rPr>
              <w:t>4 эт. - 41%</w:t>
            </w:r>
          </w:p>
          <w:p w:rsidR="004B746E" w:rsidRPr="00CF4235" w:rsidRDefault="004B746E" w:rsidP="00CF4235">
            <w:pPr>
              <w:ind w:firstLine="0"/>
              <w:jc w:val="center"/>
              <w:rPr>
                <w:szCs w:val="20"/>
              </w:rPr>
            </w:pPr>
            <w:r w:rsidRPr="00CF4235">
              <w:rPr>
                <w:szCs w:val="20"/>
              </w:rPr>
              <w:t>5 эт. - 37%</w:t>
            </w:r>
          </w:p>
          <w:p w:rsidR="004B746E" w:rsidRPr="00CF4235" w:rsidRDefault="004B746E" w:rsidP="00CF4235">
            <w:pPr>
              <w:ind w:firstLine="0"/>
              <w:jc w:val="center"/>
              <w:rPr>
                <w:szCs w:val="20"/>
              </w:rPr>
            </w:pPr>
            <w:r w:rsidRPr="00CF4235">
              <w:rPr>
                <w:szCs w:val="20"/>
              </w:rPr>
              <w:t>6 эт. - 34%</w:t>
            </w:r>
          </w:p>
          <w:p w:rsidR="004B746E" w:rsidRPr="00CF4235" w:rsidRDefault="004B746E" w:rsidP="00CF4235">
            <w:pPr>
              <w:ind w:firstLine="0"/>
              <w:jc w:val="center"/>
              <w:rPr>
                <w:szCs w:val="20"/>
              </w:rPr>
            </w:pPr>
            <w:r w:rsidRPr="00CF4235">
              <w:rPr>
                <w:szCs w:val="20"/>
              </w:rPr>
              <w:t>7 эт. - 31%</w:t>
            </w:r>
          </w:p>
          <w:p w:rsidR="004B746E" w:rsidRPr="00CF4235" w:rsidRDefault="004B746E" w:rsidP="00CF4235">
            <w:pPr>
              <w:ind w:firstLine="0"/>
              <w:jc w:val="center"/>
              <w:rPr>
                <w:szCs w:val="20"/>
              </w:rPr>
            </w:pPr>
            <w:r w:rsidRPr="00CF4235">
              <w:rPr>
                <w:szCs w:val="20"/>
              </w:rPr>
              <w:t>8 эт. - 29%</w:t>
            </w:r>
          </w:p>
          <w:p w:rsidR="004B746E" w:rsidRPr="00CF4235" w:rsidRDefault="004B746E" w:rsidP="00CF4235">
            <w:pPr>
              <w:ind w:firstLine="0"/>
              <w:jc w:val="center"/>
              <w:rPr>
                <w:szCs w:val="20"/>
              </w:rPr>
            </w:pPr>
            <w:r w:rsidRPr="00CF4235">
              <w:rPr>
                <w:szCs w:val="20"/>
              </w:rPr>
              <w:t>9 эт. - 27%</w:t>
            </w:r>
          </w:p>
          <w:p w:rsidR="004B746E" w:rsidRPr="00CF4235" w:rsidRDefault="004B746E" w:rsidP="00CF4235">
            <w:pPr>
              <w:ind w:firstLine="0"/>
              <w:jc w:val="center"/>
              <w:rPr>
                <w:szCs w:val="20"/>
              </w:rPr>
            </w:pPr>
            <w:r w:rsidRPr="00CF4235">
              <w:rPr>
                <w:szCs w:val="20"/>
              </w:rPr>
              <w:t>10 эт. - 25%</w:t>
            </w:r>
          </w:p>
          <w:p w:rsidR="004B746E" w:rsidRPr="00CF4235" w:rsidRDefault="004B746E" w:rsidP="00CF4235">
            <w:pPr>
              <w:ind w:firstLine="0"/>
              <w:jc w:val="center"/>
              <w:rPr>
                <w:szCs w:val="20"/>
              </w:rPr>
            </w:pPr>
            <w:r w:rsidRPr="00CF4235">
              <w:rPr>
                <w:szCs w:val="20"/>
              </w:rPr>
              <w:t xml:space="preserve">11 эт. - 24% </w:t>
            </w:r>
          </w:p>
          <w:p w:rsidR="004B746E" w:rsidRPr="00CF4235" w:rsidRDefault="004B746E" w:rsidP="00CF4235">
            <w:pPr>
              <w:ind w:firstLine="0"/>
              <w:jc w:val="center"/>
              <w:rPr>
                <w:szCs w:val="20"/>
              </w:rPr>
            </w:pPr>
            <w:r w:rsidRPr="00CF4235">
              <w:rPr>
                <w:szCs w:val="20"/>
              </w:rPr>
              <w:t>12 эт. - 22%</w:t>
            </w:r>
          </w:p>
          <w:p w:rsidR="004B746E" w:rsidRPr="00CF4235" w:rsidRDefault="004B746E" w:rsidP="00CF4235">
            <w:pPr>
              <w:ind w:firstLine="0"/>
              <w:jc w:val="center"/>
              <w:rPr>
                <w:szCs w:val="20"/>
              </w:rPr>
            </w:pPr>
            <w:r w:rsidRPr="00CF4235">
              <w:rPr>
                <w:szCs w:val="20"/>
              </w:rPr>
              <w:t>13 эт. - 21%</w:t>
            </w:r>
          </w:p>
          <w:p w:rsidR="004B746E" w:rsidRPr="00CF4235" w:rsidRDefault="004B746E" w:rsidP="00CF4235">
            <w:pPr>
              <w:ind w:firstLine="0"/>
              <w:jc w:val="center"/>
              <w:rPr>
                <w:szCs w:val="20"/>
              </w:rPr>
            </w:pPr>
            <w:r w:rsidRPr="00CF4235">
              <w:rPr>
                <w:szCs w:val="20"/>
              </w:rPr>
              <w:t>14 эт. - 20%</w:t>
            </w:r>
          </w:p>
          <w:p w:rsidR="004B746E" w:rsidRPr="00CF4235" w:rsidRDefault="004B746E" w:rsidP="00CF4235">
            <w:pPr>
              <w:ind w:firstLine="0"/>
              <w:jc w:val="center"/>
              <w:rPr>
                <w:szCs w:val="20"/>
              </w:rPr>
            </w:pPr>
            <w:r w:rsidRPr="00CF4235">
              <w:rPr>
                <w:szCs w:val="20"/>
              </w:rPr>
              <w:t>15 эт. - 19%</w:t>
            </w:r>
          </w:p>
          <w:p w:rsidR="004B746E" w:rsidRPr="00CF4235" w:rsidRDefault="004B746E" w:rsidP="00CF4235">
            <w:pPr>
              <w:ind w:firstLine="0"/>
              <w:jc w:val="center"/>
              <w:rPr>
                <w:szCs w:val="20"/>
              </w:rPr>
            </w:pPr>
            <w:r w:rsidRPr="00CF4235">
              <w:rPr>
                <w:szCs w:val="20"/>
              </w:rPr>
              <w:t>16 эт. - 18%</w:t>
            </w:r>
          </w:p>
          <w:p w:rsidR="004B746E" w:rsidRPr="00CF4235" w:rsidRDefault="004B746E" w:rsidP="00CF4235">
            <w:pPr>
              <w:ind w:firstLine="0"/>
              <w:jc w:val="center"/>
              <w:rPr>
                <w:szCs w:val="20"/>
              </w:rPr>
            </w:pPr>
            <w:r w:rsidRPr="00CF4235">
              <w:rPr>
                <w:szCs w:val="20"/>
              </w:rPr>
              <w:t>17 эт</w:t>
            </w:r>
            <w:proofErr w:type="gramStart"/>
            <w:r w:rsidRPr="00CF4235">
              <w:rPr>
                <w:szCs w:val="20"/>
              </w:rPr>
              <w:t>.и</w:t>
            </w:r>
            <w:proofErr w:type="gramEnd"/>
            <w:r w:rsidRPr="00CF4235">
              <w:rPr>
                <w:szCs w:val="20"/>
              </w:rPr>
              <w:t xml:space="preserve">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w:t>
            </w:r>
          </w:p>
        </w:tc>
      </w:tr>
      <w:tr w:rsidR="004B746E"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200</w:t>
            </w:r>
          </w:p>
        </w:tc>
        <w:tc>
          <w:tcPr>
            <w:tcW w:w="1842"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w:t>
            </w:r>
          </w:p>
        </w:tc>
      </w:tr>
      <w:tr w:rsidR="004B746E"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5 000</w:t>
            </w:r>
          </w:p>
        </w:tc>
        <w:tc>
          <w:tcPr>
            <w:tcW w:w="1842"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w:t>
            </w:r>
          </w:p>
        </w:tc>
      </w:tr>
      <w:tr w:rsidR="004B746E"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B746E" w:rsidRPr="00CF4235" w:rsidRDefault="004B746E" w:rsidP="00CF4235">
            <w:pPr>
              <w:ind w:firstLine="0"/>
              <w:jc w:val="center"/>
              <w:rPr>
                <w:szCs w:val="20"/>
              </w:rPr>
            </w:pPr>
            <w:r w:rsidRPr="00CF4235">
              <w:rPr>
                <w:szCs w:val="20"/>
              </w:rPr>
              <w:t>3</w:t>
            </w:r>
          </w:p>
        </w:tc>
      </w:tr>
      <w:tr w:rsidR="004F55F5"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29"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CF4235">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CF4235">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195B3D" w:rsidRPr="00CF4235" w:rsidTr="00CF4235">
        <w:trPr>
          <w:trHeight w:val="483"/>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330" w:history="1">
              <w:r w:rsidR="00195B3D"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3.9.2</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CF4235">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8660C0" w:rsidP="00CF4235">
            <w:pPr>
              <w:ind w:firstLine="0"/>
              <w:jc w:val="left"/>
            </w:pPr>
            <w:hyperlink r:id="rId331" w:history="1">
              <w:r w:rsidR="00195B3D"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t>3.9.3</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pPr>
            <w:r w:rsidRPr="00CF4235">
              <w:rPr>
                <w:szCs w:val="20"/>
              </w:rPr>
              <w:t>3</w:t>
            </w:r>
          </w:p>
        </w:tc>
      </w:tr>
      <w:tr w:rsidR="00195B3D" w:rsidRPr="00CF4235" w:rsidTr="00CF4235">
        <w:trPr>
          <w:trHeight w:val="508"/>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F4235">
        <w:trPr>
          <w:trHeight w:val="508"/>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F4235">
        <w:trPr>
          <w:trHeight w:val="508"/>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F4235">
        <w:trPr>
          <w:trHeight w:val="508"/>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F4235">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5B3D" w:rsidRPr="00CF4235" w:rsidRDefault="00195B3D" w:rsidP="00CF4235">
            <w:pPr>
              <w:ind w:firstLine="0"/>
              <w:jc w:val="center"/>
              <w:rPr>
                <w:szCs w:val="20"/>
              </w:rPr>
            </w:pPr>
            <w:r w:rsidRPr="00CF4235">
              <w:rPr>
                <w:szCs w:val="20"/>
              </w:rPr>
              <w:t>1 эт. - 60%</w:t>
            </w:r>
          </w:p>
          <w:p w:rsidR="00195B3D" w:rsidRPr="00CF4235" w:rsidRDefault="00195B3D" w:rsidP="00CF4235">
            <w:pPr>
              <w:ind w:firstLine="0"/>
              <w:jc w:val="center"/>
              <w:rPr>
                <w:szCs w:val="20"/>
              </w:rPr>
            </w:pPr>
            <w:r w:rsidRPr="00CF4235">
              <w:rPr>
                <w:szCs w:val="20"/>
              </w:rPr>
              <w:t>2 эт. - 50%</w:t>
            </w:r>
          </w:p>
          <w:p w:rsidR="00195B3D" w:rsidRPr="00CF4235" w:rsidRDefault="00195B3D" w:rsidP="00CF4235">
            <w:pPr>
              <w:ind w:firstLine="0"/>
              <w:jc w:val="center"/>
              <w:rPr>
                <w:szCs w:val="20"/>
              </w:rPr>
            </w:pPr>
            <w:r w:rsidRPr="00CF4235">
              <w:rPr>
                <w:szCs w:val="20"/>
              </w:rPr>
              <w:t>3 эт. - 45%</w:t>
            </w:r>
          </w:p>
          <w:p w:rsidR="00195B3D" w:rsidRPr="00CF4235" w:rsidRDefault="00195B3D" w:rsidP="00CF4235">
            <w:pPr>
              <w:ind w:firstLine="0"/>
              <w:jc w:val="center"/>
              <w:rPr>
                <w:szCs w:val="20"/>
              </w:rPr>
            </w:pPr>
            <w:r w:rsidRPr="00CF4235">
              <w:rPr>
                <w:szCs w:val="20"/>
              </w:rPr>
              <w:t>4 эт. - 41%</w:t>
            </w:r>
          </w:p>
          <w:p w:rsidR="00195B3D" w:rsidRPr="00CF4235" w:rsidRDefault="00195B3D" w:rsidP="00CF4235">
            <w:pPr>
              <w:ind w:firstLine="0"/>
              <w:jc w:val="center"/>
              <w:rPr>
                <w:szCs w:val="20"/>
              </w:rPr>
            </w:pPr>
            <w:r w:rsidRPr="00CF4235">
              <w:rPr>
                <w:szCs w:val="20"/>
              </w:rPr>
              <w:t>5 эт. - 37%</w:t>
            </w:r>
          </w:p>
          <w:p w:rsidR="00195B3D" w:rsidRPr="00CF4235" w:rsidRDefault="00195B3D" w:rsidP="00CF4235">
            <w:pPr>
              <w:ind w:firstLine="0"/>
              <w:jc w:val="center"/>
              <w:rPr>
                <w:szCs w:val="20"/>
              </w:rPr>
            </w:pPr>
            <w:r w:rsidRPr="00CF4235">
              <w:rPr>
                <w:szCs w:val="20"/>
              </w:rPr>
              <w:t>6 эт. - 34%</w:t>
            </w:r>
          </w:p>
          <w:p w:rsidR="00195B3D" w:rsidRPr="00CF4235" w:rsidRDefault="00195B3D" w:rsidP="00CF4235">
            <w:pPr>
              <w:ind w:firstLine="0"/>
              <w:jc w:val="center"/>
              <w:rPr>
                <w:szCs w:val="20"/>
              </w:rPr>
            </w:pPr>
            <w:r w:rsidRPr="00CF4235">
              <w:rPr>
                <w:szCs w:val="20"/>
              </w:rPr>
              <w:t>7 эт. - 31%</w:t>
            </w:r>
          </w:p>
          <w:p w:rsidR="00195B3D" w:rsidRPr="00CF4235" w:rsidRDefault="00195B3D" w:rsidP="00CF4235">
            <w:pPr>
              <w:ind w:firstLine="0"/>
              <w:jc w:val="center"/>
              <w:rPr>
                <w:szCs w:val="20"/>
              </w:rPr>
            </w:pPr>
            <w:r w:rsidRPr="00CF4235">
              <w:rPr>
                <w:szCs w:val="20"/>
              </w:rPr>
              <w:t>8 эт. - 29%</w:t>
            </w:r>
          </w:p>
          <w:p w:rsidR="00195B3D" w:rsidRPr="00CF4235" w:rsidRDefault="00195B3D" w:rsidP="00CF4235">
            <w:pPr>
              <w:ind w:firstLine="0"/>
              <w:jc w:val="center"/>
              <w:rPr>
                <w:szCs w:val="20"/>
              </w:rPr>
            </w:pPr>
            <w:r w:rsidRPr="00CF4235">
              <w:rPr>
                <w:szCs w:val="20"/>
              </w:rPr>
              <w:t>9 эт. - 27%</w:t>
            </w:r>
          </w:p>
          <w:p w:rsidR="00195B3D" w:rsidRPr="00CF4235" w:rsidRDefault="00195B3D" w:rsidP="00CF4235">
            <w:pPr>
              <w:ind w:firstLine="0"/>
              <w:jc w:val="center"/>
              <w:rPr>
                <w:szCs w:val="20"/>
              </w:rPr>
            </w:pPr>
            <w:r w:rsidRPr="00CF4235">
              <w:rPr>
                <w:szCs w:val="20"/>
              </w:rPr>
              <w:t>10 эт. - 25%</w:t>
            </w:r>
          </w:p>
          <w:p w:rsidR="00195B3D" w:rsidRPr="00CF4235" w:rsidRDefault="00195B3D" w:rsidP="00CF4235">
            <w:pPr>
              <w:ind w:firstLine="0"/>
              <w:jc w:val="center"/>
              <w:rPr>
                <w:szCs w:val="20"/>
              </w:rPr>
            </w:pPr>
            <w:r w:rsidRPr="00CF4235">
              <w:rPr>
                <w:szCs w:val="20"/>
              </w:rPr>
              <w:lastRenderedPageBreak/>
              <w:t xml:space="preserve">11 эт. - 24% </w:t>
            </w:r>
          </w:p>
          <w:p w:rsidR="00195B3D" w:rsidRPr="00CF4235" w:rsidRDefault="00195B3D" w:rsidP="00CF4235">
            <w:pPr>
              <w:ind w:firstLine="0"/>
              <w:jc w:val="center"/>
              <w:rPr>
                <w:szCs w:val="20"/>
              </w:rPr>
            </w:pPr>
            <w:r w:rsidRPr="00CF4235">
              <w:rPr>
                <w:szCs w:val="20"/>
              </w:rPr>
              <w:t>12 эт. - 22%</w:t>
            </w:r>
          </w:p>
          <w:p w:rsidR="00195B3D" w:rsidRPr="00CF4235" w:rsidRDefault="00195B3D" w:rsidP="00CF4235">
            <w:pPr>
              <w:ind w:firstLine="0"/>
              <w:jc w:val="center"/>
              <w:rPr>
                <w:szCs w:val="20"/>
              </w:rPr>
            </w:pPr>
            <w:r w:rsidRPr="00CF4235">
              <w:rPr>
                <w:szCs w:val="20"/>
              </w:rPr>
              <w:t>13 эт. - 21%</w:t>
            </w:r>
          </w:p>
          <w:p w:rsidR="00195B3D" w:rsidRPr="00CF4235" w:rsidRDefault="00195B3D" w:rsidP="00CF4235">
            <w:pPr>
              <w:ind w:firstLine="0"/>
              <w:jc w:val="center"/>
              <w:rPr>
                <w:szCs w:val="20"/>
              </w:rPr>
            </w:pPr>
            <w:r w:rsidRPr="00CF4235">
              <w:rPr>
                <w:szCs w:val="20"/>
              </w:rPr>
              <w:t>14 эт. - 20%</w:t>
            </w:r>
          </w:p>
          <w:p w:rsidR="00195B3D" w:rsidRPr="00CF4235" w:rsidRDefault="00195B3D" w:rsidP="00CF4235">
            <w:pPr>
              <w:ind w:firstLine="0"/>
              <w:jc w:val="center"/>
              <w:rPr>
                <w:szCs w:val="20"/>
              </w:rPr>
            </w:pPr>
            <w:r w:rsidRPr="00CF4235">
              <w:rPr>
                <w:szCs w:val="20"/>
              </w:rPr>
              <w:t>15 эт. - 19%</w:t>
            </w:r>
          </w:p>
          <w:p w:rsidR="00195B3D" w:rsidRPr="00CF4235" w:rsidRDefault="00195B3D" w:rsidP="00CF4235">
            <w:pPr>
              <w:ind w:firstLine="0"/>
              <w:jc w:val="center"/>
              <w:rPr>
                <w:szCs w:val="20"/>
              </w:rPr>
            </w:pPr>
            <w:r w:rsidRPr="00CF4235">
              <w:rPr>
                <w:szCs w:val="20"/>
              </w:rPr>
              <w:t>16 эт. - 18%</w:t>
            </w:r>
          </w:p>
          <w:p w:rsidR="00195B3D" w:rsidRPr="00CF4235" w:rsidRDefault="00195B3D" w:rsidP="00CF4235">
            <w:pPr>
              <w:ind w:firstLine="0"/>
              <w:jc w:val="center"/>
              <w:rPr>
                <w:szCs w:val="20"/>
              </w:rPr>
            </w:pPr>
            <w:r w:rsidRPr="00CF4235">
              <w:rPr>
                <w:szCs w:val="20"/>
              </w:rPr>
              <w:t>17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lastRenderedPageBreak/>
              <w:t>3</w:t>
            </w:r>
          </w:p>
        </w:tc>
      </w:tr>
      <w:tr w:rsidR="00195B3D" w:rsidRPr="00CF4235" w:rsidTr="00CF4235">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r w:rsidR="00195B3D" w:rsidRPr="00CF4235" w:rsidTr="00CF4235">
        <w:tc>
          <w:tcPr>
            <w:tcW w:w="64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4B7702">
            <w:pPr>
              <w:pStyle w:val="affffff3"/>
              <w:numPr>
                <w:ilvl w:val="0"/>
                <w:numId w:val="60"/>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5 000</w:t>
            </w:r>
          </w:p>
        </w:tc>
        <w:tc>
          <w:tcPr>
            <w:tcW w:w="1842"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95B3D" w:rsidRPr="00CF4235" w:rsidRDefault="00195B3D" w:rsidP="00CF4235">
            <w:pPr>
              <w:ind w:firstLine="0"/>
              <w:jc w:val="center"/>
              <w:rPr>
                <w:szCs w:val="20"/>
              </w:rPr>
            </w:pPr>
            <w:r w:rsidRPr="00CF4235">
              <w:rPr>
                <w:szCs w:val="20"/>
              </w:rPr>
              <w:t>3</w:t>
            </w:r>
          </w:p>
        </w:tc>
      </w:tr>
    </w:tbl>
    <w:p w:rsidR="00A654B2" w:rsidRPr="00CF4235" w:rsidRDefault="00A654B2" w:rsidP="00CF4235">
      <w:pPr>
        <w:ind w:firstLine="708"/>
        <w:rPr>
          <w:lang w:val="en-US"/>
        </w:rPr>
      </w:pPr>
    </w:p>
    <w:p w:rsidR="00A654B2" w:rsidRPr="00CF4235" w:rsidRDefault="00A654B2" w:rsidP="00CF4235">
      <w:pPr>
        <w:ind w:firstLine="708"/>
      </w:pPr>
      <w:r w:rsidRPr="00CF4235">
        <w:t xml:space="preserve">Показатели по параметрам застройки зоны </w:t>
      </w:r>
      <w:proofErr w:type="gramStart"/>
      <w:r w:rsidRPr="00CF4235">
        <w:t>П</w:t>
      </w:r>
      <w:proofErr w:type="gramEnd"/>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0"/>
        <w:rPr>
          <w:b/>
          <w:u w:val="single"/>
        </w:rPr>
      </w:pPr>
    </w:p>
    <w:p w:rsidR="00A654B2" w:rsidRPr="00CF4235" w:rsidRDefault="00A654B2" w:rsidP="00CF4235">
      <w:pPr>
        <w:ind w:firstLine="0"/>
        <w:jc w:val="center"/>
      </w:pPr>
      <w:r w:rsidRPr="00CF4235">
        <w:br w:type="page"/>
      </w:r>
    </w:p>
    <w:p w:rsidR="00A654B2" w:rsidRPr="00CF4235" w:rsidRDefault="00A654B2" w:rsidP="006011AF">
      <w:pPr>
        <w:ind w:firstLine="0"/>
        <w:jc w:val="center"/>
        <w:outlineLvl w:val="0"/>
      </w:pPr>
      <w:proofErr w:type="gramStart"/>
      <w:r w:rsidRPr="00CF4235">
        <w:lastRenderedPageBreak/>
        <w:t>К</w:t>
      </w:r>
      <w:proofErr w:type="gramEnd"/>
      <w:r w:rsidRPr="00CF4235">
        <w:t xml:space="preserve"> – КОММУНАЛЬНАЯ ЗОНА</w:t>
      </w:r>
    </w:p>
    <w:p w:rsidR="00A654B2" w:rsidRPr="00CF4235" w:rsidRDefault="00A654B2" w:rsidP="00CF4235">
      <w:pPr>
        <w:ind w:firstLine="0"/>
        <w:jc w:val="center"/>
        <w:rPr>
          <w:b/>
        </w:rPr>
      </w:pPr>
    </w:p>
    <w:p w:rsidR="00A654B2" w:rsidRPr="00CF4235" w:rsidRDefault="00A654B2" w:rsidP="00CF4235">
      <w:pPr>
        <w:ind w:firstLine="708"/>
      </w:pPr>
      <w:r w:rsidRPr="00CF4235">
        <w:t>Коммунальная зона</w:t>
      </w:r>
      <w:proofErr w:type="gramStart"/>
      <w:r w:rsidRPr="00CF4235">
        <w:t xml:space="preserve"> К</w:t>
      </w:r>
      <w:proofErr w:type="gramEnd"/>
      <w:r w:rsidRPr="00CF4235">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84"/>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121174" w:rsidRPr="00CF4235" w:rsidTr="00121174">
        <w:trPr>
          <w:trHeight w:val="480"/>
        </w:trPr>
        <w:tc>
          <w:tcPr>
            <w:tcW w:w="648" w:type="dxa"/>
            <w:vMerge w:val="restart"/>
            <w:tcBorders>
              <w:top w:val="single" w:sz="4" w:space="0" w:color="auto"/>
              <w:left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vMerge w:val="restart"/>
            <w:tcBorders>
              <w:top w:val="single" w:sz="4" w:space="0" w:color="auto"/>
              <w:left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2.7.1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500 (15)*</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75% (100%)*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 (0)*</w:t>
            </w:r>
          </w:p>
        </w:tc>
      </w:tr>
      <w:tr w:rsidR="00121174" w:rsidRPr="00CF4235" w:rsidTr="00121174">
        <w:trPr>
          <w:trHeight w:val="480"/>
        </w:trPr>
        <w:tc>
          <w:tcPr>
            <w:tcW w:w="648" w:type="dxa"/>
            <w:vMerge/>
            <w:tcBorders>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vMerge/>
            <w:tcBorders>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21174" w:rsidRPr="00CF4235" w:rsidTr="002F582E">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2F582E">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2F582E">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2F582E">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4.9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2F582E">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4.9.1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2F582E">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4.9.1.2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10 0000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3</w:t>
            </w:r>
          </w:p>
        </w:tc>
      </w:tr>
      <w:tr w:rsidR="00121174" w:rsidRPr="00CF4235" w:rsidTr="00F7232A">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6.7</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F7232A">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D60C9B">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подлежат установлению</w:t>
            </w:r>
          </w:p>
        </w:tc>
      </w:tr>
      <w:tr w:rsidR="00121174" w:rsidRPr="00CF4235" w:rsidTr="00F7232A">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2610B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pPr>
            <w:r w:rsidRPr="00CF4235">
              <w:t>Складские площадки</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6.9.1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t>Не подлежит установлению</w:t>
            </w:r>
          </w:p>
        </w:tc>
      </w:tr>
      <w:tr w:rsidR="00121174" w:rsidRPr="00CF4235" w:rsidTr="00F7232A">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 xml:space="preserve">Трубопроводный транспорт </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7.5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C52CCA">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pPr>
            <w:r w:rsidRPr="00CF4235">
              <w:t>Внеуличный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7.6</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Не подлежат установлению</w:t>
            </w:r>
          </w:p>
        </w:tc>
      </w:tr>
      <w:tr w:rsidR="00121174" w:rsidRPr="00CF4235" w:rsidTr="00F7232A">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11.2</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подлежит установлению</w:t>
            </w:r>
          </w:p>
        </w:tc>
      </w:tr>
      <w:tr w:rsidR="00121174" w:rsidRPr="00CF4235" w:rsidTr="00F7232A">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11.3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распространяется</w:t>
            </w:r>
          </w:p>
        </w:tc>
      </w:tr>
      <w:tr w:rsidR="00121174"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8660C0" w:rsidP="00CF4235">
            <w:pPr>
              <w:ind w:firstLine="0"/>
              <w:jc w:val="left"/>
            </w:pPr>
            <w:hyperlink r:id="rId332" w:history="1">
              <w:r w:rsidR="00121174"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Не распространяется</w:t>
            </w:r>
          </w:p>
        </w:tc>
      </w:tr>
      <w:tr w:rsidR="00121174"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4B7702">
            <w:pPr>
              <w:pStyle w:val="affffff3"/>
              <w:numPr>
                <w:ilvl w:val="0"/>
                <w:numId w:val="6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8660C0" w:rsidP="00CF4235">
            <w:pPr>
              <w:ind w:firstLine="0"/>
              <w:jc w:val="left"/>
            </w:pPr>
            <w:hyperlink r:id="rId333" w:history="1">
              <w:r w:rsidR="00121174"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center"/>
        <w:rPr>
          <w:lang w:val="en-US"/>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39616C" w:rsidRPr="00CF4235">
        <w:t>Предоставление коммунальных услуг</w:t>
      </w:r>
      <w:r w:rsidRPr="00CF4235">
        <w:t xml:space="preserve"> – 3.1</w:t>
      </w:r>
      <w:r w:rsidR="0039616C"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lastRenderedPageBreak/>
        <w:t>3. Обеспечение внутреннего правопорядка – 8.3</w:t>
      </w:r>
    </w:p>
    <w:p w:rsidR="00A654B2" w:rsidRPr="00CF4235" w:rsidRDefault="00A654B2" w:rsidP="00CF4235">
      <w:pPr>
        <w:ind w:firstLine="0"/>
        <w:jc w:val="left"/>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D60C9B">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60C9B">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60C9B">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60C9B">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bl>
    <w:p w:rsidR="00A654B2" w:rsidRPr="00CF4235" w:rsidRDefault="00A654B2" w:rsidP="00CF4235">
      <w:pPr>
        <w:ind w:firstLine="0"/>
        <w:jc w:val="center"/>
      </w:pPr>
    </w:p>
    <w:p w:rsidR="00A654B2" w:rsidRPr="00CF4235" w:rsidRDefault="00A654B2" w:rsidP="00CF4235">
      <w:pPr>
        <w:ind w:firstLine="708"/>
      </w:pPr>
      <w:r w:rsidRPr="00CF4235">
        <w:t>Показатели по параметрам застройки зоны</w:t>
      </w:r>
      <w:proofErr w:type="gramStart"/>
      <w:r w:rsidRPr="00CF4235">
        <w:t xml:space="preserve"> К</w:t>
      </w:r>
      <w:proofErr w:type="gramEnd"/>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64AEB" w:rsidRDefault="00764AEB" w:rsidP="00CF4235">
      <w:pPr>
        <w:ind w:firstLine="708"/>
      </w:pPr>
    </w:p>
    <w:p w:rsidR="000B0883" w:rsidRPr="00CF4235" w:rsidRDefault="000B0883" w:rsidP="000B0883">
      <w:pPr>
        <w:ind w:firstLine="0"/>
        <w:jc w:val="center"/>
        <w:outlineLvl w:val="0"/>
      </w:pPr>
      <w:r w:rsidRPr="00CF4235">
        <w:t>К</w:t>
      </w:r>
      <w:r>
        <w:t>-1</w:t>
      </w:r>
      <w:r w:rsidRPr="00CF4235">
        <w:t xml:space="preserve"> – КОММУНАЛЬНАЯ ЗОНА</w:t>
      </w:r>
    </w:p>
    <w:p w:rsidR="000B0883" w:rsidRPr="00CF4235" w:rsidRDefault="000B0883" w:rsidP="000B0883">
      <w:pPr>
        <w:ind w:firstLine="0"/>
        <w:jc w:val="center"/>
        <w:rPr>
          <w:b/>
        </w:rPr>
      </w:pPr>
    </w:p>
    <w:p w:rsidR="000B0883" w:rsidRPr="00CF4235" w:rsidRDefault="000B0883" w:rsidP="000B0883">
      <w:pPr>
        <w:ind w:firstLine="708"/>
      </w:pPr>
      <w:r w:rsidRPr="00CF4235">
        <w:t>Коммунальная зона К</w:t>
      </w:r>
      <w:r>
        <w:t>-1</w:t>
      </w:r>
      <w:r w:rsidRPr="00CF4235">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0B0883" w:rsidRPr="00CF4235" w:rsidRDefault="000B0883" w:rsidP="000B0883">
      <w:pPr>
        <w:ind w:firstLine="708"/>
      </w:pPr>
    </w:p>
    <w:p w:rsidR="000B0883" w:rsidRPr="00CF4235" w:rsidRDefault="000B0883" w:rsidP="000B0883">
      <w:pPr>
        <w:ind w:firstLine="0"/>
        <w:jc w:val="center"/>
        <w:outlineLvl w:val="0"/>
      </w:pPr>
      <w:r w:rsidRPr="00CF4235">
        <w:t>Основные виды разрешенного использования</w:t>
      </w:r>
    </w:p>
    <w:p w:rsidR="000B0883" w:rsidRPr="00CF4235" w:rsidRDefault="000B0883" w:rsidP="000B088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84"/>
        <w:gridCol w:w="2126"/>
        <w:gridCol w:w="1701"/>
      </w:tblGrid>
      <w:tr w:rsidR="000B0883" w:rsidRPr="00CF4235" w:rsidTr="00961EE1">
        <w:trPr>
          <w:trHeight w:val="273"/>
          <w:tblHeader/>
        </w:trPr>
        <w:tc>
          <w:tcPr>
            <w:tcW w:w="648"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lastRenderedPageBreak/>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Минимальные отступы от границ земельного участка (м)</w:t>
            </w:r>
          </w:p>
        </w:tc>
      </w:tr>
      <w:tr w:rsidR="000B0883" w:rsidRPr="00CF4235" w:rsidTr="00961EE1">
        <w:trPr>
          <w:trHeight w:val="555"/>
          <w:tblHeader/>
        </w:trPr>
        <w:tc>
          <w:tcPr>
            <w:tcW w:w="648"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r>
      <w:tr w:rsidR="000B0883" w:rsidRPr="00CF4235" w:rsidTr="00961EE1">
        <w:trPr>
          <w:trHeight w:val="480"/>
        </w:trPr>
        <w:tc>
          <w:tcPr>
            <w:tcW w:w="648" w:type="dxa"/>
            <w:vMerge w:val="restart"/>
            <w:tcBorders>
              <w:top w:val="single" w:sz="4" w:space="0" w:color="auto"/>
              <w:left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2.7.1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500 (15)*</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75% (100%)*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 (0)*</w:t>
            </w:r>
          </w:p>
        </w:tc>
      </w:tr>
      <w:tr w:rsidR="000B0883" w:rsidRPr="00CF4235" w:rsidTr="00961EE1">
        <w:trPr>
          <w:trHeight w:val="480"/>
        </w:trPr>
        <w:tc>
          <w:tcPr>
            <w:tcW w:w="648" w:type="dxa"/>
            <w:vMerge/>
            <w:tcBorders>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4.9.1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4.9.1.2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rPr>
                <w:szCs w:val="20"/>
              </w:rPr>
              <w:t>10 0000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rPr>
                <w:szCs w:val="20"/>
              </w:rPr>
              <w:t>3</w:t>
            </w:r>
          </w:p>
        </w:tc>
      </w:tr>
      <w:tr w:rsidR="000B0883" w:rsidRPr="00CF4235" w:rsidTr="00961EE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6.7</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Не подлежат установлению</w:t>
            </w:r>
          </w:p>
        </w:tc>
      </w:tr>
      <w:tr w:rsidR="000B0883" w:rsidRPr="00CF4235" w:rsidTr="00961EE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pPr>
            <w:r w:rsidRPr="00CF4235">
              <w:t>Складские площадки</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6.9.1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t>Не подлежит установлению</w:t>
            </w:r>
          </w:p>
        </w:tc>
      </w:tr>
      <w:tr w:rsidR="000B0883" w:rsidRPr="00CF4235" w:rsidTr="00961EE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 xml:space="preserve">Трубопроводный транспорт </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7.5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pPr>
            <w:r w:rsidRPr="00CF4235">
              <w:t>Внеуличный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7.6</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rPr>
                <w:szCs w:val="20"/>
              </w:rPr>
              <w:t>Не подлежат установлению</w:t>
            </w:r>
          </w:p>
        </w:tc>
      </w:tr>
      <w:tr w:rsidR="000B0883" w:rsidRPr="00CF4235" w:rsidTr="00961EE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11.2</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Не подлежит установлению</w:t>
            </w:r>
          </w:p>
        </w:tc>
      </w:tr>
      <w:tr w:rsidR="000B0883" w:rsidRPr="00CF4235" w:rsidTr="00961EE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11.3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Не распространяется</w:t>
            </w:r>
          </w:p>
        </w:tc>
      </w:tr>
      <w:tr w:rsidR="000B0883" w:rsidRPr="00CF4235" w:rsidTr="00961EE1">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8660C0" w:rsidP="00961EE1">
            <w:pPr>
              <w:ind w:firstLine="0"/>
              <w:jc w:val="left"/>
            </w:pPr>
            <w:hyperlink r:id="rId334" w:history="1">
              <w:r w:rsidR="000B0883"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Не распространяется</w:t>
            </w:r>
          </w:p>
        </w:tc>
      </w:tr>
      <w:tr w:rsidR="000B0883" w:rsidRPr="00CF4235" w:rsidTr="00961EE1">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8660C0" w:rsidP="00961EE1">
            <w:pPr>
              <w:ind w:firstLine="0"/>
              <w:jc w:val="left"/>
            </w:pPr>
            <w:hyperlink r:id="rId335" w:history="1">
              <w:r w:rsidR="000B0883"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 w:val="22"/>
              </w:rPr>
            </w:pPr>
            <w:r w:rsidRPr="00CF4235">
              <w:rPr>
                <w:sz w:val="22"/>
              </w:rPr>
              <w:t>Не подлежит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 w:val="22"/>
              </w:rPr>
            </w:pPr>
            <w:r w:rsidRPr="00CF4235">
              <w:rPr>
                <w:sz w:val="22"/>
              </w:rPr>
              <w:t>Не подлежит установлению</w:t>
            </w:r>
          </w:p>
        </w:tc>
      </w:tr>
    </w:tbl>
    <w:p w:rsidR="000B0883" w:rsidRPr="00CF4235" w:rsidRDefault="000B0883" w:rsidP="000B0883">
      <w:pPr>
        <w:ind w:firstLine="0"/>
        <w:jc w:val="center"/>
        <w:rPr>
          <w:lang w:val="en-US"/>
        </w:rPr>
      </w:pPr>
    </w:p>
    <w:p w:rsidR="000B0883" w:rsidRPr="00CF4235" w:rsidRDefault="000B0883" w:rsidP="000B0883">
      <w:pPr>
        <w:ind w:firstLine="0"/>
        <w:jc w:val="center"/>
        <w:outlineLvl w:val="0"/>
      </w:pPr>
      <w:r w:rsidRPr="00CF4235">
        <w:t>Вспомогательные виды разрешенного использования</w:t>
      </w:r>
    </w:p>
    <w:p w:rsidR="000B0883" w:rsidRPr="00CF4235" w:rsidRDefault="000B0883" w:rsidP="000B0883">
      <w:pPr>
        <w:ind w:firstLine="0"/>
        <w:jc w:val="center"/>
      </w:pPr>
    </w:p>
    <w:p w:rsidR="000B0883" w:rsidRPr="00CF4235" w:rsidRDefault="000B0883" w:rsidP="000B0883">
      <w:pPr>
        <w:ind w:firstLine="0"/>
      </w:pPr>
      <w:r w:rsidRPr="00CF4235">
        <w:t>1. Предоставление коммунальных услуг – 3.1.1</w:t>
      </w:r>
    </w:p>
    <w:p w:rsidR="000B0883" w:rsidRPr="00CF4235" w:rsidRDefault="000B0883" w:rsidP="000B0883">
      <w:pPr>
        <w:ind w:firstLine="0"/>
      </w:pPr>
      <w:r w:rsidRPr="00CF4235">
        <w:t>2. Связь – 6.8</w:t>
      </w:r>
    </w:p>
    <w:p w:rsidR="000B0883" w:rsidRPr="00CF4235" w:rsidRDefault="000B0883" w:rsidP="000B0883">
      <w:pPr>
        <w:ind w:firstLine="0"/>
      </w:pPr>
      <w:r w:rsidRPr="00CF4235">
        <w:t>3. Обеспечение внутреннего правопорядка – 8.3</w:t>
      </w:r>
    </w:p>
    <w:p w:rsidR="000B0883" w:rsidRPr="00CF4235" w:rsidRDefault="000B0883" w:rsidP="000B0883">
      <w:pPr>
        <w:ind w:firstLine="0"/>
        <w:jc w:val="left"/>
      </w:pPr>
    </w:p>
    <w:p w:rsidR="000B0883" w:rsidRPr="00CF4235" w:rsidRDefault="000B0883" w:rsidP="000B0883">
      <w:pPr>
        <w:ind w:firstLine="0"/>
        <w:jc w:val="center"/>
        <w:outlineLvl w:val="0"/>
      </w:pPr>
      <w:r w:rsidRPr="00CF4235">
        <w:t>Условно разрешенные виды использования</w:t>
      </w:r>
    </w:p>
    <w:p w:rsidR="000B0883" w:rsidRPr="00CF4235" w:rsidRDefault="000B0883" w:rsidP="000B088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0B0883" w:rsidRPr="00CF4235" w:rsidTr="00961EE1">
        <w:trPr>
          <w:trHeight w:val="555"/>
          <w:tblHeader/>
        </w:trPr>
        <w:tc>
          <w:tcPr>
            <w:tcW w:w="648"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Минимальные отступы от границ земельного участка (м)</w:t>
            </w:r>
          </w:p>
        </w:tc>
      </w:tr>
      <w:tr w:rsidR="000B0883" w:rsidRPr="00CF4235" w:rsidTr="00961EE1">
        <w:trPr>
          <w:trHeight w:val="555"/>
          <w:tblHeader/>
        </w:trPr>
        <w:tc>
          <w:tcPr>
            <w:tcW w:w="648"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p>
        </w:tc>
      </w:tr>
      <w:tr w:rsidR="000B0883" w:rsidRPr="00CF4235" w:rsidTr="00961EE1">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r w:rsidR="000B0883" w:rsidRPr="00CF4235" w:rsidTr="00961EE1">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3422AB">
            <w:pPr>
              <w:pStyle w:val="affffff3"/>
              <w:numPr>
                <w:ilvl w:val="0"/>
                <w:numId w:val="19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0B0883" w:rsidRPr="00CF4235" w:rsidRDefault="000B0883" w:rsidP="00961EE1">
            <w:pPr>
              <w:ind w:firstLine="0"/>
              <w:jc w:val="center"/>
              <w:rPr>
                <w:szCs w:val="20"/>
              </w:rPr>
            </w:pPr>
            <w:r w:rsidRPr="00CF4235">
              <w:rPr>
                <w:szCs w:val="20"/>
              </w:rPr>
              <w:t>3</w:t>
            </w:r>
          </w:p>
        </w:tc>
      </w:tr>
    </w:tbl>
    <w:p w:rsidR="000B0883" w:rsidRPr="00CF4235" w:rsidRDefault="000B0883" w:rsidP="000B0883">
      <w:pPr>
        <w:ind w:firstLine="0"/>
        <w:jc w:val="center"/>
      </w:pPr>
    </w:p>
    <w:p w:rsidR="000B0883" w:rsidRPr="00CF4235" w:rsidRDefault="000B0883" w:rsidP="000B0883">
      <w:pPr>
        <w:ind w:firstLine="708"/>
      </w:pPr>
      <w:r w:rsidRPr="00CF4235">
        <w:t>Показатели по параметрам застройки зоны К</w:t>
      </w:r>
      <w:r>
        <w:t>-1</w:t>
      </w:r>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B0883" w:rsidRDefault="000B0883" w:rsidP="00CF4235">
      <w:pPr>
        <w:ind w:firstLine="708"/>
      </w:pPr>
    </w:p>
    <w:p w:rsidR="00C250E7" w:rsidRPr="00CF4235" w:rsidRDefault="00C250E7" w:rsidP="00C250E7">
      <w:pPr>
        <w:ind w:firstLine="0"/>
        <w:jc w:val="center"/>
        <w:outlineLvl w:val="0"/>
      </w:pPr>
      <w:r w:rsidRPr="00CF4235">
        <w:t>К</w:t>
      </w:r>
      <w:r>
        <w:t>-2</w:t>
      </w:r>
      <w:r w:rsidRPr="00CF4235">
        <w:t xml:space="preserve"> – КОММУНАЛЬНАЯ ЗОНА</w:t>
      </w:r>
    </w:p>
    <w:p w:rsidR="00C250E7" w:rsidRPr="00CF4235" w:rsidRDefault="00C250E7" w:rsidP="00C250E7">
      <w:pPr>
        <w:ind w:firstLine="0"/>
        <w:jc w:val="center"/>
        <w:rPr>
          <w:b/>
        </w:rPr>
      </w:pPr>
    </w:p>
    <w:p w:rsidR="00C250E7" w:rsidRPr="00CF4235" w:rsidRDefault="00C250E7" w:rsidP="00C250E7">
      <w:pPr>
        <w:ind w:firstLine="708"/>
      </w:pPr>
      <w:r w:rsidRPr="00CF4235">
        <w:t>Коммунальная зона К</w:t>
      </w:r>
      <w:r>
        <w:t>-2</w:t>
      </w:r>
      <w:r w:rsidRPr="00CF4235">
        <w:t xml:space="preserve"> установлена для размещения объект</w:t>
      </w:r>
      <w:r>
        <w:t>ов коммунальной инфраструктуры</w:t>
      </w:r>
      <w:r w:rsidRPr="00CF4235">
        <w:t>,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C250E7" w:rsidRPr="00CF4235" w:rsidRDefault="00C250E7" w:rsidP="00C250E7">
      <w:pPr>
        <w:ind w:firstLine="708"/>
      </w:pPr>
    </w:p>
    <w:p w:rsidR="00C250E7" w:rsidRDefault="00C250E7" w:rsidP="00C250E7">
      <w:pPr>
        <w:ind w:firstLine="0"/>
        <w:jc w:val="center"/>
        <w:outlineLvl w:val="0"/>
      </w:pPr>
    </w:p>
    <w:p w:rsidR="00C250E7" w:rsidRDefault="00C250E7" w:rsidP="00C250E7">
      <w:pPr>
        <w:ind w:firstLine="0"/>
        <w:jc w:val="center"/>
        <w:outlineLvl w:val="0"/>
      </w:pPr>
    </w:p>
    <w:p w:rsidR="00C250E7" w:rsidRPr="00CF4235" w:rsidRDefault="00C250E7" w:rsidP="00C250E7">
      <w:pPr>
        <w:ind w:firstLine="0"/>
        <w:jc w:val="center"/>
        <w:outlineLvl w:val="0"/>
      </w:pPr>
      <w:r w:rsidRPr="00CF4235">
        <w:t>Основные виды разрешенного использования</w:t>
      </w:r>
    </w:p>
    <w:p w:rsidR="00C250E7" w:rsidRPr="00CF4235" w:rsidRDefault="00C250E7" w:rsidP="00C250E7">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84"/>
        <w:gridCol w:w="2126"/>
        <w:gridCol w:w="1701"/>
      </w:tblGrid>
      <w:tr w:rsidR="00C250E7" w:rsidRPr="00CF4235" w:rsidTr="000E4E6B">
        <w:trPr>
          <w:trHeight w:val="273"/>
          <w:tblHeader/>
        </w:trPr>
        <w:tc>
          <w:tcPr>
            <w:tcW w:w="648"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Минимальные отступы от границ земельного участка (м)</w:t>
            </w:r>
          </w:p>
        </w:tc>
      </w:tr>
      <w:tr w:rsidR="00C250E7" w:rsidRPr="00CF4235" w:rsidTr="000E4E6B">
        <w:trPr>
          <w:trHeight w:val="555"/>
          <w:tblHeader/>
        </w:trPr>
        <w:tc>
          <w:tcPr>
            <w:tcW w:w="648"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r>
      <w:tr w:rsidR="00C250E7" w:rsidRPr="00CF4235" w:rsidTr="000E4E6B">
        <w:trPr>
          <w:trHeight w:val="480"/>
        </w:trPr>
        <w:tc>
          <w:tcPr>
            <w:tcW w:w="648" w:type="dxa"/>
            <w:vMerge w:val="restart"/>
            <w:tcBorders>
              <w:top w:val="single" w:sz="4" w:space="0" w:color="auto"/>
              <w:left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2.7.1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500 (15)*</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75% (100%)*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 (0)*</w:t>
            </w:r>
          </w:p>
        </w:tc>
      </w:tr>
      <w:tr w:rsidR="00C250E7" w:rsidRPr="00CF4235" w:rsidTr="000E4E6B">
        <w:trPr>
          <w:trHeight w:val="480"/>
        </w:trPr>
        <w:tc>
          <w:tcPr>
            <w:tcW w:w="648" w:type="dxa"/>
            <w:vMerge/>
            <w:tcBorders>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 w:val="22"/>
                <w:szCs w:val="20"/>
              </w:rPr>
            </w:pPr>
            <w:r w:rsidRPr="00CF4235">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4.9.1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4.9.1.2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rPr>
                <w:szCs w:val="20"/>
              </w:rPr>
              <w:t>10 0000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rPr>
                <w:szCs w:val="20"/>
              </w:rPr>
              <w:t>3</w:t>
            </w:r>
          </w:p>
        </w:tc>
      </w:tr>
      <w:tr w:rsidR="00C250E7" w:rsidRPr="00CF4235" w:rsidTr="000E4E6B">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6.7</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6.7.1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Не подлежат установлению</w:t>
            </w:r>
          </w:p>
        </w:tc>
      </w:tr>
      <w:tr w:rsidR="00C250E7" w:rsidRPr="00CF4235" w:rsidTr="000E4E6B">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 xml:space="preserve">Трубопроводный транспорт </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7.5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pPr>
            <w:r w:rsidRPr="00CF4235">
              <w:t>Внеуличный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7.6</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rPr>
                <w:szCs w:val="20"/>
              </w:rPr>
              <w:t>Не подлежат установлению</w:t>
            </w:r>
          </w:p>
        </w:tc>
      </w:tr>
      <w:tr w:rsidR="00C250E7" w:rsidRPr="00CF4235" w:rsidTr="000E4E6B">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11.2</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Не подлежит установлению</w:t>
            </w:r>
          </w:p>
        </w:tc>
      </w:tr>
      <w:tr w:rsidR="00C250E7" w:rsidRPr="00CF4235" w:rsidTr="000E4E6B">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11.3</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Не распространяется</w:t>
            </w:r>
          </w:p>
        </w:tc>
      </w:tr>
      <w:tr w:rsidR="00C250E7" w:rsidRPr="00CF4235" w:rsidTr="000E4E6B">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8660C0" w:rsidP="000E4E6B">
            <w:pPr>
              <w:ind w:firstLine="0"/>
              <w:jc w:val="left"/>
            </w:pPr>
            <w:hyperlink r:id="rId336" w:history="1">
              <w:r w:rsidR="00C250E7"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Не распространяется</w:t>
            </w:r>
          </w:p>
        </w:tc>
      </w:tr>
      <w:tr w:rsidR="00C250E7" w:rsidRPr="00CF4235" w:rsidTr="000E4E6B">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pStyle w:val="affffff3"/>
              <w:numPr>
                <w:ilvl w:val="0"/>
                <w:numId w:val="19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8660C0" w:rsidP="000E4E6B">
            <w:pPr>
              <w:ind w:firstLine="0"/>
              <w:jc w:val="left"/>
            </w:pPr>
            <w:hyperlink r:id="rId337" w:history="1">
              <w:r w:rsidR="00C250E7"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 w:val="22"/>
              </w:rPr>
            </w:pPr>
            <w:r w:rsidRPr="00CF4235">
              <w:rPr>
                <w:sz w:val="22"/>
              </w:rPr>
              <w:t>Не подлежит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 w:val="22"/>
              </w:rPr>
            </w:pPr>
            <w:r w:rsidRPr="00CF4235">
              <w:rPr>
                <w:sz w:val="22"/>
              </w:rPr>
              <w:t>Не подлежит установлению</w:t>
            </w:r>
          </w:p>
        </w:tc>
      </w:tr>
    </w:tbl>
    <w:p w:rsidR="00C250E7" w:rsidRPr="00CF4235" w:rsidRDefault="00C250E7" w:rsidP="00C250E7">
      <w:pPr>
        <w:ind w:firstLine="0"/>
        <w:jc w:val="center"/>
        <w:rPr>
          <w:lang w:val="en-US"/>
        </w:rPr>
      </w:pPr>
    </w:p>
    <w:p w:rsidR="00C250E7" w:rsidRPr="00CF4235" w:rsidRDefault="00C250E7" w:rsidP="00C250E7">
      <w:pPr>
        <w:ind w:firstLine="0"/>
        <w:jc w:val="center"/>
        <w:outlineLvl w:val="0"/>
      </w:pPr>
      <w:r w:rsidRPr="00CF4235">
        <w:t>Вспомогательные виды разрешенного использования</w:t>
      </w:r>
    </w:p>
    <w:p w:rsidR="00C250E7" w:rsidRPr="00CF4235" w:rsidRDefault="00C250E7" w:rsidP="00C250E7">
      <w:pPr>
        <w:ind w:firstLine="0"/>
        <w:jc w:val="center"/>
      </w:pPr>
    </w:p>
    <w:p w:rsidR="00C250E7" w:rsidRPr="00CF4235" w:rsidRDefault="00C250E7" w:rsidP="00C250E7">
      <w:pPr>
        <w:ind w:firstLine="0"/>
      </w:pPr>
      <w:r w:rsidRPr="00CF4235">
        <w:t>1. Предоставление коммунальных услуг – 3.1.1</w:t>
      </w:r>
    </w:p>
    <w:p w:rsidR="00C250E7" w:rsidRPr="00CF4235" w:rsidRDefault="00C250E7" w:rsidP="00C250E7">
      <w:pPr>
        <w:ind w:firstLine="0"/>
      </w:pPr>
      <w:r w:rsidRPr="00CF4235">
        <w:t>2. Связь – 6.8</w:t>
      </w:r>
    </w:p>
    <w:p w:rsidR="00C250E7" w:rsidRPr="00CF4235" w:rsidRDefault="00C250E7" w:rsidP="00C250E7">
      <w:pPr>
        <w:ind w:firstLine="0"/>
      </w:pPr>
      <w:r w:rsidRPr="00CF4235">
        <w:t>3. Обеспечение внутреннего правопорядка – 8.3</w:t>
      </w:r>
    </w:p>
    <w:p w:rsidR="00C250E7" w:rsidRPr="00CF4235" w:rsidRDefault="00C250E7" w:rsidP="00C250E7">
      <w:pPr>
        <w:ind w:firstLine="0"/>
        <w:jc w:val="left"/>
      </w:pPr>
    </w:p>
    <w:p w:rsidR="00C250E7" w:rsidRPr="00CF4235" w:rsidRDefault="00C250E7" w:rsidP="00C250E7">
      <w:pPr>
        <w:ind w:firstLine="0"/>
        <w:jc w:val="center"/>
        <w:outlineLvl w:val="0"/>
      </w:pPr>
      <w:r w:rsidRPr="00CF4235">
        <w:t>Условно разрешенные виды использования</w:t>
      </w:r>
    </w:p>
    <w:p w:rsidR="00C250E7" w:rsidRPr="00CF4235" w:rsidRDefault="00C250E7" w:rsidP="00C250E7">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C250E7" w:rsidRPr="00CF4235" w:rsidTr="000E4E6B">
        <w:trPr>
          <w:trHeight w:val="555"/>
          <w:tblHeader/>
        </w:trPr>
        <w:tc>
          <w:tcPr>
            <w:tcW w:w="648"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Минимальные отступы от границ земельного участка (м)</w:t>
            </w:r>
          </w:p>
        </w:tc>
      </w:tr>
      <w:tr w:rsidR="00C250E7" w:rsidRPr="00CF4235" w:rsidTr="000E4E6B">
        <w:trPr>
          <w:trHeight w:val="555"/>
          <w:tblHeader/>
        </w:trPr>
        <w:tc>
          <w:tcPr>
            <w:tcW w:w="648"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p>
        </w:tc>
      </w:tr>
      <w:tr w:rsidR="00C250E7" w:rsidRPr="00CF4235" w:rsidTr="000E4E6B">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44BBA">
            <w:pPr>
              <w:pStyle w:val="affffff3"/>
              <w:numPr>
                <w:ilvl w:val="0"/>
                <w:numId w:val="19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53"/>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44BBA">
            <w:pPr>
              <w:pStyle w:val="affffff3"/>
              <w:numPr>
                <w:ilvl w:val="0"/>
                <w:numId w:val="19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44BBA">
            <w:pPr>
              <w:pStyle w:val="affffff3"/>
              <w:numPr>
                <w:ilvl w:val="0"/>
                <w:numId w:val="19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44BBA">
            <w:pPr>
              <w:pStyle w:val="affffff3"/>
              <w:numPr>
                <w:ilvl w:val="0"/>
                <w:numId w:val="19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 w:val="22"/>
              </w:rPr>
            </w:pPr>
            <w:r w:rsidRPr="00CF4235">
              <w:rPr>
                <w:sz w:val="22"/>
              </w:rPr>
              <w:t xml:space="preserve">Не подлежит </w:t>
            </w:r>
            <w:r w:rsidRPr="00CF4235">
              <w:rPr>
                <w:sz w:val="22"/>
              </w:rPr>
              <w:lastRenderedPageBreak/>
              <w:t>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lastRenderedPageBreak/>
              <w:t>60%</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rPr>
                <w:szCs w:val="20"/>
              </w:rPr>
              <w:t>3</w:t>
            </w:r>
          </w:p>
        </w:tc>
      </w:tr>
      <w:tr w:rsidR="00C250E7" w:rsidRPr="00CF4235" w:rsidTr="000E4E6B">
        <w:trPr>
          <w:trHeight w:val="405"/>
        </w:trPr>
        <w:tc>
          <w:tcPr>
            <w:tcW w:w="64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44BBA">
            <w:pPr>
              <w:pStyle w:val="affffff3"/>
              <w:numPr>
                <w:ilvl w:val="0"/>
                <w:numId w:val="19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left"/>
            </w:pPr>
            <w:r w:rsidRPr="00CF4235">
              <w:t>Складские площадки</w:t>
            </w:r>
          </w:p>
        </w:tc>
        <w:tc>
          <w:tcPr>
            <w:tcW w:w="1701" w:type="dxa"/>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pPr>
            <w:r w:rsidRPr="00CF4235">
              <w:t>6.9.1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C250E7" w:rsidRPr="00CF4235" w:rsidRDefault="00C250E7" w:rsidP="000E4E6B">
            <w:pPr>
              <w:ind w:firstLine="0"/>
              <w:jc w:val="center"/>
              <w:rPr>
                <w:szCs w:val="20"/>
              </w:rPr>
            </w:pPr>
            <w:r w:rsidRPr="00CF4235">
              <w:t>Не подлежит установлению</w:t>
            </w:r>
          </w:p>
        </w:tc>
      </w:tr>
    </w:tbl>
    <w:p w:rsidR="00C250E7" w:rsidRPr="00CF4235" w:rsidRDefault="00C250E7" w:rsidP="00C250E7">
      <w:pPr>
        <w:ind w:firstLine="0"/>
        <w:jc w:val="center"/>
      </w:pPr>
    </w:p>
    <w:p w:rsidR="00C250E7" w:rsidRPr="00CF4235" w:rsidRDefault="00C250E7" w:rsidP="00C250E7">
      <w:pPr>
        <w:ind w:firstLine="708"/>
      </w:pPr>
      <w:r w:rsidRPr="00CF4235">
        <w:t>Показатели по параметрам застройки зоны К</w:t>
      </w:r>
      <w:r>
        <w:t>-2</w:t>
      </w:r>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C250E7" w:rsidRDefault="00C250E7" w:rsidP="00CF4235">
      <w:pPr>
        <w:ind w:firstLine="708"/>
      </w:pPr>
    </w:p>
    <w:p w:rsidR="00C250E7" w:rsidRPr="00CF4235" w:rsidRDefault="00C250E7" w:rsidP="00CF4235">
      <w:pPr>
        <w:ind w:firstLine="708"/>
      </w:pPr>
    </w:p>
    <w:p w:rsidR="00A654B2" w:rsidRPr="00CF4235" w:rsidRDefault="00A654B2" w:rsidP="006011AF">
      <w:pPr>
        <w:ind w:firstLine="0"/>
        <w:jc w:val="center"/>
        <w:outlineLvl w:val="0"/>
      </w:pPr>
      <w:r w:rsidRPr="00CF4235">
        <w:t>Т – ЗОНА ТРАНСПОРТНОЙ ИНФРАСТРУКТУРЫ</w:t>
      </w:r>
    </w:p>
    <w:p w:rsidR="00A654B2" w:rsidRPr="00CF4235" w:rsidRDefault="00A654B2" w:rsidP="00CF4235">
      <w:pPr>
        <w:ind w:firstLine="0"/>
        <w:jc w:val="left"/>
      </w:pPr>
    </w:p>
    <w:p w:rsidR="00A654B2" w:rsidRPr="00CF4235" w:rsidRDefault="00A654B2" w:rsidP="00CF4235">
      <w:pPr>
        <w:ind w:firstLine="708"/>
      </w:pPr>
      <w:r w:rsidRPr="00CF4235">
        <w:rPr>
          <w:iCs/>
        </w:rPr>
        <w:t xml:space="preserve">Зона </w:t>
      </w:r>
      <w:r w:rsidRPr="00CF4235">
        <w:t>транспортной инфраструктуры</w:t>
      </w:r>
      <w:proofErr w:type="gramStart"/>
      <w:r w:rsidRPr="00CF4235">
        <w:rPr>
          <w:iCs/>
        </w:rPr>
        <w:t xml:space="preserve"> Т</w:t>
      </w:r>
      <w:proofErr w:type="gramEnd"/>
      <w:r w:rsidRPr="00CF4235">
        <w:rPr>
          <w:iCs/>
        </w:rPr>
        <w:t xml:space="preserve"> установлена для </w:t>
      </w:r>
      <w:r w:rsidRPr="00CF4235">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5009BB" w:rsidRDefault="005009BB" w:rsidP="005009BB">
      <w:pPr>
        <w:widowControl w:val="0"/>
        <w:tabs>
          <w:tab w:val="left" w:pos="1276"/>
        </w:tabs>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764AEB" w:rsidRPr="00CF4235" w:rsidTr="00F7232A">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764AEB" w:rsidRPr="00CF4235" w:rsidRDefault="00764AEB" w:rsidP="00CF4235">
            <w:pPr>
              <w:ind w:firstLine="0"/>
              <w:jc w:val="center"/>
              <w:rPr>
                <w:szCs w:val="20"/>
              </w:rPr>
            </w:pPr>
            <w:r w:rsidRPr="00CF4235">
              <w:rPr>
                <w:szCs w:val="20"/>
              </w:rPr>
              <w:t>3</w:t>
            </w:r>
          </w:p>
        </w:tc>
      </w:tr>
      <w:tr w:rsidR="0039616C" w:rsidRPr="00CF4235" w:rsidTr="00F7232A">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3.1.1</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F7232A">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3.1.2</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F7232A">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F7232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0D37BF" w:rsidRPr="00CF4235" w:rsidTr="00F7232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4.9.1.1</w:t>
            </w:r>
          </w:p>
        </w:tc>
        <w:tc>
          <w:tcPr>
            <w:tcW w:w="1985"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F7232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4.9.1.2</w:t>
            </w:r>
          </w:p>
        </w:tc>
        <w:tc>
          <w:tcPr>
            <w:tcW w:w="1985"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F7232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4.9.1.3</w:t>
            </w:r>
          </w:p>
        </w:tc>
        <w:tc>
          <w:tcPr>
            <w:tcW w:w="1985"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F7232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4.9.1.4</w:t>
            </w:r>
          </w:p>
        </w:tc>
        <w:tc>
          <w:tcPr>
            <w:tcW w:w="1985"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145945">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Не подлежит установлению</w:t>
            </w:r>
          </w:p>
        </w:tc>
      </w:tr>
      <w:tr w:rsidR="000D37BF" w:rsidRPr="00CF4235" w:rsidTr="00F7232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2610B1" w:rsidRPr="00CF4235" w:rsidTr="002610B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8660C0" w:rsidP="00CF4235">
            <w:pPr>
              <w:ind w:firstLine="0"/>
              <w:jc w:val="left"/>
            </w:pPr>
            <w:hyperlink r:id="rId338" w:history="1">
              <w:r w:rsidR="002610B1" w:rsidRPr="00CF4235">
                <w:t>Железнодорожные пути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7.1.1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Не распространяется</w:t>
            </w:r>
          </w:p>
        </w:tc>
      </w:tr>
      <w:tr w:rsidR="002610B1" w:rsidRPr="00CF4235" w:rsidTr="00F7232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pPr>
            <w:r w:rsidRPr="00CF4235">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7.1.2</w:t>
            </w:r>
          </w:p>
        </w:tc>
        <w:tc>
          <w:tcPr>
            <w:tcW w:w="1985"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3</w:t>
            </w:r>
          </w:p>
        </w:tc>
      </w:tr>
      <w:tr w:rsidR="002610B1" w:rsidRPr="00CF4235" w:rsidTr="00F7232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rPr>
                <w:szCs w:val="20"/>
              </w:rPr>
            </w:pPr>
            <w:r w:rsidRPr="00CF4235">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3</w:t>
            </w:r>
          </w:p>
        </w:tc>
      </w:tr>
      <w:tr w:rsidR="004A3512" w:rsidRPr="00CF4235" w:rsidTr="0067400B">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339" w:history="1">
              <w:r w:rsidR="004A3512" w:rsidRPr="00CF4235">
                <w:t>Размещение автомобильных дорог</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Не распространяется</w:t>
            </w:r>
          </w:p>
        </w:tc>
      </w:tr>
      <w:tr w:rsidR="004A3512" w:rsidRPr="00CF4235" w:rsidTr="00F7232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340" w:history="1">
              <w:r w:rsidR="004A3512" w:rsidRPr="00CF4235">
                <w:t>Обслуживание перевозок пассажиров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7.2.2</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3</w:t>
            </w:r>
          </w:p>
        </w:tc>
      </w:tr>
      <w:tr w:rsidR="004A3512" w:rsidRPr="00CF4235" w:rsidTr="00F7232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341" w:history="1">
              <w:r w:rsidR="004A3512" w:rsidRPr="00CF4235">
                <w:t>Стоянки транспорта общего пользования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7.2.3</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3</w:t>
            </w:r>
          </w:p>
        </w:tc>
      </w:tr>
      <w:tr w:rsidR="004A3512" w:rsidRPr="00CF4235" w:rsidTr="00F7232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left"/>
              <w:rPr>
                <w:szCs w:val="20"/>
              </w:rPr>
            </w:pPr>
            <w:r w:rsidRPr="00CF4235">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3</w:t>
            </w:r>
          </w:p>
        </w:tc>
      </w:tr>
      <w:tr w:rsidR="004A3512" w:rsidRPr="00CF4235" w:rsidTr="00F7232A">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left"/>
              <w:rPr>
                <w:szCs w:val="20"/>
              </w:rPr>
            </w:pPr>
            <w:r w:rsidRPr="00CF4235">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3</w:t>
            </w:r>
          </w:p>
        </w:tc>
      </w:tr>
      <w:tr w:rsidR="004A3512" w:rsidRPr="00CF4235" w:rsidTr="00F7232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left"/>
              <w:rPr>
                <w:szCs w:val="20"/>
              </w:rPr>
            </w:pPr>
            <w:r w:rsidRPr="00CF4235">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3</w:t>
            </w:r>
          </w:p>
        </w:tc>
      </w:tr>
      <w:tr w:rsidR="00C52CCA" w:rsidRPr="00CF4235" w:rsidTr="00C52CCA">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pPr>
            <w:r w:rsidRPr="00CF4235">
              <w:t>Внеуличный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t>7.6</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Не подлежат установлению</w:t>
            </w:r>
          </w:p>
        </w:tc>
      </w:tr>
      <w:tr w:rsidR="00C52CCA"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8.2</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подлежат установлению</w:t>
            </w:r>
          </w:p>
        </w:tc>
      </w:tr>
      <w:tr w:rsidR="00C52CCA"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подлежат установлению</w:t>
            </w:r>
          </w:p>
        </w:tc>
      </w:tr>
      <w:tr w:rsidR="00C52CCA" w:rsidRPr="00CF4235" w:rsidTr="00F7232A">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6F6BD9" w:rsidRPr="00CF4235" w:rsidTr="00E96ED6">
        <w:trPr>
          <w:trHeight w:val="477"/>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42"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6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43"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985"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left"/>
        <w:rPr>
          <w:i/>
        </w:rPr>
      </w:pPr>
    </w:p>
    <w:p w:rsidR="00CF4235" w:rsidRDefault="00CF4235">
      <w:pPr>
        <w:ind w:firstLine="0"/>
        <w:jc w:val="left"/>
      </w:pPr>
      <w:r>
        <w:br w:type="page"/>
      </w:r>
    </w:p>
    <w:p w:rsidR="00A654B2" w:rsidRPr="00CF4235" w:rsidRDefault="00A654B2" w:rsidP="006011AF">
      <w:pPr>
        <w:ind w:firstLine="0"/>
        <w:jc w:val="center"/>
        <w:outlineLvl w:val="0"/>
      </w:pPr>
      <w:r w:rsidRPr="00CF4235">
        <w:lastRenderedPageBreak/>
        <w:t>Вспомогательные виды разрешенного использования</w:t>
      </w:r>
    </w:p>
    <w:p w:rsidR="00CF4235" w:rsidRDefault="00CF4235" w:rsidP="00CF4235">
      <w:pPr>
        <w:ind w:firstLine="0"/>
      </w:pPr>
    </w:p>
    <w:p w:rsidR="00C93E61" w:rsidRPr="00CF4235" w:rsidRDefault="00C93E61" w:rsidP="00CF4235">
      <w:pPr>
        <w:ind w:firstLine="0"/>
      </w:pPr>
      <w:r w:rsidRPr="00CF4235">
        <w:t xml:space="preserve">1. </w:t>
      </w:r>
      <w:r w:rsidR="0039616C" w:rsidRPr="00CF4235">
        <w:t>Предоставление коммунальных услуг</w:t>
      </w:r>
      <w:r w:rsidRPr="00CF4235">
        <w:t xml:space="preserve"> – 3.1</w:t>
      </w:r>
      <w:r w:rsidR="0039616C" w:rsidRPr="00CF4235">
        <w:t>.1</w:t>
      </w:r>
    </w:p>
    <w:p w:rsidR="00C93E61" w:rsidRPr="00CF4235" w:rsidRDefault="00C93E61" w:rsidP="00CF4235">
      <w:pPr>
        <w:ind w:firstLine="0"/>
      </w:pPr>
      <w:r w:rsidRPr="00CF4235">
        <w:t>2. Связь – 6.8</w:t>
      </w:r>
    </w:p>
    <w:p w:rsidR="00764AEB" w:rsidRPr="00CF4235" w:rsidRDefault="00764AEB" w:rsidP="00CF4235">
      <w:pPr>
        <w:ind w:firstLine="0"/>
      </w:pPr>
      <w:r w:rsidRPr="00CF4235">
        <w:t>3. Обеспечение внутреннего правопорядка – 8.3</w:t>
      </w:r>
    </w:p>
    <w:p w:rsidR="00D60C9B" w:rsidRPr="00CF4235" w:rsidRDefault="00D60C9B" w:rsidP="00CF4235">
      <w:pPr>
        <w:ind w:firstLine="0"/>
        <w:jc w:val="center"/>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D60C9B">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4"/>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60C9B">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4"/>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60C9B">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4"/>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D60C9B">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4"/>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bl>
    <w:p w:rsidR="00A654B2" w:rsidRPr="00CF4235" w:rsidRDefault="00A654B2" w:rsidP="00CF4235">
      <w:pPr>
        <w:ind w:firstLine="0"/>
        <w:jc w:val="center"/>
      </w:pPr>
    </w:p>
    <w:p w:rsidR="00A654B2" w:rsidRPr="00CF4235" w:rsidRDefault="00A654B2" w:rsidP="00CF4235">
      <w:pPr>
        <w:ind w:firstLine="708"/>
      </w:pPr>
      <w:r w:rsidRPr="00CF4235">
        <w:t>Показатели по параметрам застройки зоны</w:t>
      </w:r>
      <w:proofErr w:type="gramStart"/>
      <w:r w:rsidRPr="00CF4235">
        <w:t xml:space="preserve"> Т</w:t>
      </w:r>
      <w:proofErr w:type="gramEnd"/>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02" w:name="_Toc435034437"/>
      <w:bookmarkStart w:id="203" w:name="_Toc443062495"/>
      <w:bookmarkStart w:id="204" w:name="_Toc448241061"/>
    </w:p>
    <w:p w:rsidR="00A654B2" w:rsidRPr="00CF4235" w:rsidRDefault="00A654B2" w:rsidP="00CF4235">
      <w:pPr>
        <w:ind w:firstLine="708"/>
      </w:pPr>
    </w:p>
    <w:p w:rsidR="00A654B2" w:rsidRPr="00CF4235" w:rsidRDefault="00A654B2" w:rsidP="00CF4235">
      <w:pPr>
        <w:ind w:firstLine="0"/>
        <w:jc w:val="left"/>
      </w:pPr>
    </w:p>
    <w:p w:rsidR="00A654B2" w:rsidRPr="00CF4235" w:rsidRDefault="00A654B2" w:rsidP="006011AF">
      <w:pPr>
        <w:ind w:firstLine="0"/>
        <w:jc w:val="center"/>
        <w:outlineLvl w:val="0"/>
      </w:pPr>
      <w:r w:rsidRPr="00CF4235">
        <w:t>Т-2 – ЗОНА РАЗМЕЩЕНИЯ ТРАНПОРТНО-ПЕРЕСАДОЧНЫХ УЗЛОВ</w:t>
      </w:r>
    </w:p>
    <w:p w:rsidR="00A654B2" w:rsidRPr="00CF4235" w:rsidRDefault="00A654B2" w:rsidP="00CF4235">
      <w:pPr>
        <w:ind w:firstLine="0"/>
        <w:jc w:val="center"/>
        <w:rPr>
          <w:b/>
        </w:rPr>
      </w:pPr>
    </w:p>
    <w:p w:rsidR="00A654B2" w:rsidRPr="00CF4235" w:rsidRDefault="00A654B2" w:rsidP="00CF4235">
      <w:pPr>
        <w:ind w:firstLine="708"/>
      </w:pPr>
      <w:r w:rsidRPr="00CF4235">
        <w:t>Зона Т-2 установлена для размещения объектов транспортно-пересадочных узлов,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w:t>
      </w:r>
      <w:r>
        <w:rPr>
          <w:color w:val="000000" w:themeColor="text1"/>
        </w:rPr>
        <w:lastRenderedPageBreak/>
        <w:t>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376756" w:rsidRDefault="00376756" w:rsidP="006011AF">
      <w:pPr>
        <w:ind w:firstLine="0"/>
        <w:jc w:val="center"/>
        <w:outlineLvl w:val="0"/>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814"/>
        <w:gridCol w:w="1843"/>
        <w:gridCol w:w="2409"/>
        <w:gridCol w:w="2127"/>
      </w:tblGrid>
      <w:tr w:rsidR="00A654B2" w:rsidRPr="00CF4235" w:rsidTr="006F6BD9">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6F6BD9">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843"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2.1.1</w:t>
            </w:r>
          </w:p>
        </w:tc>
        <w:tc>
          <w:tcPr>
            <w:tcW w:w="181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 xml:space="preserve">1 </w:t>
            </w:r>
            <w:r w:rsidRPr="00CF4235">
              <w:rPr>
                <w:szCs w:val="20"/>
              </w:rPr>
              <w:t>эт. - 59,0%</w:t>
            </w:r>
          </w:p>
          <w:p w:rsidR="00A654B2" w:rsidRPr="00CF4235" w:rsidRDefault="00A654B2" w:rsidP="00CF4235">
            <w:pPr>
              <w:ind w:firstLine="0"/>
              <w:jc w:val="center"/>
              <w:rPr>
                <w:szCs w:val="20"/>
              </w:rPr>
            </w:pPr>
            <w:r w:rsidRPr="00CF4235">
              <w:rPr>
                <w:szCs w:val="20"/>
                <w:lang w:val="en-US"/>
              </w:rPr>
              <w:t xml:space="preserve">2 </w:t>
            </w:r>
            <w:r w:rsidRPr="00CF4235">
              <w:rPr>
                <w:szCs w:val="20"/>
              </w:rPr>
              <w:t>эт. - 50,8%</w:t>
            </w:r>
          </w:p>
          <w:p w:rsidR="00A654B2" w:rsidRPr="00CF4235" w:rsidRDefault="00A654B2" w:rsidP="00CF4235">
            <w:pPr>
              <w:ind w:firstLine="0"/>
              <w:jc w:val="center"/>
              <w:rPr>
                <w:szCs w:val="20"/>
              </w:rPr>
            </w:pPr>
            <w:r w:rsidRPr="00CF4235">
              <w:rPr>
                <w:szCs w:val="20"/>
                <w:lang w:val="en-US"/>
              </w:rPr>
              <w:t xml:space="preserve">3 </w:t>
            </w:r>
            <w:r w:rsidRPr="00CF4235">
              <w:rPr>
                <w:szCs w:val="20"/>
              </w:rPr>
              <w:t>эт. - 44,1%</w:t>
            </w:r>
          </w:p>
          <w:p w:rsidR="00F6446C" w:rsidRPr="00CF4235" w:rsidRDefault="00F6446C" w:rsidP="00CF4235">
            <w:pPr>
              <w:ind w:firstLine="0"/>
              <w:jc w:val="center"/>
              <w:rPr>
                <w:szCs w:val="20"/>
              </w:rPr>
            </w:pPr>
            <w:r w:rsidRPr="00CF4235">
              <w:rPr>
                <w:szCs w:val="20"/>
              </w:rPr>
              <w:t>4 эт. - 38,9%</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2.5</w:t>
            </w:r>
          </w:p>
        </w:tc>
        <w:tc>
          <w:tcPr>
            <w:tcW w:w="181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эт. - 34,8%</w:t>
            </w:r>
          </w:p>
          <w:p w:rsidR="00A654B2" w:rsidRPr="00CF4235" w:rsidRDefault="00A654B2" w:rsidP="00CF4235">
            <w:pPr>
              <w:ind w:firstLine="0"/>
              <w:jc w:val="center"/>
              <w:rPr>
                <w:szCs w:val="20"/>
              </w:rPr>
            </w:pPr>
            <w:r w:rsidRPr="00CF4235">
              <w:rPr>
                <w:szCs w:val="20"/>
              </w:rPr>
              <w:t>6 эт. - 31,5%</w:t>
            </w:r>
          </w:p>
          <w:p w:rsidR="00A654B2" w:rsidRPr="00CF4235" w:rsidRDefault="00A654B2" w:rsidP="00CF4235">
            <w:pPr>
              <w:ind w:firstLine="0"/>
              <w:jc w:val="center"/>
              <w:rPr>
                <w:szCs w:val="20"/>
              </w:rPr>
            </w:pPr>
            <w:r w:rsidRPr="00CF4235">
              <w:rPr>
                <w:szCs w:val="20"/>
              </w:rPr>
              <w:t>7 эт. - 28,8%</w:t>
            </w:r>
          </w:p>
          <w:p w:rsidR="00A654B2" w:rsidRPr="00CF4235" w:rsidRDefault="00A654B2" w:rsidP="00CF4235">
            <w:pPr>
              <w:ind w:firstLine="0"/>
              <w:jc w:val="center"/>
              <w:rPr>
                <w:szCs w:val="20"/>
              </w:rPr>
            </w:pPr>
            <w:r w:rsidRPr="00CF4235">
              <w:rPr>
                <w:szCs w:val="20"/>
              </w:rPr>
              <w:t>8 эт. - 26,5%</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Многоэтажная жилая застройка (высотная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2.6</w:t>
            </w:r>
          </w:p>
        </w:tc>
        <w:tc>
          <w:tcPr>
            <w:tcW w:w="181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9 эт. - 24,6%</w:t>
            </w:r>
          </w:p>
          <w:p w:rsidR="00A654B2" w:rsidRPr="00CF4235" w:rsidRDefault="00A654B2" w:rsidP="00CF4235">
            <w:pPr>
              <w:ind w:firstLine="0"/>
              <w:jc w:val="center"/>
              <w:rPr>
                <w:szCs w:val="20"/>
              </w:rPr>
            </w:pPr>
            <w:r w:rsidRPr="00CF4235">
              <w:rPr>
                <w:szCs w:val="20"/>
              </w:rPr>
              <w:t>10 эт. - 23,0%</w:t>
            </w:r>
          </w:p>
          <w:p w:rsidR="00A654B2" w:rsidRPr="00CF4235" w:rsidRDefault="00A654B2" w:rsidP="00CF4235">
            <w:pPr>
              <w:ind w:firstLine="0"/>
              <w:jc w:val="center"/>
              <w:rPr>
                <w:szCs w:val="20"/>
              </w:rPr>
            </w:pPr>
            <w:r w:rsidRPr="00CF4235">
              <w:rPr>
                <w:szCs w:val="20"/>
              </w:rPr>
              <w:t xml:space="preserve">11 эт. - 21,6% </w:t>
            </w:r>
          </w:p>
          <w:p w:rsidR="00A654B2" w:rsidRPr="00CF4235" w:rsidRDefault="00A654B2" w:rsidP="00CF4235">
            <w:pPr>
              <w:ind w:firstLine="0"/>
              <w:jc w:val="center"/>
              <w:rPr>
                <w:szCs w:val="20"/>
              </w:rPr>
            </w:pPr>
            <w:r w:rsidRPr="00CF4235">
              <w:rPr>
                <w:szCs w:val="20"/>
              </w:rPr>
              <w:t>12 эт. - 20,3%</w:t>
            </w:r>
          </w:p>
          <w:p w:rsidR="00A654B2" w:rsidRPr="00CF4235" w:rsidRDefault="00A654B2" w:rsidP="00CF4235">
            <w:pPr>
              <w:ind w:firstLine="0"/>
              <w:jc w:val="center"/>
              <w:rPr>
                <w:szCs w:val="20"/>
              </w:rPr>
            </w:pPr>
            <w:r w:rsidRPr="00CF4235">
              <w:rPr>
                <w:szCs w:val="20"/>
              </w:rPr>
              <w:t>13 эт. - 19,2%</w:t>
            </w:r>
          </w:p>
          <w:p w:rsidR="00A654B2" w:rsidRPr="00CF4235" w:rsidRDefault="00A654B2" w:rsidP="00CF4235">
            <w:pPr>
              <w:ind w:firstLine="0"/>
              <w:jc w:val="center"/>
              <w:rPr>
                <w:szCs w:val="20"/>
              </w:rPr>
            </w:pPr>
            <w:r w:rsidRPr="00CF4235">
              <w:rPr>
                <w:szCs w:val="20"/>
              </w:rPr>
              <w:t>14 эт. - 18,1%</w:t>
            </w:r>
          </w:p>
          <w:p w:rsidR="00A654B2" w:rsidRPr="00CF4235" w:rsidRDefault="00A654B2" w:rsidP="00CF4235">
            <w:pPr>
              <w:ind w:firstLine="0"/>
              <w:jc w:val="center"/>
              <w:rPr>
                <w:szCs w:val="20"/>
              </w:rPr>
            </w:pPr>
            <w:r w:rsidRPr="00CF4235">
              <w:rPr>
                <w:szCs w:val="20"/>
              </w:rPr>
              <w:t>15 эт. - 17,2%</w:t>
            </w:r>
          </w:p>
          <w:p w:rsidR="00A654B2" w:rsidRPr="00CF4235" w:rsidRDefault="00A654B2" w:rsidP="00CF4235">
            <w:pPr>
              <w:ind w:firstLine="0"/>
              <w:jc w:val="center"/>
              <w:rPr>
                <w:szCs w:val="20"/>
              </w:rPr>
            </w:pPr>
            <w:r w:rsidRPr="00CF4235">
              <w:rPr>
                <w:szCs w:val="20"/>
              </w:rPr>
              <w:t>16 эт. - 16,4%</w:t>
            </w:r>
          </w:p>
          <w:p w:rsidR="00A654B2" w:rsidRPr="00CF4235" w:rsidRDefault="00A654B2" w:rsidP="00CF4235">
            <w:pPr>
              <w:ind w:firstLine="0"/>
              <w:jc w:val="center"/>
              <w:rPr>
                <w:szCs w:val="20"/>
              </w:rPr>
            </w:pPr>
            <w:r w:rsidRPr="00CF4235">
              <w:rPr>
                <w:szCs w:val="20"/>
              </w:rPr>
              <w:t xml:space="preserve">17 </w:t>
            </w:r>
            <w:r w:rsidR="00D60C9B" w:rsidRPr="00CF4235">
              <w:rPr>
                <w:szCs w:val="20"/>
              </w:rPr>
              <w:t>и более</w:t>
            </w:r>
            <w:r w:rsidRPr="00CF4235">
              <w:rPr>
                <w:szCs w:val="20"/>
              </w:rPr>
              <w:t xml:space="preserve"> - 15,7%</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81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3.1</w:t>
            </w:r>
          </w:p>
        </w:tc>
        <w:tc>
          <w:tcPr>
            <w:tcW w:w="181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39616C"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3.1.1</w:t>
            </w:r>
          </w:p>
        </w:tc>
        <w:tc>
          <w:tcPr>
            <w:tcW w:w="181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6F6BD9">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3.1.2</w:t>
            </w:r>
          </w:p>
        </w:tc>
        <w:tc>
          <w:tcPr>
            <w:tcW w:w="181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AE6F3C" w:rsidRPr="00CF4235" w:rsidTr="006F6BD9">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344"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345"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346"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6F6BD9">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3.4.2</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w:t>
            </w:r>
            <w:r w:rsidRPr="00CF4235">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066" w:type="dxa"/>
            <w:gridSpan w:val="3"/>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3.5.2</w:t>
            </w:r>
          </w:p>
        </w:tc>
        <w:tc>
          <w:tcPr>
            <w:tcW w:w="181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lang w:val="en-US"/>
              </w:rPr>
            </w:pPr>
            <w:r w:rsidRPr="00CF4235">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347"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81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40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p>
        </w:tc>
      </w:tr>
      <w:tr w:rsidR="001E2632"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81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48"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81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81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3.8</w:t>
            </w:r>
          </w:p>
        </w:tc>
        <w:tc>
          <w:tcPr>
            <w:tcW w:w="181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p>
        </w:tc>
      </w:tr>
      <w:tr w:rsidR="00B87BFD"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87BFD" w:rsidRPr="00CF4235" w:rsidRDefault="008660C0" w:rsidP="00CF4235">
            <w:pPr>
              <w:ind w:firstLine="0"/>
              <w:jc w:val="left"/>
            </w:pPr>
            <w:hyperlink r:id="rId349" w:history="1">
              <w:r w:rsidR="00B87BFD"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t>3.8.1</w:t>
            </w:r>
          </w:p>
        </w:tc>
        <w:tc>
          <w:tcPr>
            <w:tcW w:w="181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3</w:t>
            </w:r>
          </w:p>
        </w:tc>
      </w:tr>
      <w:tr w:rsidR="00B87BFD"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t>3.8.2</w:t>
            </w:r>
          </w:p>
        </w:tc>
        <w:tc>
          <w:tcPr>
            <w:tcW w:w="181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3</w:t>
            </w:r>
          </w:p>
        </w:tc>
      </w:tr>
      <w:tr w:rsidR="00B87BFD" w:rsidRPr="00CF4235" w:rsidTr="006F6BD9">
        <w:trPr>
          <w:trHeight w:val="426"/>
        </w:trPr>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3.9</w:t>
            </w:r>
          </w:p>
        </w:tc>
        <w:tc>
          <w:tcPr>
            <w:tcW w:w="181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lang w:val="en-US"/>
              </w:rPr>
            </w:pPr>
            <w:r w:rsidRPr="00CF4235">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w:t>
            </w:r>
          </w:p>
        </w:tc>
      </w:tr>
      <w:tr w:rsidR="00B87BFD"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3.9.1</w:t>
            </w:r>
          </w:p>
        </w:tc>
        <w:tc>
          <w:tcPr>
            <w:tcW w:w="181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w:t>
            </w:r>
          </w:p>
        </w:tc>
      </w:tr>
      <w:tr w:rsidR="0065469C" w:rsidRPr="00CF4235" w:rsidTr="00CF4235">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8660C0" w:rsidP="00CF4235">
            <w:pPr>
              <w:ind w:firstLine="0"/>
              <w:jc w:val="left"/>
            </w:pPr>
            <w:hyperlink r:id="rId350" w:history="1">
              <w:r w:rsidR="0065469C"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t>3.9.2</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3</w:t>
            </w:r>
          </w:p>
        </w:tc>
      </w:tr>
      <w:tr w:rsidR="0065469C" w:rsidRPr="00CF4235" w:rsidTr="00CF4235">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8660C0" w:rsidP="00CF4235">
            <w:pPr>
              <w:ind w:firstLine="0"/>
              <w:jc w:val="left"/>
            </w:pPr>
            <w:hyperlink r:id="rId351" w:history="1">
              <w:r w:rsidR="0065469C"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t>3.9.3</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3</w:t>
            </w:r>
          </w:p>
        </w:tc>
      </w:tr>
      <w:tr w:rsidR="0065469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3.10.1</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 xml:space="preserve"> 3</w:t>
            </w:r>
          </w:p>
        </w:tc>
      </w:tr>
      <w:tr w:rsidR="0065469C" w:rsidRPr="00CF4235" w:rsidTr="006F6BD9">
        <w:trPr>
          <w:trHeight w:val="433"/>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3.10.2</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4.1</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lang w:val="en-US"/>
              </w:rPr>
            </w:pPr>
            <w:r w:rsidRPr="00CF4235">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4.2</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 w:val="22"/>
              </w:rPr>
            </w:pPr>
            <w:r w:rsidRPr="00CF4235">
              <w:rPr>
                <w:sz w:val="22"/>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469C" w:rsidRPr="00CF4235" w:rsidRDefault="0065469C" w:rsidP="00CF4235">
            <w:pPr>
              <w:ind w:firstLine="0"/>
              <w:jc w:val="center"/>
              <w:rPr>
                <w:szCs w:val="20"/>
              </w:rPr>
            </w:pPr>
            <w:r w:rsidRPr="00CF4235">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4.3</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1 500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45%</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4.4</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4.5</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4.6</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4.7</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5469C" w:rsidRPr="00CF4235" w:rsidRDefault="0065469C" w:rsidP="00CF4235">
            <w:pPr>
              <w:ind w:firstLine="0"/>
              <w:jc w:val="center"/>
              <w:rPr>
                <w:szCs w:val="20"/>
              </w:rPr>
            </w:pPr>
            <w:r w:rsidRPr="00CF4235">
              <w:rPr>
                <w:szCs w:val="20"/>
              </w:rPr>
              <w:t>1 эт. - 60%</w:t>
            </w:r>
          </w:p>
          <w:p w:rsidR="0065469C" w:rsidRPr="00CF4235" w:rsidRDefault="0065469C" w:rsidP="00CF4235">
            <w:pPr>
              <w:ind w:firstLine="0"/>
              <w:jc w:val="center"/>
              <w:rPr>
                <w:szCs w:val="20"/>
              </w:rPr>
            </w:pPr>
            <w:r w:rsidRPr="00CF4235">
              <w:rPr>
                <w:szCs w:val="20"/>
              </w:rPr>
              <w:t>2 эт. - 50%</w:t>
            </w:r>
          </w:p>
          <w:p w:rsidR="0065469C" w:rsidRPr="00CF4235" w:rsidRDefault="0065469C" w:rsidP="00CF4235">
            <w:pPr>
              <w:ind w:firstLine="0"/>
              <w:jc w:val="center"/>
              <w:rPr>
                <w:szCs w:val="20"/>
              </w:rPr>
            </w:pPr>
            <w:r w:rsidRPr="00CF4235">
              <w:rPr>
                <w:szCs w:val="20"/>
              </w:rPr>
              <w:t>3 эт. - 45%</w:t>
            </w:r>
          </w:p>
          <w:p w:rsidR="0065469C" w:rsidRPr="00CF4235" w:rsidRDefault="0065469C" w:rsidP="00CF4235">
            <w:pPr>
              <w:ind w:firstLine="0"/>
              <w:jc w:val="center"/>
              <w:rPr>
                <w:szCs w:val="20"/>
              </w:rPr>
            </w:pPr>
            <w:r w:rsidRPr="00CF4235">
              <w:rPr>
                <w:szCs w:val="20"/>
              </w:rPr>
              <w:t>4 эт. - 41%</w:t>
            </w:r>
          </w:p>
          <w:p w:rsidR="0065469C" w:rsidRPr="00CF4235" w:rsidRDefault="0065469C" w:rsidP="00CF4235">
            <w:pPr>
              <w:ind w:firstLine="0"/>
              <w:jc w:val="center"/>
              <w:rPr>
                <w:szCs w:val="20"/>
              </w:rPr>
            </w:pPr>
            <w:r w:rsidRPr="00CF4235">
              <w:rPr>
                <w:szCs w:val="20"/>
              </w:rPr>
              <w:t>5 эт. - 37%</w:t>
            </w:r>
          </w:p>
          <w:p w:rsidR="0065469C" w:rsidRPr="00CF4235" w:rsidRDefault="0065469C" w:rsidP="00CF4235">
            <w:pPr>
              <w:ind w:firstLine="0"/>
              <w:jc w:val="center"/>
              <w:rPr>
                <w:szCs w:val="20"/>
              </w:rPr>
            </w:pPr>
            <w:r w:rsidRPr="00CF4235">
              <w:rPr>
                <w:szCs w:val="20"/>
              </w:rPr>
              <w:t>6 эт. - 34%</w:t>
            </w:r>
          </w:p>
          <w:p w:rsidR="0065469C" w:rsidRPr="00CF4235" w:rsidRDefault="0065469C" w:rsidP="00CF4235">
            <w:pPr>
              <w:ind w:firstLine="0"/>
              <w:jc w:val="center"/>
              <w:rPr>
                <w:szCs w:val="20"/>
              </w:rPr>
            </w:pPr>
            <w:r w:rsidRPr="00CF4235">
              <w:rPr>
                <w:szCs w:val="20"/>
              </w:rPr>
              <w:t>7 эт. - 31%</w:t>
            </w:r>
          </w:p>
          <w:p w:rsidR="0065469C" w:rsidRPr="00CF4235" w:rsidRDefault="0065469C" w:rsidP="00CF4235">
            <w:pPr>
              <w:ind w:firstLine="0"/>
              <w:jc w:val="center"/>
              <w:rPr>
                <w:szCs w:val="20"/>
              </w:rPr>
            </w:pPr>
            <w:r w:rsidRPr="00CF4235">
              <w:rPr>
                <w:szCs w:val="20"/>
              </w:rPr>
              <w:t>8 эт. - 29%</w:t>
            </w:r>
          </w:p>
          <w:p w:rsidR="0065469C" w:rsidRPr="00CF4235" w:rsidRDefault="0065469C" w:rsidP="00CF4235">
            <w:pPr>
              <w:ind w:firstLine="0"/>
              <w:jc w:val="center"/>
              <w:rPr>
                <w:szCs w:val="20"/>
              </w:rPr>
            </w:pPr>
            <w:r w:rsidRPr="00CF4235">
              <w:rPr>
                <w:szCs w:val="20"/>
              </w:rPr>
              <w:t>9 эт. - 27%</w:t>
            </w:r>
          </w:p>
          <w:p w:rsidR="0065469C" w:rsidRPr="00CF4235" w:rsidRDefault="0065469C" w:rsidP="00CF4235">
            <w:pPr>
              <w:ind w:firstLine="0"/>
              <w:jc w:val="center"/>
              <w:rPr>
                <w:szCs w:val="20"/>
              </w:rPr>
            </w:pPr>
            <w:r w:rsidRPr="00CF4235">
              <w:rPr>
                <w:szCs w:val="20"/>
              </w:rPr>
              <w:t>10 эт. - 25%</w:t>
            </w:r>
          </w:p>
          <w:p w:rsidR="0065469C" w:rsidRPr="00CF4235" w:rsidRDefault="0065469C" w:rsidP="00CF4235">
            <w:pPr>
              <w:ind w:firstLine="0"/>
              <w:jc w:val="center"/>
              <w:rPr>
                <w:szCs w:val="20"/>
              </w:rPr>
            </w:pPr>
            <w:r w:rsidRPr="00CF4235">
              <w:rPr>
                <w:szCs w:val="20"/>
              </w:rPr>
              <w:t xml:space="preserve">11 эт. - 24% </w:t>
            </w:r>
          </w:p>
          <w:p w:rsidR="0065469C" w:rsidRPr="00CF4235" w:rsidRDefault="0065469C" w:rsidP="00CF4235">
            <w:pPr>
              <w:ind w:firstLine="0"/>
              <w:jc w:val="center"/>
              <w:rPr>
                <w:szCs w:val="20"/>
              </w:rPr>
            </w:pPr>
            <w:r w:rsidRPr="00CF4235">
              <w:rPr>
                <w:szCs w:val="20"/>
              </w:rPr>
              <w:t>12 эт. - 22%</w:t>
            </w:r>
          </w:p>
          <w:p w:rsidR="0065469C" w:rsidRPr="00CF4235" w:rsidRDefault="0065469C" w:rsidP="00CF4235">
            <w:pPr>
              <w:ind w:firstLine="0"/>
              <w:jc w:val="center"/>
              <w:rPr>
                <w:szCs w:val="20"/>
              </w:rPr>
            </w:pPr>
            <w:r w:rsidRPr="00CF4235">
              <w:rPr>
                <w:szCs w:val="20"/>
              </w:rPr>
              <w:t>13 эт. - 21%</w:t>
            </w:r>
          </w:p>
          <w:p w:rsidR="0065469C" w:rsidRPr="00CF4235" w:rsidRDefault="0065469C" w:rsidP="00CF4235">
            <w:pPr>
              <w:ind w:firstLine="0"/>
              <w:jc w:val="center"/>
              <w:rPr>
                <w:szCs w:val="20"/>
              </w:rPr>
            </w:pPr>
            <w:r w:rsidRPr="00CF4235">
              <w:rPr>
                <w:szCs w:val="20"/>
              </w:rPr>
              <w:t>14 эт. - 20%</w:t>
            </w:r>
          </w:p>
          <w:p w:rsidR="0065469C" w:rsidRPr="00CF4235" w:rsidRDefault="0065469C" w:rsidP="00CF4235">
            <w:pPr>
              <w:ind w:firstLine="0"/>
              <w:jc w:val="center"/>
              <w:rPr>
                <w:szCs w:val="20"/>
              </w:rPr>
            </w:pPr>
            <w:r w:rsidRPr="00CF4235">
              <w:rPr>
                <w:szCs w:val="20"/>
              </w:rPr>
              <w:t>15 эт. - 19%</w:t>
            </w:r>
          </w:p>
          <w:p w:rsidR="0065469C" w:rsidRPr="00CF4235" w:rsidRDefault="0065469C" w:rsidP="00CF4235">
            <w:pPr>
              <w:ind w:firstLine="0"/>
              <w:jc w:val="center"/>
              <w:rPr>
                <w:szCs w:val="20"/>
              </w:rPr>
            </w:pPr>
            <w:r w:rsidRPr="00CF4235">
              <w:rPr>
                <w:szCs w:val="20"/>
              </w:rPr>
              <w:t>16 эт. - 18%</w:t>
            </w:r>
          </w:p>
          <w:p w:rsidR="0065469C" w:rsidRPr="00CF4235" w:rsidRDefault="0065469C" w:rsidP="00CF4235">
            <w:pPr>
              <w:ind w:firstLine="0"/>
              <w:jc w:val="center"/>
              <w:rPr>
                <w:szCs w:val="20"/>
              </w:rPr>
            </w:pPr>
            <w:r w:rsidRPr="00CF4235">
              <w:rPr>
                <w:szCs w:val="20"/>
              </w:rPr>
              <w:t>17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4.8</w:t>
            </w:r>
          </w:p>
        </w:tc>
        <w:tc>
          <w:tcPr>
            <w:tcW w:w="181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2B258E"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352"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353" w:history="1">
              <w:r w:rsidR="002B258E" w:rsidRPr="00CF4235">
                <w:t>4.8.1</w:t>
              </w:r>
            </w:hyperlink>
          </w:p>
        </w:tc>
        <w:tc>
          <w:tcPr>
            <w:tcW w:w="181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81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4.9.1</w:t>
            </w:r>
          </w:p>
        </w:tc>
        <w:tc>
          <w:tcPr>
            <w:tcW w:w="181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4.9.1.1</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4.9.1.2</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4.9.1.3</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4.9.1.4</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4.10</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5.1</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100000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6.8</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Не подлежит установлению</w:t>
            </w:r>
          </w:p>
        </w:tc>
      </w:tr>
      <w:tr w:rsidR="000D37BF"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left"/>
              <w:rPr>
                <w:szCs w:val="20"/>
              </w:rPr>
            </w:pPr>
            <w:r w:rsidRPr="00CF4235">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7.1</w:t>
            </w:r>
          </w:p>
        </w:tc>
        <w:tc>
          <w:tcPr>
            <w:tcW w:w="1814"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D37BF" w:rsidRPr="00CF4235" w:rsidRDefault="000D37BF" w:rsidP="00CF4235">
            <w:pPr>
              <w:ind w:firstLine="0"/>
              <w:jc w:val="center"/>
              <w:rPr>
                <w:szCs w:val="20"/>
              </w:rPr>
            </w:pPr>
            <w:r w:rsidRPr="00CF4235">
              <w:rPr>
                <w:szCs w:val="20"/>
              </w:rPr>
              <w:t>3</w:t>
            </w:r>
          </w:p>
        </w:tc>
      </w:tr>
      <w:tr w:rsidR="002610B1"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610B1" w:rsidRPr="00CF4235" w:rsidRDefault="008660C0" w:rsidP="00CF4235">
            <w:pPr>
              <w:ind w:firstLine="0"/>
              <w:jc w:val="left"/>
            </w:pPr>
            <w:hyperlink r:id="rId354" w:history="1">
              <w:r w:rsidR="002610B1" w:rsidRPr="00CF4235">
                <w:t>Железнодорожные пути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7.1.1</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Не распространяется</w:t>
            </w:r>
          </w:p>
        </w:tc>
      </w:tr>
      <w:tr w:rsidR="002610B1"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pPr>
            <w:r w:rsidRPr="00CF4235">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t>7.1.2</w:t>
            </w:r>
          </w:p>
        </w:tc>
        <w:tc>
          <w:tcPr>
            <w:tcW w:w="1814"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pPr>
            <w:r w:rsidRPr="00CF4235">
              <w:rPr>
                <w:szCs w:val="20"/>
              </w:rPr>
              <w:t>3</w:t>
            </w:r>
          </w:p>
        </w:tc>
      </w:tr>
      <w:tr w:rsidR="002610B1"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left"/>
              <w:rPr>
                <w:szCs w:val="20"/>
              </w:rPr>
            </w:pPr>
            <w:r w:rsidRPr="00CF4235">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7.2</w:t>
            </w:r>
          </w:p>
        </w:tc>
        <w:tc>
          <w:tcPr>
            <w:tcW w:w="1814"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2610B1" w:rsidRPr="00CF4235" w:rsidRDefault="002610B1" w:rsidP="00CF4235">
            <w:pPr>
              <w:ind w:firstLine="0"/>
              <w:jc w:val="center"/>
              <w:rPr>
                <w:szCs w:val="20"/>
              </w:rPr>
            </w:pPr>
            <w:r w:rsidRPr="00CF4235">
              <w:rPr>
                <w:szCs w:val="20"/>
              </w:rPr>
              <w:t>3</w:t>
            </w:r>
          </w:p>
        </w:tc>
      </w:tr>
      <w:tr w:rsidR="004A3512"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355" w:history="1">
              <w:r w:rsidR="004A3512" w:rsidRPr="00CF4235">
                <w:t>Размещение автомобильных дорог</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7.2.1</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Не распространяется</w:t>
            </w:r>
          </w:p>
        </w:tc>
      </w:tr>
      <w:tr w:rsidR="004A3512"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356" w:history="1">
              <w:r w:rsidR="004A3512" w:rsidRPr="00CF4235">
                <w:t>Обслуживание перевозок пассажиров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7.2.2</w:t>
            </w:r>
          </w:p>
        </w:tc>
        <w:tc>
          <w:tcPr>
            <w:tcW w:w="181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3</w:t>
            </w:r>
          </w:p>
        </w:tc>
      </w:tr>
      <w:tr w:rsidR="004A3512" w:rsidRPr="00CF4235" w:rsidTr="006F6BD9">
        <w:trPr>
          <w:trHeight w:val="480"/>
        </w:trPr>
        <w:tc>
          <w:tcPr>
            <w:tcW w:w="648"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357" w:history="1">
              <w:r w:rsidR="004A3512" w:rsidRPr="00CF4235">
                <w:t>Стоянки транспорта общего пользования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7.2.3</w:t>
            </w:r>
          </w:p>
        </w:tc>
        <w:tc>
          <w:tcPr>
            <w:tcW w:w="181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80%</w:t>
            </w:r>
          </w:p>
        </w:tc>
        <w:tc>
          <w:tcPr>
            <w:tcW w:w="2127"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rPr>
                <w:szCs w:val="20"/>
              </w:rPr>
              <w:t>3</w:t>
            </w:r>
          </w:p>
        </w:tc>
      </w:tr>
      <w:tr w:rsidR="00C52CCA" w:rsidRPr="00CF4235" w:rsidTr="006F6BD9">
        <w:trPr>
          <w:trHeight w:val="477"/>
        </w:trPr>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pPr>
            <w:r w:rsidRPr="00CF4235">
              <w:t>Внеуличный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t>7.6</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pPr>
            <w:r w:rsidRPr="00CF4235">
              <w:rPr>
                <w:szCs w:val="20"/>
              </w:rPr>
              <w:t>Не подлежат установлению</w:t>
            </w:r>
          </w:p>
        </w:tc>
      </w:tr>
      <w:tr w:rsidR="00C52CCA"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 xml:space="preserve">Обеспечение внутреннего </w:t>
            </w:r>
            <w:r w:rsidRPr="00CF4235">
              <w:rPr>
                <w:szCs w:val="20"/>
              </w:rPr>
              <w:lastRenderedPageBreak/>
              <w:t>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lastRenderedPageBreak/>
              <w:t>8.3</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подлежат установлению</w:t>
            </w:r>
          </w:p>
        </w:tc>
      </w:tr>
      <w:tr w:rsidR="00C52CCA" w:rsidRPr="00CF4235" w:rsidTr="006F6BD9">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9.3</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C52CCA"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12.0</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C52CCA" w:rsidRPr="00CF4235" w:rsidRDefault="00C52CCA" w:rsidP="00CF4235">
            <w:pPr>
              <w:ind w:firstLine="0"/>
              <w:jc w:val="center"/>
              <w:rPr>
                <w:szCs w:val="20"/>
              </w:rPr>
            </w:pPr>
            <w:r w:rsidRPr="00CF4235">
              <w:rPr>
                <w:szCs w:val="20"/>
              </w:rPr>
              <w:t>Не распространяется</w:t>
            </w:r>
          </w:p>
        </w:tc>
      </w:tr>
      <w:tr w:rsidR="006F6BD9" w:rsidRPr="00CF4235" w:rsidTr="00CF4235">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58"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8193"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4B7702">
            <w:pPr>
              <w:pStyle w:val="affffff3"/>
              <w:numPr>
                <w:ilvl w:val="0"/>
                <w:numId w:val="6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59"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814"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39616C" w:rsidRPr="00CF4235">
        <w:t>Предоставление коммунальных услуг</w:t>
      </w:r>
      <w:r w:rsidRPr="00CF4235">
        <w:t xml:space="preserve"> – 3.1</w:t>
      </w:r>
      <w:r w:rsidR="0039616C" w:rsidRPr="00CF4235">
        <w:t>.1</w:t>
      </w:r>
    </w:p>
    <w:p w:rsidR="00C93E61" w:rsidRPr="00CF4235" w:rsidRDefault="00C93E61" w:rsidP="00CF4235">
      <w:pPr>
        <w:ind w:firstLine="0"/>
      </w:pPr>
      <w:r w:rsidRPr="00CF4235">
        <w:t>2. Связь – 6.8</w:t>
      </w:r>
    </w:p>
    <w:p w:rsidR="00B90BD3" w:rsidRPr="00CF4235" w:rsidRDefault="00B90BD3" w:rsidP="00CF4235">
      <w:pPr>
        <w:ind w:firstLine="0"/>
      </w:pPr>
      <w:r w:rsidRPr="00CF4235">
        <w:t>3. Обеспечение внутреннего правопорядка – 8.3</w:t>
      </w:r>
    </w:p>
    <w:p w:rsidR="00A654B2" w:rsidRPr="00CF4235" w:rsidRDefault="00A654B2" w:rsidP="00CF4235">
      <w:pPr>
        <w:ind w:firstLine="0"/>
        <w:jc w:val="center"/>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1730"/>
      </w:tblGrid>
      <w:tr w:rsidR="00A654B2" w:rsidRPr="00CF4235" w:rsidTr="00F7232A">
        <w:trPr>
          <w:trHeight w:val="555"/>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30"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560"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30"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D60C9B">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80%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677987">
        <w:trPr>
          <w:trHeight w:val="475"/>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4B7702">
            <w:pPr>
              <w:pStyle w:val="affffff3"/>
              <w:numPr>
                <w:ilvl w:val="0"/>
                <w:numId w:val="66"/>
              </w:numPr>
              <w:ind w:left="0" w:firstLine="0"/>
            </w:pP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Хранения автотранспорта</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500 (15)*</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2 000 (50)*</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pPr>
            <w:r w:rsidRPr="00CF4235">
              <w:t>75% (100%)*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t>3 (0)*</w:t>
            </w:r>
          </w:p>
        </w:tc>
      </w:tr>
      <w:tr w:rsidR="00A654B2" w:rsidRPr="00CF4235" w:rsidTr="00F7232A">
        <w:tc>
          <w:tcPr>
            <w:tcW w:w="648" w:type="dxa"/>
            <w:vMerge/>
            <w:tcBorders>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6"/>
              </w:numPr>
              <w:ind w:left="0" w:firstLine="0"/>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7825" w:type="dxa"/>
            <w:gridSpan w:val="4"/>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 w:val="22"/>
                <w:szCs w:val="20"/>
              </w:rPr>
            </w:pPr>
            <w:r w:rsidRPr="00CF4235">
              <w:rPr>
                <w:sz w:val="22"/>
              </w:rPr>
              <w:t xml:space="preserve">* -  (Существующие объекты гаражного назначения, предназначенные для </w:t>
            </w:r>
            <w:r w:rsidRPr="00CF4235">
              <w:rPr>
                <w:sz w:val="22"/>
              </w:rPr>
              <w:lastRenderedPageBreak/>
              <w:t>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654B2" w:rsidRPr="00CF4235" w:rsidTr="00F7232A">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4B7702">
            <w:pPr>
              <w:pStyle w:val="affffff3"/>
              <w:numPr>
                <w:ilvl w:val="0"/>
                <w:numId w:val="66"/>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6.9</w:t>
            </w:r>
          </w:p>
        </w:tc>
        <w:tc>
          <w:tcPr>
            <w:tcW w:w="155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w:t>
            </w:r>
            <w:r w:rsidR="00D60C9B" w:rsidRPr="00CF4235">
              <w:rPr>
                <w:szCs w:val="20"/>
              </w:rPr>
              <w:t xml:space="preserve"> </w:t>
            </w:r>
            <w:r w:rsidRPr="00CF4235">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A654B2" w:rsidRPr="00CF4235" w:rsidRDefault="00D60C9B" w:rsidP="00CF4235">
            <w:pPr>
              <w:ind w:firstLine="0"/>
              <w:jc w:val="center"/>
              <w:rPr>
                <w:szCs w:val="20"/>
              </w:rPr>
            </w:pPr>
            <w:r w:rsidRPr="00CF4235">
              <w:rPr>
                <w:sz w:val="22"/>
              </w:rPr>
              <w:t>Не подлежит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60%</w:t>
            </w:r>
          </w:p>
        </w:tc>
        <w:tc>
          <w:tcPr>
            <w:tcW w:w="1730"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bl>
    <w:p w:rsidR="00A654B2" w:rsidRPr="00CF4235" w:rsidRDefault="00A654B2" w:rsidP="00CF4235">
      <w:pPr>
        <w:ind w:firstLine="0"/>
      </w:pPr>
    </w:p>
    <w:p w:rsidR="00A654B2" w:rsidRPr="00CF4235" w:rsidRDefault="00A654B2" w:rsidP="00CF4235">
      <w:r w:rsidRPr="00CF4235">
        <w:t>Показатели по параметрам застройки зоны Т-2: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654B2" w:rsidRPr="00CF4235" w:rsidRDefault="00A654B2" w:rsidP="00CF4235">
      <w:pPr>
        <w:ind w:firstLine="0"/>
        <w:jc w:val="left"/>
      </w:pPr>
    </w:p>
    <w:p w:rsidR="00A654B2" w:rsidRPr="00CF4235" w:rsidRDefault="00A654B2" w:rsidP="00CF4235">
      <w:pPr>
        <w:ind w:firstLine="0"/>
      </w:pPr>
    </w:p>
    <w:p w:rsidR="00A654B2" w:rsidRPr="00CF4235" w:rsidRDefault="00A654B2" w:rsidP="006011AF">
      <w:pPr>
        <w:pStyle w:val="29"/>
      </w:pPr>
      <w:bookmarkStart w:id="205" w:name="_Toc476621941"/>
      <w:bookmarkStart w:id="206" w:name="_Toc476663746"/>
      <w:bookmarkStart w:id="207" w:name="_Toc480825929"/>
      <w:bookmarkStart w:id="208" w:name="_Toc532900869"/>
      <w:bookmarkStart w:id="209" w:name="_Toc41123655"/>
      <w:r w:rsidRPr="00CF4235">
        <w:t>Статья 31. Градостроительные регламенты для зон рекреационного назначения</w:t>
      </w:r>
      <w:bookmarkEnd w:id="202"/>
      <w:bookmarkEnd w:id="203"/>
      <w:bookmarkEnd w:id="204"/>
      <w:bookmarkEnd w:id="205"/>
      <w:bookmarkEnd w:id="206"/>
      <w:bookmarkEnd w:id="207"/>
      <w:bookmarkEnd w:id="208"/>
      <w:bookmarkEnd w:id="209"/>
    </w:p>
    <w:p w:rsidR="00A654B2" w:rsidRPr="00CF4235" w:rsidRDefault="00A654B2" w:rsidP="00CF4235">
      <w:pPr>
        <w:widowControl w:val="0"/>
        <w:ind w:firstLine="0"/>
        <w:jc w:val="center"/>
        <w:rPr>
          <w:u w:val="single"/>
        </w:rPr>
      </w:pPr>
    </w:p>
    <w:p w:rsidR="00A654B2" w:rsidRPr="00CF4235" w:rsidRDefault="00A654B2" w:rsidP="00CF4235">
      <w:pPr>
        <w:autoSpaceDE w:val="0"/>
        <w:autoSpaceDN w:val="0"/>
        <w:adjustRightInd w:val="0"/>
        <w:ind w:firstLine="720"/>
      </w:pPr>
      <w:r w:rsidRPr="00CF4235">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654B2" w:rsidRPr="00CF4235" w:rsidRDefault="00A654B2" w:rsidP="00CF4235">
      <w:pPr>
        <w:autoSpaceDE w:val="0"/>
        <w:autoSpaceDN w:val="0"/>
        <w:adjustRightInd w:val="0"/>
        <w:ind w:firstLine="720"/>
      </w:pPr>
      <w:r w:rsidRPr="00CF4235">
        <w:t xml:space="preserve">В состав рекреационных зон </w:t>
      </w:r>
      <w:proofErr w:type="gramStart"/>
      <w:r w:rsidRPr="00CF4235">
        <w:t>включены</w:t>
      </w:r>
      <w:proofErr w:type="gramEnd"/>
      <w:r w:rsidRPr="00CF4235">
        <w:t>:</w:t>
      </w:r>
    </w:p>
    <w:p w:rsidR="00A654B2" w:rsidRPr="00CF4235" w:rsidRDefault="00A654B2" w:rsidP="00CF4235">
      <w:pPr>
        <w:autoSpaceDE w:val="0"/>
        <w:autoSpaceDN w:val="0"/>
        <w:adjustRightInd w:val="0"/>
        <w:ind w:firstLine="720"/>
      </w:pPr>
      <w:r w:rsidRPr="00CF4235">
        <w:t>-</w:t>
      </w:r>
      <w:r w:rsidRPr="00CF4235">
        <w:tab/>
        <w:t>зона парков (Р-1);</w:t>
      </w:r>
    </w:p>
    <w:p w:rsidR="00A654B2" w:rsidRPr="00CF4235" w:rsidRDefault="00A654B2" w:rsidP="00817FB2">
      <w:pPr>
        <w:autoSpaceDE w:val="0"/>
        <w:autoSpaceDN w:val="0"/>
        <w:adjustRightInd w:val="0"/>
        <w:ind w:firstLine="720"/>
      </w:pPr>
      <w:r w:rsidRPr="00CF4235">
        <w:t>-</w:t>
      </w:r>
      <w:r w:rsidRPr="00CF4235">
        <w:tab/>
        <w:t>природно-рекреационная зона (Р-2);</w:t>
      </w:r>
    </w:p>
    <w:p w:rsidR="00A654B2" w:rsidRPr="00CF4235" w:rsidRDefault="00A654B2" w:rsidP="00CF4235">
      <w:pPr>
        <w:autoSpaceDE w:val="0"/>
        <w:autoSpaceDN w:val="0"/>
        <w:adjustRightInd w:val="0"/>
        <w:ind w:firstLine="720"/>
      </w:pPr>
      <w:r w:rsidRPr="00CF4235">
        <w:t>-</w:t>
      </w:r>
      <w:r w:rsidRPr="00CF4235">
        <w:tab/>
        <w:t>зона р</w:t>
      </w:r>
      <w:r w:rsidR="00817FB2">
        <w:t>екреационной деятельности (Р-4).</w:t>
      </w:r>
    </w:p>
    <w:p w:rsidR="00A654B2" w:rsidRPr="00CF4235" w:rsidRDefault="00A654B2" w:rsidP="00CF4235">
      <w:pPr>
        <w:autoSpaceDE w:val="0"/>
        <w:autoSpaceDN w:val="0"/>
        <w:adjustRightInd w:val="0"/>
        <w:ind w:firstLine="720"/>
      </w:pPr>
    </w:p>
    <w:p w:rsidR="00A654B2" w:rsidRPr="00CF4235" w:rsidRDefault="00A654B2" w:rsidP="00CF4235">
      <w:pPr>
        <w:widowControl w:val="0"/>
        <w:ind w:firstLine="0"/>
        <w:rPr>
          <w:u w:val="single"/>
        </w:rPr>
      </w:pPr>
    </w:p>
    <w:p w:rsidR="00A654B2" w:rsidRPr="00CF4235" w:rsidRDefault="00A654B2" w:rsidP="006011AF">
      <w:pPr>
        <w:ind w:firstLine="737"/>
        <w:jc w:val="center"/>
        <w:outlineLvl w:val="0"/>
      </w:pPr>
      <w:r w:rsidRPr="00CF4235">
        <w:t>Р-1 – ЗОНА ПАРКОВ</w:t>
      </w:r>
    </w:p>
    <w:p w:rsidR="00A654B2" w:rsidRPr="00CF4235" w:rsidRDefault="00A654B2" w:rsidP="00CF4235">
      <w:pPr>
        <w:ind w:firstLine="737"/>
        <w:jc w:val="center"/>
      </w:pPr>
    </w:p>
    <w:p w:rsidR="00A654B2" w:rsidRPr="00CF4235" w:rsidRDefault="00A654B2" w:rsidP="00CF4235">
      <w:pPr>
        <w:ind w:firstLine="708"/>
      </w:pPr>
      <w:r w:rsidRPr="00CF4235">
        <w:rPr>
          <w:iCs/>
        </w:rPr>
        <w:t xml:space="preserve">Зона </w:t>
      </w:r>
      <w:r w:rsidRPr="00CF4235">
        <w:t>парков</w:t>
      </w:r>
      <w:r w:rsidRPr="00CF4235">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CF4235">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w:t>
      </w:r>
      <w:r>
        <w:lastRenderedPageBreak/>
        <w:t xml:space="preserve">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84"/>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1130"/>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1E2632"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360" w:history="1">
              <w:hyperlink r:id="rId361"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12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62"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 w:val="22"/>
                <w:szCs w:val="20"/>
              </w:rPr>
              <w:t>не подлежат установлению</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5.1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lang w:val="en-US"/>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3</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8660C0" w:rsidP="00CF4235">
            <w:pPr>
              <w:ind w:firstLine="0"/>
              <w:jc w:val="left"/>
            </w:pPr>
            <w:hyperlink r:id="rId363" w:history="1">
              <w:r w:rsidR="00121174"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5.1.3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3</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8660C0" w:rsidP="00CF4235">
            <w:pPr>
              <w:ind w:firstLine="0"/>
              <w:jc w:val="left"/>
            </w:pPr>
            <w:hyperlink r:id="rId364" w:history="1">
              <w:r w:rsidR="00121174" w:rsidRPr="00CF4235">
                <w:t>Оборудованные 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5.1.4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rPr>
                <w:szCs w:val="20"/>
              </w:rPr>
              <w:t>3</w:t>
            </w:r>
          </w:p>
        </w:tc>
      </w:tr>
      <w:tr w:rsidR="00121174" w:rsidRPr="00CF4235" w:rsidTr="00145945">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szCs w:val="20"/>
              </w:rPr>
            </w:pPr>
            <w:r w:rsidRPr="00CF4235">
              <w:rPr>
                <w:szCs w:val="20"/>
              </w:rPr>
              <w:t>Не подлежит установлению</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распространяется</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11.0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устанавливается</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распространяется</w:t>
            </w:r>
          </w:p>
        </w:tc>
      </w:tr>
      <w:tr w:rsidR="00121174" w:rsidRPr="00CF4235" w:rsidTr="005812DB">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Не распространяется</w:t>
            </w:r>
          </w:p>
        </w:tc>
      </w:tr>
      <w:tr w:rsidR="00121174" w:rsidRPr="00CF4235" w:rsidTr="006F6BD9">
        <w:trPr>
          <w:trHeight w:val="427"/>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8660C0" w:rsidP="00CF4235">
            <w:pPr>
              <w:ind w:firstLine="0"/>
              <w:jc w:val="left"/>
            </w:pPr>
            <w:hyperlink r:id="rId365" w:history="1">
              <w:r w:rsidR="00121174"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Не распространяется</w:t>
            </w:r>
          </w:p>
        </w:tc>
      </w:tr>
      <w:tr w:rsidR="00121174" w:rsidRPr="00CF4235" w:rsidTr="006F6BD9">
        <w:trPr>
          <w:trHeight w:val="556"/>
        </w:trPr>
        <w:tc>
          <w:tcPr>
            <w:tcW w:w="648"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3422AB">
            <w:pPr>
              <w:pStyle w:val="affffff3"/>
              <w:numPr>
                <w:ilvl w:val="0"/>
                <w:numId w:val="6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121174" w:rsidRPr="00CF4235" w:rsidRDefault="008660C0" w:rsidP="00CF4235">
            <w:pPr>
              <w:ind w:firstLine="0"/>
              <w:jc w:val="left"/>
            </w:pPr>
            <w:hyperlink r:id="rId366" w:history="1">
              <w:r w:rsidR="00121174"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pPr>
            <w:r w:rsidRPr="00CF4235">
              <w:t>12.0.2</w:t>
            </w:r>
          </w:p>
        </w:tc>
        <w:tc>
          <w:tcPr>
            <w:tcW w:w="1949"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121174" w:rsidRPr="00CF4235" w:rsidRDefault="00121174"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cente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39616C" w:rsidRPr="00CF4235">
        <w:t>Предоставление коммунальных услуг</w:t>
      </w:r>
      <w:r w:rsidRPr="00CF4235">
        <w:t xml:space="preserve"> – 3.1</w:t>
      </w:r>
      <w:r w:rsidR="0039616C" w:rsidRPr="00CF4235">
        <w:t>.1</w:t>
      </w:r>
    </w:p>
    <w:p w:rsidR="00C93E61" w:rsidRPr="00CF4235" w:rsidRDefault="00C93E61" w:rsidP="00CF4235">
      <w:pPr>
        <w:ind w:firstLine="0"/>
      </w:pPr>
      <w:r w:rsidRPr="00CF4235">
        <w:t>2. Связь – 6.8</w:t>
      </w:r>
    </w:p>
    <w:p w:rsidR="00B90BD3" w:rsidRPr="00CF4235" w:rsidRDefault="00B90BD3" w:rsidP="00CF4235">
      <w:pPr>
        <w:ind w:firstLine="0"/>
      </w:pPr>
      <w:r w:rsidRPr="00CF4235">
        <w:t>3. Обеспечение внутреннего правопорядка – 8.3</w:t>
      </w:r>
    </w:p>
    <w:p w:rsidR="00A654B2" w:rsidRDefault="00A654B2" w:rsidP="00CF4235">
      <w:pPr>
        <w:ind w:firstLine="0"/>
        <w:jc w:val="center"/>
      </w:pPr>
    </w:p>
    <w:p w:rsidR="0041327E" w:rsidRPr="00CF4235" w:rsidRDefault="0041327E" w:rsidP="00C936B1">
      <w:pPr>
        <w:ind w:firstLine="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1701"/>
      </w:tblGrid>
      <w:tr w:rsidR="00A654B2" w:rsidRPr="00CF4235" w:rsidTr="00F7232A">
        <w:trPr>
          <w:trHeight w:val="555"/>
          <w:tblHeader/>
        </w:trPr>
        <w:tc>
          <w:tcPr>
            <w:tcW w:w="81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396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81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41327E"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w:t>
            </w:r>
          </w:p>
        </w:tc>
      </w:tr>
      <w:tr w:rsidR="0041327E"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3.1.1</w:t>
            </w:r>
          </w:p>
        </w:tc>
        <w:tc>
          <w:tcPr>
            <w:tcW w:w="1985"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w:t>
            </w:r>
          </w:p>
        </w:tc>
      </w:tr>
      <w:tr w:rsidR="0041327E"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3.1.2</w:t>
            </w:r>
          </w:p>
        </w:tc>
        <w:tc>
          <w:tcPr>
            <w:tcW w:w="1985"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1327E" w:rsidRPr="00CF4235" w:rsidRDefault="0041327E" w:rsidP="00D17995">
            <w:pPr>
              <w:ind w:firstLine="0"/>
              <w:jc w:val="center"/>
              <w:rPr>
                <w:szCs w:val="20"/>
              </w:rPr>
            </w:pPr>
            <w:r w:rsidRPr="00CF4235">
              <w:rPr>
                <w:szCs w:val="20"/>
              </w:rPr>
              <w:t>3</w:t>
            </w:r>
          </w:p>
        </w:tc>
      </w:tr>
      <w:tr w:rsidR="00A654B2"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2B258E" w:rsidRPr="00CF4235" w:rsidTr="00F7232A">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367"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368" w:history="1">
              <w:r w:rsidR="002B258E" w:rsidRPr="00CF4235">
                <w:t>4.8.1</w:t>
              </w:r>
            </w:hyperlink>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F7232A">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lang w:val="en-US"/>
              </w:rPr>
            </w:pPr>
            <w:r w:rsidRPr="00CF4235">
              <w:rPr>
                <w:szCs w:val="20"/>
              </w:rPr>
              <w:t>20</w:t>
            </w:r>
            <w:r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68"/>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Не подлежит установлению</w:t>
            </w:r>
          </w:p>
        </w:tc>
      </w:tr>
    </w:tbl>
    <w:p w:rsidR="00A654B2" w:rsidRPr="00CF4235" w:rsidRDefault="00A654B2" w:rsidP="00CF4235">
      <w:pPr>
        <w:ind w:firstLine="0"/>
        <w:jc w:val="left"/>
      </w:pPr>
    </w:p>
    <w:p w:rsidR="00A654B2" w:rsidRPr="00C250E7" w:rsidRDefault="00A654B2" w:rsidP="00817FB2">
      <w:pPr>
        <w:ind w:firstLine="708"/>
      </w:pPr>
      <w:r w:rsidRPr="00CF4235">
        <w:lastRenderedPageBreak/>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3422AB" w:rsidRPr="00C250E7" w:rsidRDefault="003422AB" w:rsidP="00817FB2">
      <w:pPr>
        <w:ind w:firstLine="708"/>
      </w:pPr>
    </w:p>
    <w:p w:rsidR="00A654B2" w:rsidRPr="00CF4235" w:rsidRDefault="00A654B2" w:rsidP="006011AF">
      <w:pPr>
        <w:overflowPunct w:val="0"/>
        <w:autoSpaceDE w:val="0"/>
        <w:autoSpaceDN w:val="0"/>
        <w:adjustRightInd w:val="0"/>
        <w:jc w:val="center"/>
        <w:outlineLvl w:val="0"/>
        <w:rPr>
          <w:rFonts w:ascii="HelvDL" w:hAnsi="HelvDL" w:cs="HelvDL"/>
        </w:rPr>
      </w:pPr>
      <w:r w:rsidRPr="00CF4235">
        <w:rPr>
          <w:rFonts w:ascii="HelvDL" w:hAnsi="HelvDL" w:cs="HelvDL"/>
        </w:rPr>
        <w:t>Р-2 – ПРИРОДНО-РЕКРЕАЦИОННАЯ ЗОНА</w:t>
      </w:r>
    </w:p>
    <w:p w:rsidR="00A654B2" w:rsidRPr="00CF4235" w:rsidRDefault="00A654B2" w:rsidP="00CF4235">
      <w:pPr>
        <w:ind w:firstLine="708"/>
        <w:rPr>
          <w:iCs/>
        </w:rPr>
      </w:pPr>
    </w:p>
    <w:p w:rsidR="00A654B2" w:rsidRPr="00CF4235" w:rsidRDefault="00A654B2" w:rsidP="00CF4235">
      <w:pPr>
        <w:ind w:firstLine="708"/>
      </w:pPr>
      <w:r w:rsidRPr="00CF4235">
        <w:t>Природно-рекреационная з</w:t>
      </w:r>
      <w:r w:rsidRPr="00CF4235">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CF4235">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C936B1" w:rsidRPr="00CF4235" w:rsidRDefault="00C936B1" w:rsidP="00CF4235">
      <w:pPr>
        <w:ind w:firstLine="708"/>
        <w:rPr>
          <w:iCs/>
        </w:rPr>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49"/>
        <w:gridCol w:w="36"/>
        <w:gridCol w:w="1984"/>
        <w:gridCol w:w="2126"/>
        <w:gridCol w:w="1701"/>
      </w:tblGrid>
      <w:tr w:rsidR="00A654B2" w:rsidRPr="00CF4235" w:rsidTr="00E96ED6">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E96ED6">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E96ED6" w:rsidRPr="00CF4235" w:rsidTr="00E96ED6">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3.1</w:t>
            </w:r>
          </w:p>
        </w:tc>
        <w:tc>
          <w:tcPr>
            <w:tcW w:w="1949"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30</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w:t>
            </w:r>
          </w:p>
        </w:tc>
      </w:tr>
      <w:tr w:rsidR="00E96ED6" w:rsidRPr="00CF4235" w:rsidTr="00E96ED6">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3.1.1</w:t>
            </w:r>
          </w:p>
        </w:tc>
        <w:tc>
          <w:tcPr>
            <w:tcW w:w="1949"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30</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w:t>
            </w:r>
          </w:p>
        </w:tc>
      </w:tr>
      <w:tr w:rsidR="00E96ED6" w:rsidRPr="00CF4235" w:rsidTr="00E96ED6">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3.1.2</w:t>
            </w:r>
          </w:p>
        </w:tc>
        <w:tc>
          <w:tcPr>
            <w:tcW w:w="1949"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30</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3</w:t>
            </w:r>
          </w:p>
        </w:tc>
      </w:tr>
      <w:tr w:rsidR="00E96ED6" w:rsidRPr="00CF4235" w:rsidTr="00E96ED6">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Не подлежит установлению</w:t>
            </w:r>
          </w:p>
        </w:tc>
      </w:tr>
      <w:tr w:rsidR="00E96ED6" w:rsidRPr="00CF4235" w:rsidTr="00E96ED6">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Не устанавливается</w:t>
            </w:r>
          </w:p>
        </w:tc>
      </w:tr>
      <w:tr w:rsidR="00E96ED6" w:rsidRPr="00CF4235" w:rsidTr="00E96ED6">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Не распространяется</w:t>
            </w:r>
          </w:p>
        </w:tc>
      </w:tr>
      <w:tr w:rsidR="00E96ED6" w:rsidRPr="00CF4235" w:rsidTr="00E96ED6">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11.0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Не устанавливается</w:t>
            </w:r>
          </w:p>
        </w:tc>
      </w:tr>
      <w:tr w:rsidR="00E96ED6" w:rsidRPr="00CF4235" w:rsidTr="00E96ED6">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Не распространяется</w:t>
            </w:r>
          </w:p>
        </w:tc>
      </w:tr>
      <w:tr w:rsidR="00E96ED6" w:rsidRPr="00CF4235" w:rsidTr="00E96ED6">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8660C0" w:rsidP="00CF4235">
            <w:pPr>
              <w:ind w:firstLine="0"/>
              <w:jc w:val="left"/>
            </w:pPr>
            <w:hyperlink r:id="rId369" w:history="1">
              <w:r w:rsidR="00E96ED6"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pPr>
            <w:r w:rsidRPr="00CF4235">
              <w:t>12.0.1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pPr>
            <w:r w:rsidRPr="00CF4235">
              <w:t>Не распространяется</w:t>
            </w:r>
          </w:p>
        </w:tc>
      </w:tr>
      <w:tr w:rsidR="00E96ED6" w:rsidRPr="00CF4235" w:rsidTr="00E96ED6">
        <w:tc>
          <w:tcPr>
            <w:tcW w:w="648"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3422AB">
            <w:pPr>
              <w:pStyle w:val="affffff3"/>
              <w:numPr>
                <w:ilvl w:val="0"/>
                <w:numId w:val="6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96ED6" w:rsidRPr="00CF4235" w:rsidRDefault="008660C0" w:rsidP="00CF4235">
            <w:pPr>
              <w:ind w:firstLine="0"/>
              <w:jc w:val="left"/>
            </w:pPr>
            <w:hyperlink r:id="rId370" w:history="1">
              <w:r w:rsidR="00E96ED6"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pPr>
            <w:r w:rsidRPr="00CF4235">
              <w:t>12.0.2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 w:val="22"/>
              </w:rPr>
            </w:pPr>
            <w:r w:rsidRPr="00CF4235">
              <w:rPr>
                <w:sz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E96ED6" w:rsidRPr="00CF4235" w:rsidRDefault="00E96ED6"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left"/>
        <w:rPr>
          <w:i/>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39616C" w:rsidRPr="00CF4235">
        <w:t>Предоставление коммунальных услуг</w:t>
      </w:r>
      <w:r w:rsidRPr="00CF4235">
        <w:t xml:space="preserve"> – 3.1</w:t>
      </w:r>
      <w:r w:rsidR="0039616C" w:rsidRPr="00CF4235">
        <w:t>.1</w:t>
      </w:r>
    </w:p>
    <w:p w:rsidR="00C93E61" w:rsidRPr="00CF4235" w:rsidRDefault="00C93E61" w:rsidP="00CF4235">
      <w:pPr>
        <w:ind w:firstLine="0"/>
      </w:pPr>
      <w:r w:rsidRPr="00CF4235">
        <w:t>2. Связь – 6.8</w:t>
      </w:r>
    </w:p>
    <w:p w:rsidR="00B90BD3" w:rsidRPr="00CF4235" w:rsidRDefault="00B90BD3" w:rsidP="00CF4235">
      <w:pPr>
        <w:ind w:firstLine="0"/>
      </w:pPr>
      <w:r w:rsidRPr="00CF4235">
        <w:t>3. Обеспечение внутреннего правопорядка – 8.3</w:t>
      </w:r>
    </w:p>
    <w:p w:rsidR="00A654B2" w:rsidRPr="00CF4235" w:rsidRDefault="00A654B2" w:rsidP="00CF4235">
      <w:pPr>
        <w:ind w:firstLine="0"/>
        <w:jc w:val="center"/>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85"/>
        <w:gridCol w:w="1985"/>
        <w:gridCol w:w="2126"/>
        <w:gridCol w:w="1701"/>
      </w:tblGrid>
      <w:tr w:rsidR="00A654B2" w:rsidRPr="00CF4235" w:rsidTr="00737E80">
        <w:trPr>
          <w:trHeight w:val="555"/>
          <w:tblHeader/>
        </w:trPr>
        <w:tc>
          <w:tcPr>
            <w:tcW w:w="816" w:type="dxa"/>
            <w:vMerge w:val="restart"/>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3969" w:type="dxa"/>
            <w:vMerge w:val="restart"/>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70" w:type="dxa"/>
            <w:gridSpan w:val="2"/>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737E80">
        <w:trPr>
          <w:trHeight w:val="555"/>
          <w:tblHeader/>
        </w:trPr>
        <w:tc>
          <w:tcPr>
            <w:tcW w:w="816" w:type="dxa"/>
            <w:vMerge/>
            <w:vAlign w:val="center"/>
          </w:tcPr>
          <w:p w:rsidR="00A654B2" w:rsidRPr="00CF4235" w:rsidRDefault="00A654B2" w:rsidP="00CF4235">
            <w:pPr>
              <w:ind w:firstLine="0"/>
              <w:jc w:val="center"/>
              <w:rPr>
                <w:szCs w:val="20"/>
              </w:rPr>
            </w:pPr>
          </w:p>
        </w:tc>
        <w:tc>
          <w:tcPr>
            <w:tcW w:w="3969" w:type="dxa"/>
            <w:vMerge/>
            <w:vAlign w:val="center"/>
          </w:tcPr>
          <w:p w:rsidR="00A654B2" w:rsidRPr="00CF4235" w:rsidRDefault="00A654B2" w:rsidP="00CF4235">
            <w:pPr>
              <w:ind w:firstLine="0"/>
              <w:jc w:val="center"/>
              <w:rPr>
                <w:szCs w:val="20"/>
              </w:rPr>
            </w:pPr>
          </w:p>
        </w:tc>
        <w:tc>
          <w:tcPr>
            <w:tcW w:w="1701" w:type="dxa"/>
            <w:vMerge/>
            <w:vAlign w:val="center"/>
          </w:tcPr>
          <w:p w:rsidR="00A654B2" w:rsidRPr="00CF4235" w:rsidRDefault="00A654B2" w:rsidP="00CF4235">
            <w:pPr>
              <w:ind w:firstLine="0"/>
              <w:jc w:val="center"/>
              <w:rPr>
                <w:szCs w:val="20"/>
              </w:rPr>
            </w:pPr>
          </w:p>
        </w:tc>
        <w:tc>
          <w:tcPr>
            <w:tcW w:w="1985" w:type="dxa"/>
            <w:vAlign w:val="center"/>
          </w:tcPr>
          <w:p w:rsidR="00A654B2" w:rsidRPr="00CF4235" w:rsidRDefault="00A654B2" w:rsidP="00CF4235">
            <w:pPr>
              <w:ind w:firstLine="0"/>
              <w:jc w:val="center"/>
              <w:rPr>
                <w:szCs w:val="20"/>
                <w:lang w:val="en-US"/>
              </w:rPr>
            </w:pPr>
            <w:r w:rsidRPr="00CF4235">
              <w:rPr>
                <w:szCs w:val="20"/>
                <w:lang w:val="en-US"/>
              </w:rPr>
              <w:t>min</w:t>
            </w:r>
          </w:p>
        </w:tc>
        <w:tc>
          <w:tcPr>
            <w:tcW w:w="1985" w:type="dxa"/>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vAlign w:val="center"/>
          </w:tcPr>
          <w:p w:rsidR="00A654B2" w:rsidRPr="00CF4235" w:rsidRDefault="00A654B2" w:rsidP="00CF4235">
            <w:pPr>
              <w:ind w:firstLine="0"/>
              <w:jc w:val="center"/>
              <w:rPr>
                <w:szCs w:val="20"/>
              </w:rPr>
            </w:pPr>
          </w:p>
        </w:tc>
        <w:tc>
          <w:tcPr>
            <w:tcW w:w="1701" w:type="dxa"/>
            <w:vMerge/>
            <w:vAlign w:val="center"/>
          </w:tcPr>
          <w:p w:rsidR="00A654B2" w:rsidRPr="00CF4235" w:rsidRDefault="00A654B2" w:rsidP="00CF4235">
            <w:pPr>
              <w:ind w:firstLine="0"/>
              <w:jc w:val="center"/>
              <w:rPr>
                <w:szCs w:val="20"/>
              </w:rPr>
            </w:pPr>
          </w:p>
        </w:tc>
      </w:tr>
      <w:tr w:rsidR="00A654B2" w:rsidRPr="00CF4235" w:rsidTr="00737E80">
        <w:trPr>
          <w:trHeight w:val="535"/>
        </w:trPr>
        <w:tc>
          <w:tcPr>
            <w:tcW w:w="816" w:type="dxa"/>
            <w:vAlign w:val="center"/>
          </w:tcPr>
          <w:p w:rsidR="00A654B2" w:rsidRPr="00CF4235" w:rsidRDefault="00A654B2" w:rsidP="003422AB">
            <w:pPr>
              <w:pStyle w:val="affffff3"/>
              <w:numPr>
                <w:ilvl w:val="0"/>
                <w:numId w:val="70"/>
              </w:numPr>
              <w:ind w:left="0" w:firstLine="0"/>
            </w:pPr>
          </w:p>
        </w:tc>
        <w:tc>
          <w:tcPr>
            <w:tcW w:w="3969" w:type="dxa"/>
            <w:vAlign w:val="center"/>
          </w:tcPr>
          <w:p w:rsidR="00A654B2" w:rsidRPr="00CF4235" w:rsidRDefault="00A654B2" w:rsidP="00CF4235">
            <w:pPr>
              <w:ind w:firstLine="0"/>
              <w:jc w:val="left"/>
              <w:rPr>
                <w:szCs w:val="20"/>
              </w:rPr>
            </w:pPr>
            <w:r w:rsidRPr="00CF4235">
              <w:rPr>
                <w:szCs w:val="20"/>
              </w:rPr>
              <w:t>Пчеловодство</w:t>
            </w:r>
          </w:p>
        </w:tc>
        <w:tc>
          <w:tcPr>
            <w:tcW w:w="1701" w:type="dxa"/>
            <w:vAlign w:val="center"/>
          </w:tcPr>
          <w:p w:rsidR="00A654B2" w:rsidRPr="00CF4235" w:rsidRDefault="00A654B2" w:rsidP="00CF4235">
            <w:pPr>
              <w:ind w:firstLine="0"/>
              <w:jc w:val="center"/>
              <w:rPr>
                <w:szCs w:val="20"/>
              </w:rPr>
            </w:pPr>
            <w:r w:rsidRPr="00CF4235">
              <w:rPr>
                <w:szCs w:val="20"/>
              </w:rPr>
              <w:t>1.12</w:t>
            </w:r>
          </w:p>
        </w:tc>
        <w:tc>
          <w:tcPr>
            <w:tcW w:w="1985" w:type="dxa"/>
            <w:vAlign w:val="center"/>
          </w:tcPr>
          <w:p w:rsidR="00A654B2" w:rsidRPr="00CF4235" w:rsidRDefault="00A654B2" w:rsidP="00CF4235">
            <w:pPr>
              <w:ind w:firstLine="0"/>
              <w:jc w:val="center"/>
              <w:rPr>
                <w:szCs w:val="20"/>
              </w:rPr>
            </w:pPr>
            <w:r w:rsidRPr="00CF4235">
              <w:rPr>
                <w:szCs w:val="20"/>
              </w:rPr>
              <w:t>20 000</w:t>
            </w:r>
          </w:p>
        </w:tc>
        <w:tc>
          <w:tcPr>
            <w:tcW w:w="1985" w:type="dxa"/>
            <w:vAlign w:val="center"/>
          </w:tcPr>
          <w:p w:rsidR="00A654B2" w:rsidRPr="00CF4235" w:rsidRDefault="00A654B2" w:rsidP="00CF4235">
            <w:pPr>
              <w:ind w:firstLine="0"/>
              <w:jc w:val="center"/>
              <w:rPr>
                <w:szCs w:val="20"/>
              </w:rPr>
            </w:pPr>
            <w:r w:rsidRPr="00CF4235">
              <w:rPr>
                <w:szCs w:val="20"/>
              </w:rPr>
              <w:t>100 000</w:t>
            </w:r>
          </w:p>
        </w:tc>
        <w:tc>
          <w:tcPr>
            <w:tcW w:w="2126" w:type="dxa"/>
            <w:vAlign w:val="center"/>
          </w:tcPr>
          <w:p w:rsidR="00A654B2" w:rsidRPr="00CF4235" w:rsidRDefault="00A654B2" w:rsidP="00CF4235">
            <w:pPr>
              <w:ind w:firstLine="0"/>
              <w:jc w:val="center"/>
              <w:rPr>
                <w:szCs w:val="20"/>
              </w:rPr>
            </w:pPr>
            <w:r w:rsidRPr="00CF4235">
              <w:rPr>
                <w:szCs w:val="20"/>
              </w:rPr>
              <w:t>30%</w:t>
            </w:r>
          </w:p>
        </w:tc>
        <w:tc>
          <w:tcPr>
            <w:tcW w:w="1701" w:type="dxa"/>
            <w:vAlign w:val="center"/>
          </w:tcPr>
          <w:p w:rsidR="00A654B2" w:rsidRPr="00CF4235" w:rsidRDefault="00A654B2" w:rsidP="00CF4235">
            <w:pPr>
              <w:ind w:firstLine="0"/>
              <w:jc w:val="center"/>
              <w:rPr>
                <w:szCs w:val="20"/>
              </w:rPr>
            </w:pPr>
            <w:r w:rsidRPr="00CF4235">
              <w:rPr>
                <w:szCs w:val="20"/>
              </w:rPr>
              <w:t>3</w:t>
            </w:r>
          </w:p>
        </w:tc>
      </w:tr>
      <w:tr w:rsidR="00737E80" w:rsidRPr="00CF4235" w:rsidTr="00737E80">
        <w:trPr>
          <w:trHeight w:val="535"/>
        </w:trPr>
        <w:tc>
          <w:tcPr>
            <w:tcW w:w="816" w:type="dxa"/>
            <w:vAlign w:val="center"/>
          </w:tcPr>
          <w:p w:rsidR="00737E80" w:rsidRPr="00CF4235" w:rsidRDefault="00737E80" w:rsidP="003422AB">
            <w:pPr>
              <w:pStyle w:val="affffff3"/>
              <w:numPr>
                <w:ilvl w:val="0"/>
                <w:numId w:val="70"/>
              </w:numPr>
              <w:ind w:left="0" w:firstLine="0"/>
            </w:pPr>
          </w:p>
        </w:tc>
        <w:tc>
          <w:tcPr>
            <w:tcW w:w="3969" w:type="dxa"/>
            <w:vAlign w:val="center"/>
          </w:tcPr>
          <w:p w:rsidR="00737E80" w:rsidRPr="00CF4235" w:rsidRDefault="008660C0" w:rsidP="00CF4235">
            <w:pPr>
              <w:ind w:firstLine="0"/>
              <w:jc w:val="left"/>
            </w:pPr>
            <w:hyperlink r:id="rId371" w:history="1">
              <w:r w:rsidR="00737E80" w:rsidRPr="00CF4235">
                <w:t>Площадки для занятий спортом</w:t>
              </w:r>
            </w:hyperlink>
          </w:p>
        </w:tc>
        <w:tc>
          <w:tcPr>
            <w:tcW w:w="1701" w:type="dxa"/>
            <w:vAlign w:val="center"/>
          </w:tcPr>
          <w:p w:rsidR="00737E80" w:rsidRPr="00CF4235" w:rsidRDefault="00737E80" w:rsidP="00CF4235">
            <w:pPr>
              <w:ind w:firstLine="0"/>
              <w:jc w:val="center"/>
            </w:pPr>
            <w:r w:rsidRPr="00CF4235">
              <w:rPr>
                <w:szCs w:val="20"/>
              </w:rPr>
              <w:t>5.1.3</w:t>
            </w:r>
          </w:p>
        </w:tc>
        <w:tc>
          <w:tcPr>
            <w:tcW w:w="1985" w:type="dxa"/>
            <w:vAlign w:val="center"/>
          </w:tcPr>
          <w:p w:rsidR="00737E80" w:rsidRPr="00CF4235" w:rsidRDefault="00737E80" w:rsidP="00CF4235">
            <w:pPr>
              <w:ind w:firstLine="0"/>
              <w:jc w:val="center"/>
            </w:pPr>
            <w:r w:rsidRPr="00CF4235">
              <w:rPr>
                <w:szCs w:val="20"/>
              </w:rPr>
              <w:t>100</w:t>
            </w:r>
          </w:p>
        </w:tc>
        <w:tc>
          <w:tcPr>
            <w:tcW w:w="1985" w:type="dxa"/>
            <w:vAlign w:val="center"/>
          </w:tcPr>
          <w:p w:rsidR="00737E80" w:rsidRPr="00CF4235" w:rsidRDefault="00737E80" w:rsidP="00CF4235">
            <w:pPr>
              <w:ind w:firstLine="0"/>
              <w:jc w:val="center"/>
            </w:pPr>
            <w:r w:rsidRPr="00CF4235">
              <w:rPr>
                <w:szCs w:val="20"/>
              </w:rPr>
              <w:t>100 000</w:t>
            </w:r>
          </w:p>
        </w:tc>
        <w:tc>
          <w:tcPr>
            <w:tcW w:w="2126" w:type="dxa"/>
            <w:vAlign w:val="center"/>
          </w:tcPr>
          <w:p w:rsidR="00737E80" w:rsidRPr="00CF4235" w:rsidRDefault="00737E80" w:rsidP="00CF4235">
            <w:pPr>
              <w:ind w:firstLine="0"/>
              <w:jc w:val="center"/>
            </w:pPr>
            <w:r w:rsidRPr="00CF4235">
              <w:rPr>
                <w:szCs w:val="20"/>
              </w:rPr>
              <w:t>75%</w:t>
            </w:r>
          </w:p>
        </w:tc>
        <w:tc>
          <w:tcPr>
            <w:tcW w:w="1701" w:type="dxa"/>
            <w:vAlign w:val="center"/>
          </w:tcPr>
          <w:p w:rsidR="00737E80" w:rsidRPr="00CF4235" w:rsidRDefault="00737E80" w:rsidP="00CF4235">
            <w:pPr>
              <w:ind w:firstLine="0"/>
              <w:jc w:val="center"/>
            </w:pPr>
            <w:r w:rsidRPr="00CF4235">
              <w:rPr>
                <w:szCs w:val="20"/>
              </w:rPr>
              <w:t>3</w:t>
            </w:r>
          </w:p>
        </w:tc>
      </w:tr>
    </w:tbl>
    <w:p w:rsidR="00A654B2" w:rsidRPr="00CF4235" w:rsidRDefault="00A654B2" w:rsidP="00CF4235">
      <w:pPr>
        <w:ind w:firstLine="737"/>
        <w:jc w:val="center"/>
      </w:pPr>
      <w:bookmarkStart w:id="210" w:name="_Toc435034438"/>
      <w:bookmarkStart w:id="211" w:name="_Toc443062496"/>
      <w:bookmarkStart w:id="212" w:name="_Toc448241062"/>
      <w:bookmarkStart w:id="213" w:name="_Toc476621942"/>
      <w:bookmarkStart w:id="214" w:name="_Toc476663747"/>
      <w:bookmarkStart w:id="215" w:name="_Toc480825930"/>
    </w:p>
    <w:p w:rsidR="00817FB2" w:rsidRDefault="00817FB2" w:rsidP="006011AF">
      <w:pPr>
        <w:ind w:firstLine="737"/>
        <w:jc w:val="center"/>
        <w:outlineLvl w:val="0"/>
      </w:pPr>
    </w:p>
    <w:p w:rsidR="00A14433" w:rsidRDefault="00A14433" w:rsidP="006011AF">
      <w:pPr>
        <w:ind w:firstLine="737"/>
        <w:jc w:val="center"/>
        <w:outlineLvl w:val="0"/>
      </w:pPr>
    </w:p>
    <w:p w:rsidR="00A14433" w:rsidRDefault="00A14433" w:rsidP="006011AF">
      <w:pPr>
        <w:ind w:firstLine="737"/>
        <w:jc w:val="center"/>
        <w:outlineLvl w:val="0"/>
      </w:pPr>
    </w:p>
    <w:p w:rsidR="00A654B2" w:rsidRPr="00CF4235" w:rsidRDefault="00A654B2" w:rsidP="006011AF">
      <w:pPr>
        <w:ind w:firstLine="737"/>
        <w:jc w:val="center"/>
        <w:outlineLvl w:val="0"/>
      </w:pPr>
      <w:r w:rsidRPr="00CF4235">
        <w:lastRenderedPageBreak/>
        <w:t>Р-4 – ЗОНА РЕКРЕАЦИОННОЙ ДЕЯТЕЛЬНОСТИ</w:t>
      </w:r>
    </w:p>
    <w:p w:rsidR="00A654B2" w:rsidRPr="00CF4235" w:rsidRDefault="00A654B2" w:rsidP="00CF4235">
      <w:pPr>
        <w:ind w:firstLine="737"/>
        <w:jc w:val="center"/>
      </w:pPr>
    </w:p>
    <w:p w:rsidR="00A654B2" w:rsidRPr="00CF4235" w:rsidRDefault="00A654B2" w:rsidP="00CF4235">
      <w:pPr>
        <w:ind w:firstLine="708"/>
      </w:pPr>
      <w:r w:rsidRPr="00CF4235">
        <w:rPr>
          <w:iCs/>
        </w:rPr>
        <w:t xml:space="preserve">Зона </w:t>
      </w:r>
      <w:r w:rsidRPr="00CF4235">
        <w:t>рекреационной деятельности</w:t>
      </w:r>
      <w:r w:rsidRPr="00CF4235">
        <w:rPr>
          <w:iCs/>
        </w:rPr>
        <w:t xml:space="preserve"> Р-4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CF4235">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спорта, досуга и развлечений граждан. </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C250E7" w:rsidRDefault="00C250E7" w:rsidP="000E4E6B">
      <w:pPr>
        <w:ind w:firstLine="0"/>
        <w:outlineLvl w:val="0"/>
      </w:pPr>
    </w:p>
    <w:p w:rsidR="00C250E7" w:rsidRDefault="00C250E7" w:rsidP="006011AF">
      <w:pPr>
        <w:ind w:firstLine="0"/>
        <w:jc w:val="center"/>
        <w:outlineLvl w:val="0"/>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1130"/>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 w:val="22"/>
                <w:szCs w:val="20"/>
              </w:rPr>
              <w:t>не подлежат установлению</w:t>
            </w: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A14433" w:rsidP="00CF4235">
            <w:pPr>
              <w:ind w:firstLine="0"/>
              <w:jc w:val="center"/>
              <w:rPr>
                <w:szCs w:val="20"/>
              </w:rPr>
            </w:pPr>
            <w:r>
              <w:rPr>
                <w:szCs w:val="20"/>
              </w:rPr>
              <w:t>75</w:t>
            </w:r>
            <w:r w:rsidR="0039616C" w:rsidRPr="00CF4235">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A14433" w:rsidP="00CF4235">
            <w:pPr>
              <w:ind w:firstLine="0"/>
              <w:jc w:val="center"/>
              <w:rPr>
                <w:szCs w:val="20"/>
                <w:lang w:val="en-US"/>
              </w:rPr>
            </w:pPr>
            <w:r>
              <w:rPr>
                <w:szCs w:val="20"/>
              </w:rPr>
              <w:t>2</w:t>
            </w:r>
            <w:r w:rsidR="0039616C" w:rsidRPr="00CF4235">
              <w:rPr>
                <w:szCs w:val="20"/>
              </w:rPr>
              <w:t>0</w:t>
            </w:r>
            <w:r w:rsidR="0039616C"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A14433" w:rsidP="00CF4235">
            <w:pPr>
              <w:ind w:firstLine="0"/>
              <w:jc w:val="center"/>
              <w:rPr>
                <w:szCs w:val="20"/>
              </w:rPr>
            </w:pPr>
            <w:r>
              <w:rPr>
                <w:szCs w:val="20"/>
              </w:rPr>
              <w:t>4</w:t>
            </w:r>
            <w:r w:rsidR="0039616C"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A14433" w:rsidP="00CF4235">
            <w:pPr>
              <w:ind w:firstLine="0"/>
              <w:jc w:val="center"/>
              <w:rPr>
                <w:szCs w:val="20"/>
              </w:rPr>
            </w:pPr>
            <w:r>
              <w:rPr>
                <w:szCs w:val="20"/>
              </w:rPr>
              <w:t>4</w:t>
            </w:r>
            <w:r w:rsidR="0039616C"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A14433" w:rsidP="00CF4235">
            <w:pPr>
              <w:ind w:firstLine="0"/>
              <w:jc w:val="center"/>
              <w:rPr>
                <w:szCs w:val="20"/>
              </w:rPr>
            </w:pPr>
            <w:r>
              <w:rPr>
                <w:szCs w:val="20"/>
              </w:rPr>
              <w:t>4</w:t>
            </w:r>
            <w:r w:rsidR="0039616C"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3</w:t>
            </w:r>
          </w:p>
        </w:tc>
      </w:tr>
      <w:tr w:rsidR="0039616C" w:rsidRPr="00CF4235" w:rsidTr="00B95C60">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3422AB">
            <w:pPr>
              <w:pStyle w:val="affffff3"/>
              <w:numPr>
                <w:ilvl w:val="0"/>
                <w:numId w:val="71"/>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left"/>
              <w:rPr>
                <w:szCs w:val="20"/>
              </w:rPr>
            </w:pPr>
            <w:r w:rsidRPr="00CF4235">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9616C" w:rsidRPr="00CF4235" w:rsidRDefault="0039616C" w:rsidP="00CF4235">
            <w:pPr>
              <w:ind w:firstLine="0"/>
              <w:jc w:val="center"/>
              <w:rPr>
                <w:sz w:val="22"/>
                <w:szCs w:val="20"/>
              </w:rPr>
            </w:pPr>
            <w:r w:rsidRPr="00CF4235">
              <w:rPr>
                <w:sz w:val="22"/>
                <w:szCs w:val="20"/>
              </w:rPr>
              <w:t>Не подлежит установлению</w:t>
            </w:r>
          </w:p>
        </w:tc>
      </w:tr>
    </w:tbl>
    <w:p w:rsidR="00A654B2" w:rsidRPr="00CF4235" w:rsidRDefault="00A654B2" w:rsidP="00CF4235">
      <w:pPr>
        <w:ind w:firstLine="0"/>
        <w:jc w:val="cente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E100F1" w:rsidRPr="00CF4235">
        <w:t>Предоставление коммунальных услуг</w:t>
      </w:r>
      <w:r w:rsidRPr="00CF4235">
        <w:t xml:space="preserve"> – 3.1</w:t>
      </w:r>
      <w:r w:rsidR="00E100F1" w:rsidRPr="00CF4235">
        <w:t>.1</w:t>
      </w:r>
    </w:p>
    <w:p w:rsidR="00C93E61" w:rsidRPr="00CF4235" w:rsidRDefault="00C93E61" w:rsidP="00CF4235">
      <w:pPr>
        <w:ind w:firstLine="0"/>
      </w:pPr>
      <w:r w:rsidRPr="00CF4235">
        <w:t>2. Связь – 6.8</w:t>
      </w:r>
    </w:p>
    <w:p w:rsidR="00B94495" w:rsidRPr="00CF4235" w:rsidRDefault="00B94495" w:rsidP="00CF4235">
      <w:pPr>
        <w:ind w:firstLine="0"/>
      </w:pPr>
      <w:r w:rsidRPr="00CF4235">
        <w:t>3. Обеспечение внутреннего правопорядка – 8.3</w:t>
      </w:r>
    </w:p>
    <w:p w:rsidR="00A654B2" w:rsidRPr="00CF4235" w:rsidRDefault="00A654B2" w:rsidP="00CF4235">
      <w:pPr>
        <w:ind w:firstLine="0"/>
        <w:jc w:val="center"/>
      </w:pPr>
    </w:p>
    <w:p w:rsidR="00C250E7" w:rsidRDefault="00C250E7" w:rsidP="006011AF">
      <w:pPr>
        <w:ind w:firstLine="0"/>
        <w:jc w:val="center"/>
        <w:outlineLvl w:val="0"/>
      </w:pPr>
    </w:p>
    <w:p w:rsidR="00C250E7" w:rsidRDefault="00C250E7" w:rsidP="006011AF">
      <w:pPr>
        <w:ind w:firstLine="0"/>
        <w:jc w:val="center"/>
        <w:outlineLvl w:val="0"/>
      </w:pPr>
    </w:p>
    <w:p w:rsidR="00C250E7" w:rsidRDefault="00C250E7" w:rsidP="006011AF">
      <w:pPr>
        <w:ind w:firstLine="0"/>
        <w:jc w:val="center"/>
        <w:outlineLvl w:val="0"/>
      </w:pPr>
    </w:p>
    <w:p w:rsidR="00C250E7" w:rsidRDefault="00C250E7" w:rsidP="006011AF">
      <w:pPr>
        <w:ind w:firstLine="0"/>
        <w:jc w:val="center"/>
        <w:outlineLvl w:val="0"/>
      </w:pPr>
    </w:p>
    <w:p w:rsidR="00C250E7" w:rsidRDefault="00C250E7" w:rsidP="006011AF">
      <w:pPr>
        <w:ind w:firstLine="0"/>
        <w:jc w:val="center"/>
        <w:outlineLvl w:val="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2127"/>
      </w:tblGrid>
      <w:tr w:rsidR="00A654B2" w:rsidRPr="00CF4235" w:rsidTr="00F7232A">
        <w:trPr>
          <w:trHeight w:val="555"/>
          <w:tblHeader/>
        </w:trPr>
        <w:tc>
          <w:tcPr>
            <w:tcW w:w="81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396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81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rPr>
              <w:t>0</w:t>
            </w:r>
            <w:r w:rsidRPr="00CF4235">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0%</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2B258E" w:rsidRPr="00CF4235" w:rsidTr="00F7232A">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372"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373" w:history="1">
              <w:r w:rsidR="002B258E" w:rsidRPr="00CF4235">
                <w:t>4.8.1</w:t>
              </w:r>
            </w:hyperlink>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F7232A">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c>
          <w:tcPr>
            <w:tcW w:w="81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2"/>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bl>
    <w:p w:rsidR="00A654B2" w:rsidRPr="00CF4235" w:rsidRDefault="00A654B2" w:rsidP="00CF4235">
      <w:pPr>
        <w:ind w:firstLine="0"/>
        <w:jc w:val="left"/>
      </w:pPr>
    </w:p>
    <w:p w:rsidR="00A30C90" w:rsidRPr="00A30C90" w:rsidRDefault="00A30C90" w:rsidP="00A30C90">
      <w:pPr>
        <w:pStyle w:val="29"/>
        <w:jc w:val="left"/>
        <w:rPr>
          <w:b w:val="0"/>
        </w:rPr>
      </w:pPr>
      <w:bookmarkStart w:id="216" w:name="_Toc35509723"/>
      <w:bookmarkStart w:id="217" w:name="_Toc41123656"/>
      <w:bookmarkStart w:id="218" w:name="_Toc532900870"/>
      <w:r w:rsidRPr="00A30C90">
        <w:rPr>
          <w:b w:val="0"/>
        </w:rPr>
        <w:t>В соответствии с письмами Росимущества от 27.12.2017 №10/49389 и от 26.12.2017 №10/49120 строительство любого объекта должно вестись при наличии разрешения собственника земельного участка и (или) здания, сооружения и с соблюдением градостроительных, строительных норм и правил.</w:t>
      </w:r>
      <w:bookmarkEnd w:id="216"/>
      <w:bookmarkEnd w:id="217"/>
    </w:p>
    <w:p w:rsidR="00A30C90" w:rsidRDefault="00A30C90" w:rsidP="006011AF">
      <w:pPr>
        <w:pStyle w:val="29"/>
      </w:pPr>
    </w:p>
    <w:p w:rsidR="00A30C90" w:rsidRDefault="00A30C90" w:rsidP="006011AF">
      <w:pPr>
        <w:pStyle w:val="29"/>
      </w:pPr>
    </w:p>
    <w:p w:rsidR="00A654B2" w:rsidRPr="00CF4235" w:rsidRDefault="00A654B2" w:rsidP="006011AF">
      <w:pPr>
        <w:pStyle w:val="29"/>
      </w:pPr>
      <w:bookmarkStart w:id="219" w:name="_Toc41123657"/>
      <w:r w:rsidRPr="00CF4235">
        <w:t>Статья 32. Градостроительные регламенты для зон специального назначения</w:t>
      </w:r>
      <w:bookmarkEnd w:id="210"/>
      <w:bookmarkEnd w:id="211"/>
      <w:bookmarkEnd w:id="212"/>
      <w:bookmarkEnd w:id="213"/>
      <w:bookmarkEnd w:id="214"/>
      <w:bookmarkEnd w:id="215"/>
      <w:bookmarkEnd w:id="218"/>
      <w:bookmarkEnd w:id="219"/>
    </w:p>
    <w:p w:rsidR="00A654B2" w:rsidRPr="00CF4235" w:rsidRDefault="00A654B2" w:rsidP="00CF4235">
      <w:pPr>
        <w:ind w:firstLine="0"/>
      </w:pPr>
      <w:r w:rsidRPr="00CF4235">
        <w:tab/>
      </w:r>
    </w:p>
    <w:p w:rsidR="00A654B2" w:rsidRPr="00CF4235" w:rsidRDefault="00A654B2" w:rsidP="00CF4235">
      <w:pPr>
        <w:ind w:firstLine="708"/>
      </w:pPr>
      <w:r w:rsidRPr="00CF4235">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A654B2" w:rsidRPr="00CF4235" w:rsidRDefault="00A654B2" w:rsidP="00CF4235">
      <w:pPr>
        <w:autoSpaceDE w:val="0"/>
        <w:autoSpaceDN w:val="0"/>
        <w:adjustRightInd w:val="0"/>
        <w:ind w:firstLine="720"/>
      </w:pPr>
    </w:p>
    <w:p w:rsidR="00A654B2" w:rsidRPr="00CF4235" w:rsidRDefault="00A654B2" w:rsidP="00CF4235">
      <w:pPr>
        <w:autoSpaceDE w:val="0"/>
        <w:autoSpaceDN w:val="0"/>
        <w:adjustRightInd w:val="0"/>
        <w:ind w:firstLine="720"/>
      </w:pPr>
      <w:proofErr w:type="gramStart"/>
      <w:r w:rsidRPr="00CF4235">
        <w:t>В состав территориальных зон специального назначения включены:</w:t>
      </w:r>
      <w:proofErr w:type="gramEnd"/>
    </w:p>
    <w:p w:rsidR="00A654B2" w:rsidRPr="00CF4235" w:rsidRDefault="00A654B2" w:rsidP="00817FB2">
      <w:pPr>
        <w:autoSpaceDE w:val="0"/>
        <w:autoSpaceDN w:val="0"/>
        <w:adjustRightInd w:val="0"/>
        <w:ind w:firstLine="720"/>
      </w:pPr>
      <w:r w:rsidRPr="00CF4235">
        <w:t>-</w:t>
      </w:r>
      <w:r w:rsidRPr="00CF4235">
        <w:tab/>
        <w:t>зона мест погребения (СП-1);</w:t>
      </w:r>
    </w:p>
    <w:p w:rsidR="00A654B2" w:rsidRDefault="00A654B2" w:rsidP="00817FB2">
      <w:pPr>
        <w:autoSpaceDE w:val="0"/>
        <w:autoSpaceDN w:val="0"/>
        <w:adjustRightInd w:val="0"/>
        <w:ind w:firstLine="720"/>
      </w:pPr>
      <w:r w:rsidRPr="00CF4235">
        <w:t>-</w:t>
      </w:r>
      <w:r w:rsidRPr="00CF4235">
        <w:tab/>
        <w:t>зона иного</w:t>
      </w:r>
      <w:r w:rsidR="00817FB2">
        <w:t xml:space="preserve"> специального назначения (СП-3).</w:t>
      </w:r>
    </w:p>
    <w:p w:rsidR="00817FB2" w:rsidRDefault="00817FB2" w:rsidP="00817FB2">
      <w:pPr>
        <w:autoSpaceDE w:val="0"/>
        <w:autoSpaceDN w:val="0"/>
        <w:adjustRightInd w:val="0"/>
        <w:ind w:firstLine="720"/>
      </w:pPr>
    </w:p>
    <w:p w:rsidR="00817FB2" w:rsidRPr="00CF4235" w:rsidRDefault="00817FB2" w:rsidP="00817FB2">
      <w:pPr>
        <w:autoSpaceDE w:val="0"/>
        <w:autoSpaceDN w:val="0"/>
        <w:adjustRightInd w:val="0"/>
        <w:ind w:firstLine="720"/>
      </w:pPr>
    </w:p>
    <w:p w:rsidR="00A654B2" w:rsidRPr="00CF4235" w:rsidRDefault="00A654B2" w:rsidP="00CF4235">
      <w:pPr>
        <w:autoSpaceDE w:val="0"/>
        <w:autoSpaceDN w:val="0"/>
        <w:adjustRightInd w:val="0"/>
        <w:ind w:firstLine="720"/>
      </w:pPr>
    </w:p>
    <w:p w:rsidR="00A654B2" w:rsidRPr="00CF4235" w:rsidRDefault="00A654B2" w:rsidP="006011AF">
      <w:pPr>
        <w:ind w:firstLine="0"/>
        <w:jc w:val="center"/>
        <w:outlineLvl w:val="0"/>
      </w:pPr>
      <w:bookmarkStart w:id="220" w:name="_Toc435080758"/>
      <w:r w:rsidRPr="00CF4235">
        <w:t>СП-1 - ЗОНА МЕСТ ПОГРЕБЕНИЯ</w:t>
      </w:r>
    </w:p>
    <w:p w:rsidR="00A654B2" w:rsidRPr="00CF4235" w:rsidRDefault="00A654B2" w:rsidP="00CF4235">
      <w:pPr>
        <w:ind w:firstLine="0"/>
        <w:jc w:val="center"/>
      </w:pPr>
    </w:p>
    <w:p w:rsidR="00A654B2" w:rsidRPr="00CF4235" w:rsidRDefault="00A654B2" w:rsidP="00CF4235">
      <w:pPr>
        <w:ind w:firstLine="708"/>
      </w:pPr>
      <w:r w:rsidRPr="00CF4235">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Default="00A654B2" w:rsidP="00CF4235">
      <w:pPr>
        <w:ind w:firstLine="708"/>
      </w:pPr>
    </w:p>
    <w:p w:rsidR="00CF4235" w:rsidRPr="00CF4235" w:rsidRDefault="00CF4235"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A654B2" w:rsidRPr="00CF4235" w:rsidTr="00F7232A">
        <w:trPr>
          <w:trHeight w:val="273"/>
          <w:tblHeader/>
        </w:trPr>
        <w:tc>
          <w:tcPr>
            <w:tcW w:w="6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6C7947"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3</w:t>
            </w:r>
          </w:p>
        </w:tc>
      </w:tr>
      <w:tr w:rsidR="00E100F1"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3.1.1</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3.1.2</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4F55F5"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74"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62479C">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Не подлежит установлению</w:t>
            </w:r>
          </w:p>
        </w:tc>
      </w:tr>
      <w:tr w:rsidR="004F55F5"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Не распространяется</w:t>
            </w:r>
          </w:p>
        </w:tc>
      </w:tr>
      <w:tr w:rsidR="006F6BD9"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75"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76"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985"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r w:rsidR="006F6BD9" w:rsidRPr="00CF4235" w:rsidTr="00B95C60">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3422AB">
            <w:pPr>
              <w:pStyle w:val="affffff3"/>
              <w:numPr>
                <w:ilvl w:val="0"/>
                <w:numId w:val="7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left"/>
              <w:rPr>
                <w:szCs w:val="20"/>
              </w:rPr>
            </w:pPr>
            <w:r w:rsidRPr="00CF4235">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400 000</w:t>
            </w:r>
          </w:p>
        </w:tc>
        <w:tc>
          <w:tcPr>
            <w:tcW w:w="212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3</w:t>
            </w:r>
          </w:p>
        </w:tc>
      </w:tr>
    </w:tbl>
    <w:p w:rsidR="00A654B2" w:rsidRPr="00CF4235" w:rsidRDefault="00A654B2" w:rsidP="00CF4235">
      <w:pPr>
        <w:ind w:firstLine="0"/>
        <w:jc w:val="left"/>
        <w:rPr>
          <w:i/>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E100F1" w:rsidRPr="00CF4235">
        <w:t>Предоставление коммунальных услуг</w:t>
      </w:r>
      <w:r w:rsidRPr="00CF4235">
        <w:t xml:space="preserve"> – 3.1</w:t>
      </w:r>
      <w:r w:rsidR="00E100F1" w:rsidRPr="00CF4235">
        <w:t>.1</w:t>
      </w:r>
    </w:p>
    <w:p w:rsidR="00C93E61" w:rsidRPr="00CF4235" w:rsidRDefault="00C93E61" w:rsidP="00CF4235">
      <w:pPr>
        <w:ind w:firstLine="0"/>
      </w:pPr>
      <w:r w:rsidRPr="00CF4235">
        <w:t>2. Связь – 6.8</w:t>
      </w:r>
    </w:p>
    <w:p w:rsidR="006C7947" w:rsidRPr="00CF4235" w:rsidRDefault="006C7947" w:rsidP="00CF4235">
      <w:pPr>
        <w:ind w:firstLine="0"/>
      </w:pPr>
      <w:r w:rsidRPr="00CF4235">
        <w:t>3. Обеспечение внутреннего правопорядка – 8.3</w:t>
      </w:r>
    </w:p>
    <w:p w:rsidR="00A654B2" w:rsidRPr="00CF4235" w:rsidRDefault="00A654B2" w:rsidP="00CF4235">
      <w:pPr>
        <w:ind w:firstLine="0"/>
        <w:jc w:val="left"/>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1985"/>
        <w:gridCol w:w="2693"/>
      </w:tblGrid>
      <w:tr w:rsidR="00A654B2" w:rsidRPr="00CF4235" w:rsidTr="00F7232A">
        <w:trPr>
          <w:trHeight w:val="555"/>
          <w:tblHeader/>
        </w:trPr>
        <w:tc>
          <w:tcPr>
            <w:tcW w:w="817"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396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302"/>
          <w:tblHeader/>
        </w:trPr>
        <w:tc>
          <w:tcPr>
            <w:tcW w:w="817"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2693"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F7232A">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50%</w:t>
            </w:r>
          </w:p>
        </w:tc>
        <w:tc>
          <w:tcPr>
            <w:tcW w:w="269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F7232A">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4"/>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75%</w:t>
            </w:r>
          </w:p>
        </w:tc>
        <w:tc>
          <w:tcPr>
            <w:tcW w:w="2693"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bl>
    <w:p w:rsidR="00A654B2" w:rsidRPr="00CF4235" w:rsidRDefault="00A654B2" w:rsidP="00CF4235">
      <w:pPr>
        <w:ind w:firstLine="0"/>
        <w:jc w:val="center"/>
      </w:pPr>
    </w:p>
    <w:p w:rsidR="00A654B2" w:rsidRPr="00CF4235" w:rsidRDefault="00A654B2" w:rsidP="00CF4235">
      <w:pPr>
        <w:ind w:firstLine="0"/>
      </w:pPr>
    </w:p>
    <w:p w:rsidR="00A654B2" w:rsidRPr="00CF4235" w:rsidRDefault="00A654B2" w:rsidP="006011AF">
      <w:pPr>
        <w:tabs>
          <w:tab w:val="left" w:pos="2160"/>
        </w:tabs>
        <w:ind w:firstLine="0"/>
        <w:jc w:val="center"/>
        <w:outlineLvl w:val="0"/>
      </w:pPr>
      <w:r w:rsidRPr="00CF4235">
        <w:t>СП -3 – ЗОНА ИНОГО СПЕЦИАЛЬНОГО НАЗНАЧЕНИЯ</w:t>
      </w:r>
    </w:p>
    <w:p w:rsidR="00A654B2" w:rsidRPr="00CF4235" w:rsidRDefault="00A654B2" w:rsidP="00CF4235">
      <w:pPr>
        <w:widowControl w:val="0"/>
        <w:autoSpaceDE w:val="0"/>
        <w:autoSpaceDN w:val="0"/>
        <w:adjustRightInd w:val="0"/>
        <w:rPr>
          <w:rFonts w:ascii="Arial" w:hAnsi="Arial" w:cs="Arial"/>
          <w:i/>
          <w:sz w:val="20"/>
          <w:szCs w:val="20"/>
        </w:rPr>
      </w:pPr>
    </w:p>
    <w:p w:rsidR="00A654B2" w:rsidRPr="00CF4235" w:rsidRDefault="00A654B2" w:rsidP="00CF4235">
      <w:pPr>
        <w:widowControl w:val="0"/>
        <w:autoSpaceDE w:val="0"/>
        <w:autoSpaceDN w:val="0"/>
        <w:adjustRightInd w:val="0"/>
        <w:rPr>
          <w:iCs/>
        </w:rPr>
      </w:pPr>
      <w:proofErr w:type="gramStart"/>
      <w:r w:rsidRPr="00CF4235">
        <w:t xml:space="preserve">Зона иного специального назначения СП-3 установлена для обеспечения условий использования земельных участков, </w:t>
      </w:r>
      <w:r w:rsidRPr="00CF4235">
        <w:lastRenderedPageBreak/>
        <w:t xml:space="preserve">предназначенных для специализированного назначения – </w:t>
      </w:r>
      <w:r w:rsidRPr="00CF4235">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w:t>
      </w:r>
      <w:proofErr w:type="gramEnd"/>
      <w:r w:rsidRPr="00CF4235">
        <w:rPr>
          <w:iCs/>
        </w:rPr>
        <w:t xml:space="preserve">, </w:t>
      </w:r>
      <w:proofErr w:type="gramStart"/>
      <w:r w:rsidRPr="00CF4235">
        <w:rPr>
          <w:iCs/>
        </w:rPr>
        <w:t>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roofErr w:type="gramEnd"/>
      <w:r w:rsidRPr="00CF4235">
        <w:rPr>
          <w:iCs/>
        </w:rPr>
        <w:t xml:space="preserve"> размещение объектов капитального строительства для создания мест лишения свободы (следственные изоляторы, тюрьмы, поселения).</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6E4E2D" w:rsidRDefault="006E4E2D" w:rsidP="00620FCC">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36"/>
        <w:gridCol w:w="1701"/>
        <w:gridCol w:w="1987"/>
        <w:gridCol w:w="1986"/>
        <w:gridCol w:w="2126"/>
        <w:gridCol w:w="1701"/>
      </w:tblGrid>
      <w:tr w:rsidR="00A654B2" w:rsidRPr="00CF4235" w:rsidTr="006F6BD9">
        <w:trPr>
          <w:trHeight w:val="273"/>
          <w:tblHeader/>
        </w:trPr>
        <w:tc>
          <w:tcPr>
            <w:tcW w:w="64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3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73"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6F6BD9">
        <w:trPr>
          <w:trHeight w:val="555"/>
          <w:tblHeader/>
        </w:trPr>
        <w:tc>
          <w:tcPr>
            <w:tcW w:w="64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3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7"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6"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6C7947" w:rsidRPr="00CF4235" w:rsidTr="006F6BD9">
        <w:trPr>
          <w:trHeight w:val="631"/>
        </w:trPr>
        <w:tc>
          <w:tcPr>
            <w:tcW w:w="646"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3.1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7947" w:rsidRPr="00CF4235" w:rsidRDefault="006C7947" w:rsidP="00CF4235">
            <w:pPr>
              <w:ind w:firstLine="0"/>
              <w:jc w:val="center"/>
              <w:rPr>
                <w:szCs w:val="20"/>
              </w:rPr>
            </w:pPr>
            <w:r w:rsidRPr="00CF4235">
              <w:rPr>
                <w:szCs w:val="20"/>
              </w:rPr>
              <w:t>30</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7947" w:rsidRPr="00CF4235" w:rsidRDefault="006C7947"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7947" w:rsidRPr="00CF4235" w:rsidRDefault="006C7947"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6C7947" w:rsidRPr="00CF4235" w:rsidRDefault="006C7947" w:rsidP="00CF4235">
            <w:pPr>
              <w:ind w:firstLine="0"/>
              <w:jc w:val="center"/>
              <w:rPr>
                <w:szCs w:val="20"/>
              </w:rPr>
            </w:pPr>
            <w:r w:rsidRPr="00CF4235">
              <w:rPr>
                <w:szCs w:val="20"/>
              </w:rPr>
              <w:t>3</w:t>
            </w:r>
          </w:p>
        </w:tc>
      </w:tr>
      <w:tr w:rsidR="00E100F1" w:rsidRPr="00CF4235" w:rsidTr="006F6BD9">
        <w:trPr>
          <w:trHeight w:val="631"/>
        </w:trPr>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3.1.1</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30</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6F6BD9">
        <w:trPr>
          <w:trHeight w:val="631"/>
        </w:trPr>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3.1.2</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30</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6F6BD9">
        <w:trPr>
          <w:trHeight w:val="631"/>
        </w:trPr>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6.8</w:t>
            </w:r>
          </w:p>
        </w:tc>
        <w:tc>
          <w:tcPr>
            <w:tcW w:w="78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Не подлежит установлению</w:t>
            </w:r>
          </w:p>
        </w:tc>
      </w:tr>
      <w:tr w:rsidR="00E100F1" w:rsidRPr="00CF4235" w:rsidTr="006F6BD9">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6.10</w:t>
            </w:r>
          </w:p>
        </w:tc>
        <w:tc>
          <w:tcPr>
            <w:tcW w:w="39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0F1" w:rsidRPr="00CF4235" w:rsidRDefault="00E100F1" w:rsidP="00CF4235">
            <w:pPr>
              <w:ind w:firstLine="0"/>
              <w:jc w:val="center"/>
              <w:rPr>
                <w:szCs w:val="20"/>
              </w:rPr>
            </w:pPr>
            <w:r w:rsidRPr="00CF4235">
              <w:rPr>
                <w:szCs w:val="20"/>
              </w:rPr>
              <w:t xml:space="preserve">60% </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6F6BD9">
        <w:trPr>
          <w:trHeight w:val="615"/>
        </w:trPr>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8.0</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Не подлежат установлению</w:t>
            </w:r>
          </w:p>
        </w:tc>
      </w:tr>
      <w:tr w:rsidR="00E100F1" w:rsidRPr="00CF4235" w:rsidTr="006F6BD9">
        <w:trPr>
          <w:trHeight w:val="541"/>
        </w:trPr>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8.1</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Не подлежат установлению</w:t>
            </w:r>
          </w:p>
        </w:tc>
      </w:tr>
      <w:tr w:rsidR="00E100F1" w:rsidRPr="00CF4235" w:rsidTr="006F6BD9">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8.2</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Не подлежат установлению</w:t>
            </w:r>
          </w:p>
        </w:tc>
      </w:tr>
      <w:tr w:rsidR="00E100F1" w:rsidRPr="00CF4235" w:rsidTr="006F6BD9">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8.3</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Не подлежат установлению</w:t>
            </w:r>
          </w:p>
        </w:tc>
      </w:tr>
      <w:tr w:rsidR="00E100F1" w:rsidRPr="00CF4235" w:rsidTr="006F6BD9">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8.4</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Не подлежат установлению</w:t>
            </w:r>
          </w:p>
        </w:tc>
      </w:tr>
      <w:tr w:rsidR="00E100F1" w:rsidRPr="00CF4235" w:rsidTr="006F6BD9">
        <w:tc>
          <w:tcPr>
            <w:tcW w:w="64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12.0</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 xml:space="preserve">Не распространяется </w:t>
            </w:r>
          </w:p>
        </w:tc>
      </w:tr>
      <w:tr w:rsidR="006F6BD9" w:rsidRPr="00CF4235" w:rsidTr="006F6BD9">
        <w:trPr>
          <w:trHeight w:val="491"/>
        </w:trPr>
        <w:tc>
          <w:tcPr>
            <w:tcW w:w="64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77" w:history="1">
              <w:r w:rsidR="006F6BD9"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12.0.1</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Не распространяется</w:t>
            </w:r>
          </w:p>
        </w:tc>
      </w:tr>
      <w:tr w:rsidR="006F6BD9" w:rsidRPr="00CF4235" w:rsidTr="006F6BD9">
        <w:tc>
          <w:tcPr>
            <w:tcW w:w="64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3422AB">
            <w:pPr>
              <w:pStyle w:val="affffff3"/>
              <w:numPr>
                <w:ilvl w:val="0"/>
                <w:numId w:val="75"/>
              </w:numPr>
              <w:ind w:left="0" w:firstLine="0"/>
            </w:pPr>
          </w:p>
        </w:tc>
        <w:tc>
          <w:tcPr>
            <w:tcW w:w="4136" w:type="dxa"/>
            <w:tcBorders>
              <w:top w:val="single" w:sz="4" w:space="0" w:color="auto"/>
              <w:left w:val="single" w:sz="4" w:space="0" w:color="auto"/>
              <w:bottom w:val="single" w:sz="4" w:space="0" w:color="auto"/>
              <w:right w:val="single" w:sz="4" w:space="0" w:color="auto"/>
            </w:tcBorders>
            <w:vAlign w:val="center"/>
          </w:tcPr>
          <w:p w:rsidR="006F6BD9" w:rsidRPr="00CF4235" w:rsidRDefault="008660C0" w:rsidP="00CF4235">
            <w:pPr>
              <w:ind w:firstLine="0"/>
              <w:jc w:val="left"/>
            </w:pPr>
            <w:hyperlink r:id="rId378" w:history="1">
              <w:r w:rsidR="006F6BD9"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pPr>
            <w:r w:rsidRPr="00CF4235">
              <w:t>12.0.2</w:t>
            </w:r>
          </w:p>
        </w:tc>
        <w:tc>
          <w:tcPr>
            <w:tcW w:w="1987"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Cs w:val="20"/>
              </w:rPr>
            </w:pPr>
            <w:r w:rsidRPr="00CF4235">
              <w:rPr>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F6BD9" w:rsidRPr="00CF4235" w:rsidRDefault="006F6BD9" w:rsidP="00CF4235">
            <w:pPr>
              <w:ind w:firstLine="0"/>
              <w:jc w:val="center"/>
              <w:rPr>
                <w:sz w:val="22"/>
              </w:rPr>
            </w:pPr>
            <w:r w:rsidRPr="00CF4235">
              <w:rPr>
                <w:sz w:val="22"/>
              </w:rPr>
              <w:t>Не подлежит установлению</w:t>
            </w:r>
          </w:p>
        </w:tc>
      </w:tr>
    </w:tbl>
    <w:p w:rsidR="00A654B2" w:rsidRPr="00CF4235" w:rsidRDefault="00A654B2" w:rsidP="00CF4235">
      <w:pPr>
        <w:ind w:firstLine="0"/>
        <w:jc w:val="center"/>
        <w:rPr>
          <w:lang w:val="en-US"/>
        </w:rP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C93E61" w:rsidRPr="00CF4235" w:rsidRDefault="00C93E61" w:rsidP="00CF4235">
      <w:pPr>
        <w:ind w:firstLine="0"/>
      </w:pPr>
      <w:r w:rsidRPr="00CF4235">
        <w:t xml:space="preserve">1. </w:t>
      </w:r>
      <w:r w:rsidR="00E100F1" w:rsidRPr="00CF4235">
        <w:t>Предоставление коммунальных услуг</w:t>
      </w:r>
      <w:r w:rsidRPr="00CF4235">
        <w:t xml:space="preserve"> – 3.1</w:t>
      </w:r>
      <w:r w:rsidR="00E100F1" w:rsidRPr="00CF4235">
        <w:t>.1</w:t>
      </w:r>
    </w:p>
    <w:p w:rsidR="00C93E61" w:rsidRPr="00CF4235" w:rsidRDefault="00C93E61" w:rsidP="00CF4235">
      <w:pPr>
        <w:ind w:firstLine="0"/>
      </w:pPr>
      <w:r w:rsidRPr="00CF4235">
        <w:t>2. Связь – 6.8</w:t>
      </w:r>
    </w:p>
    <w:p w:rsidR="006C7947" w:rsidRPr="00CF4235" w:rsidRDefault="006C7947" w:rsidP="00CF4235">
      <w:pPr>
        <w:ind w:firstLine="0"/>
      </w:pPr>
      <w:r w:rsidRPr="00CF4235">
        <w:t>3. Обеспечение внутреннего правопорядка – 8.3</w:t>
      </w:r>
    </w:p>
    <w:p w:rsidR="00A654B2" w:rsidRPr="00CF4235" w:rsidRDefault="00A654B2" w:rsidP="00CF4235">
      <w:pPr>
        <w:ind w:firstLine="0"/>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1701"/>
      </w:tblGrid>
      <w:tr w:rsidR="00A654B2" w:rsidRPr="00CF4235" w:rsidTr="00F7232A">
        <w:trPr>
          <w:trHeight w:val="555"/>
          <w:tblHeader/>
        </w:trPr>
        <w:tc>
          <w:tcPr>
            <w:tcW w:w="67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1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Код (числовое обозначение </w:t>
            </w:r>
            <w:r w:rsidRPr="00CF4235">
              <w:rPr>
                <w:szCs w:val="20"/>
              </w:rPr>
              <w:lastRenderedPageBreak/>
              <w:t>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lastRenderedPageBreak/>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Максимальный процент </w:t>
            </w:r>
            <w:r w:rsidRPr="00CF4235">
              <w:rPr>
                <w:szCs w:val="20"/>
              </w:rPr>
              <w:lastRenderedPageBreak/>
              <w:t>застройки,</w:t>
            </w:r>
          </w:p>
          <w:p w:rsidR="00A654B2" w:rsidRPr="00CF4235" w:rsidRDefault="00A654B2" w:rsidP="00CF4235">
            <w:pPr>
              <w:ind w:firstLine="0"/>
              <w:jc w:val="center"/>
              <w:rPr>
                <w:szCs w:val="20"/>
              </w:rPr>
            </w:pPr>
            <w:r w:rsidRPr="00CF4235">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lastRenderedPageBreak/>
              <w:t xml:space="preserve">Минимальные отступы от </w:t>
            </w:r>
            <w:r w:rsidRPr="00CF4235">
              <w:rPr>
                <w:szCs w:val="20"/>
              </w:rPr>
              <w:lastRenderedPageBreak/>
              <w:t>границ земельного участка (м)</w:t>
            </w:r>
          </w:p>
        </w:tc>
      </w:tr>
      <w:tr w:rsidR="00A654B2" w:rsidRPr="00CF4235" w:rsidTr="00F7232A">
        <w:trPr>
          <w:trHeight w:val="555"/>
          <w:tblHeader/>
        </w:trPr>
        <w:tc>
          <w:tcPr>
            <w:tcW w:w="67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E6F3C" w:rsidRPr="00CF4235" w:rsidTr="00F7232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379" w:history="1">
              <w:r w:rsidR="00AE6F3C"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3.2.1</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F7232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380" w:history="1">
              <w:r w:rsidR="00AE6F3C"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3.2.2</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F7232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8660C0" w:rsidP="00CF4235">
            <w:pPr>
              <w:ind w:firstLine="0"/>
              <w:jc w:val="left"/>
            </w:pPr>
            <w:hyperlink r:id="rId381" w:history="1">
              <w:r w:rsidR="00AE6F3C"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t>3.2.3</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pPr>
            <w:r w:rsidRPr="00CF4235">
              <w:rPr>
                <w:szCs w:val="20"/>
              </w:rPr>
              <w:t>3</w:t>
            </w:r>
          </w:p>
        </w:tc>
      </w:tr>
      <w:tr w:rsidR="00AE6F3C" w:rsidRPr="00CF4235" w:rsidTr="00F7232A">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F7232A">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3.4.1</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lang w:val="en-US"/>
              </w:rPr>
              <w:t>5</w:t>
            </w: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AE6F3C"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left"/>
              <w:rPr>
                <w:szCs w:val="20"/>
              </w:rPr>
            </w:pPr>
            <w:r w:rsidRPr="00CF4235">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AE6F3C" w:rsidRPr="00CF4235" w:rsidRDefault="00AE6F3C" w:rsidP="00CF4235">
            <w:pPr>
              <w:ind w:firstLine="0"/>
              <w:jc w:val="center"/>
              <w:rPr>
                <w:szCs w:val="20"/>
              </w:rPr>
            </w:pPr>
            <w:r w:rsidRPr="00CF4235">
              <w:rPr>
                <w:szCs w:val="20"/>
              </w:rPr>
              <w:t>3</w:t>
            </w:r>
          </w:p>
        </w:tc>
      </w:tr>
      <w:tr w:rsidR="001E2632"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382" w:history="1">
              <w:r w:rsidR="001E2632"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3.6.1</w:t>
            </w:r>
          </w:p>
        </w:tc>
        <w:tc>
          <w:tcPr>
            <w:tcW w:w="1985"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12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E2632" w:rsidRPr="00CF4235" w:rsidRDefault="008660C0" w:rsidP="00CF4235">
            <w:pPr>
              <w:ind w:firstLine="0"/>
              <w:jc w:val="left"/>
            </w:pPr>
            <w:hyperlink r:id="rId383" w:history="1">
              <w:hyperlink r:id="rId384" w:history="1">
                <w:r w:rsidR="001E2632" w:rsidRPr="00CF4235">
                  <w:t>Парки культуры и отдыха</w:t>
                </w:r>
              </w:hyperlink>
            </w:hyperlink>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t>3.6.2</w:t>
            </w:r>
          </w:p>
        </w:tc>
        <w:tc>
          <w:tcPr>
            <w:tcW w:w="1985"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100 0000</w:t>
            </w:r>
          </w:p>
        </w:tc>
        <w:tc>
          <w:tcPr>
            <w:tcW w:w="212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pPr>
            <w:r w:rsidRPr="00CF4235">
              <w:rPr>
                <w:szCs w:val="20"/>
              </w:rPr>
              <w:t>3</w:t>
            </w:r>
          </w:p>
        </w:tc>
      </w:tr>
      <w:tr w:rsidR="001E2632"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1E2632" w:rsidRPr="00CF4235" w:rsidRDefault="001E2632" w:rsidP="00CF4235">
            <w:pPr>
              <w:ind w:firstLine="0"/>
              <w:jc w:val="center"/>
              <w:rPr>
                <w:szCs w:val="20"/>
              </w:rPr>
            </w:pPr>
            <w:r w:rsidRPr="00CF4235">
              <w:rPr>
                <w:szCs w:val="20"/>
              </w:rPr>
              <w:t>3</w:t>
            </w:r>
          </w:p>
        </w:tc>
      </w:tr>
      <w:tr w:rsidR="004F55F5"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85"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B87BFD"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B87BFD" w:rsidRPr="00CF4235" w:rsidRDefault="008660C0" w:rsidP="00CF4235">
            <w:pPr>
              <w:ind w:firstLine="0"/>
              <w:jc w:val="left"/>
            </w:pPr>
            <w:hyperlink r:id="rId386" w:history="1">
              <w:r w:rsidR="00B87BFD" w:rsidRPr="00CF4235">
                <w:t>Государственное управление</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t>3.8.1</w:t>
            </w:r>
          </w:p>
        </w:tc>
        <w:tc>
          <w:tcPr>
            <w:tcW w:w="198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3</w:t>
            </w:r>
          </w:p>
        </w:tc>
      </w:tr>
      <w:tr w:rsidR="00B87BFD"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pPr>
            <w:r w:rsidRPr="00CF4235">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t>3.8.2</w:t>
            </w:r>
          </w:p>
        </w:tc>
        <w:tc>
          <w:tcPr>
            <w:tcW w:w="198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pPr>
            <w:r w:rsidRPr="00CF4235">
              <w:rPr>
                <w:szCs w:val="20"/>
              </w:rPr>
              <w:t>3</w:t>
            </w:r>
          </w:p>
        </w:tc>
      </w:tr>
      <w:tr w:rsidR="00B87BFD" w:rsidRPr="00CF4235" w:rsidTr="00B95C6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rPr>
                <w:szCs w:val="20"/>
              </w:rPr>
            </w:pPr>
            <w:r w:rsidRPr="00CF4235">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lang w:val="en-US"/>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w:t>
            </w:r>
          </w:p>
        </w:tc>
      </w:tr>
      <w:tr w:rsidR="00B87BFD"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left"/>
              <w:rPr>
                <w:szCs w:val="20"/>
              </w:rPr>
            </w:pPr>
            <w:r w:rsidRPr="00CF4235">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B87BFD" w:rsidRPr="00CF4235" w:rsidRDefault="00B87BFD" w:rsidP="00CF4235">
            <w:pPr>
              <w:ind w:firstLine="0"/>
              <w:jc w:val="center"/>
              <w:rPr>
                <w:szCs w:val="20"/>
              </w:rPr>
            </w:pPr>
            <w:r w:rsidRPr="00CF4235">
              <w:rPr>
                <w:szCs w:val="20"/>
              </w:rPr>
              <w:t>3</w:t>
            </w:r>
          </w:p>
        </w:tc>
      </w:tr>
      <w:tr w:rsidR="0065469C"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8660C0" w:rsidP="00CF4235">
            <w:pPr>
              <w:ind w:firstLine="0"/>
              <w:jc w:val="left"/>
            </w:pPr>
            <w:hyperlink r:id="rId387" w:history="1">
              <w:r w:rsidR="0065469C" w:rsidRPr="00CF4235">
                <w:t>Проведение научных исследований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t>3.9.2</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3</w:t>
            </w:r>
          </w:p>
        </w:tc>
      </w:tr>
      <w:tr w:rsidR="0065469C"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8660C0" w:rsidP="00CF4235">
            <w:pPr>
              <w:ind w:firstLine="0"/>
              <w:jc w:val="left"/>
            </w:pPr>
            <w:hyperlink r:id="rId388" w:history="1">
              <w:r w:rsidR="0065469C" w:rsidRPr="00CF4235">
                <w:t>Проведение научных испытаний</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t>3.9.3</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pPr>
            <w:r w:rsidRPr="00CF4235">
              <w:rPr>
                <w:szCs w:val="20"/>
              </w:rPr>
              <w:t>3</w:t>
            </w:r>
          </w:p>
        </w:tc>
      </w:tr>
      <w:tr w:rsidR="0065469C" w:rsidRPr="00CF4235" w:rsidTr="00F7232A">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 xml:space="preserve"> 3</w:t>
            </w:r>
          </w:p>
        </w:tc>
      </w:tr>
      <w:tr w:rsidR="0065469C" w:rsidRPr="00CF4235" w:rsidTr="00F7232A">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lang w:val="en-US"/>
              </w:rPr>
            </w:pPr>
            <w:r w:rsidRPr="00CF4235">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proofErr w:type="gramStart"/>
            <w:r w:rsidRPr="00CF4235">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4.2</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 w:val="22"/>
              </w:rPr>
            </w:pPr>
            <w:r w:rsidRPr="00CF4235">
              <w:rPr>
                <w:sz w:val="22"/>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469C" w:rsidRPr="00CF4235" w:rsidRDefault="0065469C" w:rsidP="00CF4235">
            <w:pPr>
              <w:ind w:firstLine="0"/>
              <w:jc w:val="center"/>
              <w:rPr>
                <w:szCs w:val="20"/>
                <w:lang w:val="en-US"/>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rPr>
          <w:trHeight w:val="562"/>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469C" w:rsidRPr="00CF4235" w:rsidRDefault="0065469C"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469C" w:rsidRPr="00CF4235" w:rsidRDefault="0065469C" w:rsidP="00CF4235">
            <w:pPr>
              <w:ind w:firstLine="0"/>
              <w:jc w:val="center"/>
              <w:rPr>
                <w:szCs w:val="20"/>
              </w:rPr>
            </w:pPr>
            <w:r w:rsidRPr="00CF4235">
              <w:rPr>
                <w:szCs w:val="20"/>
              </w:rPr>
              <w:t>1 эт. - 60%</w:t>
            </w:r>
          </w:p>
          <w:p w:rsidR="0065469C" w:rsidRPr="00CF4235" w:rsidRDefault="0065469C" w:rsidP="00CF4235">
            <w:pPr>
              <w:ind w:firstLine="0"/>
              <w:jc w:val="center"/>
              <w:rPr>
                <w:szCs w:val="20"/>
              </w:rPr>
            </w:pPr>
            <w:r w:rsidRPr="00CF4235">
              <w:rPr>
                <w:szCs w:val="20"/>
              </w:rPr>
              <w:t>2 эт. - 50%</w:t>
            </w:r>
          </w:p>
          <w:p w:rsidR="0065469C" w:rsidRPr="00CF4235" w:rsidRDefault="0065469C" w:rsidP="00CF4235">
            <w:pPr>
              <w:ind w:firstLine="0"/>
              <w:jc w:val="center"/>
              <w:rPr>
                <w:szCs w:val="20"/>
              </w:rPr>
            </w:pPr>
            <w:r w:rsidRPr="00CF4235">
              <w:rPr>
                <w:szCs w:val="20"/>
              </w:rPr>
              <w:t>3 эт. - 45%</w:t>
            </w:r>
          </w:p>
          <w:p w:rsidR="0065469C" w:rsidRPr="00CF4235" w:rsidRDefault="0065469C" w:rsidP="00CF4235">
            <w:pPr>
              <w:ind w:firstLine="0"/>
              <w:jc w:val="center"/>
              <w:rPr>
                <w:szCs w:val="20"/>
              </w:rPr>
            </w:pPr>
            <w:r w:rsidRPr="00CF4235">
              <w:rPr>
                <w:szCs w:val="20"/>
              </w:rPr>
              <w:t>4 эт. - 41%</w:t>
            </w:r>
          </w:p>
          <w:p w:rsidR="0065469C" w:rsidRPr="00CF4235" w:rsidRDefault="0065469C" w:rsidP="00CF4235">
            <w:pPr>
              <w:ind w:firstLine="0"/>
              <w:jc w:val="center"/>
              <w:rPr>
                <w:szCs w:val="20"/>
              </w:rPr>
            </w:pPr>
            <w:r w:rsidRPr="00CF4235">
              <w:rPr>
                <w:szCs w:val="20"/>
              </w:rPr>
              <w:t>5 эт. - 37%</w:t>
            </w:r>
          </w:p>
          <w:p w:rsidR="0065469C" w:rsidRPr="00CF4235" w:rsidRDefault="0065469C" w:rsidP="00CF4235">
            <w:pPr>
              <w:ind w:firstLine="0"/>
              <w:jc w:val="center"/>
              <w:rPr>
                <w:szCs w:val="20"/>
              </w:rPr>
            </w:pPr>
            <w:r w:rsidRPr="00CF4235">
              <w:rPr>
                <w:szCs w:val="20"/>
              </w:rPr>
              <w:t>6 эт. - 34%</w:t>
            </w:r>
          </w:p>
          <w:p w:rsidR="0065469C" w:rsidRPr="00CF4235" w:rsidRDefault="0065469C" w:rsidP="00CF4235">
            <w:pPr>
              <w:ind w:firstLine="0"/>
              <w:jc w:val="center"/>
              <w:rPr>
                <w:szCs w:val="20"/>
              </w:rPr>
            </w:pPr>
            <w:r w:rsidRPr="00CF4235">
              <w:rPr>
                <w:szCs w:val="20"/>
              </w:rPr>
              <w:t>7 эт. - 31%</w:t>
            </w:r>
          </w:p>
          <w:p w:rsidR="0065469C" w:rsidRPr="00CF4235" w:rsidRDefault="0065469C" w:rsidP="00CF4235">
            <w:pPr>
              <w:ind w:firstLine="0"/>
              <w:jc w:val="center"/>
              <w:rPr>
                <w:szCs w:val="20"/>
              </w:rPr>
            </w:pPr>
            <w:r w:rsidRPr="00CF4235">
              <w:rPr>
                <w:szCs w:val="20"/>
              </w:rPr>
              <w:t>8 эт. - 29%</w:t>
            </w:r>
          </w:p>
          <w:p w:rsidR="0065469C" w:rsidRPr="00CF4235" w:rsidRDefault="0065469C" w:rsidP="00CF4235">
            <w:pPr>
              <w:ind w:firstLine="0"/>
              <w:jc w:val="center"/>
              <w:rPr>
                <w:szCs w:val="20"/>
              </w:rPr>
            </w:pPr>
            <w:r w:rsidRPr="00CF4235">
              <w:rPr>
                <w:szCs w:val="20"/>
              </w:rPr>
              <w:t>9 эт. - 27%</w:t>
            </w:r>
          </w:p>
          <w:p w:rsidR="0065469C" w:rsidRPr="00CF4235" w:rsidRDefault="0065469C" w:rsidP="00CF4235">
            <w:pPr>
              <w:ind w:firstLine="0"/>
              <w:jc w:val="center"/>
              <w:rPr>
                <w:szCs w:val="20"/>
              </w:rPr>
            </w:pPr>
            <w:r w:rsidRPr="00CF4235">
              <w:rPr>
                <w:szCs w:val="20"/>
              </w:rPr>
              <w:t>10 эт. - 25%</w:t>
            </w:r>
          </w:p>
          <w:p w:rsidR="0065469C" w:rsidRPr="00CF4235" w:rsidRDefault="0065469C" w:rsidP="00CF4235">
            <w:pPr>
              <w:ind w:firstLine="0"/>
              <w:jc w:val="center"/>
              <w:rPr>
                <w:szCs w:val="20"/>
              </w:rPr>
            </w:pPr>
            <w:r w:rsidRPr="00CF4235">
              <w:rPr>
                <w:szCs w:val="20"/>
              </w:rPr>
              <w:t xml:space="preserve">11 эт. - 24% </w:t>
            </w:r>
          </w:p>
          <w:p w:rsidR="0065469C" w:rsidRPr="00CF4235" w:rsidRDefault="0065469C" w:rsidP="00CF4235">
            <w:pPr>
              <w:ind w:firstLine="0"/>
              <w:jc w:val="center"/>
              <w:rPr>
                <w:szCs w:val="20"/>
              </w:rPr>
            </w:pPr>
            <w:r w:rsidRPr="00CF4235">
              <w:rPr>
                <w:szCs w:val="20"/>
              </w:rPr>
              <w:t>12 эт. - 22%</w:t>
            </w:r>
          </w:p>
          <w:p w:rsidR="0065469C" w:rsidRPr="00CF4235" w:rsidRDefault="0065469C" w:rsidP="00CF4235">
            <w:pPr>
              <w:ind w:firstLine="0"/>
              <w:jc w:val="center"/>
              <w:rPr>
                <w:szCs w:val="20"/>
              </w:rPr>
            </w:pPr>
            <w:r w:rsidRPr="00CF4235">
              <w:rPr>
                <w:szCs w:val="20"/>
              </w:rPr>
              <w:t>13 эт. - 21%</w:t>
            </w:r>
          </w:p>
          <w:p w:rsidR="0065469C" w:rsidRPr="00CF4235" w:rsidRDefault="0065469C" w:rsidP="00CF4235">
            <w:pPr>
              <w:ind w:firstLine="0"/>
              <w:jc w:val="center"/>
              <w:rPr>
                <w:szCs w:val="20"/>
              </w:rPr>
            </w:pPr>
            <w:r w:rsidRPr="00CF4235">
              <w:rPr>
                <w:szCs w:val="20"/>
              </w:rPr>
              <w:t>14 эт. - 20%</w:t>
            </w:r>
          </w:p>
          <w:p w:rsidR="0065469C" w:rsidRPr="00CF4235" w:rsidRDefault="0065469C" w:rsidP="00CF4235">
            <w:pPr>
              <w:ind w:firstLine="0"/>
              <w:jc w:val="center"/>
              <w:rPr>
                <w:szCs w:val="20"/>
              </w:rPr>
            </w:pPr>
            <w:r w:rsidRPr="00CF4235">
              <w:rPr>
                <w:szCs w:val="20"/>
              </w:rPr>
              <w:t>15 эт. - 19%</w:t>
            </w:r>
          </w:p>
          <w:p w:rsidR="0065469C" w:rsidRPr="00CF4235" w:rsidRDefault="0065469C" w:rsidP="00CF4235">
            <w:pPr>
              <w:ind w:firstLine="0"/>
              <w:jc w:val="center"/>
              <w:rPr>
                <w:szCs w:val="20"/>
              </w:rPr>
            </w:pPr>
            <w:r w:rsidRPr="00CF4235">
              <w:rPr>
                <w:szCs w:val="20"/>
              </w:rPr>
              <w:t>16 эт. - 18%</w:t>
            </w:r>
          </w:p>
          <w:p w:rsidR="0065469C" w:rsidRPr="00CF4235" w:rsidRDefault="0065469C" w:rsidP="00CF4235">
            <w:pPr>
              <w:ind w:firstLine="0"/>
              <w:jc w:val="center"/>
              <w:rPr>
                <w:szCs w:val="20"/>
              </w:rPr>
            </w:pPr>
            <w:r w:rsidRPr="00CF4235">
              <w:rPr>
                <w:szCs w:val="20"/>
              </w:rPr>
              <w:t>17 и более - 17%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469C" w:rsidRPr="00CF4235" w:rsidRDefault="0065469C" w:rsidP="00CF4235">
            <w:pPr>
              <w:ind w:firstLine="0"/>
              <w:jc w:val="center"/>
              <w:rPr>
                <w:szCs w:val="20"/>
              </w:rPr>
            </w:pPr>
            <w:r w:rsidRPr="00CF4235">
              <w:rPr>
                <w:szCs w:val="20"/>
              </w:rPr>
              <w:t>3</w:t>
            </w:r>
          </w:p>
        </w:tc>
      </w:tr>
      <w:tr w:rsidR="0065469C" w:rsidRPr="00CF4235" w:rsidTr="00F7232A">
        <w:trPr>
          <w:trHeight w:val="497"/>
        </w:trPr>
        <w:tc>
          <w:tcPr>
            <w:tcW w:w="67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left"/>
              <w:rPr>
                <w:szCs w:val="20"/>
              </w:rPr>
            </w:pPr>
            <w:r w:rsidRPr="00CF4235">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65469C" w:rsidRPr="00CF4235" w:rsidRDefault="0065469C" w:rsidP="00CF4235">
            <w:pPr>
              <w:ind w:firstLine="0"/>
              <w:jc w:val="center"/>
              <w:rPr>
                <w:szCs w:val="20"/>
              </w:rPr>
            </w:pPr>
            <w:r w:rsidRPr="00CF4235">
              <w:rPr>
                <w:szCs w:val="20"/>
              </w:rPr>
              <w:t>3</w:t>
            </w:r>
          </w:p>
        </w:tc>
      </w:tr>
      <w:tr w:rsidR="002B258E" w:rsidRPr="00CF4235" w:rsidTr="00F7232A">
        <w:trPr>
          <w:trHeight w:val="497"/>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left"/>
            </w:pPr>
            <w:hyperlink r:id="rId389" w:history="1">
              <w:r w:rsidR="002B258E" w:rsidRPr="00CF4235">
                <w:t>Развлекательные мероприятия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8660C0" w:rsidP="00CF4235">
            <w:pPr>
              <w:ind w:firstLine="0"/>
              <w:jc w:val="center"/>
            </w:pPr>
            <w:hyperlink r:id="rId390" w:history="1">
              <w:r w:rsidR="002B258E" w:rsidRPr="00CF4235">
                <w:t>4.8.1</w:t>
              </w:r>
            </w:hyperlink>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pPr>
            <w:r w:rsidRPr="00CF4235">
              <w:rPr>
                <w:szCs w:val="20"/>
              </w:rPr>
              <w:t>3</w:t>
            </w:r>
          </w:p>
        </w:tc>
      </w:tr>
      <w:tr w:rsidR="002B258E" w:rsidRPr="00CF4235" w:rsidTr="00F7232A">
        <w:trPr>
          <w:trHeight w:val="561"/>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lang w:val="en-US"/>
              </w:rPr>
            </w:pPr>
            <w:r w:rsidRPr="00CF4235">
              <w:rPr>
                <w:szCs w:val="20"/>
              </w:rPr>
              <w:t>20</w:t>
            </w:r>
            <w:r w:rsidRPr="00CF4235">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 xml:space="preserve">Туристическое обслуживание </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 xml:space="preserve">40% </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547"/>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614"/>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Не подлежит установлению</w:t>
            </w:r>
          </w:p>
        </w:tc>
      </w:tr>
      <w:tr w:rsidR="002B258E" w:rsidRPr="00CF4235" w:rsidTr="00F7232A">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400 000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r w:rsidR="002B258E" w:rsidRPr="00CF4235" w:rsidTr="00F7232A">
        <w:trPr>
          <w:trHeight w:val="616"/>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AD3907" w:rsidP="00CF4235">
            <w:pPr>
              <w:ind w:firstLine="0"/>
              <w:jc w:val="center"/>
              <w:rPr>
                <w:szCs w:val="20"/>
              </w:rPr>
            </w:pPr>
            <w:r>
              <w:rPr>
                <w:szCs w:val="20"/>
              </w:rPr>
              <w:t>3</w:t>
            </w:r>
            <w:r w:rsidR="002B258E" w:rsidRPr="00CF4235">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AD3907" w:rsidP="00CF4235">
            <w:pPr>
              <w:ind w:firstLine="0"/>
              <w:jc w:val="center"/>
              <w:rPr>
                <w:szCs w:val="20"/>
              </w:rPr>
            </w:pPr>
            <w:r>
              <w:rPr>
                <w:szCs w:val="20"/>
              </w:rPr>
              <w:t>400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Не подлежит установлению</w:t>
            </w:r>
          </w:p>
        </w:tc>
      </w:tr>
      <w:tr w:rsidR="002B258E" w:rsidRPr="00CF4235" w:rsidTr="00F7232A">
        <w:trPr>
          <w:trHeight w:val="625"/>
        </w:trPr>
        <w:tc>
          <w:tcPr>
            <w:tcW w:w="67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3422AB">
            <w:pPr>
              <w:pStyle w:val="affffff3"/>
              <w:numPr>
                <w:ilvl w:val="0"/>
                <w:numId w:val="76"/>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2B258E" w:rsidRPr="00CF4235" w:rsidRDefault="000E2300" w:rsidP="00CF4235">
            <w:pPr>
              <w:ind w:firstLine="0"/>
              <w:jc w:val="center"/>
              <w:rPr>
                <w:szCs w:val="20"/>
              </w:rPr>
            </w:pPr>
            <w:r>
              <w:rPr>
                <w:szCs w:val="20"/>
              </w:rPr>
              <w:t>500</w:t>
            </w:r>
            <w:r w:rsidR="002B258E" w:rsidRPr="00CF4235">
              <w:rPr>
                <w:szCs w:val="20"/>
              </w:rPr>
              <w:t xml:space="preserve"> 000</w:t>
            </w:r>
          </w:p>
        </w:tc>
        <w:tc>
          <w:tcPr>
            <w:tcW w:w="2126"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2B258E" w:rsidRPr="00CF4235" w:rsidRDefault="002B258E" w:rsidP="00CF4235">
            <w:pPr>
              <w:ind w:firstLine="0"/>
              <w:jc w:val="center"/>
              <w:rPr>
                <w:szCs w:val="20"/>
              </w:rPr>
            </w:pPr>
            <w:r w:rsidRPr="00CF4235">
              <w:rPr>
                <w:szCs w:val="20"/>
              </w:rPr>
              <w:t>3</w:t>
            </w:r>
          </w:p>
        </w:tc>
      </w:tr>
    </w:tbl>
    <w:p w:rsidR="00A654B2" w:rsidRPr="00CF4235" w:rsidRDefault="00A654B2" w:rsidP="00CF4235">
      <w:pPr>
        <w:overflowPunct w:val="0"/>
        <w:autoSpaceDE w:val="0"/>
        <w:autoSpaceDN w:val="0"/>
        <w:adjustRightInd w:val="0"/>
        <w:jc w:val="center"/>
      </w:pPr>
    </w:p>
    <w:p w:rsidR="00A654B2" w:rsidRPr="00CF4235" w:rsidRDefault="00A654B2" w:rsidP="00CF4235">
      <w:pPr>
        <w:ind w:firstLine="0"/>
        <w:jc w:val="left"/>
      </w:pPr>
      <w:r w:rsidRPr="00CF4235">
        <w:br w:type="page"/>
      </w:r>
    </w:p>
    <w:p w:rsidR="00A654B2" w:rsidRPr="00CF4235" w:rsidRDefault="00A654B2" w:rsidP="00CF4235">
      <w:pPr>
        <w:pStyle w:val="29"/>
      </w:pPr>
      <w:bookmarkStart w:id="221" w:name="_Toc443062497"/>
      <w:bookmarkStart w:id="222" w:name="_Toc448241063"/>
      <w:bookmarkStart w:id="223" w:name="_Toc476621943"/>
      <w:bookmarkStart w:id="224" w:name="_Toc476663748"/>
      <w:bookmarkStart w:id="225" w:name="_Toc480825931"/>
      <w:bookmarkEnd w:id="220"/>
    </w:p>
    <w:p w:rsidR="00A654B2" w:rsidRPr="00CF4235" w:rsidRDefault="00A654B2" w:rsidP="006011AF">
      <w:pPr>
        <w:pStyle w:val="29"/>
      </w:pPr>
      <w:bookmarkStart w:id="226" w:name="_Toc532900871"/>
      <w:bookmarkStart w:id="227" w:name="_Toc41123658"/>
      <w:r w:rsidRPr="00CF4235">
        <w:t>Статья 33. Градостроительные регламенты для зон сельскохозяйственного использования</w:t>
      </w:r>
      <w:bookmarkEnd w:id="221"/>
      <w:bookmarkEnd w:id="222"/>
      <w:bookmarkEnd w:id="223"/>
      <w:bookmarkEnd w:id="224"/>
      <w:bookmarkEnd w:id="225"/>
      <w:bookmarkEnd w:id="226"/>
      <w:bookmarkEnd w:id="227"/>
    </w:p>
    <w:p w:rsidR="00A654B2" w:rsidRPr="00CF4235" w:rsidRDefault="00A654B2" w:rsidP="00CF4235">
      <w:pPr>
        <w:autoSpaceDE w:val="0"/>
        <w:autoSpaceDN w:val="0"/>
        <w:adjustRightInd w:val="0"/>
        <w:ind w:right="-540" w:firstLine="0"/>
        <w:jc w:val="center"/>
        <w:rPr>
          <w:bCs/>
          <w:noProof/>
        </w:rPr>
      </w:pPr>
    </w:p>
    <w:p w:rsidR="00A654B2" w:rsidRPr="00CF4235" w:rsidRDefault="00A654B2" w:rsidP="00CF4235">
      <w:pPr>
        <w:autoSpaceDE w:val="0"/>
        <w:autoSpaceDN w:val="0"/>
        <w:adjustRightInd w:val="0"/>
        <w:ind w:firstLine="720"/>
      </w:pPr>
      <w:r w:rsidRPr="00CF4235">
        <w:t xml:space="preserve">В состав </w:t>
      </w:r>
      <w:hyperlink w:anchor="sub_107" w:history="1">
        <w:r w:rsidRPr="00CF4235">
          <w:t>территориальных зон</w:t>
        </w:r>
      </w:hyperlink>
      <w:r w:rsidRPr="00CF4235">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A654B2" w:rsidRPr="00CF4235" w:rsidRDefault="00A654B2" w:rsidP="00CF4235">
      <w:pPr>
        <w:autoSpaceDE w:val="0"/>
        <w:autoSpaceDN w:val="0"/>
        <w:adjustRightInd w:val="0"/>
        <w:ind w:firstLine="720"/>
      </w:pPr>
      <w:proofErr w:type="gramStart"/>
      <w:r w:rsidRPr="00CF4235">
        <w:t>В состав территориальных зон сельскохозяйственного использования включены:</w:t>
      </w:r>
      <w:proofErr w:type="gramEnd"/>
    </w:p>
    <w:p w:rsidR="00A654B2" w:rsidRPr="00CF4235" w:rsidRDefault="00A654B2" w:rsidP="00CF4235">
      <w:pPr>
        <w:autoSpaceDE w:val="0"/>
        <w:autoSpaceDN w:val="0"/>
        <w:adjustRightInd w:val="0"/>
        <w:ind w:firstLine="720"/>
        <w:rPr>
          <w:iCs/>
        </w:rPr>
      </w:pPr>
      <w:r w:rsidRPr="00CF4235">
        <w:t>-</w:t>
      </w:r>
      <w:r w:rsidRPr="00CF4235">
        <w:tab/>
        <w:t xml:space="preserve">зона </w:t>
      </w:r>
      <w:r w:rsidRPr="00CF4235">
        <w:rPr>
          <w:color w:val="000000"/>
          <w:shd w:val="clear" w:color="auto" w:fill="FFFFFF"/>
        </w:rPr>
        <w:t>сельскохозяйственных угодий</w:t>
      </w:r>
      <w:r w:rsidRPr="00CF4235">
        <w:rPr>
          <w:iCs/>
        </w:rPr>
        <w:t xml:space="preserve"> (СХ-1);</w:t>
      </w:r>
    </w:p>
    <w:p w:rsidR="001201BA" w:rsidRDefault="00A654B2" w:rsidP="001201BA">
      <w:pPr>
        <w:ind w:firstLine="720"/>
        <w:jc w:val="left"/>
      </w:pPr>
      <w:r w:rsidRPr="00CF4235">
        <w:t>-</w:t>
      </w:r>
      <w:r w:rsidRPr="00CF4235">
        <w:tab/>
        <w:t>зона, предназначенная для ведения садоводства (СХ-2);</w:t>
      </w:r>
    </w:p>
    <w:p w:rsidR="001201BA" w:rsidRDefault="001201BA" w:rsidP="001201BA">
      <w:pPr>
        <w:ind w:firstLine="720"/>
        <w:jc w:val="left"/>
      </w:pPr>
      <w:r>
        <w:t xml:space="preserve">-           </w:t>
      </w:r>
      <w:r w:rsidRPr="00CF4235">
        <w:t>зона, предназначенная для ведения садоводства (СХ-2</w:t>
      </w:r>
      <w:r>
        <w:t>-1</w:t>
      </w:r>
      <w:r w:rsidRPr="00CF4235">
        <w:t>);</w:t>
      </w:r>
    </w:p>
    <w:p w:rsidR="005E5698" w:rsidRPr="00CF4235" w:rsidRDefault="005E5698" w:rsidP="00BE3E74">
      <w:pPr>
        <w:jc w:val="left"/>
        <w:outlineLvl w:val="0"/>
      </w:pPr>
      <w:r>
        <w:t xml:space="preserve">-          </w:t>
      </w:r>
      <w:r w:rsidR="00BE3E74" w:rsidRPr="00CF4235">
        <w:t>зона, предназначенная для ведения садоводства</w:t>
      </w:r>
      <w:r w:rsidR="00BE3E74">
        <w:t xml:space="preserve"> в границах населенных пунктов (СХ-2Ж) </w:t>
      </w:r>
    </w:p>
    <w:p w:rsidR="00A654B2" w:rsidRPr="00817FB2" w:rsidRDefault="00A654B2" w:rsidP="00817FB2">
      <w:pPr>
        <w:ind w:firstLine="720"/>
        <w:jc w:val="left"/>
      </w:pPr>
      <w:r w:rsidRPr="00CF4235">
        <w:rPr>
          <w:iCs/>
        </w:rPr>
        <w:t>-</w:t>
      </w:r>
      <w:r w:rsidRPr="00CF4235">
        <w:rPr>
          <w:iCs/>
        </w:rPr>
        <w:tab/>
        <w:t>зона сельскохозяйственного производства</w:t>
      </w:r>
      <w:r w:rsidR="00817FB2">
        <w:t xml:space="preserve"> (СХ-3).</w:t>
      </w:r>
    </w:p>
    <w:p w:rsidR="00A654B2" w:rsidRPr="00CF4235" w:rsidRDefault="00A654B2" w:rsidP="00CF4235">
      <w:pPr>
        <w:ind w:firstLine="0"/>
        <w:jc w:val="center"/>
        <w:rPr>
          <w:color w:val="000000"/>
          <w:shd w:val="clear" w:color="auto" w:fill="FFFFFF"/>
        </w:rPr>
      </w:pPr>
    </w:p>
    <w:p w:rsidR="00A654B2" w:rsidRPr="00CF4235" w:rsidRDefault="00A654B2" w:rsidP="006011AF">
      <w:pPr>
        <w:ind w:firstLine="0"/>
        <w:jc w:val="center"/>
        <w:outlineLvl w:val="0"/>
        <w:rPr>
          <w:color w:val="000000"/>
          <w:shd w:val="clear" w:color="auto" w:fill="FFFFFF"/>
        </w:rPr>
      </w:pPr>
      <w:r w:rsidRPr="00CF4235">
        <w:rPr>
          <w:color w:val="000000"/>
          <w:shd w:val="clear" w:color="auto" w:fill="FFFFFF"/>
        </w:rPr>
        <w:t>СХ-1 – ЗОНА СЕЛЬСКОХОЗЯЙСТВЕННЫХ УГОДИЙ</w:t>
      </w:r>
      <w:r w:rsidR="00BC4479" w:rsidRPr="00CF4235">
        <w:rPr>
          <w:color w:val="000000"/>
          <w:shd w:val="clear" w:color="auto" w:fill="FFFFFF"/>
        </w:rPr>
        <w:t>*</w:t>
      </w:r>
      <w:r w:rsidR="00BC4479" w:rsidRPr="00CF4235">
        <w:rPr>
          <w:rStyle w:val="afffb"/>
          <w:color w:val="FFFFFF" w:themeColor="background1"/>
          <w:shd w:val="clear" w:color="auto" w:fill="FFFFFF"/>
        </w:rPr>
        <w:footnoteReference w:id="17"/>
      </w:r>
    </w:p>
    <w:p w:rsidR="00A654B2" w:rsidRPr="00CF4235" w:rsidRDefault="00A654B2" w:rsidP="00CF4235">
      <w:pPr>
        <w:widowControl w:val="0"/>
        <w:autoSpaceDE w:val="0"/>
        <w:autoSpaceDN w:val="0"/>
        <w:adjustRightInd w:val="0"/>
        <w:ind w:firstLine="540"/>
        <w:rPr>
          <w:rFonts w:ascii="Arial" w:hAnsi="Arial" w:cs="Arial"/>
          <w:i/>
          <w:iCs/>
          <w:sz w:val="20"/>
          <w:szCs w:val="20"/>
        </w:rPr>
      </w:pPr>
    </w:p>
    <w:p w:rsidR="00A654B2" w:rsidRPr="00CF4235" w:rsidRDefault="00A654B2" w:rsidP="00CF4235">
      <w:pPr>
        <w:widowControl w:val="0"/>
        <w:autoSpaceDE w:val="0"/>
        <w:autoSpaceDN w:val="0"/>
        <w:adjustRightInd w:val="0"/>
        <w:ind w:firstLine="540"/>
        <w:rPr>
          <w:b/>
          <w:bCs/>
        </w:rPr>
      </w:pPr>
      <w:r w:rsidRPr="00CF4235">
        <w:rPr>
          <w:iCs/>
        </w:rPr>
        <w:t xml:space="preserve">Зона </w:t>
      </w:r>
      <w:r w:rsidRPr="00CF4235">
        <w:rPr>
          <w:color w:val="000000"/>
          <w:shd w:val="clear" w:color="auto" w:fill="FFFFFF"/>
        </w:rPr>
        <w:t>сельскохозяйственных угодий</w:t>
      </w:r>
      <w:r w:rsidRPr="00CF4235">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CF4235">
        <w:t>земель сельскохозяйственного назначения имеет приоритет в использовании и подлежит особой охране.</w:t>
      </w:r>
    </w:p>
    <w:p w:rsidR="00A654B2" w:rsidRPr="00CF4235" w:rsidRDefault="00A654B2" w:rsidP="00CF4235">
      <w:pPr>
        <w:overflowPunct w:val="0"/>
        <w:autoSpaceDE w:val="0"/>
        <w:autoSpaceDN w:val="0"/>
        <w:adjustRightInd w:val="0"/>
      </w:pPr>
      <w:r w:rsidRPr="00CF4235">
        <w:t>Назначение территории:</w:t>
      </w:r>
    </w:p>
    <w:p w:rsidR="00A654B2" w:rsidRPr="00CF4235" w:rsidRDefault="00A654B2" w:rsidP="00CF4235">
      <w:pPr>
        <w:autoSpaceDE w:val="0"/>
        <w:autoSpaceDN w:val="0"/>
        <w:adjustRightInd w:val="0"/>
        <w:ind w:firstLine="708"/>
      </w:pPr>
      <w:r w:rsidRPr="00CF4235">
        <w:t>–</w:t>
      </w:r>
      <w:r w:rsidRPr="00CF4235">
        <w:tab/>
        <w:t>пашни,</w:t>
      </w:r>
    </w:p>
    <w:p w:rsidR="00A654B2" w:rsidRPr="00CF4235" w:rsidRDefault="00A654B2" w:rsidP="00CF4235">
      <w:pPr>
        <w:autoSpaceDE w:val="0"/>
        <w:autoSpaceDN w:val="0"/>
        <w:adjustRightInd w:val="0"/>
        <w:ind w:firstLine="708"/>
      </w:pPr>
      <w:r w:rsidRPr="00CF4235">
        <w:t>–</w:t>
      </w:r>
      <w:r w:rsidRPr="00CF4235">
        <w:tab/>
        <w:t xml:space="preserve">сенокосы, </w:t>
      </w:r>
    </w:p>
    <w:p w:rsidR="00A654B2" w:rsidRPr="00CF4235" w:rsidRDefault="00A654B2" w:rsidP="00CF4235">
      <w:pPr>
        <w:autoSpaceDE w:val="0"/>
        <w:autoSpaceDN w:val="0"/>
        <w:adjustRightInd w:val="0"/>
        <w:ind w:firstLine="708"/>
      </w:pPr>
      <w:r w:rsidRPr="00CF4235">
        <w:t>–</w:t>
      </w:r>
      <w:r w:rsidRPr="00CF4235">
        <w:tab/>
        <w:t xml:space="preserve">пастбища, </w:t>
      </w:r>
    </w:p>
    <w:p w:rsidR="00A654B2" w:rsidRPr="00CF4235" w:rsidRDefault="00A654B2" w:rsidP="00CF4235">
      <w:pPr>
        <w:autoSpaceDE w:val="0"/>
        <w:autoSpaceDN w:val="0"/>
        <w:adjustRightInd w:val="0"/>
        <w:ind w:firstLine="708"/>
      </w:pPr>
      <w:r w:rsidRPr="00CF4235">
        <w:t>–</w:t>
      </w:r>
      <w:r w:rsidRPr="00CF4235">
        <w:tab/>
        <w:t xml:space="preserve">залежи, </w:t>
      </w:r>
    </w:p>
    <w:p w:rsidR="00A654B2" w:rsidRPr="00CF4235" w:rsidRDefault="00A654B2" w:rsidP="00CF4235">
      <w:pPr>
        <w:autoSpaceDE w:val="0"/>
        <w:autoSpaceDN w:val="0"/>
        <w:adjustRightInd w:val="0"/>
        <w:ind w:firstLine="708"/>
      </w:pPr>
      <w:r w:rsidRPr="00CF4235">
        <w:t>–</w:t>
      </w:r>
      <w:r w:rsidRPr="00CF4235">
        <w:tab/>
        <w:t xml:space="preserve">земли, занятые многолетними насаждениями (садами, виноградниками и другими). </w:t>
      </w:r>
    </w:p>
    <w:p w:rsidR="00A654B2" w:rsidRDefault="00A654B2" w:rsidP="00CF4235">
      <w:pPr>
        <w:ind w:firstLine="708"/>
      </w:pPr>
      <w:r w:rsidRPr="00CF4235">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9F5D70" w:rsidRPr="00CF4235" w:rsidRDefault="009F5D70" w:rsidP="009F5D70">
      <w:pPr>
        <w:ind w:firstLine="708"/>
      </w:pPr>
      <w:r w:rsidRPr="00CF4235">
        <w:t xml:space="preserve">Применительно к земельным участкам,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w:t>
      </w:r>
      <w:proofErr w:type="gramStart"/>
      <w:r w:rsidRPr="00CF4235">
        <w:t>допускается</w:t>
      </w:r>
      <w:proofErr w:type="gramEnd"/>
      <w:r w:rsidRPr="00CF4235">
        <w:t xml:space="preserve">  действует градостроительный регламент зоны сельскохозяйственного производства СХ-3."</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6011AF">
      <w:pPr>
        <w:ind w:firstLine="0"/>
        <w:jc w:val="center"/>
        <w:outlineLvl w:val="0"/>
      </w:pPr>
      <w:r w:rsidRPr="00CF4235">
        <w:t xml:space="preserve">СХ-2 </w:t>
      </w:r>
      <w:r w:rsidR="00485985" w:rsidRPr="00CF4235">
        <w:t xml:space="preserve">– </w:t>
      </w:r>
      <w:r w:rsidRPr="00CF4235">
        <w:t>ЗОНА, ПРЕДНАЗН</w:t>
      </w:r>
      <w:r w:rsidR="00CA2EA1" w:rsidRPr="00CF4235">
        <w:t>АЧЕННАЯ ДЛЯ ВЕДЕНИЯ САДОВОДСТВА</w:t>
      </w:r>
      <w:r w:rsidR="00BC4479" w:rsidRPr="00CF4235">
        <w:t>*</w:t>
      </w:r>
      <w:r w:rsidR="00BC4479" w:rsidRPr="00CF4235">
        <w:rPr>
          <w:rStyle w:val="afffb"/>
          <w:color w:val="FFFFFF" w:themeColor="background1"/>
        </w:rPr>
        <w:footnoteReference w:id="18"/>
      </w:r>
    </w:p>
    <w:p w:rsidR="00A654B2" w:rsidRPr="00CF4235" w:rsidRDefault="00A654B2" w:rsidP="00CF4235">
      <w:pPr>
        <w:widowControl w:val="0"/>
        <w:autoSpaceDE w:val="0"/>
        <w:autoSpaceDN w:val="0"/>
        <w:adjustRightInd w:val="0"/>
        <w:ind w:firstLine="540"/>
        <w:rPr>
          <w:rFonts w:ascii="Arial" w:hAnsi="Arial" w:cs="Arial"/>
          <w:i/>
          <w:sz w:val="20"/>
          <w:szCs w:val="20"/>
        </w:rPr>
      </w:pPr>
    </w:p>
    <w:p w:rsidR="00A654B2" w:rsidRPr="00CF4235" w:rsidRDefault="00A654B2" w:rsidP="00CF4235">
      <w:pPr>
        <w:autoSpaceDE w:val="0"/>
        <w:autoSpaceDN w:val="0"/>
        <w:adjustRightInd w:val="0"/>
        <w:ind w:firstLine="720"/>
      </w:pPr>
      <w:r w:rsidRPr="00CF4235">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CF4235">
      <w:pPr>
        <w:ind w:firstLine="708"/>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4109"/>
        <w:gridCol w:w="1700"/>
        <w:gridCol w:w="1985"/>
        <w:gridCol w:w="1985"/>
        <w:gridCol w:w="1985"/>
        <w:gridCol w:w="1848"/>
      </w:tblGrid>
      <w:tr w:rsidR="00A654B2" w:rsidRPr="00CF4235" w:rsidTr="0058572F">
        <w:trPr>
          <w:trHeight w:val="273"/>
          <w:tblHeader/>
        </w:trPr>
        <w:tc>
          <w:tcPr>
            <w:tcW w:w="67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09"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p>
        </w:tc>
        <w:tc>
          <w:tcPr>
            <w:tcW w:w="1848"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58572F">
        <w:trPr>
          <w:trHeight w:val="555"/>
          <w:tblHeader/>
        </w:trPr>
        <w:tc>
          <w:tcPr>
            <w:tcW w:w="67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09"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5"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8"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58572F" w:rsidRPr="00CF4235" w:rsidTr="0058572F">
        <w:tblPrEx>
          <w:tblLook w:val="04A0" w:firstRow="1" w:lastRow="0" w:firstColumn="1" w:lastColumn="0" w:noHBand="0" w:noVBand="1"/>
        </w:tblPrEx>
        <w:trPr>
          <w:trHeight w:val="528"/>
        </w:trPr>
        <w:tc>
          <w:tcPr>
            <w:tcW w:w="671" w:type="dxa"/>
            <w:shd w:val="clear" w:color="auto" w:fill="auto"/>
            <w:vAlign w:val="center"/>
          </w:tcPr>
          <w:p w:rsidR="0058572F" w:rsidRPr="00CF4235" w:rsidRDefault="0058572F" w:rsidP="003422AB">
            <w:pPr>
              <w:pStyle w:val="affffff3"/>
              <w:numPr>
                <w:ilvl w:val="0"/>
                <w:numId w:val="77"/>
              </w:numPr>
              <w:ind w:left="0" w:firstLine="0"/>
            </w:pPr>
          </w:p>
        </w:tc>
        <w:tc>
          <w:tcPr>
            <w:tcW w:w="4109" w:type="dxa"/>
            <w:shd w:val="clear" w:color="auto" w:fill="auto"/>
            <w:vAlign w:val="center"/>
          </w:tcPr>
          <w:p w:rsidR="0058572F" w:rsidRPr="00CF4235" w:rsidRDefault="0058572F" w:rsidP="00CF4235">
            <w:pPr>
              <w:ind w:firstLine="0"/>
              <w:jc w:val="left"/>
              <w:rPr>
                <w:szCs w:val="20"/>
              </w:rPr>
            </w:pPr>
            <w:r w:rsidRPr="00CF4235">
              <w:rPr>
                <w:szCs w:val="20"/>
              </w:rPr>
              <w:t>Коммунальное обслуживание</w:t>
            </w:r>
          </w:p>
        </w:tc>
        <w:tc>
          <w:tcPr>
            <w:tcW w:w="1700" w:type="dxa"/>
            <w:shd w:val="clear" w:color="auto" w:fill="auto"/>
            <w:vAlign w:val="center"/>
          </w:tcPr>
          <w:p w:rsidR="0058572F" w:rsidRPr="00CF4235" w:rsidRDefault="0058572F" w:rsidP="00CF4235">
            <w:pPr>
              <w:ind w:firstLine="0"/>
              <w:jc w:val="center"/>
              <w:rPr>
                <w:szCs w:val="20"/>
              </w:rPr>
            </w:pPr>
            <w:r w:rsidRPr="00CF4235">
              <w:rPr>
                <w:szCs w:val="20"/>
              </w:rPr>
              <w:t>3.1</w:t>
            </w:r>
          </w:p>
        </w:tc>
        <w:tc>
          <w:tcPr>
            <w:tcW w:w="1985" w:type="dxa"/>
            <w:shd w:val="clear" w:color="auto" w:fill="auto"/>
            <w:vAlign w:val="center"/>
          </w:tcPr>
          <w:p w:rsidR="0058572F" w:rsidRPr="00CF4235" w:rsidRDefault="0058572F" w:rsidP="00CF4235">
            <w:pPr>
              <w:ind w:firstLine="0"/>
              <w:jc w:val="center"/>
              <w:rPr>
                <w:szCs w:val="20"/>
              </w:rPr>
            </w:pPr>
            <w:r w:rsidRPr="00CF4235">
              <w:rPr>
                <w:szCs w:val="20"/>
              </w:rPr>
              <w:t>30</w:t>
            </w:r>
          </w:p>
        </w:tc>
        <w:tc>
          <w:tcPr>
            <w:tcW w:w="1985" w:type="dxa"/>
            <w:shd w:val="clear" w:color="auto" w:fill="auto"/>
            <w:vAlign w:val="center"/>
          </w:tcPr>
          <w:p w:rsidR="0058572F" w:rsidRPr="00CF4235" w:rsidRDefault="0058572F" w:rsidP="00CF4235">
            <w:pPr>
              <w:ind w:firstLine="0"/>
              <w:jc w:val="center"/>
              <w:rPr>
                <w:szCs w:val="20"/>
              </w:rPr>
            </w:pPr>
            <w:r w:rsidRPr="00CF4235">
              <w:rPr>
                <w:szCs w:val="20"/>
              </w:rPr>
              <w:t>100 000</w:t>
            </w:r>
          </w:p>
        </w:tc>
        <w:tc>
          <w:tcPr>
            <w:tcW w:w="1985" w:type="dxa"/>
            <w:shd w:val="clear" w:color="auto" w:fill="auto"/>
            <w:vAlign w:val="center"/>
          </w:tcPr>
          <w:p w:rsidR="0058572F" w:rsidRPr="00CF4235" w:rsidRDefault="0058572F" w:rsidP="00CF4235">
            <w:pPr>
              <w:ind w:firstLine="0"/>
              <w:jc w:val="center"/>
              <w:rPr>
                <w:szCs w:val="20"/>
              </w:rPr>
            </w:pPr>
            <w:r w:rsidRPr="00CF4235">
              <w:rPr>
                <w:szCs w:val="20"/>
              </w:rPr>
              <w:t>75%</w:t>
            </w:r>
          </w:p>
        </w:tc>
        <w:tc>
          <w:tcPr>
            <w:tcW w:w="1848" w:type="dxa"/>
            <w:shd w:val="clear" w:color="auto" w:fill="auto"/>
            <w:vAlign w:val="center"/>
          </w:tcPr>
          <w:p w:rsidR="0058572F" w:rsidRPr="00CF4235" w:rsidRDefault="0058572F" w:rsidP="00CF4235">
            <w:pPr>
              <w:ind w:firstLine="0"/>
              <w:jc w:val="center"/>
              <w:rPr>
                <w:szCs w:val="20"/>
              </w:rPr>
            </w:pPr>
            <w:r w:rsidRPr="00CF4235">
              <w:rPr>
                <w:szCs w:val="20"/>
              </w:rPr>
              <w:t>3</w:t>
            </w:r>
          </w:p>
        </w:tc>
      </w:tr>
      <w:tr w:rsidR="00E100F1" w:rsidRPr="00CF4235" w:rsidTr="0058572F">
        <w:tblPrEx>
          <w:tblLook w:val="04A0" w:firstRow="1" w:lastRow="0" w:firstColumn="1" w:lastColumn="0" w:noHBand="0" w:noVBand="1"/>
        </w:tblPrEx>
        <w:trPr>
          <w:trHeight w:val="528"/>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rPr>
                <w:szCs w:val="20"/>
              </w:rPr>
            </w:pPr>
            <w:r w:rsidRPr="00CF4235">
              <w:rPr>
                <w:szCs w:val="20"/>
              </w:rPr>
              <w:t>Предоставление коммунальных услуг</w:t>
            </w:r>
          </w:p>
        </w:tc>
        <w:tc>
          <w:tcPr>
            <w:tcW w:w="1700" w:type="dxa"/>
            <w:shd w:val="clear" w:color="auto" w:fill="auto"/>
            <w:vAlign w:val="center"/>
          </w:tcPr>
          <w:p w:rsidR="00E100F1" w:rsidRPr="00CF4235" w:rsidRDefault="00E100F1" w:rsidP="00CF4235">
            <w:pPr>
              <w:ind w:firstLine="0"/>
              <w:jc w:val="center"/>
              <w:rPr>
                <w:szCs w:val="20"/>
              </w:rPr>
            </w:pPr>
            <w:r w:rsidRPr="00CF4235">
              <w:rPr>
                <w:szCs w:val="20"/>
              </w:rPr>
              <w:t>3.1.1</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30</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100 000</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75%</w:t>
            </w:r>
          </w:p>
        </w:tc>
        <w:tc>
          <w:tcPr>
            <w:tcW w:w="1848" w:type="dxa"/>
            <w:shd w:val="clear" w:color="auto" w:fill="auto"/>
            <w:vAlign w:val="center"/>
          </w:tcPr>
          <w:p w:rsidR="00E100F1" w:rsidRPr="00CF4235" w:rsidRDefault="00E100F1" w:rsidP="00CF4235">
            <w:pPr>
              <w:ind w:firstLine="0"/>
              <w:jc w:val="center"/>
              <w:rPr>
                <w:szCs w:val="20"/>
              </w:rPr>
            </w:pPr>
            <w:r w:rsidRPr="00CF4235">
              <w:rPr>
                <w:szCs w:val="20"/>
              </w:rPr>
              <w:t>3</w:t>
            </w:r>
          </w:p>
        </w:tc>
      </w:tr>
      <w:tr w:rsidR="00E100F1" w:rsidRPr="00CF4235" w:rsidTr="0058572F">
        <w:tblPrEx>
          <w:tblLook w:val="04A0" w:firstRow="1" w:lastRow="0" w:firstColumn="1" w:lastColumn="0" w:noHBand="0" w:noVBand="1"/>
        </w:tblPrEx>
        <w:trPr>
          <w:trHeight w:val="528"/>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0" w:type="dxa"/>
            <w:shd w:val="clear" w:color="auto" w:fill="auto"/>
            <w:vAlign w:val="center"/>
          </w:tcPr>
          <w:p w:rsidR="00E100F1" w:rsidRPr="00CF4235" w:rsidRDefault="00E100F1" w:rsidP="00CF4235">
            <w:pPr>
              <w:ind w:firstLine="0"/>
              <w:jc w:val="center"/>
              <w:rPr>
                <w:szCs w:val="20"/>
              </w:rPr>
            </w:pPr>
            <w:r w:rsidRPr="00CF4235">
              <w:rPr>
                <w:szCs w:val="20"/>
              </w:rPr>
              <w:t>3.1.2</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30</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100 000</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75%</w:t>
            </w:r>
          </w:p>
        </w:tc>
        <w:tc>
          <w:tcPr>
            <w:tcW w:w="1848" w:type="dxa"/>
            <w:shd w:val="clear" w:color="auto" w:fill="auto"/>
            <w:vAlign w:val="center"/>
          </w:tcPr>
          <w:p w:rsidR="00E100F1" w:rsidRPr="00CF4235" w:rsidRDefault="00E100F1" w:rsidP="00CF4235">
            <w:pPr>
              <w:ind w:firstLine="0"/>
              <w:jc w:val="center"/>
              <w:rPr>
                <w:szCs w:val="20"/>
              </w:rPr>
            </w:pPr>
            <w:r w:rsidRPr="00CF4235">
              <w:rPr>
                <w:szCs w:val="20"/>
              </w:rPr>
              <w:t>3</w:t>
            </w:r>
          </w:p>
        </w:tc>
      </w:tr>
      <w:tr w:rsidR="00E100F1" w:rsidRPr="00CF4235" w:rsidTr="0062479C">
        <w:tblPrEx>
          <w:tblLook w:val="04A0" w:firstRow="1" w:lastRow="0" w:firstColumn="1" w:lastColumn="0" w:noHBand="0" w:noVBand="1"/>
        </w:tblPrEx>
        <w:trPr>
          <w:trHeight w:val="528"/>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rPr>
                <w:szCs w:val="20"/>
              </w:rPr>
            </w:pPr>
            <w:r w:rsidRPr="00CF4235">
              <w:rPr>
                <w:szCs w:val="20"/>
              </w:rPr>
              <w:t>Связь</w:t>
            </w:r>
          </w:p>
        </w:tc>
        <w:tc>
          <w:tcPr>
            <w:tcW w:w="1700" w:type="dxa"/>
            <w:shd w:val="clear" w:color="auto" w:fill="auto"/>
            <w:vAlign w:val="center"/>
          </w:tcPr>
          <w:p w:rsidR="00E100F1" w:rsidRPr="00CF4235" w:rsidRDefault="00E100F1" w:rsidP="00CF4235">
            <w:pPr>
              <w:ind w:firstLine="0"/>
              <w:jc w:val="center"/>
              <w:rPr>
                <w:szCs w:val="20"/>
              </w:rPr>
            </w:pPr>
            <w:r w:rsidRPr="00CF4235">
              <w:rPr>
                <w:szCs w:val="20"/>
              </w:rPr>
              <w:t>6.8</w:t>
            </w:r>
          </w:p>
        </w:tc>
        <w:tc>
          <w:tcPr>
            <w:tcW w:w="7803" w:type="dxa"/>
            <w:gridSpan w:val="4"/>
            <w:shd w:val="clear" w:color="auto" w:fill="auto"/>
            <w:vAlign w:val="center"/>
          </w:tcPr>
          <w:p w:rsidR="00E100F1" w:rsidRPr="00CF4235" w:rsidRDefault="00E100F1" w:rsidP="00CF4235">
            <w:pPr>
              <w:ind w:firstLine="0"/>
              <w:jc w:val="center"/>
              <w:rPr>
                <w:szCs w:val="20"/>
              </w:rPr>
            </w:pPr>
            <w:r w:rsidRPr="00CF4235">
              <w:rPr>
                <w:szCs w:val="20"/>
              </w:rPr>
              <w:t>Не подлежит установлению</w:t>
            </w:r>
          </w:p>
        </w:tc>
      </w:tr>
      <w:tr w:rsidR="00E100F1" w:rsidRPr="00CF4235" w:rsidTr="0058572F">
        <w:tblPrEx>
          <w:tblLook w:val="04A0" w:firstRow="1" w:lastRow="0" w:firstColumn="1" w:lastColumn="0" w:noHBand="0" w:noVBand="1"/>
        </w:tblPrEx>
        <w:trPr>
          <w:trHeight w:val="528"/>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pPr>
            <w:r w:rsidRPr="00CF4235">
              <w:t>Водные объекты</w:t>
            </w:r>
          </w:p>
        </w:tc>
        <w:tc>
          <w:tcPr>
            <w:tcW w:w="1700" w:type="dxa"/>
            <w:shd w:val="clear" w:color="auto" w:fill="auto"/>
            <w:vAlign w:val="center"/>
          </w:tcPr>
          <w:p w:rsidR="00E100F1" w:rsidRPr="00CF4235" w:rsidRDefault="00E100F1" w:rsidP="00CF4235">
            <w:pPr>
              <w:ind w:firstLine="0"/>
              <w:jc w:val="center"/>
            </w:pPr>
            <w:r w:rsidRPr="00CF4235">
              <w:t>11.0</w:t>
            </w:r>
          </w:p>
        </w:tc>
        <w:tc>
          <w:tcPr>
            <w:tcW w:w="7803" w:type="dxa"/>
            <w:gridSpan w:val="4"/>
            <w:shd w:val="clear" w:color="auto" w:fill="auto"/>
            <w:vAlign w:val="center"/>
          </w:tcPr>
          <w:p w:rsidR="00E100F1" w:rsidRPr="00CF4235" w:rsidRDefault="00E100F1" w:rsidP="00CF4235">
            <w:pPr>
              <w:ind w:firstLine="0"/>
              <w:jc w:val="center"/>
            </w:pPr>
            <w:r w:rsidRPr="00CF4235">
              <w:rPr>
                <w:szCs w:val="20"/>
              </w:rPr>
              <w:t>Не устанавливается</w:t>
            </w:r>
          </w:p>
        </w:tc>
      </w:tr>
      <w:tr w:rsidR="00E100F1" w:rsidRPr="00CF4235" w:rsidTr="0058572F">
        <w:tblPrEx>
          <w:tblLook w:val="04A0" w:firstRow="1" w:lastRow="0" w:firstColumn="1" w:lastColumn="0" w:noHBand="0" w:noVBand="1"/>
        </w:tblPrEx>
        <w:trPr>
          <w:trHeight w:val="421"/>
        </w:trPr>
        <w:tc>
          <w:tcPr>
            <w:tcW w:w="671" w:type="dxa"/>
            <w:shd w:val="clear" w:color="auto" w:fill="auto"/>
            <w:vAlign w:val="center"/>
          </w:tcPr>
          <w:p w:rsidR="00E100F1" w:rsidRPr="00CF4235" w:rsidRDefault="00E100F1" w:rsidP="003422AB">
            <w:pPr>
              <w:pStyle w:val="affffff3"/>
              <w:numPr>
                <w:ilvl w:val="0"/>
                <w:numId w:val="77"/>
              </w:numPr>
              <w:ind w:left="0" w:firstLine="0"/>
              <w:rPr>
                <w:lang w:val="en-US"/>
              </w:rPr>
            </w:pPr>
          </w:p>
        </w:tc>
        <w:tc>
          <w:tcPr>
            <w:tcW w:w="4109" w:type="dxa"/>
            <w:shd w:val="clear" w:color="auto" w:fill="auto"/>
            <w:vAlign w:val="center"/>
          </w:tcPr>
          <w:p w:rsidR="00E100F1" w:rsidRPr="00CF4235" w:rsidRDefault="00E100F1" w:rsidP="00CF4235">
            <w:pPr>
              <w:ind w:firstLine="0"/>
              <w:jc w:val="left"/>
            </w:pPr>
            <w:r w:rsidRPr="00CF4235">
              <w:rPr>
                <w:szCs w:val="20"/>
              </w:rPr>
              <w:t>Земельные участки (территории) общего пользования</w:t>
            </w:r>
          </w:p>
        </w:tc>
        <w:tc>
          <w:tcPr>
            <w:tcW w:w="1700" w:type="dxa"/>
            <w:shd w:val="clear" w:color="auto" w:fill="auto"/>
            <w:vAlign w:val="center"/>
          </w:tcPr>
          <w:p w:rsidR="00E100F1" w:rsidRPr="00CF4235" w:rsidRDefault="00E100F1" w:rsidP="00CF4235">
            <w:pPr>
              <w:ind w:firstLine="0"/>
              <w:jc w:val="center"/>
            </w:pPr>
            <w:r w:rsidRPr="00CF4235">
              <w:rPr>
                <w:szCs w:val="20"/>
              </w:rPr>
              <w:t>12.0</w:t>
            </w:r>
          </w:p>
        </w:tc>
        <w:tc>
          <w:tcPr>
            <w:tcW w:w="7803" w:type="dxa"/>
            <w:gridSpan w:val="4"/>
            <w:shd w:val="clear" w:color="auto" w:fill="auto"/>
            <w:vAlign w:val="center"/>
          </w:tcPr>
          <w:p w:rsidR="00E100F1" w:rsidRPr="00CF4235" w:rsidRDefault="00E100F1" w:rsidP="00CF4235">
            <w:pPr>
              <w:ind w:firstLine="0"/>
              <w:jc w:val="center"/>
            </w:pPr>
            <w:r w:rsidRPr="00CF4235">
              <w:t>Не распространяется</w:t>
            </w:r>
          </w:p>
        </w:tc>
      </w:tr>
      <w:tr w:rsidR="00E100F1" w:rsidRPr="00CF4235" w:rsidTr="0058572F">
        <w:tblPrEx>
          <w:tblLook w:val="04A0" w:firstRow="1" w:lastRow="0" w:firstColumn="1" w:lastColumn="0" w:noHBand="0" w:noVBand="1"/>
        </w:tblPrEx>
        <w:trPr>
          <w:trHeight w:val="292"/>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rPr>
                <w:szCs w:val="20"/>
              </w:rPr>
            </w:pPr>
            <w:r w:rsidRPr="00CF4235">
              <w:rPr>
                <w:szCs w:val="20"/>
              </w:rPr>
              <w:t xml:space="preserve">Земельные участки общего </w:t>
            </w:r>
            <w:r w:rsidRPr="00CF4235">
              <w:rPr>
                <w:szCs w:val="20"/>
              </w:rPr>
              <w:lastRenderedPageBreak/>
              <w:t>назначения</w:t>
            </w:r>
          </w:p>
        </w:tc>
        <w:tc>
          <w:tcPr>
            <w:tcW w:w="1700" w:type="dxa"/>
            <w:shd w:val="clear" w:color="auto" w:fill="auto"/>
            <w:vAlign w:val="center"/>
          </w:tcPr>
          <w:p w:rsidR="00E100F1" w:rsidRPr="00CF4235" w:rsidRDefault="00E100F1" w:rsidP="00CF4235">
            <w:pPr>
              <w:ind w:firstLine="0"/>
              <w:jc w:val="center"/>
              <w:rPr>
                <w:szCs w:val="20"/>
              </w:rPr>
            </w:pPr>
            <w:r w:rsidRPr="00CF4235">
              <w:rPr>
                <w:szCs w:val="20"/>
              </w:rPr>
              <w:lastRenderedPageBreak/>
              <w:t>13.0</w:t>
            </w:r>
          </w:p>
        </w:tc>
        <w:tc>
          <w:tcPr>
            <w:tcW w:w="7803" w:type="dxa"/>
            <w:gridSpan w:val="4"/>
            <w:shd w:val="clear" w:color="auto" w:fill="auto"/>
            <w:vAlign w:val="center"/>
          </w:tcPr>
          <w:p w:rsidR="00E100F1" w:rsidRPr="00CF4235" w:rsidRDefault="00E100F1" w:rsidP="00CF4235">
            <w:pPr>
              <w:ind w:firstLine="0"/>
              <w:jc w:val="center"/>
            </w:pPr>
            <w:r w:rsidRPr="00CF4235">
              <w:t>Не подлежит установлению</w:t>
            </w:r>
          </w:p>
        </w:tc>
      </w:tr>
      <w:tr w:rsidR="00E100F1" w:rsidRPr="00CF4235" w:rsidTr="0058572F">
        <w:tblPrEx>
          <w:tblLook w:val="04A0" w:firstRow="1" w:lastRow="0" w:firstColumn="1" w:lastColumn="0" w:noHBand="0" w:noVBand="1"/>
        </w:tblPrEx>
        <w:trPr>
          <w:trHeight w:val="433"/>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rPr>
                <w:szCs w:val="20"/>
              </w:rPr>
            </w:pPr>
            <w:r w:rsidRPr="00CF4235">
              <w:rPr>
                <w:szCs w:val="20"/>
              </w:rPr>
              <w:t>Ведение садоводства</w:t>
            </w:r>
          </w:p>
        </w:tc>
        <w:tc>
          <w:tcPr>
            <w:tcW w:w="1700" w:type="dxa"/>
            <w:shd w:val="clear" w:color="auto" w:fill="auto"/>
            <w:vAlign w:val="center"/>
          </w:tcPr>
          <w:p w:rsidR="00E100F1" w:rsidRPr="00CF4235" w:rsidRDefault="00E100F1" w:rsidP="00CF4235">
            <w:pPr>
              <w:ind w:firstLine="0"/>
              <w:jc w:val="center"/>
              <w:rPr>
                <w:szCs w:val="20"/>
              </w:rPr>
            </w:pPr>
            <w:r w:rsidRPr="00CF4235">
              <w:rPr>
                <w:szCs w:val="20"/>
              </w:rPr>
              <w:t>13.2</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600</w:t>
            </w:r>
          </w:p>
        </w:tc>
        <w:tc>
          <w:tcPr>
            <w:tcW w:w="1985" w:type="dxa"/>
            <w:shd w:val="clear" w:color="auto" w:fill="auto"/>
            <w:vAlign w:val="center"/>
          </w:tcPr>
          <w:p w:rsidR="00E100F1" w:rsidRPr="00CF4235" w:rsidRDefault="000E2300" w:rsidP="00CF4235">
            <w:pPr>
              <w:ind w:firstLine="0"/>
              <w:jc w:val="center"/>
              <w:rPr>
                <w:szCs w:val="20"/>
              </w:rPr>
            </w:pPr>
            <w:r>
              <w:rPr>
                <w:szCs w:val="20"/>
              </w:rPr>
              <w:t>500</w:t>
            </w:r>
            <w:r w:rsidR="00E100F1" w:rsidRPr="00CF4235">
              <w:rPr>
                <w:szCs w:val="20"/>
              </w:rPr>
              <w:t xml:space="preserve"> 000</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40%</w:t>
            </w:r>
          </w:p>
        </w:tc>
        <w:tc>
          <w:tcPr>
            <w:tcW w:w="1848" w:type="dxa"/>
            <w:shd w:val="clear" w:color="auto" w:fill="auto"/>
            <w:vAlign w:val="center"/>
          </w:tcPr>
          <w:p w:rsidR="00E100F1" w:rsidRPr="00CF4235" w:rsidRDefault="00E100F1" w:rsidP="00CF4235">
            <w:pPr>
              <w:ind w:firstLine="0"/>
              <w:jc w:val="center"/>
              <w:rPr>
                <w:szCs w:val="20"/>
              </w:rPr>
            </w:pPr>
            <w:r w:rsidRPr="00CF4235">
              <w:rPr>
                <w:szCs w:val="20"/>
              </w:rPr>
              <w:t>3</w:t>
            </w:r>
          </w:p>
        </w:tc>
      </w:tr>
      <w:tr w:rsidR="00E100F1" w:rsidRPr="00CF4235" w:rsidTr="0058572F">
        <w:tblPrEx>
          <w:tblLook w:val="04A0" w:firstRow="1" w:lastRow="0" w:firstColumn="1" w:lastColumn="0" w:noHBand="0" w:noVBand="1"/>
        </w:tblPrEx>
        <w:trPr>
          <w:trHeight w:val="291"/>
        </w:trPr>
        <w:tc>
          <w:tcPr>
            <w:tcW w:w="671" w:type="dxa"/>
            <w:shd w:val="clear" w:color="auto" w:fill="auto"/>
            <w:vAlign w:val="center"/>
          </w:tcPr>
          <w:p w:rsidR="00E100F1" w:rsidRPr="00CF4235" w:rsidRDefault="00E100F1" w:rsidP="003422AB">
            <w:pPr>
              <w:pStyle w:val="affffff3"/>
              <w:numPr>
                <w:ilvl w:val="0"/>
                <w:numId w:val="77"/>
              </w:numPr>
              <w:ind w:left="0" w:firstLine="0"/>
            </w:pPr>
          </w:p>
        </w:tc>
        <w:tc>
          <w:tcPr>
            <w:tcW w:w="4109" w:type="dxa"/>
            <w:shd w:val="clear" w:color="auto" w:fill="auto"/>
            <w:vAlign w:val="center"/>
          </w:tcPr>
          <w:p w:rsidR="00E100F1" w:rsidRPr="00CF4235" w:rsidRDefault="00E100F1" w:rsidP="00CF4235">
            <w:pPr>
              <w:ind w:firstLine="0"/>
              <w:jc w:val="left"/>
              <w:rPr>
                <w:szCs w:val="20"/>
              </w:rPr>
            </w:pPr>
            <w:r w:rsidRPr="00CF4235">
              <w:rPr>
                <w:szCs w:val="20"/>
              </w:rPr>
              <w:t>Ведение огородничества</w:t>
            </w:r>
          </w:p>
        </w:tc>
        <w:tc>
          <w:tcPr>
            <w:tcW w:w="1700" w:type="dxa"/>
            <w:shd w:val="clear" w:color="auto" w:fill="auto"/>
            <w:vAlign w:val="center"/>
          </w:tcPr>
          <w:p w:rsidR="00E100F1" w:rsidRPr="00CF4235" w:rsidRDefault="00E100F1" w:rsidP="00CF4235">
            <w:pPr>
              <w:ind w:firstLine="0"/>
              <w:jc w:val="center"/>
              <w:rPr>
                <w:szCs w:val="20"/>
              </w:rPr>
            </w:pPr>
            <w:r w:rsidRPr="00CF4235">
              <w:rPr>
                <w:szCs w:val="20"/>
              </w:rPr>
              <w:t>13.1</w:t>
            </w:r>
          </w:p>
        </w:tc>
        <w:tc>
          <w:tcPr>
            <w:tcW w:w="1985" w:type="dxa"/>
            <w:shd w:val="clear" w:color="auto" w:fill="auto"/>
            <w:vAlign w:val="center"/>
          </w:tcPr>
          <w:p w:rsidR="00E100F1" w:rsidRPr="00CF4235" w:rsidRDefault="00AD3907" w:rsidP="00CF4235">
            <w:pPr>
              <w:ind w:firstLine="0"/>
              <w:jc w:val="center"/>
              <w:rPr>
                <w:szCs w:val="20"/>
              </w:rPr>
            </w:pPr>
            <w:r>
              <w:rPr>
                <w:szCs w:val="20"/>
              </w:rPr>
              <w:t>3</w:t>
            </w:r>
            <w:r w:rsidR="00E100F1" w:rsidRPr="00CF4235">
              <w:rPr>
                <w:szCs w:val="20"/>
              </w:rPr>
              <w:t>00</w:t>
            </w:r>
          </w:p>
        </w:tc>
        <w:tc>
          <w:tcPr>
            <w:tcW w:w="1985" w:type="dxa"/>
            <w:shd w:val="clear" w:color="auto" w:fill="auto"/>
            <w:vAlign w:val="center"/>
          </w:tcPr>
          <w:p w:rsidR="00E100F1" w:rsidRPr="00CF4235" w:rsidRDefault="00AD3907" w:rsidP="00CF4235">
            <w:pPr>
              <w:ind w:firstLine="0"/>
              <w:jc w:val="center"/>
              <w:rPr>
                <w:szCs w:val="20"/>
              </w:rPr>
            </w:pPr>
            <w:r>
              <w:rPr>
                <w:szCs w:val="20"/>
              </w:rPr>
              <w:t>400</w:t>
            </w:r>
          </w:p>
        </w:tc>
        <w:tc>
          <w:tcPr>
            <w:tcW w:w="1985" w:type="dxa"/>
            <w:shd w:val="clear" w:color="auto" w:fill="auto"/>
            <w:vAlign w:val="center"/>
          </w:tcPr>
          <w:p w:rsidR="00E100F1" w:rsidRPr="00CF4235" w:rsidRDefault="00E100F1" w:rsidP="00CF4235">
            <w:pPr>
              <w:ind w:firstLine="0"/>
              <w:jc w:val="center"/>
              <w:rPr>
                <w:szCs w:val="20"/>
              </w:rPr>
            </w:pPr>
            <w:r w:rsidRPr="00CF4235">
              <w:rPr>
                <w:szCs w:val="20"/>
              </w:rPr>
              <w:t>0%</w:t>
            </w:r>
          </w:p>
        </w:tc>
        <w:tc>
          <w:tcPr>
            <w:tcW w:w="1848" w:type="dxa"/>
            <w:shd w:val="clear" w:color="auto" w:fill="auto"/>
            <w:vAlign w:val="center"/>
          </w:tcPr>
          <w:p w:rsidR="00E100F1" w:rsidRPr="00CF4235" w:rsidRDefault="00E100F1" w:rsidP="00CF4235">
            <w:pPr>
              <w:ind w:firstLine="0"/>
              <w:jc w:val="center"/>
              <w:rPr>
                <w:szCs w:val="20"/>
              </w:rPr>
            </w:pPr>
            <w:r w:rsidRPr="00CF4235">
              <w:rPr>
                <w:sz w:val="22"/>
                <w:szCs w:val="20"/>
              </w:rPr>
              <w:t>Не подлежит установлению</w:t>
            </w:r>
          </w:p>
        </w:tc>
      </w:tr>
    </w:tbl>
    <w:p w:rsidR="00A654B2" w:rsidRPr="00CF4235" w:rsidRDefault="00A654B2" w:rsidP="00CF4235">
      <w:pPr>
        <w:ind w:firstLine="0"/>
        <w:jc w:val="cente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pPr>
      <w:r w:rsidRPr="00CF4235">
        <w:t xml:space="preserve">1. </w:t>
      </w:r>
      <w:r w:rsidR="00E100F1" w:rsidRPr="00CF4235">
        <w:t>Предоставление коммунальных услуг</w:t>
      </w:r>
      <w:r w:rsidRPr="00CF4235">
        <w:t xml:space="preserve"> – 3.1</w:t>
      </w:r>
      <w:r w:rsidR="00E100F1" w:rsidRPr="00CF4235">
        <w:t>.1</w:t>
      </w:r>
    </w:p>
    <w:p w:rsidR="00A654B2" w:rsidRPr="00CF4235" w:rsidRDefault="00A654B2" w:rsidP="00CF4235">
      <w:pPr>
        <w:ind w:firstLine="0"/>
      </w:pPr>
      <w:r w:rsidRPr="00CF4235">
        <w:t xml:space="preserve">2. </w:t>
      </w:r>
      <w:r w:rsidR="00CE1099" w:rsidRPr="00CF4235">
        <w:t>Связь</w:t>
      </w:r>
      <w:r w:rsidRPr="00CF4235">
        <w:t xml:space="preserve"> – </w:t>
      </w:r>
      <w:r w:rsidR="00CE1099" w:rsidRPr="00CF4235">
        <w:t>6</w:t>
      </w:r>
      <w:r w:rsidRPr="00CF4235">
        <w:t>.</w:t>
      </w:r>
      <w:r w:rsidR="00CE1099" w:rsidRPr="00CF4235">
        <w:t>8</w:t>
      </w:r>
    </w:p>
    <w:p w:rsidR="0058572F" w:rsidRPr="00CF4235" w:rsidRDefault="0058572F" w:rsidP="00CF4235">
      <w:pPr>
        <w:ind w:firstLine="0"/>
      </w:pPr>
      <w:r w:rsidRPr="00CF4235">
        <w:t>3. Обеспечение внутреннего правопорядка – 8.3</w:t>
      </w:r>
    </w:p>
    <w:p w:rsidR="00CE1099" w:rsidRPr="00CF4235" w:rsidRDefault="00CE1099" w:rsidP="00CF4235"/>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1842"/>
      </w:tblGrid>
      <w:tr w:rsidR="00A654B2" w:rsidRPr="00CF4235" w:rsidTr="004327B7">
        <w:trPr>
          <w:trHeight w:val="555"/>
          <w:tblHeader/>
        </w:trPr>
        <w:tc>
          <w:tcPr>
            <w:tcW w:w="67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1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p w:rsidR="00A654B2" w:rsidRPr="00CF4235" w:rsidRDefault="00A654B2" w:rsidP="00CF4235">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4327B7">
        <w:trPr>
          <w:trHeight w:val="555"/>
          <w:tblHeader/>
        </w:trPr>
        <w:tc>
          <w:tcPr>
            <w:tcW w:w="67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4327B7">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654B2" w:rsidRPr="00CF4235" w:rsidRDefault="00F6446C" w:rsidP="00CF4235">
            <w:pPr>
              <w:ind w:firstLine="0"/>
              <w:jc w:val="left"/>
              <w:rPr>
                <w:szCs w:val="20"/>
              </w:rPr>
            </w:pPr>
            <w:r w:rsidRPr="00CF4235">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5784B" w:rsidP="00CF4235">
            <w:pPr>
              <w:ind w:firstLine="0"/>
              <w:jc w:val="center"/>
              <w:rPr>
                <w:szCs w:val="20"/>
              </w:rPr>
            </w:pPr>
            <w:r w:rsidRPr="00CF4235">
              <w:rPr>
                <w:szCs w:val="20"/>
              </w:rPr>
              <w:t>2.2*</w:t>
            </w:r>
            <w:r w:rsidR="0062479C" w:rsidRPr="00CF4235">
              <w:rPr>
                <w:szCs w:val="20"/>
              </w:rPr>
              <w:t>*</w:t>
            </w:r>
            <w:r w:rsidRPr="00CF4235">
              <w:rPr>
                <w:rStyle w:val="afffb"/>
                <w:color w:val="FFFFFF" w:themeColor="background1"/>
                <w:szCs w:val="20"/>
              </w:rPr>
              <w:footnoteReference w:id="19"/>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4B2" w:rsidRPr="00CF4235" w:rsidRDefault="00A654B2" w:rsidP="00CF4235">
            <w:pPr>
              <w:ind w:firstLine="0"/>
              <w:jc w:val="center"/>
              <w:rPr>
                <w:szCs w:val="20"/>
              </w:rPr>
            </w:pPr>
            <w:r w:rsidRPr="00CF4235">
              <w:rPr>
                <w:szCs w:val="20"/>
                <w:lang w:val="en-US"/>
              </w:rPr>
              <w:t>40</w:t>
            </w:r>
            <w:r w:rsidRPr="00CF4235">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4327B7">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A654B2" w:rsidRPr="00CF4235" w:rsidTr="004327B7">
        <w:tc>
          <w:tcPr>
            <w:tcW w:w="67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4F55F5" w:rsidRPr="00CF4235" w:rsidTr="004327B7">
        <w:trPr>
          <w:trHeight w:val="451"/>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91" w:history="1">
              <w:r w:rsidR="004F55F5"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3.6.1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8660C0" w:rsidP="00CF4235">
            <w:pPr>
              <w:ind w:firstLine="0"/>
              <w:jc w:val="left"/>
            </w:pPr>
            <w:hyperlink r:id="rId392" w:history="1">
              <w:r w:rsidR="004F55F5"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3.7.2</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pPr>
            <w:r w:rsidRPr="00CF4235">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r w:rsidR="004F55F5" w:rsidRPr="00CF4235" w:rsidTr="004327B7">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3422AB">
            <w:pPr>
              <w:pStyle w:val="affffff3"/>
              <w:numPr>
                <w:ilvl w:val="0"/>
                <w:numId w:val="78"/>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left"/>
              <w:rPr>
                <w:szCs w:val="20"/>
              </w:rPr>
            </w:pPr>
            <w:r w:rsidRPr="00CF4235">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F55F5" w:rsidRPr="00CF4235" w:rsidRDefault="004F55F5" w:rsidP="00CF4235">
            <w:pPr>
              <w:ind w:firstLine="0"/>
              <w:jc w:val="center"/>
              <w:rPr>
                <w:szCs w:val="20"/>
              </w:rPr>
            </w:pPr>
            <w:r w:rsidRPr="00CF4235">
              <w:rPr>
                <w:szCs w:val="20"/>
              </w:rPr>
              <w:t>3</w:t>
            </w:r>
          </w:p>
        </w:tc>
      </w:tr>
    </w:tbl>
    <w:p w:rsidR="00A654B2" w:rsidRPr="00CF4235" w:rsidRDefault="00A654B2" w:rsidP="00CF4235">
      <w:pPr>
        <w:ind w:firstLine="0"/>
        <w:jc w:val="center"/>
      </w:pPr>
    </w:p>
    <w:p w:rsidR="001201BA" w:rsidRPr="00CF4235" w:rsidRDefault="001201BA" w:rsidP="001201BA">
      <w:pPr>
        <w:ind w:firstLine="0"/>
        <w:jc w:val="center"/>
        <w:outlineLvl w:val="0"/>
      </w:pPr>
      <w:r w:rsidRPr="00CF4235">
        <w:t>СХ-2</w:t>
      </w:r>
      <w:r>
        <w:t>-1</w:t>
      </w:r>
      <w:r w:rsidRPr="00CF4235">
        <w:t xml:space="preserve"> – ЗОНА, ПРЕДНАЗНАЧЕННАЯ ДЛЯ ВЕДЕНИЯ САДОВОДСТВА*</w:t>
      </w:r>
      <w:r w:rsidRPr="00CF4235">
        <w:rPr>
          <w:rStyle w:val="afffb"/>
          <w:color w:val="FFFFFF" w:themeColor="background1"/>
        </w:rPr>
        <w:footnoteReference w:id="20"/>
      </w:r>
    </w:p>
    <w:p w:rsidR="001201BA" w:rsidRPr="00CF4235" w:rsidRDefault="001201BA" w:rsidP="001201BA">
      <w:pPr>
        <w:widowControl w:val="0"/>
        <w:autoSpaceDE w:val="0"/>
        <w:autoSpaceDN w:val="0"/>
        <w:adjustRightInd w:val="0"/>
        <w:ind w:firstLine="540"/>
        <w:rPr>
          <w:rFonts w:ascii="Arial" w:hAnsi="Arial" w:cs="Arial"/>
          <w:i/>
          <w:sz w:val="20"/>
          <w:szCs w:val="20"/>
        </w:rPr>
      </w:pPr>
    </w:p>
    <w:p w:rsidR="001201BA" w:rsidRPr="00CF4235" w:rsidRDefault="001201BA" w:rsidP="001201BA">
      <w:pPr>
        <w:autoSpaceDE w:val="0"/>
        <w:autoSpaceDN w:val="0"/>
        <w:adjustRightInd w:val="0"/>
        <w:ind w:firstLine="720"/>
      </w:pPr>
      <w:r w:rsidRPr="00CF4235">
        <w:t>Зона, предназначенная для ведения садоводства СХ-2</w:t>
      </w:r>
      <w:r>
        <w:t>-1</w:t>
      </w:r>
      <w:r w:rsidRPr="00CF4235">
        <w:t>, установлена для обеспечения возможности размещения объектов сельскохозяйственного назначения и для ведения гражданами садоводства.</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1201BA" w:rsidRPr="00CF4235" w:rsidRDefault="001201BA" w:rsidP="001201BA">
      <w:pPr>
        <w:ind w:firstLine="708"/>
      </w:pPr>
    </w:p>
    <w:p w:rsidR="001201BA" w:rsidRPr="00CF4235" w:rsidRDefault="001201BA" w:rsidP="001201BA">
      <w:pPr>
        <w:ind w:firstLine="708"/>
      </w:pPr>
    </w:p>
    <w:p w:rsidR="001201BA" w:rsidRPr="00CF4235" w:rsidRDefault="001201BA" w:rsidP="001201BA">
      <w:pPr>
        <w:ind w:firstLine="0"/>
        <w:jc w:val="center"/>
        <w:outlineLvl w:val="0"/>
      </w:pPr>
      <w:r w:rsidRPr="00CF4235">
        <w:t>Основные виды разрешенного использования</w:t>
      </w:r>
    </w:p>
    <w:p w:rsidR="001201BA" w:rsidRPr="00CF4235" w:rsidRDefault="001201BA" w:rsidP="001201BA">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4109"/>
        <w:gridCol w:w="1700"/>
        <w:gridCol w:w="1985"/>
        <w:gridCol w:w="1985"/>
        <w:gridCol w:w="1985"/>
        <w:gridCol w:w="1848"/>
      </w:tblGrid>
      <w:tr w:rsidR="001201BA" w:rsidRPr="00CF4235" w:rsidTr="00961EE1">
        <w:trPr>
          <w:trHeight w:val="273"/>
          <w:tblHeader/>
        </w:trPr>
        <w:tc>
          <w:tcPr>
            <w:tcW w:w="671"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09"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 xml:space="preserve">Код (числовое обозначение </w:t>
            </w:r>
            <w:r w:rsidRPr="00CF4235">
              <w:rPr>
                <w:szCs w:val="20"/>
              </w:rPr>
              <w:lastRenderedPageBreak/>
              <w:t>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lastRenderedPageBreak/>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 xml:space="preserve">Максимальный процент </w:t>
            </w:r>
            <w:r w:rsidRPr="00CF4235">
              <w:rPr>
                <w:szCs w:val="20"/>
              </w:rPr>
              <w:lastRenderedPageBreak/>
              <w:t>застройки</w:t>
            </w:r>
          </w:p>
          <w:p w:rsidR="001201BA" w:rsidRPr="00CF4235" w:rsidRDefault="001201BA" w:rsidP="00961EE1">
            <w:pPr>
              <w:ind w:firstLine="0"/>
              <w:jc w:val="center"/>
              <w:rPr>
                <w:szCs w:val="20"/>
              </w:rPr>
            </w:pPr>
          </w:p>
        </w:tc>
        <w:tc>
          <w:tcPr>
            <w:tcW w:w="1848"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lastRenderedPageBreak/>
              <w:t xml:space="preserve">Минимальные отступы от </w:t>
            </w:r>
            <w:r w:rsidRPr="00CF4235">
              <w:rPr>
                <w:szCs w:val="20"/>
              </w:rPr>
              <w:lastRenderedPageBreak/>
              <w:t>границ земельного участка (м)</w:t>
            </w:r>
          </w:p>
        </w:tc>
      </w:tr>
      <w:tr w:rsidR="001201BA" w:rsidRPr="00CF4235" w:rsidTr="00961EE1">
        <w:trPr>
          <w:trHeight w:val="555"/>
          <w:tblHeader/>
        </w:trPr>
        <w:tc>
          <w:tcPr>
            <w:tcW w:w="671"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4109"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lang w:val="en-US"/>
              </w:rPr>
            </w:pPr>
            <w:r w:rsidRPr="00CF4235">
              <w:rPr>
                <w:szCs w:val="20"/>
                <w:lang w:val="en-US"/>
              </w:rPr>
              <w:t>min</w:t>
            </w:r>
          </w:p>
        </w:tc>
        <w:tc>
          <w:tcPr>
            <w:tcW w:w="1985" w:type="dxa"/>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1848"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r>
      <w:tr w:rsidR="001201BA" w:rsidRPr="00CF4235" w:rsidTr="00961EE1">
        <w:tblPrEx>
          <w:tblLook w:val="04A0" w:firstRow="1" w:lastRow="0" w:firstColumn="1" w:lastColumn="0" w:noHBand="0" w:noVBand="1"/>
        </w:tblPrEx>
        <w:trPr>
          <w:trHeight w:val="528"/>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Коммунальное обслуживание</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3.1</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30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100 000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75%</w:t>
            </w:r>
          </w:p>
        </w:tc>
        <w:tc>
          <w:tcPr>
            <w:tcW w:w="1848" w:type="dxa"/>
            <w:shd w:val="clear" w:color="auto" w:fill="auto"/>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blPrEx>
          <w:tblLook w:val="04A0" w:firstRow="1" w:lastRow="0" w:firstColumn="1" w:lastColumn="0" w:noHBand="0" w:noVBand="1"/>
        </w:tblPrEx>
        <w:trPr>
          <w:trHeight w:val="528"/>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Предоставление коммунальных услуг</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3.1.1</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30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100 000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75%</w:t>
            </w:r>
          </w:p>
        </w:tc>
        <w:tc>
          <w:tcPr>
            <w:tcW w:w="1848" w:type="dxa"/>
            <w:shd w:val="clear" w:color="auto" w:fill="auto"/>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blPrEx>
          <w:tblLook w:val="04A0" w:firstRow="1" w:lastRow="0" w:firstColumn="1" w:lastColumn="0" w:noHBand="0" w:noVBand="1"/>
        </w:tblPrEx>
        <w:trPr>
          <w:trHeight w:val="528"/>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3.1.2</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30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100 000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75%</w:t>
            </w:r>
          </w:p>
        </w:tc>
        <w:tc>
          <w:tcPr>
            <w:tcW w:w="1848" w:type="dxa"/>
            <w:shd w:val="clear" w:color="auto" w:fill="auto"/>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blPrEx>
          <w:tblLook w:val="04A0" w:firstRow="1" w:lastRow="0" w:firstColumn="1" w:lastColumn="0" w:noHBand="0" w:noVBand="1"/>
        </w:tblPrEx>
        <w:trPr>
          <w:trHeight w:val="528"/>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Связь</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6.8</w:t>
            </w:r>
          </w:p>
        </w:tc>
        <w:tc>
          <w:tcPr>
            <w:tcW w:w="7803" w:type="dxa"/>
            <w:gridSpan w:val="4"/>
            <w:shd w:val="clear" w:color="auto" w:fill="auto"/>
            <w:vAlign w:val="center"/>
          </w:tcPr>
          <w:p w:rsidR="001201BA" w:rsidRPr="00CF4235" w:rsidRDefault="001201BA" w:rsidP="00961EE1">
            <w:pPr>
              <w:ind w:firstLine="0"/>
              <w:jc w:val="center"/>
              <w:rPr>
                <w:szCs w:val="20"/>
              </w:rPr>
            </w:pPr>
            <w:r w:rsidRPr="00CF4235">
              <w:rPr>
                <w:szCs w:val="20"/>
              </w:rPr>
              <w:t>Не подлежит установлению</w:t>
            </w:r>
          </w:p>
        </w:tc>
      </w:tr>
      <w:tr w:rsidR="001201BA" w:rsidRPr="00CF4235" w:rsidTr="00961EE1">
        <w:tblPrEx>
          <w:tblLook w:val="04A0" w:firstRow="1" w:lastRow="0" w:firstColumn="1" w:lastColumn="0" w:noHBand="0" w:noVBand="1"/>
        </w:tblPrEx>
        <w:trPr>
          <w:trHeight w:val="528"/>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pPr>
            <w:r w:rsidRPr="00CF4235">
              <w:t>Водные объекты</w:t>
            </w:r>
          </w:p>
        </w:tc>
        <w:tc>
          <w:tcPr>
            <w:tcW w:w="1700" w:type="dxa"/>
            <w:shd w:val="clear" w:color="auto" w:fill="auto"/>
            <w:vAlign w:val="center"/>
          </w:tcPr>
          <w:p w:rsidR="001201BA" w:rsidRPr="00CF4235" w:rsidRDefault="001201BA" w:rsidP="00961EE1">
            <w:pPr>
              <w:ind w:firstLine="0"/>
              <w:jc w:val="center"/>
            </w:pPr>
            <w:r w:rsidRPr="00CF4235">
              <w:t>11.0</w:t>
            </w:r>
          </w:p>
        </w:tc>
        <w:tc>
          <w:tcPr>
            <w:tcW w:w="7803" w:type="dxa"/>
            <w:gridSpan w:val="4"/>
            <w:shd w:val="clear" w:color="auto" w:fill="auto"/>
            <w:vAlign w:val="center"/>
          </w:tcPr>
          <w:p w:rsidR="001201BA" w:rsidRPr="00CF4235" w:rsidRDefault="001201BA" w:rsidP="00961EE1">
            <w:pPr>
              <w:ind w:firstLine="0"/>
              <w:jc w:val="center"/>
            </w:pPr>
            <w:r w:rsidRPr="00CF4235">
              <w:rPr>
                <w:szCs w:val="20"/>
              </w:rPr>
              <w:t>Не устанавливается</w:t>
            </w:r>
          </w:p>
        </w:tc>
      </w:tr>
      <w:tr w:rsidR="001201BA" w:rsidRPr="00CF4235" w:rsidTr="00961EE1">
        <w:tblPrEx>
          <w:tblLook w:val="04A0" w:firstRow="1" w:lastRow="0" w:firstColumn="1" w:lastColumn="0" w:noHBand="0" w:noVBand="1"/>
        </w:tblPrEx>
        <w:trPr>
          <w:trHeight w:val="421"/>
        </w:trPr>
        <w:tc>
          <w:tcPr>
            <w:tcW w:w="671" w:type="dxa"/>
            <w:shd w:val="clear" w:color="auto" w:fill="auto"/>
            <w:vAlign w:val="center"/>
          </w:tcPr>
          <w:p w:rsidR="001201BA" w:rsidRPr="00CF4235" w:rsidRDefault="001201BA" w:rsidP="003422AB">
            <w:pPr>
              <w:pStyle w:val="affffff3"/>
              <w:numPr>
                <w:ilvl w:val="0"/>
                <w:numId w:val="193"/>
              </w:numPr>
              <w:ind w:left="0" w:firstLine="0"/>
              <w:rPr>
                <w:lang w:val="en-US"/>
              </w:rPr>
            </w:pPr>
          </w:p>
        </w:tc>
        <w:tc>
          <w:tcPr>
            <w:tcW w:w="4109" w:type="dxa"/>
            <w:shd w:val="clear" w:color="auto" w:fill="auto"/>
            <w:vAlign w:val="center"/>
          </w:tcPr>
          <w:p w:rsidR="001201BA" w:rsidRPr="00CF4235" w:rsidRDefault="001201BA" w:rsidP="00961EE1">
            <w:pPr>
              <w:ind w:firstLine="0"/>
              <w:jc w:val="left"/>
            </w:pPr>
            <w:r w:rsidRPr="00CF4235">
              <w:rPr>
                <w:szCs w:val="20"/>
              </w:rPr>
              <w:t>Земельные участки (территории) общего пользования</w:t>
            </w:r>
          </w:p>
        </w:tc>
        <w:tc>
          <w:tcPr>
            <w:tcW w:w="1700" w:type="dxa"/>
            <w:shd w:val="clear" w:color="auto" w:fill="auto"/>
            <w:vAlign w:val="center"/>
          </w:tcPr>
          <w:p w:rsidR="001201BA" w:rsidRPr="00CF4235" w:rsidRDefault="001201BA" w:rsidP="00961EE1">
            <w:pPr>
              <w:ind w:firstLine="0"/>
              <w:jc w:val="center"/>
            </w:pPr>
            <w:r w:rsidRPr="00CF4235">
              <w:rPr>
                <w:szCs w:val="20"/>
              </w:rPr>
              <w:t>12.0</w:t>
            </w:r>
          </w:p>
        </w:tc>
        <w:tc>
          <w:tcPr>
            <w:tcW w:w="7803" w:type="dxa"/>
            <w:gridSpan w:val="4"/>
            <w:shd w:val="clear" w:color="auto" w:fill="auto"/>
            <w:vAlign w:val="center"/>
          </w:tcPr>
          <w:p w:rsidR="001201BA" w:rsidRPr="00CF4235" w:rsidRDefault="001201BA" w:rsidP="00961EE1">
            <w:pPr>
              <w:ind w:firstLine="0"/>
              <w:jc w:val="center"/>
            </w:pPr>
            <w:r w:rsidRPr="00CF4235">
              <w:t>Не распространяется</w:t>
            </w:r>
          </w:p>
        </w:tc>
      </w:tr>
      <w:tr w:rsidR="001201BA" w:rsidRPr="00CF4235" w:rsidTr="00961EE1">
        <w:tblPrEx>
          <w:tblLook w:val="04A0" w:firstRow="1" w:lastRow="0" w:firstColumn="1" w:lastColumn="0" w:noHBand="0" w:noVBand="1"/>
        </w:tblPrEx>
        <w:trPr>
          <w:trHeight w:val="292"/>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Земельные участки общего назначения</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13.0</w:t>
            </w:r>
          </w:p>
        </w:tc>
        <w:tc>
          <w:tcPr>
            <w:tcW w:w="7803" w:type="dxa"/>
            <w:gridSpan w:val="4"/>
            <w:shd w:val="clear" w:color="auto" w:fill="auto"/>
            <w:vAlign w:val="center"/>
          </w:tcPr>
          <w:p w:rsidR="001201BA" w:rsidRPr="00CF4235" w:rsidRDefault="001201BA" w:rsidP="00961EE1">
            <w:pPr>
              <w:ind w:firstLine="0"/>
              <w:jc w:val="center"/>
            </w:pPr>
            <w:r w:rsidRPr="00CF4235">
              <w:t>Не подлежит установлению</w:t>
            </w:r>
          </w:p>
        </w:tc>
      </w:tr>
      <w:tr w:rsidR="001201BA" w:rsidRPr="00CF4235" w:rsidTr="00961EE1">
        <w:tblPrEx>
          <w:tblLook w:val="04A0" w:firstRow="1" w:lastRow="0" w:firstColumn="1" w:lastColumn="0" w:noHBand="0" w:noVBand="1"/>
        </w:tblPrEx>
        <w:trPr>
          <w:trHeight w:val="433"/>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Ведение садоводства</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13.2</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600</w:t>
            </w:r>
          </w:p>
        </w:tc>
        <w:tc>
          <w:tcPr>
            <w:tcW w:w="1985" w:type="dxa"/>
            <w:shd w:val="clear" w:color="auto" w:fill="auto"/>
            <w:vAlign w:val="center"/>
          </w:tcPr>
          <w:p w:rsidR="001201BA" w:rsidRPr="00CF4235" w:rsidRDefault="001201BA" w:rsidP="00961EE1">
            <w:pPr>
              <w:ind w:firstLine="0"/>
              <w:jc w:val="center"/>
              <w:rPr>
                <w:szCs w:val="20"/>
              </w:rPr>
            </w:pPr>
            <w:r>
              <w:rPr>
                <w:szCs w:val="20"/>
              </w:rPr>
              <w:t>10</w:t>
            </w:r>
            <w:r w:rsidRPr="00CF4235">
              <w:rPr>
                <w:szCs w:val="20"/>
              </w:rPr>
              <w:t xml:space="preserve"> 000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40%</w:t>
            </w:r>
          </w:p>
        </w:tc>
        <w:tc>
          <w:tcPr>
            <w:tcW w:w="1848" w:type="dxa"/>
            <w:shd w:val="clear" w:color="auto" w:fill="auto"/>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blPrEx>
          <w:tblLook w:val="04A0" w:firstRow="1" w:lastRow="0" w:firstColumn="1" w:lastColumn="0" w:noHBand="0" w:noVBand="1"/>
        </w:tblPrEx>
        <w:trPr>
          <w:trHeight w:val="291"/>
        </w:trPr>
        <w:tc>
          <w:tcPr>
            <w:tcW w:w="671" w:type="dxa"/>
            <w:shd w:val="clear" w:color="auto" w:fill="auto"/>
            <w:vAlign w:val="center"/>
          </w:tcPr>
          <w:p w:rsidR="001201BA" w:rsidRPr="00CF4235" w:rsidRDefault="001201BA" w:rsidP="003422AB">
            <w:pPr>
              <w:pStyle w:val="affffff3"/>
              <w:numPr>
                <w:ilvl w:val="0"/>
                <w:numId w:val="193"/>
              </w:numPr>
              <w:ind w:left="0" w:firstLine="0"/>
            </w:pPr>
          </w:p>
        </w:tc>
        <w:tc>
          <w:tcPr>
            <w:tcW w:w="4109" w:type="dxa"/>
            <w:shd w:val="clear" w:color="auto" w:fill="auto"/>
            <w:vAlign w:val="center"/>
          </w:tcPr>
          <w:p w:rsidR="001201BA" w:rsidRPr="00CF4235" w:rsidRDefault="001201BA" w:rsidP="00961EE1">
            <w:pPr>
              <w:ind w:firstLine="0"/>
              <w:jc w:val="left"/>
              <w:rPr>
                <w:szCs w:val="20"/>
              </w:rPr>
            </w:pPr>
            <w:r w:rsidRPr="00CF4235">
              <w:rPr>
                <w:szCs w:val="20"/>
              </w:rPr>
              <w:t>Ведение огородничества</w:t>
            </w:r>
          </w:p>
        </w:tc>
        <w:tc>
          <w:tcPr>
            <w:tcW w:w="1700" w:type="dxa"/>
            <w:shd w:val="clear" w:color="auto" w:fill="auto"/>
            <w:vAlign w:val="center"/>
          </w:tcPr>
          <w:p w:rsidR="001201BA" w:rsidRPr="00CF4235" w:rsidRDefault="001201BA" w:rsidP="00961EE1">
            <w:pPr>
              <w:ind w:firstLine="0"/>
              <w:jc w:val="center"/>
              <w:rPr>
                <w:szCs w:val="20"/>
              </w:rPr>
            </w:pPr>
            <w:r w:rsidRPr="00CF4235">
              <w:rPr>
                <w:szCs w:val="20"/>
              </w:rPr>
              <w:t>13.1</w:t>
            </w:r>
          </w:p>
        </w:tc>
        <w:tc>
          <w:tcPr>
            <w:tcW w:w="1985" w:type="dxa"/>
            <w:shd w:val="clear" w:color="auto" w:fill="auto"/>
            <w:vAlign w:val="center"/>
          </w:tcPr>
          <w:p w:rsidR="001201BA" w:rsidRPr="00CF4235" w:rsidRDefault="001201BA" w:rsidP="00961EE1">
            <w:pPr>
              <w:ind w:firstLine="0"/>
              <w:jc w:val="center"/>
              <w:rPr>
                <w:szCs w:val="20"/>
              </w:rPr>
            </w:pPr>
            <w:r>
              <w:rPr>
                <w:szCs w:val="20"/>
              </w:rPr>
              <w:t>3</w:t>
            </w:r>
            <w:r w:rsidRPr="00CF4235">
              <w:rPr>
                <w:szCs w:val="20"/>
              </w:rPr>
              <w:t>00</w:t>
            </w:r>
          </w:p>
        </w:tc>
        <w:tc>
          <w:tcPr>
            <w:tcW w:w="1985" w:type="dxa"/>
            <w:shd w:val="clear" w:color="auto" w:fill="auto"/>
            <w:vAlign w:val="center"/>
          </w:tcPr>
          <w:p w:rsidR="001201BA" w:rsidRPr="00CF4235" w:rsidRDefault="001201BA" w:rsidP="00961EE1">
            <w:pPr>
              <w:ind w:firstLine="0"/>
              <w:jc w:val="center"/>
              <w:rPr>
                <w:szCs w:val="20"/>
              </w:rPr>
            </w:pPr>
            <w:r>
              <w:rPr>
                <w:szCs w:val="20"/>
              </w:rPr>
              <w:t>400</w:t>
            </w:r>
          </w:p>
        </w:tc>
        <w:tc>
          <w:tcPr>
            <w:tcW w:w="1985" w:type="dxa"/>
            <w:shd w:val="clear" w:color="auto" w:fill="auto"/>
            <w:vAlign w:val="center"/>
          </w:tcPr>
          <w:p w:rsidR="001201BA" w:rsidRPr="00CF4235" w:rsidRDefault="001201BA" w:rsidP="00961EE1">
            <w:pPr>
              <w:ind w:firstLine="0"/>
              <w:jc w:val="center"/>
              <w:rPr>
                <w:szCs w:val="20"/>
              </w:rPr>
            </w:pPr>
            <w:r w:rsidRPr="00CF4235">
              <w:rPr>
                <w:szCs w:val="20"/>
              </w:rPr>
              <w:t>0%</w:t>
            </w:r>
          </w:p>
        </w:tc>
        <w:tc>
          <w:tcPr>
            <w:tcW w:w="1848" w:type="dxa"/>
            <w:shd w:val="clear" w:color="auto" w:fill="auto"/>
            <w:vAlign w:val="center"/>
          </w:tcPr>
          <w:p w:rsidR="001201BA" w:rsidRPr="00CF4235" w:rsidRDefault="001201BA" w:rsidP="00961EE1">
            <w:pPr>
              <w:ind w:firstLine="0"/>
              <w:jc w:val="center"/>
              <w:rPr>
                <w:szCs w:val="20"/>
              </w:rPr>
            </w:pPr>
            <w:r w:rsidRPr="00CF4235">
              <w:rPr>
                <w:sz w:val="22"/>
                <w:szCs w:val="20"/>
              </w:rPr>
              <w:t>Не подлежит установлению</w:t>
            </w:r>
          </w:p>
        </w:tc>
      </w:tr>
    </w:tbl>
    <w:p w:rsidR="001201BA" w:rsidRPr="00CF4235" w:rsidRDefault="001201BA" w:rsidP="001201BA">
      <w:pPr>
        <w:ind w:firstLine="0"/>
        <w:jc w:val="center"/>
      </w:pPr>
    </w:p>
    <w:p w:rsidR="001201BA" w:rsidRPr="00CF4235" w:rsidRDefault="001201BA" w:rsidP="001201BA">
      <w:pPr>
        <w:ind w:firstLine="0"/>
        <w:jc w:val="center"/>
        <w:outlineLvl w:val="0"/>
      </w:pPr>
      <w:r w:rsidRPr="00CF4235">
        <w:t>Вспомогательные виды разрешенного использования</w:t>
      </w:r>
    </w:p>
    <w:p w:rsidR="001201BA" w:rsidRPr="00CF4235" w:rsidRDefault="001201BA" w:rsidP="001201BA">
      <w:pPr>
        <w:ind w:firstLine="0"/>
      </w:pPr>
      <w:r w:rsidRPr="00CF4235">
        <w:t>1. Предоставление коммунальных услуг – 3.1.1</w:t>
      </w:r>
    </w:p>
    <w:p w:rsidR="001201BA" w:rsidRPr="00CF4235" w:rsidRDefault="001201BA" w:rsidP="001201BA">
      <w:pPr>
        <w:ind w:firstLine="0"/>
      </w:pPr>
      <w:r w:rsidRPr="00CF4235">
        <w:t>2. Связь – 6.8</w:t>
      </w:r>
    </w:p>
    <w:p w:rsidR="001201BA" w:rsidRPr="00CF4235" w:rsidRDefault="001201BA" w:rsidP="001201BA">
      <w:pPr>
        <w:ind w:firstLine="0"/>
      </w:pPr>
      <w:r w:rsidRPr="00CF4235">
        <w:t>3. Обеспечение внутреннего правопорядка – 8.3</w:t>
      </w:r>
    </w:p>
    <w:p w:rsidR="001201BA" w:rsidRPr="00CF4235" w:rsidRDefault="001201BA" w:rsidP="001201BA"/>
    <w:p w:rsidR="001201BA" w:rsidRPr="00CF4235" w:rsidRDefault="001201BA" w:rsidP="001201BA">
      <w:pPr>
        <w:ind w:firstLine="0"/>
        <w:jc w:val="center"/>
        <w:outlineLvl w:val="0"/>
      </w:pPr>
      <w:r w:rsidRPr="00CF4235">
        <w:t>Условно разрешенные виды использования</w:t>
      </w:r>
    </w:p>
    <w:p w:rsidR="001201BA" w:rsidRPr="00CF4235" w:rsidRDefault="001201BA" w:rsidP="001201BA">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1842"/>
      </w:tblGrid>
      <w:tr w:rsidR="001201BA" w:rsidRPr="00CF4235" w:rsidTr="00961EE1">
        <w:trPr>
          <w:trHeight w:val="555"/>
          <w:tblHeader/>
        </w:trPr>
        <w:tc>
          <w:tcPr>
            <w:tcW w:w="675"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11"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Максимальный процент застройки</w:t>
            </w:r>
          </w:p>
          <w:p w:rsidR="001201BA" w:rsidRPr="00CF4235" w:rsidRDefault="001201BA" w:rsidP="00961EE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Минимальные отступы от границ земельного участка (м)</w:t>
            </w:r>
          </w:p>
        </w:tc>
      </w:tr>
      <w:tr w:rsidR="001201BA" w:rsidRPr="00CF4235" w:rsidTr="00961EE1">
        <w:trPr>
          <w:trHeight w:val="555"/>
          <w:tblHeader/>
        </w:trPr>
        <w:tc>
          <w:tcPr>
            <w:tcW w:w="675"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p>
        </w:tc>
      </w:tr>
      <w:tr w:rsidR="001201BA" w:rsidRPr="00CF4235" w:rsidTr="00961EE1">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2.2**</w:t>
            </w:r>
            <w:r w:rsidRPr="00CF4235">
              <w:rPr>
                <w:rStyle w:val="afffb"/>
                <w:color w:val="FFFFFF" w:themeColor="background1"/>
                <w:szCs w:val="20"/>
              </w:rPr>
              <w:footnoteReference w:id="21"/>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01BA" w:rsidRPr="00CF4235" w:rsidRDefault="001201BA" w:rsidP="00961EE1">
            <w:pPr>
              <w:ind w:firstLine="0"/>
              <w:jc w:val="center"/>
              <w:rPr>
                <w:szCs w:val="20"/>
              </w:rPr>
            </w:pPr>
            <w:r w:rsidRPr="00CF4235">
              <w:rPr>
                <w:szCs w:val="20"/>
                <w:lang w:val="en-US"/>
              </w:rPr>
              <w:t>40</w:t>
            </w:r>
            <w:r w:rsidRPr="00CF4235">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rPr>
          <w:trHeight w:val="451"/>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8660C0" w:rsidP="00961EE1">
            <w:pPr>
              <w:ind w:firstLine="0"/>
              <w:jc w:val="left"/>
            </w:pPr>
            <w:hyperlink r:id="rId393" w:history="1">
              <w:r w:rsidR="001201BA" w:rsidRPr="00CF4235">
                <w:t>Объекты культурно-досуговой деятельности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t>3.6.1</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100 0000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8660C0" w:rsidP="00961EE1">
            <w:pPr>
              <w:ind w:firstLine="0"/>
              <w:jc w:val="left"/>
            </w:pPr>
            <w:hyperlink r:id="rId394" w:history="1">
              <w:r w:rsidR="001201BA" w:rsidRPr="00CF4235">
                <w:t>Осуществление религиозных обрядов</w:t>
              </w:r>
            </w:hyperlink>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t>3.7.1</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pPr>
            <w:r w:rsidRPr="00CF4235">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t>3.7.2</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pPr>
            <w:r w:rsidRPr="00CF4235">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r w:rsidR="001201BA" w:rsidRPr="00CF4235" w:rsidTr="00961EE1">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3422AB">
            <w:pPr>
              <w:pStyle w:val="affffff3"/>
              <w:numPr>
                <w:ilvl w:val="0"/>
                <w:numId w:val="194"/>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left"/>
              <w:rPr>
                <w:szCs w:val="20"/>
              </w:rPr>
            </w:pPr>
            <w:r w:rsidRPr="00CF4235">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1201BA" w:rsidRPr="00CF4235" w:rsidRDefault="001201BA" w:rsidP="00961EE1">
            <w:pPr>
              <w:ind w:firstLine="0"/>
              <w:jc w:val="center"/>
              <w:rPr>
                <w:szCs w:val="20"/>
              </w:rPr>
            </w:pPr>
            <w:r w:rsidRPr="00CF4235">
              <w:rPr>
                <w:szCs w:val="20"/>
              </w:rPr>
              <w:t>3</w:t>
            </w:r>
          </w:p>
        </w:tc>
      </w:tr>
    </w:tbl>
    <w:p w:rsidR="001201BA" w:rsidRDefault="001201BA" w:rsidP="006011AF">
      <w:pPr>
        <w:ind w:firstLine="0"/>
        <w:jc w:val="center"/>
        <w:outlineLvl w:val="0"/>
      </w:pPr>
    </w:p>
    <w:p w:rsidR="001201BA" w:rsidRDefault="001201BA" w:rsidP="006011AF">
      <w:pPr>
        <w:ind w:firstLine="0"/>
        <w:jc w:val="center"/>
        <w:outlineLvl w:val="0"/>
      </w:pPr>
    </w:p>
    <w:p w:rsidR="005E5698" w:rsidRDefault="005E5698" w:rsidP="006011AF">
      <w:pPr>
        <w:ind w:firstLine="0"/>
        <w:jc w:val="center"/>
        <w:outlineLvl w:val="0"/>
      </w:pPr>
    </w:p>
    <w:p w:rsidR="005E5698" w:rsidRDefault="005E5698" w:rsidP="006011AF">
      <w:pPr>
        <w:ind w:firstLine="0"/>
        <w:jc w:val="center"/>
        <w:outlineLvl w:val="0"/>
      </w:pPr>
    </w:p>
    <w:p w:rsidR="005E5698" w:rsidRDefault="005E5698" w:rsidP="006011AF">
      <w:pPr>
        <w:ind w:firstLine="0"/>
        <w:jc w:val="center"/>
        <w:outlineLvl w:val="0"/>
      </w:pPr>
    </w:p>
    <w:p w:rsidR="005E5698" w:rsidRDefault="005E5698" w:rsidP="006011AF">
      <w:pPr>
        <w:ind w:firstLine="0"/>
        <w:jc w:val="center"/>
        <w:outlineLvl w:val="0"/>
      </w:pPr>
    </w:p>
    <w:p w:rsidR="005E5698" w:rsidRPr="00CF4235" w:rsidRDefault="005E5698" w:rsidP="005E5698">
      <w:pPr>
        <w:ind w:firstLine="0"/>
        <w:jc w:val="center"/>
        <w:outlineLvl w:val="0"/>
      </w:pPr>
      <w:r>
        <w:t>СХ-2Ж</w:t>
      </w:r>
      <w:r w:rsidRPr="00CF4235">
        <w:t xml:space="preserve"> – ЗОНА, ПРЕДНАЗНАЧЕННАЯ ДЛЯ ВЕДЕНИЯ САДОВОДСТВА</w:t>
      </w:r>
      <w:r>
        <w:t xml:space="preserve"> В ГРАНИЦАХ НАСЕЛЕННЫХ ПУНКТОВ</w:t>
      </w:r>
    </w:p>
    <w:p w:rsidR="005E5698" w:rsidRPr="00CF4235" w:rsidRDefault="005E5698" w:rsidP="005E5698">
      <w:pPr>
        <w:ind w:firstLine="0"/>
        <w:jc w:val="left"/>
      </w:pPr>
    </w:p>
    <w:p w:rsidR="005E5698" w:rsidRPr="00CF4235" w:rsidRDefault="005E5698" w:rsidP="005E5698">
      <w:pPr>
        <w:ind w:firstLine="708"/>
      </w:pPr>
      <w:proofErr w:type="gramStart"/>
      <w:r>
        <w:t>З</w:t>
      </w:r>
      <w:r w:rsidRPr="00CF4235">
        <w:t>она, предназначенная для ведения садоводства</w:t>
      </w:r>
      <w:r>
        <w:t xml:space="preserve"> в границах населенных пунктов</w:t>
      </w:r>
      <w:r w:rsidRPr="00CF4235">
        <w:t xml:space="preserve"> </w:t>
      </w:r>
      <w:r>
        <w:t xml:space="preserve"> СХ2-Ж </w:t>
      </w:r>
      <w:r w:rsidRPr="00CF4235">
        <w:t>установлена</w:t>
      </w:r>
      <w:proofErr w:type="gramEnd"/>
      <w:r w:rsidRPr="00CF4235">
        <w:t xml:space="preserve"> для обеспечения формирования жилых районов из отдельно стоящих индивидуальных жилых домов на основе садоводческих товариществ, находящихся на землях населенных пунктов.</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0E4E6B" w:rsidRDefault="000E4E6B" w:rsidP="000E4E6B">
      <w:pPr>
        <w:widowControl w:val="0"/>
        <w:tabs>
          <w:tab w:val="left" w:pos="1276"/>
        </w:tabs>
      </w:pPr>
    </w:p>
    <w:p w:rsidR="005E5698" w:rsidRPr="00CF4235" w:rsidRDefault="005E5698" w:rsidP="005E5698">
      <w:pPr>
        <w:ind w:firstLine="0"/>
        <w:jc w:val="center"/>
        <w:outlineLvl w:val="0"/>
      </w:pPr>
      <w:r w:rsidRPr="00CF4235">
        <w:t>Основные виды разрешенного использования</w:t>
      </w:r>
    </w:p>
    <w:p w:rsidR="005E5698" w:rsidRPr="00CF4235" w:rsidRDefault="005E5698" w:rsidP="005E5698">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6"/>
        <w:gridCol w:w="1701"/>
        <w:gridCol w:w="1674"/>
        <w:gridCol w:w="1559"/>
        <w:gridCol w:w="3119"/>
        <w:gridCol w:w="1843"/>
      </w:tblGrid>
      <w:tr w:rsidR="005E5698" w:rsidRPr="00CF4235" w:rsidTr="00731714">
        <w:trPr>
          <w:trHeight w:val="555"/>
          <w:tblHeader/>
        </w:trPr>
        <w:tc>
          <w:tcPr>
            <w:tcW w:w="647"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66"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Код (числовое обозначение ВРИ)</w:t>
            </w:r>
          </w:p>
        </w:tc>
        <w:tc>
          <w:tcPr>
            <w:tcW w:w="3233" w:type="dxa"/>
            <w:gridSpan w:val="2"/>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Мах % застройки,</w:t>
            </w:r>
          </w:p>
          <w:p w:rsidR="005E5698" w:rsidRPr="00CF4235" w:rsidRDefault="005E5698" w:rsidP="005E5698">
            <w:pPr>
              <w:ind w:firstLine="0"/>
              <w:jc w:val="center"/>
              <w:rPr>
                <w:szCs w:val="20"/>
              </w:rPr>
            </w:pPr>
            <w:r w:rsidRPr="00CF4235">
              <w:rPr>
                <w:szCs w:val="20"/>
              </w:rPr>
              <w:t>в том числе в зависимости от количества наземных этажей</w:t>
            </w:r>
          </w:p>
        </w:tc>
        <w:tc>
          <w:tcPr>
            <w:tcW w:w="1843"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Минимальные отступы от границ земельного участка (м)</w:t>
            </w:r>
          </w:p>
        </w:tc>
      </w:tr>
      <w:tr w:rsidR="005E5698" w:rsidRPr="00CF4235" w:rsidTr="00731714">
        <w:trPr>
          <w:trHeight w:val="555"/>
          <w:tblHeader/>
        </w:trPr>
        <w:tc>
          <w:tcPr>
            <w:tcW w:w="647"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4166"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lang w:val="en-US"/>
              </w:rPr>
            </w:pPr>
            <w:r w:rsidRPr="00CF4235">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r>
      <w:tr w:rsidR="005E5698" w:rsidRPr="00CF4235" w:rsidTr="00731714">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 xml:space="preserve">Для индивидуального жилищного строительства </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2.1*</w:t>
            </w:r>
            <w:r w:rsidRPr="00CF4235">
              <w:rPr>
                <w:rStyle w:val="afffb"/>
                <w:color w:val="FFFFFF" w:themeColor="background1"/>
                <w:szCs w:val="20"/>
              </w:rPr>
              <w:footnoteReference w:id="22"/>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Pr>
                <w:szCs w:val="20"/>
              </w:rPr>
              <w:t>500</w:t>
            </w:r>
            <w:r w:rsidRPr="00CF4235">
              <w:rPr>
                <w:szCs w:val="20"/>
              </w:rPr>
              <w:t xml:space="preserve">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lang w:val="en-US"/>
              </w:rP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549"/>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2.2*</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Pr>
                <w:szCs w:val="20"/>
              </w:rPr>
              <w:t>500</w:t>
            </w:r>
            <w:r w:rsidRPr="00CF4235">
              <w:rPr>
                <w:szCs w:val="20"/>
              </w:rPr>
              <w:t xml:space="preserve">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lang w:val="en-US"/>
              </w:rPr>
            </w:pPr>
            <w:r w:rsidRPr="00CF4235">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54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3.1</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54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3.1.1</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54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3.1.2</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8660C0" w:rsidP="005E5698">
            <w:pPr>
              <w:ind w:firstLine="0"/>
              <w:jc w:val="left"/>
            </w:pPr>
            <w:hyperlink r:id="rId395" w:history="1">
              <w:r w:rsidR="005E5698" w:rsidRPr="00CF4235">
                <w:t>Дома социального обслуживания</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t>3.2.1</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3</w:t>
            </w:r>
          </w:p>
        </w:tc>
      </w:tr>
      <w:tr w:rsidR="005E5698" w:rsidRPr="00CF4235" w:rsidTr="00731714">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8660C0" w:rsidP="005E5698">
            <w:pPr>
              <w:ind w:firstLine="0"/>
              <w:jc w:val="left"/>
            </w:pPr>
            <w:hyperlink r:id="rId396" w:history="1">
              <w:r w:rsidR="005E5698" w:rsidRPr="00CF4235">
                <w:t>Оказание социальной помощи населению</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t>3.2.2</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3</w:t>
            </w:r>
          </w:p>
        </w:tc>
      </w:tr>
      <w:tr w:rsidR="005E5698" w:rsidRPr="00CF4235" w:rsidTr="00731714">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8660C0" w:rsidP="005E5698">
            <w:pPr>
              <w:ind w:firstLine="0"/>
              <w:jc w:val="left"/>
            </w:pPr>
            <w:hyperlink r:id="rId397" w:history="1">
              <w:r w:rsidR="005E5698" w:rsidRPr="00CF4235">
                <w:t>Оказание услуг связи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t>3.2.3</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3</w:t>
            </w:r>
          </w:p>
        </w:tc>
      </w:tr>
      <w:tr w:rsidR="005E5698" w:rsidRPr="00CF4235" w:rsidTr="00731714">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3.3</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lang w:val="en-US"/>
              </w:rPr>
              <w:t>60%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3.4.1</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3.5.1</w:t>
            </w:r>
          </w:p>
        </w:tc>
        <w:tc>
          <w:tcPr>
            <w:tcW w:w="6352" w:type="dxa"/>
            <w:gridSpan w:val="3"/>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4.4</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4.6</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731714">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8660C0" w:rsidP="005E5698">
            <w:pPr>
              <w:ind w:firstLine="0"/>
              <w:jc w:val="left"/>
            </w:pPr>
            <w:hyperlink r:id="rId398" w:history="1">
              <w:r w:rsidR="005E5698" w:rsidRPr="00CF4235">
                <w:t>Площадки для занятий спортом</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5.1.3</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rPr>
                <w:szCs w:val="20"/>
              </w:rPr>
              <w:t>3</w:t>
            </w:r>
          </w:p>
        </w:tc>
      </w:tr>
      <w:tr w:rsidR="005E5698" w:rsidRPr="00CF4235" w:rsidTr="005E5698">
        <w:trPr>
          <w:trHeight w:val="412"/>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6.8</w:t>
            </w:r>
          </w:p>
        </w:tc>
        <w:tc>
          <w:tcPr>
            <w:tcW w:w="8195"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подлежит установлению</w:t>
            </w:r>
          </w:p>
        </w:tc>
      </w:tr>
      <w:tr w:rsidR="005E5698" w:rsidRPr="00CF4235" w:rsidTr="005E5698">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8.3</w:t>
            </w:r>
          </w:p>
        </w:tc>
        <w:tc>
          <w:tcPr>
            <w:tcW w:w="8195"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подлежат установлению</w:t>
            </w:r>
          </w:p>
        </w:tc>
      </w:tr>
      <w:tr w:rsidR="005E5698" w:rsidRPr="00CF4235" w:rsidTr="005E5698">
        <w:trPr>
          <w:trHeight w:val="585"/>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9.3</w:t>
            </w:r>
          </w:p>
        </w:tc>
        <w:tc>
          <w:tcPr>
            <w:tcW w:w="8195"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распространяется</w:t>
            </w:r>
          </w:p>
        </w:tc>
      </w:tr>
      <w:tr w:rsidR="005E5698" w:rsidRPr="00CF4235" w:rsidTr="005E5698">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12.0</w:t>
            </w:r>
          </w:p>
        </w:tc>
        <w:tc>
          <w:tcPr>
            <w:tcW w:w="8195"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распространяется</w:t>
            </w:r>
          </w:p>
        </w:tc>
      </w:tr>
      <w:tr w:rsidR="005E5698" w:rsidRPr="00CF4235" w:rsidTr="005E5698">
        <w:trPr>
          <w:trHeight w:val="556"/>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8660C0" w:rsidP="005E5698">
            <w:pPr>
              <w:ind w:firstLine="0"/>
              <w:jc w:val="left"/>
            </w:pPr>
            <w:hyperlink r:id="rId399" w:history="1">
              <w:r w:rsidR="005E5698" w:rsidRPr="00CF4235">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t>12.0.1</w:t>
            </w:r>
          </w:p>
        </w:tc>
        <w:tc>
          <w:tcPr>
            <w:tcW w:w="8195"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t>Не распространяется</w:t>
            </w:r>
          </w:p>
        </w:tc>
      </w:tr>
      <w:tr w:rsidR="005E5698" w:rsidRPr="00CF4235" w:rsidTr="00731714">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rPr>
                <w:lang w:val="en-US"/>
              </w:rPr>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8660C0" w:rsidP="005E5698">
            <w:pPr>
              <w:ind w:firstLine="0"/>
              <w:jc w:val="left"/>
            </w:pPr>
            <w:hyperlink r:id="rId400" w:history="1">
              <w:r w:rsidR="005E5698" w:rsidRPr="00CF4235">
                <w:t>Благоустройство территории</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pPr>
            <w:r w:rsidRPr="00CF4235">
              <w:t>12.0.2</w:t>
            </w:r>
          </w:p>
        </w:tc>
        <w:tc>
          <w:tcPr>
            <w:tcW w:w="1674"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 w:val="22"/>
              </w:rPr>
            </w:pPr>
            <w:r w:rsidRPr="00CF4235">
              <w:rPr>
                <w:sz w:val="22"/>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 w:val="22"/>
              </w:rPr>
            </w:pPr>
            <w:r w:rsidRPr="00CF4235">
              <w:rPr>
                <w:sz w:val="22"/>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 w:val="22"/>
              </w:rPr>
            </w:pPr>
            <w:r w:rsidRPr="00CF4235">
              <w:rPr>
                <w:sz w:val="22"/>
              </w:rPr>
              <w:t>Не подлежит установлению</w:t>
            </w:r>
          </w:p>
        </w:tc>
      </w:tr>
      <w:tr w:rsidR="005E5698" w:rsidRPr="00CF4235" w:rsidTr="005E5698">
        <w:trPr>
          <w:trHeight w:val="583"/>
        </w:trPr>
        <w:tc>
          <w:tcPr>
            <w:tcW w:w="64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pStyle w:val="affffff3"/>
              <w:numPr>
                <w:ilvl w:val="0"/>
                <w:numId w:val="3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autoSpaceDE w:val="0"/>
              <w:autoSpaceDN w:val="0"/>
              <w:adjustRightInd w:val="0"/>
              <w:ind w:firstLine="0"/>
              <w:rPr>
                <w:szCs w:val="20"/>
              </w:rPr>
            </w:pPr>
            <w:r w:rsidRPr="00CF4235">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13.0</w:t>
            </w:r>
          </w:p>
        </w:tc>
        <w:tc>
          <w:tcPr>
            <w:tcW w:w="8195"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подлежит установлению</w:t>
            </w:r>
          </w:p>
        </w:tc>
      </w:tr>
    </w:tbl>
    <w:p w:rsidR="005E5698" w:rsidRPr="00CF4235" w:rsidRDefault="005E5698" w:rsidP="005E5698">
      <w:pPr>
        <w:ind w:firstLine="0"/>
        <w:rPr>
          <w:b/>
        </w:rPr>
      </w:pPr>
    </w:p>
    <w:p w:rsidR="005E5698" w:rsidRPr="00CF4235" w:rsidRDefault="005E5698" w:rsidP="005E5698">
      <w:pPr>
        <w:ind w:firstLine="0"/>
        <w:jc w:val="center"/>
      </w:pPr>
    </w:p>
    <w:p w:rsidR="005E5698" w:rsidRPr="00CF4235" w:rsidRDefault="005E5698" w:rsidP="005E5698">
      <w:pPr>
        <w:ind w:firstLine="0"/>
        <w:jc w:val="center"/>
        <w:outlineLvl w:val="0"/>
      </w:pPr>
      <w:r w:rsidRPr="00CF4235">
        <w:t>Вспомогательные виды разрешенного использования</w:t>
      </w:r>
    </w:p>
    <w:p w:rsidR="005E5698" w:rsidRPr="00CF4235" w:rsidRDefault="005E5698" w:rsidP="005E5698">
      <w:pPr>
        <w:ind w:firstLine="0"/>
        <w:rPr>
          <w:szCs w:val="20"/>
        </w:rPr>
      </w:pPr>
      <w:r w:rsidRPr="00CF4235">
        <w:lastRenderedPageBreak/>
        <w:t xml:space="preserve">1. </w:t>
      </w:r>
      <w:r w:rsidRPr="00CF4235">
        <w:rPr>
          <w:szCs w:val="20"/>
        </w:rPr>
        <w:t>Предоставление коммунальных услуг – 3.1.1</w:t>
      </w:r>
    </w:p>
    <w:p w:rsidR="005E5698" w:rsidRPr="00CF4235" w:rsidRDefault="005E5698" w:rsidP="005E5698">
      <w:pPr>
        <w:ind w:firstLine="0"/>
        <w:rPr>
          <w:szCs w:val="20"/>
        </w:rPr>
      </w:pPr>
      <w:r w:rsidRPr="00CF4235">
        <w:rPr>
          <w:szCs w:val="20"/>
        </w:rPr>
        <w:t>2. Связь – 6.8</w:t>
      </w:r>
    </w:p>
    <w:p w:rsidR="005E5698" w:rsidRPr="00CF4235" w:rsidRDefault="005E5698" w:rsidP="005E5698">
      <w:pPr>
        <w:ind w:firstLine="0"/>
        <w:jc w:val="left"/>
      </w:pPr>
      <w:r w:rsidRPr="00CF4235">
        <w:t>3. Обеспечение внутреннего правопорядка – 8.3</w:t>
      </w:r>
    </w:p>
    <w:p w:rsidR="005E5698" w:rsidRPr="00CF4235" w:rsidRDefault="005E5698" w:rsidP="005E5698">
      <w:pPr>
        <w:ind w:firstLine="0"/>
        <w:jc w:val="left"/>
      </w:pPr>
    </w:p>
    <w:p w:rsidR="005E5698" w:rsidRDefault="005E5698" w:rsidP="005E5698">
      <w:pPr>
        <w:ind w:firstLine="0"/>
        <w:jc w:val="left"/>
      </w:pPr>
    </w:p>
    <w:p w:rsidR="005E5698" w:rsidRPr="00CF4235" w:rsidRDefault="005E5698" w:rsidP="005E5698">
      <w:pPr>
        <w:ind w:firstLine="0"/>
        <w:jc w:val="center"/>
        <w:outlineLvl w:val="0"/>
      </w:pPr>
      <w:r w:rsidRPr="00CF4235">
        <w:t>Условно разрешенные виды использования</w:t>
      </w:r>
    </w:p>
    <w:p w:rsidR="005E5698" w:rsidRPr="00CF4235" w:rsidRDefault="005E5698" w:rsidP="005E5698">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280"/>
        <w:gridCol w:w="1701"/>
        <w:gridCol w:w="1559"/>
        <w:gridCol w:w="1559"/>
        <w:gridCol w:w="2977"/>
        <w:gridCol w:w="1701"/>
      </w:tblGrid>
      <w:tr w:rsidR="005E5698" w:rsidRPr="00CF4235" w:rsidTr="005E5698">
        <w:trPr>
          <w:trHeight w:val="555"/>
          <w:tblHeader/>
        </w:trPr>
        <w:tc>
          <w:tcPr>
            <w:tcW w:w="648"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280"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Мах % застройки,</w:t>
            </w:r>
          </w:p>
          <w:p w:rsidR="005E5698" w:rsidRPr="00CF4235" w:rsidRDefault="005E5698" w:rsidP="005E5698">
            <w:pPr>
              <w:ind w:firstLine="0"/>
              <w:jc w:val="center"/>
              <w:rPr>
                <w:szCs w:val="20"/>
              </w:rPr>
            </w:pPr>
            <w:r w:rsidRPr="00CF4235">
              <w:rPr>
                <w:szCs w:val="20"/>
              </w:rPr>
              <w:t>в том числе в зависимости от количества наземных этажей</w:t>
            </w:r>
          </w:p>
        </w:tc>
        <w:tc>
          <w:tcPr>
            <w:tcW w:w="1701" w:type="dxa"/>
            <w:vMerge w:val="restart"/>
            <w:tcBorders>
              <w:top w:val="single" w:sz="4" w:space="0" w:color="auto"/>
              <w:left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Минимальные отступы от границ земельного участка (м)</w:t>
            </w:r>
          </w:p>
        </w:tc>
      </w:tr>
      <w:tr w:rsidR="005E5698" w:rsidRPr="00CF4235" w:rsidTr="005E5698">
        <w:trPr>
          <w:trHeight w:val="555"/>
          <w:tblHeader/>
        </w:trPr>
        <w:tc>
          <w:tcPr>
            <w:tcW w:w="648"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4280"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lang w:val="en-US"/>
              </w:rPr>
            </w:pPr>
            <w:r w:rsidRPr="00CF4235">
              <w:rPr>
                <w:szCs w:val="20"/>
                <w:lang w:val="en-US"/>
              </w:rPr>
              <w:t>min</w:t>
            </w:r>
          </w:p>
        </w:tc>
        <w:tc>
          <w:tcPr>
            <w:tcW w:w="1559" w:type="dxa"/>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lang w:val="en-US"/>
              </w:rPr>
            </w:pPr>
            <w:r w:rsidRPr="00CF4235">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p>
        </w:tc>
      </w:tr>
      <w:tr w:rsidR="005E5698" w:rsidRPr="00CF4235" w:rsidTr="005E5698">
        <w:trPr>
          <w:trHeight w:val="409"/>
        </w:trPr>
        <w:tc>
          <w:tcPr>
            <w:tcW w:w="648"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lang w:val="en-US"/>
              </w:rPr>
              <w:t>1.</w:t>
            </w:r>
          </w:p>
        </w:tc>
        <w:tc>
          <w:tcPr>
            <w:tcW w:w="4280"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5E5698">
        <w:trPr>
          <w:trHeight w:val="428"/>
        </w:trPr>
        <w:tc>
          <w:tcPr>
            <w:tcW w:w="648"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lang w:val="en-US"/>
              </w:rPr>
              <w:t>2</w:t>
            </w:r>
            <w:r w:rsidRPr="00CF4235">
              <w:rPr>
                <w:szCs w:val="20"/>
              </w:rPr>
              <w:t>.</w:t>
            </w:r>
          </w:p>
        </w:tc>
        <w:tc>
          <w:tcPr>
            <w:tcW w:w="4280"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5698" w:rsidRPr="00CF4235" w:rsidRDefault="005E5698" w:rsidP="005E5698">
            <w:pPr>
              <w:ind w:firstLine="0"/>
              <w:jc w:val="center"/>
              <w:rPr>
                <w:szCs w:val="20"/>
              </w:rPr>
            </w:pPr>
            <w:r w:rsidRPr="00CF4235">
              <w:rPr>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5698" w:rsidRPr="00CF4235" w:rsidRDefault="005E5698" w:rsidP="005E5698">
            <w:pPr>
              <w:ind w:firstLine="0"/>
              <w:jc w:val="center"/>
              <w:rPr>
                <w:szCs w:val="20"/>
              </w:rPr>
            </w:pPr>
            <w:r>
              <w:rPr>
                <w:szCs w:val="20"/>
              </w:rPr>
              <w:t>500</w:t>
            </w:r>
            <w:r w:rsidRPr="00CF4235">
              <w:rPr>
                <w:szCs w:val="20"/>
              </w:rPr>
              <w:t xml:space="preserve"> 000</w:t>
            </w:r>
          </w:p>
        </w:tc>
        <w:tc>
          <w:tcPr>
            <w:tcW w:w="2977"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3</w:t>
            </w:r>
          </w:p>
        </w:tc>
      </w:tr>
      <w:tr w:rsidR="005E5698" w:rsidRPr="00CF4235" w:rsidTr="005E5698">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lang w:val="en-US"/>
              </w:rPr>
              <w:t>3</w:t>
            </w:r>
            <w:r w:rsidRPr="00CF4235">
              <w:rPr>
                <w:szCs w:val="20"/>
              </w:rPr>
              <w:t>.</w:t>
            </w:r>
          </w:p>
        </w:tc>
        <w:tc>
          <w:tcPr>
            <w:tcW w:w="4280"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left"/>
              <w:rPr>
                <w:szCs w:val="20"/>
              </w:rPr>
            </w:pPr>
            <w:r w:rsidRPr="00CF4235">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E5698" w:rsidRPr="00CF4235" w:rsidRDefault="005E5698" w:rsidP="005E5698">
            <w:pPr>
              <w:ind w:firstLine="0"/>
              <w:jc w:val="center"/>
              <w:rPr>
                <w:szCs w:val="20"/>
              </w:rPr>
            </w:pPr>
            <w:r w:rsidRPr="00CF4235">
              <w:rPr>
                <w:szCs w:val="20"/>
              </w:rPr>
              <w:t>Не подлежит установлению</w:t>
            </w:r>
          </w:p>
        </w:tc>
      </w:tr>
    </w:tbl>
    <w:p w:rsidR="005E5698" w:rsidRPr="00CF4235" w:rsidRDefault="005E5698" w:rsidP="005E5698">
      <w:pPr>
        <w:pStyle w:val="affffff3"/>
        <w:ind w:left="0" w:firstLine="0"/>
        <w:jc w:val="left"/>
      </w:pPr>
    </w:p>
    <w:p w:rsidR="005E5698" w:rsidRPr="00CF4235" w:rsidRDefault="005E5698" w:rsidP="005E5698">
      <w:pPr>
        <w:ind w:firstLine="708"/>
      </w:pPr>
    </w:p>
    <w:p w:rsidR="005E5698" w:rsidRPr="00CF4235" w:rsidRDefault="005E5698" w:rsidP="005E5698">
      <w:pPr>
        <w:ind w:firstLine="708"/>
        <w:rPr>
          <w:b/>
        </w:rPr>
      </w:pPr>
      <w:r w:rsidRPr="00CF4235">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F4235">
        <w:rPr>
          <w:lang w:val="en-US"/>
        </w:rPr>
        <w:t>V</w:t>
      </w:r>
      <w:r w:rsidRPr="00CF4235">
        <w:t>.</w:t>
      </w:r>
    </w:p>
    <w:p w:rsidR="005E5698" w:rsidRPr="00CF4235" w:rsidRDefault="005E5698" w:rsidP="005E5698">
      <w:pPr>
        <w:ind w:firstLine="708"/>
      </w:pPr>
      <w:r w:rsidRPr="00CF4235">
        <w:t>Иные показатели по параметрам застройки зоны Ж-2</w:t>
      </w:r>
      <w:r w:rsidRPr="00CF4235">
        <w:rPr>
          <w:lang w:val="en-US"/>
        </w:rPr>
        <w:t>C</w:t>
      </w:r>
      <w:r w:rsidRPr="00CF4235">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E5698" w:rsidRPr="00CF4235" w:rsidRDefault="005E5698" w:rsidP="005E5698">
      <w:pPr>
        <w:ind w:firstLine="708"/>
      </w:pPr>
      <w:r w:rsidRPr="00CF4235">
        <w:t>Не допускается размещение вспомогательных строений (за исключением гаража) перед основным строением со стороны улиц и проездов.</w:t>
      </w:r>
    </w:p>
    <w:p w:rsidR="005E5698" w:rsidRDefault="005E5698" w:rsidP="006011AF">
      <w:pPr>
        <w:ind w:firstLine="0"/>
        <w:jc w:val="center"/>
        <w:outlineLvl w:val="0"/>
      </w:pPr>
    </w:p>
    <w:p w:rsidR="00A654B2" w:rsidRPr="00CF4235" w:rsidRDefault="00A654B2" w:rsidP="006011AF">
      <w:pPr>
        <w:ind w:firstLine="0"/>
        <w:jc w:val="center"/>
        <w:outlineLvl w:val="0"/>
      </w:pPr>
      <w:r w:rsidRPr="00CF4235">
        <w:t>СХ-3 – ЗОНА СЕЛЬСКОХО</w:t>
      </w:r>
      <w:r w:rsidR="00BC4479" w:rsidRPr="00CF4235">
        <w:t>ЗЯЙСТВЕННОГО ПРОИЗВОДСТВА*</w:t>
      </w:r>
      <w:r w:rsidR="00BC4479" w:rsidRPr="00CF4235">
        <w:rPr>
          <w:rStyle w:val="afffb"/>
          <w:color w:val="FFFFFF" w:themeColor="background1"/>
        </w:rPr>
        <w:footnoteReference w:id="23"/>
      </w:r>
    </w:p>
    <w:p w:rsidR="00A654B2" w:rsidRPr="00CF4235" w:rsidRDefault="00A654B2" w:rsidP="00CF4235">
      <w:pPr>
        <w:widowControl w:val="0"/>
        <w:autoSpaceDE w:val="0"/>
        <w:autoSpaceDN w:val="0"/>
        <w:adjustRightInd w:val="0"/>
        <w:rPr>
          <w:rFonts w:ascii="Arial" w:hAnsi="Arial" w:cs="Arial"/>
          <w:sz w:val="20"/>
          <w:szCs w:val="20"/>
        </w:rPr>
      </w:pPr>
    </w:p>
    <w:p w:rsidR="00A654B2" w:rsidRPr="00CF4235" w:rsidRDefault="00A654B2" w:rsidP="00CF4235">
      <w:pPr>
        <w:widowControl w:val="0"/>
        <w:autoSpaceDE w:val="0"/>
        <w:autoSpaceDN w:val="0"/>
        <w:adjustRightInd w:val="0"/>
        <w:rPr>
          <w:bCs/>
        </w:rPr>
      </w:pPr>
      <w:r w:rsidRPr="00CF4235">
        <w:t xml:space="preserve">Зона сельскохозяйственного производства СХ-3 установлена для </w:t>
      </w:r>
      <w:r w:rsidRPr="00CF4235">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A654B2" w:rsidRPr="00CF4235" w:rsidRDefault="00A654B2" w:rsidP="00CF4235">
      <w:pPr>
        <w:widowControl w:val="0"/>
        <w:autoSpaceDE w:val="0"/>
        <w:autoSpaceDN w:val="0"/>
        <w:adjustRightInd w:val="0"/>
        <w:rPr>
          <w:bCs/>
        </w:rPr>
      </w:pPr>
      <w:proofErr w:type="gramStart"/>
      <w:r w:rsidRPr="00CF4235">
        <w:rPr>
          <w:bCs/>
        </w:rPr>
        <w:lastRenderedPageBreak/>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w:t>
      </w:r>
      <w:proofErr w:type="gramEnd"/>
      <w:r w:rsidRPr="00CF4235">
        <w:rPr>
          <w:bCs/>
        </w:rPr>
        <w:t xml:space="preserve"> регламент не устанавливается.</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A654B2" w:rsidRPr="00CF4235" w:rsidRDefault="00A654B2" w:rsidP="00CF4235">
      <w:pPr>
        <w:ind w:firstLine="708"/>
      </w:pPr>
    </w:p>
    <w:p w:rsidR="00A654B2" w:rsidRPr="00CF4235" w:rsidRDefault="00A654B2" w:rsidP="00CF4235">
      <w:pPr>
        <w:ind w:firstLine="0"/>
        <w:jc w:val="center"/>
        <w:rPr>
          <w:b/>
        </w:rPr>
      </w:pPr>
    </w:p>
    <w:p w:rsidR="00A654B2" w:rsidRPr="00CF4235" w:rsidRDefault="00A654B2" w:rsidP="006011AF">
      <w:pPr>
        <w:ind w:firstLine="0"/>
        <w:jc w:val="center"/>
        <w:outlineLvl w:val="0"/>
      </w:pPr>
      <w:r w:rsidRPr="00CF4235">
        <w:t>Основные виды разрешенного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1842"/>
      </w:tblGrid>
      <w:tr w:rsidR="00A654B2" w:rsidRPr="00CF4235" w:rsidTr="00F7232A">
        <w:trPr>
          <w:trHeight w:val="273"/>
          <w:tblHeader/>
        </w:trPr>
        <w:tc>
          <w:tcPr>
            <w:tcW w:w="67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1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F7232A">
        <w:trPr>
          <w:trHeight w:val="555"/>
          <w:tblHeader/>
        </w:trPr>
        <w:tc>
          <w:tcPr>
            <w:tcW w:w="67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E1099">
        <w:tblPrEx>
          <w:tblLook w:val="04A0" w:firstRow="1" w:lastRow="0" w:firstColumn="1" w:lastColumn="0" w:noHBand="0" w:noVBand="1"/>
        </w:tblPrEx>
        <w:trPr>
          <w:trHeight w:val="485"/>
        </w:trPr>
        <w:tc>
          <w:tcPr>
            <w:tcW w:w="675" w:type="dxa"/>
            <w:shd w:val="clear" w:color="auto" w:fill="auto"/>
            <w:vAlign w:val="center"/>
          </w:tcPr>
          <w:p w:rsidR="00A654B2" w:rsidRPr="00CF4235" w:rsidRDefault="00A654B2" w:rsidP="003422AB">
            <w:pPr>
              <w:pStyle w:val="affffff3"/>
              <w:numPr>
                <w:ilvl w:val="0"/>
                <w:numId w:val="79"/>
              </w:numPr>
              <w:ind w:left="0" w:firstLine="0"/>
            </w:pPr>
          </w:p>
        </w:tc>
        <w:tc>
          <w:tcPr>
            <w:tcW w:w="4111" w:type="dxa"/>
            <w:shd w:val="clear" w:color="auto" w:fill="auto"/>
            <w:vAlign w:val="center"/>
          </w:tcPr>
          <w:p w:rsidR="00A654B2" w:rsidRPr="00CF4235" w:rsidRDefault="00A654B2" w:rsidP="00CF4235">
            <w:pPr>
              <w:ind w:firstLine="0"/>
              <w:jc w:val="left"/>
            </w:pPr>
            <w:r w:rsidRPr="00CF4235">
              <w:t>Растениеводство</w:t>
            </w:r>
          </w:p>
        </w:tc>
        <w:tc>
          <w:tcPr>
            <w:tcW w:w="1701" w:type="dxa"/>
            <w:shd w:val="clear" w:color="auto" w:fill="auto"/>
            <w:vAlign w:val="center"/>
          </w:tcPr>
          <w:p w:rsidR="00A654B2" w:rsidRPr="00CF4235" w:rsidRDefault="00A654B2" w:rsidP="00CF4235">
            <w:pPr>
              <w:ind w:firstLine="0"/>
              <w:jc w:val="center"/>
            </w:pPr>
            <w:r w:rsidRPr="00CF4235">
              <w:t>1.1</w:t>
            </w:r>
          </w:p>
        </w:tc>
        <w:tc>
          <w:tcPr>
            <w:tcW w:w="1985" w:type="dxa"/>
            <w:shd w:val="clear" w:color="auto" w:fill="auto"/>
            <w:vAlign w:val="center"/>
          </w:tcPr>
          <w:p w:rsidR="00A654B2" w:rsidRPr="00CF4235" w:rsidRDefault="00A654B2" w:rsidP="00CF4235">
            <w:pPr>
              <w:ind w:firstLine="0"/>
              <w:jc w:val="center"/>
            </w:pPr>
            <w:r w:rsidRPr="00CF4235">
              <w:t>20 000</w:t>
            </w:r>
          </w:p>
        </w:tc>
        <w:tc>
          <w:tcPr>
            <w:tcW w:w="1984" w:type="dxa"/>
            <w:shd w:val="clear" w:color="auto" w:fill="auto"/>
            <w:vAlign w:val="center"/>
          </w:tcPr>
          <w:p w:rsidR="00A654B2"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A654B2" w:rsidRPr="00CF4235" w:rsidRDefault="00A654B2" w:rsidP="00CF4235">
            <w:pPr>
              <w:ind w:firstLine="0"/>
              <w:jc w:val="center"/>
            </w:pPr>
            <w:r w:rsidRPr="00CF4235">
              <w:t>30%</w:t>
            </w:r>
          </w:p>
        </w:tc>
        <w:tc>
          <w:tcPr>
            <w:tcW w:w="1842" w:type="dxa"/>
            <w:shd w:val="clear" w:color="auto" w:fill="auto"/>
            <w:vAlign w:val="center"/>
          </w:tcPr>
          <w:p w:rsidR="00A654B2" w:rsidRPr="00CF4235" w:rsidRDefault="00A654B2" w:rsidP="00CF4235">
            <w:pPr>
              <w:ind w:firstLine="0"/>
              <w:jc w:val="center"/>
            </w:pPr>
            <w:r w:rsidRPr="00CF4235">
              <w:t>3</w:t>
            </w:r>
          </w:p>
        </w:tc>
      </w:tr>
      <w:tr w:rsidR="00EA6B88" w:rsidRPr="00CF4235" w:rsidTr="00CE1099">
        <w:tblPrEx>
          <w:tblLook w:val="04A0" w:firstRow="1" w:lastRow="0" w:firstColumn="1" w:lastColumn="0" w:noHBand="0" w:noVBand="1"/>
        </w:tblPrEx>
        <w:trPr>
          <w:trHeight w:val="407"/>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Выращивание зерновых и иных сельскохозяйственных культур </w:t>
            </w:r>
          </w:p>
        </w:tc>
        <w:tc>
          <w:tcPr>
            <w:tcW w:w="1701" w:type="dxa"/>
            <w:shd w:val="clear" w:color="auto" w:fill="auto"/>
            <w:vAlign w:val="center"/>
          </w:tcPr>
          <w:p w:rsidR="00EA6B88" w:rsidRPr="00CF4235" w:rsidRDefault="00EA6B88" w:rsidP="00CF4235">
            <w:pPr>
              <w:ind w:firstLine="0"/>
              <w:jc w:val="center"/>
            </w:pPr>
            <w:r w:rsidRPr="00CF4235">
              <w:t>1.2</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571"/>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Овощеводство </w:t>
            </w:r>
          </w:p>
        </w:tc>
        <w:tc>
          <w:tcPr>
            <w:tcW w:w="1701" w:type="dxa"/>
            <w:shd w:val="clear" w:color="auto" w:fill="auto"/>
            <w:vAlign w:val="center"/>
          </w:tcPr>
          <w:p w:rsidR="00EA6B88" w:rsidRPr="00CF4235" w:rsidRDefault="00EA6B88" w:rsidP="00CF4235">
            <w:pPr>
              <w:ind w:firstLine="0"/>
              <w:jc w:val="center"/>
            </w:pPr>
            <w:r w:rsidRPr="00CF4235">
              <w:t>1.3</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09"/>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Выращивание тонизирующих, лекарственных, цветочных культур </w:t>
            </w:r>
          </w:p>
        </w:tc>
        <w:tc>
          <w:tcPr>
            <w:tcW w:w="1701" w:type="dxa"/>
            <w:shd w:val="clear" w:color="auto" w:fill="auto"/>
            <w:vAlign w:val="center"/>
          </w:tcPr>
          <w:p w:rsidR="00EA6B88" w:rsidRPr="00CF4235" w:rsidRDefault="00EA6B88" w:rsidP="00CF4235">
            <w:pPr>
              <w:ind w:firstLine="0"/>
              <w:jc w:val="center"/>
            </w:pPr>
            <w:r w:rsidRPr="00CF4235">
              <w:t>1.4</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hideMark/>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hideMark/>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559"/>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Садоводство </w:t>
            </w:r>
          </w:p>
        </w:tc>
        <w:tc>
          <w:tcPr>
            <w:tcW w:w="1701" w:type="dxa"/>
            <w:shd w:val="clear" w:color="auto" w:fill="auto"/>
            <w:vAlign w:val="center"/>
          </w:tcPr>
          <w:p w:rsidR="00EA6B88" w:rsidRPr="00CF4235" w:rsidRDefault="00EA6B88" w:rsidP="00CF4235">
            <w:pPr>
              <w:ind w:firstLine="0"/>
              <w:jc w:val="center"/>
            </w:pPr>
            <w:r w:rsidRPr="00CF4235">
              <w:t>1.5</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509"/>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Выращивание льна и конопли </w:t>
            </w:r>
          </w:p>
        </w:tc>
        <w:tc>
          <w:tcPr>
            <w:tcW w:w="1701" w:type="dxa"/>
            <w:shd w:val="clear" w:color="auto" w:fill="auto"/>
            <w:vAlign w:val="center"/>
          </w:tcPr>
          <w:p w:rsidR="00EA6B88" w:rsidRPr="00CF4235" w:rsidRDefault="00EA6B88" w:rsidP="00CF4235">
            <w:pPr>
              <w:ind w:firstLine="0"/>
              <w:jc w:val="center"/>
            </w:pPr>
            <w:r w:rsidRPr="00CF4235">
              <w:t>1.6</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509"/>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Животноводство </w:t>
            </w:r>
          </w:p>
        </w:tc>
        <w:tc>
          <w:tcPr>
            <w:tcW w:w="1701" w:type="dxa"/>
            <w:shd w:val="clear" w:color="auto" w:fill="auto"/>
            <w:vAlign w:val="center"/>
          </w:tcPr>
          <w:p w:rsidR="00EA6B88" w:rsidRPr="00CF4235" w:rsidRDefault="00EA6B88" w:rsidP="00CF4235">
            <w:pPr>
              <w:ind w:firstLine="0"/>
              <w:jc w:val="center"/>
            </w:pPr>
            <w:r w:rsidRPr="00CF4235">
              <w:t>1.7</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491"/>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Скотоводство </w:t>
            </w:r>
          </w:p>
        </w:tc>
        <w:tc>
          <w:tcPr>
            <w:tcW w:w="1701" w:type="dxa"/>
            <w:shd w:val="clear" w:color="auto" w:fill="auto"/>
            <w:vAlign w:val="center"/>
          </w:tcPr>
          <w:p w:rsidR="00EA6B88" w:rsidRPr="00CF4235" w:rsidRDefault="00EA6B88" w:rsidP="00CF4235">
            <w:pPr>
              <w:ind w:firstLine="0"/>
              <w:jc w:val="center"/>
            </w:pPr>
            <w:r w:rsidRPr="00CF4235">
              <w:t>1.8</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481"/>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Звероводство </w:t>
            </w:r>
          </w:p>
        </w:tc>
        <w:tc>
          <w:tcPr>
            <w:tcW w:w="1701" w:type="dxa"/>
            <w:shd w:val="clear" w:color="auto" w:fill="auto"/>
            <w:vAlign w:val="center"/>
          </w:tcPr>
          <w:p w:rsidR="00EA6B88" w:rsidRPr="00CF4235" w:rsidRDefault="00EA6B88" w:rsidP="00CF4235">
            <w:pPr>
              <w:ind w:firstLine="0"/>
              <w:jc w:val="center"/>
            </w:pPr>
            <w:r w:rsidRPr="00CF4235">
              <w:t>1.9</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561"/>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Птицеводство </w:t>
            </w:r>
          </w:p>
        </w:tc>
        <w:tc>
          <w:tcPr>
            <w:tcW w:w="1701" w:type="dxa"/>
            <w:shd w:val="clear" w:color="auto" w:fill="auto"/>
            <w:vAlign w:val="center"/>
          </w:tcPr>
          <w:p w:rsidR="00EA6B88" w:rsidRPr="00CF4235" w:rsidRDefault="00EA6B88" w:rsidP="00CF4235">
            <w:pPr>
              <w:ind w:firstLine="0"/>
              <w:jc w:val="center"/>
            </w:pPr>
            <w:r w:rsidRPr="00CF4235">
              <w:t>1.10</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567"/>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Свиноводство</w:t>
            </w:r>
          </w:p>
        </w:tc>
        <w:tc>
          <w:tcPr>
            <w:tcW w:w="1701" w:type="dxa"/>
            <w:shd w:val="clear" w:color="auto" w:fill="auto"/>
            <w:vAlign w:val="center"/>
          </w:tcPr>
          <w:p w:rsidR="00EA6B88" w:rsidRPr="00CF4235" w:rsidRDefault="00EA6B88" w:rsidP="00CF4235">
            <w:pPr>
              <w:ind w:firstLine="0"/>
              <w:jc w:val="center"/>
            </w:pPr>
            <w:r w:rsidRPr="00CF4235">
              <w:t>1.11</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575"/>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Пчеловодство</w:t>
            </w:r>
          </w:p>
        </w:tc>
        <w:tc>
          <w:tcPr>
            <w:tcW w:w="1701" w:type="dxa"/>
            <w:shd w:val="clear" w:color="auto" w:fill="auto"/>
            <w:vAlign w:val="center"/>
          </w:tcPr>
          <w:p w:rsidR="00EA6B88" w:rsidRPr="00CF4235" w:rsidRDefault="00EA6B88" w:rsidP="00CF4235">
            <w:pPr>
              <w:ind w:firstLine="0"/>
              <w:jc w:val="center"/>
            </w:pPr>
            <w:r w:rsidRPr="00CF4235">
              <w:t>1.12</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F7232A">
        <w:tblPrEx>
          <w:tblLook w:val="04A0" w:firstRow="1" w:lastRow="0" w:firstColumn="1" w:lastColumn="0" w:noHBand="0" w:noVBand="1"/>
        </w:tblPrEx>
        <w:trPr>
          <w:trHeight w:val="575"/>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Рыбоводство</w:t>
            </w:r>
          </w:p>
        </w:tc>
        <w:tc>
          <w:tcPr>
            <w:tcW w:w="1701" w:type="dxa"/>
            <w:shd w:val="clear" w:color="auto" w:fill="auto"/>
            <w:vAlign w:val="center"/>
          </w:tcPr>
          <w:p w:rsidR="00EA6B88" w:rsidRPr="00CF4235" w:rsidRDefault="00EA6B88" w:rsidP="00CF4235">
            <w:pPr>
              <w:ind w:firstLine="0"/>
              <w:jc w:val="center"/>
            </w:pPr>
            <w:r w:rsidRPr="00CF4235">
              <w:t>1.13</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27"/>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 xml:space="preserve">Научное обеспечение сельского хозяйства </w:t>
            </w:r>
          </w:p>
        </w:tc>
        <w:tc>
          <w:tcPr>
            <w:tcW w:w="1701" w:type="dxa"/>
            <w:shd w:val="clear" w:color="auto" w:fill="auto"/>
            <w:vAlign w:val="center"/>
          </w:tcPr>
          <w:p w:rsidR="00EA6B88" w:rsidRPr="00CF4235" w:rsidRDefault="00EA6B88" w:rsidP="00CF4235">
            <w:pPr>
              <w:ind w:firstLine="0"/>
              <w:jc w:val="center"/>
            </w:pPr>
            <w:r w:rsidRPr="00CF4235">
              <w:t>1.14</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35"/>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Хранение и переработка сельскохозяйственной продукции</w:t>
            </w:r>
          </w:p>
        </w:tc>
        <w:tc>
          <w:tcPr>
            <w:tcW w:w="1701" w:type="dxa"/>
            <w:shd w:val="clear" w:color="auto" w:fill="auto"/>
            <w:vAlign w:val="center"/>
          </w:tcPr>
          <w:p w:rsidR="00EA6B88" w:rsidRPr="00CF4235" w:rsidRDefault="00EA6B88" w:rsidP="00CF4235">
            <w:pPr>
              <w:ind w:firstLine="0"/>
              <w:jc w:val="center"/>
            </w:pPr>
            <w:r w:rsidRPr="00CF4235">
              <w:t>1.15</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29"/>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F6446C" w:rsidP="00CF4235">
            <w:pPr>
              <w:ind w:firstLine="0"/>
              <w:jc w:val="left"/>
            </w:pPr>
            <w:r w:rsidRPr="00CF4235">
              <w:rPr>
                <w:szCs w:val="20"/>
              </w:rPr>
              <w:t>Для ведения личного подсобного хозяйства (приусадебный земельный участок)</w:t>
            </w:r>
          </w:p>
        </w:tc>
        <w:tc>
          <w:tcPr>
            <w:tcW w:w="1701" w:type="dxa"/>
            <w:shd w:val="clear" w:color="auto" w:fill="auto"/>
            <w:vAlign w:val="center"/>
          </w:tcPr>
          <w:p w:rsidR="00EA6B88" w:rsidRPr="00CF4235" w:rsidRDefault="00EA6B88" w:rsidP="00CF4235">
            <w:pPr>
              <w:ind w:firstLine="0"/>
              <w:jc w:val="center"/>
            </w:pPr>
            <w:r w:rsidRPr="00CF4235">
              <w:t>1.16</w:t>
            </w:r>
          </w:p>
        </w:tc>
        <w:tc>
          <w:tcPr>
            <w:tcW w:w="1985" w:type="dxa"/>
            <w:shd w:val="clear" w:color="auto" w:fill="auto"/>
            <w:vAlign w:val="center"/>
          </w:tcPr>
          <w:p w:rsidR="00EA6B88" w:rsidRPr="00CF4235" w:rsidRDefault="00EA6B88" w:rsidP="00CF4235">
            <w:pPr>
              <w:ind w:firstLine="0"/>
              <w:jc w:val="center"/>
            </w:pPr>
            <w:r w:rsidRPr="00CF4235">
              <w:t>500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0%</w:t>
            </w:r>
          </w:p>
        </w:tc>
        <w:tc>
          <w:tcPr>
            <w:tcW w:w="1842" w:type="dxa"/>
            <w:shd w:val="clear" w:color="auto" w:fill="auto"/>
            <w:vAlign w:val="center"/>
          </w:tcPr>
          <w:p w:rsidR="00EA6B88" w:rsidRPr="00CF4235" w:rsidRDefault="00EA6B88" w:rsidP="00CF4235">
            <w:pPr>
              <w:ind w:firstLine="0"/>
              <w:jc w:val="center"/>
            </w:pPr>
            <w:r w:rsidRPr="00CF4235">
              <w:rPr>
                <w:sz w:val="22"/>
                <w:szCs w:val="20"/>
              </w:rPr>
              <w:t>Не подлежит установлению</w:t>
            </w:r>
          </w:p>
        </w:tc>
      </w:tr>
      <w:tr w:rsidR="00EA6B88" w:rsidRPr="00CF4235" w:rsidTr="00CE1099">
        <w:tblPrEx>
          <w:tblLook w:val="04A0" w:firstRow="1" w:lastRow="0" w:firstColumn="1" w:lastColumn="0" w:noHBand="0" w:noVBand="1"/>
        </w:tblPrEx>
        <w:trPr>
          <w:trHeight w:val="579"/>
        </w:trPr>
        <w:tc>
          <w:tcPr>
            <w:tcW w:w="675" w:type="dxa"/>
            <w:shd w:val="clear" w:color="auto" w:fill="auto"/>
            <w:vAlign w:val="center"/>
          </w:tcPr>
          <w:p w:rsidR="00EA6B88" w:rsidRPr="00CF4235" w:rsidRDefault="00EA6B88" w:rsidP="003422AB">
            <w:pPr>
              <w:pStyle w:val="affffff3"/>
              <w:numPr>
                <w:ilvl w:val="0"/>
                <w:numId w:val="79"/>
              </w:numPr>
              <w:ind w:left="0" w:firstLine="0"/>
              <w:rPr>
                <w:lang w:val="en-US"/>
              </w:rPr>
            </w:pPr>
          </w:p>
        </w:tc>
        <w:tc>
          <w:tcPr>
            <w:tcW w:w="4111" w:type="dxa"/>
            <w:shd w:val="clear" w:color="auto" w:fill="auto"/>
            <w:vAlign w:val="center"/>
          </w:tcPr>
          <w:p w:rsidR="00EA6B88" w:rsidRPr="00CF4235" w:rsidRDefault="00EA6B88" w:rsidP="00CF4235">
            <w:pPr>
              <w:ind w:firstLine="0"/>
              <w:jc w:val="left"/>
              <w:rPr>
                <w:szCs w:val="20"/>
              </w:rPr>
            </w:pPr>
            <w:r w:rsidRPr="00CF4235">
              <w:rPr>
                <w:szCs w:val="20"/>
              </w:rPr>
              <w:t>Питомники</w:t>
            </w:r>
          </w:p>
        </w:tc>
        <w:tc>
          <w:tcPr>
            <w:tcW w:w="1701" w:type="dxa"/>
            <w:shd w:val="clear" w:color="auto" w:fill="auto"/>
            <w:vAlign w:val="center"/>
          </w:tcPr>
          <w:p w:rsidR="00EA6B88" w:rsidRPr="00CF4235" w:rsidRDefault="00EA6B88" w:rsidP="00CF4235">
            <w:pPr>
              <w:ind w:firstLine="0"/>
              <w:jc w:val="center"/>
            </w:pPr>
            <w:r w:rsidRPr="00CF4235">
              <w:t>1.17</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17"/>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Обеспечение сельскохозяйственного производства</w:t>
            </w:r>
          </w:p>
        </w:tc>
        <w:tc>
          <w:tcPr>
            <w:tcW w:w="1701" w:type="dxa"/>
            <w:shd w:val="clear" w:color="auto" w:fill="auto"/>
            <w:vAlign w:val="center"/>
          </w:tcPr>
          <w:p w:rsidR="00EA6B88" w:rsidRPr="00CF4235" w:rsidRDefault="00EA6B88" w:rsidP="00CF4235">
            <w:pPr>
              <w:ind w:firstLine="0"/>
              <w:jc w:val="center"/>
            </w:pPr>
            <w:r w:rsidRPr="00CF4235">
              <w:t>1.18</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17"/>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Сенокошение</w:t>
            </w:r>
          </w:p>
        </w:tc>
        <w:tc>
          <w:tcPr>
            <w:tcW w:w="1701" w:type="dxa"/>
            <w:shd w:val="clear" w:color="auto" w:fill="auto"/>
            <w:vAlign w:val="center"/>
          </w:tcPr>
          <w:p w:rsidR="00EA6B88" w:rsidRPr="00CF4235" w:rsidRDefault="00EA6B88" w:rsidP="00CF4235">
            <w:pPr>
              <w:ind w:firstLine="0"/>
              <w:jc w:val="center"/>
            </w:pPr>
            <w:r w:rsidRPr="00CF4235">
              <w:t>1.19</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EA6B88" w:rsidRPr="00CF4235" w:rsidTr="00CE1099">
        <w:tblPrEx>
          <w:tblLook w:val="04A0" w:firstRow="1" w:lastRow="0" w:firstColumn="1" w:lastColumn="0" w:noHBand="0" w:noVBand="1"/>
        </w:tblPrEx>
        <w:trPr>
          <w:trHeight w:val="417"/>
        </w:trPr>
        <w:tc>
          <w:tcPr>
            <w:tcW w:w="675" w:type="dxa"/>
            <w:shd w:val="clear" w:color="auto" w:fill="auto"/>
            <w:vAlign w:val="center"/>
          </w:tcPr>
          <w:p w:rsidR="00EA6B88" w:rsidRPr="00CF4235" w:rsidRDefault="00EA6B88" w:rsidP="003422AB">
            <w:pPr>
              <w:pStyle w:val="affffff3"/>
              <w:numPr>
                <w:ilvl w:val="0"/>
                <w:numId w:val="79"/>
              </w:numPr>
              <w:ind w:left="0" w:firstLine="0"/>
            </w:pPr>
          </w:p>
        </w:tc>
        <w:tc>
          <w:tcPr>
            <w:tcW w:w="4111" w:type="dxa"/>
            <w:shd w:val="clear" w:color="auto" w:fill="auto"/>
            <w:vAlign w:val="center"/>
          </w:tcPr>
          <w:p w:rsidR="00EA6B88" w:rsidRPr="00CF4235" w:rsidRDefault="00EA6B88" w:rsidP="00CF4235">
            <w:pPr>
              <w:ind w:firstLine="0"/>
              <w:jc w:val="left"/>
            </w:pPr>
            <w:r w:rsidRPr="00CF4235">
              <w:t>Выпас сельскохозяйственных животных</w:t>
            </w:r>
          </w:p>
        </w:tc>
        <w:tc>
          <w:tcPr>
            <w:tcW w:w="1701" w:type="dxa"/>
            <w:shd w:val="clear" w:color="auto" w:fill="auto"/>
            <w:vAlign w:val="center"/>
          </w:tcPr>
          <w:p w:rsidR="00EA6B88" w:rsidRPr="00CF4235" w:rsidRDefault="00EA6B88" w:rsidP="00CF4235">
            <w:pPr>
              <w:ind w:firstLine="0"/>
              <w:jc w:val="center"/>
            </w:pPr>
            <w:r w:rsidRPr="00CF4235">
              <w:t>1.20</w:t>
            </w:r>
          </w:p>
        </w:tc>
        <w:tc>
          <w:tcPr>
            <w:tcW w:w="1985" w:type="dxa"/>
            <w:shd w:val="clear" w:color="auto" w:fill="auto"/>
            <w:vAlign w:val="center"/>
          </w:tcPr>
          <w:p w:rsidR="00EA6B88" w:rsidRPr="00CF4235" w:rsidRDefault="00EA6B88" w:rsidP="00CF4235">
            <w:pPr>
              <w:ind w:firstLine="0"/>
              <w:jc w:val="center"/>
            </w:pPr>
            <w:r w:rsidRPr="00CF4235">
              <w:t>20 000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pPr>
            <w:r w:rsidRPr="00CF4235">
              <w:t>30%</w:t>
            </w:r>
          </w:p>
        </w:tc>
        <w:tc>
          <w:tcPr>
            <w:tcW w:w="1842" w:type="dxa"/>
            <w:shd w:val="clear" w:color="auto" w:fill="auto"/>
            <w:vAlign w:val="center"/>
          </w:tcPr>
          <w:p w:rsidR="00EA6B88" w:rsidRPr="00CF4235" w:rsidRDefault="00EA6B88" w:rsidP="00CF4235">
            <w:pPr>
              <w:ind w:firstLine="0"/>
              <w:jc w:val="center"/>
            </w:pPr>
            <w:r w:rsidRPr="00CF4235">
              <w:t>3</w:t>
            </w:r>
          </w:p>
        </w:tc>
      </w:tr>
      <w:tr w:rsidR="0058572F" w:rsidRPr="00CF4235" w:rsidTr="0058572F">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3422AB">
            <w:pPr>
              <w:pStyle w:val="affffff3"/>
              <w:numPr>
                <w:ilvl w:val="0"/>
                <w:numId w:val="79"/>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CF4235">
            <w:pPr>
              <w:ind w:firstLine="0"/>
              <w:jc w:val="left"/>
              <w:rPr>
                <w:szCs w:val="20"/>
              </w:rPr>
            </w:pPr>
            <w:r w:rsidRPr="00CF4235">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CF4235">
            <w:pPr>
              <w:ind w:firstLine="0"/>
              <w:jc w:val="center"/>
              <w:rPr>
                <w:szCs w:val="20"/>
              </w:rPr>
            </w:pPr>
            <w:r w:rsidRPr="00CF4235">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CF4235">
            <w:pPr>
              <w:ind w:firstLine="0"/>
              <w:jc w:val="center"/>
              <w:rPr>
                <w:szCs w:val="20"/>
              </w:rPr>
            </w:pPr>
            <w:r w:rsidRPr="00CF4235">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58572F" w:rsidRPr="00CF4235" w:rsidRDefault="0058572F" w:rsidP="00CF4235">
            <w:pPr>
              <w:ind w:firstLine="0"/>
              <w:jc w:val="center"/>
              <w:rPr>
                <w:szCs w:val="20"/>
              </w:rPr>
            </w:pPr>
            <w:r w:rsidRPr="00CF4235">
              <w:rPr>
                <w:szCs w:val="20"/>
              </w:rPr>
              <w:t>3</w:t>
            </w:r>
          </w:p>
        </w:tc>
      </w:tr>
      <w:tr w:rsidR="00E100F1" w:rsidRPr="00CF4235" w:rsidTr="0058572F">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9"/>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3.1.1</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58572F">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3422AB">
            <w:pPr>
              <w:pStyle w:val="affffff3"/>
              <w:numPr>
                <w:ilvl w:val="0"/>
                <w:numId w:val="79"/>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3.1.2</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E100F1" w:rsidRPr="00CF4235" w:rsidRDefault="00E100F1" w:rsidP="00CF4235">
            <w:pPr>
              <w:ind w:firstLine="0"/>
              <w:jc w:val="center"/>
              <w:rPr>
                <w:szCs w:val="20"/>
              </w:rPr>
            </w:pPr>
            <w:r w:rsidRPr="00CF4235">
              <w:rPr>
                <w:szCs w:val="20"/>
              </w:rPr>
              <w:t>3</w:t>
            </w:r>
          </w:p>
        </w:tc>
      </w:tr>
      <w:tr w:rsidR="00E100F1" w:rsidRPr="00CF4235" w:rsidTr="00CE1099">
        <w:tblPrEx>
          <w:tblLook w:val="04A0" w:firstRow="1" w:lastRow="0" w:firstColumn="1" w:lastColumn="0" w:noHBand="0" w:noVBand="1"/>
        </w:tblPrEx>
        <w:trPr>
          <w:trHeight w:val="567"/>
        </w:trPr>
        <w:tc>
          <w:tcPr>
            <w:tcW w:w="675" w:type="dxa"/>
            <w:shd w:val="clear" w:color="auto" w:fill="auto"/>
            <w:vAlign w:val="center"/>
          </w:tcPr>
          <w:p w:rsidR="00E100F1" w:rsidRPr="00CF4235" w:rsidRDefault="00E100F1" w:rsidP="003422AB">
            <w:pPr>
              <w:pStyle w:val="affffff3"/>
              <w:numPr>
                <w:ilvl w:val="0"/>
                <w:numId w:val="79"/>
              </w:numPr>
              <w:ind w:left="0" w:firstLine="0"/>
            </w:pPr>
          </w:p>
        </w:tc>
        <w:tc>
          <w:tcPr>
            <w:tcW w:w="4111" w:type="dxa"/>
            <w:shd w:val="clear" w:color="auto" w:fill="auto"/>
            <w:vAlign w:val="center"/>
          </w:tcPr>
          <w:p w:rsidR="00E100F1" w:rsidRPr="00CF4235" w:rsidRDefault="00E100F1" w:rsidP="00CF4235">
            <w:pPr>
              <w:ind w:firstLine="0"/>
              <w:jc w:val="left"/>
            </w:pPr>
            <w:r w:rsidRPr="00CF4235">
              <w:t>Водные объекты</w:t>
            </w:r>
          </w:p>
        </w:tc>
        <w:tc>
          <w:tcPr>
            <w:tcW w:w="1701" w:type="dxa"/>
            <w:shd w:val="clear" w:color="auto" w:fill="auto"/>
            <w:vAlign w:val="center"/>
          </w:tcPr>
          <w:p w:rsidR="00E100F1" w:rsidRPr="00CF4235" w:rsidRDefault="00E100F1" w:rsidP="00CF4235">
            <w:pPr>
              <w:ind w:firstLine="0"/>
              <w:jc w:val="center"/>
            </w:pPr>
            <w:r w:rsidRPr="00CF4235">
              <w:t>11.0</w:t>
            </w:r>
          </w:p>
        </w:tc>
        <w:tc>
          <w:tcPr>
            <w:tcW w:w="7796" w:type="dxa"/>
            <w:gridSpan w:val="4"/>
            <w:shd w:val="clear" w:color="auto" w:fill="auto"/>
            <w:vAlign w:val="center"/>
          </w:tcPr>
          <w:p w:rsidR="00E100F1" w:rsidRPr="00CF4235" w:rsidRDefault="00E100F1" w:rsidP="00CF4235">
            <w:pPr>
              <w:ind w:firstLine="0"/>
              <w:jc w:val="center"/>
            </w:pPr>
            <w:r w:rsidRPr="00CF4235">
              <w:rPr>
                <w:szCs w:val="20"/>
              </w:rPr>
              <w:t>Не устанавливается</w:t>
            </w:r>
          </w:p>
        </w:tc>
      </w:tr>
      <w:tr w:rsidR="00E100F1" w:rsidRPr="00CF4235" w:rsidTr="00CE1099">
        <w:tblPrEx>
          <w:tblLook w:val="04A0" w:firstRow="1" w:lastRow="0" w:firstColumn="1" w:lastColumn="0" w:noHBand="0" w:noVBand="1"/>
        </w:tblPrEx>
        <w:trPr>
          <w:trHeight w:val="405"/>
        </w:trPr>
        <w:tc>
          <w:tcPr>
            <w:tcW w:w="675" w:type="dxa"/>
            <w:shd w:val="clear" w:color="auto" w:fill="auto"/>
            <w:vAlign w:val="center"/>
          </w:tcPr>
          <w:p w:rsidR="00E100F1" w:rsidRPr="00CF4235" w:rsidRDefault="00E100F1" w:rsidP="003422AB">
            <w:pPr>
              <w:pStyle w:val="affffff3"/>
              <w:numPr>
                <w:ilvl w:val="0"/>
                <w:numId w:val="79"/>
              </w:numPr>
              <w:ind w:left="0" w:firstLine="0"/>
            </w:pPr>
          </w:p>
        </w:tc>
        <w:tc>
          <w:tcPr>
            <w:tcW w:w="4111" w:type="dxa"/>
            <w:shd w:val="clear" w:color="auto" w:fill="auto"/>
            <w:vAlign w:val="center"/>
          </w:tcPr>
          <w:p w:rsidR="00E100F1" w:rsidRPr="00CF4235" w:rsidRDefault="00E100F1" w:rsidP="00CF4235">
            <w:pPr>
              <w:ind w:firstLine="0"/>
              <w:jc w:val="left"/>
            </w:pPr>
            <w:r w:rsidRPr="00CF4235">
              <w:rPr>
                <w:szCs w:val="20"/>
              </w:rPr>
              <w:t>Земельные участки (территории) общего пользования</w:t>
            </w:r>
          </w:p>
        </w:tc>
        <w:tc>
          <w:tcPr>
            <w:tcW w:w="1701" w:type="dxa"/>
            <w:shd w:val="clear" w:color="auto" w:fill="auto"/>
            <w:vAlign w:val="center"/>
          </w:tcPr>
          <w:p w:rsidR="00E100F1" w:rsidRPr="00CF4235" w:rsidRDefault="00E100F1" w:rsidP="00CF4235">
            <w:pPr>
              <w:ind w:firstLine="0"/>
              <w:jc w:val="center"/>
            </w:pPr>
            <w:r w:rsidRPr="00CF4235">
              <w:rPr>
                <w:szCs w:val="20"/>
              </w:rPr>
              <w:t>12.0</w:t>
            </w:r>
          </w:p>
        </w:tc>
        <w:tc>
          <w:tcPr>
            <w:tcW w:w="7796" w:type="dxa"/>
            <w:gridSpan w:val="4"/>
            <w:shd w:val="clear" w:color="auto" w:fill="auto"/>
            <w:vAlign w:val="center"/>
          </w:tcPr>
          <w:p w:rsidR="00E100F1" w:rsidRPr="00CF4235" w:rsidRDefault="00E100F1" w:rsidP="00CF4235">
            <w:pPr>
              <w:ind w:firstLine="0"/>
              <w:jc w:val="center"/>
            </w:pPr>
            <w:r w:rsidRPr="00CF4235">
              <w:t>Не распространяется</w:t>
            </w:r>
          </w:p>
        </w:tc>
      </w:tr>
    </w:tbl>
    <w:p w:rsidR="00A654B2" w:rsidRPr="00CF4235" w:rsidRDefault="00A654B2" w:rsidP="00CF4235">
      <w:pPr>
        <w:ind w:firstLine="0"/>
        <w:jc w:val="center"/>
      </w:pPr>
    </w:p>
    <w:p w:rsidR="00A654B2" w:rsidRPr="00CF4235" w:rsidRDefault="00A654B2" w:rsidP="006011AF">
      <w:pPr>
        <w:ind w:firstLine="0"/>
        <w:jc w:val="center"/>
        <w:outlineLvl w:val="0"/>
      </w:pPr>
      <w:r w:rsidRPr="00CF4235">
        <w:t>Вспомогательные виды разрешенного использования</w:t>
      </w:r>
    </w:p>
    <w:p w:rsidR="00A654B2" w:rsidRPr="00CF4235" w:rsidRDefault="00A654B2" w:rsidP="00CF4235">
      <w:pPr>
        <w:ind w:firstLine="0"/>
        <w:jc w:val="center"/>
      </w:pPr>
    </w:p>
    <w:p w:rsidR="00A654B2" w:rsidRPr="00CF4235" w:rsidRDefault="00A654B2" w:rsidP="00CF4235">
      <w:pPr>
        <w:ind w:firstLine="0"/>
      </w:pPr>
      <w:r w:rsidRPr="00CF4235">
        <w:t xml:space="preserve">1. </w:t>
      </w:r>
      <w:r w:rsidR="00E100F1" w:rsidRPr="00CF4235">
        <w:t>Предоставление коммунальных услуг</w:t>
      </w:r>
      <w:r w:rsidRPr="00CF4235">
        <w:t xml:space="preserve"> – 3.1</w:t>
      </w:r>
      <w:r w:rsidR="00E100F1" w:rsidRPr="00CF4235">
        <w:t>.1</w:t>
      </w:r>
    </w:p>
    <w:p w:rsidR="0058572F" w:rsidRPr="00CF4235" w:rsidRDefault="00F873E3" w:rsidP="00CF4235">
      <w:pPr>
        <w:ind w:firstLine="0"/>
      </w:pPr>
      <w:r>
        <w:t>2</w:t>
      </w:r>
      <w:r w:rsidR="0058572F" w:rsidRPr="00CF4235">
        <w:t>. Обеспечение внутреннего правопорядка – 8.3</w:t>
      </w:r>
    </w:p>
    <w:p w:rsidR="00A654B2" w:rsidRPr="00CF4235" w:rsidRDefault="00A654B2" w:rsidP="00CF4235">
      <w:pPr>
        <w:ind w:firstLine="0"/>
        <w:jc w:val="left"/>
      </w:pPr>
    </w:p>
    <w:p w:rsidR="00A654B2" w:rsidRPr="00CF4235" w:rsidRDefault="00A654B2" w:rsidP="006011AF">
      <w:pPr>
        <w:ind w:firstLine="0"/>
        <w:jc w:val="center"/>
        <w:outlineLvl w:val="0"/>
      </w:pPr>
      <w:r w:rsidRPr="00CF4235">
        <w:t>Условно разрешенные виды использования</w:t>
      </w:r>
    </w:p>
    <w:p w:rsidR="00A654B2" w:rsidRPr="00CF4235" w:rsidRDefault="00A654B2" w:rsidP="00CF4235">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1842"/>
      </w:tblGrid>
      <w:tr w:rsidR="00A654B2" w:rsidRPr="00CF4235" w:rsidTr="004327B7">
        <w:trPr>
          <w:trHeight w:val="776"/>
          <w:tblHeader/>
        </w:trPr>
        <w:tc>
          <w:tcPr>
            <w:tcW w:w="67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 xml:space="preserve">№ </w:t>
            </w:r>
            <w:proofErr w:type="gramStart"/>
            <w:r w:rsidRPr="00CF4235">
              <w:rPr>
                <w:szCs w:val="20"/>
              </w:rPr>
              <w:t>п</w:t>
            </w:r>
            <w:proofErr w:type="gramEnd"/>
            <w:r w:rsidRPr="00CF4235">
              <w:rPr>
                <w:szCs w:val="20"/>
              </w:rPr>
              <w:t>/п</w:t>
            </w:r>
          </w:p>
        </w:tc>
        <w:tc>
          <w:tcPr>
            <w:tcW w:w="411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Минимальные отступы от границ земельного участка (м)</w:t>
            </w:r>
          </w:p>
        </w:tc>
      </w:tr>
      <w:tr w:rsidR="00A654B2" w:rsidRPr="00CF4235" w:rsidTr="004327B7">
        <w:trPr>
          <w:trHeight w:val="642"/>
          <w:tblHeader/>
        </w:trPr>
        <w:tc>
          <w:tcPr>
            <w:tcW w:w="67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min</w:t>
            </w:r>
          </w:p>
        </w:tc>
        <w:tc>
          <w:tcPr>
            <w:tcW w:w="1984" w:type="dxa"/>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lang w:val="en-US"/>
              </w:rPr>
            </w:pPr>
            <w:r w:rsidRPr="00CF423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p>
        </w:tc>
      </w:tr>
      <w:tr w:rsidR="00A654B2" w:rsidRPr="00CF4235" w:rsidTr="00CE1099">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3422AB">
            <w:pPr>
              <w:pStyle w:val="affffff3"/>
              <w:numPr>
                <w:ilvl w:val="0"/>
                <w:numId w:val="80"/>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left"/>
              <w:rPr>
                <w:szCs w:val="20"/>
              </w:rPr>
            </w:pPr>
            <w:r w:rsidRPr="00CF4235">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A654B2" w:rsidRPr="00CF4235" w:rsidRDefault="00A654B2" w:rsidP="00CF4235">
            <w:pPr>
              <w:ind w:firstLine="0"/>
              <w:jc w:val="center"/>
              <w:rPr>
                <w:szCs w:val="20"/>
              </w:rPr>
            </w:pPr>
            <w:r w:rsidRPr="00CF4235">
              <w:rPr>
                <w:szCs w:val="20"/>
              </w:rPr>
              <w:t>3</w:t>
            </w:r>
          </w:p>
        </w:tc>
      </w:tr>
      <w:tr w:rsidR="00EA6B88" w:rsidRPr="00CF4235" w:rsidTr="00CE1099">
        <w:tblPrEx>
          <w:tblLook w:val="04A0" w:firstRow="1" w:lastRow="0" w:firstColumn="1" w:lastColumn="0" w:noHBand="0" w:noVBand="1"/>
        </w:tblPrEx>
        <w:trPr>
          <w:trHeight w:val="557"/>
        </w:trPr>
        <w:tc>
          <w:tcPr>
            <w:tcW w:w="675" w:type="dxa"/>
            <w:shd w:val="clear" w:color="auto" w:fill="auto"/>
            <w:vAlign w:val="center"/>
          </w:tcPr>
          <w:p w:rsidR="00EA6B88" w:rsidRPr="00CF4235" w:rsidRDefault="00EA6B88" w:rsidP="003422AB">
            <w:pPr>
              <w:pStyle w:val="affffff3"/>
              <w:numPr>
                <w:ilvl w:val="0"/>
                <w:numId w:val="80"/>
              </w:numPr>
              <w:ind w:left="0" w:firstLine="0"/>
            </w:pPr>
          </w:p>
        </w:tc>
        <w:tc>
          <w:tcPr>
            <w:tcW w:w="4111" w:type="dxa"/>
            <w:shd w:val="clear" w:color="auto" w:fill="auto"/>
            <w:vAlign w:val="center"/>
          </w:tcPr>
          <w:p w:rsidR="00EA6B88" w:rsidRPr="00CF4235" w:rsidRDefault="00EA6B88" w:rsidP="00CF4235">
            <w:pPr>
              <w:ind w:firstLine="0"/>
              <w:jc w:val="left"/>
            </w:pPr>
            <w:r w:rsidRPr="00CF4235">
              <w:t>Строительная промышленность</w:t>
            </w:r>
          </w:p>
        </w:tc>
        <w:tc>
          <w:tcPr>
            <w:tcW w:w="1701" w:type="dxa"/>
            <w:shd w:val="clear" w:color="auto" w:fill="auto"/>
            <w:vAlign w:val="center"/>
          </w:tcPr>
          <w:p w:rsidR="00EA6B88" w:rsidRPr="00CF4235" w:rsidRDefault="00EA6B88" w:rsidP="00CF4235">
            <w:pPr>
              <w:ind w:firstLine="0"/>
              <w:jc w:val="center"/>
            </w:pPr>
            <w:r w:rsidRPr="00CF4235">
              <w:t>6.6</w:t>
            </w:r>
          </w:p>
        </w:tc>
        <w:tc>
          <w:tcPr>
            <w:tcW w:w="1985" w:type="dxa"/>
            <w:shd w:val="clear" w:color="auto" w:fill="auto"/>
            <w:vAlign w:val="center"/>
          </w:tcPr>
          <w:p w:rsidR="00EA6B88" w:rsidRPr="00CF4235" w:rsidRDefault="00EA6B88" w:rsidP="00CF4235">
            <w:pPr>
              <w:ind w:firstLine="0"/>
              <w:jc w:val="center"/>
              <w:rPr>
                <w:szCs w:val="20"/>
              </w:rPr>
            </w:pPr>
            <w:r w:rsidRPr="00CF4235">
              <w:rPr>
                <w:szCs w:val="20"/>
              </w:rPr>
              <w:t>5 000</w:t>
            </w:r>
          </w:p>
        </w:tc>
        <w:tc>
          <w:tcPr>
            <w:tcW w:w="1984" w:type="dxa"/>
            <w:shd w:val="clear" w:color="auto" w:fill="auto"/>
            <w:vAlign w:val="center"/>
          </w:tcPr>
          <w:p w:rsidR="00EA6B88" w:rsidRPr="00CF4235" w:rsidRDefault="00EA6B88" w:rsidP="00CF4235">
            <w:pPr>
              <w:ind w:firstLine="0"/>
              <w:jc w:val="center"/>
              <w:rPr>
                <w:sz w:val="22"/>
              </w:rPr>
            </w:pPr>
            <w:r w:rsidRPr="00CF4235">
              <w:rPr>
                <w:sz w:val="22"/>
              </w:rPr>
              <w:t>Не подлежит установлению</w:t>
            </w:r>
          </w:p>
        </w:tc>
        <w:tc>
          <w:tcPr>
            <w:tcW w:w="1985" w:type="dxa"/>
            <w:shd w:val="clear" w:color="auto" w:fill="auto"/>
            <w:vAlign w:val="center"/>
          </w:tcPr>
          <w:p w:rsidR="00EA6B88" w:rsidRPr="00CF4235" w:rsidRDefault="00EA6B88" w:rsidP="00CF4235">
            <w:pPr>
              <w:ind w:firstLine="0"/>
              <w:jc w:val="center"/>
              <w:rPr>
                <w:szCs w:val="20"/>
              </w:rPr>
            </w:pPr>
            <w:r w:rsidRPr="00CF4235">
              <w:rPr>
                <w:szCs w:val="20"/>
              </w:rPr>
              <w:t>60%</w:t>
            </w:r>
          </w:p>
        </w:tc>
        <w:tc>
          <w:tcPr>
            <w:tcW w:w="1842" w:type="dxa"/>
            <w:shd w:val="clear" w:color="auto" w:fill="auto"/>
            <w:vAlign w:val="center"/>
          </w:tcPr>
          <w:p w:rsidR="00EA6B88" w:rsidRPr="00CF4235" w:rsidRDefault="00EA6B88" w:rsidP="00CF4235">
            <w:pPr>
              <w:ind w:firstLine="0"/>
              <w:jc w:val="center"/>
              <w:rPr>
                <w:szCs w:val="20"/>
              </w:rPr>
            </w:pPr>
            <w:r w:rsidRPr="00CF4235">
              <w:rPr>
                <w:szCs w:val="20"/>
              </w:rPr>
              <w:t>3</w:t>
            </w:r>
          </w:p>
        </w:tc>
      </w:tr>
      <w:tr w:rsidR="00865A58" w:rsidRPr="00CF4235" w:rsidTr="0058441C">
        <w:tblPrEx>
          <w:tblLook w:val="04A0" w:firstRow="1" w:lastRow="0" w:firstColumn="1" w:lastColumn="0" w:noHBand="0" w:noVBand="1"/>
        </w:tblPrEx>
        <w:trPr>
          <w:trHeight w:val="557"/>
        </w:trPr>
        <w:tc>
          <w:tcPr>
            <w:tcW w:w="675" w:type="dxa"/>
            <w:shd w:val="clear" w:color="auto" w:fill="auto"/>
            <w:vAlign w:val="center"/>
          </w:tcPr>
          <w:p w:rsidR="00865A58" w:rsidRPr="00CF4235" w:rsidRDefault="00865A58" w:rsidP="003422AB">
            <w:pPr>
              <w:pStyle w:val="affffff3"/>
              <w:numPr>
                <w:ilvl w:val="0"/>
                <w:numId w:val="80"/>
              </w:numPr>
              <w:ind w:left="0" w:firstLine="0"/>
            </w:pPr>
          </w:p>
        </w:tc>
        <w:tc>
          <w:tcPr>
            <w:tcW w:w="4111" w:type="dxa"/>
            <w:shd w:val="clear" w:color="auto" w:fill="auto"/>
            <w:vAlign w:val="center"/>
          </w:tcPr>
          <w:p w:rsidR="00865A58" w:rsidRPr="00CF4235" w:rsidRDefault="00865A58" w:rsidP="0058441C">
            <w:pPr>
              <w:ind w:firstLine="0"/>
              <w:jc w:val="left"/>
              <w:rPr>
                <w:szCs w:val="20"/>
              </w:rPr>
            </w:pPr>
            <w:r w:rsidRPr="00CF4235">
              <w:rPr>
                <w:szCs w:val="20"/>
              </w:rPr>
              <w:t>Связь</w:t>
            </w:r>
          </w:p>
        </w:tc>
        <w:tc>
          <w:tcPr>
            <w:tcW w:w="1701" w:type="dxa"/>
            <w:shd w:val="clear" w:color="auto" w:fill="auto"/>
            <w:vAlign w:val="center"/>
          </w:tcPr>
          <w:p w:rsidR="00865A58" w:rsidRPr="00CF4235" w:rsidRDefault="00865A58" w:rsidP="0058441C">
            <w:pPr>
              <w:ind w:firstLine="0"/>
              <w:jc w:val="center"/>
              <w:rPr>
                <w:szCs w:val="20"/>
              </w:rPr>
            </w:pPr>
            <w:r w:rsidRPr="00CF4235">
              <w:rPr>
                <w:szCs w:val="20"/>
              </w:rPr>
              <w:t>6.8</w:t>
            </w:r>
          </w:p>
        </w:tc>
        <w:tc>
          <w:tcPr>
            <w:tcW w:w="7796" w:type="dxa"/>
            <w:gridSpan w:val="4"/>
            <w:shd w:val="clear" w:color="auto" w:fill="auto"/>
            <w:vAlign w:val="center"/>
          </w:tcPr>
          <w:p w:rsidR="00865A58" w:rsidRPr="00CF4235" w:rsidRDefault="00865A58" w:rsidP="0058441C">
            <w:pPr>
              <w:ind w:firstLine="0"/>
              <w:jc w:val="center"/>
              <w:rPr>
                <w:szCs w:val="20"/>
              </w:rPr>
            </w:pPr>
            <w:r w:rsidRPr="00CF4235">
              <w:rPr>
                <w:szCs w:val="20"/>
              </w:rPr>
              <w:t>Не подлежит установлению</w:t>
            </w:r>
          </w:p>
        </w:tc>
      </w:tr>
      <w:tr w:rsidR="00EA6B88" w:rsidRPr="00CF4235" w:rsidTr="00F7232A">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3422AB">
            <w:pPr>
              <w:pStyle w:val="affffff3"/>
              <w:numPr>
                <w:ilvl w:val="0"/>
                <w:numId w:val="80"/>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left"/>
              <w:rPr>
                <w:szCs w:val="20"/>
              </w:rPr>
            </w:pPr>
            <w:r w:rsidRPr="00CF4235">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t>100 000</w:t>
            </w:r>
          </w:p>
        </w:tc>
        <w:tc>
          <w:tcPr>
            <w:tcW w:w="1985"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3</w:t>
            </w:r>
          </w:p>
        </w:tc>
      </w:tr>
      <w:tr w:rsidR="00EA6B88" w:rsidRPr="00CF4235" w:rsidTr="00F7232A">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3422AB">
            <w:pPr>
              <w:pStyle w:val="affffff3"/>
              <w:numPr>
                <w:ilvl w:val="0"/>
                <w:numId w:val="80"/>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left"/>
              <w:rPr>
                <w:szCs w:val="20"/>
              </w:rPr>
            </w:pPr>
            <w:r w:rsidRPr="00CF4235">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t>100 000</w:t>
            </w:r>
          </w:p>
        </w:tc>
        <w:tc>
          <w:tcPr>
            <w:tcW w:w="1985"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EA6B88" w:rsidRPr="00CF4235" w:rsidRDefault="00EA6B88" w:rsidP="00CF4235">
            <w:pPr>
              <w:ind w:firstLine="0"/>
              <w:jc w:val="center"/>
              <w:rPr>
                <w:szCs w:val="20"/>
              </w:rPr>
            </w:pPr>
            <w:r w:rsidRPr="00CF4235">
              <w:rPr>
                <w:szCs w:val="20"/>
              </w:rPr>
              <w:t>3</w:t>
            </w:r>
          </w:p>
        </w:tc>
      </w:tr>
      <w:tr w:rsidR="004A3512" w:rsidRPr="00CF4235" w:rsidTr="0067400B">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3422AB">
            <w:pPr>
              <w:pStyle w:val="affffff3"/>
              <w:numPr>
                <w:ilvl w:val="0"/>
                <w:numId w:val="80"/>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A3512" w:rsidRPr="00CF4235" w:rsidRDefault="008660C0" w:rsidP="00CF4235">
            <w:pPr>
              <w:ind w:firstLine="0"/>
              <w:jc w:val="left"/>
            </w:pPr>
            <w:hyperlink r:id="rId401" w:history="1">
              <w:r w:rsidR="004A3512" w:rsidRPr="00CF4235">
                <w:t>Размещение автомобильных дорог</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7.2.1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pPr>
            <w:r w:rsidRPr="00CF4235">
              <w:t>Не распространяется</w:t>
            </w:r>
          </w:p>
        </w:tc>
      </w:tr>
      <w:tr w:rsidR="004A3512" w:rsidRPr="00CF4235" w:rsidTr="00F7232A">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3422AB">
            <w:pPr>
              <w:pStyle w:val="affffff3"/>
              <w:numPr>
                <w:ilvl w:val="0"/>
                <w:numId w:val="80"/>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left"/>
              <w:rPr>
                <w:szCs w:val="20"/>
              </w:rPr>
            </w:pPr>
            <w:r w:rsidRPr="00CF4235">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3</w:t>
            </w:r>
          </w:p>
        </w:tc>
      </w:tr>
      <w:tr w:rsidR="004A3512" w:rsidRPr="00CF4235" w:rsidTr="00F7232A">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3422AB">
            <w:pPr>
              <w:pStyle w:val="affffff3"/>
              <w:numPr>
                <w:ilvl w:val="0"/>
                <w:numId w:val="80"/>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left"/>
              <w:rPr>
                <w:szCs w:val="20"/>
              </w:rPr>
            </w:pPr>
            <w:r w:rsidRPr="00CF4235">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A3512" w:rsidRPr="00CF4235" w:rsidRDefault="004A3512" w:rsidP="00CF4235">
            <w:pPr>
              <w:ind w:firstLine="0"/>
              <w:jc w:val="center"/>
              <w:rPr>
                <w:szCs w:val="20"/>
              </w:rPr>
            </w:pPr>
            <w:r w:rsidRPr="00CF4235">
              <w:rPr>
                <w:szCs w:val="20"/>
              </w:rPr>
              <w:t>3</w:t>
            </w:r>
          </w:p>
        </w:tc>
      </w:tr>
    </w:tbl>
    <w:p w:rsidR="00A654B2" w:rsidRPr="00CF4235" w:rsidRDefault="00A654B2" w:rsidP="00CF4235">
      <w:pPr>
        <w:ind w:firstLine="0"/>
        <w:jc w:val="left"/>
      </w:pPr>
    </w:p>
    <w:p w:rsidR="00627809" w:rsidRPr="00CF4235" w:rsidRDefault="00627809" w:rsidP="006011AF">
      <w:pPr>
        <w:pStyle w:val="29"/>
      </w:pPr>
      <w:bookmarkStart w:id="228" w:name="_Toc480874437"/>
      <w:bookmarkStart w:id="229" w:name="_Toc41123659"/>
      <w:bookmarkStart w:id="230" w:name="_Toc476621944"/>
      <w:bookmarkStart w:id="231" w:name="_Toc476663749"/>
      <w:bookmarkStart w:id="232" w:name="_Toc480825932"/>
      <w:bookmarkStart w:id="233" w:name="_Toc532900872"/>
      <w:r w:rsidRPr="00CF4235">
        <w:t>Статья 34. Градостроительные регламенты для иных зон</w:t>
      </w:r>
      <w:bookmarkEnd w:id="228"/>
      <w:bookmarkEnd w:id="229"/>
    </w:p>
    <w:p w:rsidR="00627809" w:rsidRPr="00CF4235" w:rsidRDefault="00627809" w:rsidP="00CF4235">
      <w:pPr>
        <w:ind w:left="709" w:firstLine="0"/>
      </w:pPr>
    </w:p>
    <w:p w:rsidR="00627809" w:rsidRPr="00CF4235" w:rsidRDefault="00627809" w:rsidP="00CF4235">
      <w:pPr>
        <w:ind w:firstLine="708"/>
      </w:pPr>
      <w:r w:rsidRPr="00CF4235">
        <w:t>В состав иных зон включены следующие территориальные зоны:</w:t>
      </w:r>
    </w:p>
    <w:p w:rsidR="00627809" w:rsidRPr="00CF4235" w:rsidRDefault="00627809" w:rsidP="00CF4235">
      <w:pPr>
        <w:ind w:firstLine="708"/>
      </w:pPr>
      <w:r w:rsidRPr="00CF4235">
        <w:t>-</w:t>
      </w:r>
      <w:r w:rsidRPr="00CF4235">
        <w:tab/>
        <w:t>многофункциональная зона (МФ).</w:t>
      </w:r>
    </w:p>
    <w:p w:rsidR="00627809" w:rsidRPr="00CF4235" w:rsidRDefault="00627809" w:rsidP="00CF4235">
      <w:pPr>
        <w:ind w:left="709" w:firstLine="0"/>
      </w:pPr>
    </w:p>
    <w:p w:rsidR="00627809" w:rsidRPr="00CF4235" w:rsidRDefault="00627809" w:rsidP="006011AF">
      <w:pPr>
        <w:ind w:firstLine="0"/>
        <w:jc w:val="center"/>
        <w:outlineLvl w:val="0"/>
        <w:rPr>
          <w:shd w:val="clear" w:color="auto" w:fill="FFFFFF"/>
        </w:rPr>
      </w:pPr>
      <w:r w:rsidRPr="00CF4235">
        <w:rPr>
          <w:shd w:val="clear" w:color="auto" w:fill="FFFFFF"/>
        </w:rPr>
        <w:t>МФ – МНОГОФУНКЦИОНАЛЬНАЯ ЗОНА</w:t>
      </w:r>
    </w:p>
    <w:p w:rsidR="00627809" w:rsidRPr="00CF4235" w:rsidRDefault="00627809" w:rsidP="00CF4235">
      <w:pPr>
        <w:ind w:firstLine="708"/>
        <w:jc w:val="center"/>
        <w:rPr>
          <w:b/>
        </w:rPr>
      </w:pPr>
    </w:p>
    <w:p w:rsidR="00BC730E" w:rsidRDefault="00627809" w:rsidP="00BC730E">
      <w:pPr>
        <w:ind w:firstLine="708"/>
      </w:pPr>
      <w:proofErr w:type="gramStart"/>
      <w:r w:rsidRPr="00CF4235">
        <w:t>Многофункциональная зона МФ предназначена для размещения производственных объектов с различными нормативами воздействия на окружающую</w:t>
      </w:r>
      <w:r w:rsidR="00F75568">
        <w:t xml:space="preserve"> среду, а также для размещения </w:t>
      </w:r>
      <w:r w:rsidRPr="00CF4235">
        <w:t>производственных объектов, складских объектов, объектов оптовой торговли,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w:t>
      </w:r>
      <w:proofErr w:type="gramEnd"/>
      <w:r w:rsidRPr="00CF4235">
        <w:t xml:space="preserve"> также общественного использования объектов капитального строительства.</w:t>
      </w:r>
      <w:r w:rsidR="00BC730E" w:rsidRPr="00BC730E">
        <w:t xml:space="preserve"> </w:t>
      </w:r>
    </w:p>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627809" w:rsidRPr="00CF4235" w:rsidRDefault="00627809" w:rsidP="00CF4235">
      <w:pPr>
        <w:ind w:firstLine="708"/>
      </w:pPr>
    </w:p>
    <w:p w:rsidR="00627809" w:rsidRPr="00CF4235" w:rsidRDefault="00627809" w:rsidP="006011AF">
      <w:pPr>
        <w:jc w:val="center"/>
        <w:outlineLvl w:val="0"/>
      </w:pPr>
      <w:r w:rsidRPr="00CF4235">
        <w:t>Основные виды разрешенного использования</w:t>
      </w:r>
    </w:p>
    <w:p w:rsidR="00627809" w:rsidRPr="00CF4235" w:rsidRDefault="00627809" w:rsidP="00CF4235">
      <w:pPr>
        <w:ind w:left="709"/>
      </w:pPr>
    </w:p>
    <w:tbl>
      <w:tblPr>
        <w:tblW w:w="14715" w:type="dxa"/>
        <w:tblInd w:w="-5" w:type="dxa"/>
        <w:tblCellMar>
          <w:left w:w="0" w:type="dxa"/>
          <w:right w:w="0" w:type="dxa"/>
        </w:tblCellMar>
        <w:tblLook w:val="04A0" w:firstRow="1" w:lastRow="0" w:firstColumn="1" w:lastColumn="0" w:noHBand="0" w:noVBand="1"/>
      </w:tblPr>
      <w:tblGrid>
        <w:gridCol w:w="680"/>
        <w:gridCol w:w="3686"/>
        <w:gridCol w:w="1662"/>
        <w:gridCol w:w="2023"/>
        <w:gridCol w:w="1985"/>
        <w:gridCol w:w="2835"/>
        <w:gridCol w:w="1844"/>
      </w:tblGrid>
      <w:tr w:rsidR="00627809" w:rsidRPr="00CF4235" w:rsidTr="004327B7">
        <w:trPr>
          <w:trHeight w:val="555"/>
          <w:tblHeader/>
        </w:trPr>
        <w:tc>
          <w:tcPr>
            <w:tcW w:w="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5"/>
              <w:jc w:val="center"/>
              <w:rPr>
                <w:rFonts w:ascii="Calibri" w:eastAsiaTheme="minorHAnsi" w:hAnsi="Calibri"/>
              </w:rPr>
            </w:pPr>
            <w:r w:rsidRPr="00CF4235">
              <w:lastRenderedPageBreak/>
              <w:t xml:space="preserve">№ </w:t>
            </w:r>
            <w:proofErr w:type="gramStart"/>
            <w:r w:rsidRPr="00CF4235">
              <w:t>п</w:t>
            </w:r>
            <w:proofErr w:type="gramEnd"/>
            <w:r w:rsidRPr="00CF4235">
              <w:t>/п</w:t>
            </w:r>
          </w:p>
        </w:tc>
        <w:tc>
          <w:tcPr>
            <w:tcW w:w="368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Наименование ВРИ</w:t>
            </w:r>
          </w:p>
        </w:tc>
        <w:tc>
          <w:tcPr>
            <w:tcW w:w="166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Код (числовое обозначение ВРИ)</w:t>
            </w:r>
          </w:p>
        </w:tc>
        <w:tc>
          <w:tcPr>
            <w:tcW w:w="4008"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Предельные размеры земельных участков (кв. м)</w:t>
            </w:r>
          </w:p>
        </w:tc>
        <w:tc>
          <w:tcPr>
            <w:tcW w:w="283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eastAsiaTheme="minorHAnsi"/>
              </w:rPr>
            </w:pPr>
            <w:r w:rsidRPr="00CF4235">
              <w:t>Мах % застройки,</w:t>
            </w:r>
          </w:p>
          <w:p w:rsidR="00627809" w:rsidRPr="00CF4235" w:rsidRDefault="00627809" w:rsidP="00CF4235">
            <w:pPr>
              <w:ind w:firstLine="0"/>
              <w:jc w:val="center"/>
              <w:rPr>
                <w:rFonts w:ascii="Calibri" w:eastAsiaTheme="minorHAnsi" w:hAnsi="Calibri"/>
              </w:rPr>
            </w:pPr>
            <w:r w:rsidRPr="00CF4235">
              <w:t>в том числе в зависимости от количества наземных этажей</w:t>
            </w:r>
          </w:p>
        </w:tc>
        <w:tc>
          <w:tcPr>
            <w:tcW w:w="18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proofErr w:type="gramStart"/>
            <w:r w:rsidRPr="00CF4235">
              <w:t>М</w:t>
            </w:r>
            <w:proofErr w:type="gramEnd"/>
            <w:r w:rsidRPr="00CF4235">
              <w:rPr>
                <w:lang w:val="en-US"/>
              </w:rPr>
              <w:t>in</w:t>
            </w:r>
            <w:r w:rsidRPr="00CF4235">
              <w:t xml:space="preserve"> отступы от границ земельного участка (м)</w:t>
            </w:r>
          </w:p>
        </w:tc>
      </w:tr>
      <w:tr w:rsidR="00627809" w:rsidRPr="00CF4235" w:rsidTr="004327B7">
        <w:trPr>
          <w:trHeight w:val="555"/>
          <w:tblHeader/>
        </w:trPr>
        <w:tc>
          <w:tcPr>
            <w:tcW w:w="680"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5"/>
              <w:rPr>
                <w:rFonts w:ascii="Calibri" w:eastAsiaTheme="minorHAnsi" w:hAnsi="Calibri"/>
              </w:rPr>
            </w:pPr>
          </w:p>
        </w:tc>
        <w:tc>
          <w:tcPr>
            <w:tcW w:w="3686"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0"/>
              <w:rPr>
                <w:rFonts w:ascii="Calibri" w:eastAsiaTheme="minorHAnsi" w:hAnsi="Calibri"/>
              </w:rPr>
            </w:pPr>
          </w:p>
        </w:tc>
        <w:tc>
          <w:tcPr>
            <w:tcW w:w="1662"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0"/>
              <w:rPr>
                <w:rFonts w:ascii="Calibri" w:eastAsiaTheme="minorHAnsi" w:hAnsi="Calibri"/>
              </w:rPr>
            </w:pP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lang w:val="en-US"/>
              </w:rPr>
            </w:pPr>
            <w:r w:rsidRPr="00CF4235">
              <w:rPr>
                <w:lang w:val="en-US"/>
              </w:rPr>
              <w:t>min</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rPr>
                <w:lang w:val="en-US"/>
              </w:rPr>
              <w:t>max</w:t>
            </w:r>
          </w:p>
        </w:tc>
        <w:tc>
          <w:tcPr>
            <w:tcW w:w="2835"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0"/>
              <w:rPr>
                <w:rFonts w:ascii="Calibri" w:eastAsiaTheme="minorHAnsi" w:hAnsi="Calibri"/>
              </w:rPr>
            </w:pPr>
          </w:p>
        </w:tc>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627809" w:rsidRPr="00CF4235" w:rsidRDefault="00627809" w:rsidP="00CF4235">
            <w:pPr>
              <w:ind w:firstLine="0"/>
              <w:rPr>
                <w:rFonts w:ascii="Calibri" w:eastAsiaTheme="minorHAnsi" w:hAnsi="Calibri"/>
              </w:rPr>
            </w:pPr>
          </w:p>
        </w:tc>
      </w:tr>
      <w:tr w:rsidR="00627809" w:rsidRPr="00CF4235" w:rsidTr="004327B7">
        <w:trPr>
          <w:trHeight w:val="36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rPr>
                <w:rFonts w:ascii="Calibri" w:eastAsiaTheme="minorHAnsi" w:hAnsi="Calibri"/>
              </w:rPr>
            </w:pPr>
            <w:r w:rsidRPr="00CF4235">
              <w:t>Коммунальное обслуживание</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3.1</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30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75%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3</w:t>
            </w:r>
          </w:p>
        </w:tc>
      </w:tr>
      <w:tr w:rsidR="00E100F1" w:rsidRPr="00CF4235" w:rsidTr="004327B7">
        <w:trPr>
          <w:trHeight w:val="36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left"/>
              <w:rPr>
                <w:szCs w:val="20"/>
              </w:rPr>
            </w:pPr>
            <w:r w:rsidRPr="00CF4235">
              <w:rPr>
                <w:szCs w:val="20"/>
              </w:rPr>
              <w:t>Предоставление коммунальных услуг</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3.1.1</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30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75%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3</w:t>
            </w:r>
          </w:p>
        </w:tc>
      </w:tr>
      <w:tr w:rsidR="00E100F1" w:rsidRPr="00CF4235" w:rsidTr="004327B7">
        <w:trPr>
          <w:trHeight w:val="36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left"/>
              <w:rPr>
                <w:szCs w:val="20"/>
              </w:rPr>
            </w:pPr>
            <w:r w:rsidRPr="00CF4235">
              <w:rPr>
                <w:szCs w:val="20"/>
              </w:rPr>
              <w:t>Административные здания организаций, обеспечивающих предоставление коммунальных услуг</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3.1.2</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30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75%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00F1" w:rsidRPr="00CF4235" w:rsidRDefault="00E100F1" w:rsidP="00CF4235">
            <w:pPr>
              <w:ind w:firstLine="0"/>
              <w:jc w:val="center"/>
              <w:rPr>
                <w:szCs w:val="20"/>
              </w:rPr>
            </w:pPr>
            <w:r w:rsidRPr="00CF4235">
              <w:rPr>
                <w:szCs w:val="20"/>
              </w:rPr>
              <w:t>3</w:t>
            </w:r>
          </w:p>
        </w:tc>
      </w:tr>
      <w:tr w:rsidR="00AE6F3C" w:rsidRPr="00CF4235" w:rsidTr="004327B7">
        <w:trPr>
          <w:trHeight w:hRule="exact" w:val="669"/>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E6F3C" w:rsidRPr="00CF4235" w:rsidRDefault="00AE6F3C"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E6F3C" w:rsidRPr="00CF4235" w:rsidRDefault="008660C0" w:rsidP="00CF4235">
            <w:pPr>
              <w:ind w:firstLine="0"/>
              <w:jc w:val="left"/>
            </w:pPr>
            <w:hyperlink r:id="rId402" w:history="1">
              <w:r w:rsidR="00AE6F3C" w:rsidRPr="00CF4235">
                <w:t>Оказание услуг связи</w:t>
              </w:r>
            </w:hyperlink>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E6F3C" w:rsidRPr="00CF4235" w:rsidRDefault="00AE6F3C" w:rsidP="00CF4235">
            <w:pPr>
              <w:ind w:firstLine="0"/>
              <w:jc w:val="center"/>
            </w:pPr>
            <w:r w:rsidRPr="00CF4235">
              <w:t>3.2.3</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500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E6F3C" w:rsidRPr="00CF4235" w:rsidRDefault="00AE6F3C" w:rsidP="00CF4235">
            <w:pPr>
              <w:ind w:firstLine="0"/>
              <w:jc w:val="center"/>
            </w:pPr>
            <w:r w:rsidRPr="00CF4235">
              <w:rPr>
                <w:szCs w:val="20"/>
              </w:rPr>
              <w:t>3</w:t>
            </w:r>
          </w:p>
        </w:tc>
      </w:tr>
      <w:tr w:rsidR="004F55F5" w:rsidRPr="00CF4235" w:rsidTr="004327B7">
        <w:trPr>
          <w:trHeight w:val="522"/>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8660C0" w:rsidP="00CF4235">
            <w:pPr>
              <w:ind w:firstLine="0"/>
              <w:jc w:val="left"/>
            </w:pPr>
            <w:hyperlink r:id="rId403" w:history="1">
              <w:hyperlink r:id="rId404" w:history="1">
                <w:r w:rsidR="004F55F5" w:rsidRPr="00CF4235">
                  <w:t>Парки культуры и отдыха</w:t>
                </w:r>
              </w:hyperlink>
            </w:hyperlink>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pPr>
            <w:r w:rsidRPr="00CF4235">
              <w:t>3.6.2</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100 0000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50%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F55F5" w:rsidRPr="00CF4235" w:rsidRDefault="004F55F5" w:rsidP="00CF4235">
            <w:pPr>
              <w:ind w:firstLine="0"/>
              <w:jc w:val="center"/>
            </w:pPr>
            <w:r w:rsidRPr="00CF4235">
              <w:rPr>
                <w:szCs w:val="20"/>
              </w:rPr>
              <w:t>3</w:t>
            </w:r>
          </w:p>
        </w:tc>
      </w:tr>
      <w:tr w:rsidR="004F55F5"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rPr>
                <w:rFonts w:ascii="Calibri" w:eastAsiaTheme="minorHAnsi" w:hAnsi="Calibri"/>
              </w:rPr>
            </w:pPr>
            <w:r w:rsidRPr="00CF4235">
              <w:t>Общественное управление</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rPr>
                <w:rFonts w:ascii="Calibri" w:eastAsiaTheme="minorHAnsi" w:hAnsi="Calibri"/>
              </w:rPr>
            </w:pPr>
            <w:r w:rsidRPr="00CF4235">
              <w:t>3.8</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rPr>
                <w:rFonts w:ascii="Calibri" w:eastAsiaTheme="minorHAnsi" w:hAnsi="Calibri"/>
              </w:rPr>
            </w:pPr>
            <w:r w:rsidRPr="00CF4235">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rPr>
                <w:rFonts w:ascii="Calibri" w:eastAsiaTheme="minorHAnsi" w:hAnsi="Calibri"/>
              </w:rPr>
            </w:pPr>
            <w:r w:rsidRPr="00CF4235">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F55F5" w:rsidRPr="00CF4235" w:rsidRDefault="004F55F5" w:rsidP="00CF4235">
            <w:pPr>
              <w:ind w:firstLine="0"/>
              <w:jc w:val="center"/>
              <w:rPr>
                <w:rFonts w:ascii="Calibri" w:eastAsiaTheme="minorHAnsi" w:hAnsi="Calibri"/>
              </w:rPr>
            </w:pPr>
            <w:r w:rsidRPr="00CF4235">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F55F5" w:rsidRPr="00CF4235" w:rsidRDefault="004F55F5" w:rsidP="00CF4235">
            <w:pPr>
              <w:snapToGrid w:val="0"/>
              <w:ind w:firstLine="0"/>
              <w:jc w:val="center"/>
              <w:rPr>
                <w:rFonts w:ascii="Calibri" w:eastAsiaTheme="minorHAnsi" w:hAnsi="Calibri"/>
              </w:rPr>
            </w:pPr>
            <w:r w:rsidRPr="00CF4235">
              <w:t>3</w:t>
            </w:r>
          </w:p>
        </w:tc>
      </w:tr>
      <w:tr w:rsidR="00B87BFD"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8660C0" w:rsidP="00CF4235">
            <w:pPr>
              <w:ind w:firstLine="0"/>
              <w:jc w:val="left"/>
            </w:pPr>
            <w:hyperlink r:id="rId405" w:history="1">
              <w:r w:rsidR="00B87BFD" w:rsidRPr="00CF4235">
                <w:t>Государственное управление</w:t>
              </w:r>
            </w:hyperlink>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t>3.8.1</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3</w:t>
            </w:r>
          </w:p>
        </w:tc>
      </w:tr>
      <w:tr w:rsidR="00B87BFD"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left"/>
            </w:pPr>
            <w:r w:rsidRPr="00CF4235">
              <w:t>Представительская деятельность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t>3.8.2</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7BFD" w:rsidRPr="00CF4235" w:rsidRDefault="00B87BFD" w:rsidP="00CF4235">
            <w:pPr>
              <w:ind w:firstLine="0"/>
              <w:jc w:val="center"/>
            </w:pPr>
            <w:r w:rsidRPr="00CF4235">
              <w:rPr>
                <w:szCs w:val="20"/>
              </w:rPr>
              <w:t>3</w:t>
            </w:r>
          </w:p>
        </w:tc>
      </w:tr>
      <w:tr w:rsidR="00B87BFD"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rPr>
                <w:rFonts w:ascii="Calibri" w:eastAsiaTheme="minorHAnsi" w:hAnsi="Calibri"/>
              </w:rPr>
            </w:pPr>
            <w:r w:rsidRPr="00CF4235">
              <w:t>Обеспечение научной деятельности</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3.9</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2 500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3</w:t>
            </w:r>
          </w:p>
        </w:tc>
      </w:tr>
      <w:tr w:rsidR="00B87BFD"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rPr>
                <w:rFonts w:ascii="Calibri" w:eastAsiaTheme="minorHAnsi" w:hAnsi="Calibri"/>
              </w:rPr>
            </w:pPr>
            <w:r w:rsidRPr="00CF4235">
              <w:t>Обеспечение деятельности в области гидрометеорологии и смежных с ней областях</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3.9.1</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500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10 000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87BFD" w:rsidRPr="00CF4235" w:rsidRDefault="00B87BFD" w:rsidP="00CF4235">
            <w:pPr>
              <w:ind w:firstLine="0"/>
              <w:jc w:val="center"/>
              <w:rPr>
                <w:rFonts w:ascii="Calibri" w:eastAsiaTheme="minorHAnsi" w:hAnsi="Calibri"/>
              </w:rPr>
            </w:pPr>
            <w:r w:rsidRPr="00CF4235">
              <w:t>3</w:t>
            </w:r>
          </w:p>
        </w:tc>
      </w:tr>
      <w:tr w:rsidR="0065469C"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8660C0" w:rsidP="00CF4235">
            <w:pPr>
              <w:ind w:firstLine="0"/>
              <w:jc w:val="left"/>
            </w:pPr>
            <w:hyperlink r:id="rId406" w:history="1">
              <w:r w:rsidR="0065469C" w:rsidRPr="00CF4235">
                <w:t>Проведение научных исследований</w:t>
              </w:r>
            </w:hyperlink>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t>3.9.2</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500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3</w:t>
            </w:r>
          </w:p>
        </w:tc>
      </w:tr>
      <w:tr w:rsidR="0065469C"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8660C0" w:rsidP="00CF4235">
            <w:pPr>
              <w:ind w:firstLine="0"/>
              <w:jc w:val="left"/>
            </w:pPr>
            <w:hyperlink r:id="rId407" w:history="1">
              <w:r w:rsidR="0065469C" w:rsidRPr="00CF4235">
                <w:t>Проведение научных испытаний</w:t>
              </w:r>
            </w:hyperlink>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t>3.9.3</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100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pPr>
            <w:r w:rsidRPr="00CF4235">
              <w:rPr>
                <w:szCs w:val="20"/>
              </w:rPr>
              <w:t>3</w:t>
            </w:r>
          </w:p>
        </w:tc>
      </w:tr>
      <w:tr w:rsidR="0065469C" w:rsidRPr="00CF4235" w:rsidTr="004327B7">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rPr>
                <w:rFonts w:ascii="Calibri" w:eastAsiaTheme="minorHAnsi" w:hAnsi="Calibri"/>
              </w:rPr>
            </w:pPr>
            <w:r w:rsidRPr="00CF4235">
              <w:t>Деловое управление</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4.1</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200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55%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3</w:t>
            </w:r>
          </w:p>
        </w:tc>
      </w:tr>
      <w:tr w:rsidR="0065469C"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left"/>
              <w:rPr>
                <w:rFonts w:ascii="Calibri" w:eastAsiaTheme="minorHAnsi" w:hAnsi="Calibri"/>
              </w:rPr>
            </w:pPr>
            <w:proofErr w:type="gramStart"/>
            <w:r w:rsidRPr="00CF4235">
              <w:t>Объекты торговли (торговые центры, торгово-развлекательные центры (комплексы)</w:t>
            </w:r>
            <w:proofErr w:type="gramEnd"/>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4.2</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5 000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rPr>
                <w:sz w:val="22"/>
              </w:rPr>
              <w:t>Не подлежит установлению</w:t>
            </w:r>
          </w:p>
        </w:tc>
        <w:tc>
          <w:tcPr>
            <w:tcW w:w="28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50%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3</w:t>
            </w:r>
          </w:p>
        </w:tc>
      </w:tr>
      <w:tr w:rsidR="0065469C" w:rsidRPr="00CF4235" w:rsidTr="004327B7">
        <w:trPr>
          <w:trHeight w:val="40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rPr>
                <w:rFonts w:ascii="Calibri" w:eastAsiaTheme="minorHAnsi" w:hAnsi="Calibri"/>
              </w:rPr>
            </w:pPr>
            <w:r w:rsidRPr="00CF4235">
              <w:t>Магазины</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4.4</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500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10 000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lang w:val="en-US"/>
              </w:rPr>
            </w:pPr>
            <w:r w:rsidRPr="00CF4235">
              <w:t>50%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3</w:t>
            </w:r>
          </w:p>
        </w:tc>
      </w:tr>
      <w:tr w:rsidR="0065469C"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rPr>
                <w:rFonts w:ascii="Calibri" w:eastAsiaTheme="minorHAnsi" w:hAnsi="Calibri"/>
              </w:rPr>
            </w:pPr>
            <w:r w:rsidRPr="00CF4235">
              <w:t>Банковская и страховая деятельность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4.5</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10 000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3</w:t>
            </w:r>
          </w:p>
        </w:tc>
      </w:tr>
      <w:tr w:rsidR="0065469C"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rPr>
                <w:rFonts w:ascii="Calibri" w:eastAsiaTheme="minorHAnsi" w:hAnsi="Calibri"/>
              </w:rPr>
            </w:pPr>
            <w:r w:rsidRPr="00CF4235">
              <w:t>Гостиничное обслуживание</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4.7</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100 000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469C" w:rsidRPr="00CF4235" w:rsidRDefault="0065469C" w:rsidP="00CF4235">
            <w:pPr>
              <w:ind w:firstLine="0"/>
              <w:jc w:val="center"/>
              <w:rPr>
                <w:rFonts w:eastAsiaTheme="minorHAnsi"/>
              </w:rPr>
            </w:pPr>
            <w:r w:rsidRPr="00CF4235">
              <w:t>1 эт. - 59%</w:t>
            </w:r>
          </w:p>
          <w:p w:rsidR="0065469C" w:rsidRPr="00CF4235" w:rsidRDefault="0065469C" w:rsidP="00CF4235">
            <w:pPr>
              <w:ind w:firstLine="0"/>
              <w:jc w:val="center"/>
              <w:rPr>
                <w:rFonts w:ascii="Calibri" w:hAnsi="Calibri"/>
                <w:sz w:val="22"/>
                <w:szCs w:val="22"/>
              </w:rPr>
            </w:pPr>
            <w:r w:rsidRPr="00CF4235">
              <w:t>2 эт. - 51%</w:t>
            </w:r>
          </w:p>
          <w:p w:rsidR="0065469C" w:rsidRPr="00CF4235" w:rsidRDefault="0065469C" w:rsidP="00CF4235">
            <w:pPr>
              <w:ind w:firstLine="0"/>
              <w:jc w:val="center"/>
            </w:pPr>
            <w:r w:rsidRPr="00CF4235">
              <w:t>3 эт. - 45%</w:t>
            </w:r>
          </w:p>
          <w:p w:rsidR="0065469C" w:rsidRPr="00CF4235" w:rsidRDefault="0065469C" w:rsidP="00CF4235">
            <w:pPr>
              <w:ind w:firstLine="0"/>
              <w:jc w:val="center"/>
            </w:pPr>
            <w:r w:rsidRPr="00CF4235">
              <w:t>4 эт. - 41%</w:t>
            </w:r>
          </w:p>
          <w:p w:rsidR="0065469C" w:rsidRPr="00CF4235" w:rsidRDefault="0065469C" w:rsidP="00CF4235">
            <w:pPr>
              <w:ind w:firstLine="0"/>
              <w:jc w:val="center"/>
            </w:pPr>
            <w:r w:rsidRPr="00CF4235">
              <w:t>5 эт. - 37%</w:t>
            </w:r>
          </w:p>
          <w:p w:rsidR="0065469C" w:rsidRPr="00CF4235" w:rsidRDefault="0065469C" w:rsidP="00CF4235">
            <w:pPr>
              <w:ind w:firstLine="0"/>
              <w:jc w:val="center"/>
            </w:pPr>
            <w:r w:rsidRPr="00CF4235">
              <w:t>6 эт. - 34%</w:t>
            </w:r>
          </w:p>
          <w:p w:rsidR="0065469C" w:rsidRPr="00CF4235" w:rsidRDefault="0065469C" w:rsidP="00CF4235">
            <w:pPr>
              <w:ind w:firstLine="0"/>
              <w:jc w:val="center"/>
            </w:pPr>
            <w:r w:rsidRPr="00CF4235">
              <w:t>7 эт. - 31%</w:t>
            </w:r>
          </w:p>
          <w:p w:rsidR="0065469C" w:rsidRPr="00CF4235" w:rsidRDefault="0065469C" w:rsidP="00CF4235">
            <w:pPr>
              <w:ind w:firstLine="0"/>
              <w:jc w:val="center"/>
            </w:pPr>
            <w:r w:rsidRPr="00CF4235">
              <w:t>8 эт. - 29%</w:t>
            </w:r>
          </w:p>
          <w:p w:rsidR="0065469C" w:rsidRPr="00CF4235" w:rsidRDefault="0065469C" w:rsidP="00CF4235">
            <w:pPr>
              <w:ind w:firstLine="0"/>
              <w:jc w:val="center"/>
            </w:pPr>
            <w:r w:rsidRPr="00CF4235">
              <w:t>9 эт. - 27%</w:t>
            </w:r>
          </w:p>
          <w:p w:rsidR="0065469C" w:rsidRPr="00CF4235" w:rsidRDefault="0065469C" w:rsidP="00CF4235">
            <w:pPr>
              <w:ind w:firstLine="0"/>
              <w:jc w:val="center"/>
            </w:pPr>
            <w:r w:rsidRPr="00CF4235">
              <w:t>10 эт. - 25%</w:t>
            </w:r>
          </w:p>
          <w:p w:rsidR="0065469C" w:rsidRPr="00CF4235" w:rsidRDefault="0065469C" w:rsidP="00CF4235">
            <w:pPr>
              <w:ind w:firstLine="0"/>
              <w:jc w:val="center"/>
            </w:pPr>
            <w:r w:rsidRPr="00CF4235">
              <w:t xml:space="preserve">11 эт. - 24% </w:t>
            </w:r>
          </w:p>
          <w:p w:rsidR="0065469C" w:rsidRPr="00CF4235" w:rsidRDefault="0065469C" w:rsidP="00CF4235">
            <w:pPr>
              <w:ind w:firstLine="0"/>
              <w:jc w:val="center"/>
            </w:pPr>
            <w:r w:rsidRPr="00CF4235">
              <w:t>12 эт. - 22%</w:t>
            </w:r>
          </w:p>
          <w:p w:rsidR="0065469C" w:rsidRPr="00CF4235" w:rsidRDefault="0065469C" w:rsidP="00CF4235">
            <w:pPr>
              <w:ind w:firstLine="0"/>
              <w:jc w:val="center"/>
            </w:pPr>
            <w:r w:rsidRPr="00CF4235">
              <w:t>13 эт. - 21%</w:t>
            </w:r>
          </w:p>
          <w:p w:rsidR="0065469C" w:rsidRPr="00CF4235" w:rsidRDefault="0065469C" w:rsidP="00CF4235">
            <w:pPr>
              <w:ind w:firstLine="0"/>
              <w:jc w:val="center"/>
            </w:pPr>
            <w:r w:rsidRPr="00CF4235">
              <w:t>14 эт. - 20%</w:t>
            </w:r>
          </w:p>
          <w:p w:rsidR="0065469C" w:rsidRPr="00CF4235" w:rsidRDefault="0065469C" w:rsidP="00CF4235">
            <w:pPr>
              <w:ind w:firstLine="0"/>
              <w:jc w:val="center"/>
            </w:pPr>
            <w:r w:rsidRPr="00CF4235">
              <w:t>15 эт. - 19%</w:t>
            </w:r>
          </w:p>
          <w:p w:rsidR="0065469C" w:rsidRPr="00CF4235" w:rsidRDefault="0065469C" w:rsidP="00CF4235">
            <w:pPr>
              <w:ind w:firstLine="0"/>
              <w:jc w:val="center"/>
            </w:pPr>
            <w:r w:rsidRPr="00CF4235">
              <w:t>16 эт. - 18%</w:t>
            </w:r>
          </w:p>
          <w:p w:rsidR="0065469C" w:rsidRPr="00CF4235" w:rsidRDefault="0065469C" w:rsidP="00CF4235">
            <w:pPr>
              <w:ind w:firstLine="0"/>
              <w:jc w:val="center"/>
              <w:rPr>
                <w:rFonts w:ascii="Calibri" w:eastAsiaTheme="minorHAnsi" w:hAnsi="Calibri"/>
              </w:rPr>
            </w:pPr>
            <w:r w:rsidRPr="00CF4235">
              <w:t>17 и более - 17%</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469C" w:rsidRPr="00CF4235" w:rsidRDefault="0065469C" w:rsidP="00CF4235">
            <w:pPr>
              <w:ind w:firstLine="0"/>
              <w:jc w:val="center"/>
              <w:rPr>
                <w:rFonts w:ascii="Calibri" w:eastAsiaTheme="minorHAnsi" w:hAnsi="Calibri"/>
              </w:rPr>
            </w:pPr>
            <w:r w:rsidRPr="00CF4235">
              <w:t>3</w:t>
            </w:r>
          </w:p>
        </w:tc>
      </w:tr>
      <w:tr w:rsidR="002B258E" w:rsidRPr="00CF4235" w:rsidTr="004327B7">
        <w:trPr>
          <w:trHeight w:val="58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rPr>
                <w:rFonts w:ascii="Calibri" w:eastAsiaTheme="minorHAnsi" w:hAnsi="Calibri"/>
              </w:rPr>
            </w:pPr>
            <w:r w:rsidRPr="00CF4235">
              <w:t>Служебные гаражи</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4.9</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20 000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75%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3</w:t>
            </w:r>
          </w:p>
        </w:tc>
      </w:tr>
      <w:tr w:rsidR="002B258E" w:rsidRPr="00CF4235" w:rsidTr="004327B7">
        <w:trPr>
          <w:trHeight w:val="537"/>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rPr>
                <w:rFonts w:ascii="Calibri" w:eastAsiaTheme="minorHAnsi" w:hAnsi="Calibri"/>
              </w:rPr>
            </w:pPr>
            <w:r w:rsidRPr="00CF4235">
              <w:t>Объекты дорожного сервиса</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4.9.1</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10 000</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lang w:val="en-US"/>
              </w:rPr>
            </w:pPr>
            <w:r w:rsidRPr="00CF4235">
              <w:t>45%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B258E" w:rsidRPr="00CF4235" w:rsidRDefault="002B258E" w:rsidP="00CF4235">
            <w:pPr>
              <w:ind w:firstLine="0"/>
              <w:jc w:val="center"/>
              <w:rPr>
                <w:rFonts w:ascii="Calibri" w:eastAsiaTheme="minorHAnsi" w:hAnsi="Calibri"/>
              </w:rPr>
            </w:pPr>
            <w:r w:rsidRPr="00CF4235">
              <w:t>3</w:t>
            </w:r>
          </w:p>
        </w:tc>
      </w:tr>
      <w:tr w:rsidR="00F75568" w:rsidRPr="00CF4235" w:rsidTr="004327B7">
        <w:trPr>
          <w:trHeight w:val="44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0653C">
            <w:pPr>
              <w:ind w:firstLine="0"/>
              <w:rPr>
                <w:rFonts w:ascii="Calibri" w:eastAsiaTheme="minorHAnsi" w:hAnsi="Calibri"/>
              </w:rPr>
            </w:pPr>
            <w:r w:rsidRPr="00CF4235">
              <w:t>Производственная деятельность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0653C">
            <w:pPr>
              <w:ind w:firstLine="0"/>
              <w:jc w:val="center"/>
              <w:rPr>
                <w:rFonts w:ascii="Calibri" w:eastAsiaTheme="minorHAnsi" w:hAnsi="Calibri"/>
              </w:rPr>
            </w:pPr>
            <w:r w:rsidRPr="00CF4235">
              <w:t>6.0</w:t>
            </w:r>
          </w:p>
        </w:tc>
        <w:tc>
          <w:tcPr>
            <w:tcW w:w="202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CF6169" w:rsidP="0030653C">
            <w:pPr>
              <w:ind w:firstLine="0"/>
              <w:jc w:val="center"/>
              <w:rPr>
                <w:rFonts w:ascii="Calibri" w:eastAsiaTheme="minorHAnsi" w:hAnsi="Calibri"/>
              </w:rPr>
            </w:pPr>
            <w:r>
              <w:t>5</w:t>
            </w:r>
            <w:r w:rsidR="00F75568" w:rsidRPr="00CF4235">
              <w:t xml:space="preserve"> 000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30653C">
            <w:pPr>
              <w:ind w:firstLine="0"/>
              <w:jc w:val="center"/>
              <w:rPr>
                <w:rFonts w:ascii="Calibri" w:eastAsiaTheme="minorHAnsi" w:hAnsi="Calibri"/>
                <w:sz w:val="22"/>
              </w:rPr>
            </w:pPr>
            <w:r w:rsidRPr="00CF4235">
              <w:rPr>
                <w:sz w:val="22"/>
              </w:rPr>
              <w:t>Не подлежит установлению</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30653C">
            <w:pPr>
              <w:ind w:firstLine="0"/>
              <w:jc w:val="center"/>
              <w:rPr>
                <w:rFonts w:ascii="Calibri" w:eastAsiaTheme="minorHAnsi" w:hAnsi="Calibri"/>
              </w:rPr>
            </w:pPr>
            <w:r w:rsidRPr="00CF4235">
              <w:t>50%</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30653C">
            <w:pPr>
              <w:ind w:firstLine="0"/>
              <w:jc w:val="center"/>
              <w:rPr>
                <w:rFonts w:ascii="Calibri" w:eastAsiaTheme="minorHAnsi" w:hAnsi="Calibri"/>
              </w:rPr>
            </w:pPr>
            <w:r w:rsidRPr="00CF4235">
              <w:t>3</w:t>
            </w:r>
          </w:p>
        </w:tc>
      </w:tr>
      <w:tr w:rsidR="00F75568" w:rsidRPr="00CF4235" w:rsidTr="004327B7">
        <w:trPr>
          <w:trHeight w:val="44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left"/>
              <w:rPr>
                <w:szCs w:val="20"/>
              </w:rPr>
            </w:pPr>
            <w:r w:rsidRPr="00CF4235">
              <w:rPr>
                <w:szCs w:val="20"/>
              </w:rPr>
              <w:t>Связь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szCs w:val="20"/>
              </w:rPr>
            </w:pPr>
            <w:r w:rsidRPr="00CF4235">
              <w:rPr>
                <w:szCs w:val="20"/>
              </w:rPr>
              <w:t>6.8</w:t>
            </w:r>
          </w:p>
        </w:tc>
        <w:tc>
          <w:tcPr>
            <w:tcW w:w="868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lang w:val="en-US"/>
              </w:rPr>
            </w:pPr>
            <w:r w:rsidRPr="00CF4235">
              <w:rPr>
                <w:szCs w:val="20"/>
              </w:rPr>
              <w:t>Не подлежит установлению</w:t>
            </w:r>
          </w:p>
        </w:tc>
      </w:tr>
      <w:tr w:rsidR="00F75568"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rPr>
                <w:rFonts w:ascii="Calibri" w:eastAsiaTheme="minorHAnsi" w:hAnsi="Calibri"/>
              </w:rPr>
            </w:pPr>
            <w:r w:rsidRPr="00CF4235">
              <w:t xml:space="preserve">Обеспечение внутреннего </w:t>
            </w:r>
            <w:r w:rsidRPr="00CF4235">
              <w:lastRenderedPageBreak/>
              <w:t>правопорядка</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lastRenderedPageBreak/>
              <w:t>8.3</w:t>
            </w:r>
          </w:p>
        </w:tc>
        <w:tc>
          <w:tcPr>
            <w:tcW w:w="868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Не подлежат установлению</w:t>
            </w:r>
          </w:p>
        </w:tc>
      </w:tr>
      <w:tr w:rsidR="00F75568" w:rsidRPr="00CF4235" w:rsidTr="004327B7">
        <w:trPr>
          <w:trHeight w:val="479"/>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rPr>
                <w:rFonts w:ascii="Calibri" w:eastAsiaTheme="minorHAnsi" w:hAnsi="Calibri"/>
              </w:rPr>
            </w:pPr>
            <w:r w:rsidRPr="00CF4235">
              <w:t>Легкая промышленность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6.3</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5 000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sz w:val="22"/>
              </w:rPr>
            </w:pPr>
            <w:r w:rsidRPr="00CF4235">
              <w:rPr>
                <w:sz w:val="22"/>
              </w:rPr>
              <w:t>Не подлежит установлению</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65%</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3</w:t>
            </w:r>
          </w:p>
        </w:tc>
      </w:tr>
      <w:tr w:rsidR="00F75568" w:rsidRPr="00CF4235" w:rsidTr="004327B7">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rPr>
                <w:rFonts w:ascii="Calibri" w:eastAsiaTheme="minorHAnsi" w:hAnsi="Calibri"/>
              </w:rPr>
            </w:pPr>
            <w:r w:rsidRPr="00CF4235">
              <w:t>Пищевая промышленность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6.4</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5 000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sz w:val="22"/>
              </w:rPr>
            </w:pPr>
            <w:r w:rsidRPr="00CF4235">
              <w:rPr>
                <w:sz w:val="22"/>
              </w:rPr>
              <w:t>Не подлежит установлению</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50%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3</w:t>
            </w:r>
          </w:p>
        </w:tc>
      </w:tr>
      <w:tr w:rsidR="00F75568" w:rsidRPr="00CF4235" w:rsidTr="004327B7">
        <w:trPr>
          <w:trHeight w:val="48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rPr>
                <w:rFonts w:ascii="Calibri" w:eastAsiaTheme="minorHAnsi" w:hAnsi="Calibri"/>
              </w:rPr>
            </w:pPr>
            <w:r w:rsidRPr="00CF4235">
              <w:t>Связь</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6.8</w:t>
            </w:r>
          </w:p>
        </w:tc>
        <w:tc>
          <w:tcPr>
            <w:tcW w:w="868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Не подлежит установлению</w:t>
            </w:r>
          </w:p>
        </w:tc>
      </w:tr>
      <w:tr w:rsidR="00F75568" w:rsidRPr="00CF4235" w:rsidTr="004327B7">
        <w:trPr>
          <w:trHeight w:val="485"/>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rPr>
                <w:rFonts w:eastAsiaTheme="minorHAnsi"/>
              </w:rPr>
            </w:pPr>
          </w:p>
        </w:tc>
        <w:tc>
          <w:tcPr>
            <w:tcW w:w="3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rPr>
                <w:rFonts w:ascii="Calibri" w:eastAsiaTheme="minorHAnsi" w:hAnsi="Calibri"/>
              </w:rPr>
            </w:pPr>
            <w:r w:rsidRPr="00CF4235">
              <w:t>Склады</w:t>
            </w:r>
          </w:p>
        </w:tc>
        <w:tc>
          <w:tcPr>
            <w:tcW w:w="166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6.9</w:t>
            </w:r>
          </w:p>
        </w:tc>
        <w:tc>
          <w:tcPr>
            <w:tcW w:w="202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1 000</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sz w:val="22"/>
              </w:rPr>
            </w:pPr>
            <w:r w:rsidRPr="00CF4235">
              <w:rPr>
                <w:sz w:val="22"/>
              </w:rPr>
              <w:t>Не подлежит установлению</w:t>
            </w:r>
          </w:p>
        </w:tc>
        <w:tc>
          <w:tcPr>
            <w:tcW w:w="283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60%</w:t>
            </w:r>
          </w:p>
        </w:tc>
        <w:tc>
          <w:tcPr>
            <w:tcW w:w="18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3</w:t>
            </w:r>
          </w:p>
        </w:tc>
      </w:tr>
      <w:tr w:rsidR="00F75568" w:rsidRPr="00CF4235" w:rsidTr="004327B7">
        <w:tc>
          <w:tcPr>
            <w:tcW w:w="68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pPr>
          </w:p>
        </w:tc>
        <w:tc>
          <w:tcPr>
            <w:tcW w:w="3686"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CF4235">
            <w:pPr>
              <w:ind w:firstLine="0"/>
              <w:rPr>
                <w:rFonts w:ascii="Calibri" w:eastAsiaTheme="minorHAnsi" w:hAnsi="Calibri"/>
              </w:rPr>
            </w:pPr>
            <w:r w:rsidRPr="00CF4235">
              <w:t>Земельные участки (территории) общего пользования</w:t>
            </w:r>
          </w:p>
        </w:tc>
        <w:tc>
          <w:tcPr>
            <w:tcW w:w="1662"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rPr>
            </w:pPr>
            <w:r w:rsidRPr="00CF4235">
              <w:t>12.0</w:t>
            </w:r>
          </w:p>
        </w:tc>
        <w:tc>
          <w:tcPr>
            <w:tcW w:w="8687" w:type="dxa"/>
            <w:gridSpan w:val="4"/>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rFonts w:ascii="Calibri" w:eastAsiaTheme="minorHAnsi" w:hAnsi="Calibri"/>
                <w:lang w:val="en-US"/>
              </w:rPr>
            </w:pPr>
            <w:r w:rsidRPr="00CF4235">
              <w:t>Не распространяется</w:t>
            </w:r>
          </w:p>
        </w:tc>
      </w:tr>
      <w:tr w:rsidR="00F75568" w:rsidRPr="00CF4235" w:rsidTr="004327B7">
        <w:trPr>
          <w:trHeight w:val="531"/>
        </w:trPr>
        <w:tc>
          <w:tcPr>
            <w:tcW w:w="680"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pPr>
          </w:p>
        </w:tc>
        <w:tc>
          <w:tcPr>
            <w:tcW w:w="3686"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8660C0" w:rsidP="00CF4235">
            <w:pPr>
              <w:ind w:firstLine="0"/>
              <w:jc w:val="left"/>
            </w:pPr>
            <w:hyperlink r:id="rId408" w:history="1">
              <w:r w:rsidR="00F75568" w:rsidRPr="00CF4235">
                <w:t>Улично-дорожная сеть</w:t>
              </w:r>
            </w:hyperlink>
          </w:p>
        </w:tc>
        <w:tc>
          <w:tcPr>
            <w:tcW w:w="1662"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CF4235">
            <w:pPr>
              <w:ind w:firstLine="0"/>
              <w:jc w:val="center"/>
            </w:pPr>
            <w:r w:rsidRPr="00CF4235">
              <w:t>12.0.1</w:t>
            </w:r>
          </w:p>
        </w:tc>
        <w:tc>
          <w:tcPr>
            <w:tcW w:w="8687" w:type="dxa"/>
            <w:gridSpan w:val="4"/>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pPr>
            <w:r w:rsidRPr="00CF4235">
              <w:t>Не распространяется</w:t>
            </w:r>
          </w:p>
        </w:tc>
      </w:tr>
      <w:tr w:rsidR="00F75568" w:rsidRPr="00CF4235" w:rsidTr="004327B7">
        <w:tc>
          <w:tcPr>
            <w:tcW w:w="680"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3422AB">
            <w:pPr>
              <w:pStyle w:val="affffff3"/>
              <w:numPr>
                <w:ilvl w:val="0"/>
                <w:numId w:val="81"/>
              </w:numPr>
              <w:ind w:left="0" w:firstLine="5"/>
            </w:pPr>
          </w:p>
        </w:tc>
        <w:tc>
          <w:tcPr>
            <w:tcW w:w="3686"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8660C0" w:rsidP="00CF4235">
            <w:pPr>
              <w:ind w:firstLine="0"/>
              <w:jc w:val="left"/>
            </w:pPr>
            <w:hyperlink r:id="rId409" w:history="1">
              <w:r w:rsidR="00F75568" w:rsidRPr="00CF4235">
                <w:t>Благоустройство территории</w:t>
              </w:r>
            </w:hyperlink>
          </w:p>
        </w:tc>
        <w:tc>
          <w:tcPr>
            <w:tcW w:w="1662" w:type="dxa"/>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F75568" w:rsidRPr="00CF4235" w:rsidRDefault="00F75568" w:rsidP="00CF4235">
            <w:pPr>
              <w:ind w:firstLine="0"/>
              <w:jc w:val="center"/>
            </w:pPr>
            <w:r w:rsidRPr="00CF4235">
              <w:t>12.0.2</w:t>
            </w:r>
          </w:p>
        </w:tc>
        <w:tc>
          <w:tcPr>
            <w:tcW w:w="202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75568" w:rsidRPr="00CF4235" w:rsidRDefault="00F75568" w:rsidP="00CF4235">
            <w:pPr>
              <w:ind w:firstLine="0"/>
              <w:jc w:val="center"/>
              <w:rPr>
                <w:sz w:val="22"/>
              </w:rPr>
            </w:pPr>
            <w:r w:rsidRPr="00CF4235">
              <w:rPr>
                <w:sz w:val="22"/>
              </w:rPr>
              <w:t>Не подлежит установлению</w:t>
            </w:r>
          </w:p>
        </w:tc>
        <w:tc>
          <w:tcPr>
            <w:tcW w:w="1985" w:type="dxa"/>
            <w:tcBorders>
              <w:top w:val="single" w:sz="4" w:space="0" w:color="auto"/>
              <w:left w:val="single" w:sz="8" w:space="0" w:color="000000"/>
              <w:bottom w:val="single" w:sz="4" w:space="0" w:color="auto"/>
              <w:right w:val="single" w:sz="8" w:space="0" w:color="000000"/>
            </w:tcBorders>
            <w:vAlign w:val="center"/>
          </w:tcPr>
          <w:p w:rsidR="00F75568" w:rsidRPr="00CF4235" w:rsidRDefault="00F75568" w:rsidP="00CF4235">
            <w:pPr>
              <w:ind w:firstLine="0"/>
              <w:jc w:val="center"/>
              <w:rPr>
                <w:sz w:val="22"/>
              </w:rPr>
            </w:pPr>
            <w:r w:rsidRPr="00CF4235">
              <w:rPr>
                <w:sz w:val="22"/>
              </w:rPr>
              <w:t>Не подлежит установлению</w:t>
            </w:r>
          </w:p>
        </w:tc>
        <w:tc>
          <w:tcPr>
            <w:tcW w:w="2835" w:type="dxa"/>
            <w:tcBorders>
              <w:top w:val="single" w:sz="4" w:space="0" w:color="auto"/>
              <w:left w:val="single" w:sz="8" w:space="0" w:color="000000"/>
              <w:bottom w:val="single" w:sz="4" w:space="0" w:color="auto"/>
              <w:right w:val="single" w:sz="8" w:space="0" w:color="000000"/>
            </w:tcBorders>
            <w:vAlign w:val="center"/>
          </w:tcPr>
          <w:p w:rsidR="00F75568" w:rsidRPr="00CF4235" w:rsidRDefault="00F75568" w:rsidP="00CF4235">
            <w:pPr>
              <w:ind w:firstLine="0"/>
              <w:jc w:val="center"/>
            </w:pPr>
            <w:r w:rsidRPr="00CF4235">
              <w:t>10%</w:t>
            </w:r>
          </w:p>
        </w:tc>
        <w:tc>
          <w:tcPr>
            <w:tcW w:w="1844" w:type="dxa"/>
            <w:tcBorders>
              <w:top w:val="single" w:sz="4" w:space="0" w:color="auto"/>
              <w:left w:val="single" w:sz="8" w:space="0" w:color="000000"/>
              <w:bottom w:val="single" w:sz="4" w:space="0" w:color="auto"/>
              <w:right w:val="single" w:sz="8" w:space="0" w:color="000000"/>
            </w:tcBorders>
            <w:vAlign w:val="center"/>
          </w:tcPr>
          <w:p w:rsidR="00F75568" w:rsidRPr="00CF4235" w:rsidRDefault="00F75568" w:rsidP="00CF4235">
            <w:pPr>
              <w:ind w:firstLine="0"/>
              <w:jc w:val="center"/>
            </w:pPr>
            <w:r w:rsidRPr="00CF4235">
              <w:rPr>
                <w:sz w:val="22"/>
              </w:rPr>
              <w:t>Не подлежит установлению</w:t>
            </w:r>
          </w:p>
        </w:tc>
      </w:tr>
    </w:tbl>
    <w:p w:rsidR="00627809" w:rsidRPr="00CF4235" w:rsidRDefault="00627809" w:rsidP="00CF4235">
      <w:pPr>
        <w:ind w:left="709"/>
        <w:rPr>
          <w:rFonts w:ascii="Calibri" w:eastAsiaTheme="minorHAnsi" w:hAnsi="Calibri"/>
          <w:sz w:val="22"/>
          <w:szCs w:val="22"/>
        </w:rPr>
      </w:pPr>
    </w:p>
    <w:p w:rsidR="00627809" w:rsidRPr="00CF4235" w:rsidRDefault="00627809" w:rsidP="006011AF">
      <w:pPr>
        <w:jc w:val="center"/>
        <w:outlineLvl w:val="0"/>
      </w:pPr>
      <w:r w:rsidRPr="00CF4235">
        <w:t>Вспомогательные виды разрешенного использования</w:t>
      </w:r>
    </w:p>
    <w:p w:rsidR="00627809" w:rsidRPr="00CF4235" w:rsidRDefault="00627809" w:rsidP="00CF4235">
      <w:pPr>
        <w:jc w:val="center"/>
      </w:pPr>
    </w:p>
    <w:p w:rsidR="00627809" w:rsidRPr="00CF4235" w:rsidRDefault="00627809" w:rsidP="00CF4235">
      <w:r w:rsidRPr="00CF4235">
        <w:t xml:space="preserve">1. </w:t>
      </w:r>
      <w:r w:rsidR="00E100F1" w:rsidRPr="00CF4235">
        <w:t>Предоставление коммунальных услуг</w:t>
      </w:r>
      <w:r w:rsidRPr="00CF4235">
        <w:t xml:space="preserve"> – 3.1</w:t>
      </w:r>
      <w:r w:rsidR="00E100F1" w:rsidRPr="00CF4235">
        <w:t>.1</w:t>
      </w:r>
    </w:p>
    <w:p w:rsidR="00627809" w:rsidRPr="00CF4235" w:rsidRDefault="00627809" w:rsidP="00CF4235">
      <w:r w:rsidRPr="00CF4235">
        <w:t>2. Связь – 6.8</w:t>
      </w:r>
    </w:p>
    <w:p w:rsidR="0058572F" w:rsidRPr="00CF4235" w:rsidRDefault="0058572F" w:rsidP="00CF4235">
      <w:r w:rsidRPr="00CF4235">
        <w:t>3. Обеспечение внутреннего правопорядка – 8.3</w:t>
      </w:r>
    </w:p>
    <w:p w:rsidR="00627809" w:rsidRPr="00CF4235" w:rsidRDefault="00627809" w:rsidP="00CF4235">
      <w:pPr>
        <w:rPr>
          <w:shd w:val="clear" w:color="auto" w:fill="FFFFFF"/>
        </w:rPr>
      </w:pPr>
    </w:p>
    <w:p w:rsidR="00627809" w:rsidRPr="00CF4235" w:rsidRDefault="00627809" w:rsidP="00CF4235"/>
    <w:p w:rsidR="00627809" w:rsidRPr="00CF4235" w:rsidRDefault="00627809" w:rsidP="006011AF">
      <w:pPr>
        <w:jc w:val="center"/>
        <w:outlineLvl w:val="0"/>
      </w:pPr>
      <w:r w:rsidRPr="00CF4235">
        <w:t>Условно разрешенные виды использования</w:t>
      </w:r>
    </w:p>
    <w:p w:rsidR="00627809" w:rsidRPr="00CF4235" w:rsidRDefault="00627809" w:rsidP="00CF4235">
      <w:pPr>
        <w:jc w:val="center"/>
      </w:pPr>
    </w:p>
    <w:tbl>
      <w:tblPr>
        <w:tblW w:w="14715" w:type="dxa"/>
        <w:tblInd w:w="-5" w:type="dxa"/>
        <w:tblLayout w:type="fixed"/>
        <w:tblCellMar>
          <w:left w:w="0" w:type="dxa"/>
          <w:right w:w="0" w:type="dxa"/>
        </w:tblCellMar>
        <w:tblLook w:val="04A0" w:firstRow="1" w:lastRow="0" w:firstColumn="1" w:lastColumn="0" w:noHBand="0" w:noVBand="1"/>
      </w:tblPr>
      <w:tblGrid>
        <w:gridCol w:w="680"/>
        <w:gridCol w:w="2809"/>
        <w:gridCol w:w="1997"/>
        <w:gridCol w:w="1813"/>
        <w:gridCol w:w="1678"/>
        <w:gridCol w:w="3354"/>
        <w:gridCol w:w="2384"/>
      </w:tblGrid>
      <w:tr w:rsidR="00627809" w:rsidRPr="00CF4235" w:rsidTr="00627809">
        <w:trPr>
          <w:trHeight w:val="555"/>
          <w:tblHeader/>
        </w:trPr>
        <w:tc>
          <w:tcPr>
            <w:tcW w:w="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5"/>
              <w:jc w:val="center"/>
              <w:rPr>
                <w:rFonts w:ascii="Calibri" w:eastAsiaTheme="minorHAnsi" w:hAnsi="Calibri"/>
              </w:rPr>
            </w:pPr>
            <w:r w:rsidRPr="00CF4235">
              <w:t xml:space="preserve">№ </w:t>
            </w:r>
            <w:proofErr w:type="gramStart"/>
            <w:r w:rsidRPr="00CF4235">
              <w:t>п</w:t>
            </w:r>
            <w:proofErr w:type="gramEnd"/>
            <w:r w:rsidRPr="00CF4235">
              <w:t>/п</w:t>
            </w:r>
          </w:p>
        </w:tc>
        <w:tc>
          <w:tcPr>
            <w:tcW w:w="280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Наименование ВРИ</w:t>
            </w:r>
          </w:p>
        </w:tc>
        <w:tc>
          <w:tcPr>
            <w:tcW w:w="199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Код (числовое обозначение ВРИ)</w:t>
            </w:r>
          </w:p>
        </w:tc>
        <w:tc>
          <w:tcPr>
            <w:tcW w:w="3491"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t>Предельные размеры земельных участков (кв. м)</w:t>
            </w:r>
          </w:p>
        </w:tc>
        <w:tc>
          <w:tcPr>
            <w:tcW w:w="3354"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eastAsiaTheme="minorHAnsi"/>
              </w:rPr>
            </w:pPr>
            <w:r w:rsidRPr="00CF4235">
              <w:t>Мах % застройки,</w:t>
            </w:r>
          </w:p>
          <w:p w:rsidR="00627809" w:rsidRPr="00CF4235" w:rsidRDefault="00627809" w:rsidP="00CF4235">
            <w:pPr>
              <w:ind w:firstLine="0"/>
              <w:jc w:val="center"/>
              <w:rPr>
                <w:rFonts w:ascii="Calibri" w:eastAsiaTheme="minorHAnsi" w:hAnsi="Calibri"/>
              </w:rPr>
            </w:pPr>
            <w:r w:rsidRPr="00CF4235">
              <w:t>в том числе в зависимости от количества наземных этажей</w:t>
            </w:r>
          </w:p>
        </w:tc>
        <w:tc>
          <w:tcPr>
            <w:tcW w:w="23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proofErr w:type="gramStart"/>
            <w:r w:rsidRPr="00CF4235">
              <w:t>М</w:t>
            </w:r>
            <w:proofErr w:type="gramEnd"/>
            <w:r w:rsidRPr="00CF4235">
              <w:rPr>
                <w:lang w:val="en-US"/>
              </w:rPr>
              <w:t>in</w:t>
            </w:r>
            <w:r w:rsidRPr="00CF4235">
              <w:t xml:space="preserve"> отступы от границ земельного участка (м)</w:t>
            </w:r>
          </w:p>
        </w:tc>
      </w:tr>
      <w:tr w:rsidR="00627809" w:rsidRPr="00CF4235" w:rsidTr="00627809">
        <w:trPr>
          <w:trHeight w:val="555"/>
          <w:tblHeader/>
        </w:trPr>
        <w:tc>
          <w:tcPr>
            <w:tcW w:w="680"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5"/>
              <w:rPr>
                <w:rFonts w:ascii="Calibri" w:eastAsiaTheme="minorHAnsi" w:hAnsi="Calibri"/>
              </w:rPr>
            </w:pPr>
          </w:p>
        </w:tc>
        <w:tc>
          <w:tcPr>
            <w:tcW w:w="2809"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0"/>
              <w:rPr>
                <w:rFonts w:ascii="Calibri" w:eastAsiaTheme="minorHAnsi" w:hAnsi="Calibri"/>
              </w:rPr>
            </w:pPr>
          </w:p>
        </w:tc>
        <w:tc>
          <w:tcPr>
            <w:tcW w:w="1997"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0"/>
              <w:rPr>
                <w:rFonts w:ascii="Calibri" w:eastAsiaTheme="minorHAnsi" w:hAnsi="Calibri"/>
              </w:rPr>
            </w:pP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lang w:val="en-US"/>
              </w:rPr>
            </w:pPr>
            <w:r w:rsidRPr="00CF4235">
              <w:rPr>
                <w:lang w:val="en-US"/>
              </w:rPr>
              <w:t>min</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27809" w:rsidRPr="00CF4235" w:rsidRDefault="00627809" w:rsidP="00CF4235">
            <w:pPr>
              <w:ind w:firstLine="0"/>
              <w:jc w:val="center"/>
              <w:rPr>
                <w:rFonts w:ascii="Calibri" w:eastAsiaTheme="minorHAnsi" w:hAnsi="Calibri"/>
              </w:rPr>
            </w:pPr>
            <w:r w:rsidRPr="00CF4235">
              <w:rPr>
                <w:lang w:val="en-US"/>
              </w:rPr>
              <w:t>max</w:t>
            </w:r>
          </w:p>
        </w:tc>
        <w:tc>
          <w:tcPr>
            <w:tcW w:w="3354" w:type="dxa"/>
            <w:vMerge/>
            <w:tcBorders>
              <w:top w:val="single" w:sz="8" w:space="0" w:color="000000"/>
              <w:left w:val="single" w:sz="8" w:space="0" w:color="000000"/>
              <w:bottom w:val="single" w:sz="8" w:space="0" w:color="000000"/>
              <w:right w:val="nil"/>
            </w:tcBorders>
            <w:vAlign w:val="center"/>
            <w:hideMark/>
          </w:tcPr>
          <w:p w:rsidR="00627809" w:rsidRPr="00CF4235" w:rsidRDefault="00627809" w:rsidP="00CF4235">
            <w:pPr>
              <w:ind w:firstLine="0"/>
              <w:rPr>
                <w:rFonts w:ascii="Calibri" w:eastAsiaTheme="minorHAnsi" w:hAnsi="Calibri"/>
              </w:rPr>
            </w:pPr>
          </w:p>
        </w:tc>
        <w:tc>
          <w:tcPr>
            <w:tcW w:w="2384" w:type="dxa"/>
            <w:vMerge/>
            <w:tcBorders>
              <w:top w:val="single" w:sz="8" w:space="0" w:color="000000"/>
              <w:left w:val="single" w:sz="8" w:space="0" w:color="000000"/>
              <w:bottom w:val="single" w:sz="8" w:space="0" w:color="000000"/>
              <w:right w:val="single" w:sz="8" w:space="0" w:color="000000"/>
            </w:tcBorders>
            <w:vAlign w:val="center"/>
            <w:hideMark/>
          </w:tcPr>
          <w:p w:rsidR="00627809" w:rsidRPr="00CF4235" w:rsidRDefault="00627809" w:rsidP="00CF4235">
            <w:pPr>
              <w:ind w:firstLine="0"/>
              <w:rPr>
                <w:rFonts w:ascii="Calibri" w:eastAsiaTheme="minorHAnsi" w:hAnsi="Calibri"/>
              </w:rPr>
            </w:pP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8660C0" w:rsidP="00AC2CCF">
            <w:pPr>
              <w:ind w:firstLine="0"/>
              <w:jc w:val="left"/>
            </w:pPr>
            <w:hyperlink r:id="rId410" w:history="1">
              <w:r w:rsidR="00BC0DF5" w:rsidRPr="00BC0DF5">
                <w:t>Дома социального обслуживания</w:t>
              </w:r>
            </w:hyperlink>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3.2.1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8660C0" w:rsidP="00AC2CCF">
            <w:pPr>
              <w:ind w:firstLine="0"/>
              <w:jc w:val="left"/>
            </w:pPr>
            <w:hyperlink r:id="rId411" w:history="1">
              <w:r w:rsidR="00BC0DF5" w:rsidRPr="00BC0DF5">
                <w:t>Оказание социальной помощи населению</w:t>
              </w:r>
            </w:hyperlink>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3.2.2</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Бытовое обслуживание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3.3</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200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Амбулаторно-поликлиническое обслуживание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3.4.1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1 000 000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Стационарное медицинское обслуживание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3.4.2</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1 000 000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40%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left"/>
              <w:rPr>
                <w:rFonts w:ascii="Calibri" w:eastAsiaTheme="minorHAnsi" w:hAnsi="Calibri"/>
              </w:rPr>
            </w:pPr>
            <w:r w:rsidRPr="00BC0DF5">
              <w:t>Дошкольное, начальное и среднее общее образование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3.5.1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Не подлежит установлению</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pP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pP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Среднее и высшее профессиональное образование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3.5.2</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8660C0" w:rsidP="00AC2CCF">
            <w:pPr>
              <w:ind w:firstLine="0"/>
              <w:jc w:val="left"/>
            </w:pPr>
            <w:hyperlink r:id="rId412" w:history="1">
              <w:r w:rsidR="00BC0DF5" w:rsidRPr="00BC0DF5">
                <w:t>Объекты культурно-досуговой деятельности</w:t>
              </w:r>
            </w:hyperlink>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3.6.1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100 0000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Религиозное использование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3.7</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8660C0" w:rsidP="00AC2CCF">
            <w:pPr>
              <w:ind w:firstLine="0"/>
              <w:jc w:val="left"/>
            </w:pPr>
            <w:hyperlink r:id="rId413" w:history="1">
              <w:r w:rsidR="00BC0DF5" w:rsidRPr="00BC0DF5">
                <w:t>Осуществление религиозных обрядов</w:t>
              </w:r>
            </w:hyperlink>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3.7.1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left"/>
            </w:pPr>
            <w:r w:rsidRPr="00BC0DF5">
              <w:t>Религиозное управление и образование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3.7.2</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Амбулаторное ветеринарное обслуживание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3.10.1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Приюты для животных</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3.10.2</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Рынки</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4.3</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1 500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45%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Общественное питание</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4.6</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Развлечения</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4.8</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t>55%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8660C0" w:rsidP="00AC2CCF">
            <w:pPr>
              <w:ind w:firstLine="0"/>
              <w:jc w:val="left"/>
            </w:pPr>
            <w:hyperlink r:id="rId414" w:history="1">
              <w:r w:rsidR="00BC0DF5" w:rsidRPr="00BC0DF5">
                <w:t>Развлекательные мероприятия</w:t>
              </w:r>
            </w:hyperlink>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8660C0" w:rsidP="00AC2CCF">
            <w:pPr>
              <w:ind w:firstLine="0"/>
              <w:jc w:val="center"/>
            </w:pPr>
            <w:hyperlink r:id="rId415" w:history="1">
              <w:r w:rsidR="00BC0DF5" w:rsidRPr="00BC0DF5">
                <w:t>4.8.1</w:t>
              </w:r>
            </w:hyperlink>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55%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pPr>
            <w:r w:rsidRPr="00BC0DF5">
              <w:rPr>
                <w:szCs w:val="20"/>
              </w:rPr>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Выставочно-ярмарочная деятельность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4.10</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3</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Спорт</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5.1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rPr>
                <w:lang w:val="en-US"/>
              </w:rPr>
              <w:t>1</w:t>
            </w:r>
            <w:r w:rsidRPr="00BC0DF5">
              <w:t xml:space="preserve"> </w:t>
            </w:r>
            <w:r w:rsidRPr="00BC0DF5">
              <w:rPr>
                <w:lang w:val="en-US"/>
              </w:rPr>
              <w:t>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100 000</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75%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lang w:val="en-US"/>
              </w:rPr>
            </w:pPr>
            <w:r w:rsidRPr="00BC0DF5">
              <w:rPr>
                <w:lang w:val="en-US"/>
              </w:rPr>
              <w:t>3</w:t>
            </w:r>
          </w:p>
        </w:tc>
      </w:tr>
      <w:tr w:rsidR="00BC0DF5" w:rsidRPr="00CF4235" w:rsidTr="00AC2CCF">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rPr>
                <w:rFonts w:ascii="Calibri" w:eastAsiaTheme="minorHAnsi" w:hAnsi="Calibri"/>
              </w:rPr>
            </w:pPr>
            <w:r w:rsidRPr="00BC0DF5">
              <w:t>Историко-культурная деятельность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AC2CCF">
            <w:pPr>
              <w:ind w:firstLine="0"/>
              <w:jc w:val="center"/>
              <w:rPr>
                <w:rFonts w:ascii="Calibri" w:eastAsiaTheme="minorHAnsi" w:hAnsi="Calibri"/>
              </w:rPr>
            </w:pPr>
            <w:r w:rsidRPr="00BC0DF5">
              <w:t>9.3</w:t>
            </w:r>
          </w:p>
        </w:tc>
        <w:tc>
          <w:tcPr>
            <w:tcW w:w="9229"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pPr>
            <w:r w:rsidRPr="00BC0DF5">
              <w:t>Не распространяется</w:t>
            </w:r>
          </w:p>
        </w:tc>
      </w:tr>
      <w:tr w:rsidR="00BC0DF5" w:rsidRPr="00CF4235" w:rsidTr="00627809">
        <w:trPr>
          <w:trHeight w:val="561"/>
        </w:trPr>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rPr>
                <w:rFonts w:ascii="Calibri" w:eastAsiaTheme="minorHAnsi" w:hAnsi="Calibri"/>
              </w:rPr>
            </w:pPr>
            <w:r w:rsidRPr="00BC0DF5">
              <w:t>Недропользования</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10 000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rPr>
                <w:sz w:val="22"/>
              </w:rPr>
              <w:t>Не подлежит 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3</w:t>
            </w:r>
          </w:p>
        </w:tc>
      </w:tr>
      <w:tr w:rsidR="00BC0DF5" w:rsidRPr="00CF4235" w:rsidTr="00627809">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rPr>
                <w:rFonts w:ascii="Calibri" w:eastAsiaTheme="minorHAnsi" w:hAnsi="Calibri"/>
              </w:rPr>
            </w:pPr>
            <w:r w:rsidRPr="00BC0DF5">
              <w:t>Тяжелая промышленность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6.2</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10 000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rPr>
                <w:sz w:val="22"/>
              </w:rPr>
              <w:t>Не подлежит 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45%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3</w:t>
            </w:r>
          </w:p>
        </w:tc>
      </w:tr>
      <w:tr w:rsidR="00BC0DF5" w:rsidRPr="00CF4235" w:rsidTr="00627809">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rPr>
                <w:rFonts w:ascii="Calibri" w:eastAsiaTheme="minorHAnsi" w:hAnsi="Calibri"/>
              </w:rPr>
            </w:pPr>
            <w:r w:rsidRPr="00BC0DF5">
              <w:t>Автомобилестроительная промышленность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6.2.1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rPr>
                <w:sz w:val="22"/>
              </w:rPr>
              <w:t>Не подлежит 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55%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3</w:t>
            </w:r>
          </w:p>
        </w:tc>
      </w:tr>
      <w:tr w:rsidR="00BC0DF5" w:rsidRPr="00CF4235" w:rsidTr="00627809">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rPr>
                <w:rFonts w:ascii="Calibri" w:eastAsiaTheme="minorHAnsi" w:hAnsi="Calibri"/>
              </w:rPr>
            </w:pPr>
            <w:r w:rsidRPr="00BC0DF5">
              <w:t>Фармацевтическая промышленность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6.3.1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rPr>
                <w:sz w:val="22"/>
              </w:rPr>
              <w:t>Не подлежит 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3</w:t>
            </w:r>
          </w:p>
        </w:tc>
      </w:tr>
      <w:tr w:rsidR="00BC0DF5" w:rsidRPr="00CF4235" w:rsidTr="00627809">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rPr>
                <w:rFonts w:ascii="Calibri" w:eastAsiaTheme="minorHAnsi" w:hAnsi="Calibri"/>
              </w:rPr>
            </w:pPr>
            <w:r w:rsidRPr="00BC0DF5">
              <w:t>Нефтехимическая промышленность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6.5</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10 000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rPr>
                <w:sz w:val="22"/>
              </w:rPr>
              <w:t>Не подлежит 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50%</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3</w:t>
            </w:r>
          </w:p>
        </w:tc>
      </w:tr>
      <w:tr w:rsidR="00BC0DF5" w:rsidRPr="00CF4235" w:rsidTr="00627809">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rPr>
                <w:rFonts w:ascii="Calibri" w:eastAsiaTheme="minorHAnsi" w:hAnsi="Calibri"/>
              </w:rPr>
            </w:pPr>
            <w:r w:rsidRPr="00BC0DF5">
              <w:t>Строительная промышленность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6.6</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rPr>
                <w:sz w:val="22"/>
              </w:rPr>
              <w:t>Не подлежит 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45%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BC0DF5" w:rsidRDefault="00BC0DF5" w:rsidP="00CF4235">
            <w:pPr>
              <w:ind w:firstLine="0"/>
              <w:jc w:val="center"/>
              <w:rPr>
                <w:rFonts w:ascii="Calibri" w:eastAsiaTheme="minorHAnsi" w:hAnsi="Calibri"/>
              </w:rPr>
            </w:pPr>
            <w:r w:rsidRPr="00BC0DF5">
              <w:t>3</w:t>
            </w:r>
          </w:p>
        </w:tc>
      </w:tr>
      <w:tr w:rsidR="00BC0DF5" w:rsidRPr="00CF4235" w:rsidTr="00627809">
        <w:tc>
          <w:tcPr>
            <w:tcW w:w="6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CF4235" w:rsidRDefault="00BC0DF5" w:rsidP="003422AB">
            <w:pPr>
              <w:pStyle w:val="affffff3"/>
              <w:numPr>
                <w:ilvl w:val="0"/>
                <w:numId w:val="82"/>
              </w:numPr>
              <w:ind w:left="0" w:firstLine="5"/>
              <w:rPr>
                <w:rFonts w:eastAsiaTheme="minorHAnsi"/>
              </w:rPr>
            </w:pPr>
          </w:p>
        </w:tc>
        <w:tc>
          <w:tcPr>
            <w:tcW w:w="28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CF4235" w:rsidRDefault="00BC0DF5" w:rsidP="00CF4235">
            <w:pPr>
              <w:ind w:firstLine="0"/>
              <w:rPr>
                <w:rFonts w:ascii="Calibri" w:eastAsiaTheme="minorHAnsi" w:hAnsi="Calibri"/>
              </w:rPr>
            </w:pPr>
            <w:r w:rsidRPr="00CF4235">
              <w:t xml:space="preserve">Целлюлозно-бумажная </w:t>
            </w:r>
            <w:r w:rsidRPr="00CF4235">
              <w:lastRenderedPageBreak/>
              <w:t>промышленность</w:t>
            </w:r>
          </w:p>
        </w:tc>
        <w:tc>
          <w:tcPr>
            <w:tcW w:w="199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CF4235" w:rsidRDefault="00BC0DF5" w:rsidP="00CF4235">
            <w:pPr>
              <w:ind w:firstLine="0"/>
              <w:jc w:val="center"/>
              <w:rPr>
                <w:rFonts w:ascii="Calibri" w:eastAsiaTheme="minorHAnsi" w:hAnsi="Calibri"/>
              </w:rPr>
            </w:pPr>
            <w:r w:rsidRPr="00CF4235">
              <w:lastRenderedPageBreak/>
              <w:t>6.11</w:t>
            </w:r>
          </w:p>
        </w:tc>
        <w:tc>
          <w:tcPr>
            <w:tcW w:w="181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CF4235" w:rsidRDefault="00BC0DF5" w:rsidP="00CF4235">
            <w:pPr>
              <w:ind w:firstLine="0"/>
              <w:jc w:val="center"/>
              <w:rPr>
                <w:rFonts w:ascii="Calibri" w:eastAsiaTheme="minorHAnsi" w:hAnsi="Calibri"/>
              </w:rPr>
            </w:pPr>
            <w:r w:rsidRPr="00CF4235">
              <w:t>5 000</w:t>
            </w:r>
          </w:p>
        </w:tc>
        <w:tc>
          <w:tcPr>
            <w:tcW w:w="16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CF4235" w:rsidRDefault="00BC0DF5" w:rsidP="00CF4235">
            <w:pPr>
              <w:ind w:firstLine="0"/>
              <w:jc w:val="center"/>
              <w:rPr>
                <w:rFonts w:ascii="Calibri" w:eastAsiaTheme="minorHAnsi" w:hAnsi="Calibri"/>
              </w:rPr>
            </w:pPr>
            <w:r w:rsidRPr="00CF4235">
              <w:rPr>
                <w:sz w:val="22"/>
              </w:rPr>
              <w:t xml:space="preserve">Не подлежит </w:t>
            </w:r>
            <w:r w:rsidRPr="00CF4235">
              <w:rPr>
                <w:sz w:val="22"/>
              </w:rPr>
              <w:lastRenderedPageBreak/>
              <w:t>установлению</w:t>
            </w:r>
          </w:p>
        </w:tc>
        <w:tc>
          <w:tcPr>
            <w:tcW w:w="33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BC0DF5" w:rsidRPr="00CF4235" w:rsidRDefault="00BC0DF5" w:rsidP="00CF4235">
            <w:pPr>
              <w:ind w:firstLine="0"/>
              <w:jc w:val="center"/>
              <w:rPr>
                <w:rFonts w:ascii="Calibri" w:eastAsiaTheme="minorHAnsi" w:hAnsi="Calibri"/>
              </w:rPr>
            </w:pPr>
            <w:r w:rsidRPr="00CF4235">
              <w:lastRenderedPageBreak/>
              <w:t>45%</w:t>
            </w:r>
          </w:p>
        </w:tc>
        <w:tc>
          <w:tcPr>
            <w:tcW w:w="2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DF5" w:rsidRPr="00CF4235" w:rsidRDefault="00BC0DF5" w:rsidP="00CF4235">
            <w:pPr>
              <w:ind w:firstLine="0"/>
              <w:jc w:val="center"/>
              <w:rPr>
                <w:rFonts w:ascii="Calibri" w:eastAsiaTheme="minorHAnsi" w:hAnsi="Calibri"/>
              </w:rPr>
            </w:pPr>
            <w:r w:rsidRPr="00CF4235">
              <w:t>3</w:t>
            </w:r>
          </w:p>
        </w:tc>
      </w:tr>
    </w:tbl>
    <w:p w:rsidR="00627809" w:rsidRPr="00CF4235" w:rsidRDefault="00627809" w:rsidP="00CF4235">
      <w:pPr>
        <w:rPr>
          <w:rFonts w:ascii="Calibri" w:eastAsiaTheme="minorHAnsi" w:hAnsi="Calibri"/>
          <w:sz w:val="22"/>
          <w:szCs w:val="22"/>
        </w:rPr>
      </w:pPr>
    </w:p>
    <w:p w:rsidR="00627809" w:rsidRPr="00CF4235" w:rsidRDefault="00627809" w:rsidP="00CF4235">
      <w:pPr>
        <w:ind w:firstLine="0"/>
        <w:jc w:val="left"/>
        <w:rPr>
          <w:b/>
          <w:bCs/>
        </w:rPr>
      </w:pPr>
    </w:p>
    <w:p w:rsidR="00466833" w:rsidRPr="00C7609D" w:rsidRDefault="00466833" w:rsidP="00C7609D">
      <w:pPr>
        <w:pStyle w:val="29"/>
      </w:pPr>
      <w:bookmarkStart w:id="234" w:name="_Toc41123660"/>
      <w:r w:rsidRPr="00C7609D">
        <w:t>Статья 35. Градостроительные регламенты для зон комплексного устойчивого развития территорий</w:t>
      </w:r>
      <w:bookmarkEnd w:id="234"/>
    </w:p>
    <w:p w:rsidR="00466833" w:rsidRPr="00CF4235" w:rsidRDefault="00466833" w:rsidP="00466833">
      <w:pPr>
        <w:ind w:firstLine="0"/>
        <w:jc w:val="left"/>
      </w:pPr>
    </w:p>
    <w:p w:rsidR="00466833" w:rsidRPr="00CF4235" w:rsidRDefault="00466833" w:rsidP="00466833">
      <w:pPr>
        <w:autoSpaceDE w:val="0"/>
        <w:autoSpaceDN w:val="0"/>
        <w:adjustRightInd w:val="0"/>
        <w:rPr>
          <w:rFonts w:eastAsia="Calibri"/>
          <w:lang w:eastAsia="en-US"/>
        </w:rPr>
      </w:pPr>
      <w:proofErr w:type="gramStart"/>
      <w:r w:rsidRPr="00CF4235">
        <w:t xml:space="preserve">В состав территориальных зон комплексного устойчивого развития территорий включаются зоны, определенные </w:t>
      </w:r>
      <w:r w:rsidRPr="00CF4235">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w:t>
      </w:r>
      <w:proofErr w:type="gramEnd"/>
      <w:r w:rsidRPr="00CF4235">
        <w:rPr>
          <w:rFonts w:eastAsia="Calibri"/>
          <w:lang w:eastAsia="en-US"/>
        </w:rPr>
        <w:t>, реконструкции указанных в настоящем пункте объектов.</w:t>
      </w:r>
    </w:p>
    <w:p w:rsidR="00466833" w:rsidRPr="00CF4235" w:rsidRDefault="00466833" w:rsidP="00466833">
      <w:pPr>
        <w:ind w:firstLine="0"/>
        <w:jc w:val="left"/>
      </w:pPr>
      <w:r w:rsidRPr="00CF4235">
        <w:br w:type="page"/>
      </w:r>
    </w:p>
    <w:p w:rsidR="00466833" w:rsidRPr="00CF4235" w:rsidRDefault="00466833" w:rsidP="00466833">
      <w:pPr>
        <w:sectPr w:rsidR="00466833" w:rsidRPr="00CF4235" w:rsidSect="00A654B2">
          <w:footerReference w:type="even" r:id="rId416"/>
          <w:footerReference w:type="default" r:id="rId417"/>
          <w:footnotePr>
            <w:numFmt w:val="chicago"/>
            <w:numRestart w:val="eachPage"/>
          </w:footnotePr>
          <w:pgSz w:w="16838" w:h="11906" w:orient="landscape"/>
          <w:pgMar w:top="1134" w:right="1134" w:bottom="1134" w:left="1134" w:header="709" w:footer="709" w:gutter="0"/>
          <w:cols w:space="708"/>
          <w:docGrid w:linePitch="360"/>
        </w:sect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35" w:name="_Toc510003894"/>
                  <w:bookmarkStart w:id="236" w:name="_Toc511048544"/>
                  <w:bookmarkStart w:id="237" w:name="_Toc512418379"/>
                  <w:bookmarkStart w:id="238" w:name="_Toc513539179"/>
                  <w:bookmarkStart w:id="239" w:name="_Toc513541191"/>
                  <w:bookmarkStart w:id="240" w:name="_Toc532293270"/>
                  <w:bookmarkStart w:id="241" w:name="_Toc532900873"/>
                  <w:bookmarkStart w:id="242" w:name="_Toc4052642"/>
                  <w:bookmarkStart w:id="243" w:name="_Toc16515258"/>
                  <w:bookmarkStart w:id="244" w:name="_Toc19198182"/>
                  <w:bookmarkStart w:id="245" w:name="_Toc21444827"/>
                  <w:bookmarkStart w:id="246" w:name="_Toc28079066"/>
                  <w:bookmarkStart w:id="247" w:name="_Toc33184198"/>
                  <w:bookmarkStart w:id="248" w:name="_Toc33610141"/>
                  <w:bookmarkStart w:id="249" w:name="_Toc35509728"/>
                  <w:bookmarkStart w:id="250" w:name="_Toc37067489"/>
                  <w:bookmarkStart w:id="251" w:name="_Toc40859042"/>
                  <w:bookmarkStart w:id="252" w:name="_Toc41123661"/>
                  <w:r w:rsidRPr="000E4EFB">
                    <w:lastRenderedPageBreak/>
                    <w:t>КУРТ-1</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53" w:name="_Toc510003895"/>
                  <w:bookmarkStart w:id="254" w:name="_Toc511048545"/>
                  <w:bookmarkStart w:id="255" w:name="_Toc512418380"/>
                  <w:bookmarkStart w:id="256" w:name="_Toc513539180"/>
                  <w:bookmarkStart w:id="257" w:name="_Toc513541192"/>
                  <w:bookmarkStart w:id="258" w:name="_Toc532293271"/>
                  <w:bookmarkStart w:id="259" w:name="_Toc532900874"/>
                  <w:bookmarkStart w:id="260" w:name="_Toc4052643"/>
                  <w:bookmarkStart w:id="261" w:name="_Toc16515259"/>
                  <w:bookmarkStart w:id="262" w:name="_Toc19198183"/>
                  <w:bookmarkStart w:id="263" w:name="_Toc21444828"/>
                  <w:bookmarkStart w:id="264" w:name="_Toc28079067"/>
                  <w:bookmarkStart w:id="265" w:name="_Toc33184199"/>
                  <w:bookmarkStart w:id="266" w:name="_Toc33610142"/>
                  <w:bookmarkStart w:id="267" w:name="_Toc35509729"/>
                  <w:bookmarkStart w:id="268" w:name="_Toc37067490"/>
                  <w:bookmarkStart w:id="269" w:name="_Toc40859043"/>
                  <w:bookmarkStart w:id="270" w:name="_Toc41123662"/>
                  <w:r w:rsidRPr="000E4EFB">
                    <w:t>Виды разрешенного использования</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91FAF">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191FAF" w:rsidRPr="000E4EFB" w:rsidRDefault="00466833" w:rsidP="00191FAF">
                  <w:pPr>
                    <w:ind w:firstLine="0"/>
                    <w:jc w:val="left"/>
                  </w:pPr>
                  <w:r w:rsidRPr="000E4EFB">
                    <w:t>2.1.1 Малоэтажная многоквартирная жилая застройка</w:t>
                  </w:r>
                  <w:r w:rsidRPr="000E4EFB">
                    <w:br/>
                  </w:r>
                  <w:r w:rsidR="00191FAF" w:rsidRPr="000E4EFB">
                    <w:t>2.7 Обслуживание жилой застройки</w:t>
                  </w:r>
                  <w:r w:rsidR="00191FAF" w:rsidRPr="000E4EFB">
                    <w:br/>
                    <w:t>2.7.1 Хранение автотранспорта</w:t>
                  </w:r>
                </w:p>
                <w:p w:rsidR="00191FAF" w:rsidRPr="000E4EFB" w:rsidRDefault="00191FAF" w:rsidP="00191FAF">
                  <w:pPr>
                    <w:ind w:firstLine="0"/>
                    <w:jc w:val="left"/>
                  </w:pPr>
                  <w:r w:rsidRPr="000E4EFB">
                    <w:t>3.1 Коммунальное обслуживание</w:t>
                  </w:r>
                </w:p>
                <w:p w:rsidR="00191FAF" w:rsidRPr="000E4EFB" w:rsidRDefault="00191FAF" w:rsidP="00191FAF">
                  <w:pPr>
                    <w:ind w:firstLine="0"/>
                    <w:jc w:val="left"/>
                  </w:pPr>
                  <w:r w:rsidRPr="000E4EFB">
                    <w:t>3.1.1 Предоставление коммунальных услуг</w:t>
                  </w:r>
                </w:p>
                <w:p w:rsidR="00191FAF" w:rsidRPr="000E4EFB" w:rsidRDefault="00191FAF" w:rsidP="00191FAF">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191FAF" w:rsidRPr="000E4EFB" w:rsidRDefault="00191FAF" w:rsidP="00191FAF">
                  <w:pPr>
                    <w:ind w:firstLine="0"/>
                    <w:jc w:val="left"/>
                  </w:pPr>
                  <w:r w:rsidRPr="000E4EFB">
                    <w:t>3.2.2 Оказание социальной помощи населению</w:t>
                  </w:r>
                </w:p>
                <w:p w:rsidR="00191FAF" w:rsidRPr="000E4EFB" w:rsidRDefault="00191FAF" w:rsidP="00191FAF">
                  <w:pPr>
                    <w:ind w:firstLine="0"/>
                    <w:jc w:val="left"/>
                  </w:pPr>
                  <w:r w:rsidRPr="000E4EFB">
                    <w:t>3.2.3 Оказание услуг связи</w:t>
                  </w:r>
                </w:p>
                <w:p w:rsidR="00191FAF" w:rsidRPr="000E4EFB" w:rsidRDefault="00191FAF" w:rsidP="00191FAF">
                  <w:pPr>
                    <w:ind w:firstLine="0"/>
                    <w:jc w:val="left"/>
                  </w:pPr>
                  <w:r w:rsidRPr="000E4EFB">
                    <w:t>3.3 Бытовое обслуживание</w:t>
                  </w:r>
                </w:p>
                <w:p w:rsidR="00191FAF" w:rsidRPr="000E4EFB" w:rsidRDefault="00191FAF" w:rsidP="00191FAF">
                  <w:pPr>
                    <w:ind w:firstLine="0"/>
                    <w:jc w:val="left"/>
                  </w:pPr>
                  <w:r w:rsidRPr="000E4EFB">
                    <w:t>3.4.1 Амбулаторно-поликлиническое обслуживание</w:t>
                  </w:r>
                </w:p>
                <w:p w:rsidR="009D59C2" w:rsidRDefault="00191FAF" w:rsidP="00466833">
                  <w:pPr>
                    <w:ind w:firstLine="0"/>
                    <w:jc w:val="left"/>
                  </w:pPr>
                  <w:r w:rsidRPr="000E4EFB">
                    <w:t>3.5.1 Дошкольное, начальное и среднее общее образование</w:t>
                  </w:r>
                  <w:r w:rsidR="00466833" w:rsidRPr="000E4EFB">
                    <w:br/>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6B">
            <w:pPr>
              <w:widowControl w:val="0"/>
              <w:tabs>
                <w:tab w:val="left" w:pos="1276"/>
              </w:tabs>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723"/>
        <w:gridCol w:w="3949"/>
        <w:gridCol w:w="5206"/>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71" w:name="_Toc510003896"/>
            <w:bookmarkStart w:id="272" w:name="_Toc511048546"/>
            <w:bookmarkStart w:id="273" w:name="_Toc512418381"/>
            <w:bookmarkStart w:id="274" w:name="_Toc513539181"/>
            <w:bookmarkStart w:id="275" w:name="_Toc513541193"/>
            <w:bookmarkStart w:id="276" w:name="_Toc532293272"/>
            <w:bookmarkStart w:id="277" w:name="_Toc532900875"/>
            <w:bookmarkStart w:id="278" w:name="_Toc4052644"/>
            <w:bookmarkStart w:id="279" w:name="_Toc16515260"/>
            <w:bookmarkStart w:id="280" w:name="_Toc19198184"/>
            <w:bookmarkStart w:id="281" w:name="_Toc21444829"/>
            <w:bookmarkStart w:id="282" w:name="_Toc28079068"/>
            <w:bookmarkStart w:id="283" w:name="_Toc33184200"/>
            <w:bookmarkStart w:id="284" w:name="_Toc33610143"/>
            <w:bookmarkStart w:id="285" w:name="_Toc35509730"/>
            <w:bookmarkStart w:id="286" w:name="_Toc37067491"/>
            <w:bookmarkStart w:id="287" w:name="_Toc40859044"/>
            <w:bookmarkStart w:id="288" w:name="_Toc41123663"/>
            <w:r w:rsidRPr="000E4EFB">
              <w:t>КУРТ-2</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73880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13" w:type="pct"/>
        <w:tblInd w:w="-2" w:type="dxa"/>
        <w:tblCellMar>
          <w:top w:w="15" w:type="dxa"/>
          <w:left w:w="15" w:type="dxa"/>
          <w:bottom w:w="15" w:type="dxa"/>
          <w:right w:w="15" w:type="dxa"/>
        </w:tblCellMar>
        <w:tblLook w:val="04A0" w:firstRow="1" w:lastRow="0" w:firstColumn="1" w:lastColumn="0" w:noHBand="0" w:noVBand="1"/>
      </w:tblPr>
      <w:tblGrid>
        <w:gridCol w:w="2137"/>
        <w:gridCol w:w="7535"/>
        <w:gridCol w:w="232"/>
      </w:tblGrid>
      <w:tr w:rsidR="00466833" w:rsidRPr="000E4EFB" w:rsidTr="00466833">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89" w:name="_Toc510003897"/>
            <w:bookmarkStart w:id="290" w:name="_Toc511048547"/>
            <w:bookmarkStart w:id="291" w:name="_Toc512418382"/>
            <w:bookmarkStart w:id="292" w:name="_Toc513539182"/>
            <w:bookmarkStart w:id="293" w:name="_Toc513541194"/>
            <w:bookmarkStart w:id="294" w:name="_Toc532293273"/>
            <w:bookmarkStart w:id="295" w:name="_Toc532900876"/>
            <w:bookmarkStart w:id="296" w:name="_Toc4052645"/>
            <w:bookmarkStart w:id="297" w:name="_Toc16515261"/>
            <w:bookmarkStart w:id="298" w:name="_Toc19198185"/>
            <w:bookmarkStart w:id="299" w:name="_Toc21444830"/>
            <w:bookmarkStart w:id="300" w:name="_Toc28079069"/>
            <w:bookmarkStart w:id="301" w:name="_Toc33184201"/>
            <w:bookmarkStart w:id="302" w:name="_Toc33610144"/>
            <w:bookmarkStart w:id="303" w:name="_Toc35509731"/>
            <w:bookmarkStart w:id="304" w:name="_Toc37067492"/>
            <w:bookmarkStart w:id="305" w:name="_Toc40859045"/>
            <w:bookmarkStart w:id="306" w:name="_Toc41123664"/>
            <w:r w:rsidRPr="000E4EFB">
              <w:t>Виды разрешенного использования</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r>
      <w:tr w:rsidR="00466833" w:rsidRPr="000E4EFB" w:rsidTr="00466833">
        <w:tc>
          <w:tcPr>
            <w:tcW w:w="102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3973"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102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3973"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191FAF" w:rsidRPr="000E4EFB" w:rsidRDefault="00466833" w:rsidP="00191FAF">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191FAF" w:rsidRPr="000E4EFB">
              <w:t>2.7 Обслуживание жилой застройки</w:t>
            </w:r>
            <w:r w:rsidR="00191FAF" w:rsidRPr="000E4EFB">
              <w:br/>
              <w:t>2.7.1 Хранение автотранспорта</w:t>
            </w:r>
          </w:p>
          <w:p w:rsidR="00191FAF" w:rsidRPr="000E4EFB" w:rsidRDefault="00191FAF" w:rsidP="00191FAF">
            <w:pPr>
              <w:ind w:firstLine="0"/>
              <w:jc w:val="left"/>
            </w:pPr>
            <w:r w:rsidRPr="000E4EFB">
              <w:t>3.1 Коммунальное обслуживание</w:t>
            </w:r>
          </w:p>
          <w:p w:rsidR="00191FAF" w:rsidRPr="000E4EFB" w:rsidRDefault="00191FAF" w:rsidP="00191FAF">
            <w:pPr>
              <w:ind w:firstLine="0"/>
              <w:jc w:val="left"/>
            </w:pPr>
            <w:r w:rsidRPr="000E4EFB">
              <w:t>3.1.1 Предоставление коммунальных услуг</w:t>
            </w:r>
          </w:p>
          <w:p w:rsidR="00191FAF" w:rsidRPr="000E4EFB" w:rsidRDefault="00191FAF" w:rsidP="00191FAF">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191FAF" w:rsidRPr="000E4EFB" w:rsidRDefault="00191FAF" w:rsidP="00191FAF">
            <w:pPr>
              <w:ind w:firstLine="0"/>
              <w:jc w:val="left"/>
            </w:pPr>
            <w:r w:rsidRPr="000E4EFB">
              <w:t>3.2.2 Оказание социальной помощи населению</w:t>
            </w:r>
          </w:p>
          <w:p w:rsidR="00191FAF" w:rsidRPr="000E4EFB" w:rsidRDefault="00191FAF" w:rsidP="00191FAF">
            <w:pPr>
              <w:ind w:firstLine="0"/>
              <w:jc w:val="left"/>
            </w:pPr>
            <w:r w:rsidRPr="000E4EFB">
              <w:t>3.2.3 Оказание услуг связи</w:t>
            </w:r>
          </w:p>
          <w:p w:rsidR="00191FAF" w:rsidRPr="000E4EFB" w:rsidRDefault="00191FAF" w:rsidP="00191FAF">
            <w:pPr>
              <w:ind w:firstLine="0"/>
              <w:jc w:val="left"/>
            </w:pPr>
            <w:r w:rsidRPr="000E4EFB">
              <w:t>3.3 Бытовое обслуживание</w:t>
            </w:r>
          </w:p>
          <w:p w:rsidR="00191FAF" w:rsidRPr="000E4EFB" w:rsidRDefault="00191FAF" w:rsidP="00191FAF">
            <w:pPr>
              <w:ind w:firstLine="0"/>
              <w:jc w:val="left"/>
            </w:pPr>
            <w:r w:rsidRPr="000E4EFB">
              <w:t>3.4.1 Амбулаторно-поликлиническое обслуживание</w:t>
            </w:r>
          </w:p>
          <w:p w:rsidR="00191FAF" w:rsidRPr="000E4EFB" w:rsidRDefault="00191FAF" w:rsidP="00191FAF">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3.4.2 Стационарное медицинское обслуживание</w:t>
            </w:r>
          </w:p>
          <w:p w:rsidR="00466833" w:rsidRPr="000E4EFB" w:rsidRDefault="00466833" w:rsidP="00466833">
            <w:pPr>
              <w:ind w:firstLine="0"/>
              <w:jc w:val="left"/>
            </w:pPr>
            <w:r w:rsidRPr="000E4EFB">
              <w:t>4.1 Деловое управление</w:t>
            </w:r>
          </w:p>
          <w:p w:rsidR="009D59C2"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p>
          <w:p w:rsidR="00466833" w:rsidRPr="000E4EFB" w:rsidRDefault="009D59C2"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102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3973"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102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3973"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r w:rsidR="00466833" w:rsidRPr="000E4EFB" w:rsidTr="00466833">
        <w:trPr>
          <w:trHeight w:val="720"/>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0"/>
              <w:jc w:val="left"/>
            </w:pPr>
          </w:p>
        </w:tc>
      </w:tr>
      <w:tr w:rsidR="00466833" w:rsidRPr="000E4EFB" w:rsidTr="00466833">
        <w:tblPrEx>
          <w:tblCellMar>
            <w:top w:w="120" w:type="dxa"/>
            <w:left w:w="120" w:type="dxa"/>
            <w:bottom w:w="120" w:type="dxa"/>
            <w:right w:w="120" w:type="dxa"/>
          </w:tblCellMar>
        </w:tblPrEx>
        <w:trPr>
          <w:gridAfter w:val="1"/>
          <w:wAfter w:w="143" w:type="pct"/>
        </w:trPr>
        <w:tc>
          <w:tcPr>
            <w:tcW w:w="485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427"/>
              <w:gridCol w:w="5500"/>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307" w:name="_Toc510003898"/>
                  <w:bookmarkStart w:id="308" w:name="_Toc511048548"/>
                  <w:bookmarkStart w:id="309" w:name="_Toc512418383"/>
                  <w:bookmarkStart w:id="310" w:name="_Toc513539183"/>
                  <w:bookmarkStart w:id="311" w:name="_Toc513541195"/>
                  <w:bookmarkStart w:id="312" w:name="_Toc532293274"/>
                  <w:bookmarkStart w:id="313" w:name="_Toc532900877"/>
                  <w:bookmarkStart w:id="314" w:name="_Toc4052646"/>
                  <w:bookmarkStart w:id="315" w:name="_Toc16515262"/>
                  <w:bookmarkStart w:id="316" w:name="_Toc19198186"/>
                  <w:bookmarkStart w:id="317" w:name="_Toc21444831"/>
                  <w:bookmarkStart w:id="318" w:name="_Toc28079070"/>
                  <w:bookmarkStart w:id="319" w:name="_Toc33184202"/>
                  <w:bookmarkStart w:id="320" w:name="_Toc33610145"/>
                  <w:bookmarkStart w:id="321" w:name="_Toc35509732"/>
                  <w:bookmarkStart w:id="322" w:name="_Toc37067493"/>
                  <w:bookmarkStart w:id="323" w:name="_Toc40859046"/>
                  <w:bookmarkStart w:id="324" w:name="_Toc41123665"/>
                  <w:r w:rsidRPr="000E4EFB">
                    <w:lastRenderedPageBreak/>
                    <w:t>КУРТ-3</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60 %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00"/>
              <w:gridCol w:w="7232"/>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325" w:name="_Toc510003899"/>
                  <w:bookmarkStart w:id="326" w:name="_Toc511048549"/>
                  <w:bookmarkStart w:id="327" w:name="_Toc512418384"/>
                  <w:bookmarkStart w:id="328" w:name="_Toc513539184"/>
                  <w:bookmarkStart w:id="329" w:name="_Toc513541196"/>
                  <w:bookmarkStart w:id="330" w:name="_Toc532293275"/>
                  <w:bookmarkStart w:id="331" w:name="_Toc532900878"/>
                  <w:bookmarkStart w:id="332" w:name="_Toc4052647"/>
                  <w:bookmarkStart w:id="333" w:name="_Toc16515263"/>
                  <w:bookmarkStart w:id="334" w:name="_Toc19198187"/>
                  <w:bookmarkStart w:id="335" w:name="_Toc21444832"/>
                  <w:bookmarkStart w:id="336" w:name="_Toc28079071"/>
                  <w:bookmarkStart w:id="337" w:name="_Toc33184203"/>
                  <w:bookmarkStart w:id="338" w:name="_Toc33610146"/>
                  <w:bookmarkStart w:id="339" w:name="_Toc35509733"/>
                  <w:bookmarkStart w:id="340" w:name="_Toc37067494"/>
                  <w:bookmarkStart w:id="341" w:name="_Toc40859047"/>
                  <w:bookmarkStart w:id="342" w:name="_Toc41123666"/>
                  <w:r w:rsidRPr="000E4EFB">
                    <w:t>Виды разрешенного использования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 Коммунальное обслуживание</w:t>
                  </w:r>
                </w:p>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3.1.2 Административные здания организаций, обеспечивающих предоставление коммунальных услуг</w:t>
                  </w:r>
                </w:p>
                <w:p w:rsidR="009D59C2" w:rsidRDefault="00466833" w:rsidP="00466833">
                  <w:pPr>
                    <w:tabs>
                      <w:tab w:val="left" w:pos="6752"/>
                    </w:tabs>
                    <w:ind w:firstLine="0"/>
                    <w:jc w:val="left"/>
                  </w:pPr>
                  <w:r w:rsidRPr="000E4EFB">
                    <w:t>4.9.1 Объекты дорожного сервиса</w:t>
                  </w:r>
                  <w:r w:rsidRPr="000E4EFB">
                    <w:br/>
                    <w:t>6.0 Производственная деятельность</w:t>
                  </w:r>
                  <w:r w:rsidRPr="000E4EFB">
                    <w:br/>
                    <w:t>6.1 Недропользование</w:t>
                  </w:r>
                  <w:r w:rsidRPr="000E4EFB">
                    <w:br/>
                    <w:t>6.2 Тяжелая промышленность</w:t>
                  </w:r>
                  <w:r w:rsidRPr="000E4EFB">
                    <w:br/>
                    <w:t>6.2.1 Автомобилестроительная промышленность</w:t>
                  </w:r>
                  <w:r w:rsidRPr="000E4EFB">
                    <w:br/>
                    <w:t>6.3 Легкая промышленность</w:t>
                  </w:r>
                  <w:r w:rsidRPr="000E4EFB">
                    <w:br/>
                    <w:t>6.3.1 Фармацевтическая промышленность</w:t>
                  </w:r>
                  <w:r w:rsidRPr="000E4EFB">
                    <w:br/>
                    <w:t>6.4 Пищевая промышленность</w:t>
                  </w:r>
                  <w:r w:rsidRPr="000E4EFB">
                    <w:br/>
                    <w:t>6.5 Нефтехимическая промышленность</w:t>
                  </w:r>
                  <w:r w:rsidRPr="000E4EFB">
                    <w:br/>
                    <w:t>6.6 Строительная промышленность</w:t>
                  </w:r>
                </w:p>
                <w:p w:rsidR="00466833" w:rsidRPr="000E4EFB" w:rsidRDefault="009D59C2" w:rsidP="009D59C2">
                  <w:pPr>
                    <w:ind w:firstLine="0"/>
                    <w:jc w:val="left"/>
                  </w:pPr>
                  <w:r>
                    <w:t>6.8 Связь</w:t>
                  </w:r>
                  <w:r w:rsidR="00466833" w:rsidRPr="000E4EFB">
                    <w:br/>
                    <w:t>6.11 Целлюлозно-бумажная промышленность</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tabs>
                      <w:tab w:val="left" w:pos="6752"/>
                    </w:tabs>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3.3 Бытовое обслуживание</w:t>
                  </w:r>
                  <w:r w:rsidRPr="000E4EFB">
                    <w:br/>
                    <w:t>3.5.2 Среднее и высшее профессиональное образование</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4.1 Деловое управление</w:t>
                  </w:r>
                  <w:r w:rsidRPr="000E4EFB">
                    <w:br/>
                    <w:t>4.4 Магазины</w:t>
                  </w:r>
                  <w:r w:rsidRPr="000E4EFB">
                    <w:br/>
                    <w:t>4.6 Общественное питание</w:t>
                  </w:r>
                  <w:r w:rsidRPr="000E4EFB">
                    <w:br/>
                    <w:t>4.9 Служебные гаражи</w:t>
                  </w:r>
                  <w:r w:rsidRPr="000E4EFB">
                    <w:br/>
                    <w:t>4.9.1 Объекты дорожного сервиса</w:t>
                  </w:r>
                  <w:r w:rsidRPr="000E4EFB">
                    <w:br/>
                    <w:t>6.9 Склады</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708"/>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343" w:name="_Toc510003900"/>
                  <w:bookmarkStart w:id="344" w:name="_Toc511048550"/>
                  <w:bookmarkStart w:id="345" w:name="_Toc512418385"/>
                  <w:bookmarkStart w:id="346" w:name="_Toc513539185"/>
                  <w:bookmarkStart w:id="347" w:name="_Toc513541197"/>
                  <w:bookmarkStart w:id="348" w:name="_Toc532293276"/>
                  <w:bookmarkStart w:id="349" w:name="_Toc532900879"/>
                  <w:bookmarkStart w:id="350" w:name="_Toc4052648"/>
                  <w:bookmarkStart w:id="351" w:name="_Toc16515264"/>
                  <w:bookmarkStart w:id="352" w:name="_Toc19198188"/>
                  <w:bookmarkStart w:id="353" w:name="_Toc21444833"/>
                  <w:bookmarkStart w:id="354" w:name="_Toc28079072"/>
                  <w:bookmarkStart w:id="355" w:name="_Toc33184204"/>
                  <w:bookmarkStart w:id="356" w:name="_Toc33610147"/>
                  <w:bookmarkStart w:id="357" w:name="_Toc35509734"/>
                  <w:bookmarkStart w:id="358" w:name="_Toc37067495"/>
                  <w:bookmarkStart w:id="359" w:name="_Toc40859048"/>
                  <w:bookmarkStart w:id="360" w:name="_Toc41123667"/>
                  <w:r w:rsidRPr="000E4EFB">
                    <w:lastRenderedPageBreak/>
                    <w:t>КУРТ-4</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558605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361" w:name="_Toc510003901"/>
                  <w:bookmarkStart w:id="362" w:name="_Toc511048551"/>
                  <w:bookmarkStart w:id="363" w:name="_Toc512418386"/>
                  <w:bookmarkStart w:id="364" w:name="_Toc513539186"/>
                  <w:bookmarkStart w:id="365" w:name="_Toc513541198"/>
                  <w:bookmarkStart w:id="366" w:name="_Toc532293277"/>
                  <w:bookmarkStart w:id="367" w:name="_Toc532900880"/>
                  <w:bookmarkStart w:id="368" w:name="_Toc4052649"/>
                  <w:bookmarkStart w:id="369" w:name="_Toc16515265"/>
                  <w:bookmarkStart w:id="370" w:name="_Toc19198189"/>
                  <w:bookmarkStart w:id="371" w:name="_Toc21444834"/>
                  <w:bookmarkStart w:id="372" w:name="_Toc28079073"/>
                  <w:bookmarkStart w:id="373" w:name="_Toc33184205"/>
                  <w:bookmarkStart w:id="374" w:name="_Toc33610148"/>
                  <w:bookmarkStart w:id="375" w:name="_Toc35509735"/>
                  <w:bookmarkStart w:id="376" w:name="_Toc37067496"/>
                  <w:bookmarkStart w:id="377" w:name="_Toc40859049"/>
                  <w:bookmarkStart w:id="378" w:name="_Toc41123668"/>
                  <w:r w:rsidRPr="000E4EFB">
                    <w:t>Виды разрешенного использования</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9D59C2"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p>
                <w:p w:rsidR="00466833" w:rsidRPr="000E4EFB" w:rsidRDefault="009D59C2"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BC730E">
            <w:pPr>
              <w:ind w:firstLine="708"/>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830"/>
        <w:gridCol w:w="3815"/>
        <w:gridCol w:w="5233"/>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379" w:name="_Toc510003902"/>
            <w:bookmarkStart w:id="380" w:name="_Toc511048552"/>
            <w:bookmarkStart w:id="381" w:name="_Toc512418387"/>
            <w:bookmarkStart w:id="382" w:name="_Toc513539187"/>
            <w:bookmarkStart w:id="383" w:name="_Toc513541199"/>
            <w:bookmarkStart w:id="384" w:name="_Toc532293278"/>
            <w:bookmarkStart w:id="385" w:name="_Toc532900881"/>
            <w:bookmarkStart w:id="386" w:name="_Toc4052650"/>
            <w:bookmarkStart w:id="387" w:name="_Toc16515266"/>
            <w:bookmarkStart w:id="388" w:name="_Toc19198190"/>
            <w:bookmarkStart w:id="389" w:name="_Toc21444835"/>
            <w:bookmarkStart w:id="390" w:name="_Toc28079074"/>
            <w:bookmarkStart w:id="391" w:name="_Toc33184206"/>
            <w:bookmarkStart w:id="392" w:name="_Toc33610149"/>
            <w:bookmarkStart w:id="393" w:name="_Toc35509736"/>
            <w:bookmarkStart w:id="394" w:name="_Toc37067497"/>
            <w:bookmarkStart w:id="395" w:name="_Toc40859050"/>
            <w:bookmarkStart w:id="396" w:name="_Toc41123669"/>
            <w:r w:rsidRPr="000E4EFB">
              <w:t>КУРТ-5</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263379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8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57"/>
        <w:gridCol w:w="6921"/>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397" w:name="_Toc510003903"/>
            <w:bookmarkStart w:id="398" w:name="_Toc511048553"/>
            <w:bookmarkStart w:id="399" w:name="_Toc512418388"/>
            <w:bookmarkStart w:id="400" w:name="_Toc513539188"/>
            <w:bookmarkStart w:id="401" w:name="_Toc513541200"/>
            <w:bookmarkStart w:id="402" w:name="_Toc532293279"/>
            <w:bookmarkStart w:id="403" w:name="_Toc532900882"/>
            <w:bookmarkStart w:id="404" w:name="_Toc4052651"/>
            <w:bookmarkStart w:id="405" w:name="_Toc16515267"/>
            <w:bookmarkStart w:id="406" w:name="_Toc19198191"/>
            <w:bookmarkStart w:id="407" w:name="_Toc21444836"/>
            <w:bookmarkStart w:id="408" w:name="_Toc28079075"/>
            <w:bookmarkStart w:id="409" w:name="_Toc33184207"/>
            <w:bookmarkStart w:id="410" w:name="_Toc33610150"/>
            <w:bookmarkStart w:id="411" w:name="_Toc35509737"/>
            <w:bookmarkStart w:id="412" w:name="_Toc37067498"/>
            <w:bookmarkStart w:id="413" w:name="_Toc40859051"/>
            <w:bookmarkStart w:id="414" w:name="_Toc41123670"/>
            <w:r w:rsidRPr="000E4EFB">
              <w:t>Виды разрешенного использования</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предоставление коммунальных услуг</w:t>
            </w:r>
          </w:p>
          <w:p w:rsidR="00466833" w:rsidRPr="000E4EFB" w:rsidRDefault="00466833" w:rsidP="00466833">
            <w:pPr>
              <w:ind w:firstLine="0"/>
              <w:jc w:val="left"/>
            </w:pPr>
            <w:r w:rsidRPr="000E4EFB">
              <w:t>4.1 Деловое управление</w:t>
            </w:r>
          </w:p>
          <w:p w:rsidR="009D59C2" w:rsidRDefault="00466833" w:rsidP="00466833">
            <w:pPr>
              <w:ind w:firstLine="0"/>
              <w:jc w:val="left"/>
            </w:pPr>
            <w:r w:rsidRPr="000E4EFB">
              <w:t>4.2 Объекты торговли (торговые центры, торгово-развлекательные центры (комплексы))</w:t>
            </w:r>
            <w:r w:rsidRPr="000E4EFB">
              <w:br/>
            </w:r>
            <w:r w:rsidRPr="000E4EFB">
              <w:lastRenderedPageBreak/>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BC730E">
            <w:pPr>
              <w:ind w:firstLine="708"/>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4"/>
              <w:gridCol w:w="3426"/>
              <w:gridCol w:w="549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415" w:name="_Toc510003904"/>
                  <w:bookmarkStart w:id="416" w:name="_Toc511048554"/>
                  <w:bookmarkStart w:id="417" w:name="_Toc512418389"/>
                  <w:bookmarkStart w:id="418" w:name="_Toc513539189"/>
                  <w:bookmarkStart w:id="419" w:name="_Toc513541201"/>
                  <w:bookmarkStart w:id="420" w:name="_Toc532293280"/>
                  <w:bookmarkStart w:id="421" w:name="_Toc532900883"/>
                  <w:bookmarkStart w:id="422" w:name="_Toc4052652"/>
                  <w:bookmarkStart w:id="423" w:name="_Toc16515268"/>
                  <w:bookmarkStart w:id="424" w:name="_Toc19198192"/>
                  <w:bookmarkStart w:id="425" w:name="_Toc21444837"/>
                  <w:bookmarkStart w:id="426" w:name="_Toc28079076"/>
                  <w:bookmarkStart w:id="427" w:name="_Toc33184208"/>
                  <w:bookmarkStart w:id="428" w:name="_Toc33610151"/>
                  <w:bookmarkStart w:id="429" w:name="_Toc35509738"/>
                  <w:bookmarkStart w:id="430" w:name="_Toc37067499"/>
                  <w:bookmarkStart w:id="431" w:name="_Toc40859052"/>
                  <w:bookmarkStart w:id="432" w:name="_Toc41123671"/>
                  <w:r w:rsidRPr="000E4EFB">
                    <w:lastRenderedPageBreak/>
                    <w:t>КУРТ-6</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60 %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14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433" w:name="_Toc510003905"/>
                  <w:bookmarkStart w:id="434" w:name="_Toc511048555"/>
                  <w:bookmarkStart w:id="435" w:name="_Toc512418390"/>
                  <w:bookmarkStart w:id="436" w:name="_Toc513539190"/>
                  <w:bookmarkStart w:id="437" w:name="_Toc513541202"/>
                  <w:bookmarkStart w:id="438" w:name="_Toc532293281"/>
                  <w:bookmarkStart w:id="439" w:name="_Toc532900884"/>
                  <w:bookmarkStart w:id="440" w:name="_Toc4052653"/>
                  <w:bookmarkStart w:id="441" w:name="_Toc16515269"/>
                  <w:bookmarkStart w:id="442" w:name="_Toc19198193"/>
                  <w:bookmarkStart w:id="443" w:name="_Toc21444838"/>
                  <w:bookmarkStart w:id="444" w:name="_Toc28079077"/>
                  <w:bookmarkStart w:id="445" w:name="_Toc33184209"/>
                  <w:bookmarkStart w:id="446" w:name="_Toc33610152"/>
                  <w:bookmarkStart w:id="447" w:name="_Toc35509739"/>
                  <w:bookmarkStart w:id="448" w:name="_Toc37067500"/>
                  <w:bookmarkStart w:id="449" w:name="_Toc40859053"/>
                  <w:bookmarkStart w:id="450" w:name="_Toc41123672"/>
                  <w:r w:rsidRPr="000E4EFB">
                    <w:t>Виды разрешенного использования</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3.0 Общественное использование объектов капитального строительства</w:t>
                  </w:r>
                </w:p>
                <w:p w:rsidR="00466833" w:rsidRPr="000E4EFB" w:rsidRDefault="00466833" w:rsidP="00466833">
                  <w:pPr>
                    <w:ind w:firstLine="0"/>
                    <w:jc w:val="left"/>
                  </w:pPr>
                  <w:r w:rsidRPr="000E4EFB">
                    <w:t>3.2.1 Дома социального обслуживания</w:t>
                  </w:r>
                </w:p>
                <w:p w:rsidR="00466833" w:rsidRPr="000E4EFB" w:rsidRDefault="00466833" w:rsidP="00466833">
                  <w:pPr>
                    <w:ind w:firstLine="0"/>
                    <w:jc w:val="left"/>
                  </w:pPr>
                  <w:r w:rsidRPr="000E4EFB">
                    <w:t>3.2.2 Оказание социальной помощи населению</w:t>
                  </w:r>
                </w:p>
                <w:p w:rsidR="00466833" w:rsidRPr="000E4EFB" w:rsidRDefault="00466833" w:rsidP="00466833">
                  <w:pPr>
                    <w:ind w:firstLine="0"/>
                    <w:jc w:val="left"/>
                  </w:pPr>
                  <w:r w:rsidRPr="000E4EFB">
                    <w:t>3.2.3 Оказание услуг связи</w:t>
                  </w:r>
                </w:p>
                <w:p w:rsidR="00466833" w:rsidRPr="000E4EFB" w:rsidRDefault="00466833" w:rsidP="00466833">
                  <w:pPr>
                    <w:ind w:firstLine="0"/>
                    <w:jc w:val="left"/>
                  </w:pPr>
                  <w:r w:rsidRPr="000E4EFB">
                    <w:t>3.1 Коммунальное обслуживание</w:t>
                  </w:r>
                </w:p>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3.1.2 Административные здания организаций, обеспечивающих предоставление коммунальных услуг</w:t>
                  </w:r>
                </w:p>
                <w:p w:rsidR="00466833" w:rsidRPr="000E4EFB" w:rsidRDefault="00466833" w:rsidP="00466833">
                  <w:pPr>
                    <w:ind w:firstLine="0"/>
                    <w:jc w:val="left"/>
                  </w:pPr>
                  <w:r w:rsidRPr="000E4EFB">
                    <w:t>3.4.1 Амбулаторно-поликлиническое обслуживание</w:t>
                  </w:r>
                  <w:r w:rsidRPr="000E4EFB">
                    <w:br/>
                    <w:t>3.4.2 Стационарное медицинское обслуживание</w:t>
                  </w:r>
                </w:p>
                <w:p w:rsidR="00466833" w:rsidRPr="000E4EFB" w:rsidRDefault="00466833" w:rsidP="00466833">
                  <w:pPr>
                    <w:ind w:firstLine="0"/>
                    <w:jc w:val="left"/>
                  </w:pPr>
                  <w:r w:rsidRPr="000E4EFB">
                    <w:t>3.9 Обеспечение научной деятельности</w:t>
                  </w:r>
                </w:p>
                <w:p w:rsidR="00466833" w:rsidRPr="000E4EFB" w:rsidRDefault="00466833" w:rsidP="00466833">
                  <w:pPr>
                    <w:ind w:firstLine="0"/>
                    <w:jc w:val="left"/>
                  </w:pPr>
                  <w:r w:rsidRPr="000E4EFB">
                    <w:t>4.1 Деловое управление</w:t>
                  </w:r>
                </w:p>
                <w:p w:rsidR="00466833" w:rsidRPr="000E4EFB" w:rsidRDefault="00466833" w:rsidP="00466833">
                  <w:pPr>
                    <w:ind w:firstLine="0"/>
                    <w:jc w:val="left"/>
                  </w:pPr>
                  <w:r w:rsidRPr="000E4EFB">
                    <w:t>4.6 Общественное питание</w:t>
                  </w:r>
                </w:p>
                <w:p w:rsidR="00466833" w:rsidRPr="000E4EFB" w:rsidRDefault="00466833" w:rsidP="00466833">
                  <w:pPr>
                    <w:ind w:firstLine="0"/>
                    <w:jc w:val="left"/>
                  </w:pPr>
                  <w:r w:rsidRPr="000E4EFB">
                    <w:t>4.7 Гостиничное обслуживание</w:t>
                  </w:r>
                </w:p>
                <w:p w:rsidR="009D59C2" w:rsidRDefault="00466833" w:rsidP="00466833">
                  <w:pPr>
                    <w:ind w:firstLine="0"/>
                    <w:jc w:val="left"/>
                  </w:pPr>
                  <w:r w:rsidRPr="000E4EFB">
                    <w:t>4.9 Служебные гаражи</w:t>
                  </w:r>
                </w:p>
                <w:p w:rsidR="00466833" w:rsidRPr="000E4EFB" w:rsidRDefault="009D59C2" w:rsidP="00466833">
                  <w:pPr>
                    <w:ind w:firstLine="0"/>
                    <w:jc w:val="left"/>
                  </w:pPr>
                  <w:r>
                    <w:t>6.8 Связь</w:t>
                  </w:r>
                  <w:r w:rsidR="00466833" w:rsidRPr="000E4EFB">
                    <w:br/>
                    <w:t>8.3 Обеспечение внутреннего правопорядка</w:t>
                  </w:r>
                </w:p>
                <w:p w:rsidR="00466833" w:rsidRPr="000E4EFB" w:rsidRDefault="00466833" w:rsidP="00466833">
                  <w:pPr>
                    <w:ind w:firstLine="0"/>
                    <w:jc w:val="left"/>
                  </w:pPr>
                  <w:r w:rsidRPr="000E4EFB">
                    <w:t>9.2 Курортная деятельность</w:t>
                  </w:r>
                </w:p>
                <w:p w:rsidR="00466833" w:rsidRPr="000E4EFB" w:rsidRDefault="00466833" w:rsidP="00466833">
                  <w:pPr>
                    <w:ind w:firstLine="0"/>
                    <w:jc w:val="left"/>
                  </w:pPr>
                  <w:r w:rsidRPr="000E4EFB">
                    <w:lastRenderedPageBreak/>
                    <w:t>9.2.1 Санаторная деятельность</w:t>
                  </w:r>
                  <w:r w:rsidRPr="000E4EFB">
                    <w:br/>
                    <w:t>9.3 Историко-культурная деятельность</w:t>
                  </w:r>
                  <w:r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5.1 Спорт</w:t>
                  </w:r>
                  <w:r w:rsidRPr="000E4EFB">
                    <w:br/>
                    <w:t>2.7.1 Хранения автотранспорта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BC730E">
            <w:pPr>
              <w:ind w:firstLine="708"/>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451" w:name="_Toc510003906"/>
                  <w:bookmarkStart w:id="452" w:name="_Toc511048556"/>
                  <w:bookmarkStart w:id="453" w:name="_Toc512418391"/>
                  <w:bookmarkStart w:id="454" w:name="_Toc513539191"/>
                  <w:bookmarkStart w:id="455" w:name="_Toc513541203"/>
                  <w:bookmarkStart w:id="456" w:name="_Toc532293282"/>
                  <w:bookmarkStart w:id="457" w:name="_Toc532900885"/>
                  <w:bookmarkStart w:id="458" w:name="_Toc4052654"/>
                  <w:bookmarkStart w:id="459" w:name="_Toc16515270"/>
                  <w:bookmarkStart w:id="460" w:name="_Toc19198194"/>
                  <w:bookmarkStart w:id="461" w:name="_Toc21444839"/>
                  <w:bookmarkStart w:id="462" w:name="_Toc28079078"/>
                  <w:bookmarkStart w:id="463" w:name="_Toc33184210"/>
                  <w:bookmarkStart w:id="464" w:name="_Toc33610153"/>
                  <w:bookmarkStart w:id="465" w:name="_Toc35509740"/>
                  <w:bookmarkStart w:id="466" w:name="_Toc37067501"/>
                  <w:bookmarkStart w:id="467" w:name="_Toc40859054"/>
                  <w:bookmarkStart w:id="468" w:name="_Toc41123673"/>
                  <w:r w:rsidRPr="000E4EFB">
                    <w:lastRenderedPageBreak/>
                    <w:t>КУРТ-7</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rPr>
                      <w:lang w:val="en-US"/>
                    </w:rPr>
                  </w:pPr>
                  <w:r w:rsidRPr="000E4EFB">
                    <w:t>2</w:t>
                  </w:r>
                  <w:r w:rsidRPr="000E4EFB">
                    <w:rPr>
                      <w:lang w:val="en-US"/>
                    </w:rPr>
                    <w:t>39500</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16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469" w:name="_Toc510003907"/>
                  <w:bookmarkStart w:id="470" w:name="_Toc511048557"/>
                  <w:bookmarkStart w:id="471" w:name="_Toc512418392"/>
                  <w:bookmarkStart w:id="472" w:name="_Toc513539192"/>
                  <w:bookmarkStart w:id="473" w:name="_Toc513541204"/>
                  <w:bookmarkStart w:id="474" w:name="_Toc532293283"/>
                  <w:bookmarkStart w:id="475" w:name="_Toc532900886"/>
                  <w:bookmarkStart w:id="476" w:name="_Toc4052655"/>
                  <w:bookmarkStart w:id="477" w:name="_Toc16515271"/>
                  <w:bookmarkStart w:id="478" w:name="_Toc19198195"/>
                  <w:bookmarkStart w:id="479" w:name="_Toc21444840"/>
                  <w:bookmarkStart w:id="480" w:name="_Toc28079079"/>
                  <w:bookmarkStart w:id="481" w:name="_Toc33184211"/>
                  <w:bookmarkStart w:id="482" w:name="_Toc33610154"/>
                  <w:bookmarkStart w:id="483" w:name="_Toc35509741"/>
                  <w:bookmarkStart w:id="484" w:name="_Toc37067502"/>
                  <w:bookmarkStart w:id="485" w:name="_Toc40859055"/>
                  <w:bookmarkStart w:id="486" w:name="_Toc41123674"/>
                  <w:r w:rsidRPr="000E4EFB">
                    <w:t>Виды разрешенного использования</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9D59C2" w:rsidRDefault="00466833" w:rsidP="00466833">
                  <w:pPr>
                    <w:tabs>
                      <w:tab w:val="left" w:pos="5584"/>
                    </w:tabs>
                    <w:ind w:firstLine="0"/>
                    <w:jc w:val="left"/>
                  </w:pPr>
                  <w:r w:rsidRPr="000E4EFB">
                    <w:t>4.7 Гостиничное обслуживание</w:t>
                  </w:r>
                  <w:r w:rsidRPr="000E4EFB">
                    <w:br/>
                    <w:t>5.1 Спорт</w:t>
                  </w:r>
                </w:p>
                <w:p w:rsidR="00466833" w:rsidRPr="000E4EFB" w:rsidRDefault="009D59C2" w:rsidP="009D59C2">
                  <w:pPr>
                    <w:ind w:firstLine="0"/>
                    <w:jc w:val="left"/>
                  </w:pPr>
                  <w:r>
                    <w:t>6.8 Связь</w:t>
                  </w:r>
                  <w:r w:rsidR="00466833" w:rsidRPr="000E4EFB">
                    <w:br/>
                  </w:r>
                  <w:r w:rsidR="00466833" w:rsidRPr="000E4EFB">
                    <w:lastRenderedPageBreak/>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tabs>
                      <w:tab w:val="left" w:pos="5584"/>
                    </w:tabs>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708"/>
            </w:pPr>
          </w:p>
        </w:tc>
      </w:tr>
    </w:tbl>
    <w:p w:rsidR="00466833" w:rsidRPr="000E4EFB" w:rsidRDefault="00466833" w:rsidP="00466833"/>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487" w:name="_Toc510003908"/>
                  <w:bookmarkStart w:id="488" w:name="_Toc511048558"/>
                  <w:bookmarkStart w:id="489" w:name="_Toc512418393"/>
                  <w:bookmarkStart w:id="490" w:name="_Toc513539193"/>
                  <w:bookmarkStart w:id="491" w:name="_Toc513541205"/>
                  <w:bookmarkStart w:id="492" w:name="_Toc532293284"/>
                  <w:bookmarkStart w:id="493" w:name="_Toc532900887"/>
                  <w:bookmarkStart w:id="494" w:name="_Toc4052656"/>
                  <w:bookmarkStart w:id="495" w:name="_Toc16515272"/>
                  <w:bookmarkStart w:id="496" w:name="_Toc19198196"/>
                  <w:bookmarkStart w:id="497" w:name="_Toc21444841"/>
                  <w:bookmarkStart w:id="498" w:name="_Toc28079080"/>
                  <w:bookmarkStart w:id="499" w:name="_Toc33184212"/>
                  <w:bookmarkStart w:id="500" w:name="_Toc33610155"/>
                  <w:bookmarkStart w:id="501" w:name="_Toc35509742"/>
                  <w:bookmarkStart w:id="502" w:name="_Toc37067503"/>
                  <w:bookmarkStart w:id="503" w:name="_Toc40859056"/>
                  <w:bookmarkStart w:id="504" w:name="_Toc41123675"/>
                  <w:r w:rsidRPr="000E4EFB">
                    <w:lastRenderedPageBreak/>
                    <w:t>КУРТ-8</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43580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505" w:name="_Toc510003909"/>
                  <w:bookmarkStart w:id="506" w:name="_Toc511048559"/>
                  <w:bookmarkStart w:id="507" w:name="_Toc512418394"/>
                  <w:bookmarkStart w:id="508" w:name="_Toc513539194"/>
                  <w:bookmarkStart w:id="509" w:name="_Toc513541206"/>
                  <w:bookmarkStart w:id="510" w:name="_Toc532293285"/>
                  <w:bookmarkStart w:id="511" w:name="_Toc532900888"/>
                  <w:bookmarkStart w:id="512" w:name="_Toc4052657"/>
                  <w:bookmarkStart w:id="513" w:name="_Toc16515273"/>
                  <w:bookmarkStart w:id="514" w:name="_Toc19198197"/>
                  <w:bookmarkStart w:id="515" w:name="_Toc21444842"/>
                  <w:bookmarkStart w:id="516" w:name="_Toc28079081"/>
                  <w:bookmarkStart w:id="517" w:name="_Toc33184213"/>
                  <w:bookmarkStart w:id="518" w:name="_Toc33610156"/>
                  <w:bookmarkStart w:id="519" w:name="_Toc35509743"/>
                  <w:bookmarkStart w:id="520" w:name="_Toc37067504"/>
                  <w:bookmarkStart w:id="521" w:name="_Toc40859057"/>
                  <w:bookmarkStart w:id="522" w:name="_Toc41123676"/>
                  <w:r w:rsidRPr="000E4EFB">
                    <w:t>Виды разрешенного использования</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881B28" w:rsidRPr="000E4EFB" w:rsidRDefault="00466833" w:rsidP="00881B28">
                  <w:pPr>
                    <w:ind w:firstLine="0"/>
                    <w:jc w:val="left"/>
                  </w:pPr>
                  <w:r w:rsidRPr="000E4EFB">
                    <w:t>2.1.1 Малоэтажная многоквартирная жилая застройка</w:t>
                  </w:r>
                  <w:r w:rsidRPr="000E4EFB">
                    <w:br/>
                    <w:t>2.2</w:t>
                  </w:r>
                  <w:proofErr w:type="gramStart"/>
                  <w:r w:rsidRPr="000E4EFB">
                    <w:t xml:space="preserve"> Д</w:t>
                  </w:r>
                  <w:proofErr w:type="gramEnd"/>
                  <w:r w:rsidRPr="000E4EFB">
                    <w:t>ля ведения личного подсобного хозяйства (приусадебный земельный участок)</w:t>
                  </w:r>
                  <w:r w:rsidRPr="000E4EFB">
                    <w:br/>
                    <w:t>2.3 Блокированная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 xml:space="preserve">4.2 Объекты торговли (торговые центры, торгово-развлекательные </w:t>
                  </w:r>
                  <w:r w:rsidRPr="000E4EFB">
                    <w:lastRenderedPageBreak/>
                    <w:t>центры (комплексы))</w:t>
                  </w:r>
                </w:p>
                <w:p w:rsidR="00466833" w:rsidRDefault="00466833" w:rsidP="00466833">
                  <w:pPr>
                    <w:ind w:firstLine="0"/>
                    <w:jc w:val="left"/>
                  </w:pPr>
                  <w:r w:rsidRPr="000E4EFB">
                    <w:t>4.7 Гостиничное обслуживание</w:t>
                  </w:r>
                  <w:r w:rsidRPr="000E4EFB">
                    <w:br/>
                    <w:t>5.1 Спорт</w:t>
                  </w:r>
                </w:p>
                <w:p w:rsidR="009D59C2" w:rsidRPr="000E4EFB" w:rsidRDefault="009D59C2" w:rsidP="00466833">
                  <w:pPr>
                    <w:ind w:firstLine="0"/>
                    <w:jc w:val="left"/>
                  </w:pPr>
                  <w:r>
                    <w:t>6.8 Связь</w:t>
                  </w:r>
                </w:p>
                <w:p w:rsidR="00466833" w:rsidRPr="000E4EFB" w:rsidRDefault="00466833" w:rsidP="00466833">
                  <w:pPr>
                    <w:ind w:firstLine="0"/>
                    <w:jc w:val="left"/>
                  </w:pPr>
                  <w:r w:rsidRPr="000E4EFB">
                    <w:t>6.9 Склады</w:t>
                  </w:r>
                </w:p>
                <w:p w:rsidR="00466833" w:rsidRPr="000E4EFB" w:rsidRDefault="00466833" w:rsidP="00466833">
                  <w:pPr>
                    <w:ind w:firstLine="0"/>
                    <w:jc w:val="left"/>
                  </w:pPr>
                  <w:r w:rsidRPr="000E4EFB">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708"/>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523" w:name="_Toc510003910"/>
                  <w:bookmarkStart w:id="524" w:name="_Toc511048560"/>
                  <w:bookmarkStart w:id="525" w:name="_Toc512418395"/>
                  <w:bookmarkStart w:id="526" w:name="_Toc513539195"/>
                  <w:bookmarkStart w:id="527" w:name="_Toc513541207"/>
                  <w:bookmarkStart w:id="528" w:name="_Toc532293286"/>
                  <w:bookmarkStart w:id="529" w:name="_Toc532900889"/>
                  <w:bookmarkStart w:id="530" w:name="_Toc4052658"/>
                  <w:bookmarkStart w:id="531" w:name="_Toc16515274"/>
                  <w:bookmarkStart w:id="532" w:name="_Toc19198198"/>
                  <w:bookmarkStart w:id="533" w:name="_Toc21444843"/>
                  <w:bookmarkStart w:id="534" w:name="_Toc28079082"/>
                  <w:bookmarkStart w:id="535" w:name="_Toc33184214"/>
                  <w:bookmarkStart w:id="536" w:name="_Toc33610157"/>
                  <w:bookmarkStart w:id="537" w:name="_Toc35509744"/>
                  <w:bookmarkStart w:id="538" w:name="_Toc37067505"/>
                  <w:bookmarkStart w:id="539" w:name="_Toc40859058"/>
                  <w:bookmarkStart w:id="540" w:name="_Toc41123677"/>
                  <w:r w:rsidRPr="000E4EFB">
                    <w:lastRenderedPageBreak/>
                    <w:t>КУРТ-9</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7A2FCB" w:rsidP="000E4EFB">
                  <w:pPr>
                    <w:ind w:firstLineChars="100" w:firstLine="240"/>
                  </w:pPr>
                  <w:r w:rsidRPr="000E4EFB">
                    <w:t>520918</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541" w:name="_Toc510003911"/>
                  <w:bookmarkStart w:id="542" w:name="_Toc511048561"/>
                  <w:bookmarkStart w:id="543" w:name="_Toc512418396"/>
                  <w:bookmarkStart w:id="544" w:name="_Toc513539196"/>
                  <w:bookmarkStart w:id="545" w:name="_Toc513541208"/>
                  <w:bookmarkStart w:id="546" w:name="_Toc532293287"/>
                  <w:bookmarkStart w:id="547" w:name="_Toc532900890"/>
                  <w:bookmarkStart w:id="548" w:name="_Toc4052659"/>
                  <w:bookmarkStart w:id="549" w:name="_Toc16515275"/>
                  <w:bookmarkStart w:id="550" w:name="_Toc19198199"/>
                  <w:bookmarkStart w:id="551" w:name="_Toc21444844"/>
                  <w:bookmarkStart w:id="552" w:name="_Toc28079083"/>
                  <w:bookmarkStart w:id="553" w:name="_Toc33184215"/>
                  <w:bookmarkStart w:id="554" w:name="_Toc33610158"/>
                  <w:bookmarkStart w:id="555" w:name="_Toc35509745"/>
                  <w:bookmarkStart w:id="556" w:name="_Toc37067506"/>
                  <w:bookmarkStart w:id="557" w:name="_Toc40859059"/>
                  <w:bookmarkStart w:id="558" w:name="_Toc41123678"/>
                  <w:r w:rsidRPr="000E4EFB">
                    <w:t>Виды разрешенного использования</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9D59C2" w:rsidRDefault="00466833" w:rsidP="00466833">
                  <w:pPr>
                    <w:ind w:firstLine="0"/>
                    <w:jc w:val="left"/>
                  </w:pPr>
                  <w:r w:rsidRPr="000E4EFB">
                    <w:t>4.2 Объекты торговли (торговые центры, торгово-развлекательные центры (комплексы))</w:t>
                  </w:r>
                  <w:r w:rsidRPr="000E4EFB">
                    <w:br/>
                  </w:r>
                  <w:r w:rsidRPr="000E4EFB">
                    <w:lastRenderedPageBreak/>
                    <w:t>2.7.1 Хранения автотранспорта</w:t>
                  </w:r>
                  <w:r w:rsidRPr="000E4EFB">
                    <w:br/>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708"/>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8353BE" w:rsidRPr="000E4EFB" w:rsidTr="008353BE">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8353BE" w:rsidRPr="000E4EFB" w:rsidTr="00F91D2B">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pStyle w:val="29"/>
                    <w:ind w:firstLineChars="100" w:firstLine="241"/>
                  </w:pPr>
                  <w:bookmarkStart w:id="559" w:name="_Toc21444845"/>
                  <w:bookmarkStart w:id="560" w:name="_Toc28079084"/>
                  <w:bookmarkStart w:id="561" w:name="_Toc33184216"/>
                  <w:bookmarkStart w:id="562" w:name="_Toc33610159"/>
                  <w:bookmarkStart w:id="563" w:name="_Toc35509746"/>
                  <w:bookmarkStart w:id="564" w:name="_Toc37067507"/>
                  <w:bookmarkStart w:id="565" w:name="_Toc40859060"/>
                  <w:bookmarkStart w:id="566" w:name="_Toc41123679"/>
                  <w:r w:rsidRPr="000E4EFB">
                    <w:lastRenderedPageBreak/>
                    <w:t>КУРТ-10</w:t>
                  </w:r>
                  <w:bookmarkEnd w:id="559"/>
                  <w:bookmarkEnd w:id="560"/>
                  <w:bookmarkEnd w:id="561"/>
                  <w:bookmarkEnd w:id="562"/>
                  <w:bookmarkEnd w:id="563"/>
                  <w:bookmarkEnd w:id="564"/>
                  <w:bookmarkEnd w:id="565"/>
                  <w:bookmarkEnd w:id="566"/>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ind w:firstLineChars="100" w:firstLine="241"/>
                    <w:rPr>
                      <w:b/>
                      <w:bCs/>
                    </w:rPr>
                  </w:pPr>
                  <w:r w:rsidRPr="000E4EFB">
                    <w:rPr>
                      <w:b/>
                      <w:bCs/>
                    </w:rPr>
                    <w:t>Значение параметра</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22900</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C04A70" w:rsidP="000E4EFB">
                  <w:pPr>
                    <w:ind w:firstLineChars="100" w:firstLine="240"/>
                  </w:pPr>
                  <w:r w:rsidRPr="000E4EFB">
                    <w:t>6</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Устанавливается документацией по планировке территории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Устанавливается документацией по планировке территории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Устанавливается документацией по планировке территории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220 л./сут на 1 человека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220 л./сут на 1 человека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420 машино-мест на 1 тыс. человек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50% от расчетной численности населения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65 мест на 1 тыс. человек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135 мест на 1 тыс. человек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17,75 посещений в смену на 1 тыс. населения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948,3 кв.м. на 1 тыс. человек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В соответствии с СТП ТО МО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1 участковый пункт на 2,8 тыс. населения площадью 45 кв.м.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40 кв.м. на 2 тыс. человек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350 кв.м. на 1 тыс. человек населения планируемой застройки </w:t>
                  </w:r>
                </w:p>
              </w:tc>
            </w:tr>
            <w:tr w:rsidR="008353BE"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8353BE" w:rsidRPr="000E4EFB" w:rsidRDefault="008353BE" w:rsidP="00F91D2B">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8353BE" w:rsidRPr="000E4EFB" w:rsidTr="00F91D2B">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pStyle w:val="29"/>
                    <w:ind w:firstLineChars="100" w:firstLine="241"/>
                  </w:pPr>
                  <w:bookmarkStart w:id="567" w:name="_Toc21444846"/>
                  <w:bookmarkStart w:id="568" w:name="_Toc28079085"/>
                  <w:bookmarkStart w:id="569" w:name="_Toc33184217"/>
                  <w:bookmarkStart w:id="570" w:name="_Toc33610160"/>
                  <w:bookmarkStart w:id="571" w:name="_Toc35509747"/>
                  <w:bookmarkStart w:id="572" w:name="_Toc37067508"/>
                  <w:bookmarkStart w:id="573" w:name="_Toc40859061"/>
                  <w:bookmarkStart w:id="574" w:name="_Toc41123680"/>
                  <w:r w:rsidRPr="000E4EFB">
                    <w:t>Виды разрешенного использования</w:t>
                  </w:r>
                  <w:bookmarkEnd w:id="567"/>
                  <w:bookmarkEnd w:id="568"/>
                  <w:bookmarkEnd w:id="569"/>
                  <w:bookmarkEnd w:id="570"/>
                  <w:bookmarkEnd w:id="571"/>
                  <w:bookmarkEnd w:id="572"/>
                  <w:bookmarkEnd w:id="573"/>
                  <w:bookmarkEnd w:id="574"/>
                </w:p>
              </w:tc>
            </w:tr>
            <w:tr w:rsidR="008353BE" w:rsidRPr="000E4EFB" w:rsidTr="00F91D2B">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5B1479">
                  <w:pPr>
                    <w:ind w:firstLineChars="100" w:firstLine="241"/>
                    <w:rPr>
                      <w:b/>
                      <w:bCs/>
                    </w:rPr>
                  </w:pPr>
                  <w:r w:rsidRPr="000E4EFB">
                    <w:rPr>
                      <w:b/>
                      <w:bCs/>
                    </w:rPr>
                    <w:t>ВРИ</w:t>
                  </w:r>
                </w:p>
              </w:tc>
            </w:tr>
            <w:tr w:rsidR="008353BE" w:rsidRPr="000E4EFB" w:rsidTr="00F91D2B">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8353BE">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t>2.</w:t>
                  </w:r>
                  <w:r w:rsidRPr="000E4EFB">
                    <w:t>1</w:t>
                  </w:r>
                  <w:proofErr w:type="gramStart"/>
                  <w:r w:rsidRPr="000E4EFB">
                    <w:t xml:space="preserve"> </w:t>
                  </w:r>
                  <w:r>
                    <w:t>Д</w:t>
                  </w:r>
                  <w:proofErr w:type="gramEnd"/>
                  <w:r>
                    <w:t>ля индивидуального жилищного строительства</w:t>
                  </w:r>
                </w:p>
                <w:p w:rsidR="00881B28" w:rsidRPr="000E4EFB" w:rsidRDefault="008353BE"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8353BE" w:rsidRPr="000E4EFB" w:rsidRDefault="008353BE" w:rsidP="008353BE">
                  <w:pPr>
                    <w:ind w:firstLine="0"/>
                    <w:jc w:val="left"/>
                  </w:pPr>
                  <w:r w:rsidRPr="000E4EFB">
                    <w:t>4.1 Деловое управление</w:t>
                  </w:r>
                </w:p>
                <w:p w:rsidR="008353BE" w:rsidRPr="000E4EFB" w:rsidRDefault="008353BE" w:rsidP="008353BE">
                  <w:pPr>
                    <w:ind w:firstLine="0"/>
                    <w:jc w:val="left"/>
                  </w:pPr>
                  <w:r w:rsidRPr="000E4EFB">
                    <w:t>4.2 Объекты торговли (торговые центры, торгово-развлекательные центры (комплексы))</w:t>
                  </w:r>
                </w:p>
                <w:p w:rsidR="009D59C2" w:rsidRDefault="008353BE" w:rsidP="008353BE">
                  <w:pPr>
                    <w:ind w:firstLine="0"/>
                    <w:jc w:val="left"/>
                  </w:pPr>
                  <w:r w:rsidRPr="000E4EFB">
                    <w:lastRenderedPageBreak/>
                    <w:t>4.7 Гостиничное обслуживание</w:t>
                  </w:r>
                  <w:r w:rsidRPr="000E4EFB">
                    <w:br/>
                    <w:t>2.7.1 Хранения автотранспорта</w:t>
                  </w:r>
                  <w:r w:rsidRPr="000E4EFB">
                    <w:br/>
                    <w:t>5.1 Спорт</w:t>
                  </w:r>
                </w:p>
                <w:p w:rsidR="008353BE" w:rsidRPr="000E4EFB" w:rsidRDefault="009D59C2" w:rsidP="008353BE">
                  <w:pPr>
                    <w:ind w:firstLine="0"/>
                    <w:jc w:val="left"/>
                  </w:pPr>
                  <w:r>
                    <w:t>6.8 Связь</w:t>
                  </w:r>
                  <w:r w:rsidR="008353BE" w:rsidRPr="000E4EFB">
                    <w:br/>
                    <w:t>8.3 Обеспечение внутреннего правопорядка</w:t>
                  </w:r>
                  <w:r w:rsidR="008353BE" w:rsidRPr="000E4EFB">
                    <w:br/>
                    <w:t>9.3 Историко-культурная деятельность</w:t>
                  </w:r>
                  <w:r w:rsidR="008353BE" w:rsidRPr="000E4EFB">
                    <w:br/>
                    <w:t>12.0 Земельные участки (территории) общего пользования</w:t>
                  </w:r>
                </w:p>
                <w:p w:rsidR="008353BE" w:rsidRPr="000E4EFB" w:rsidRDefault="008353BE" w:rsidP="008353BE">
                  <w:pPr>
                    <w:ind w:firstLine="0"/>
                    <w:jc w:val="left"/>
                  </w:pPr>
                  <w:r w:rsidRPr="000E4EFB">
                    <w:t>12.0.1 Улично-дорожная сеть</w:t>
                  </w:r>
                </w:p>
                <w:p w:rsidR="008353BE" w:rsidRPr="000E4EFB" w:rsidRDefault="008353BE" w:rsidP="008353BE">
                  <w:pPr>
                    <w:ind w:firstLine="0"/>
                    <w:jc w:val="left"/>
                  </w:pPr>
                  <w:r w:rsidRPr="000E4EFB">
                    <w:t>12.0.2 Благоустройство территории</w:t>
                  </w:r>
                </w:p>
              </w:tc>
            </w:tr>
            <w:tr w:rsidR="008353BE" w:rsidRPr="000E4EFB" w:rsidTr="00F91D2B">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8353BE">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8353BE" w:rsidRPr="000E4EFB" w:rsidRDefault="008353BE" w:rsidP="008353BE">
                  <w:pPr>
                    <w:ind w:firstLine="0"/>
                    <w:jc w:val="left"/>
                  </w:pPr>
                  <w:r w:rsidRPr="000E4EFB">
                    <w:t>3.8.1 Государственное управление</w:t>
                  </w:r>
                </w:p>
                <w:p w:rsidR="008353BE" w:rsidRPr="000E4EFB" w:rsidRDefault="008353BE" w:rsidP="008353BE">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8353BE" w:rsidRPr="000E4EFB" w:rsidTr="00F91D2B">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8353BE">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353BE" w:rsidRPr="000E4EFB" w:rsidRDefault="008353BE" w:rsidP="008353BE">
                  <w:pPr>
                    <w:ind w:firstLine="0"/>
                    <w:jc w:val="left"/>
                  </w:pPr>
                  <w:r w:rsidRPr="000E4EFB">
                    <w:t>3.1.1 Предоставление коммунальных услуг</w:t>
                  </w:r>
                </w:p>
                <w:p w:rsidR="008353BE" w:rsidRPr="000E4EFB" w:rsidRDefault="008353BE" w:rsidP="008353BE">
                  <w:pPr>
                    <w:ind w:firstLine="0"/>
                    <w:jc w:val="left"/>
                  </w:pPr>
                  <w:r w:rsidRPr="000E4EFB">
                    <w:t>6.8 Связь</w:t>
                  </w:r>
                </w:p>
                <w:p w:rsidR="008353BE" w:rsidRPr="000E4EFB" w:rsidRDefault="008353BE" w:rsidP="008353BE">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8353BE" w:rsidRPr="000E4EFB" w:rsidRDefault="008353BE" w:rsidP="00F91D2B">
            <w:pPr>
              <w:ind w:firstLine="708"/>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575" w:name="_Toc510003914"/>
                  <w:bookmarkStart w:id="576" w:name="_Toc511048564"/>
                  <w:bookmarkStart w:id="577" w:name="_Toc512418399"/>
                  <w:bookmarkStart w:id="578" w:name="_Toc513539199"/>
                  <w:bookmarkStart w:id="579" w:name="_Toc513541211"/>
                  <w:bookmarkStart w:id="580" w:name="_Toc532293290"/>
                  <w:bookmarkStart w:id="581" w:name="_Toc532900893"/>
                  <w:bookmarkStart w:id="582" w:name="_Toc4052662"/>
                  <w:bookmarkStart w:id="583" w:name="_Toc16515278"/>
                  <w:bookmarkStart w:id="584" w:name="_Toc19198202"/>
                  <w:bookmarkStart w:id="585" w:name="_Toc21444847"/>
                  <w:bookmarkStart w:id="586" w:name="_Toc28079086"/>
                  <w:bookmarkStart w:id="587" w:name="_Toc33184218"/>
                  <w:bookmarkStart w:id="588" w:name="_Toc33610161"/>
                  <w:bookmarkStart w:id="589" w:name="_Toc35509748"/>
                  <w:bookmarkStart w:id="590" w:name="_Toc37067509"/>
                  <w:bookmarkStart w:id="591" w:name="_Toc40859062"/>
                  <w:bookmarkStart w:id="592" w:name="_Toc41123681"/>
                  <w:r w:rsidRPr="000E4EFB">
                    <w:lastRenderedPageBreak/>
                    <w:t>КУРТ-11</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tc>
            </w:tr>
            <w:tr w:rsidR="00466833"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5B1479">
                  <w:pPr>
                    <w:ind w:firstLineChars="100" w:firstLine="241"/>
                    <w:rPr>
                      <w:b/>
                      <w:bCs/>
                    </w:rPr>
                  </w:pPr>
                  <w:r w:rsidRPr="00B403EE">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5B1479">
                  <w:pPr>
                    <w:ind w:firstLineChars="100" w:firstLine="241"/>
                    <w:rPr>
                      <w:b/>
                      <w:bCs/>
                    </w:rPr>
                  </w:pPr>
                  <w:r w:rsidRPr="00B403EE">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5B1479">
                  <w:pPr>
                    <w:ind w:firstLineChars="100" w:firstLine="241"/>
                    <w:rPr>
                      <w:b/>
                      <w:bCs/>
                    </w:rPr>
                  </w:pPr>
                  <w:r w:rsidRPr="00B403EE">
                    <w:rPr>
                      <w:b/>
                      <w:bCs/>
                    </w:rPr>
                    <w:t>Значение параметра</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6</w:t>
                  </w:r>
                  <w:r w:rsidRPr="00B403EE">
                    <w:rPr>
                      <w:lang w:val="en-US"/>
                    </w:rPr>
                    <w:t>990</w:t>
                  </w:r>
                  <w:r w:rsidRPr="00B403EE">
                    <w:t>/</w:t>
                  </w:r>
                  <w:r w:rsidRPr="00B403EE">
                    <w:rPr>
                      <w:lang w:val="en-US"/>
                    </w:rPr>
                    <w:t>4</w:t>
                  </w:r>
                  <w:r w:rsidRPr="00B403EE">
                    <w:t>,</w:t>
                  </w:r>
                  <w:r w:rsidRPr="00B403EE">
                    <w:rPr>
                      <w:lang w:val="en-US"/>
                    </w:rPr>
                    <w:t>1</w:t>
                  </w:r>
                  <w:r w:rsidRPr="00B403EE">
                    <w:t>% (1</w:t>
                  </w:r>
                  <w:r w:rsidRPr="00B403EE">
                    <w:rPr>
                      <w:lang w:val="en-US"/>
                    </w:rPr>
                    <w:t>86</w:t>
                  </w:r>
                  <w:r w:rsidRPr="00B403EE">
                    <w:t>00/10,</w:t>
                  </w:r>
                  <w:r w:rsidRPr="00B403EE">
                    <w:rPr>
                      <w:lang w:val="en-US"/>
                    </w:rPr>
                    <w:t>9</w:t>
                  </w:r>
                  <w:r w:rsidRPr="00B403EE">
                    <w:t xml:space="preserve">%)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25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Устанавливается документацией по планировке территории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Устанавливается документацией по планировке территории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Устанавливается документацией по планировке территории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Определяется из расчета 28 кв.м. общей площади многоквартирной жилой застройки на 1 человека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220 л./сут на 1 человека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220 л./сут на 1 человека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0,05 Гкал/1000 кв</w:t>
                  </w:r>
                  <w:proofErr w:type="gramStart"/>
                  <w:r w:rsidRPr="00B403EE">
                    <w:t>.м</w:t>
                  </w:r>
                  <w:proofErr w:type="gramEnd"/>
                  <w:r w:rsidRPr="00B403EE">
                    <w:t xml:space="preserve"> общей площади планируемых объектов капитального строительства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20 Вт./кв</w:t>
                  </w:r>
                  <w:proofErr w:type="gramStart"/>
                  <w:r w:rsidRPr="00B403EE">
                    <w:t>.м</w:t>
                  </w:r>
                  <w:proofErr w:type="gramEnd"/>
                  <w:r w:rsidRPr="00B403EE">
                    <w:t xml:space="preserve"> общей площади планируемых объектов капитального строительства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420 машино-мест на 1 тыс. человек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4,4 кв</w:t>
                  </w:r>
                  <w:proofErr w:type="gramStart"/>
                  <w:r w:rsidRPr="00B403EE">
                    <w:t>.м</w:t>
                  </w:r>
                  <w:proofErr w:type="gramEnd"/>
                  <w:r w:rsidRPr="00B403EE">
                    <w:t xml:space="preserve"> на 1 человека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50% от расчетной численности населения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65 мест на 1 тыс. человек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Минимальная обеспеченность </w:t>
                  </w:r>
                  <w:r w:rsidRPr="00B403EE">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lastRenderedPageBreak/>
                    <w:t xml:space="preserve">135 мест на 1 тыс. человек населения </w:t>
                  </w:r>
                  <w:r w:rsidRPr="00B403EE">
                    <w:lastRenderedPageBreak/>
                    <w:t xml:space="preserve">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17,75 посещений в смену на 1 тыс. населения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948,3 кв.м. на 1 тыс. человек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В соответствии с СТП ТО МО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1 участковый пункт на 2,8 тыс. населения площадью 45 кв.м.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40 кв.м. на 2 тыс. человек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350 кв.м. на 1 тыс. человек населения планируемой застройки </w:t>
                  </w:r>
                </w:p>
              </w:tc>
            </w:tr>
            <w:tr w:rsidR="00B403EE" w:rsidRPr="00B403EE"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Chars="100" w:firstLine="240"/>
                  </w:pPr>
                  <w:r w:rsidRPr="00B403EE">
                    <w:t xml:space="preserve">В соответствии с СП 42.13330.2016 «СНиП 2.07.01-89* Градостроительство. Планировка и застройка городских и сельских поселений» </w:t>
                  </w:r>
                </w:p>
              </w:tc>
            </w:tr>
          </w:tbl>
          <w:p w:rsidR="00466833" w:rsidRPr="00B403EE"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41"/>
              <w:gridCol w:w="7187"/>
            </w:tblGrid>
            <w:tr w:rsidR="00466833" w:rsidRPr="00B403EE"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5B1479">
                  <w:pPr>
                    <w:pStyle w:val="29"/>
                    <w:ind w:firstLineChars="100" w:firstLine="241"/>
                  </w:pPr>
                  <w:bookmarkStart w:id="593" w:name="_Toc510003915"/>
                  <w:bookmarkStart w:id="594" w:name="_Toc511048565"/>
                  <w:bookmarkStart w:id="595" w:name="_Toc512418400"/>
                  <w:bookmarkStart w:id="596" w:name="_Toc513539200"/>
                  <w:bookmarkStart w:id="597" w:name="_Toc513541212"/>
                  <w:bookmarkStart w:id="598" w:name="_Toc532293291"/>
                  <w:bookmarkStart w:id="599" w:name="_Toc532900894"/>
                  <w:bookmarkStart w:id="600" w:name="_Toc4052663"/>
                  <w:bookmarkStart w:id="601" w:name="_Toc16515279"/>
                  <w:bookmarkStart w:id="602" w:name="_Toc19198203"/>
                  <w:bookmarkStart w:id="603" w:name="_Toc21444848"/>
                  <w:bookmarkStart w:id="604" w:name="_Toc28079087"/>
                  <w:bookmarkStart w:id="605" w:name="_Toc33184219"/>
                  <w:bookmarkStart w:id="606" w:name="_Toc33610162"/>
                  <w:bookmarkStart w:id="607" w:name="_Toc35509749"/>
                  <w:bookmarkStart w:id="608" w:name="_Toc37067510"/>
                  <w:bookmarkStart w:id="609" w:name="_Toc40859063"/>
                  <w:bookmarkStart w:id="610" w:name="_Toc41123682"/>
                  <w:r w:rsidRPr="00B403EE">
                    <w:t>Виды разрешенного использования</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tc>
            </w:tr>
            <w:tr w:rsidR="00466833" w:rsidRPr="00B403EE"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5B1479">
                  <w:pPr>
                    <w:ind w:firstLineChars="100" w:firstLine="241"/>
                    <w:rPr>
                      <w:b/>
                      <w:bCs/>
                    </w:rPr>
                  </w:pPr>
                  <w:r w:rsidRPr="00B403EE">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5B1479">
                  <w:pPr>
                    <w:ind w:firstLineChars="100" w:firstLine="241"/>
                    <w:rPr>
                      <w:b/>
                      <w:bCs/>
                    </w:rPr>
                  </w:pPr>
                  <w:r w:rsidRPr="00B403EE">
                    <w:rPr>
                      <w:b/>
                      <w:bCs/>
                    </w:rPr>
                    <w:t>ВРИ</w:t>
                  </w:r>
                </w:p>
              </w:tc>
            </w:tr>
            <w:tr w:rsidR="00466833" w:rsidRPr="00B403EE"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466833">
                  <w:pPr>
                    <w:ind w:firstLine="0"/>
                  </w:pPr>
                  <w:r w:rsidRPr="00B403EE">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0"/>
                    <w:jc w:val="left"/>
                  </w:pPr>
                  <w:r w:rsidRPr="00B403EE">
                    <w:t>2.1.1 Малоэтажная многоквартирная жилая застройка</w:t>
                  </w:r>
                  <w:r w:rsidRPr="00B403EE">
                    <w:br/>
                    <w:t>2.5 Среднеэтажная жилая застройка</w:t>
                  </w:r>
                  <w:r w:rsidRPr="00B403EE">
                    <w:br/>
                    <w:t>2.6 Многоэтажная жилая застройка (высотная застройка)</w:t>
                  </w:r>
                  <w:r w:rsidRPr="00B403EE">
                    <w:br/>
                    <w:t>2.7 Обслуживание жилой застройки</w:t>
                  </w:r>
                  <w:r w:rsidRPr="00B403EE">
                    <w:br/>
                    <w:t>2.7.1 Хранение автотранспорта</w:t>
                  </w:r>
                  <w:r w:rsidRPr="00B403EE">
                    <w:br/>
                    <w:t>3.1 Коммунальное обслуживание</w:t>
                  </w:r>
                </w:p>
                <w:p w:rsidR="00B403EE" w:rsidRPr="00B403EE" w:rsidRDefault="00B403EE" w:rsidP="00B403EE">
                  <w:pPr>
                    <w:ind w:firstLine="0"/>
                    <w:jc w:val="left"/>
                  </w:pPr>
                  <w:r w:rsidRPr="00B403EE">
                    <w:t>3.1.1 Предоставление коммунальных услуг</w:t>
                  </w:r>
                </w:p>
                <w:p w:rsidR="00B403EE" w:rsidRPr="00B403EE" w:rsidRDefault="00B403EE" w:rsidP="00B403EE">
                  <w:pPr>
                    <w:ind w:firstLine="0"/>
                    <w:jc w:val="left"/>
                  </w:pPr>
                  <w:r w:rsidRPr="00B403EE">
                    <w:t>3.2.2 Оказание социальной помощи населению</w:t>
                  </w:r>
                </w:p>
                <w:p w:rsidR="00B403EE" w:rsidRPr="00B403EE" w:rsidRDefault="00B403EE" w:rsidP="00B403EE">
                  <w:pPr>
                    <w:ind w:firstLine="0"/>
                    <w:jc w:val="left"/>
                  </w:pPr>
                  <w:r w:rsidRPr="00B403EE">
                    <w:t>3.2.3 Оказание услуг связи</w:t>
                  </w:r>
                </w:p>
                <w:p w:rsidR="00B403EE" w:rsidRPr="00B403EE" w:rsidRDefault="00B403EE" w:rsidP="00B403EE">
                  <w:pPr>
                    <w:ind w:firstLine="0"/>
                    <w:jc w:val="left"/>
                  </w:pPr>
                  <w:r w:rsidRPr="00B403EE">
                    <w:t>3.3 Бытовое обслуживание</w:t>
                  </w:r>
                </w:p>
                <w:p w:rsidR="00B403EE" w:rsidRPr="00B403EE" w:rsidRDefault="00B403EE" w:rsidP="00B403EE">
                  <w:pPr>
                    <w:ind w:firstLine="0"/>
                    <w:jc w:val="left"/>
                  </w:pPr>
                  <w:r w:rsidRPr="00B403EE">
                    <w:t>3.4.1 Амбулаторно-поликлиническое обслуживание</w:t>
                  </w:r>
                </w:p>
                <w:p w:rsidR="00B403EE" w:rsidRPr="00B403EE" w:rsidRDefault="00B403EE" w:rsidP="00B403EE">
                  <w:pPr>
                    <w:ind w:firstLine="0"/>
                    <w:jc w:val="left"/>
                  </w:pPr>
                  <w:r w:rsidRPr="00B403EE">
                    <w:t>3.4.2 Стационарное медицинское обслуживание</w:t>
                  </w:r>
                  <w:r w:rsidRPr="00B403EE">
                    <w:br/>
                    <w:t>3.5 Образование и просвещение</w:t>
                  </w:r>
                </w:p>
                <w:p w:rsidR="00B403EE" w:rsidRPr="00B403EE" w:rsidRDefault="00B403EE" w:rsidP="00B403EE">
                  <w:pPr>
                    <w:autoSpaceDE w:val="0"/>
                    <w:autoSpaceDN w:val="0"/>
                    <w:adjustRightInd w:val="0"/>
                    <w:ind w:firstLine="0"/>
                    <w:jc w:val="left"/>
                  </w:pPr>
                  <w:r w:rsidRPr="00B403EE">
                    <w:t>3.5.1 Дошкольное, начальное и среднее общее образование</w:t>
                  </w:r>
                </w:p>
                <w:p w:rsidR="00B403EE" w:rsidRPr="00B403EE" w:rsidRDefault="00B403EE" w:rsidP="00B403EE">
                  <w:pPr>
                    <w:autoSpaceDE w:val="0"/>
                    <w:autoSpaceDN w:val="0"/>
                    <w:adjustRightInd w:val="0"/>
                    <w:ind w:firstLine="0"/>
                    <w:jc w:val="left"/>
                  </w:pPr>
                  <w:r w:rsidRPr="00B403EE">
                    <w:t>3.5.2 Среднее и высшее профессиональное образование</w:t>
                  </w:r>
                </w:p>
                <w:p w:rsidR="00B403EE" w:rsidRPr="00B403EE" w:rsidRDefault="00B403EE" w:rsidP="00B403EE">
                  <w:pPr>
                    <w:ind w:firstLine="0"/>
                    <w:jc w:val="left"/>
                  </w:pPr>
                  <w:r w:rsidRPr="00B403EE">
                    <w:t>3.6.1 Объекты культурно-досуговой деятельности</w:t>
                  </w:r>
                </w:p>
                <w:p w:rsidR="00B403EE" w:rsidRPr="00B403EE" w:rsidRDefault="00B403EE" w:rsidP="00B403EE">
                  <w:pPr>
                    <w:ind w:firstLine="0"/>
                    <w:jc w:val="left"/>
                  </w:pPr>
                  <w:r w:rsidRPr="00B403EE">
                    <w:t>3.6.2 Парки культуры и отдыха</w:t>
                  </w:r>
                </w:p>
                <w:p w:rsidR="00B403EE" w:rsidRPr="00B403EE" w:rsidRDefault="00B403EE" w:rsidP="00B403EE">
                  <w:pPr>
                    <w:ind w:firstLine="0"/>
                    <w:jc w:val="left"/>
                  </w:pPr>
                  <w:r w:rsidRPr="00B403EE">
                    <w:t>3.7 Религиозное использование</w:t>
                  </w:r>
                </w:p>
                <w:p w:rsidR="00B403EE" w:rsidRPr="00B403EE" w:rsidRDefault="00B403EE" w:rsidP="00B403EE">
                  <w:pPr>
                    <w:ind w:firstLine="0"/>
                    <w:jc w:val="left"/>
                  </w:pPr>
                  <w:r w:rsidRPr="00B403EE">
                    <w:t>3.7.1 Осуществление религиозных обрядов</w:t>
                  </w:r>
                </w:p>
                <w:p w:rsidR="00B403EE" w:rsidRPr="00B403EE" w:rsidRDefault="00B403EE" w:rsidP="00B403EE">
                  <w:pPr>
                    <w:ind w:firstLine="0"/>
                    <w:jc w:val="left"/>
                  </w:pPr>
                  <w:r w:rsidRPr="00B403EE">
                    <w:t>3.7.2 Религиозное управление и образование</w:t>
                  </w:r>
                </w:p>
                <w:p w:rsidR="00B403EE" w:rsidRPr="00B403EE" w:rsidRDefault="00B403EE" w:rsidP="00B403EE">
                  <w:pPr>
                    <w:ind w:firstLine="0"/>
                    <w:jc w:val="left"/>
                  </w:pPr>
                  <w:r w:rsidRPr="00B403EE">
                    <w:lastRenderedPageBreak/>
                    <w:t>3.8 Общественное управление</w:t>
                  </w:r>
                </w:p>
                <w:p w:rsidR="00B403EE" w:rsidRPr="00B403EE" w:rsidRDefault="00B403EE" w:rsidP="00B403EE">
                  <w:pPr>
                    <w:ind w:firstLine="0"/>
                    <w:jc w:val="left"/>
                  </w:pPr>
                  <w:r w:rsidRPr="00B403EE">
                    <w:t>3.8.1 Государственное управление</w:t>
                  </w:r>
                </w:p>
                <w:p w:rsidR="00B403EE" w:rsidRPr="00B403EE" w:rsidRDefault="00B403EE" w:rsidP="00B403EE">
                  <w:pPr>
                    <w:ind w:firstLine="0"/>
                    <w:jc w:val="left"/>
                  </w:pPr>
                  <w:r w:rsidRPr="00B403EE">
                    <w:t>3.8.2 Представительская деятельность</w:t>
                  </w:r>
                </w:p>
                <w:p w:rsidR="00B403EE" w:rsidRPr="00B403EE" w:rsidRDefault="00B403EE" w:rsidP="00B403EE">
                  <w:pPr>
                    <w:ind w:firstLine="0"/>
                    <w:jc w:val="left"/>
                  </w:pPr>
                  <w:r w:rsidRPr="00B403EE">
                    <w:t>3.10.1 Амбулаторное ветеринарное обслуживание</w:t>
                  </w:r>
                </w:p>
                <w:p w:rsidR="00B403EE" w:rsidRPr="00B403EE" w:rsidRDefault="00B403EE" w:rsidP="00B403EE">
                  <w:pPr>
                    <w:ind w:firstLine="0"/>
                    <w:jc w:val="left"/>
                  </w:pPr>
                  <w:r w:rsidRPr="00B403EE">
                    <w:t>4.1 Деловое управление</w:t>
                  </w:r>
                </w:p>
                <w:p w:rsidR="00B403EE" w:rsidRPr="00B403EE" w:rsidRDefault="00B403EE" w:rsidP="00B403EE">
                  <w:pPr>
                    <w:ind w:firstLine="0"/>
                    <w:jc w:val="left"/>
                  </w:pPr>
                  <w:proofErr w:type="gramStart"/>
                  <w:r w:rsidRPr="00B403EE">
                    <w:t>4.2 Объекты торговли (торговые центры, торгово-развлекательные центры (комплексы)</w:t>
                  </w:r>
                  <w:proofErr w:type="gramEnd"/>
                </w:p>
                <w:p w:rsidR="00B403EE" w:rsidRPr="00B403EE" w:rsidRDefault="00B403EE" w:rsidP="00B403EE">
                  <w:pPr>
                    <w:ind w:firstLine="0"/>
                    <w:jc w:val="left"/>
                  </w:pPr>
                  <w:r w:rsidRPr="00B403EE">
                    <w:t>4.3 Рынки</w:t>
                  </w:r>
                </w:p>
                <w:p w:rsidR="00B403EE" w:rsidRPr="00B403EE" w:rsidRDefault="00B403EE" w:rsidP="00B403EE">
                  <w:pPr>
                    <w:ind w:firstLine="0"/>
                    <w:jc w:val="left"/>
                  </w:pPr>
                  <w:r w:rsidRPr="00B403EE">
                    <w:t>4.4 Магазины</w:t>
                  </w:r>
                </w:p>
                <w:p w:rsidR="00B403EE" w:rsidRPr="00B403EE" w:rsidRDefault="00B403EE" w:rsidP="00B403EE">
                  <w:pPr>
                    <w:ind w:firstLine="0"/>
                    <w:jc w:val="left"/>
                  </w:pPr>
                  <w:r w:rsidRPr="00B403EE">
                    <w:t>4.5 Банковская и страховая деятельность</w:t>
                  </w:r>
                </w:p>
                <w:p w:rsidR="00B403EE" w:rsidRPr="00B403EE" w:rsidRDefault="00B403EE" w:rsidP="00B403EE">
                  <w:pPr>
                    <w:ind w:firstLine="0"/>
                    <w:jc w:val="left"/>
                  </w:pPr>
                  <w:r w:rsidRPr="00B403EE">
                    <w:t>4.6 Общественное питание</w:t>
                  </w:r>
                </w:p>
                <w:p w:rsidR="00B403EE" w:rsidRPr="00B403EE" w:rsidRDefault="00B403EE" w:rsidP="00B403EE">
                  <w:pPr>
                    <w:ind w:firstLine="0"/>
                    <w:jc w:val="left"/>
                  </w:pPr>
                  <w:r w:rsidRPr="00B403EE">
                    <w:t>4.7 Гостиничное обслуживание</w:t>
                  </w:r>
                </w:p>
                <w:p w:rsidR="00B403EE" w:rsidRPr="00B403EE" w:rsidRDefault="00B403EE" w:rsidP="00B403EE">
                  <w:pPr>
                    <w:ind w:firstLine="0"/>
                    <w:jc w:val="left"/>
                  </w:pPr>
                  <w:r w:rsidRPr="00B403EE">
                    <w:t>4.8.1 Развлекательные мероприятия</w:t>
                  </w:r>
                </w:p>
                <w:p w:rsidR="00B403EE" w:rsidRPr="00B403EE" w:rsidRDefault="00B403EE" w:rsidP="00B403EE">
                  <w:pPr>
                    <w:ind w:firstLine="0"/>
                    <w:jc w:val="left"/>
                  </w:pPr>
                  <w:r w:rsidRPr="00B403EE">
                    <w:t>4.9 Служебные гаражи</w:t>
                  </w:r>
                  <w:r w:rsidRPr="00B403EE">
                    <w:br/>
                    <w:t>4.9.1 Объекты дорожного сервиса</w:t>
                  </w:r>
                </w:p>
                <w:p w:rsidR="00B403EE" w:rsidRPr="00B403EE" w:rsidRDefault="00B403EE" w:rsidP="00B403EE">
                  <w:pPr>
                    <w:ind w:firstLine="0"/>
                    <w:jc w:val="left"/>
                  </w:pPr>
                  <w:r w:rsidRPr="00B403EE">
                    <w:t>4.9.1.1 Заправка транспортных средств</w:t>
                  </w:r>
                </w:p>
                <w:p w:rsidR="00B403EE" w:rsidRPr="00B403EE" w:rsidRDefault="00B403EE" w:rsidP="00B403EE">
                  <w:pPr>
                    <w:ind w:firstLine="0"/>
                    <w:jc w:val="left"/>
                  </w:pPr>
                  <w:r w:rsidRPr="00B403EE">
                    <w:t>4.9.1.2 Обеспечение дорожного отдыха</w:t>
                  </w:r>
                </w:p>
                <w:p w:rsidR="00B403EE" w:rsidRPr="00B403EE" w:rsidRDefault="00B403EE" w:rsidP="00B403EE">
                  <w:pPr>
                    <w:ind w:firstLine="0"/>
                    <w:jc w:val="left"/>
                  </w:pPr>
                  <w:r w:rsidRPr="00B403EE">
                    <w:t>4.9.1.3 Автомобильные мойки</w:t>
                  </w:r>
                </w:p>
                <w:p w:rsidR="00B403EE" w:rsidRPr="00B403EE" w:rsidRDefault="00B403EE" w:rsidP="00B403EE">
                  <w:pPr>
                    <w:ind w:firstLine="0"/>
                    <w:jc w:val="left"/>
                  </w:pPr>
                  <w:r w:rsidRPr="00B403EE">
                    <w:t>4.9.1.4 Ремонт автомобилей</w:t>
                  </w:r>
                </w:p>
                <w:p w:rsidR="00B403EE" w:rsidRPr="00B403EE" w:rsidRDefault="00B403EE" w:rsidP="00B403EE">
                  <w:pPr>
                    <w:ind w:firstLine="0"/>
                    <w:jc w:val="left"/>
                  </w:pPr>
                  <w:r w:rsidRPr="00B403EE">
                    <w:t>4.10 Выставочно-ярмарочная деятельность</w:t>
                  </w:r>
                </w:p>
                <w:p w:rsidR="00B403EE" w:rsidRPr="00B403EE" w:rsidRDefault="00B403EE" w:rsidP="00B403EE">
                  <w:pPr>
                    <w:ind w:firstLine="0"/>
                    <w:jc w:val="left"/>
                  </w:pPr>
                  <w:r w:rsidRPr="00B403EE">
                    <w:t>5.1 Спорт</w:t>
                  </w:r>
                  <w:r w:rsidRPr="00B403EE">
                    <w:br/>
                    <w:t>5.1.1 Обеспечение спортивно-зрелищных мероприятий</w:t>
                  </w:r>
                </w:p>
                <w:p w:rsidR="00B403EE" w:rsidRPr="00B403EE" w:rsidRDefault="00B403EE" w:rsidP="00B403EE">
                  <w:pPr>
                    <w:ind w:firstLine="0"/>
                    <w:jc w:val="left"/>
                  </w:pPr>
                  <w:r w:rsidRPr="00B403EE">
                    <w:t>5.1.2 Обеспечение занятий спортом в помещениях</w:t>
                  </w:r>
                </w:p>
                <w:p w:rsidR="00B403EE" w:rsidRPr="00B403EE" w:rsidRDefault="00B403EE" w:rsidP="00B403EE">
                  <w:pPr>
                    <w:ind w:firstLine="0"/>
                    <w:jc w:val="left"/>
                  </w:pPr>
                  <w:r w:rsidRPr="00B403EE">
                    <w:t>5.1.3 Площадки для занятий спортом</w:t>
                  </w:r>
                </w:p>
                <w:p w:rsidR="00B403EE" w:rsidRPr="00B403EE" w:rsidRDefault="00B403EE" w:rsidP="00B403EE">
                  <w:pPr>
                    <w:ind w:firstLine="0"/>
                    <w:jc w:val="left"/>
                  </w:pPr>
                  <w:r w:rsidRPr="00B403EE">
                    <w:t>5.1.4 Оборудованные площадки для занятий спортом</w:t>
                  </w:r>
                </w:p>
                <w:p w:rsidR="00B403EE" w:rsidRPr="00B403EE" w:rsidRDefault="00B403EE" w:rsidP="00B403EE">
                  <w:pPr>
                    <w:ind w:firstLine="0"/>
                    <w:jc w:val="left"/>
                  </w:pPr>
                  <w:r w:rsidRPr="00B403EE">
                    <w:t>6.8 Связь</w:t>
                  </w:r>
                  <w:r w:rsidRPr="00B403EE">
                    <w:br/>
                    <w:t>7.1.1 Железнодорожные пути</w:t>
                  </w:r>
                </w:p>
                <w:p w:rsidR="00B403EE" w:rsidRPr="00B403EE" w:rsidRDefault="00B403EE" w:rsidP="00B403EE">
                  <w:pPr>
                    <w:ind w:firstLine="0"/>
                    <w:jc w:val="left"/>
                  </w:pPr>
                  <w:r w:rsidRPr="00B403EE">
                    <w:t>7.1.2 Обслуживание железнодорожных перевозок</w:t>
                  </w:r>
                  <w:r w:rsidRPr="00B403EE">
                    <w:br/>
                    <w:t>7.2.1 Размещение автомобильных дорог</w:t>
                  </w:r>
                </w:p>
                <w:p w:rsidR="00B403EE" w:rsidRPr="00B403EE" w:rsidRDefault="00B403EE" w:rsidP="00B403EE">
                  <w:pPr>
                    <w:ind w:firstLine="0"/>
                    <w:jc w:val="left"/>
                  </w:pPr>
                  <w:r w:rsidRPr="00B403EE">
                    <w:t>7.2.2 Обслуживание перевозок пассажиров</w:t>
                  </w:r>
                </w:p>
                <w:p w:rsidR="00B403EE" w:rsidRPr="00B403EE" w:rsidRDefault="00B403EE" w:rsidP="00B403EE">
                  <w:pPr>
                    <w:ind w:firstLine="0"/>
                    <w:jc w:val="left"/>
                  </w:pPr>
                  <w:r w:rsidRPr="00B403EE">
                    <w:t>7.2.3 Стоянки транспорта общего пользования</w:t>
                  </w:r>
                </w:p>
                <w:p w:rsidR="00B403EE" w:rsidRPr="00B403EE" w:rsidRDefault="00B403EE" w:rsidP="00B403EE">
                  <w:pPr>
                    <w:ind w:firstLine="0"/>
                    <w:jc w:val="left"/>
                  </w:pPr>
                  <w:r w:rsidRPr="00B403EE">
                    <w:t>8.3 Обеспечение внутреннего правопорядка</w:t>
                  </w:r>
                  <w:r w:rsidRPr="00B403EE">
                    <w:br/>
                    <w:t>9.3 Историко-культурная деятельность</w:t>
                  </w:r>
                </w:p>
                <w:p w:rsidR="00B403EE" w:rsidRPr="00B403EE" w:rsidRDefault="00B403EE" w:rsidP="00B403EE">
                  <w:pPr>
                    <w:ind w:firstLine="0"/>
                    <w:jc w:val="left"/>
                  </w:pPr>
                  <w:r w:rsidRPr="00B403EE">
                    <w:t>11.0 Водные объекты</w:t>
                  </w:r>
                </w:p>
                <w:p w:rsidR="00B403EE" w:rsidRPr="00B403EE" w:rsidRDefault="00B403EE" w:rsidP="00B403EE">
                  <w:pPr>
                    <w:ind w:firstLine="0"/>
                    <w:jc w:val="left"/>
                  </w:pPr>
                  <w:r w:rsidRPr="00B403EE">
                    <w:t>11.2 Специальное пользование водными объектами</w:t>
                  </w:r>
                </w:p>
                <w:p w:rsidR="00B403EE" w:rsidRPr="00B403EE" w:rsidRDefault="00B403EE" w:rsidP="00B403EE">
                  <w:pPr>
                    <w:ind w:firstLine="0"/>
                    <w:jc w:val="left"/>
                  </w:pPr>
                  <w:r w:rsidRPr="00B403EE">
                    <w:t>11.3 Гидротехнические сооружения</w:t>
                  </w:r>
                  <w:r w:rsidRPr="00B403EE">
                    <w:br/>
                    <w:t>12.0 Земельные участки (территории) общего пользования</w:t>
                  </w:r>
                </w:p>
                <w:p w:rsidR="00B403EE" w:rsidRPr="00B403EE" w:rsidRDefault="00B403EE" w:rsidP="00B403EE">
                  <w:pPr>
                    <w:ind w:firstLine="0"/>
                    <w:jc w:val="left"/>
                  </w:pPr>
                  <w:r w:rsidRPr="00B403EE">
                    <w:t>12.0.1 Улично-дорожная сеть</w:t>
                  </w:r>
                </w:p>
                <w:p w:rsidR="00466833" w:rsidRPr="00B403EE" w:rsidRDefault="00B403EE" w:rsidP="00B403EE">
                  <w:pPr>
                    <w:ind w:firstLine="0"/>
                    <w:jc w:val="left"/>
                  </w:pPr>
                  <w:r w:rsidRPr="00B403EE">
                    <w:t>12.0.2 Благоустройство территории</w:t>
                  </w:r>
                </w:p>
              </w:tc>
            </w:tr>
            <w:tr w:rsidR="00466833" w:rsidRPr="00B403EE"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466833">
                  <w:pPr>
                    <w:ind w:firstLine="0"/>
                  </w:pPr>
                  <w:r w:rsidRPr="00B403EE">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0"/>
                    <w:jc w:val="left"/>
                  </w:pPr>
                  <w:r w:rsidRPr="00B403EE">
                    <w:t>3.9 Обеспечение научной деятельности</w:t>
                  </w:r>
                  <w:r w:rsidRPr="00B403EE">
                    <w:br/>
                    <w:t>3.9.1 Обеспечение деятельности в области гидрометеорологии и смежных с ней областях</w:t>
                  </w:r>
                </w:p>
                <w:p w:rsidR="00B403EE" w:rsidRPr="00B403EE" w:rsidRDefault="00B403EE" w:rsidP="00B403EE">
                  <w:pPr>
                    <w:ind w:firstLine="0"/>
                    <w:jc w:val="left"/>
                  </w:pPr>
                  <w:r w:rsidRPr="00B403EE">
                    <w:t>3.9.2 Проведение научных исследований</w:t>
                  </w:r>
                </w:p>
                <w:p w:rsidR="00B403EE" w:rsidRPr="00B403EE" w:rsidRDefault="00B403EE" w:rsidP="00B403EE">
                  <w:pPr>
                    <w:ind w:firstLine="0"/>
                    <w:jc w:val="left"/>
                  </w:pPr>
                  <w:r w:rsidRPr="00B403EE">
                    <w:t>3.9.3 Проведение научных испытаний</w:t>
                  </w:r>
                </w:p>
                <w:p w:rsidR="00466833" w:rsidRPr="00B403EE" w:rsidRDefault="00B403EE" w:rsidP="00B403EE">
                  <w:pPr>
                    <w:ind w:firstLine="0"/>
                    <w:jc w:val="left"/>
                  </w:pPr>
                  <w:r w:rsidRPr="00B403EE">
                    <w:t>6.8 Связь</w:t>
                  </w:r>
                  <w:r w:rsidRPr="00B403EE">
                    <w:br/>
                    <w:t>6.9 Склады</w:t>
                  </w:r>
                </w:p>
              </w:tc>
            </w:tr>
            <w:tr w:rsidR="00466833" w:rsidRPr="00B403EE"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B403EE" w:rsidRDefault="00466833" w:rsidP="00466833">
                  <w:pPr>
                    <w:ind w:firstLine="0"/>
                  </w:pPr>
                  <w:r w:rsidRPr="00B403EE">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403EE" w:rsidRPr="00B403EE" w:rsidRDefault="00B403EE" w:rsidP="00B403EE">
                  <w:pPr>
                    <w:ind w:firstLine="0"/>
                    <w:jc w:val="left"/>
                  </w:pPr>
                  <w:r w:rsidRPr="00B403EE">
                    <w:t>3.1.1 Предоставление коммунальных услуг</w:t>
                  </w:r>
                </w:p>
                <w:p w:rsidR="00B403EE" w:rsidRPr="00B403EE" w:rsidRDefault="00B403EE" w:rsidP="00B403EE">
                  <w:pPr>
                    <w:ind w:firstLine="0"/>
                    <w:jc w:val="left"/>
                  </w:pPr>
                  <w:r w:rsidRPr="00B403EE">
                    <w:t>6.8 Связь</w:t>
                  </w:r>
                </w:p>
                <w:p w:rsidR="00466833" w:rsidRPr="00B403EE" w:rsidRDefault="00B403EE" w:rsidP="00B403EE">
                  <w:pPr>
                    <w:ind w:firstLine="0"/>
                    <w:jc w:val="left"/>
                  </w:pPr>
                  <w:r w:rsidRPr="00B403EE">
                    <w:t>8.3 Обеспечение внутреннего правопорядка</w:t>
                  </w:r>
                </w:p>
              </w:tc>
            </w:tr>
          </w:tbl>
          <w:p w:rsidR="005009BB" w:rsidRDefault="005009BB" w:rsidP="005009BB">
            <w:pPr>
              <w:widowControl w:val="0"/>
              <w:tabs>
                <w:tab w:val="left" w:pos="1276"/>
              </w:tabs>
            </w:pPr>
            <w:proofErr w:type="gramStart"/>
            <w:r>
              <w:lastRenderedPageBreak/>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708"/>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772"/>
              <w:gridCol w:w="5151"/>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611" w:name="_Toc510003916"/>
                  <w:bookmarkStart w:id="612" w:name="_Toc511048566"/>
                  <w:bookmarkStart w:id="613" w:name="_Toc512418401"/>
                  <w:bookmarkStart w:id="614" w:name="_Toc513539201"/>
                  <w:bookmarkStart w:id="615" w:name="_Toc513541213"/>
                  <w:bookmarkStart w:id="616" w:name="_Toc532293292"/>
                  <w:bookmarkStart w:id="617" w:name="_Toc532900895"/>
                  <w:bookmarkStart w:id="618" w:name="_Toc4052664"/>
                  <w:bookmarkStart w:id="619" w:name="_Toc16515280"/>
                  <w:bookmarkStart w:id="620" w:name="_Toc19198204"/>
                  <w:bookmarkStart w:id="621" w:name="_Toc21444849"/>
                  <w:bookmarkStart w:id="622" w:name="_Toc28079088"/>
                  <w:bookmarkStart w:id="623" w:name="_Toc33184220"/>
                  <w:bookmarkStart w:id="624" w:name="_Toc33610163"/>
                  <w:bookmarkStart w:id="625" w:name="_Toc35509750"/>
                  <w:bookmarkStart w:id="626" w:name="_Toc37067511"/>
                  <w:bookmarkStart w:id="627" w:name="_Toc40859064"/>
                  <w:bookmarkStart w:id="628" w:name="_Toc41123683"/>
                  <w:r w:rsidRPr="000E4EFB">
                    <w:lastRenderedPageBreak/>
                    <w:t>КУРТ-12</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для территории индивидуальной жилой застройки</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40%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3 этажа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менее 25%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менее 13 м (в том числе: полосы движени-3м*2=6м; тротуары 1,5м*2=3м; зоны инженерной инфраструктуры 2м*2=4м)*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исходя из коэффициента семейности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629" w:name="_Toc510003917"/>
                  <w:bookmarkStart w:id="630" w:name="_Toc511048567"/>
                  <w:bookmarkStart w:id="631" w:name="_Toc512418402"/>
                  <w:bookmarkStart w:id="632" w:name="_Toc513539202"/>
                  <w:bookmarkStart w:id="633" w:name="_Toc513541214"/>
                  <w:bookmarkStart w:id="634" w:name="_Toc532293293"/>
                  <w:bookmarkStart w:id="635" w:name="_Toc532900896"/>
                  <w:bookmarkStart w:id="636" w:name="_Toc4052665"/>
                  <w:bookmarkStart w:id="637" w:name="_Toc16515281"/>
                  <w:bookmarkStart w:id="638" w:name="_Toc19198205"/>
                  <w:bookmarkStart w:id="639" w:name="_Toc21444850"/>
                  <w:bookmarkStart w:id="640" w:name="_Toc28079089"/>
                  <w:bookmarkStart w:id="641" w:name="_Toc33184221"/>
                  <w:bookmarkStart w:id="642" w:name="_Toc33610164"/>
                  <w:bookmarkStart w:id="643" w:name="_Toc35509751"/>
                  <w:bookmarkStart w:id="644" w:name="_Toc37067512"/>
                  <w:bookmarkStart w:id="645" w:name="_Toc40859065"/>
                  <w:bookmarkStart w:id="646" w:name="_Toc41123684"/>
                  <w:r w:rsidRPr="000E4EFB">
                    <w:t>Виды разрешенного использования</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1B28" w:rsidRPr="000E4EFB" w:rsidRDefault="00466833" w:rsidP="00881B28">
                  <w:pPr>
                    <w:ind w:firstLine="0"/>
                    <w:jc w:val="left"/>
                  </w:pPr>
                  <w:r w:rsidRPr="000E4EFB">
                    <w:t>2.1</w:t>
                  </w:r>
                  <w:proofErr w:type="gramStart"/>
                  <w:r w:rsidRPr="000E4EFB">
                    <w:t xml:space="preserve"> Д</w:t>
                  </w:r>
                  <w:proofErr w:type="gramEnd"/>
                  <w:r w:rsidRPr="000E4EFB">
                    <w:t>ля индивидуального жилищного строительства</w:t>
                  </w:r>
                  <w:r w:rsidRPr="000E4EFB">
                    <w:br/>
                    <w:t>2.2 Для ведения личного подсобного хозяйства (приусадебный земельный участок)</w:t>
                  </w:r>
                  <w:r w:rsidRPr="000E4EFB">
                    <w:br/>
                    <w:t>2.3 Блокированная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lastRenderedPageBreak/>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r w:rsidRPr="000E4EFB">
                    <w:br/>
                    <w:t>13.1 Ведение огородничества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5.1 Спорт</w:t>
                  </w:r>
                  <w:r w:rsidRPr="000E4EFB">
                    <w:br/>
                    <w:t>13.2 Ведение садоводства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647" w:name="_Toc510003918"/>
                  <w:bookmarkStart w:id="648" w:name="_Toc511048568"/>
                  <w:bookmarkStart w:id="649" w:name="_Toc512418403"/>
                  <w:bookmarkStart w:id="650" w:name="_Toc513539203"/>
                  <w:bookmarkStart w:id="651" w:name="_Toc513541215"/>
                  <w:bookmarkStart w:id="652" w:name="_Toc532293294"/>
                  <w:bookmarkStart w:id="653" w:name="_Toc532900897"/>
                  <w:bookmarkStart w:id="654" w:name="_Toc4052666"/>
                  <w:bookmarkStart w:id="655" w:name="_Toc16515282"/>
                  <w:bookmarkStart w:id="656" w:name="_Toc19198206"/>
                  <w:bookmarkStart w:id="657" w:name="_Toc21444851"/>
                  <w:bookmarkStart w:id="658" w:name="_Toc28079090"/>
                  <w:bookmarkStart w:id="659" w:name="_Toc33184222"/>
                  <w:bookmarkStart w:id="660" w:name="_Toc33610165"/>
                  <w:bookmarkStart w:id="661" w:name="_Toc35509752"/>
                  <w:bookmarkStart w:id="662" w:name="_Toc37067513"/>
                  <w:bookmarkStart w:id="663" w:name="_Toc40859066"/>
                  <w:bookmarkStart w:id="664" w:name="_Toc41123685"/>
                  <w:r w:rsidRPr="000E4EFB">
                    <w:lastRenderedPageBreak/>
                    <w:t>КУРТ-13</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403600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25</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08"/>
              <w:gridCol w:w="7220"/>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665" w:name="_Toc510003919"/>
                  <w:bookmarkStart w:id="666" w:name="_Toc511048569"/>
                  <w:bookmarkStart w:id="667" w:name="_Toc512418404"/>
                  <w:bookmarkStart w:id="668" w:name="_Toc513539204"/>
                  <w:bookmarkStart w:id="669" w:name="_Toc513541216"/>
                  <w:bookmarkStart w:id="670" w:name="_Toc532293295"/>
                  <w:bookmarkStart w:id="671" w:name="_Toc532900898"/>
                  <w:bookmarkStart w:id="672" w:name="_Toc4052667"/>
                  <w:bookmarkStart w:id="673" w:name="_Toc16515283"/>
                  <w:bookmarkStart w:id="674" w:name="_Toc19198207"/>
                  <w:bookmarkStart w:id="675" w:name="_Toc21444852"/>
                  <w:bookmarkStart w:id="676" w:name="_Toc28079091"/>
                  <w:bookmarkStart w:id="677" w:name="_Toc33184223"/>
                  <w:bookmarkStart w:id="678" w:name="_Toc33610166"/>
                  <w:bookmarkStart w:id="679" w:name="_Toc35509753"/>
                  <w:bookmarkStart w:id="680" w:name="_Toc37067514"/>
                  <w:bookmarkStart w:id="681" w:name="_Toc40859067"/>
                  <w:bookmarkStart w:id="682" w:name="_Toc41123686"/>
                  <w:r w:rsidRPr="000E4EFB">
                    <w:t>Виды разрешенного использования</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881B28">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466833" w:rsidRPr="000E4EFB" w:rsidRDefault="00881B28" w:rsidP="00466833">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4.0 Предпринимательство</w:t>
                  </w:r>
                </w:p>
                <w:p w:rsidR="00466833" w:rsidRPr="000E4EFB" w:rsidRDefault="00466833" w:rsidP="00466833">
                  <w:pPr>
                    <w:ind w:firstLine="0"/>
                    <w:jc w:val="left"/>
                  </w:pPr>
                  <w:r w:rsidRPr="000E4EFB">
                    <w:t>4.1 Деловое управление</w:t>
                  </w:r>
                </w:p>
                <w:p w:rsidR="009D59C2" w:rsidRDefault="00466833" w:rsidP="00466833">
                  <w:pPr>
                    <w:ind w:firstLine="0"/>
                    <w:jc w:val="left"/>
                  </w:pPr>
                  <w:r w:rsidRPr="000E4EFB">
                    <w:t xml:space="preserve">4.2 Объекты торговли (торговые центры, торгово-развлекательные </w:t>
                  </w:r>
                  <w:r w:rsidRPr="000E4EFB">
                    <w:lastRenderedPageBreak/>
                    <w:t>центры (комплексы))</w:t>
                  </w:r>
                  <w:r w:rsidRPr="000E4EFB">
                    <w:br/>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830"/>
        <w:gridCol w:w="3884"/>
        <w:gridCol w:w="516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683" w:name="_Toc510003920"/>
            <w:bookmarkStart w:id="684" w:name="_Toc511048570"/>
            <w:bookmarkStart w:id="685" w:name="_Toc512418405"/>
            <w:bookmarkStart w:id="686" w:name="_Toc513539205"/>
            <w:bookmarkStart w:id="687" w:name="_Toc513541217"/>
            <w:bookmarkStart w:id="688" w:name="_Toc532293296"/>
            <w:bookmarkStart w:id="689" w:name="_Toc532900899"/>
            <w:bookmarkStart w:id="690" w:name="_Toc4052668"/>
            <w:bookmarkStart w:id="691" w:name="_Toc16515284"/>
            <w:bookmarkStart w:id="692" w:name="_Toc19198208"/>
            <w:bookmarkStart w:id="693" w:name="_Toc21444853"/>
            <w:bookmarkStart w:id="694" w:name="_Toc28079092"/>
            <w:bookmarkStart w:id="695" w:name="_Toc33184224"/>
            <w:bookmarkStart w:id="696" w:name="_Toc33610167"/>
            <w:bookmarkStart w:id="697" w:name="_Toc35509754"/>
            <w:bookmarkStart w:id="698" w:name="_Toc37067515"/>
            <w:bookmarkStart w:id="699" w:name="_Toc40859068"/>
            <w:bookmarkStart w:id="700" w:name="_Toc41123687"/>
            <w:r w:rsidRPr="000E4EFB">
              <w:t>КУРТ-15</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57"/>
        <w:gridCol w:w="6921"/>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701" w:name="_Toc510003921"/>
            <w:bookmarkStart w:id="702" w:name="_Toc511048571"/>
            <w:bookmarkStart w:id="703" w:name="_Toc512418406"/>
            <w:bookmarkStart w:id="704" w:name="_Toc513539206"/>
            <w:bookmarkStart w:id="705" w:name="_Toc513541218"/>
            <w:bookmarkStart w:id="706" w:name="_Toc532293297"/>
            <w:bookmarkStart w:id="707" w:name="_Toc532900900"/>
            <w:bookmarkStart w:id="708" w:name="_Toc4052669"/>
            <w:bookmarkStart w:id="709" w:name="_Toc16515285"/>
            <w:bookmarkStart w:id="710" w:name="_Toc19198209"/>
            <w:bookmarkStart w:id="711" w:name="_Toc21444854"/>
            <w:bookmarkStart w:id="712" w:name="_Toc28079093"/>
            <w:bookmarkStart w:id="713" w:name="_Toc33184225"/>
            <w:bookmarkStart w:id="714" w:name="_Toc33610168"/>
            <w:bookmarkStart w:id="715" w:name="_Toc35509755"/>
            <w:bookmarkStart w:id="716" w:name="_Toc37067516"/>
            <w:bookmarkStart w:id="717" w:name="_Toc40859069"/>
            <w:bookmarkStart w:id="718" w:name="_Toc41123688"/>
            <w:r w:rsidRPr="000E4EFB">
              <w:t>Виды разрешенного использования</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9D59C2" w:rsidRDefault="00466833" w:rsidP="00466833">
            <w:pPr>
              <w:ind w:firstLine="0"/>
              <w:jc w:val="left"/>
            </w:pPr>
            <w:r w:rsidRPr="000E4EFB">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jc w:val="left"/>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jc w:val="center"/>
                    <w:rPr>
                      <w:b/>
                    </w:rPr>
                  </w:pPr>
                  <w:bookmarkStart w:id="719" w:name="_Toc510003922"/>
                  <w:bookmarkStart w:id="720" w:name="_Toc511048572"/>
                  <w:bookmarkStart w:id="721" w:name="_Toc512418407"/>
                  <w:bookmarkStart w:id="722" w:name="_Toc513539207"/>
                  <w:bookmarkStart w:id="723" w:name="_Toc513541219"/>
                  <w:r w:rsidRPr="000E4EFB">
                    <w:rPr>
                      <w:b/>
                    </w:rPr>
                    <w:t>КУРТ-16</w:t>
                  </w:r>
                  <w:bookmarkEnd w:id="719"/>
                  <w:bookmarkEnd w:id="720"/>
                  <w:bookmarkEnd w:id="721"/>
                  <w:bookmarkEnd w:id="722"/>
                  <w:bookmarkEnd w:id="723"/>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724" w:name="_Toc510003923"/>
                  <w:bookmarkStart w:id="725" w:name="_Toc511048573"/>
                  <w:bookmarkStart w:id="726" w:name="_Toc512418408"/>
                  <w:bookmarkStart w:id="727" w:name="_Toc513539208"/>
                  <w:bookmarkStart w:id="728" w:name="_Toc513541220"/>
                  <w:bookmarkStart w:id="729" w:name="_Toc532293298"/>
                  <w:bookmarkStart w:id="730" w:name="_Toc532900901"/>
                  <w:bookmarkStart w:id="731" w:name="_Toc4052670"/>
                  <w:bookmarkStart w:id="732" w:name="_Toc16515286"/>
                  <w:bookmarkStart w:id="733" w:name="_Toc19198210"/>
                  <w:bookmarkStart w:id="734" w:name="_Toc21444855"/>
                  <w:bookmarkStart w:id="735" w:name="_Toc28079094"/>
                  <w:bookmarkStart w:id="736" w:name="_Toc33184226"/>
                  <w:bookmarkStart w:id="737" w:name="_Toc33610169"/>
                  <w:bookmarkStart w:id="738" w:name="_Toc35509756"/>
                  <w:bookmarkStart w:id="739" w:name="_Toc37067517"/>
                  <w:bookmarkStart w:id="740" w:name="_Toc40859070"/>
                  <w:bookmarkStart w:id="741" w:name="_Toc41123689"/>
                  <w:r w:rsidRPr="000E4EFB">
                    <w:t>Виды разрешенного использования</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9D59C2" w:rsidRDefault="00466833" w:rsidP="00466833">
                  <w:pPr>
                    <w:ind w:firstLine="0"/>
                    <w:jc w:val="left"/>
                  </w:pPr>
                  <w:r w:rsidRPr="000E4EFB">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lastRenderedPageBreak/>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ED4137">
            <w:pPr>
              <w:ind w:firstLine="708"/>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742" w:name="_Toc510003926"/>
                  <w:bookmarkStart w:id="743" w:name="_Toc511048576"/>
                  <w:bookmarkStart w:id="744" w:name="_Toc512418411"/>
                  <w:bookmarkStart w:id="745" w:name="_Toc513539211"/>
                  <w:bookmarkStart w:id="746" w:name="_Toc513541223"/>
                  <w:bookmarkStart w:id="747" w:name="_Toc532293301"/>
                  <w:bookmarkStart w:id="748" w:name="_Toc532900904"/>
                  <w:bookmarkStart w:id="749" w:name="_Toc4052673"/>
                  <w:bookmarkStart w:id="750" w:name="_Toc16515289"/>
                  <w:bookmarkStart w:id="751" w:name="_Toc19198213"/>
                  <w:bookmarkStart w:id="752" w:name="_Toc21444858"/>
                  <w:bookmarkStart w:id="753" w:name="_Toc28079097"/>
                  <w:bookmarkStart w:id="754" w:name="_Toc33184227"/>
                  <w:bookmarkStart w:id="755" w:name="_Toc33610170"/>
                  <w:bookmarkStart w:id="756" w:name="_Toc35509757"/>
                  <w:bookmarkStart w:id="757" w:name="_Toc37067518"/>
                  <w:bookmarkStart w:id="758" w:name="_Toc40859071"/>
                  <w:bookmarkStart w:id="759" w:name="_Toc41123690"/>
                  <w:r w:rsidRPr="000E4EFB">
                    <w:lastRenderedPageBreak/>
                    <w:t>КУРТ-18</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760" w:name="_Toc510003927"/>
                  <w:bookmarkStart w:id="761" w:name="_Toc511048577"/>
                  <w:bookmarkStart w:id="762" w:name="_Toc512418412"/>
                  <w:bookmarkStart w:id="763" w:name="_Toc513539212"/>
                  <w:bookmarkStart w:id="764" w:name="_Toc513541224"/>
                  <w:bookmarkStart w:id="765" w:name="_Toc532293302"/>
                  <w:bookmarkStart w:id="766" w:name="_Toc532900905"/>
                  <w:bookmarkStart w:id="767" w:name="_Toc4052674"/>
                  <w:bookmarkStart w:id="768" w:name="_Toc16515290"/>
                  <w:bookmarkStart w:id="769" w:name="_Toc19198214"/>
                  <w:bookmarkStart w:id="770" w:name="_Toc21444859"/>
                  <w:bookmarkStart w:id="771" w:name="_Toc28079098"/>
                  <w:bookmarkStart w:id="772" w:name="_Toc33184228"/>
                  <w:bookmarkStart w:id="773" w:name="_Toc33610171"/>
                  <w:bookmarkStart w:id="774" w:name="_Toc35509758"/>
                  <w:bookmarkStart w:id="775" w:name="_Toc37067519"/>
                  <w:bookmarkStart w:id="776" w:name="_Toc40859072"/>
                  <w:bookmarkStart w:id="777" w:name="_Toc41123691"/>
                  <w:r w:rsidRPr="000E4EFB">
                    <w:t>Виды разрешенного использования</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9D59C2" w:rsidRDefault="00881B28" w:rsidP="00466833">
                  <w:pPr>
                    <w:ind w:firstLine="0"/>
                    <w:jc w:val="left"/>
                  </w:pPr>
                  <w:r w:rsidRPr="000E4EFB">
                    <w:t>3.5.1 Дошкольное, начальное и среднее общее образование</w:t>
                  </w:r>
                  <w:r w:rsidR="00466833" w:rsidRPr="000E4EFB">
                    <w:br/>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r w:rsidRPr="000E4EFB">
                    <w:br/>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772"/>
              <w:gridCol w:w="5151"/>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778" w:name="_Toc510003928"/>
                  <w:bookmarkStart w:id="779" w:name="_Toc511048578"/>
                  <w:bookmarkStart w:id="780" w:name="_Toc512418413"/>
                  <w:bookmarkStart w:id="781" w:name="_Toc513539213"/>
                  <w:bookmarkStart w:id="782" w:name="_Toc513541225"/>
                  <w:bookmarkStart w:id="783" w:name="_Toc532293303"/>
                  <w:bookmarkStart w:id="784" w:name="_Toc532900906"/>
                  <w:bookmarkStart w:id="785" w:name="_Toc4052675"/>
                  <w:bookmarkStart w:id="786" w:name="_Toc16515291"/>
                  <w:bookmarkStart w:id="787" w:name="_Toc19198215"/>
                  <w:bookmarkStart w:id="788" w:name="_Toc21444860"/>
                  <w:bookmarkStart w:id="789" w:name="_Toc28079099"/>
                  <w:bookmarkStart w:id="790" w:name="_Toc33184229"/>
                  <w:bookmarkStart w:id="791" w:name="_Toc33610172"/>
                  <w:bookmarkStart w:id="792" w:name="_Toc35509759"/>
                  <w:bookmarkStart w:id="793" w:name="_Toc37067520"/>
                  <w:bookmarkStart w:id="794" w:name="_Toc40859073"/>
                  <w:bookmarkStart w:id="795" w:name="_Toc41123692"/>
                  <w:r w:rsidRPr="000E4EFB">
                    <w:lastRenderedPageBreak/>
                    <w:t>КУРТ-19</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для территории индивидуальной жилой застройки</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40%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3 этажа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менее 25%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менее 13 м (в том числе: полосы движени-3м*2=6м; тротуары 1,5м*2=3м; зоны инженерной инфраструктуры 2м*2=4м)*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исходя из коэффициента семейности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796" w:name="_Toc510003929"/>
                  <w:bookmarkStart w:id="797" w:name="_Toc511048579"/>
                  <w:bookmarkStart w:id="798" w:name="_Toc512418414"/>
                  <w:bookmarkStart w:id="799" w:name="_Toc513539214"/>
                  <w:bookmarkStart w:id="800" w:name="_Toc513541226"/>
                  <w:bookmarkStart w:id="801" w:name="_Toc532293304"/>
                  <w:bookmarkStart w:id="802" w:name="_Toc532900907"/>
                  <w:bookmarkStart w:id="803" w:name="_Toc4052676"/>
                  <w:bookmarkStart w:id="804" w:name="_Toc16515292"/>
                  <w:bookmarkStart w:id="805" w:name="_Toc19198216"/>
                  <w:bookmarkStart w:id="806" w:name="_Toc21444861"/>
                  <w:bookmarkStart w:id="807" w:name="_Toc28079100"/>
                  <w:bookmarkStart w:id="808" w:name="_Toc33184230"/>
                  <w:bookmarkStart w:id="809" w:name="_Toc33610173"/>
                  <w:bookmarkStart w:id="810" w:name="_Toc35509760"/>
                  <w:bookmarkStart w:id="811" w:name="_Toc37067521"/>
                  <w:bookmarkStart w:id="812" w:name="_Toc40859074"/>
                  <w:bookmarkStart w:id="813" w:name="_Toc41123693"/>
                  <w:r w:rsidRPr="000E4EFB">
                    <w:t>Виды разрешенного использования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1B28" w:rsidRPr="000E4EFB" w:rsidRDefault="00466833" w:rsidP="00881B28">
                  <w:pPr>
                    <w:ind w:firstLine="0"/>
                    <w:jc w:val="left"/>
                  </w:pPr>
                  <w:r w:rsidRPr="000E4EFB">
                    <w:t>2.1</w:t>
                  </w:r>
                  <w:proofErr w:type="gramStart"/>
                  <w:r w:rsidRPr="000E4EFB">
                    <w:t xml:space="preserve"> Д</w:t>
                  </w:r>
                  <w:proofErr w:type="gramEnd"/>
                  <w:r w:rsidRPr="000E4EFB">
                    <w:t>ля индивидуального жилищного строительства</w:t>
                  </w:r>
                  <w:r w:rsidRPr="000E4EFB">
                    <w:br/>
                    <w:t>2.2 Для ведения личного подсобного хозяйства (приусадебный земельный участок)</w:t>
                  </w:r>
                  <w:r w:rsidRPr="000E4EFB">
                    <w:br/>
                    <w:t>2.3 Блокированная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lastRenderedPageBreak/>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Default="00881B28" w:rsidP="00881B28">
                  <w:pPr>
                    <w:ind w:firstLine="0"/>
                    <w:jc w:val="left"/>
                  </w:pPr>
                  <w:r w:rsidRPr="000E4EFB">
                    <w:t>3.5.1 Дошкольное, начальное и среднее общее образование</w:t>
                  </w:r>
                </w:p>
                <w:p w:rsidR="009D59C2" w:rsidRPr="000E4EFB" w:rsidRDefault="009D59C2" w:rsidP="00881B28">
                  <w:pPr>
                    <w:ind w:firstLine="0"/>
                    <w:jc w:val="left"/>
                  </w:pPr>
                  <w:r>
                    <w:t>6.8 Связь</w:t>
                  </w:r>
                </w:p>
                <w:p w:rsidR="00466833" w:rsidRPr="000E4EFB" w:rsidRDefault="00466833" w:rsidP="00466833">
                  <w:pPr>
                    <w:ind w:firstLine="0"/>
                    <w:jc w:val="left"/>
                  </w:pPr>
                  <w:r w:rsidRPr="000E4EFB">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r w:rsidRPr="000E4EFB">
                    <w:br/>
                    <w:t>13.1 Ведение огородничества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tabs>
                      <w:tab w:val="left" w:pos="3311"/>
                    </w:tabs>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tabs>
                      <w:tab w:val="left" w:pos="3311"/>
                    </w:tabs>
                    <w:ind w:firstLine="0"/>
                    <w:jc w:val="left"/>
                  </w:pPr>
                  <w:r w:rsidRPr="000E4EFB">
                    <w:t>3.8.2 Представительская деятельность</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5.1 Спорт</w:t>
                  </w:r>
                  <w:r w:rsidRPr="000E4EFB">
                    <w:br/>
                    <w:t>13.2 Ведение садоводства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814" w:name="_Toc510003930"/>
                  <w:bookmarkStart w:id="815" w:name="_Toc511048580"/>
                  <w:bookmarkStart w:id="816" w:name="_Toc512418415"/>
                  <w:bookmarkStart w:id="817" w:name="_Toc513539215"/>
                  <w:bookmarkStart w:id="818" w:name="_Toc513541227"/>
                  <w:bookmarkStart w:id="819" w:name="_Toc532293305"/>
                  <w:bookmarkStart w:id="820" w:name="_Toc532900908"/>
                  <w:bookmarkStart w:id="821" w:name="_Toc4052677"/>
                  <w:bookmarkStart w:id="822" w:name="_Toc16515293"/>
                  <w:bookmarkStart w:id="823" w:name="_Toc19198217"/>
                  <w:bookmarkStart w:id="824" w:name="_Toc21444862"/>
                  <w:bookmarkStart w:id="825" w:name="_Toc28079101"/>
                  <w:bookmarkStart w:id="826" w:name="_Toc33184231"/>
                  <w:bookmarkStart w:id="827" w:name="_Toc33610174"/>
                  <w:bookmarkStart w:id="828" w:name="_Toc35509761"/>
                  <w:bookmarkStart w:id="829" w:name="_Toc37067522"/>
                  <w:bookmarkStart w:id="830" w:name="_Toc40859075"/>
                  <w:bookmarkStart w:id="831" w:name="_Toc41123694"/>
                  <w:r w:rsidRPr="000E4EFB">
                    <w:lastRenderedPageBreak/>
                    <w:t>КУРТ-20</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08"/>
              <w:gridCol w:w="7220"/>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832" w:name="_Toc510003931"/>
                  <w:bookmarkStart w:id="833" w:name="_Toc511048581"/>
                  <w:bookmarkStart w:id="834" w:name="_Toc512418416"/>
                  <w:bookmarkStart w:id="835" w:name="_Toc513539216"/>
                  <w:bookmarkStart w:id="836" w:name="_Toc513541228"/>
                  <w:bookmarkStart w:id="837" w:name="_Toc532293306"/>
                  <w:bookmarkStart w:id="838" w:name="_Toc532900909"/>
                  <w:bookmarkStart w:id="839" w:name="_Toc4052678"/>
                  <w:bookmarkStart w:id="840" w:name="_Toc16515294"/>
                  <w:bookmarkStart w:id="841" w:name="_Toc19198218"/>
                  <w:bookmarkStart w:id="842" w:name="_Toc21444863"/>
                  <w:bookmarkStart w:id="843" w:name="_Toc28079102"/>
                  <w:bookmarkStart w:id="844" w:name="_Toc33184232"/>
                  <w:bookmarkStart w:id="845" w:name="_Toc33610175"/>
                  <w:bookmarkStart w:id="846" w:name="_Toc35509762"/>
                  <w:bookmarkStart w:id="847" w:name="_Toc37067523"/>
                  <w:bookmarkStart w:id="848" w:name="_Toc40859076"/>
                  <w:bookmarkStart w:id="849" w:name="_Toc41123695"/>
                  <w:r w:rsidRPr="000E4EFB">
                    <w:t>Виды разрешенного использования</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9D59C2" w:rsidRPr="000E4EFB" w:rsidRDefault="009D59C2" w:rsidP="00881B28">
                  <w:pPr>
                    <w:ind w:firstLine="0"/>
                    <w:jc w:val="left"/>
                  </w:pPr>
                  <w:r w:rsidRPr="000E4EFB">
                    <w:t>3.0 Общественное использование объектов капитального строительства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9D59C2" w:rsidRDefault="00881B28" w:rsidP="00466833">
                  <w:pPr>
                    <w:ind w:firstLine="0"/>
                    <w:jc w:val="left"/>
                  </w:pPr>
                  <w:r w:rsidRPr="000E4EFB">
                    <w:t>3.5.1 Дошкольное, начальное и среднее общее образование</w:t>
                  </w:r>
                  <w:r w:rsidR="00466833" w:rsidRPr="000E4EFB">
                    <w:br/>
                    <w:t>4.0 Предпринимательство</w:t>
                  </w:r>
                  <w:r w:rsidR="00466833" w:rsidRPr="000E4EFB">
                    <w:br/>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r>
                  <w:r w:rsidR="00466833" w:rsidRPr="000E4EFB">
                    <w:lastRenderedPageBreak/>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br/>
                  </w: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10FB8" w:rsidRPr="000E4EFB" w:rsidRDefault="00B10FB8" w:rsidP="00B10FB8">
                  <w:pPr>
                    <w:ind w:firstLine="0"/>
                    <w:jc w:val="left"/>
                  </w:pPr>
                  <w:r w:rsidRPr="000E4EFB">
                    <w:t>2.5 Среднеэтажная жилая застройка</w:t>
                  </w:r>
                </w:p>
                <w:p w:rsidR="00466833" w:rsidRPr="000E4EFB" w:rsidRDefault="00466833" w:rsidP="00466833">
                  <w:pPr>
                    <w:ind w:firstLine="0"/>
                    <w:jc w:val="left"/>
                  </w:pPr>
                  <w:r w:rsidRPr="000E4EFB">
                    <w:t>6.8 Связь</w:t>
                  </w:r>
                  <w:r w:rsidRPr="000E4EFB">
                    <w:br/>
                    <w:t>6.9 Склады</w:t>
                  </w:r>
                  <w:r w:rsidRPr="000E4EFB">
                    <w:br/>
                    <w:t>7.1 Железнодорожный транспорт</w:t>
                  </w:r>
                  <w:r w:rsidRPr="000E4EFB">
                    <w:br/>
                    <w:t>7.2 Автомобильный транспорт</w:t>
                  </w:r>
                </w:p>
                <w:p w:rsidR="00466833" w:rsidRPr="000E4EFB" w:rsidRDefault="00466833" w:rsidP="00466833">
                  <w:pPr>
                    <w:ind w:firstLine="0"/>
                    <w:jc w:val="left"/>
                  </w:pPr>
                  <w:r w:rsidRPr="000E4EFB">
                    <w:t>7.2.1 Размещение автомобильных дорог</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850" w:name="_Toc510003932"/>
                  <w:bookmarkStart w:id="851" w:name="_Toc511048582"/>
                  <w:bookmarkStart w:id="852" w:name="_Toc512418417"/>
                  <w:bookmarkStart w:id="853" w:name="_Toc513539217"/>
                  <w:bookmarkStart w:id="854" w:name="_Toc513541229"/>
                  <w:bookmarkStart w:id="855" w:name="_Toc532293307"/>
                  <w:bookmarkStart w:id="856" w:name="_Toc532900910"/>
                  <w:bookmarkStart w:id="857" w:name="_Toc4052679"/>
                  <w:bookmarkStart w:id="858" w:name="_Toc16515295"/>
                  <w:bookmarkStart w:id="859" w:name="_Toc19198219"/>
                  <w:bookmarkStart w:id="860" w:name="_Toc21444864"/>
                  <w:bookmarkStart w:id="861" w:name="_Toc28079103"/>
                  <w:bookmarkStart w:id="862" w:name="_Toc33184233"/>
                  <w:bookmarkStart w:id="863" w:name="_Toc33610176"/>
                  <w:bookmarkStart w:id="864" w:name="_Toc35509763"/>
                  <w:bookmarkStart w:id="865" w:name="_Toc37067524"/>
                  <w:bookmarkStart w:id="866" w:name="_Toc40859077"/>
                  <w:bookmarkStart w:id="867" w:name="_Toc41123696"/>
                  <w:r w:rsidRPr="000E4EFB">
                    <w:lastRenderedPageBreak/>
                    <w:t>КУРТ-21</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5760/8,2% (13900/19,8%)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08"/>
              <w:gridCol w:w="7220"/>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868" w:name="_Toc510003933"/>
                  <w:bookmarkStart w:id="869" w:name="_Toc511048583"/>
                  <w:bookmarkStart w:id="870" w:name="_Toc512418418"/>
                  <w:bookmarkStart w:id="871" w:name="_Toc513539218"/>
                  <w:bookmarkStart w:id="872" w:name="_Toc513541230"/>
                  <w:bookmarkStart w:id="873" w:name="_Toc532293308"/>
                  <w:bookmarkStart w:id="874" w:name="_Toc532900911"/>
                  <w:bookmarkStart w:id="875" w:name="_Toc4052680"/>
                  <w:bookmarkStart w:id="876" w:name="_Toc16515296"/>
                  <w:bookmarkStart w:id="877" w:name="_Toc19198220"/>
                  <w:bookmarkStart w:id="878" w:name="_Toc21444865"/>
                  <w:bookmarkStart w:id="879" w:name="_Toc28079104"/>
                  <w:bookmarkStart w:id="880" w:name="_Toc33184234"/>
                  <w:bookmarkStart w:id="881" w:name="_Toc33610177"/>
                  <w:bookmarkStart w:id="882" w:name="_Toc35509764"/>
                  <w:bookmarkStart w:id="883" w:name="_Toc37067525"/>
                  <w:bookmarkStart w:id="884" w:name="_Toc40859078"/>
                  <w:bookmarkStart w:id="885" w:name="_Toc41123697"/>
                  <w:r w:rsidRPr="000E4EFB">
                    <w:t>Виды разрешенного использования</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466833" w:rsidRPr="000E4EFB" w:rsidRDefault="00466833" w:rsidP="00466833">
                  <w:pPr>
                    <w:ind w:firstLine="0"/>
                    <w:jc w:val="left"/>
                  </w:pPr>
                  <w:r w:rsidRPr="000E4EFB">
                    <w:t>2.1.1 Малоэтажная многоквартирная жилая застройка</w:t>
                  </w:r>
                </w:p>
                <w:p w:rsidR="00881B28" w:rsidRDefault="00466833" w:rsidP="00881B28">
                  <w:pPr>
                    <w:ind w:firstLine="0"/>
                    <w:jc w:val="left"/>
                  </w:pPr>
                  <w:r w:rsidRPr="000E4EFB">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136A70" w:rsidRPr="000E4EFB" w:rsidRDefault="00136A70" w:rsidP="00881B28">
                  <w:pPr>
                    <w:ind w:firstLine="0"/>
                    <w:jc w:val="left"/>
                  </w:pPr>
                  <w:r w:rsidRPr="000E4EFB">
                    <w:t>3.0 Общественное использование объектов капитального строительства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136A70" w:rsidRDefault="00881B28" w:rsidP="00466833">
                  <w:pPr>
                    <w:ind w:firstLine="0"/>
                    <w:jc w:val="left"/>
                  </w:pPr>
                  <w:r w:rsidRPr="000E4EFB">
                    <w:t>3.5.1 Дошкольное, начальное и среднее общее образование</w:t>
                  </w:r>
                  <w:r w:rsidR="00466833" w:rsidRPr="000E4EFB">
                    <w:br/>
                    <w:t>4.0 Предпринимательство</w:t>
                  </w:r>
                  <w:r w:rsidR="00466833" w:rsidRPr="000E4EFB">
                    <w:br/>
                    <w:t>5.1 Спорт</w:t>
                  </w:r>
                </w:p>
                <w:p w:rsidR="00466833" w:rsidRPr="000E4EFB" w:rsidRDefault="00136A70" w:rsidP="00466833">
                  <w:pPr>
                    <w:ind w:firstLine="0"/>
                    <w:jc w:val="left"/>
                  </w:pPr>
                  <w:r>
                    <w:t>6.8 Связь</w:t>
                  </w:r>
                  <w:r w:rsidR="00466833" w:rsidRPr="000E4EFB">
                    <w:br/>
                  </w:r>
                  <w:r w:rsidR="00466833" w:rsidRPr="000E4EFB">
                    <w:lastRenderedPageBreak/>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6.8 Связь</w:t>
                  </w:r>
                  <w:r w:rsidRPr="000E4EFB">
                    <w:br/>
                    <w:t>6.9 Склады</w:t>
                  </w:r>
                  <w:r w:rsidRPr="000E4EFB">
                    <w:br/>
                    <w:t>7.1 Железнодорожный транспорт</w:t>
                  </w:r>
                  <w:r w:rsidRPr="000E4EFB">
                    <w:br/>
                    <w:t>7.2 Автомобильный транспорт</w:t>
                  </w:r>
                </w:p>
                <w:p w:rsidR="00466833" w:rsidRPr="000E4EFB" w:rsidRDefault="00466833" w:rsidP="00466833">
                  <w:pPr>
                    <w:ind w:firstLine="0"/>
                    <w:jc w:val="left"/>
                  </w:pPr>
                  <w:r w:rsidRPr="000E4EFB">
                    <w:t>7.2.1 Размещение автомобильных дорог</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886" w:name="_Toc510003934"/>
                  <w:bookmarkStart w:id="887" w:name="_Toc511048584"/>
                  <w:bookmarkStart w:id="888" w:name="_Toc512418419"/>
                  <w:bookmarkStart w:id="889" w:name="_Toc513539219"/>
                  <w:bookmarkStart w:id="890" w:name="_Toc513541231"/>
                  <w:bookmarkStart w:id="891" w:name="_Toc532293309"/>
                  <w:bookmarkStart w:id="892" w:name="_Toc532900912"/>
                  <w:bookmarkStart w:id="893" w:name="_Toc4052681"/>
                  <w:bookmarkStart w:id="894" w:name="_Toc16515297"/>
                  <w:bookmarkStart w:id="895" w:name="_Toc19198221"/>
                  <w:bookmarkStart w:id="896" w:name="_Toc21444866"/>
                  <w:bookmarkStart w:id="897" w:name="_Toc28079105"/>
                  <w:bookmarkStart w:id="898" w:name="_Toc33184235"/>
                  <w:bookmarkStart w:id="899" w:name="_Toc33610178"/>
                  <w:bookmarkStart w:id="900" w:name="_Toc35509765"/>
                  <w:bookmarkStart w:id="901" w:name="_Toc37067526"/>
                  <w:bookmarkStart w:id="902" w:name="_Toc40859079"/>
                  <w:bookmarkStart w:id="903" w:name="_Toc41123698"/>
                  <w:r w:rsidRPr="000E4EFB">
                    <w:lastRenderedPageBreak/>
                    <w:t>КУРТ-22</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211015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904" w:name="_Toc510003935"/>
                  <w:bookmarkStart w:id="905" w:name="_Toc511048585"/>
                  <w:bookmarkStart w:id="906" w:name="_Toc512418420"/>
                  <w:bookmarkStart w:id="907" w:name="_Toc513539220"/>
                  <w:bookmarkStart w:id="908" w:name="_Toc513541232"/>
                  <w:bookmarkStart w:id="909" w:name="_Toc532293310"/>
                  <w:bookmarkStart w:id="910" w:name="_Toc532900913"/>
                  <w:bookmarkStart w:id="911" w:name="_Toc4052682"/>
                  <w:bookmarkStart w:id="912" w:name="_Toc16515298"/>
                  <w:bookmarkStart w:id="913" w:name="_Toc19198222"/>
                  <w:bookmarkStart w:id="914" w:name="_Toc21444867"/>
                  <w:bookmarkStart w:id="915" w:name="_Toc28079106"/>
                  <w:bookmarkStart w:id="916" w:name="_Toc33184236"/>
                  <w:bookmarkStart w:id="917" w:name="_Toc33610179"/>
                  <w:bookmarkStart w:id="918" w:name="_Toc35509766"/>
                  <w:bookmarkStart w:id="919" w:name="_Toc37067527"/>
                  <w:bookmarkStart w:id="920" w:name="_Toc40859080"/>
                  <w:bookmarkStart w:id="921" w:name="_Toc41123699"/>
                  <w:r w:rsidRPr="000E4EFB">
                    <w:t>Виды разрешенного использования</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136A70" w:rsidRDefault="00466833" w:rsidP="00466833">
                  <w:pPr>
                    <w:ind w:firstLine="0"/>
                    <w:jc w:val="left"/>
                  </w:pPr>
                  <w:r w:rsidRPr="000E4EFB">
                    <w:t>4.2 Объекты торговли (торговые центры, торгово-развлекательные центры (комплексы))</w:t>
                  </w:r>
                  <w:r w:rsidRPr="000E4EFB">
                    <w:br/>
                  </w:r>
                  <w:r w:rsidRPr="000E4EFB">
                    <w:lastRenderedPageBreak/>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922" w:name="_Toc510003936"/>
                  <w:bookmarkStart w:id="923" w:name="_Toc511048586"/>
                  <w:bookmarkStart w:id="924" w:name="_Toc512418421"/>
                  <w:bookmarkStart w:id="925" w:name="_Toc513539221"/>
                  <w:bookmarkStart w:id="926" w:name="_Toc513541233"/>
                  <w:bookmarkStart w:id="927" w:name="_Toc532293311"/>
                  <w:bookmarkStart w:id="928" w:name="_Toc532900914"/>
                  <w:bookmarkStart w:id="929" w:name="_Toc4052683"/>
                  <w:bookmarkStart w:id="930" w:name="_Toc16515299"/>
                  <w:bookmarkStart w:id="931" w:name="_Toc19198223"/>
                  <w:bookmarkStart w:id="932" w:name="_Toc21444868"/>
                  <w:bookmarkStart w:id="933" w:name="_Toc28079107"/>
                  <w:bookmarkStart w:id="934" w:name="_Toc33184237"/>
                  <w:bookmarkStart w:id="935" w:name="_Toc33610180"/>
                  <w:bookmarkStart w:id="936" w:name="_Toc35509767"/>
                  <w:bookmarkStart w:id="937" w:name="_Toc37067528"/>
                  <w:bookmarkStart w:id="938" w:name="_Toc40859081"/>
                  <w:bookmarkStart w:id="939" w:name="_Toc41123700"/>
                  <w:r w:rsidRPr="000E4EFB">
                    <w:lastRenderedPageBreak/>
                    <w:t>КУРТ-23</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395630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8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940" w:name="_Toc510003937"/>
                  <w:bookmarkStart w:id="941" w:name="_Toc511048587"/>
                  <w:bookmarkStart w:id="942" w:name="_Toc512418422"/>
                  <w:bookmarkStart w:id="943" w:name="_Toc513539222"/>
                  <w:bookmarkStart w:id="944" w:name="_Toc513541234"/>
                  <w:bookmarkStart w:id="945" w:name="_Toc532293312"/>
                  <w:bookmarkStart w:id="946" w:name="_Toc532900915"/>
                  <w:bookmarkStart w:id="947" w:name="_Toc4052684"/>
                  <w:bookmarkStart w:id="948" w:name="_Toc16515300"/>
                  <w:bookmarkStart w:id="949" w:name="_Toc19198224"/>
                  <w:bookmarkStart w:id="950" w:name="_Toc21444869"/>
                  <w:bookmarkStart w:id="951" w:name="_Toc28079108"/>
                  <w:bookmarkStart w:id="952" w:name="_Toc33184238"/>
                  <w:bookmarkStart w:id="953" w:name="_Toc33610181"/>
                  <w:bookmarkStart w:id="954" w:name="_Toc35509768"/>
                  <w:bookmarkStart w:id="955" w:name="_Toc37067529"/>
                  <w:bookmarkStart w:id="956" w:name="_Toc40859082"/>
                  <w:bookmarkStart w:id="957" w:name="_Toc41123701"/>
                  <w:r w:rsidRPr="000E4EFB">
                    <w:t>Виды разрешенного использования</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1C358A" w:rsidRDefault="001C358A" w:rsidP="00466833">
      <w:pPr>
        <w:ind w:firstLine="0"/>
        <w:jc w:val="left"/>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772"/>
              <w:gridCol w:w="5151"/>
            </w:tblGrid>
            <w:tr w:rsidR="001C358A" w:rsidRPr="000E4EFB" w:rsidTr="00D17995">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pStyle w:val="29"/>
                    <w:ind w:firstLineChars="100" w:firstLine="241"/>
                  </w:pPr>
                  <w:bookmarkStart w:id="958" w:name="_Toc510003938"/>
                  <w:bookmarkStart w:id="959" w:name="_Toc511048588"/>
                  <w:bookmarkStart w:id="960" w:name="_Toc512418423"/>
                  <w:bookmarkStart w:id="961" w:name="_Toc513539223"/>
                  <w:bookmarkStart w:id="962" w:name="_Toc513541235"/>
                  <w:bookmarkStart w:id="963" w:name="_Toc532293313"/>
                  <w:bookmarkStart w:id="964" w:name="_Toc532900916"/>
                  <w:bookmarkStart w:id="965" w:name="_Toc4052685"/>
                  <w:bookmarkStart w:id="966" w:name="_Toc16515301"/>
                  <w:bookmarkStart w:id="967" w:name="_Toc19198225"/>
                  <w:bookmarkStart w:id="968" w:name="_Toc21444870"/>
                  <w:bookmarkStart w:id="969" w:name="_Toc28079109"/>
                  <w:bookmarkStart w:id="970" w:name="_Toc33184239"/>
                  <w:bookmarkStart w:id="971" w:name="_Toc41123702"/>
                  <w:r w:rsidRPr="000E4EFB">
                    <w:lastRenderedPageBreak/>
                    <w:t>КУРТ-24</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Значение для территории индивидуальной жилой застройки</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1</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не более 40%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2</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не более 3 этажа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3</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Устанавливается документацией по планировке территории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4</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не менее 25%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5</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6</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7</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не менее 13 м (в том числе: полосы движени-3м*2=6м; тротуары 1,5м*2=3м; зоны инженерной инфраструктуры 2м*2=4м)*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8</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определяется исходя из коэффициента семейности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9</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Устанавливается документацией по планировке территории </w:t>
                  </w:r>
                </w:p>
              </w:tc>
            </w:tr>
          </w:tbl>
          <w:p w:rsidR="001C358A" w:rsidRPr="000E4EFB" w:rsidRDefault="001C358A" w:rsidP="00D17995">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1C358A" w:rsidRPr="000E4EFB" w:rsidTr="00D17995">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pStyle w:val="29"/>
                    <w:ind w:firstLineChars="100" w:firstLine="241"/>
                  </w:pPr>
                  <w:bookmarkStart w:id="972" w:name="_Toc510003939"/>
                  <w:bookmarkStart w:id="973" w:name="_Toc511048589"/>
                  <w:bookmarkStart w:id="974" w:name="_Toc512418424"/>
                  <w:bookmarkStart w:id="975" w:name="_Toc513539224"/>
                  <w:bookmarkStart w:id="976" w:name="_Toc513541236"/>
                  <w:bookmarkStart w:id="977" w:name="_Toc532293314"/>
                  <w:bookmarkStart w:id="978" w:name="_Toc532900917"/>
                  <w:bookmarkStart w:id="979" w:name="_Toc4052686"/>
                  <w:bookmarkStart w:id="980" w:name="_Toc16515302"/>
                  <w:bookmarkStart w:id="981" w:name="_Toc19198226"/>
                  <w:bookmarkStart w:id="982" w:name="_Toc21444871"/>
                  <w:bookmarkStart w:id="983" w:name="_Toc28079110"/>
                  <w:bookmarkStart w:id="984" w:name="_Toc33184240"/>
                  <w:bookmarkStart w:id="985" w:name="_Toc41123703"/>
                  <w:r w:rsidRPr="000E4EFB">
                    <w:t>Виды разрешенного использования</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ВРИ</w:t>
                  </w:r>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t>2.1</w:t>
                  </w:r>
                  <w:proofErr w:type="gramStart"/>
                  <w:r w:rsidRPr="000E4EFB">
                    <w:t xml:space="preserve"> Д</w:t>
                  </w:r>
                  <w:proofErr w:type="gramEnd"/>
                  <w:r w:rsidRPr="000E4EFB">
                    <w:t>ля индивидуального жилищного строительства</w:t>
                  </w:r>
                  <w:r w:rsidRPr="000E4EFB">
                    <w:br/>
                    <w:t>2.2 Для ведения личного подсобного хозяйства (приусадебный земельный участок)</w:t>
                  </w:r>
                  <w:r w:rsidRPr="000E4EFB">
                    <w:br/>
                    <w:t>2.3 Блокированная жилая застройка</w:t>
                  </w:r>
                  <w:r w:rsidRPr="000E4EFB">
                    <w:br/>
                    <w:t>2.7 Обслуживание жилой застройки</w:t>
                  </w:r>
                  <w:r w:rsidRPr="000E4EFB">
                    <w:br/>
                    <w:t>2.7.1 Хранение автотранспорта</w:t>
                  </w:r>
                </w:p>
                <w:p w:rsidR="001C358A" w:rsidRPr="000E4EFB" w:rsidRDefault="001C358A" w:rsidP="00D17995">
                  <w:pPr>
                    <w:ind w:firstLine="0"/>
                    <w:jc w:val="left"/>
                  </w:pPr>
                  <w:r w:rsidRPr="000E4EFB">
                    <w:t>3.1 Коммунальное обслуживание</w:t>
                  </w:r>
                </w:p>
                <w:p w:rsidR="001C358A" w:rsidRPr="000E4EFB" w:rsidRDefault="001C358A" w:rsidP="00D17995">
                  <w:pPr>
                    <w:ind w:firstLine="0"/>
                    <w:jc w:val="left"/>
                  </w:pPr>
                  <w:r w:rsidRPr="000E4EFB">
                    <w:t>3.1.1 Предоставление коммунальных услуг</w:t>
                  </w:r>
                </w:p>
                <w:p w:rsidR="001C358A" w:rsidRPr="000E4EFB" w:rsidRDefault="001C358A" w:rsidP="00D17995">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1C358A" w:rsidRPr="000E4EFB" w:rsidRDefault="001C358A" w:rsidP="00D17995">
                  <w:pPr>
                    <w:ind w:firstLine="0"/>
                    <w:jc w:val="left"/>
                  </w:pPr>
                  <w:r w:rsidRPr="000E4EFB">
                    <w:lastRenderedPageBreak/>
                    <w:t>3.2.2 Оказание социальной помощи населению</w:t>
                  </w:r>
                </w:p>
                <w:p w:rsidR="001C358A" w:rsidRPr="000E4EFB" w:rsidRDefault="001C358A" w:rsidP="00D17995">
                  <w:pPr>
                    <w:ind w:firstLine="0"/>
                    <w:jc w:val="left"/>
                  </w:pPr>
                  <w:r w:rsidRPr="000E4EFB">
                    <w:t>3.2.3 Оказание услуг связи</w:t>
                  </w:r>
                </w:p>
                <w:p w:rsidR="001C358A" w:rsidRPr="000E4EFB" w:rsidRDefault="001C358A" w:rsidP="00D17995">
                  <w:pPr>
                    <w:ind w:firstLine="0"/>
                    <w:jc w:val="left"/>
                  </w:pPr>
                  <w:r w:rsidRPr="000E4EFB">
                    <w:t>3.3 Бытовое обслуживание</w:t>
                  </w:r>
                </w:p>
                <w:p w:rsidR="001C358A" w:rsidRPr="000E4EFB" w:rsidRDefault="001C358A" w:rsidP="00D17995">
                  <w:pPr>
                    <w:ind w:firstLine="0"/>
                    <w:jc w:val="left"/>
                  </w:pPr>
                  <w:r w:rsidRPr="000E4EFB">
                    <w:t>3.4.1 Амбулаторно-поликлиническое обслуживание</w:t>
                  </w:r>
                </w:p>
                <w:p w:rsidR="001C358A" w:rsidRDefault="001C358A" w:rsidP="00D17995">
                  <w:pPr>
                    <w:ind w:firstLine="0"/>
                    <w:jc w:val="left"/>
                  </w:pPr>
                  <w:r w:rsidRPr="000E4EFB">
                    <w:t>3.5.1 Дошкольное, начальное и среднее общее образование</w:t>
                  </w:r>
                </w:p>
                <w:p w:rsidR="001C358A" w:rsidRPr="000E4EFB" w:rsidRDefault="001C358A" w:rsidP="00D17995">
                  <w:pPr>
                    <w:ind w:firstLine="0"/>
                    <w:jc w:val="left"/>
                  </w:pPr>
                  <w:r>
                    <w:t>6.8 Связь</w:t>
                  </w:r>
                </w:p>
                <w:p w:rsidR="001C358A" w:rsidRPr="000E4EFB" w:rsidRDefault="001C358A" w:rsidP="00D17995">
                  <w:pPr>
                    <w:ind w:firstLine="0"/>
                    <w:jc w:val="left"/>
                  </w:pPr>
                  <w:r w:rsidRPr="000E4EFB">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1C358A" w:rsidRPr="000E4EFB" w:rsidRDefault="001C358A" w:rsidP="00D17995">
                  <w:pPr>
                    <w:ind w:firstLine="0"/>
                    <w:jc w:val="left"/>
                  </w:pPr>
                  <w:r w:rsidRPr="000E4EFB">
                    <w:t>12.0.1 Улично-дорожная сеть</w:t>
                  </w:r>
                </w:p>
                <w:p w:rsidR="001C358A" w:rsidRPr="000E4EFB" w:rsidRDefault="001C358A" w:rsidP="00D17995">
                  <w:pPr>
                    <w:ind w:firstLine="0"/>
                    <w:jc w:val="left"/>
                  </w:pPr>
                  <w:r w:rsidRPr="000E4EFB">
                    <w:t>12.0.2 Благоустройство территории</w:t>
                  </w:r>
                  <w:r w:rsidRPr="000E4EFB">
                    <w:br/>
                    <w:t>13.1 Ведение огородничества</w:t>
                  </w:r>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1C358A" w:rsidRPr="000E4EFB" w:rsidRDefault="001C358A" w:rsidP="00D17995">
                  <w:pPr>
                    <w:ind w:firstLine="0"/>
                    <w:jc w:val="left"/>
                  </w:pPr>
                  <w:r w:rsidRPr="000E4EFB">
                    <w:t>3.8.1 Государственное управление</w:t>
                  </w:r>
                </w:p>
                <w:p w:rsidR="001C358A" w:rsidRPr="000E4EFB" w:rsidRDefault="001C358A" w:rsidP="00D17995">
                  <w:pPr>
                    <w:ind w:firstLine="0"/>
                    <w:jc w:val="left"/>
                  </w:pPr>
                  <w:r w:rsidRPr="000E4EFB">
                    <w:t>3.8.2 Представительская деятельность</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5.1 Спорт</w:t>
                  </w:r>
                  <w:r w:rsidRPr="000E4EFB">
                    <w:br/>
                    <w:t>13.2 Ведение садоводства</w:t>
                  </w:r>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t>3.1.1 Предоставление коммунальных услуг</w:t>
                  </w:r>
                </w:p>
                <w:p w:rsidR="001C358A" w:rsidRPr="000E4EFB" w:rsidRDefault="001C358A" w:rsidP="00D17995">
                  <w:pPr>
                    <w:ind w:firstLine="0"/>
                    <w:jc w:val="left"/>
                  </w:pPr>
                  <w:r w:rsidRPr="000E4EFB">
                    <w:t>6.8 Связь</w:t>
                  </w:r>
                </w:p>
                <w:p w:rsidR="001C358A" w:rsidRPr="000E4EFB" w:rsidRDefault="001C358A" w:rsidP="00D17995">
                  <w:pPr>
                    <w:ind w:firstLine="0"/>
                    <w:jc w:val="left"/>
                  </w:pPr>
                  <w:r w:rsidRPr="000E4EFB">
                    <w:t>8.3 Обеспечение внутреннего правопорядка</w:t>
                  </w:r>
                </w:p>
              </w:tc>
            </w:tr>
          </w:tbl>
          <w:p w:rsidR="001C358A" w:rsidRDefault="001C358A" w:rsidP="00D17995">
            <w:pPr>
              <w:widowControl w:val="0"/>
              <w:tabs>
                <w:tab w:val="left" w:pos="1276"/>
              </w:tabs>
            </w:pPr>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Постановлением Совета Народных Комиссаров РСФСР от 04 сентября 1940 г. №696 «О санитарной охране канала Москва – Волга как источника водоснаб</w:t>
            </w:r>
            <w:r>
              <w:t>жения г</w:t>
            </w:r>
            <w:proofErr w:type="gramStart"/>
            <w:r>
              <w:t>.М</w:t>
            </w:r>
            <w:proofErr w:type="gramEnd"/>
            <w:r>
              <w:t xml:space="preserve">осквы» </w:t>
            </w:r>
            <w:r w:rsidRPr="00BA2885">
              <w:t xml:space="preserve">(Приложение 1), Постановлением Совета народных комиссаров РСФСР от 23 мая 1941 г. N 355 «О санитарной охране московского водопровода и источников его водоснабжения» (Приложение </w:t>
            </w:r>
            <w:r>
              <w:t>2</w:t>
            </w:r>
            <w:r w:rsidRPr="00BA2885">
              <w:t>). 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w:t>
            </w:r>
            <w:proofErr w:type="gramStart"/>
            <w:r>
              <w:rPr>
                <w:color w:val="000000" w:themeColor="text1"/>
              </w:rPr>
              <w:t>проекта установления красных линий границ зон санитарной охраны источников водоснабжения</w:t>
            </w:r>
            <w:proofErr w:type="gramEnd"/>
            <w:r>
              <w:rPr>
                <w:color w:val="000000" w:themeColor="text1"/>
              </w:rPr>
              <w:t xml:space="preserve"> г. Москвы в границах ЛПЗП» (Приложение 3). Картой ЗОУИТ в части ЗСО.  </w:t>
            </w:r>
            <w:r>
              <w:t xml:space="preserve"> </w:t>
            </w:r>
          </w:p>
          <w:p w:rsidR="001C358A" w:rsidRPr="000E4EFB" w:rsidRDefault="001C358A" w:rsidP="00D17995">
            <w:pPr>
              <w:ind w:firstLineChars="100" w:firstLine="240"/>
            </w:pPr>
          </w:p>
        </w:tc>
      </w:tr>
    </w:tbl>
    <w:p w:rsidR="001C358A" w:rsidRPr="000E4EFB" w:rsidRDefault="001C358A" w:rsidP="001C358A"/>
    <w:p w:rsidR="001C358A" w:rsidRPr="000E4EFB" w:rsidRDefault="001C358A" w:rsidP="001C358A">
      <w:pPr>
        <w:ind w:firstLine="0"/>
        <w:jc w:val="left"/>
      </w:pPr>
      <w:r w:rsidRPr="000E4EFB">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4"/>
              <w:gridCol w:w="3426"/>
              <w:gridCol w:w="5498"/>
            </w:tblGrid>
            <w:tr w:rsidR="001C358A" w:rsidRPr="000E4EFB" w:rsidTr="00D17995">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pStyle w:val="29"/>
                    <w:ind w:firstLineChars="100" w:firstLine="241"/>
                  </w:pPr>
                  <w:bookmarkStart w:id="986" w:name="_Toc510003940"/>
                  <w:bookmarkStart w:id="987" w:name="_Toc511048590"/>
                  <w:bookmarkStart w:id="988" w:name="_Toc512418425"/>
                  <w:bookmarkStart w:id="989" w:name="_Toc513539225"/>
                  <w:bookmarkStart w:id="990" w:name="_Toc513541237"/>
                  <w:bookmarkStart w:id="991" w:name="_Toc532293315"/>
                  <w:bookmarkStart w:id="992" w:name="_Toc532900918"/>
                  <w:bookmarkStart w:id="993" w:name="_Toc4052687"/>
                  <w:bookmarkStart w:id="994" w:name="_Toc16515303"/>
                  <w:bookmarkStart w:id="995" w:name="_Toc19198227"/>
                  <w:bookmarkStart w:id="996" w:name="_Toc21444872"/>
                  <w:bookmarkStart w:id="997" w:name="_Toc28079111"/>
                  <w:bookmarkStart w:id="998" w:name="_Toc33184241"/>
                  <w:bookmarkStart w:id="999" w:name="_Toc41123704"/>
                  <w:r w:rsidRPr="000E4EFB">
                    <w:lastRenderedPageBreak/>
                    <w:t>КУРТ-25</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jc w:val="center"/>
                    <w:rPr>
                      <w:b/>
                      <w:bCs/>
                    </w:rPr>
                  </w:pPr>
                  <w:r w:rsidRPr="000E4EFB">
                    <w:rPr>
                      <w:b/>
                      <w:bCs/>
                    </w:rPr>
                    <w:t>№</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Значение параметра</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1</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Не более 60 %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2</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7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3</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Устанавливается документацией по планировке территории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4</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5</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6</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1C358A" w:rsidRPr="000E4EFB" w:rsidTr="00D17995">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7</w:t>
                  </w:r>
                </w:p>
              </w:tc>
              <w:tc>
                <w:tcPr>
                  <w:tcW w:w="177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Chars="100" w:firstLine="240"/>
                  </w:pPr>
                  <w:r w:rsidRPr="000E4EFB">
                    <w:t xml:space="preserve">Устанавливается документацией по планировке территории </w:t>
                  </w:r>
                </w:p>
              </w:tc>
            </w:tr>
          </w:tbl>
          <w:p w:rsidR="001C358A" w:rsidRPr="000E4EFB" w:rsidRDefault="001C358A" w:rsidP="00D17995">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558"/>
              <w:gridCol w:w="7070"/>
            </w:tblGrid>
            <w:tr w:rsidR="001C358A" w:rsidRPr="000E4EFB" w:rsidTr="00D17995">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pStyle w:val="29"/>
                    <w:ind w:firstLineChars="100" w:firstLine="241"/>
                  </w:pPr>
                  <w:bookmarkStart w:id="1000" w:name="_Toc510003941"/>
                  <w:bookmarkStart w:id="1001" w:name="_Toc511048591"/>
                  <w:bookmarkStart w:id="1002" w:name="_Toc512418426"/>
                  <w:bookmarkStart w:id="1003" w:name="_Toc513539226"/>
                  <w:bookmarkStart w:id="1004" w:name="_Toc513541238"/>
                  <w:bookmarkStart w:id="1005" w:name="_Toc532293316"/>
                  <w:bookmarkStart w:id="1006" w:name="_Toc532900919"/>
                  <w:bookmarkStart w:id="1007" w:name="_Toc4052688"/>
                  <w:bookmarkStart w:id="1008" w:name="_Toc16515304"/>
                  <w:bookmarkStart w:id="1009" w:name="_Toc19198228"/>
                  <w:bookmarkStart w:id="1010" w:name="_Toc21444873"/>
                  <w:bookmarkStart w:id="1011" w:name="_Toc28079112"/>
                  <w:bookmarkStart w:id="1012" w:name="_Toc33184242"/>
                  <w:bookmarkStart w:id="1013" w:name="_Toc41123705"/>
                  <w:r w:rsidRPr="000E4EFB">
                    <w:t>Виды разрешенного использования</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5B1479">
                  <w:pPr>
                    <w:ind w:firstLineChars="100" w:firstLine="241"/>
                    <w:rPr>
                      <w:b/>
                      <w:bCs/>
                    </w:rPr>
                  </w:pPr>
                  <w:r w:rsidRPr="000E4EFB">
                    <w:rPr>
                      <w:b/>
                      <w:bCs/>
                    </w:rPr>
                    <w:t>ВРИ</w:t>
                  </w:r>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Default="001C358A" w:rsidP="00D17995">
                  <w:pPr>
                    <w:ind w:firstLine="0"/>
                    <w:jc w:val="left"/>
                  </w:pPr>
                  <w:r w:rsidRPr="000E4EFB">
                    <w:t>3.0 Общественное использование объектов капитального строительства</w:t>
                  </w:r>
                </w:p>
                <w:p w:rsidR="001C358A" w:rsidRDefault="001C358A" w:rsidP="00D17995">
                  <w:pPr>
                    <w:ind w:firstLine="0"/>
                    <w:jc w:val="left"/>
                  </w:pPr>
                  <w:r w:rsidRPr="000E4EFB">
                    <w:t>3.1 Коммунальное обслуживание</w:t>
                  </w:r>
                  <w:r w:rsidRPr="000E4EFB">
                    <w:br/>
                    <w:t>4.0 Предпринимательство</w:t>
                  </w:r>
                </w:p>
                <w:p w:rsidR="001C358A" w:rsidRPr="000E4EFB" w:rsidRDefault="001C358A" w:rsidP="00D17995">
                  <w:pPr>
                    <w:ind w:firstLine="0"/>
                    <w:jc w:val="left"/>
                  </w:pPr>
                  <w:r>
                    <w:t>6.8 Связь</w:t>
                  </w:r>
                  <w:r w:rsidRPr="000E4EFB">
                    <w:br/>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1C358A" w:rsidRPr="000E4EFB" w:rsidRDefault="001C358A" w:rsidP="00D17995">
                  <w:pPr>
                    <w:ind w:firstLine="0"/>
                    <w:jc w:val="left"/>
                  </w:pPr>
                  <w:r w:rsidRPr="000E4EFB">
                    <w:t>12.0.1 Улично-дорожная сеть</w:t>
                  </w:r>
                </w:p>
                <w:p w:rsidR="001C358A" w:rsidRPr="000E4EFB" w:rsidRDefault="001C358A" w:rsidP="00D17995">
                  <w:pPr>
                    <w:ind w:firstLine="0"/>
                    <w:jc w:val="left"/>
                  </w:pPr>
                  <w:r w:rsidRPr="000E4EFB">
                    <w:t>12.0.2 Благоустройство территории</w:t>
                  </w:r>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t>5.1 Спорт</w:t>
                  </w:r>
                </w:p>
              </w:tc>
            </w:tr>
            <w:tr w:rsidR="001C358A" w:rsidRPr="000E4EFB" w:rsidTr="00D17995">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C358A" w:rsidRPr="000E4EFB" w:rsidRDefault="001C358A" w:rsidP="00D17995">
                  <w:pPr>
                    <w:ind w:firstLine="0"/>
                    <w:jc w:val="left"/>
                  </w:pPr>
                  <w:r w:rsidRPr="000E4EFB">
                    <w:t>3.1.1 Предоставление коммунальных услуг</w:t>
                  </w:r>
                </w:p>
                <w:p w:rsidR="001C358A" w:rsidRPr="000E4EFB" w:rsidRDefault="001C358A" w:rsidP="00D17995">
                  <w:pPr>
                    <w:ind w:firstLine="0"/>
                    <w:jc w:val="left"/>
                  </w:pPr>
                  <w:r w:rsidRPr="000E4EFB">
                    <w:t>6.8 Связь</w:t>
                  </w:r>
                </w:p>
                <w:p w:rsidR="001C358A" w:rsidRPr="000E4EFB" w:rsidRDefault="001C358A" w:rsidP="00D17995">
                  <w:pPr>
                    <w:ind w:firstLine="0"/>
                    <w:jc w:val="left"/>
                  </w:pPr>
                  <w:r w:rsidRPr="000E4EFB">
                    <w:t>8.3 Обеспечение внутреннего правопорядка</w:t>
                  </w:r>
                </w:p>
              </w:tc>
            </w:tr>
          </w:tbl>
          <w:p w:rsidR="001C358A" w:rsidRDefault="001C358A" w:rsidP="00D17995">
            <w:pPr>
              <w:widowControl w:val="0"/>
              <w:tabs>
                <w:tab w:val="left" w:pos="1276"/>
              </w:tabs>
            </w:pPr>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w:t>
            </w:r>
            <w:r>
              <w:lastRenderedPageBreak/>
              <w:t xml:space="preserve">водоснабжения г. Москвы» (утв. постановлением Главного государственного санитарного врача РФ от 30.04.2010 № 45), </w:t>
            </w:r>
            <w:r w:rsidRPr="00BA2885">
              <w:t>Постановлением Совета Народных Комиссаров РСФСР от 04 сентября 1940 г. №696 «О санитарной охране канала Москва – Волга как источника водоснаб</w:t>
            </w:r>
            <w:r>
              <w:t>жения г</w:t>
            </w:r>
            <w:proofErr w:type="gramStart"/>
            <w:r>
              <w:t>.М</w:t>
            </w:r>
            <w:proofErr w:type="gramEnd"/>
            <w:r>
              <w:t xml:space="preserve">осквы» </w:t>
            </w:r>
            <w:r w:rsidRPr="00BA2885">
              <w:t xml:space="preserve">(Приложение 1), Постановлением Совета народных комиссаров РСФСР от 23 мая 1941 г. N 355 «О санитарной охране московского водопровода и источников его водоснабжения» (Приложение </w:t>
            </w:r>
            <w:r>
              <w:t>2</w:t>
            </w:r>
            <w:r w:rsidRPr="00BA2885">
              <w:t>). 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w:t>
            </w:r>
            <w:proofErr w:type="gramStart"/>
            <w:r>
              <w:rPr>
                <w:color w:val="000000" w:themeColor="text1"/>
              </w:rPr>
              <w:t>проекта установления красных линий границ зон санитарной охраны источников водоснабжения</w:t>
            </w:r>
            <w:proofErr w:type="gramEnd"/>
            <w:r>
              <w:rPr>
                <w:color w:val="000000" w:themeColor="text1"/>
              </w:rPr>
              <w:t xml:space="preserve"> г. Москвы в границах ЛПЗП» (Приложение 3). Картой ЗОУИТ в части ЗСО.  </w:t>
            </w:r>
            <w:r>
              <w:t xml:space="preserve"> </w:t>
            </w:r>
          </w:p>
          <w:p w:rsidR="001C358A" w:rsidRPr="000E4EFB" w:rsidRDefault="001C358A" w:rsidP="00D17995">
            <w:pPr>
              <w:ind w:firstLineChars="100" w:firstLine="240"/>
            </w:pPr>
          </w:p>
        </w:tc>
      </w:tr>
    </w:tbl>
    <w:p w:rsidR="00466833" w:rsidRPr="000E4EFB" w:rsidRDefault="00466833" w:rsidP="00466833">
      <w:pPr>
        <w:ind w:firstLine="0"/>
        <w:jc w:val="left"/>
      </w:pPr>
      <w:r w:rsidRPr="000E4EFB">
        <w:lastRenderedPageBreak/>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014" w:name="_Toc510003942"/>
                  <w:bookmarkStart w:id="1015" w:name="_Toc511048592"/>
                  <w:bookmarkStart w:id="1016" w:name="_Toc512418427"/>
                  <w:bookmarkStart w:id="1017" w:name="_Toc513539227"/>
                  <w:bookmarkStart w:id="1018" w:name="_Toc513541239"/>
                  <w:bookmarkStart w:id="1019" w:name="_Toc532293317"/>
                  <w:bookmarkStart w:id="1020" w:name="_Toc532900920"/>
                  <w:bookmarkStart w:id="1021" w:name="_Toc4052689"/>
                  <w:bookmarkStart w:id="1022" w:name="_Toc16515305"/>
                  <w:bookmarkStart w:id="1023" w:name="_Toc19198229"/>
                  <w:bookmarkStart w:id="1024" w:name="_Toc21444874"/>
                  <w:bookmarkStart w:id="1025" w:name="_Toc28079113"/>
                  <w:bookmarkStart w:id="1026" w:name="_Toc33184243"/>
                  <w:bookmarkStart w:id="1027" w:name="_Toc33610186"/>
                  <w:bookmarkStart w:id="1028" w:name="_Toc35509769"/>
                  <w:bookmarkStart w:id="1029" w:name="_Toc37067530"/>
                  <w:bookmarkStart w:id="1030" w:name="_Toc40859083"/>
                  <w:bookmarkStart w:id="1031" w:name="_Toc41123706"/>
                  <w:r w:rsidRPr="000E4EFB">
                    <w:lastRenderedPageBreak/>
                    <w:t>КУРТ-26</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93850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8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032" w:name="_Toc510003943"/>
                  <w:bookmarkStart w:id="1033" w:name="_Toc511048593"/>
                  <w:bookmarkStart w:id="1034" w:name="_Toc512418428"/>
                  <w:bookmarkStart w:id="1035" w:name="_Toc513539228"/>
                  <w:bookmarkStart w:id="1036" w:name="_Toc513541240"/>
                  <w:bookmarkStart w:id="1037" w:name="_Toc532293318"/>
                  <w:bookmarkStart w:id="1038" w:name="_Toc532900921"/>
                  <w:bookmarkStart w:id="1039" w:name="_Toc4052690"/>
                  <w:bookmarkStart w:id="1040" w:name="_Toc16515306"/>
                  <w:bookmarkStart w:id="1041" w:name="_Toc19198230"/>
                  <w:bookmarkStart w:id="1042" w:name="_Toc21444875"/>
                  <w:bookmarkStart w:id="1043" w:name="_Toc28079114"/>
                  <w:bookmarkStart w:id="1044" w:name="_Toc33184244"/>
                  <w:bookmarkStart w:id="1045" w:name="_Toc33610187"/>
                  <w:bookmarkStart w:id="1046" w:name="_Toc35509770"/>
                  <w:bookmarkStart w:id="1047" w:name="_Toc37067531"/>
                  <w:bookmarkStart w:id="1048" w:name="_Toc40859084"/>
                  <w:bookmarkStart w:id="1049" w:name="_Toc41123707"/>
                  <w:r w:rsidRPr="000E4EFB">
                    <w:t>Виды разрешенного использования</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136A70"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p>
                <w:p w:rsidR="00466833" w:rsidRPr="000E4EFB" w:rsidRDefault="00136A70"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050" w:name="_Toc510003944"/>
                  <w:bookmarkStart w:id="1051" w:name="_Toc511048594"/>
                  <w:bookmarkStart w:id="1052" w:name="_Toc512418429"/>
                  <w:bookmarkStart w:id="1053" w:name="_Toc513539229"/>
                  <w:bookmarkStart w:id="1054" w:name="_Toc513541241"/>
                  <w:bookmarkStart w:id="1055" w:name="_Toc532293319"/>
                  <w:bookmarkStart w:id="1056" w:name="_Toc532900922"/>
                  <w:bookmarkStart w:id="1057" w:name="_Toc4052691"/>
                  <w:bookmarkStart w:id="1058" w:name="_Toc16515307"/>
                  <w:bookmarkStart w:id="1059" w:name="_Toc19198231"/>
                  <w:bookmarkStart w:id="1060" w:name="_Toc21444876"/>
                  <w:bookmarkStart w:id="1061" w:name="_Toc28079115"/>
                  <w:bookmarkStart w:id="1062" w:name="_Toc33184245"/>
                  <w:bookmarkStart w:id="1063" w:name="_Toc33610188"/>
                  <w:bookmarkStart w:id="1064" w:name="_Toc35509771"/>
                  <w:bookmarkStart w:id="1065" w:name="_Toc37067532"/>
                  <w:bookmarkStart w:id="1066" w:name="_Toc40859085"/>
                  <w:bookmarkStart w:id="1067" w:name="_Toc41123708"/>
                  <w:r w:rsidRPr="000E4EFB">
                    <w:lastRenderedPageBreak/>
                    <w:t>КУРТ-27</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13930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068" w:name="_Toc510003945"/>
                  <w:bookmarkStart w:id="1069" w:name="_Toc511048595"/>
                  <w:bookmarkStart w:id="1070" w:name="_Toc512418430"/>
                  <w:bookmarkStart w:id="1071" w:name="_Toc513539230"/>
                  <w:bookmarkStart w:id="1072" w:name="_Toc513541242"/>
                  <w:bookmarkStart w:id="1073" w:name="_Toc532293320"/>
                  <w:bookmarkStart w:id="1074" w:name="_Toc532900923"/>
                  <w:bookmarkStart w:id="1075" w:name="_Toc4052692"/>
                  <w:bookmarkStart w:id="1076" w:name="_Toc16515308"/>
                  <w:bookmarkStart w:id="1077" w:name="_Toc19198232"/>
                  <w:bookmarkStart w:id="1078" w:name="_Toc21444877"/>
                  <w:bookmarkStart w:id="1079" w:name="_Toc28079116"/>
                  <w:bookmarkStart w:id="1080" w:name="_Toc33184246"/>
                  <w:bookmarkStart w:id="1081" w:name="_Toc33610189"/>
                  <w:bookmarkStart w:id="1082" w:name="_Toc35509772"/>
                  <w:bookmarkStart w:id="1083" w:name="_Toc37067533"/>
                  <w:bookmarkStart w:id="1084" w:name="_Toc40859086"/>
                  <w:bookmarkStart w:id="1085" w:name="_Toc41123709"/>
                  <w:r w:rsidRPr="000E4EFB">
                    <w:t>Виды разрешенного использования</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830"/>
        <w:gridCol w:w="7098"/>
        <w:gridCol w:w="1950"/>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086" w:name="_Toc510003946"/>
            <w:bookmarkStart w:id="1087" w:name="_Toc511048596"/>
            <w:bookmarkStart w:id="1088" w:name="_Toc512418431"/>
            <w:bookmarkStart w:id="1089" w:name="_Toc513539231"/>
            <w:bookmarkStart w:id="1090" w:name="_Toc513541243"/>
            <w:bookmarkStart w:id="1091" w:name="_Toc532293321"/>
            <w:bookmarkStart w:id="1092" w:name="_Toc532900924"/>
            <w:bookmarkStart w:id="1093" w:name="_Toc4052693"/>
            <w:bookmarkStart w:id="1094" w:name="_Toc16515309"/>
            <w:bookmarkStart w:id="1095" w:name="_Toc19198233"/>
            <w:bookmarkStart w:id="1096" w:name="_Toc21444878"/>
            <w:bookmarkStart w:id="1097" w:name="_Toc28079117"/>
            <w:bookmarkStart w:id="1098" w:name="_Toc33184247"/>
            <w:bookmarkStart w:id="1099" w:name="_Toc33610190"/>
            <w:bookmarkStart w:id="1100" w:name="_Toc35509773"/>
            <w:bookmarkStart w:id="1101" w:name="_Toc37067534"/>
            <w:bookmarkStart w:id="1102" w:name="_Toc40859087"/>
            <w:bookmarkStart w:id="1103" w:name="_Toc41123710"/>
            <w:r w:rsidRPr="000E4EFB">
              <w:t>КУРТ-28</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квартир,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57000</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встроенно-пристроенных нежилых помещений,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4000</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Количество мест в детском дошкольном учреждении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r w:rsidR="002875F0">
              <w:t>5</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Количество машиномест</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912</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физкультурно-оздоровительного комплекса,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900</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кабинета врача общей практики,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120</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офисно-административного здания (офиса продаж),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250</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Ориентировочная площадь парковой зоны, выраженная в гектарах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r>
      <w:tr w:rsidR="00466833" w:rsidRPr="000E4EFB" w:rsidTr="000E4EFB">
        <w:tc>
          <w:tcPr>
            <w:tcW w:w="4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359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Ориентировочный объём частных инвестиций в реализацию инвестиционного проекта, выраженный в рублях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5720000000</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57"/>
        <w:gridCol w:w="6921"/>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104" w:name="_Toc510003947"/>
            <w:bookmarkStart w:id="1105" w:name="_Toc511048597"/>
            <w:bookmarkStart w:id="1106" w:name="_Toc512418432"/>
            <w:bookmarkStart w:id="1107" w:name="_Toc513539232"/>
            <w:bookmarkStart w:id="1108" w:name="_Toc513541244"/>
            <w:bookmarkStart w:id="1109" w:name="_Toc532293322"/>
            <w:bookmarkStart w:id="1110" w:name="_Toc532900925"/>
            <w:bookmarkStart w:id="1111" w:name="_Toc4052694"/>
            <w:bookmarkStart w:id="1112" w:name="_Toc16515310"/>
            <w:bookmarkStart w:id="1113" w:name="_Toc19198234"/>
            <w:bookmarkStart w:id="1114" w:name="_Toc21444879"/>
            <w:bookmarkStart w:id="1115" w:name="_Toc28079118"/>
            <w:bookmarkStart w:id="1116" w:name="_Toc33184248"/>
            <w:bookmarkStart w:id="1117" w:name="_Toc33610191"/>
            <w:bookmarkStart w:id="1118" w:name="_Toc35509774"/>
            <w:bookmarkStart w:id="1119" w:name="_Toc37067535"/>
            <w:bookmarkStart w:id="1120" w:name="_Toc40859088"/>
            <w:bookmarkStart w:id="1121" w:name="_Toc41123711"/>
            <w:r w:rsidRPr="000E4EFB">
              <w:t>Виды разрешенного использования</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CF75BD" w:rsidRPr="000E4EFB" w:rsidRDefault="00881B28" w:rsidP="00CF75BD">
            <w:pPr>
              <w:ind w:firstLine="0"/>
              <w:jc w:val="left"/>
            </w:pPr>
            <w:r w:rsidRPr="000E4EFB">
              <w:t>3.5.1 Дошкольное, начальное и среднее общее образование</w:t>
            </w:r>
          </w:p>
          <w:p w:rsidR="00881B28" w:rsidRDefault="00CF75BD" w:rsidP="00881B28">
            <w:pPr>
              <w:ind w:firstLine="0"/>
              <w:jc w:val="left"/>
            </w:pPr>
            <w:r w:rsidRPr="000E4EFB">
              <w:t>4.1 Деловое управление</w:t>
            </w:r>
          </w:p>
          <w:p w:rsidR="00CF75BD" w:rsidRPr="000E4EFB" w:rsidRDefault="00CF75BD" w:rsidP="00881B28">
            <w:pPr>
              <w:ind w:firstLine="0"/>
              <w:jc w:val="left"/>
            </w:pPr>
            <w:r>
              <w:lastRenderedPageBreak/>
              <w:t xml:space="preserve">5.0 </w:t>
            </w:r>
            <w:r w:rsidRPr="00CF4235">
              <w:rPr>
                <w:szCs w:val="20"/>
              </w:rPr>
              <w:t>Отдых (рекреация)</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54FF9" w:rsidRDefault="00954FF9" w:rsidP="00466833">
            <w:pPr>
              <w:ind w:firstLine="0"/>
              <w:jc w:val="left"/>
            </w:pPr>
            <w:r w:rsidRPr="000E4EFB">
              <w:t>2</w:t>
            </w:r>
            <w:r>
              <w:t>.7 Обслуживание жилой застройки</w:t>
            </w:r>
          </w:p>
          <w:p w:rsidR="00954FF9" w:rsidRDefault="00954FF9" w:rsidP="00954FF9">
            <w:pPr>
              <w:ind w:firstLine="0"/>
              <w:jc w:val="left"/>
            </w:pPr>
            <w:r>
              <w:t>2.7.1. Объекты гаражного назначения</w:t>
            </w:r>
          </w:p>
          <w:p w:rsidR="00954FF9" w:rsidRDefault="00954FF9" w:rsidP="00954FF9">
            <w:pPr>
              <w:ind w:firstLine="0"/>
              <w:jc w:val="left"/>
            </w:pPr>
            <w:r w:rsidRPr="000E4EFB">
              <w:t>3.1.1 Предоставление коммунальных услуг</w:t>
            </w:r>
          </w:p>
          <w:p w:rsidR="00954FF9" w:rsidRDefault="00954FF9" w:rsidP="00954FF9">
            <w:pPr>
              <w:ind w:firstLine="0"/>
              <w:jc w:val="left"/>
            </w:pPr>
            <w:r>
              <w:t>3.5. Образование и просвещение</w:t>
            </w:r>
          </w:p>
          <w:p w:rsidR="00954FF9" w:rsidRDefault="00954FF9" w:rsidP="00954FF9">
            <w:pPr>
              <w:ind w:firstLine="0"/>
              <w:jc w:val="left"/>
            </w:pPr>
            <w:r>
              <w:t>3.8. Общественное управление</w:t>
            </w:r>
          </w:p>
          <w:p w:rsidR="00954FF9" w:rsidRDefault="00954FF9" w:rsidP="00954FF9">
            <w:pPr>
              <w:ind w:firstLine="0"/>
              <w:jc w:val="left"/>
            </w:pPr>
            <w:r>
              <w:t>3.9. Обеспечение научной деятельности</w:t>
            </w:r>
          </w:p>
          <w:p w:rsidR="00954FF9" w:rsidRDefault="00954FF9" w:rsidP="00954FF9">
            <w:pPr>
              <w:ind w:firstLine="0"/>
              <w:jc w:val="left"/>
            </w:pPr>
            <w:r>
              <w:t>3.9.1. Обеспечение деятельности в области гидрометеорологии и</w:t>
            </w:r>
          </w:p>
          <w:p w:rsidR="00954FF9" w:rsidRDefault="00954FF9" w:rsidP="00954FF9">
            <w:pPr>
              <w:ind w:firstLine="0"/>
              <w:jc w:val="left"/>
            </w:pPr>
            <w:r>
              <w:t xml:space="preserve">смежных с ней </w:t>
            </w:r>
            <w:proofErr w:type="gramStart"/>
            <w:r>
              <w:t>областях</w:t>
            </w:r>
            <w:proofErr w:type="gramEnd"/>
          </w:p>
          <w:p w:rsidR="00954FF9" w:rsidRDefault="00954FF9" w:rsidP="00954FF9">
            <w:pPr>
              <w:ind w:firstLine="0"/>
              <w:jc w:val="left"/>
            </w:pPr>
            <w:r>
              <w:t>4.5. Банковская и страховая деятельность</w:t>
            </w:r>
          </w:p>
          <w:p w:rsidR="00954FF9" w:rsidRDefault="00954FF9" w:rsidP="00954FF9">
            <w:pPr>
              <w:ind w:firstLine="0"/>
              <w:jc w:val="left"/>
            </w:pPr>
            <w:r>
              <w:t>4.9. Обслуживание автотранспорта.</w:t>
            </w:r>
          </w:p>
          <w:p w:rsidR="00954FF9" w:rsidRDefault="00954FF9" w:rsidP="00954FF9">
            <w:pPr>
              <w:ind w:firstLine="0"/>
              <w:jc w:val="left"/>
            </w:pPr>
            <w:r>
              <w:t>5.1. Спорт</w:t>
            </w:r>
          </w:p>
          <w:p w:rsidR="00954FF9" w:rsidRDefault="00954FF9" w:rsidP="00954FF9">
            <w:pPr>
              <w:ind w:firstLine="0"/>
              <w:jc w:val="left"/>
            </w:pPr>
            <w:r w:rsidRPr="000E4EFB">
              <w:t>6.8 Связь</w:t>
            </w:r>
          </w:p>
          <w:p w:rsidR="00954FF9" w:rsidRPr="000E4EFB" w:rsidRDefault="00954FF9" w:rsidP="00466833">
            <w:pPr>
              <w:ind w:firstLine="0"/>
              <w:jc w:val="left"/>
            </w:pPr>
            <w:r w:rsidRPr="000E4EFB">
              <w:t>8.3 Обеспечение внутреннего правопорядка</w:t>
            </w:r>
          </w:p>
        </w:tc>
      </w:tr>
      <w:tr w:rsidR="00466833" w:rsidRPr="000E4EFB" w:rsidTr="00466833">
        <w:trPr>
          <w:trHeight w:val="42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0"/>
              <w:jc w:val="left"/>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122" w:name="_Toc510003948"/>
                  <w:bookmarkStart w:id="1123" w:name="_Toc511048598"/>
                  <w:bookmarkStart w:id="1124" w:name="_Toc512418433"/>
                  <w:bookmarkStart w:id="1125" w:name="_Toc513539233"/>
                  <w:bookmarkStart w:id="1126" w:name="_Toc513541245"/>
                  <w:bookmarkStart w:id="1127" w:name="_Toc532293323"/>
                  <w:bookmarkStart w:id="1128" w:name="_Toc532900926"/>
                  <w:bookmarkStart w:id="1129" w:name="_Toc4052695"/>
                  <w:bookmarkStart w:id="1130" w:name="_Toc16515311"/>
                  <w:bookmarkStart w:id="1131" w:name="_Toc19198235"/>
                  <w:bookmarkStart w:id="1132" w:name="_Toc21444880"/>
                  <w:bookmarkStart w:id="1133" w:name="_Toc28079119"/>
                  <w:bookmarkStart w:id="1134" w:name="_Toc33184249"/>
                  <w:bookmarkStart w:id="1135" w:name="_Toc33610192"/>
                  <w:bookmarkStart w:id="1136" w:name="_Toc35509775"/>
                  <w:bookmarkStart w:id="1137" w:name="_Toc37067536"/>
                  <w:bookmarkStart w:id="1138" w:name="_Toc40859089"/>
                  <w:bookmarkStart w:id="1139" w:name="_Toc41123712"/>
                  <w:r w:rsidRPr="000E4EFB">
                    <w:lastRenderedPageBreak/>
                    <w:t>КУРТ-29</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7550/4,4% (19900/11,7%)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140" w:name="_Toc510003949"/>
                  <w:bookmarkStart w:id="1141" w:name="_Toc511048599"/>
                  <w:bookmarkStart w:id="1142" w:name="_Toc512418434"/>
                  <w:bookmarkStart w:id="1143" w:name="_Toc513539234"/>
                  <w:bookmarkStart w:id="1144" w:name="_Toc513541246"/>
                  <w:bookmarkStart w:id="1145" w:name="_Toc532293324"/>
                  <w:bookmarkStart w:id="1146" w:name="_Toc532900927"/>
                  <w:bookmarkStart w:id="1147" w:name="_Toc4052696"/>
                  <w:bookmarkStart w:id="1148" w:name="_Toc16515312"/>
                  <w:bookmarkStart w:id="1149" w:name="_Toc19198236"/>
                  <w:bookmarkStart w:id="1150" w:name="_Toc21444881"/>
                  <w:bookmarkStart w:id="1151" w:name="_Toc28079120"/>
                  <w:bookmarkStart w:id="1152" w:name="_Toc33184250"/>
                  <w:bookmarkStart w:id="1153" w:name="_Toc33610193"/>
                  <w:bookmarkStart w:id="1154" w:name="_Toc35509776"/>
                  <w:bookmarkStart w:id="1155" w:name="_Toc37067537"/>
                  <w:bookmarkStart w:id="1156" w:name="_Toc40859090"/>
                  <w:bookmarkStart w:id="1157" w:name="_Toc41123713"/>
                  <w:r w:rsidRPr="000E4EFB">
                    <w:t>Виды разрешенного использования</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466833" w:rsidRPr="000E4EFB" w:rsidRDefault="00466833" w:rsidP="00466833">
                  <w:pPr>
                    <w:ind w:firstLine="0"/>
                    <w:jc w:val="left"/>
                  </w:pPr>
                  <w:r w:rsidRPr="000E4EFB">
                    <w:t>2.1.1 Малоэтажная многоквартирная жилая застройка</w:t>
                  </w:r>
                </w:p>
                <w:p w:rsidR="00466833" w:rsidRPr="000E4EFB" w:rsidRDefault="00466833" w:rsidP="00466833">
                  <w:pPr>
                    <w:ind w:firstLine="0"/>
                    <w:jc w:val="left"/>
                  </w:pPr>
                  <w:r w:rsidRPr="000E4EFB">
                    <w:t>2.5 Среднеэтажная жилая застройка</w:t>
                  </w:r>
                </w:p>
                <w:p w:rsidR="00881B28" w:rsidRPr="000E4EFB" w:rsidRDefault="00466833" w:rsidP="00881B28">
                  <w:pPr>
                    <w:ind w:firstLine="0"/>
                    <w:jc w:val="left"/>
                  </w:pPr>
                  <w:r w:rsidRPr="000E4EFB">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158" w:name="_Toc510003950"/>
                  <w:bookmarkStart w:id="1159" w:name="_Toc511048600"/>
                  <w:bookmarkStart w:id="1160" w:name="_Toc512418435"/>
                  <w:bookmarkStart w:id="1161" w:name="_Toc513539235"/>
                  <w:bookmarkStart w:id="1162" w:name="_Toc513541247"/>
                  <w:bookmarkStart w:id="1163" w:name="_Toc532293325"/>
                  <w:bookmarkStart w:id="1164" w:name="_Toc532900928"/>
                  <w:bookmarkStart w:id="1165" w:name="_Toc4052697"/>
                  <w:bookmarkStart w:id="1166" w:name="_Toc16515313"/>
                  <w:bookmarkStart w:id="1167" w:name="_Toc19198237"/>
                  <w:bookmarkStart w:id="1168" w:name="_Toc21444882"/>
                  <w:bookmarkStart w:id="1169" w:name="_Toc28079121"/>
                  <w:bookmarkStart w:id="1170" w:name="_Toc33184251"/>
                  <w:bookmarkStart w:id="1171" w:name="_Toc33610194"/>
                  <w:bookmarkStart w:id="1172" w:name="_Toc35509777"/>
                  <w:bookmarkStart w:id="1173" w:name="_Toc37067538"/>
                  <w:bookmarkStart w:id="1174" w:name="_Toc40859091"/>
                  <w:bookmarkStart w:id="1175" w:name="_Toc41123714"/>
                  <w:r w:rsidRPr="000E4EFB">
                    <w:lastRenderedPageBreak/>
                    <w:t>КУРТ-30</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7550/4,4% (19900/11.7%)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08"/>
              <w:gridCol w:w="7220"/>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176" w:name="_Toc510003951"/>
                  <w:bookmarkStart w:id="1177" w:name="_Toc511048601"/>
                  <w:bookmarkStart w:id="1178" w:name="_Toc512418436"/>
                  <w:bookmarkStart w:id="1179" w:name="_Toc513539236"/>
                  <w:bookmarkStart w:id="1180" w:name="_Toc513541248"/>
                  <w:bookmarkStart w:id="1181" w:name="_Toc532293326"/>
                  <w:bookmarkStart w:id="1182" w:name="_Toc532900929"/>
                  <w:bookmarkStart w:id="1183" w:name="_Toc4052698"/>
                  <w:bookmarkStart w:id="1184" w:name="_Toc16515314"/>
                  <w:bookmarkStart w:id="1185" w:name="_Toc19198238"/>
                  <w:bookmarkStart w:id="1186" w:name="_Toc21444883"/>
                  <w:bookmarkStart w:id="1187" w:name="_Toc28079122"/>
                  <w:bookmarkStart w:id="1188" w:name="_Toc33184252"/>
                  <w:bookmarkStart w:id="1189" w:name="_Toc33610195"/>
                  <w:bookmarkStart w:id="1190" w:name="_Toc35509778"/>
                  <w:bookmarkStart w:id="1191" w:name="_Toc37067539"/>
                  <w:bookmarkStart w:id="1192" w:name="_Toc40859092"/>
                  <w:bookmarkStart w:id="1193" w:name="_Toc41123715"/>
                  <w:r w:rsidRPr="000E4EFB">
                    <w:t>Виды разрешенного использования</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881B28">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3.0 Общественное использование объектов капитального строительства</w:t>
                  </w:r>
                  <w:r w:rsidRPr="000E4EFB">
                    <w:br/>
                    <w:t>4.0 Предпринимательство</w:t>
                  </w:r>
                  <w:r w:rsidRPr="000E4EFB">
                    <w:br/>
                    <w:t>5.1 Спорт</w:t>
                  </w:r>
                </w:p>
                <w:p w:rsidR="00466833" w:rsidRPr="000E4EFB" w:rsidRDefault="00136A70"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6.8 Связь</w:t>
                  </w:r>
                  <w:r w:rsidRPr="000E4EFB">
                    <w:br/>
                    <w:t>6.9 Склады</w:t>
                  </w:r>
                  <w:r w:rsidRPr="000E4EFB">
                    <w:br/>
                    <w:t>7.1 Железнодорожный транспорт</w:t>
                  </w:r>
                  <w:r w:rsidRPr="000E4EFB">
                    <w:br/>
                    <w:t>7.2 Автомобильный транспорт</w:t>
                  </w:r>
                </w:p>
                <w:p w:rsidR="00466833" w:rsidRPr="000E4EFB" w:rsidRDefault="00466833" w:rsidP="00466833">
                  <w:pPr>
                    <w:ind w:firstLine="0"/>
                    <w:jc w:val="left"/>
                  </w:pPr>
                  <w:r w:rsidRPr="000E4EFB">
                    <w:t>7.2.1 Размещение автомобильных дорог</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194" w:name="_Toc510003952"/>
                  <w:bookmarkStart w:id="1195" w:name="_Toc511048602"/>
                  <w:bookmarkStart w:id="1196" w:name="_Toc512418437"/>
                  <w:bookmarkStart w:id="1197" w:name="_Toc513539237"/>
                  <w:bookmarkStart w:id="1198" w:name="_Toc513541249"/>
                  <w:bookmarkStart w:id="1199" w:name="_Toc532293327"/>
                  <w:bookmarkStart w:id="1200" w:name="_Toc532900930"/>
                  <w:bookmarkStart w:id="1201" w:name="_Toc4052699"/>
                  <w:bookmarkStart w:id="1202" w:name="_Toc16515315"/>
                  <w:bookmarkStart w:id="1203" w:name="_Toc19198239"/>
                  <w:bookmarkStart w:id="1204" w:name="_Toc21444884"/>
                  <w:bookmarkStart w:id="1205" w:name="_Toc28079123"/>
                  <w:bookmarkStart w:id="1206" w:name="_Toc33184253"/>
                  <w:bookmarkStart w:id="1207" w:name="_Toc33610196"/>
                  <w:bookmarkStart w:id="1208" w:name="_Toc35509779"/>
                  <w:bookmarkStart w:id="1209" w:name="_Toc37067540"/>
                  <w:bookmarkStart w:id="1210" w:name="_Toc40859093"/>
                  <w:bookmarkStart w:id="1211" w:name="_Toc41123716"/>
                  <w:r w:rsidRPr="000E4EFB">
                    <w:lastRenderedPageBreak/>
                    <w:t>КУРТ-31</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632400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212" w:name="_Toc510003953"/>
                  <w:bookmarkStart w:id="1213" w:name="_Toc511048603"/>
                  <w:bookmarkStart w:id="1214" w:name="_Toc512418438"/>
                  <w:bookmarkStart w:id="1215" w:name="_Toc513539238"/>
                  <w:bookmarkStart w:id="1216" w:name="_Toc513541250"/>
                  <w:bookmarkStart w:id="1217" w:name="_Toc532293328"/>
                  <w:bookmarkStart w:id="1218" w:name="_Toc532900931"/>
                  <w:bookmarkStart w:id="1219" w:name="_Toc4052700"/>
                  <w:bookmarkStart w:id="1220" w:name="_Toc16515316"/>
                  <w:bookmarkStart w:id="1221" w:name="_Toc19198240"/>
                  <w:bookmarkStart w:id="1222" w:name="_Toc21444885"/>
                  <w:bookmarkStart w:id="1223" w:name="_Toc28079124"/>
                  <w:bookmarkStart w:id="1224" w:name="_Toc33184254"/>
                  <w:bookmarkStart w:id="1225" w:name="_Toc33610197"/>
                  <w:bookmarkStart w:id="1226" w:name="_Toc35509780"/>
                  <w:bookmarkStart w:id="1227" w:name="_Toc37067541"/>
                  <w:bookmarkStart w:id="1228" w:name="_Toc40859094"/>
                  <w:bookmarkStart w:id="1229" w:name="_Toc41123717"/>
                  <w:r w:rsidRPr="000E4EFB">
                    <w:t>Виды разрешенного использования</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3.4.2 Стационарное медицинское обслуживание</w:t>
                  </w:r>
                </w:p>
                <w:p w:rsidR="00466833" w:rsidRPr="000E4EFB" w:rsidRDefault="00466833" w:rsidP="00466833">
                  <w:pPr>
                    <w:ind w:firstLine="0"/>
                    <w:jc w:val="left"/>
                  </w:pPr>
                  <w:r w:rsidRPr="000E4EFB">
                    <w:t>4.1 Деловое управление</w:t>
                  </w:r>
                </w:p>
                <w:p w:rsidR="00466833" w:rsidRPr="000E4EFB" w:rsidRDefault="00466833" w:rsidP="00466833">
                  <w:pPr>
                    <w:ind w:firstLine="0"/>
                    <w:jc w:val="left"/>
                  </w:pPr>
                  <w:r w:rsidRPr="000E4EFB">
                    <w:t xml:space="preserve">4.2 Объекты торговли (торговые центры, торгово-развлекательные </w:t>
                  </w:r>
                  <w:r w:rsidRPr="000E4EFB">
                    <w:lastRenderedPageBreak/>
                    <w:t>центры (комплексы))</w:t>
                  </w:r>
                </w:p>
                <w:p w:rsidR="00136A70" w:rsidRDefault="00466833" w:rsidP="00466833">
                  <w:pPr>
                    <w:ind w:firstLine="0"/>
                    <w:jc w:val="left"/>
                  </w:pPr>
                  <w:r w:rsidRPr="000E4EFB">
                    <w:t>4.9 Служебные гаражи</w:t>
                  </w:r>
                  <w:r w:rsidRPr="000E4EFB">
                    <w:br/>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970"/>
        <w:gridCol w:w="3250"/>
        <w:gridCol w:w="565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230" w:name="_Toc510003954"/>
            <w:bookmarkStart w:id="1231" w:name="_Toc511048604"/>
            <w:bookmarkStart w:id="1232" w:name="_Toc512418439"/>
            <w:bookmarkStart w:id="1233" w:name="_Toc513539239"/>
            <w:bookmarkStart w:id="1234" w:name="_Toc513541251"/>
            <w:bookmarkStart w:id="1235" w:name="_Toc532293329"/>
            <w:bookmarkStart w:id="1236" w:name="_Toc532900932"/>
            <w:bookmarkStart w:id="1237" w:name="_Toc4052701"/>
            <w:bookmarkStart w:id="1238" w:name="_Toc16515317"/>
            <w:bookmarkStart w:id="1239" w:name="_Toc19198241"/>
            <w:bookmarkStart w:id="1240" w:name="_Toc21444886"/>
            <w:bookmarkStart w:id="1241" w:name="_Toc28079125"/>
            <w:bookmarkStart w:id="1242" w:name="_Toc33184255"/>
            <w:bookmarkStart w:id="1243" w:name="_Toc33610198"/>
            <w:bookmarkStart w:id="1244" w:name="_Toc35509781"/>
            <w:bookmarkStart w:id="1245" w:name="_Toc37067542"/>
            <w:bookmarkStart w:id="1246" w:name="_Toc40859095"/>
            <w:bookmarkStart w:id="1247" w:name="_Toc41123718"/>
            <w:r w:rsidRPr="000E4EFB">
              <w:t>КУРТ-32</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60 % </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466833" w:rsidRPr="000E4EFB" w:rsidTr="00466833">
        <w:tc>
          <w:tcPr>
            <w:tcW w:w="49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6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3281"/>
        <w:gridCol w:w="6597"/>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248" w:name="_Toc510003955"/>
            <w:bookmarkStart w:id="1249" w:name="_Toc511048605"/>
            <w:bookmarkStart w:id="1250" w:name="_Toc512418440"/>
            <w:bookmarkStart w:id="1251" w:name="_Toc513539240"/>
            <w:bookmarkStart w:id="1252" w:name="_Toc513541252"/>
            <w:bookmarkStart w:id="1253" w:name="_Toc532293330"/>
            <w:bookmarkStart w:id="1254" w:name="_Toc532900933"/>
            <w:bookmarkStart w:id="1255" w:name="_Toc4052702"/>
            <w:bookmarkStart w:id="1256" w:name="_Toc16515318"/>
            <w:bookmarkStart w:id="1257" w:name="_Toc19198242"/>
            <w:bookmarkStart w:id="1258" w:name="_Toc21444887"/>
            <w:bookmarkStart w:id="1259" w:name="_Toc28079126"/>
            <w:bookmarkStart w:id="1260" w:name="_Toc33184256"/>
            <w:bookmarkStart w:id="1261" w:name="_Toc33610199"/>
            <w:bookmarkStart w:id="1262" w:name="_Toc35509782"/>
            <w:bookmarkStart w:id="1263" w:name="_Toc37067543"/>
            <w:bookmarkStart w:id="1264" w:name="_Toc40859096"/>
            <w:bookmarkStart w:id="1265" w:name="_Toc41123719"/>
            <w:r w:rsidRPr="000E4EFB">
              <w:t>Виды разрешенного использования</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9D59C2" w:rsidRDefault="00466833" w:rsidP="00466833">
            <w:pPr>
              <w:ind w:firstLine="0"/>
              <w:jc w:val="left"/>
            </w:pPr>
            <w:r w:rsidRPr="000E4EFB">
              <w:t>3.0 Общественное использование объектов капитального строительства</w:t>
            </w:r>
          </w:p>
          <w:p w:rsidR="00136A70" w:rsidRDefault="009D59C2" w:rsidP="00466833">
            <w:pPr>
              <w:ind w:firstLine="0"/>
              <w:jc w:val="left"/>
            </w:pPr>
            <w:r w:rsidRPr="000E4EFB">
              <w:t>3.1 Коммунальное обслуживание</w:t>
            </w:r>
            <w:r w:rsidR="00466833" w:rsidRPr="000E4EFB">
              <w:br/>
              <w:t>4.0 Предпринимательство</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5.1 Спорт</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lastRenderedPageBreak/>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jc w:val="left"/>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266" w:name="_Toc510003956"/>
                  <w:bookmarkStart w:id="1267" w:name="_Toc511048606"/>
                  <w:bookmarkStart w:id="1268" w:name="_Toc512418441"/>
                  <w:bookmarkStart w:id="1269" w:name="_Toc513539241"/>
                  <w:bookmarkStart w:id="1270" w:name="_Toc513541253"/>
                  <w:bookmarkStart w:id="1271" w:name="_Toc532293331"/>
                  <w:bookmarkStart w:id="1272" w:name="_Toc532900934"/>
                  <w:bookmarkStart w:id="1273" w:name="_Toc4052703"/>
                  <w:bookmarkStart w:id="1274" w:name="_Toc16515319"/>
                  <w:bookmarkStart w:id="1275" w:name="_Toc19198243"/>
                  <w:bookmarkStart w:id="1276" w:name="_Toc21444888"/>
                  <w:bookmarkStart w:id="1277" w:name="_Toc28079127"/>
                  <w:bookmarkStart w:id="1278" w:name="_Toc33184257"/>
                  <w:bookmarkStart w:id="1279" w:name="_Toc33610200"/>
                  <w:bookmarkStart w:id="1280" w:name="_Toc35509783"/>
                  <w:bookmarkStart w:id="1281" w:name="_Toc37067544"/>
                  <w:bookmarkStart w:id="1282" w:name="_Toc40859097"/>
                  <w:bookmarkStart w:id="1283" w:name="_Toc41123720"/>
                  <w:r w:rsidRPr="000E4EFB">
                    <w:lastRenderedPageBreak/>
                    <w:t>КУРТ-33</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63460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284" w:name="_Toc510003957"/>
                  <w:bookmarkStart w:id="1285" w:name="_Toc511048607"/>
                  <w:bookmarkStart w:id="1286" w:name="_Toc512418442"/>
                  <w:bookmarkStart w:id="1287" w:name="_Toc513539242"/>
                  <w:bookmarkStart w:id="1288" w:name="_Toc513541254"/>
                  <w:bookmarkStart w:id="1289" w:name="_Toc532293332"/>
                  <w:bookmarkStart w:id="1290" w:name="_Toc532900935"/>
                  <w:bookmarkStart w:id="1291" w:name="_Toc4052704"/>
                  <w:bookmarkStart w:id="1292" w:name="_Toc16515320"/>
                  <w:bookmarkStart w:id="1293" w:name="_Toc19198244"/>
                  <w:bookmarkStart w:id="1294" w:name="_Toc21444889"/>
                  <w:bookmarkStart w:id="1295" w:name="_Toc28079128"/>
                  <w:bookmarkStart w:id="1296" w:name="_Toc33184258"/>
                  <w:bookmarkStart w:id="1297" w:name="_Toc33610201"/>
                  <w:bookmarkStart w:id="1298" w:name="_Toc35509784"/>
                  <w:bookmarkStart w:id="1299" w:name="_Toc37067545"/>
                  <w:bookmarkStart w:id="1300" w:name="_Toc40859098"/>
                  <w:bookmarkStart w:id="1301" w:name="_Toc41123721"/>
                  <w:r w:rsidRPr="000E4EFB">
                    <w:t>Виды разрешенного использования</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4.1 Деловое управление</w:t>
                  </w:r>
                  <w:r w:rsidRPr="000E4EFB">
                    <w:br/>
                    <w:t>5.1 Спорт</w:t>
                  </w:r>
                </w:p>
                <w:p w:rsidR="00466833" w:rsidRPr="000E4EFB" w:rsidRDefault="00136A70" w:rsidP="00466833">
                  <w:pPr>
                    <w:ind w:firstLine="0"/>
                    <w:jc w:val="left"/>
                  </w:pPr>
                  <w:r>
                    <w:t>6.8 Связь</w:t>
                  </w:r>
                  <w:r w:rsidR="00466833" w:rsidRPr="000E4EFB">
                    <w:br/>
                  </w:r>
                  <w:r w:rsidR="00466833" w:rsidRPr="000E4EFB">
                    <w:lastRenderedPageBreak/>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302" w:name="_Toc510003958"/>
                  <w:bookmarkStart w:id="1303" w:name="_Toc511048608"/>
                  <w:bookmarkStart w:id="1304" w:name="_Toc512418443"/>
                  <w:bookmarkStart w:id="1305" w:name="_Toc513539243"/>
                  <w:bookmarkStart w:id="1306" w:name="_Toc513541255"/>
                  <w:bookmarkStart w:id="1307" w:name="_Toc532293333"/>
                  <w:bookmarkStart w:id="1308" w:name="_Toc532900936"/>
                  <w:bookmarkStart w:id="1309" w:name="_Toc4052705"/>
                  <w:bookmarkStart w:id="1310" w:name="_Toc16515321"/>
                  <w:bookmarkStart w:id="1311" w:name="_Toc19198245"/>
                  <w:bookmarkStart w:id="1312" w:name="_Toc21444890"/>
                  <w:bookmarkStart w:id="1313" w:name="_Toc28079129"/>
                  <w:bookmarkStart w:id="1314" w:name="_Toc33184259"/>
                  <w:bookmarkStart w:id="1315" w:name="_Toc33610202"/>
                  <w:bookmarkStart w:id="1316" w:name="_Toc35509785"/>
                  <w:bookmarkStart w:id="1317" w:name="_Toc37067546"/>
                  <w:bookmarkStart w:id="1318" w:name="_Toc40859099"/>
                  <w:bookmarkStart w:id="1319" w:name="_Toc41123722"/>
                  <w:r w:rsidRPr="000E4EFB">
                    <w:lastRenderedPageBreak/>
                    <w:t>КУРТ-34</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126500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E9345E" w:rsidP="000E4EFB">
                  <w:pPr>
                    <w:ind w:firstLineChars="100" w:firstLine="240"/>
                  </w:pPr>
                  <w:r w:rsidRPr="000E4EFB">
                    <w:t>1340</w:t>
                  </w:r>
                  <w:r w:rsidR="00466833" w:rsidRPr="000E4EFB">
                    <w:t xml:space="preserve">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E9345E" w:rsidP="000E4EFB">
                  <w:pPr>
                    <w:ind w:firstLineChars="100" w:firstLine="240"/>
                  </w:pPr>
                  <w:r w:rsidRPr="000E4EFB">
                    <w:t>550</w:t>
                  </w:r>
                  <w:r w:rsidR="00466833" w:rsidRPr="000E4EFB">
                    <w:t xml:space="preserve">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320" w:name="_Toc510003959"/>
                  <w:bookmarkStart w:id="1321" w:name="_Toc511048609"/>
                  <w:bookmarkStart w:id="1322" w:name="_Toc512418444"/>
                  <w:bookmarkStart w:id="1323" w:name="_Toc513539244"/>
                  <w:bookmarkStart w:id="1324" w:name="_Toc513541256"/>
                  <w:bookmarkStart w:id="1325" w:name="_Toc532293334"/>
                  <w:bookmarkStart w:id="1326" w:name="_Toc532900937"/>
                  <w:bookmarkStart w:id="1327" w:name="_Toc4052706"/>
                  <w:bookmarkStart w:id="1328" w:name="_Toc16515322"/>
                  <w:bookmarkStart w:id="1329" w:name="_Toc19198246"/>
                  <w:bookmarkStart w:id="1330" w:name="_Toc21444891"/>
                  <w:bookmarkStart w:id="1331" w:name="_Toc28079130"/>
                  <w:bookmarkStart w:id="1332" w:name="_Toc33184260"/>
                  <w:bookmarkStart w:id="1333" w:name="_Toc33610203"/>
                  <w:bookmarkStart w:id="1334" w:name="_Toc35509786"/>
                  <w:bookmarkStart w:id="1335" w:name="_Toc37067547"/>
                  <w:bookmarkStart w:id="1336" w:name="_Toc40859100"/>
                  <w:bookmarkStart w:id="1337" w:name="_Toc41123723"/>
                  <w:r w:rsidRPr="000E4EFB">
                    <w:t>Виды разрешенного использования</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4.2 Объекты торговли (торговые центры, торгово-развлекательные центры (комплексы))</w:t>
                  </w:r>
                </w:p>
                <w:p w:rsidR="00136A70" w:rsidRDefault="00466833" w:rsidP="00466833">
                  <w:pPr>
                    <w:ind w:firstLine="0"/>
                    <w:jc w:val="left"/>
                  </w:pPr>
                  <w:r w:rsidRPr="000E4EFB">
                    <w:t>4.9 Служебные гаражи</w:t>
                  </w:r>
                  <w:r w:rsidRPr="000E4EFB">
                    <w:br/>
                  </w:r>
                  <w:r w:rsidRPr="000E4EFB">
                    <w:lastRenderedPageBreak/>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338" w:name="_Toc510003960"/>
                  <w:bookmarkStart w:id="1339" w:name="_Toc511048610"/>
                  <w:bookmarkStart w:id="1340" w:name="_Toc512418445"/>
                  <w:bookmarkStart w:id="1341" w:name="_Toc513539245"/>
                  <w:bookmarkStart w:id="1342" w:name="_Toc513541257"/>
                  <w:bookmarkStart w:id="1343" w:name="_Toc532293335"/>
                  <w:bookmarkStart w:id="1344" w:name="_Toc532900938"/>
                  <w:bookmarkStart w:id="1345" w:name="_Toc4052707"/>
                  <w:bookmarkStart w:id="1346" w:name="_Toc16515323"/>
                  <w:bookmarkStart w:id="1347" w:name="_Toc19198247"/>
                  <w:bookmarkStart w:id="1348" w:name="_Toc21444892"/>
                  <w:bookmarkStart w:id="1349" w:name="_Toc28079131"/>
                  <w:bookmarkStart w:id="1350" w:name="_Toc33184261"/>
                  <w:bookmarkStart w:id="1351" w:name="_Toc33610204"/>
                  <w:bookmarkStart w:id="1352" w:name="_Toc35509787"/>
                  <w:bookmarkStart w:id="1353" w:name="_Toc37067548"/>
                  <w:bookmarkStart w:id="1354" w:name="_Toc40859101"/>
                  <w:bookmarkStart w:id="1355" w:name="_Toc41123724"/>
                  <w:r w:rsidRPr="000E4EFB">
                    <w:lastRenderedPageBreak/>
                    <w:t>КУРТ-35</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90000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FC6B9E" w:rsidP="000E4EFB">
                  <w:pPr>
                    <w:ind w:firstLineChars="100" w:firstLine="240"/>
                  </w:pPr>
                  <w:r w:rsidRPr="000E4EFB">
                    <w:t>1004</w:t>
                  </w:r>
                  <w:r w:rsidR="00466833" w:rsidRPr="000E4EFB">
                    <w:t xml:space="preserve">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FC6B9E" w:rsidP="000E4EFB">
                  <w:pPr>
                    <w:ind w:firstLineChars="100" w:firstLine="240"/>
                  </w:pPr>
                  <w:r w:rsidRPr="000E4EFB">
                    <w:t>270</w:t>
                  </w:r>
                  <w:r w:rsidR="00466833" w:rsidRPr="000E4EFB">
                    <w:t xml:space="preserve">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FC6B9E" w:rsidP="000E4EFB">
                  <w:pPr>
                    <w:ind w:firstLineChars="100" w:firstLine="240"/>
                  </w:pPr>
                  <w:r w:rsidRPr="000E4EFB">
                    <w:t>100</w:t>
                  </w:r>
                  <w:r w:rsidR="00466833" w:rsidRPr="000E4EFB">
                    <w:t xml:space="preserve">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356" w:name="_Toc510003961"/>
                  <w:bookmarkStart w:id="1357" w:name="_Toc511048611"/>
                  <w:bookmarkStart w:id="1358" w:name="_Toc512418446"/>
                  <w:bookmarkStart w:id="1359" w:name="_Toc513539246"/>
                  <w:bookmarkStart w:id="1360" w:name="_Toc513541258"/>
                  <w:bookmarkStart w:id="1361" w:name="_Toc532293336"/>
                  <w:bookmarkStart w:id="1362" w:name="_Toc532900939"/>
                  <w:bookmarkStart w:id="1363" w:name="_Toc4052708"/>
                  <w:bookmarkStart w:id="1364" w:name="_Toc16515324"/>
                  <w:bookmarkStart w:id="1365" w:name="_Toc19198248"/>
                  <w:bookmarkStart w:id="1366" w:name="_Toc21444893"/>
                  <w:bookmarkStart w:id="1367" w:name="_Toc28079132"/>
                  <w:bookmarkStart w:id="1368" w:name="_Toc33184262"/>
                  <w:bookmarkStart w:id="1369" w:name="_Toc33610205"/>
                  <w:bookmarkStart w:id="1370" w:name="_Toc35509788"/>
                  <w:bookmarkStart w:id="1371" w:name="_Toc37067549"/>
                  <w:bookmarkStart w:id="1372" w:name="_Toc40859102"/>
                  <w:bookmarkStart w:id="1373" w:name="_Toc41123725"/>
                  <w:r w:rsidRPr="000E4EFB">
                    <w:t>Виды разрешенного использования</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r w:rsidRPr="000E4EFB">
                    <w:br/>
                  </w:r>
                  <w:r w:rsidRPr="000E4EFB">
                    <w:lastRenderedPageBreak/>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374" w:name="_Toc510003962"/>
                  <w:bookmarkStart w:id="1375" w:name="_Toc511048612"/>
                  <w:bookmarkStart w:id="1376" w:name="_Toc512418447"/>
                  <w:bookmarkStart w:id="1377" w:name="_Toc513539247"/>
                  <w:bookmarkStart w:id="1378" w:name="_Toc513541259"/>
                  <w:bookmarkStart w:id="1379" w:name="_Toc532293337"/>
                  <w:bookmarkStart w:id="1380" w:name="_Toc532900940"/>
                  <w:bookmarkStart w:id="1381" w:name="_Toc4052709"/>
                  <w:bookmarkStart w:id="1382" w:name="_Toc16515325"/>
                  <w:bookmarkStart w:id="1383" w:name="_Toc19198249"/>
                  <w:bookmarkStart w:id="1384" w:name="_Toc21444894"/>
                  <w:bookmarkStart w:id="1385" w:name="_Toc28079133"/>
                  <w:bookmarkStart w:id="1386" w:name="_Toc33184263"/>
                  <w:bookmarkStart w:id="1387" w:name="_Toc33610206"/>
                  <w:bookmarkStart w:id="1388" w:name="_Toc35509789"/>
                  <w:bookmarkStart w:id="1389" w:name="_Toc37067550"/>
                  <w:bookmarkStart w:id="1390" w:name="_Toc40859103"/>
                  <w:bookmarkStart w:id="1391" w:name="_Toc41123726"/>
                  <w:r w:rsidRPr="000E4EFB">
                    <w:lastRenderedPageBreak/>
                    <w:t>КУРТ-36</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150000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392" w:name="_Toc510003963"/>
                  <w:bookmarkStart w:id="1393" w:name="_Toc511048613"/>
                  <w:bookmarkStart w:id="1394" w:name="_Toc512418448"/>
                  <w:bookmarkStart w:id="1395" w:name="_Toc513539248"/>
                  <w:bookmarkStart w:id="1396" w:name="_Toc513541260"/>
                  <w:bookmarkStart w:id="1397" w:name="_Toc532293338"/>
                  <w:bookmarkStart w:id="1398" w:name="_Toc532900941"/>
                  <w:bookmarkStart w:id="1399" w:name="_Toc4052710"/>
                  <w:bookmarkStart w:id="1400" w:name="_Toc16515326"/>
                  <w:bookmarkStart w:id="1401" w:name="_Toc19198250"/>
                  <w:bookmarkStart w:id="1402" w:name="_Toc21444895"/>
                  <w:bookmarkStart w:id="1403" w:name="_Toc28079134"/>
                  <w:bookmarkStart w:id="1404" w:name="_Toc33184264"/>
                  <w:bookmarkStart w:id="1405" w:name="_Toc33610207"/>
                  <w:bookmarkStart w:id="1406" w:name="_Toc35509790"/>
                  <w:bookmarkStart w:id="1407" w:name="_Toc37067551"/>
                  <w:bookmarkStart w:id="1408" w:name="_Toc40859104"/>
                  <w:bookmarkStart w:id="1409" w:name="_Toc41123727"/>
                  <w:r w:rsidRPr="000E4EFB">
                    <w:t>Виды разрешенного использования</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r>
                  <w:r w:rsidR="00466833" w:rsidRPr="000E4EFB">
                    <w:lastRenderedPageBreak/>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410" w:name="_Toc510003964"/>
                  <w:bookmarkStart w:id="1411" w:name="_Toc511048614"/>
                  <w:bookmarkStart w:id="1412" w:name="_Toc512418449"/>
                  <w:bookmarkStart w:id="1413" w:name="_Toc513539249"/>
                  <w:bookmarkStart w:id="1414" w:name="_Toc513541261"/>
                  <w:bookmarkStart w:id="1415" w:name="_Toc532293339"/>
                  <w:bookmarkStart w:id="1416" w:name="_Toc532900942"/>
                  <w:bookmarkStart w:id="1417" w:name="_Toc4052711"/>
                  <w:bookmarkStart w:id="1418" w:name="_Toc16515327"/>
                  <w:bookmarkStart w:id="1419" w:name="_Toc19198251"/>
                  <w:bookmarkStart w:id="1420" w:name="_Toc21444896"/>
                  <w:bookmarkStart w:id="1421" w:name="_Toc28079135"/>
                  <w:bookmarkStart w:id="1422" w:name="_Toc33184265"/>
                  <w:bookmarkStart w:id="1423" w:name="_Toc33610208"/>
                  <w:bookmarkStart w:id="1424" w:name="_Toc35509791"/>
                  <w:bookmarkStart w:id="1425" w:name="_Toc37067552"/>
                  <w:bookmarkStart w:id="1426" w:name="_Toc40859105"/>
                  <w:bookmarkStart w:id="1427" w:name="_Toc41123728"/>
                  <w:r w:rsidRPr="000E4EFB">
                    <w:lastRenderedPageBreak/>
                    <w:t>КУРТ-37</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36000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428" w:name="_Toc510003965"/>
                  <w:bookmarkStart w:id="1429" w:name="_Toc511048615"/>
                  <w:bookmarkStart w:id="1430" w:name="_Toc512418450"/>
                  <w:bookmarkStart w:id="1431" w:name="_Toc513539250"/>
                  <w:bookmarkStart w:id="1432" w:name="_Toc513541262"/>
                  <w:bookmarkStart w:id="1433" w:name="_Toc532293340"/>
                  <w:bookmarkStart w:id="1434" w:name="_Toc532900943"/>
                  <w:bookmarkStart w:id="1435" w:name="_Toc4052712"/>
                  <w:bookmarkStart w:id="1436" w:name="_Toc16515328"/>
                  <w:bookmarkStart w:id="1437" w:name="_Toc19198252"/>
                  <w:bookmarkStart w:id="1438" w:name="_Toc21444897"/>
                  <w:bookmarkStart w:id="1439" w:name="_Toc28079136"/>
                  <w:bookmarkStart w:id="1440" w:name="_Toc33184266"/>
                  <w:bookmarkStart w:id="1441" w:name="_Toc33610209"/>
                  <w:bookmarkStart w:id="1442" w:name="_Toc35509792"/>
                  <w:bookmarkStart w:id="1443" w:name="_Toc37067553"/>
                  <w:bookmarkStart w:id="1444" w:name="_Toc40859106"/>
                  <w:bookmarkStart w:id="1445" w:name="_Toc41123729"/>
                  <w:r w:rsidRPr="000E4EFB">
                    <w:t>Виды разрешенного использования</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3.6.1 Объекты культурно-досуговой деятельности</w:t>
                  </w:r>
                </w:p>
                <w:p w:rsidR="00466833" w:rsidRPr="000E4EFB" w:rsidRDefault="00466833" w:rsidP="00466833">
                  <w:pPr>
                    <w:ind w:firstLine="0"/>
                    <w:jc w:val="left"/>
                  </w:pPr>
                  <w:r w:rsidRPr="000E4EFB">
                    <w:t>3.6.2 Парки культуры и отдыха</w:t>
                  </w:r>
                </w:p>
                <w:p w:rsidR="00466833" w:rsidRPr="000E4EFB" w:rsidRDefault="00466833" w:rsidP="00466833">
                  <w:pPr>
                    <w:ind w:firstLine="0"/>
                    <w:jc w:val="left"/>
                  </w:pPr>
                  <w:r w:rsidRPr="000E4EFB">
                    <w:t>4.1 Деловое управление</w:t>
                  </w:r>
                </w:p>
                <w:p w:rsidR="00136A70" w:rsidRDefault="00466833" w:rsidP="00466833">
                  <w:pPr>
                    <w:ind w:firstLine="0"/>
                    <w:jc w:val="left"/>
                  </w:pPr>
                  <w:r w:rsidRPr="000E4EFB">
                    <w:lastRenderedPageBreak/>
                    <w:t>4.2 Объекты торговли (торговые центры, торгово-развлекательные центры (комплексы))</w:t>
                  </w:r>
                  <w:r w:rsidRPr="000E4EFB">
                    <w:br/>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446" w:name="_Toc510003966"/>
                  <w:bookmarkStart w:id="1447" w:name="_Toc511048616"/>
                  <w:bookmarkStart w:id="1448" w:name="_Toc512418451"/>
                  <w:bookmarkStart w:id="1449" w:name="_Toc513539251"/>
                  <w:bookmarkStart w:id="1450" w:name="_Toc513541263"/>
                  <w:bookmarkStart w:id="1451" w:name="_Toc532293341"/>
                  <w:bookmarkStart w:id="1452" w:name="_Toc532900944"/>
                  <w:bookmarkStart w:id="1453" w:name="_Toc4052713"/>
                  <w:bookmarkStart w:id="1454" w:name="_Toc16515329"/>
                  <w:bookmarkStart w:id="1455" w:name="_Toc19198253"/>
                  <w:bookmarkStart w:id="1456" w:name="_Toc21444898"/>
                  <w:bookmarkStart w:id="1457" w:name="_Toc28079137"/>
                  <w:bookmarkStart w:id="1458" w:name="_Toc33184267"/>
                  <w:bookmarkStart w:id="1459" w:name="_Toc33610210"/>
                  <w:bookmarkStart w:id="1460" w:name="_Toc35509793"/>
                  <w:bookmarkStart w:id="1461" w:name="_Toc37067554"/>
                  <w:bookmarkStart w:id="1462" w:name="_Toc40859107"/>
                  <w:bookmarkStart w:id="1463" w:name="_Toc41123730"/>
                  <w:r w:rsidRPr="000E4EFB">
                    <w:lastRenderedPageBreak/>
                    <w:t>КУРТ-38</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7550/4,4% (19900/11,7%)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464" w:name="_Toc510003967"/>
                  <w:bookmarkStart w:id="1465" w:name="_Toc511048617"/>
                  <w:bookmarkStart w:id="1466" w:name="_Toc512418452"/>
                  <w:bookmarkStart w:id="1467" w:name="_Toc513539252"/>
                  <w:bookmarkStart w:id="1468" w:name="_Toc513541264"/>
                  <w:bookmarkStart w:id="1469" w:name="_Toc532293342"/>
                  <w:bookmarkStart w:id="1470" w:name="_Toc532900945"/>
                  <w:bookmarkStart w:id="1471" w:name="_Toc4052714"/>
                  <w:bookmarkStart w:id="1472" w:name="_Toc16515330"/>
                  <w:bookmarkStart w:id="1473" w:name="_Toc19198254"/>
                  <w:bookmarkStart w:id="1474" w:name="_Toc21444899"/>
                  <w:bookmarkStart w:id="1475" w:name="_Toc28079138"/>
                  <w:bookmarkStart w:id="1476" w:name="_Toc33184268"/>
                  <w:bookmarkStart w:id="1477" w:name="_Toc33610211"/>
                  <w:bookmarkStart w:id="1478" w:name="_Toc35509794"/>
                  <w:bookmarkStart w:id="1479" w:name="_Toc37067555"/>
                  <w:bookmarkStart w:id="1480" w:name="_Toc40859108"/>
                  <w:bookmarkStart w:id="1481" w:name="_Toc41123731"/>
                  <w:r w:rsidRPr="000E4EFB">
                    <w:t>Виды разрешенного использования</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482" w:name="_Toc510003970"/>
                  <w:bookmarkStart w:id="1483" w:name="_Toc511048620"/>
                  <w:bookmarkStart w:id="1484" w:name="_Toc512418455"/>
                  <w:bookmarkStart w:id="1485" w:name="_Toc513539255"/>
                  <w:bookmarkStart w:id="1486" w:name="_Toc513541267"/>
                  <w:bookmarkStart w:id="1487" w:name="_Toc532293345"/>
                  <w:bookmarkStart w:id="1488" w:name="_Toc532900948"/>
                  <w:bookmarkStart w:id="1489" w:name="_Toc4052717"/>
                  <w:bookmarkStart w:id="1490" w:name="_Toc16515333"/>
                  <w:bookmarkStart w:id="1491" w:name="_Toc19198257"/>
                  <w:bookmarkStart w:id="1492" w:name="_Toc21444902"/>
                  <w:bookmarkStart w:id="1493" w:name="_Toc28079141"/>
                  <w:bookmarkStart w:id="1494" w:name="_Toc33184271"/>
                  <w:bookmarkStart w:id="1495" w:name="_Toc33610214"/>
                  <w:bookmarkStart w:id="1496" w:name="_Toc35509797"/>
                  <w:bookmarkStart w:id="1497" w:name="_Toc37067556"/>
                  <w:bookmarkStart w:id="1498" w:name="_Toc40859109"/>
                  <w:bookmarkStart w:id="1499" w:name="_Toc41123732"/>
                  <w:r w:rsidRPr="000E4EFB">
                    <w:lastRenderedPageBreak/>
                    <w:t>КУРТ-40</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148631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242"/>
              <w:gridCol w:w="7386"/>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500" w:name="_Toc510003971"/>
                  <w:bookmarkStart w:id="1501" w:name="_Toc511048621"/>
                  <w:bookmarkStart w:id="1502" w:name="_Toc512418456"/>
                  <w:bookmarkStart w:id="1503" w:name="_Toc513539256"/>
                  <w:bookmarkStart w:id="1504" w:name="_Toc513541268"/>
                  <w:bookmarkStart w:id="1505" w:name="_Toc532293346"/>
                  <w:bookmarkStart w:id="1506" w:name="_Toc532900949"/>
                  <w:bookmarkStart w:id="1507" w:name="_Toc4052718"/>
                  <w:bookmarkStart w:id="1508" w:name="_Toc16515334"/>
                  <w:bookmarkStart w:id="1509" w:name="_Toc19198258"/>
                  <w:bookmarkStart w:id="1510" w:name="_Toc21444903"/>
                  <w:bookmarkStart w:id="1511" w:name="_Toc28079142"/>
                  <w:bookmarkStart w:id="1512" w:name="_Toc33184272"/>
                  <w:bookmarkStart w:id="1513" w:name="_Toc33610215"/>
                  <w:bookmarkStart w:id="1514" w:name="_Toc35509798"/>
                  <w:bookmarkStart w:id="1515" w:name="_Toc37067557"/>
                  <w:bookmarkStart w:id="1516" w:name="_Toc40859110"/>
                  <w:bookmarkStart w:id="1517" w:name="_Toc41123733"/>
                  <w:r w:rsidRPr="000E4EFB">
                    <w:t>Виды разрешенного использования</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2.2</w:t>
                  </w:r>
                  <w:proofErr w:type="gramStart"/>
                  <w:r w:rsidRPr="000E4EFB">
                    <w:t xml:space="preserve"> Д</w:t>
                  </w:r>
                  <w:proofErr w:type="gramEnd"/>
                  <w:r w:rsidRPr="000E4EFB">
                    <w:t>ля ведения личного подсобного хозяйства (приусадебный земельный участок)</w:t>
                  </w:r>
                  <w:r w:rsidRPr="000E4EFB">
                    <w:br/>
                    <w:t>2.3 Блокированная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136A70" w:rsidRDefault="00466833" w:rsidP="00466833">
                  <w:pPr>
                    <w:ind w:firstLine="0"/>
                    <w:jc w:val="left"/>
                  </w:pPr>
                  <w:r w:rsidRPr="000E4EFB">
                    <w:lastRenderedPageBreak/>
                    <w:t>4.2 Объекты торговли (торговые центры, торгово-развлекательные центры (комплексы))</w:t>
                  </w:r>
                  <w:r w:rsidRPr="000E4EFB">
                    <w:br/>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left="1"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left="1"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518" w:name="_Toc510003972"/>
                  <w:bookmarkStart w:id="1519" w:name="_Toc511048622"/>
                  <w:bookmarkStart w:id="1520" w:name="_Toc512418457"/>
                  <w:bookmarkStart w:id="1521" w:name="_Toc513539257"/>
                  <w:bookmarkStart w:id="1522" w:name="_Toc513541269"/>
                  <w:bookmarkStart w:id="1523" w:name="_Toc532293347"/>
                  <w:bookmarkStart w:id="1524" w:name="_Toc532900950"/>
                  <w:bookmarkStart w:id="1525" w:name="_Toc4052719"/>
                  <w:bookmarkStart w:id="1526" w:name="_Toc16515335"/>
                  <w:bookmarkStart w:id="1527" w:name="_Toc19198259"/>
                  <w:bookmarkStart w:id="1528" w:name="_Toc21444904"/>
                  <w:bookmarkStart w:id="1529" w:name="_Toc28079143"/>
                  <w:bookmarkStart w:id="1530" w:name="_Toc33184273"/>
                  <w:bookmarkStart w:id="1531" w:name="_Toc33610216"/>
                  <w:bookmarkStart w:id="1532" w:name="_Toc35509799"/>
                  <w:bookmarkStart w:id="1533" w:name="_Toc37067558"/>
                  <w:bookmarkStart w:id="1534" w:name="_Toc40859111"/>
                  <w:bookmarkStart w:id="1535" w:name="_Toc41123734"/>
                  <w:r w:rsidRPr="000E4EFB">
                    <w:lastRenderedPageBreak/>
                    <w:t>КУРТ-41</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190000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536" w:name="_Toc510003973"/>
                  <w:bookmarkStart w:id="1537" w:name="_Toc511048623"/>
                  <w:bookmarkStart w:id="1538" w:name="_Toc512418458"/>
                  <w:bookmarkStart w:id="1539" w:name="_Toc513539258"/>
                  <w:bookmarkStart w:id="1540" w:name="_Toc513541270"/>
                  <w:bookmarkStart w:id="1541" w:name="_Toc532293348"/>
                  <w:bookmarkStart w:id="1542" w:name="_Toc532900951"/>
                  <w:bookmarkStart w:id="1543" w:name="_Toc4052720"/>
                  <w:bookmarkStart w:id="1544" w:name="_Toc16515336"/>
                  <w:bookmarkStart w:id="1545" w:name="_Toc19198260"/>
                  <w:bookmarkStart w:id="1546" w:name="_Toc21444905"/>
                  <w:bookmarkStart w:id="1547" w:name="_Toc28079144"/>
                  <w:bookmarkStart w:id="1548" w:name="_Toc33184274"/>
                  <w:bookmarkStart w:id="1549" w:name="_Toc33610217"/>
                  <w:bookmarkStart w:id="1550" w:name="_Toc35509800"/>
                  <w:bookmarkStart w:id="1551" w:name="_Toc37067559"/>
                  <w:bookmarkStart w:id="1552" w:name="_Toc40859112"/>
                  <w:bookmarkStart w:id="1553" w:name="_Toc41123735"/>
                  <w:r w:rsidRPr="000E4EFB">
                    <w:t>Виды разрешенного использования</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p>
                <w:p w:rsidR="00466833" w:rsidRPr="000E4EFB" w:rsidRDefault="00136A70"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554" w:name="_Toc510003974"/>
                  <w:bookmarkStart w:id="1555" w:name="_Toc511048624"/>
                  <w:bookmarkStart w:id="1556" w:name="_Toc512418459"/>
                  <w:bookmarkStart w:id="1557" w:name="_Toc513539259"/>
                  <w:bookmarkStart w:id="1558" w:name="_Toc513541271"/>
                  <w:bookmarkStart w:id="1559" w:name="_Toc532293349"/>
                  <w:bookmarkStart w:id="1560" w:name="_Toc532900952"/>
                  <w:bookmarkStart w:id="1561" w:name="_Toc4052721"/>
                  <w:bookmarkStart w:id="1562" w:name="_Toc16515337"/>
                  <w:bookmarkStart w:id="1563" w:name="_Toc19198261"/>
                  <w:bookmarkStart w:id="1564" w:name="_Toc21444906"/>
                  <w:bookmarkStart w:id="1565" w:name="_Toc28079145"/>
                  <w:bookmarkStart w:id="1566" w:name="_Toc33184275"/>
                  <w:bookmarkStart w:id="1567" w:name="_Toc33610218"/>
                  <w:bookmarkStart w:id="1568" w:name="_Toc35509801"/>
                  <w:bookmarkStart w:id="1569" w:name="_Toc37067560"/>
                  <w:bookmarkStart w:id="1570" w:name="_Toc40859113"/>
                  <w:bookmarkStart w:id="1571" w:name="_Toc41123736"/>
                  <w:r w:rsidRPr="000E4EFB">
                    <w:lastRenderedPageBreak/>
                    <w:t>КУРТ-42</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112000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32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572" w:name="_Toc510003975"/>
                  <w:bookmarkStart w:id="1573" w:name="_Toc511048625"/>
                  <w:bookmarkStart w:id="1574" w:name="_Toc512418460"/>
                  <w:bookmarkStart w:id="1575" w:name="_Toc513539260"/>
                  <w:bookmarkStart w:id="1576" w:name="_Toc513541272"/>
                  <w:bookmarkStart w:id="1577" w:name="_Toc532293350"/>
                  <w:bookmarkStart w:id="1578" w:name="_Toc532900953"/>
                  <w:bookmarkStart w:id="1579" w:name="_Toc4052722"/>
                  <w:bookmarkStart w:id="1580" w:name="_Toc16515338"/>
                  <w:bookmarkStart w:id="1581" w:name="_Toc19198262"/>
                  <w:bookmarkStart w:id="1582" w:name="_Toc21444907"/>
                  <w:bookmarkStart w:id="1583" w:name="_Toc28079146"/>
                  <w:bookmarkStart w:id="1584" w:name="_Toc33184276"/>
                  <w:bookmarkStart w:id="1585" w:name="_Toc33610219"/>
                  <w:bookmarkStart w:id="1586" w:name="_Toc35509802"/>
                  <w:bookmarkStart w:id="1587" w:name="_Toc37067561"/>
                  <w:bookmarkStart w:id="1588" w:name="_Toc40859114"/>
                  <w:bookmarkStart w:id="1589" w:name="_Toc41123737"/>
                  <w:r w:rsidRPr="000E4EFB">
                    <w:t>Виды разрешенного использования</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136A70" w:rsidRDefault="00466833" w:rsidP="00466833">
                  <w:pPr>
                    <w:ind w:firstLine="0"/>
                    <w:jc w:val="left"/>
                  </w:pPr>
                  <w:r w:rsidRPr="000E4EFB">
                    <w:t>4.2 Объекты торговли (торговые центры, торгово-развлекательные центры (комплексы))</w:t>
                  </w:r>
                  <w:r w:rsidRPr="000E4EFB">
                    <w:br/>
                  </w:r>
                  <w:r w:rsidRPr="000E4EFB">
                    <w:lastRenderedPageBreak/>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590" w:name="_Toc510003976"/>
                  <w:bookmarkStart w:id="1591" w:name="_Toc511048626"/>
                  <w:bookmarkStart w:id="1592" w:name="_Toc512418461"/>
                  <w:bookmarkStart w:id="1593" w:name="_Toc513539261"/>
                  <w:bookmarkStart w:id="1594" w:name="_Toc513541273"/>
                  <w:bookmarkStart w:id="1595" w:name="_Toc532293351"/>
                  <w:bookmarkStart w:id="1596" w:name="_Toc532900954"/>
                  <w:bookmarkStart w:id="1597" w:name="_Toc4052723"/>
                  <w:bookmarkStart w:id="1598" w:name="_Toc16515339"/>
                  <w:bookmarkStart w:id="1599" w:name="_Toc19198263"/>
                  <w:bookmarkStart w:id="1600" w:name="_Toc21444908"/>
                  <w:bookmarkStart w:id="1601" w:name="_Toc28079147"/>
                  <w:bookmarkStart w:id="1602" w:name="_Toc33184277"/>
                  <w:bookmarkStart w:id="1603" w:name="_Toc33610220"/>
                  <w:bookmarkStart w:id="1604" w:name="_Toc35509803"/>
                  <w:bookmarkStart w:id="1605" w:name="_Toc37067562"/>
                  <w:bookmarkStart w:id="1606" w:name="_Toc40859115"/>
                  <w:bookmarkStart w:id="1607" w:name="_Toc41123738"/>
                  <w:r w:rsidRPr="000E4EFB">
                    <w:lastRenderedPageBreak/>
                    <w:t>КУРТ-43</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342900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25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608" w:name="_Toc510003977"/>
                  <w:bookmarkStart w:id="1609" w:name="_Toc511048627"/>
                  <w:bookmarkStart w:id="1610" w:name="_Toc512418462"/>
                  <w:bookmarkStart w:id="1611" w:name="_Toc513539262"/>
                  <w:bookmarkStart w:id="1612" w:name="_Toc513541274"/>
                  <w:bookmarkStart w:id="1613" w:name="_Toc532293352"/>
                  <w:bookmarkStart w:id="1614" w:name="_Toc532900955"/>
                  <w:bookmarkStart w:id="1615" w:name="_Toc4052724"/>
                  <w:bookmarkStart w:id="1616" w:name="_Toc16515340"/>
                  <w:bookmarkStart w:id="1617" w:name="_Toc19198264"/>
                  <w:bookmarkStart w:id="1618" w:name="_Toc21444909"/>
                  <w:bookmarkStart w:id="1619" w:name="_Toc28079148"/>
                  <w:bookmarkStart w:id="1620" w:name="_Toc33184278"/>
                  <w:bookmarkStart w:id="1621" w:name="_Toc33610221"/>
                  <w:bookmarkStart w:id="1622" w:name="_Toc35509804"/>
                  <w:bookmarkStart w:id="1623" w:name="_Toc37067563"/>
                  <w:bookmarkStart w:id="1624" w:name="_Toc40859116"/>
                  <w:bookmarkStart w:id="1625" w:name="_Toc41123739"/>
                  <w:r w:rsidRPr="000E4EFB">
                    <w:t>Виды разрешенного использования</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466833" w:rsidRPr="000E4EFB" w:rsidRDefault="00466833" w:rsidP="00466833">
                  <w:pPr>
                    <w:ind w:firstLine="0"/>
                    <w:jc w:val="left"/>
                  </w:pPr>
                  <w:r w:rsidRPr="000E4EFB">
                    <w:t>4.2 Объекты торговли (торговые центры, торгово-развлекательные центры (комплексы))</w:t>
                  </w:r>
                </w:p>
                <w:p w:rsidR="00466833" w:rsidRPr="000E4EFB" w:rsidRDefault="00466833" w:rsidP="00466833">
                  <w:pPr>
                    <w:ind w:firstLine="0"/>
                    <w:jc w:val="left"/>
                  </w:pPr>
                  <w:r w:rsidRPr="000E4EFB">
                    <w:lastRenderedPageBreak/>
                    <w:t>4.6 Общественное питание</w:t>
                  </w:r>
                </w:p>
                <w:p w:rsidR="00136A70" w:rsidRDefault="00466833" w:rsidP="00466833">
                  <w:pPr>
                    <w:ind w:firstLine="0"/>
                    <w:jc w:val="left"/>
                  </w:pPr>
                  <w:r w:rsidRPr="000E4EFB">
                    <w:t>4.7 Гостиничное обслуживание</w:t>
                  </w:r>
                  <w:r w:rsidRPr="000E4EFB">
                    <w:br/>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626" w:name="_Toc510003978"/>
                  <w:bookmarkStart w:id="1627" w:name="_Toc511048628"/>
                  <w:bookmarkStart w:id="1628" w:name="_Toc512418463"/>
                  <w:bookmarkStart w:id="1629" w:name="_Toc513539263"/>
                  <w:bookmarkStart w:id="1630" w:name="_Toc513541275"/>
                  <w:bookmarkStart w:id="1631" w:name="_Toc532293353"/>
                  <w:bookmarkStart w:id="1632" w:name="_Toc532900956"/>
                  <w:bookmarkStart w:id="1633" w:name="_Toc4052725"/>
                  <w:bookmarkStart w:id="1634" w:name="_Toc16515341"/>
                  <w:bookmarkStart w:id="1635" w:name="_Toc19198265"/>
                  <w:bookmarkStart w:id="1636" w:name="_Toc21444910"/>
                  <w:bookmarkStart w:id="1637" w:name="_Toc28079149"/>
                  <w:bookmarkStart w:id="1638" w:name="_Toc33184279"/>
                  <w:bookmarkStart w:id="1639" w:name="_Toc33610222"/>
                  <w:bookmarkStart w:id="1640" w:name="_Toc35509805"/>
                  <w:bookmarkStart w:id="1641" w:name="_Toc37067564"/>
                  <w:bookmarkStart w:id="1642" w:name="_Toc40859117"/>
                  <w:bookmarkStart w:id="1643" w:name="_Toc41123740"/>
                  <w:r w:rsidRPr="000E4EFB">
                    <w:lastRenderedPageBreak/>
                    <w:t>КУРТ-44</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6600/3,9% (17700/10,4%)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644" w:name="_Toc510003979"/>
                  <w:bookmarkStart w:id="1645" w:name="_Toc511048629"/>
                  <w:bookmarkStart w:id="1646" w:name="_Toc512418464"/>
                  <w:bookmarkStart w:id="1647" w:name="_Toc513539264"/>
                  <w:bookmarkStart w:id="1648" w:name="_Toc513541276"/>
                  <w:bookmarkStart w:id="1649" w:name="_Toc532293354"/>
                  <w:bookmarkStart w:id="1650" w:name="_Toc532900957"/>
                  <w:bookmarkStart w:id="1651" w:name="_Toc4052726"/>
                  <w:bookmarkStart w:id="1652" w:name="_Toc16515342"/>
                  <w:bookmarkStart w:id="1653" w:name="_Toc19198266"/>
                  <w:bookmarkStart w:id="1654" w:name="_Toc21444911"/>
                  <w:bookmarkStart w:id="1655" w:name="_Toc28079150"/>
                  <w:bookmarkStart w:id="1656" w:name="_Toc33184280"/>
                  <w:bookmarkStart w:id="1657" w:name="_Toc33610223"/>
                  <w:bookmarkStart w:id="1658" w:name="_Toc35509806"/>
                  <w:bookmarkStart w:id="1659" w:name="_Toc37067565"/>
                  <w:bookmarkStart w:id="1660" w:name="_Toc40859118"/>
                  <w:bookmarkStart w:id="1661" w:name="_Toc41123741"/>
                  <w:r w:rsidRPr="000E4EFB">
                    <w:t>Виды разрешенного использования</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1BA" w:rsidRPr="000E4EFB" w:rsidRDefault="001201BA" w:rsidP="00466833">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662" w:name="_Toc510003980"/>
                  <w:bookmarkStart w:id="1663" w:name="_Toc511048630"/>
                  <w:bookmarkStart w:id="1664" w:name="_Toc512418465"/>
                  <w:bookmarkStart w:id="1665" w:name="_Toc513539265"/>
                  <w:bookmarkStart w:id="1666" w:name="_Toc513541277"/>
                  <w:bookmarkStart w:id="1667" w:name="_Toc532293355"/>
                  <w:bookmarkStart w:id="1668" w:name="_Toc532900958"/>
                  <w:bookmarkStart w:id="1669" w:name="_Toc4052727"/>
                  <w:bookmarkStart w:id="1670" w:name="_Toc16515343"/>
                  <w:bookmarkStart w:id="1671" w:name="_Toc19198267"/>
                  <w:bookmarkStart w:id="1672" w:name="_Toc21444912"/>
                  <w:bookmarkStart w:id="1673" w:name="_Toc28079151"/>
                  <w:bookmarkStart w:id="1674" w:name="_Toc33184281"/>
                  <w:bookmarkStart w:id="1675" w:name="_Toc33610224"/>
                  <w:bookmarkStart w:id="1676" w:name="_Toc35509807"/>
                  <w:bookmarkStart w:id="1677" w:name="_Toc37067566"/>
                  <w:bookmarkStart w:id="1678" w:name="_Toc40859119"/>
                  <w:bookmarkStart w:id="1679" w:name="_Toc41123742"/>
                  <w:r w:rsidRPr="000E4EFB">
                    <w:lastRenderedPageBreak/>
                    <w:t>КУРТ-45</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37690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680" w:name="_Toc510003981"/>
                  <w:bookmarkStart w:id="1681" w:name="_Toc511048631"/>
                  <w:bookmarkStart w:id="1682" w:name="_Toc512418466"/>
                  <w:bookmarkStart w:id="1683" w:name="_Toc513539266"/>
                  <w:bookmarkStart w:id="1684" w:name="_Toc513541278"/>
                  <w:bookmarkStart w:id="1685" w:name="_Toc532293356"/>
                  <w:bookmarkStart w:id="1686" w:name="_Toc532900959"/>
                  <w:bookmarkStart w:id="1687" w:name="_Toc4052728"/>
                  <w:bookmarkStart w:id="1688" w:name="_Toc16515344"/>
                  <w:bookmarkStart w:id="1689" w:name="_Toc19198268"/>
                  <w:bookmarkStart w:id="1690" w:name="_Toc21444913"/>
                  <w:bookmarkStart w:id="1691" w:name="_Toc28079152"/>
                  <w:bookmarkStart w:id="1692" w:name="_Toc33184282"/>
                  <w:bookmarkStart w:id="1693" w:name="_Toc33610225"/>
                  <w:bookmarkStart w:id="1694" w:name="_Toc35509808"/>
                  <w:bookmarkStart w:id="1695" w:name="_Toc37067567"/>
                  <w:bookmarkStart w:id="1696" w:name="_Toc40859120"/>
                  <w:bookmarkStart w:id="1697" w:name="_Toc41123743"/>
                  <w:r w:rsidRPr="000E4EFB">
                    <w:t>Виды разрешенного использования</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4.2 Объекты торговли (торговые центры, торгово-разв</w:t>
                  </w:r>
                  <w:r w:rsidR="00136A70">
                    <w:t>лекательные центры (комплексы))</w:t>
                  </w:r>
                  <w:r w:rsidRPr="000E4EFB">
                    <w:br/>
                    <w:t>5.1 Спорт</w:t>
                  </w:r>
                </w:p>
                <w:p w:rsidR="00466833" w:rsidRPr="000E4EFB" w:rsidRDefault="00136A70"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698" w:name="_Toc510003982"/>
                  <w:bookmarkStart w:id="1699" w:name="_Toc511048632"/>
                  <w:bookmarkStart w:id="1700" w:name="_Toc512418467"/>
                  <w:bookmarkStart w:id="1701" w:name="_Toc513539267"/>
                  <w:bookmarkStart w:id="1702" w:name="_Toc513541279"/>
                  <w:bookmarkStart w:id="1703" w:name="_Toc532293357"/>
                  <w:bookmarkStart w:id="1704" w:name="_Toc532900960"/>
                  <w:bookmarkStart w:id="1705" w:name="_Toc4052729"/>
                  <w:bookmarkStart w:id="1706" w:name="_Toc16515345"/>
                  <w:bookmarkStart w:id="1707" w:name="_Toc19198269"/>
                  <w:bookmarkStart w:id="1708" w:name="_Toc21444914"/>
                  <w:bookmarkStart w:id="1709" w:name="_Toc28079153"/>
                  <w:bookmarkStart w:id="1710" w:name="_Toc33184283"/>
                  <w:bookmarkStart w:id="1711" w:name="_Toc33610226"/>
                  <w:bookmarkStart w:id="1712" w:name="_Toc35509809"/>
                  <w:bookmarkStart w:id="1713" w:name="_Toc37067568"/>
                  <w:bookmarkStart w:id="1714" w:name="_Toc40859121"/>
                  <w:bookmarkStart w:id="1715" w:name="_Toc41123744"/>
                  <w:r w:rsidRPr="000E4EFB">
                    <w:lastRenderedPageBreak/>
                    <w:t>КУРТ-46</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716" w:name="_Toc510003983"/>
                  <w:bookmarkStart w:id="1717" w:name="_Toc511048633"/>
                  <w:bookmarkStart w:id="1718" w:name="_Toc512418468"/>
                  <w:bookmarkStart w:id="1719" w:name="_Toc513539268"/>
                  <w:bookmarkStart w:id="1720" w:name="_Toc513541280"/>
                  <w:bookmarkStart w:id="1721" w:name="_Toc532293358"/>
                  <w:bookmarkStart w:id="1722" w:name="_Toc532900961"/>
                  <w:bookmarkStart w:id="1723" w:name="_Toc4052730"/>
                  <w:bookmarkStart w:id="1724" w:name="_Toc16515346"/>
                  <w:bookmarkStart w:id="1725" w:name="_Toc19198270"/>
                  <w:bookmarkStart w:id="1726" w:name="_Toc21444915"/>
                  <w:bookmarkStart w:id="1727" w:name="_Toc28079154"/>
                  <w:bookmarkStart w:id="1728" w:name="_Toc33184284"/>
                  <w:bookmarkStart w:id="1729" w:name="_Toc33610227"/>
                  <w:bookmarkStart w:id="1730" w:name="_Toc35509810"/>
                  <w:bookmarkStart w:id="1731" w:name="_Toc37067569"/>
                  <w:bookmarkStart w:id="1732" w:name="_Toc40859122"/>
                  <w:bookmarkStart w:id="1733" w:name="_Toc41123745"/>
                  <w:r w:rsidRPr="000E4EFB">
                    <w:t>Виды разрешенного использования</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734" w:name="_Toc510003984"/>
                  <w:bookmarkStart w:id="1735" w:name="_Toc511048634"/>
                  <w:bookmarkStart w:id="1736" w:name="_Toc512418469"/>
                  <w:bookmarkStart w:id="1737" w:name="_Toc513539269"/>
                  <w:bookmarkStart w:id="1738" w:name="_Toc513541281"/>
                  <w:bookmarkStart w:id="1739" w:name="_Toc532293359"/>
                  <w:bookmarkStart w:id="1740" w:name="_Toc532900962"/>
                  <w:bookmarkStart w:id="1741" w:name="_Toc4052731"/>
                  <w:bookmarkStart w:id="1742" w:name="_Toc16515347"/>
                  <w:bookmarkStart w:id="1743" w:name="_Toc19198271"/>
                  <w:bookmarkStart w:id="1744" w:name="_Toc21444916"/>
                  <w:bookmarkStart w:id="1745" w:name="_Toc28079155"/>
                  <w:bookmarkStart w:id="1746" w:name="_Toc33184285"/>
                  <w:bookmarkStart w:id="1747" w:name="_Toc33610228"/>
                  <w:bookmarkStart w:id="1748" w:name="_Toc35509811"/>
                  <w:bookmarkStart w:id="1749" w:name="_Toc37067570"/>
                  <w:bookmarkStart w:id="1750" w:name="_Toc40859123"/>
                  <w:bookmarkStart w:id="1751" w:name="_Toc41123746"/>
                  <w:r w:rsidRPr="000E4EFB">
                    <w:lastRenderedPageBreak/>
                    <w:t>КУРТ-47</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rPr>
                <w:trHeight w:val="677"/>
              </w:trPr>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Устанавливается документацией по планировке территории </w:t>
                  </w:r>
                </w:p>
              </w:tc>
            </w:tr>
            <w:tr w:rsidR="00466833" w:rsidRPr="000E4EFB" w:rsidTr="000E4EFB">
              <w:trPr>
                <w:trHeight w:val="567"/>
              </w:trPr>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34" w:firstLine="82"/>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rPr>
                <w:trHeight w:val="178"/>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752" w:name="_Toc510003985"/>
                  <w:bookmarkStart w:id="1753" w:name="_Toc511048635"/>
                  <w:bookmarkStart w:id="1754" w:name="_Toc512418470"/>
                  <w:bookmarkStart w:id="1755" w:name="_Toc513539270"/>
                  <w:bookmarkStart w:id="1756" w:name="_Toc513541282"/>
                  <w:bookmarkStart w:id="1757" w:name="_Toc532293360"/>
                  <w:bookmarkStart w:id="1758" w:name="_Toc532900963"/>
                  <w:bookmarkStart w:id="1759" w:name="_Toc4052732"/>
                  <w:bookmarkStart w:id="1760" w:name="_Toc16515348"/>
                  <w:bookmarkStart w:id="1761" w:name="_Toc19198272"/>
                  <w:bookmarkStart w:id="1762" w:name="_Toc21444917"/>
                  <w:bookmarkStart w:id="1763" w:name="_Toc28079156"/>
                  <w:bookmarkStart w:id="1764" w:name="_Toc33184286"/>
                  <w:bookmarkStart w:id="1765" w:name="_Toc33610229"/>
                  <w:bookmarkStart w:id="1766" w:name="_Toc35509812"/>
                  <w:bookmarkStart w:id="1767" w:name="_Toc37067571"/>
                  <w:bookmarkStart w:id="1768" w:name="_Toc40859124"/>
                  <w:bookmarkStart w:id="1769" w:name="_Toc41123747"/>
                  <w:r w:rsidRPr="000E4EFB">
                    <w:t>Виды разрешенного использования</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723"/>
        <w:gridCol w:w="4018"/>
        <w:gridCol w:w="5137"/>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770" w:name="_Toc510003986"/>
            <w:bookmarkStart w:id="1771" w:name="_Toc511048636"/>
            <w:bookmarkStart w:id="1772" w:name="_Toc512418471"/>
            <w:bookmarkStart w:id="1773" w:name="_Toc513539271"/>
            <w:bookmarkStart w:id="1774" w:name="_Toc513541283"/>
            <w:bookmarkStart w:id="1775" w:name="_Toc532293361"/>
            <w:bookmarkStart w:id="1776" w:name="_Toc532900964"/>
            <w:bookmarkStart w:id="1777" w:name="_Toc4052733"/>
            <w:bookmarkStart w:id="1778" w:name="_Toc16515349"/>
            <w:bookmarkStart w:id="1779" w:name="_Toc19198273"/>
            <w:bookmarkStart w:id="1780" w:name="_Toc21444918"/>
            <w:bookmarkStart w:id="1781" w:name="_Toc28079157"/>
            <w:bookmarkStart w:id="1782" w:name="_Toc33184287"/>
            <w:bookmarkStart w:id="1783" w:name="_Toc33610230"/>
            <w:bookmarkStart w:id="1784" w:name="_Toc35509813"/>
            <w:bookmarkStart w:id="1785" w:name="_Toc37067572"/>
            <w:bookmarkStart w:id="1786" w:name="_Toc40859125"/>
            <w:bookmarkStart w:id="1787" w:name="_Toc41123748"/>
            <w:r w:rsidRPr="000E4EFB">
              <w:t>КУРТ-48</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57"/>
        <w:gridCol w:w="6921"/>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788" w:name="_Toc510003987"/>
            <w:bookmarkStart w:id="1789" w:name="_Toc511048637"/>
            <w:bookmarkStart w:id="1790" w:name="_Toc512418472"/>
            <w:bookmarkStart w:id="1791" w:name="_Toc513539272"/>
            <w:bookmarkStart w:id="1792" w:name="_Toc513541284"/>
            <w:bookmarkStart w:id="1793" w:name="_Toc532293362"/>
            <w:bookmarkStart w:id="1794" w:name="_Toc532900965"/>
            <w:bookmarkStart w:id="1795" w:name="_Toc4052734"/>
            <w:bookmarkStart w:id="1796" w:name="_Toc16515350"/>
            <w:bookmarkStart w:id="1797" w:name="_Toc19198274"/>
            <w:bookmarkStart w:id="1798" w:name="_Toc21444919"/>
            <w:bookmarkStart w:id="1799" w:name="_Toc28079158"/>
            <w:bookmarkStart w:id="1800" w:name="_Toc33184288"/>
            <w:bookmarkStart w:id="1801" w:name="_Toc33610231"/>
            <w:bookmarkStart w:id="1802" w:name="_Toc35509814"/>
            <w:bookmarkStart w:id="1803" w:name="_Toc37067573"/>
            <w:bookmarkStart w:id="1804" w:name="_Toc40859126"/>
            <w:bookmarkStart w:id="1805" w:name="_Toc41123749"/>
            <w:r w:rsidRPr="000E4EFB">
              <w:t>Виды разрешенного использования</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136A70" w:rsidRDefault="00466833" w:rsidP="00466833">
            <w:pPr>
              <w:ind w:firstLine="0"/>
              <w:jc w:val="left"/>
            </w:pPr>
            <w:r w:rsidRPr="000E4EFB">
              <w:t>5.1 Спорт</w:t>
            </w:r>
          </w:p>
          <w:p w:rsidR="00466833" w:rsidRPr="000E4EFB" w:rsidRDefault="00136A70"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r w:rsidR="00466833" w:rsidRPr="000E4EFB" w:rsidTr="00466833">
        <w:trPr>
          <w:trHeight w:val="463"/>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5"/>
              <w:gridCol w:w="3772"/>
              <w:gridCol w:w="5151"/>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jc w:val="center"/>
                    <w:rPr>
                      <w:b/>
                    </w:rPr>
                  </w:pPr>
                  <w:bookmarkStart w:id="1806" w:name="_Toc510003988"/>
                  <w:bookmarkStart w:id="1807" w:name="_Toc511048638"/>
                  <w:bookmarkStart w:id="1808" w:name="_Toc512418473"/>
                  <w:bookmarkStart w:id="1809" w:name="_Toc513539273"/>
                  <w:bookmarkStart w:id="1810" w:name="_Toc513541285"/>
                  <w:r w:rsidRPr="000E4EFB">
                    <w:rPr>
                      <w:b/>
                    </w:rPr>
                    <w:t>КУРТ-49</w:t>
                  </w:r>
                  <w:bookmarkEnd w:id="1806"/>
                  <w:bookmarkEnd w:id="1807"/>
                  <w:bookmarkEnd w:id="1808"/>
                  <w:bookmarkEnd w:id="1809"/>
                  <w:bookmarkEnd w:id="1810"/>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для территории индивидуальной жилой застройки</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40%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более 3 этажа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менее 25%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не менее 13 м (в том числе: полосы движени-3м*2=6м; тротуары 1,5м*2=3м; зоны инженерной инфраструктуры 2м*2=4м)*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исходя из коэффициента семейности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5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811" w:name="_Toc510003989"/>
                  <w:bookmarkStart w:id="1812" w:name="_Toc511048639"/>
                  <w:bookmarkStart w:id="1813" w:name="_Toc512418474"/>
                  <w:bookmarkStart w:id="1814" w:name="_Toc513539274"/>
                  <w:bookmarkStart w:id="1815" w:name="_Toc513541286"/>
                  <w:bookmarkStart w:id="1816" w:name="_Toc532293363"/>
                  <w:bookmarkStart w:id="1817" w:name="_Toc532900966"/>
                  <w:bookmarkStart w:id="1818" w:name="_Toc4052735"/>
                  <w:bookmarkStart w:id="1819" w:name="_Toc16515351"/>
                  <w:bookmarkStart w:id="1820" w:name="_Toc19198275"/>
                  <w:bookmarkStart w:id="1821" w:name="_Toc21444920"/>
                  <w:bookmarkStart w:id="1822" w:name="_Toc28079159"/>
                  <w:bookmarkStart w:id="1823" w:name="_Toc33184289"/>
                  <w:bookmarkStart w:id="1824" w:name="_Toc33610232"/>
                  <w:bookmarkStart w:id="1825" w:name="_Toc35509815"/>
                  <w:bookmarkStart w:id="1826" w:name="_Toc37067574"/>
                  <w:bookmarkStart w:id="1827" w:name="_Toc40859127"/>
                  <w:bookmarkStart w:id="1828" w:name="_Toc41123750"/>
                  <w:r w:rsidRPr="000E4EFB">
                    <w:t>Виды разрешенного использования</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881B28" w:rsidRPr="000E4EFB" w:rsidRDefault="00466833" w:rsidP="00881B28">
                  <w:pPr>
                    <w:ind w:firstLine="0"/>
                    <w:jc w:val="left"/>
                  </w:pPr>
                  <w:r w:rsidRPr="000E4EFB">
                    <w:t>2.1</w:t>
                  </w:r>
                  <w:proofErr w:type="gramStart"/>
                  <w:r w:rsidRPr="000E4EFB">
                    <w:t xml:space="preserve"> Д</w:t>
                  </w:r>
                  <w:proofErr w:type="gramEnd"/>
                  <w:r w:rsidRPr="000E4EFB">
                    <w:t>ля индивидуального жилищного строительства</w:t>
                  </w:r>
                  <w:r w:rsidRPr="000E4EFB">
                    <w:br/>
                    <w:t>2.2 Для ведения личного подсобного хозяйства (приусадебный земельный участок)</w:t>
                  </w:r>
                  <w:r w:rsidRPr="000E4EFB">
                    <w:br/>
                    <w:t>2.3 Блокированная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r>
                  <w:r w:rsidRPr="000E4EFB">
                    <w:lastRenderedPageBreak/>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Default="00881B28" w:rsidP="00881B28">
                  <w:pPr>
                    <w:ind w:firstLine="0"/>
                    <w:jc w:val="left"/>
                  </w:pPr>
                  <w:r w:rsidRPr="000E4EFB">
                    <w:t>3.5.1 Дошкольное, начальное и среднее общее образование</w:t>
                  </w:r>
                </w:p>
                <w:p w:rsidR="00136A70" w:rsidRPr="000E4EFB" w:rsidRDefault="00136A70" w:rsidP="00881B28">
                  <w:pPr>
                    <w:ind w:firstLine="0"/>
                    <w:jc w:val="left"/>
                  </w:pPr>
                  <w:r>
                    <w:t>6.8 Связь</w:t>
                  </w:r>
                </w:p>
                <w:p w:rsidR="00466833" w:rsidRPr="000E4EFB" w:rsidRDefault="00466833" w:rsidP="00466833">
                  <w:pPr>
                    <w:ind w:firstLine="0"/>
                    <w:jc w:val="left"/>
                  </w:pPr>
                  <w:r w:rsidRPr="000E4EFB">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r w:rsidRPr="000E4EFB">
                    <w:br/>
                    <w:t>13.1 Ведение огородничества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5.1 Спорт</w:t>
                  </w:r>
                  <w:r w:rsidRPr="000E4EFB">
                    <w:br/>
                    <w:t>13.2 Ведение садоводства</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p w:rsidR="00466833" w:rsidRPr="000E4EFB" w:rsidRDefault="00466833" w:rsidP="00466833">
      <w:pPr>
        <w:ind w:firstLine="0"/>
        <w:jc w:val="left"/>
      </w:pPr>
      <w:r w:rsidRPr="000E4EFB">
        <w:br w:type="page"/>
      </w:r>
    </w:p>
    <w:p w:rsidR="00466833" w:rsidRPr="000E4EFB" w:rsidRDefault="00466833" w:rsidP="00466833"/>
    <w:tbl>
      <w:tblPr>
        <w:tblW w:w="5000" w:type="pct"/>
        <w:tblCellMar>
          <w:top w:w="15" w:type="dxa"/>
          <w:left w:w="15" w:type="dxa"/>
          <w:bottom w:w="15" w:type="dxa"/>
          <w:right w:w="15" w:type="dxa"/>
        </w:tblCellMar>
        <w:tblLook w:val="04A0" w:firstRow="1" w:lastRow="0" w:firstColumn="1" w:lastColumn="0" w:noHBand="0" w:noVBand="1"/>
      </w:tblPr>
      <w:tblGrid>
        <w:gridCol w:w="723"/>
        <w:gridCol w:w="4018"/>
        <w:gridCol w:w="5137"/>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829" w:name="_Toc510003990"/>
            <w:bookmarkStart w:id="1830" w:name="_Toc511048640"/>
            <w:bookmarkStart w:id="1831" w:name="_Toc512418475"/>
            <w:bookmarkStart w:id="1832" w:name="_Toc513539275"/>
            <w:bookmarkStart w:id="1833" w:name="_Toc513541287"/>
            <w:bookmarkStart w:id="1834" w:name="_Toc532293364"/>
            <w:bookmarkStart w:id="1835" w:name="_Toc532900967"/>
            <w:bookmarkStart w:id="1836" w:name="_Toc4052736"/>
            <w:bookmarkStart w:id="1837" w:name="_Toc16515352"/>
            <w:bookmarkStart w:id="1838" w:name="_Toc19198276"/>
            <w:bookmarkStart w:id="1839" w:name="_Toc21444921"/>
            <w:bookmarkStart w:id="1840" w:name="_Toc28079160"/>
            <w:bookmarkStart w:id="1841" w:name="_Toc33184290"/>
            <w:bookmarkStart w:id="1842" w:name="_Toc33610233"/>
            <w:bookmarkStart w:id="1843" w:name="_Toc35509816"/>
            <w:bookmarkStart w:id="1844" w:name="_Toc37067575"/>
            <w:bookmarkStart w:id="1845" w:name="_Toc40859128"/>
            <w:bookmarkStart w:id="1846" w:name="_Toc41123751"/>
            <w:r w:rsidRPr="000E4EFB">
              <w:t>КУРТ-50</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4300/14,3% (9100/30,3%)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466833">
        <w:tc>
          <w:tcPr>
            <w:tcW w:w="36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203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957"/>
        <w:gridCol w:w="6921"/>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847" w:name="_Toc510003991"/>
            <w:bookmarkStart w:id="1848" w:name="_Toc511048641"/>
            <w:bookmarkStart w:id="1849" w:name="_Toc512418476"/>
            <w:bookmarkStart w:id="1850" w:name="_Toc513539276"/>
            <w:bookmarkStart w:id="1851" w:name="_Toc513541288"/>
            <w:bookmarkStart w:id="1852" w:name="_Toc532293365"/>
            <w:bookmarkStart w:id="1853" w:name="_Toc532900968"/>
            <w:bookmarkStart w:id="1854" w:name="_Toc4052737"/>
            <w:bookmarkStart w:id="1855" w:name="_Toc16515353"/>
            <w:bookmarkStart w:id="1856" w:name="_Toc19198277"/>
            <w:bookmarkStart w:id="1857" w:name="_Toc21444922"/>
            <w:bookmarkStart w:id="1858" w:name="_Toc28079161"/>
            <w:bookmarkStart w:id="1859" w:name="_Toc33184291"/>
            <w:bookmarkStart w:id="1860" w:name="_Toc33610234"/>
            <w:bookmarkStart w:id="1861" w:name="_Toc35509817"/>
            <w:bookmarkStart w:id="1862" w:name="_Toc37067576"/>
            <w:bookmarkStart w:id="1863" w:name="_Toc40859129"/>
            <w:bookmarkStart w:id="1864" w:name="_Toc41123752"/>
            <w:r w:rsidRPr="000E4EFB">
              <w:t>Виды разрешенного использования</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C91821" w:rsidRDefault="00466833" w:rsidP="00466833">
            <w:pPr>
              <w:ind w:firstLine="0"/>
              <w:jc w:val="left"/>
            </w:pPr>
            <w:r w:rsidRPr="000E4EFB">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r w:rsidR="00466833" w:rsidRPr="000E4EFB" w:rsidTr="00466833">
        <w:trPr>
          <w:trHeight w:val="479"/>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865" w:name="_Toc510003992"/>
                  <w:bookmarkStart w:id="1866" w:name="_Toc511048642"/>
                  <w:bookmarkStart w:id="1867" w:name="_Toc512418477"/>
                  <w:bookmarkStart w:id="1868" w:name="_Toc513539277"/>
                  <w:bookmarkStart w:id="1869" w:name="_Toc513541289"/>
                  <w:bookmarkStart w:id="1870" w:name="_Toc532293366"/>
                  <w:bookmarkStart w:id="1871" w:name="_Toc532900969"/>
                  <w:bookmarkStart w:id="1872" w:name="_Toc4052738"/>
                  <w:bookmarkStart w:id="1873" w:name="_Toc16515354"/>
                  <w:bookmarkStart w:id="1874" w:name="_Toc19198278"/>
                  <w:bookmarkStart w:id="1875" w:name="_Toc21444923"/>
                  <w:bookmarkStart w:id="1876" w:name="_Toc28079162"/>
                  <w:bookmarkStart w:id="1877" w:name="_Toc33184292"/>
                  <w:bookmarkStart w:id="1878" w:name="_Toc33610235"/>
                  <w:bookmarkStart w:id="1879" w:name="_Toc35509818"/>
                  <w:bookmarkStart w:id="1880" w:name="_Toc37067577"/>
                  <w:bookmarkStart w:id="1881" w:name="_Toc40859130"/>
                  <w:bookmarkStart w:id="1882" w:name="_Toc41123753"/>
                  <w:r w:rsidRPr="000E4EFB">
                    <w:lastRenderedPageBreak/>
                    <w:t>КУРТ-51</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225820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8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883" w:name="_Toc510003993"/>
                  <w:bookmarkStart w:id="1884" w:name="_Toc511048643"/>
                  <w:bookmarkStart w:id="1885" w:name="_Toc512418478"/>
                  <w:bookmarkStart w:id="1886" w:name="_Toc513539278"/>
                  <w:bookmarkStart w:id="1887" w:name="_Toc513541290"/>
                  <w:bookmarkStart w:id="1888" w:name="_Toc532293367"/>
                  <w:bookmarkStart w:id="1889" w:name="_Toc532900970"/>
                  <w:bookmarkStart w:id="1890" w:name="_Toc4052739"/>
                  <w:bookmarkStart w:id="1891" w:name="_Toc16515355"/>
                  <w:bookmarkStart w:id="1892" w:name="_Toc19198279"/>
                  <w:bookmarkStart w:id="1893" w:name="_Toc21444924"/>
                  <w:bookmarkStart w:id="1894" w:name="_Toc28079163"/>
                  <w:bookmarkStart w:id="1895" w:name="_Toc33184293"/>
                  <w:bookmarkStart w:id="1896" w:name="_Toc33610236"/>
                  <w:bookmarkStart w:id="1897" w:name="_Toc35509819"/>
                  <w:bookmarkStart w:id="1898" w:name="_Toc37067578"/>
                  <w:bookmarkStart w:id="1899" w:name="_Toc40859131"/>
                  <w:bookmarkStart w:id="1900" w:name="_Toc41123754"/>
                  <w:r w:rsidRPr="000E4EFB">
                    <w:t>Виды разрешенного использования</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466833" w:rsidRPr="000E4EFB" w:rsidRDefault="00466833" w:rsidP="00466833">
                  <w:pPr>
                    <w:ind w:firstLine="0"/>
                    <w:jc w:val="left"/>
                  </w:pPr>
                  <w:r w:rsidRPr="000E4EFB">
                    <w:t>4.2 Объекты торговли (торговые центры, торгово-развлекательные центры (комплексы))</w:t>
                  </w:r>
                </w:p>
                <w:p w:rsidR="00C91821" w:rsidRDefault="00466833" w:rsidP="00466833">
                  <w:pPr>
                    <w:ind w:firstLine="0"/>
                    <w:jc w:val="left"/>
                  </w:pPr>
                  <w:r w:rsidRPr="000E4EFB">
                    <w:t>4.9 Служебные гаражи</w:t>
                  </w:r>
                  <w:r w:rsidRPr="000E4EFB">
                    <w:br/>
                  </w:r>
                  <w:r w:rsidRPr="000E4EFB">
                    <w:lastRenderedPageBreak/>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466833">
            <w:pPr>
              <w:ind w:firstLine="708"/>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30"/>
              <w:gridCol w:w="6882"/>
              <w:gridCol w:w="1916"/>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901" w:name="_Toc510003994"/>
                  <w:bookmarkStart w:id="1902" w:name="_Toc511048644"/>
                  <w:bookmarkStart w:id="1903" w:name="_Toc512418479"/>
                  <w:bookmarkStart w:id="1904" w:name="_Toc513539279"/>
                  <w:bookmarkStart w:id="1905" w:name="_Toc513541291"/>
                  <w:bookmarkStart w:id="1906" w:name="_Toc532293368"/>
                  <w:bookmarkStart w:id="1907" w:name="_Toc532900971"/>
                  <w:bookmarkStart w:id="1908" w:name="_Toc4052740"/>
                  <w:bookmarkStart w:id="1909" w:name="_Toc16515356"/>
                  <w:bookmarkStart w:id="1910" w:name="_Toc19198280"/>
                  <w:bookmarkStart w:id="1911" w:name="_Toc21444925"/>
                  <w:bookmarkStart w:id="1912" w:name="_Toc28079164"/>
                  <w:bookmarkStart w:id="1913" w:name="_Toc33184294"/>
                  <w:bookmarkStart w:id="1914" w:name="_Toc33610237"/>
                  <w:bookmarkStart w:id="1915" w:name="_Toc35509820"/>
                  <w:bookmarkStart w:id="1916" w:name="_Toc37067579"/>
                  <w:bookmarkStart w:id="1917" w:name="_Toc40859132"/>
                  <w:bookmarkStart w:id="1918" w:name="_Toc41123755"/>
                  <w:r w:rsidRPr="000E4EFB">
                    <w:lastRenderedPageBreak/>
                    <w:t>КУРТ-52</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158540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квартир,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106222</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191FAF" w:rsidP="000E4EFB">
                  <w:pPr>
                    <w:ind w:firstLineChars="100" w:firstLine="240"/>
                  </w:pPr>
                  <w:r w:rsidRPr="000E4EFB">
                    <w:t>12</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встроенно-пристроенных нежилых помещений,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3889</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Количество машиномест</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1662</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Вместимость многоуровневого гаража-стоянки, выраженная в машиноместах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1150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Вместимость гостевых открытых автостоянок, выраженная в машиноместах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512</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офисно-торгового комплекса (офиса продаж),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500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многофункционального офисно-торгового комплекса,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1200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Количество мест в детском дошкольном учреждении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250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Количество ме</w:t>
                  </w:r>
                  <w:proofErr w:type="gramStart"/>
                  <w:r w:rsidRPr="000E4EFB">
                    <w:t>ст в зд</w:t>
                  </w:r>
                  <w:proofErr w:type="gramEnd"/>
                  <w:r w:rsidRPr="000E4EFB">
                    <w:t>ании общеобразовательной школы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825</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Специализированные внешкольные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46</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Клубные помещения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250</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Протяжённость улично-дорожной сети (с элементами благоустройства), выраженная в километрах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3.5</w:t>
                  </w:r>
                </w:p>
              </w:tc>
            </w:tr>
            <w:tr w:rsidR="00466833" w:rsidRPr="000E4EFB" w:rsidTr="00466833">
              <w:tc>
                <w:tcPr>
                  <w:tcW w:w="4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35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Ориентировочный объём частных инвестиций в реализацию инвестиционного проекта, выраженный в рублях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9340000000</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919" w:name="_Toc510003995"/>
                  <w:bookmarkStart w:id="1920" w:name="_Toc511048645"/>
                  <w:bookmarkStart w:id="1921" w:name="_Toc512418480"/>
                  <w:bookmarkStart w:id="1922" w:name="_Toc513539280"/>
                  <w:bookmarkStart w:id="1923" w:name="_Toc513541292"/>
                  <w:bookmarkStart w:id="1924" w:name="_Toc532293369"/>
                  <w:bookmarkStart w:id="1925" w:name="_Toc532900972"/>
                  <w:bookmarkStart w:id="1926" w:name="_Toc4052741"/>
                  <w:bookmarkStart w:id="1927" w:name="_Toc16515357"/>
                  <w:bookmarkStart w:id="1928" w:name="_Toc19198281"/>
                  <w:bookmarkStart w:id="1929" w:name="_Toc21444926"/>
                  <w:bookmarkStart w:id="1930" w:name="_Toc28079165"/>
                  <w:bookmarkStart w:id="1931" w:name="_Toc33184295"/>
                  <w:bookmarkStart w:id="1932" w:name="_Toc33610238"/>
                  <w:bookmarkStart w:id="1933" w:name="_Toc35509821"/>
                  <w:bookmarkStart w:id="1934" w:name="_Toc37067580"/>
                  <w:bookmarkStart w:id="1935" w:name="_Toc40859133"/>
                  <w:bookmarkStart w:id="1936" w:name="_Toc41123756"/>
                  <w:r w:rsidRPr="000E4EFB">
                    <w:t>Виды разрешенного использования</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Pr="000E4EFB">
                    <w:lastRenderedPageBreak/>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C91821"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p w:rsidR="00191FAF" w:rsidRPr="000E4EFB" w:rsidRDefault="00191FAF" w:rsidP="00466833">
                  <w:pPr>
                    <w:ind w:firstLine="0"/>
                    <w:jc w:val="left"/>
                  </w:pPr>
                  <w:r w:rsidRPr="000E4EFB">
                    <w:t>3.8 Общественное управление</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p w:rsidR="00191FAF" w:rsidRPr="000E4EFB" w:rsidRDefault="00191FAF" w:rsidP="00466833">
                  <w:pPr>
                    <w:ind w:firstLine="0"/>
                    <w:jc w:val="left"/>
                  </w:pPr>
                  <w:r w:rsidRPr="000E4EFB">
                    <w:t>2.7 Обслуживание жилой застройки</w:t>
                  </w:r>
                </w:p>
                <w:p w:rsidR="00191FAF" w:rsidRPr="000E4EFB" w:rsidRDefault="00191FAF" w:rsidP="00466833">
                  <w:pPr>
                    <w:ind w:firstLine="0"/>
                    <w:jc w:val="left"/>
                  </w:pPr>
                  <w:r w:rsidRPr="000E4EFB">
                    <w:t>5.1 Спорт</w:t>
                  </w:r>
                </w:p>
              </w:tc>
            </w:tr>
          </w:tbl>
          <w:p w:rsidR="005009BB" w:rsidRDefault="00466833" w:rsidP="005009BB">
            <w:pPr>
              <w:widowControl w:val="0"/>
              <w:tabs>
                <w:tab w:val="left" w:pos="1276"/>
              </w:tabs>
            </w:pPr>
            <w:r w:rsidRPr="000E4EFB">
              <w:br/>
            </w:r>
            <w:proofErr w:type="gramStart"/>
            <w:r w:rsidR="005009BB">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005009BB" w:rsidRPr="00BA2885">
              <w:t>Решением Исполкома московского</w:t>
            </w:r>
            <w:r w:rsidR="005009BB">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sidR="005009BB">
              <w:rPr>
                <w:color w:val="000000" w:themeColor="text1"/>
              </w:rPr>
              <w:t xml:space="preserve"> ЛПЗП» (Приложение 1), Картой ЗОУИТ в части ЗСО.  </w:t>
            </w:r>
            <w:r w:rsidR="005009BB">
              <w:t xml:space="preserve"> </w:t>
            </w:r>
          </w:p>
          <w:p w:rsidR="003422AB" w:rsidRDefault="003422AB" w:rsidP="003422AB">
            <w:pPr>
              <w:widowControl w:val="0"/>
              <w:tabs>
                <w:tab w:val="left" w:pos="1276"/>
              </w:tabs>
            </w:pP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66833" w:rsidRPr="000E4EFB" w:rsidRDefault="00466833" w:rsidP="005B1479">
            <w:pPr>
              <w:pStyle w:val="29"/>
              <w:ind w:firstLineChars="100" w:firstLine="241"/>
            </w:pPr>
          </w:p>
        </w:tc>
      </w:tr>
    </w:tbl>
    <w:p w:rsidR="00466833" w:rsidRPr="000E4EFB" w:rsidRDefault="00466833" w:rsidP="00466833"/>
    <w:tbl>
      <w:tblPr>
        <w:tblpPr w:leftFromText="180" w:rightFromText="180" w:horzAnchor="margin" w:tblpY="524"/>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pPr w:leftFromText="180" w:rightFromText="180" w:vertAnchor="page" w:horzAnchor="margin" w:tblpY="1"/>
              <w:tblOverlap w:val="neve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937" w:name="_Toc510003996"/>
                  <w:bookmarkStart w:id="1938" w:name="_Toc511048646"/>
                  <w:bookmarkStart w:id="1939" w:name="_Toc512418481"/>
                  <w:bookmarkStart w:id="1940" w:name="_Toc513539281"/>
                  <w:bookmarkStart w:id="1941" w:name="_Toc513541293"/>
                  <w:bookmarkStart w:id="1942" w:name="_Toc532293370"/>
                  <w:bookmarkStart w:id="1943" w:name="_Toc532900973"/>
                  <w:bookmarkStart w:id="1944" w:name="_Toc4052742"/>
                  <w:bookmarkStart w:id="1945" w:name="_Toc16515358"/>
                  <w:bookmarkStart w:id="1946" w:name="_Toc19198282"/>
                  <w:bookmarkStart w:id="1947" w:name="_Toc21444927"/>
                  <w:bookmarkStart w:id="1948" w:name="_Toc28079166"/>
                  <w:bookmarkStart w:id="1949" w:name="_Toc33184296"/>
                  <w:bookmarkStart w:id="1950" w:name="_Toc33610239"/>
                  <w:bookmarkStart w:id="1951" w:name="_Toc35509822"/>
                  <w:bookmarkStart w:id="1952" w:name="_Toc37067581"/>
                  <w:bookmarkStart w:id="1953" w:name="_Toc40859134"/>
                  <w:bookmarkStart w:id="1954" w:name="_Toc41123757"/>
                  <w:r w:rsidRPr="000E4EFB">
                    <w:lastRenderedPageBreak/>
                    <w:t>КУРТ-53</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framePr w:hSpace="180" w:wrap="around" w:hAnchor="margin" w:y="524"/>
                    <w:ind w:firstLineChars="100" w:firstLine="241"/>
                  </w:pPr>
                  <w:bookmarkStart w:id="1955" w:name="_Toc510003997"/>
                  <w:bookmarkStart w:id="1956" w:name="_Toc511048647"/>
                  <w:bookmarkStart w:id="1957" w:name="_Toc512418482"/>
                  <w:bookmarkStart w:id="1958" w:name="_Toc513539282"/>
                  <w:bookmarkStart w:id="1959" w:name="_Toc513541294"/>
                  <w:bookmarkStart w:id="1960" w:name="_Toc532293371"/>
                  <w:bookmarkStart w:id="1961" w:name="_Toc532900974"/>
                  <w:bookmarkStart w:id="1962" w:name="_Toc4052743"/>
                  <w:bookmarkStart w:id="1963" w:name="_Toc16515359"/>
                  <w:bookmarkStart w:id="1964" w:name="_Toc19198283"/>
                  <w:bookmarkStart w:id="1965" w:name="_Toc21444928"/>
                  <w:bookmarkStart w:id="1966" w:name="_Toc28079167"/>
                  <w:bookmarkStart w:id="1967" w:name="_Toc33184297"/>
                  <w:bookmarkStart w:id="1968" w:name="_Toc33610240"/>
                  <w:bookmarkStart w:id="1969" w:name="_Toc35509823"/>
                  <w:bookmarkStart w:id="1970" w:name="_Toc37067582"/>
                  <w:bookmarkStart w:id="1971" w:name="_Toc40859135"/>
                  <w:bookmarkStart w:id="1972" w:name="_Toc41123758"/>
                  <w:r w:rsidRPr="000E4EFB">
                    <w:t>Виды разрешенного использования</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5B1479">
                  <w:pPr>
                    <w:framePr w:hSpace="180" w:wrap="around" w:hAnchor="margin" w:y="524"/>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5B1479">
                  <w:pPr>
                    <w:framePr w:hSpace="180" w:wrap="around" w:hAnchor="margin" w:y="524"/>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5B1479">
                  <w:pPr>
                    <w:framePr w:hSpace="180" w:wrap="around" w:hAnchor="margin" w:y="524"/>
                    <w:ind w:firstLine="0"/>
                    <w:jc w:val="left"/>
                  </w:pPr>
                  <w:r w:rsidRPr="000E4EFB">
                    <w:t>3.1 Коммунальное обслуживание</w:t>
                  </w:r>
                </w:p>
                <w:p w:rsidR="00881B28" w:rsidRPr="000E4EFB" w:rsidRDefault="00881B28" w:rsidP="005B1479">
                  <w:pPr>
                    <w:framePr w:hSpace="180" w:wrap="around" w:hAnchor="margin" w:y="524"/>
                    <w:ind w:firstLine="0"/>
                    <w:jc w:val="left"/>
                  </w:pPr>
                  <w:r w:rsidRPr="000E4EFB">
                    <w:t>3.1.1 Предоставление коммунальных услуг</w:t>
                  </w:r>
                </w:p>
                <w:p w:rsidR="00881B28" w:rsidRPr="000E4EFB" w:rsidRDefault="00881B28" w:rsidP="005B1479">
                  <w:pPr>
                    <w:framePr w:hSpace="180" w:wrap="around" w:hAnchor="margin" w:y="524"/>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5B1479">
                  <w:pPr>
                    <w:framePr w:hSpace="180" w:wrap="around" w:hAnchor="margin" w:y="524"/>
                    <w:ind w:firstLine="0"/>
                    <w:jc w:val="left"/>
                  </w:pPr>
                  <w:r w:rsidRPr="000E4EFB">
                    <w:t>3.2.2 Оказание социальной помощи населению</w:t>
                  </w:r>
                </w:p>
                <w:p w:rsidR="00881B28" w:rsidRPr="000E4EFB" w:rsidRDefault="00881B28" w:rsidP="005B1479">
                  <w:pPr>
                    <w:framePr w:hSpace="180" w:wrap="around" w:hAnchor="margin" w:y="524"/>
                    <w:ind w:firstLine="0"/>
                    <w:jc w:val="left"/>
                  </w:pPr>
                  <w:r w:rsidRPr="000E4EFB">
                    <w:t>3.2.3 Оказание услуг связи</w:t>
                  </w:r>
                </w:p>
                <w:p w:rsidR="00881B28" w:rsidRPr="000E4EFB" w:rsidRDefault="00881B28" w:rsidP="005B1479">
                  <w:pPr>
                    <w:framePr w:hSpace="180" w:wrap="around" w:hAnchor="margin" w:y="524"/>
                    <w:ind w:firstLine="0"/>
                    <w:jc w:val="left"/>
                  </w:pPr>
                  <w:r w:rsidRPr="000E4EFB">
                    <w:t>3.3 Бытовое обслуживание</w:t>
                  </w:r>
                </w:p>
                <w:p w:rsidR="00881B28" w:rsidRPr="000E4EFB" w:rsidRDefault="00881B28" w:rsidP="005B1479">
                  <w:pPr>
                    <w:framePr w:hSpace="180" w:wrap="around" w:hAnchor="margin" w:y="524"/>
                    <w:ind w:firstLine="0"/>
                    <w:jc w:val="left"/>
                  </w:pPr>
                  <w:r w:rsidRPr="000E4EFB">
                    <w:t>3.4.1 Амбулаторно-поликлиническое обслуживание</w:t>
                  </w:r>
                </w:p>
                <w:p w:rsidR="00881B28" w:rsidRPr="000E4EFB" w:rsidRDefault="00881B28" w:rsidP="005B1479">
                  <w:pPr>
                    <w:framePr w:hSpace="180" w:wrap="around" w:hAnchor="margin" w:y="524"/>
                    <w:ind w:firstLine="0"/>
                    <w:jc w:val="left"/>
                  </w:pPr>
                  <w:r w:rsidRPr="000E4EFB">
                    <w:t>3.5.1 Дошкольное, начальное и среднее общее образование</w:t>
                  </w:r>
                </w:p>
                <w:p w:rsidR="00C91821" w:rsidRDefault="00466833" w:rsidP="005B1479">
                  <w:pPr>
                    <w:framePr w:hSpace="180" w:wrap="around" w:hAnchor="margin" w:y="524"/>
                    <w:ind w:firstLine="0"/>
                    <w:jc w:val="left"/>
                  </w:pPr>
                  <w:r w:rsidRPr="000E4EFB">
                    <w:t>5.1 Спорт</w:t>
                  </w:r>
                </w:p>
                <w:p w:rsidR="00466833" w:rsidRPr="000E4EFB" w:rsidRDefault="00C91821" w:rsidP="005B1479">
                  <w:pPr>
                    <w:framePr w:hSpace="180" w:wrap="around" w:hAnchor="margin" w:y="524"/>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5B1479">
                  <w:pPr>
                    <w:framePr w:hSpace="180" w:wrap="around" w:hAnchor="margin" w:y="524"/>
                    <w:ind w:firstLine="0"/>
                    <w:jc w:val="left"/>
                  </w:pPr>
                  <w:r w:rsidRPr="000E4EFB">
                    <w:lastRenderedPageBreak/>
                    <w:t>12.0.1 Улично-дорожная сеть</w:t>
                  </w:r>
                </w:p>
                <w:p w:rsidR="00466833" w:rsidRPr="000E4EFB" w:rsidRDefault="00466833" w:rsidP="005B1479">
                  <w:pPr>
                    <w:framePr w:hSpace="180" w:wrap="around" w:hAnchor="margin" w:y="524"/>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5B1479">
                  <w:pPr>
                    <w:framePr w:hSpace="180" w:wrap="around" w:hAnchor="margin" w:y="524"/>
                    <w:ind w:firstLine="0"/>
                    <w:jc w:val="left"/>
                  </w:pPr>
                  <w:r w:rsidRPr="000E4EFB">
                    <w:t>3.8.1 Государственное управление</w:t>
                  </w:r>
                </w:p>
                <w:p w:rsidR="00466833" w:rsidRPr="000E4EFB" w:rsidRDefault="00466833" w:rsidP="005B1479">
                  <w:pPr>
                    <w:framePr w:hSpace="180" w:wrap="around" w:hAnchor="margin" w:y="524"/>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framePr w:hSpace="180" w:wrap="around" w:hAnchor="margin" w:y="524"/>
                    <w:ind w:firstLine="0"/>
                    <w:jc w:val="left"/>
                  </w:pPr>
                  <w:r w:rsidRPr="000E4EFB">
                    <w:t>3.1.1 Предоставление коммунальных услуг</w:t>
                  </w:r>
                </w:p>
                <w:p w:rsidR="00466833" w:rsidRPr="000E4EFB" w:rsidRDefault="00466833" w:rsidP="005B1479">
                  <w:pPr>
                    <w:framePr w:hSpace="180" w:wrap="around" w:hAnchor="margin" w:y="524"/>
                    <w:ind w:firstLine="0"/>
                    <w:jc w:val="left"/>
                  </w:pPr>
                  <w:r w:rsidRPr="000E4EFB">
                    <w:t>6.8 Связь</w:t>
                  </w:r>
                </w:p>
                <w:p w:rsidR="00466833" w:rsidRPr="000E4EFB" w:rsidRDefault="00466833" w:rsidP="005B1479">
                  <w:pPr>
                    <w:framePr w:hSpace="180" w:wrap="around" w:hAnchor="margin" w:y="524"/>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973" w:name="_Toc510003998"/>
                  <w:bookmarkStart w:id="1974" w:name="_Toc511048648"/>
                  <w:bookmarkStart w:id="1975" w:name="_Toc512418483"/>
                  <w:bookmarkStart w:id="1976" w:name="_Toc513539283"/>
                  <w:bookmarkStart w:id="1977" w:name="_Toc513541295"/>
                  <w:bookmarkStart w:id="1978" w:name="_Toc532293372"/>
                  <w:bookmarkStart w:id="1979" w:name="_Toc532900975"/>
                  <w:bookmarkStart w:id="1980" w:name="_Toc4052744"/>
                  <w:bookmarkStart w:id="1981" w:name="_Toc16515360"/>
                  <w:bookmarkStart w:id="1982" w:name="_Toc19198284"/>
                  <w:bookmarkStart w:id="1983" w:name="_Toc21444929"/>
                  <w:bookmarkStart w:id="1984" w:name="_Toc28079168"/>
                  <w:bookmarkStart w:id="1985" w:name="_Toc33184298"/>
                  <w:bookmarkStart w:id="1986" w:name="_Toc33610241"/>
                  <w:bookmarkStart w:id="1987" w:name="_Toc35509824"/>
                  <w:bookmarkStart w:id="1988" w:name="_Toc37067583"/>
                  <w:bookmarkStart w:id="1989" w:name="_Toc40859136"/>
                  <w:bookmarkStart w:id="1990" w:name="_Toc41123759"/>
                  <w:r w:rsidRPr="000E4EFB">
                    <w:lastRenderedPageBreak/>
                    <w:t>КУРТ-54</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1483600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1991" w:name="_Toc510003999"/>
                  <w:bookmarkStart w:id="1992" w:name="_Toc511048649"/>
                  <w:bookmarkStart w:id="1993" w:name="_Toc512418484"/>
                  <w:bookmarkStart w:id="1994" w:name="_Toc513539284"/>
                  <w:bookmarkStart w:id="1995" w:name="_Toc513541296"/>
                  <w:bookmarkStart w:id="1996" w:name="_Toc532293373"/>
                  <w:bookmarkStart w:id="1997" w:name="_Toc532900976"/>
                  <w:bookmarkStart w:id="1998" w:name="_Toc4052745"/>
                  <w:bookmarkStart w:id="1999" w:name="_Toc16515361"/>
                  <w:bookmarkStart w:id="2000" w:name="_Toc19198285"/>
                  <w:bookmarkStart w:id="2001" w:name="_Toc21444930"/>
                  <w:bookmarkStart w:id="2002" w:name="_Toc28079169"/>
                  <w:bookmarkStart w:id="2003" w:name="_Toc33184299"/>
                  <w:bookmarkStart w:id="2004" w:name="_Toc33610242"/>
                  <w:bookmarkStart w:id="2005" w:name="_Toc35509825"/>
                  <w:bookmarkStart w:id="2006" w:name="_Toc37067584"/>
                  <w:bookmarkStart w:id="2007" w:name="_Toc40859137"/>
                  <w:bookmarkStart w:id="2008" w:name="_Toc41123760"/>
                  <w:r w:rsidRPr="000E4EFB">
                    <w:t>Виды разрешенного использования</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t>2.6 Многоэтажная жилая застройка (высотная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3.0  Общественное использование объектов капитального строительства</w:t>
                  </w:r>
                </w:p>
                <w:p w:rsidR="00466833" w:rsidRPr="000E4EFB" w:rsidRDefault="00466833" w:rsidP="00466833">
                  <w:pPr>
                    <w:ind w:firstLine="0"/>
                    <w:jc w:val="left"/>
                  </w:pPr>
                  <w:r w:rsidRPr="000E4EFB">
                    <w:t>3.4.2 Стационарное медицинское обслуживание</w:t>
                  </w:r>
                </w:p>
                <w:p w:rsidR="00466833" w:rsidRPr="000E4EFB" w:rsidRDefault="00466833" w:rsidP="00466833">
                  <w:pPr>
                    <w:ind w:firstLine="0"/>
                    <w:jc w:val="left"/>
                  </w:pPr>
                  <w:r w:rsidRPr="000E4EFB">
                    <w:lastRenderedPageBreak/>
                    <w:t>4.1 Деловое управление</w:t>
                  </w:r>
                </w:p>
                <w:p w:rsidR="00466833" w:rsidRPr="000E4EFB" w:rsidRDefault="00466833" w:rsidP="00466833">
                  <w:pPr>
                    <w:ind w:firstLine="0"/>
                    <w:jc w:val="left"/>
                  </w:pPr>
                  <w:r w:rsidRPr="000E4EFB">
                    <w:t>4.2 Объекты торговли (торговые центры, торгово-развлекательные центры (комплексы))</w:t>
                  </w:r>
                </w:p>
                <w:p w:rsidR="00466833" w:rsidRPr="000E4EFB" w:rsidRDefault="00466833" w:rsidP="00466833">
                  <w:pPr>
                    <w:ind w:firstLine="0"/>
                    <w:jc w:val="left"/>
                  </w:pPr>
                  <w:r w:rsidRPr="000E4EFB">
                    <w:t>4.5 Банковская и страховая деятельность</w:t>
                  </w:r>
                </w:p>
                <w:p w:rsidR="00466833" w:rsidRPr="000E4EFB" w:rsidRDefault="00466833" w:rsidP="00466833">
                  <w:pPr>
                    <w:ind w:firstLine="0"/>
                    <w:jc w:val="left"/>
                  </w:pPr>
                  <w:r w:rsidRPr="000E4EFB">
                    <w:t>4.9 Служебные гаражи</w:t>
                  </w:r>
                </w:p>
                <w:p w:rsidR="00466833" w:rsidRDefault="00466833" w:rsidP="00466833">
                  <w:pPr>
                    <w:ind w:firstLine="0"/>
                    <w:jc w:val="left"/>
                  </w:pPr>
                  <w:r w:rsidRPr="000E4EFB">
                    <w:t>5.1 Спорт</w:t>
                  </w:r>
                </w:p>
                <w:p w:rsidR="00C91821" w:rsidRPr="000E4EFB" w:rsidRDefault="00C91821" w:rsidP="00466833">
                  <w:pPr>
                    <w:ind w:firstLine="0"/>
                    <w:jc w:val="left"/>
                  </w:pPr>
                  <w:r>
                    <w:t>6.8 Связь</w:t>
                  </w:r>
                </w:p>
                <w:p w:rsidR="00466833" w:rsidRPr="000E4EFB" w:rsidRDefault="00466833" w:rsidP="00466833">
                  <w:pPr>
                    <w:ind w:firstLine="0"/>
                    <w:jc w:val="left"/>
                  </w:pPr>
                  <w:r w:rsidRPr="000E4EFB">
                    <w:t>7.1 Железнодорожный транспорт</w:t>
                  </w:r>
                </w:p>
                <w:p w:rsidR="00466833" w:rsidRPr="000E4EFB" w:rsidRDefault="00466833" w:rsidP="00466833">
                  <w:pPr>
                    <w:ind w:firstLine="0"/>
                    <w:jc w:val="left"/>
                  </w:pPr>
                  <w:r w:rsidRPr="000E4EFB">
                    <w:t>7.2 Автомобильный транспорт</w:t>
                  </w:r>
                </w:p>
                <w:p w:rsidR="00466833" w:rsidRPr="000E4EFB" w:rsidRDefault="00466833" w:rsidP="00466833">
                  <w:pPr>
                    <w:ind w:firstLine="0"/>
                    <w:jc w:val="left"/>
                  </w:pPr>
                  <w:r w:rsidRPr="000E4EFB">
                    <w:t>7.2.1 Размещение автомобильных дорог</w:t>
                  </w:r>
                  <w:r w:rsidRPr="000E4EFB">
                    <w:br/>
                    <w:t>8.3 Обеспечение внутреннего правопорядка</w:t>
                  </w:r>
                  <w:r w:rsidRPr="000E4EFB">
                    <w:br/>
                    <w:t>9.3 Историко-культурная деятельность</w:t>
                  </w:r>
                  <w:r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009" w:name="_Toc510004000"/>
                  <w:bookmarkStart w:id="2010" w:name="_Toc511048650"/>
                  <w:bookmarkStart w:id="2011" w:name="_Toc512418485"/>
                  <w:bookmarkStart w:id="2012" w:name="_Toc513539285"/>
                  <w:bookmarkStart w:id="2013" w:name="_Toc513541297"/>
                  <w:bookmarkStart w:id="2014" w:name="_Toc532293374"/>
                  <w:bookmarkStart w:id="2015" w:name="_Toc532900977"/>
                  <w:bookmarkStart w:id="2016" w:name="_Toc4052746"/>
                  <w:bookmarkStart w:id="2017" w:name="_Toc16515362"/>
                  <w:bookmarkStart w:id="2018" w:name="_Toc19198286"/>
                  <w:bookmarkStart w:id="2019" w:name="_Toc21444931"/>
                  <w:bookmarkStart w:id="2020" w:name="_Toc28079170"/>
                  <w:bookmarkStart w:id="2021" w:name="_Toc33184300"/>
                  <w:bookmarkStart w:id="2022" w:name="_Toc33610243"/>
                  <w:bookmarkStart w:id="2023" w:name="_Toc35509826"/>
                  <w:bookmarkStart w:id="2024" w:name="_Toc37067585"/>
                  <w:bookmarkStart w:id="2025" w:name="_Toc40859138"/>
                  <w:bookmarkStart w:id="2026" w:name="_Toc41123761"/>
                  <w:r w:rsidRPr="000E4EFB">
                    <w:lastRenderedPageBreak/>
                    <w:t>КУРТ-55</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53960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027" w:name="_Toc510004001"/>
                  <w:bookmarkStart w:id="2028" w:name="_Toc511048651"/>
                  <w:bookmarkStart w:id="2029" w:name="_Toc512418486"/>
                  <w:bookmarkStart w:id="2030" w:name="_Toc513539286"/>
                  <w:bookmarkStart w:id="2031" w:name="_Toc513541298"/>
                  <w:bookmarkStart w:id="2032" w:name="_Toc532293375"/>
                  <w:bookmarkStart w:id="2033" w:name="_Toc532900978"/>
                  <w:bookmarkStart w:id="2034" w:name="_Toc4052747"/>
                  <w:bookmarkStart w:id="2035" w:name="_Toc16515363"/>
                  <w:bookmarkStart w:id="2036" w:name="_Toc19198287"/>
                  <w:bookmarkStart w:id="2037" w:name="_Toc21444932"/>
                  <w:bookmarkStart w:id="2038" w:name="_Toc28079171"/>
                  <w:bookmarkStart w:id="2039" w:name="_Toc33184301"/>
                  <w:bookmarkStart w:id="2040" w:name="_Toc33610244"/>
                  <w:bookmarkStart w:id="2041" w:name="_Toc35509827"/>
                  <w:bookmarkStart w:id="2042" w:name="_Toc37067586"/>
                  <w:bookmarkStart w:id="2043" w:name="_Toc40859139"/>
                  <w:bookmarkStart w:id="2044" w:name="_Toc41123762"/>
                  <w:r w:rsidRPr="000E4EFB">
                    <w:t>Виды разрешенного использования</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C91821" w:rsidRDefault="00466833" w:rsidP="00466833">
                  <w:pPr>
                    <w:ind w:firstLine="0"/>
                    <w:jc w:val="left"/>
                  </w:pPr>
                  <w:r w:rsidRPr="000E4EFB">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5009BB" w:rsidRDefault="005009BB" w:rsidP="005009BB">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045" w:name="_Toc510004002"/>
                  <w:bookmarkStart w:id="2046" w:name="_Toc511048652"/>
                  <w:bookmarkStart w:id="2047" w:name="_Toc512418487"/>
                  <w:bookmarkStart w:id="2048" w:name="_Toc513539287"/>
                  <w:bookmarkStart w:id="2049" w:name="_Toc513541299"/>
                  <w:bookmarkStart w:id="2050" w:name="_Toc532293376"/>
                  <w:bookmarkStart w:id="2051" w:name="_Toc532900979"/>
                  <w:bookmarkStart w:id="2052" w:name="_Toc4052748"/>
                  <w:bookmarkStart w:id="2053" w:name="_Toc16515364"/>
                  <w:bookmarkStart w:id="2054" w:name="_Toc19198288"/>
                  <w:bookmarkStart w:id="2055" w:name="_Toc21444933"/>
                  <w:bookmarkStart w:id="2056" w:name="_Toc28079172"/>
                  <w:bookmarkStart w:id="2057" w:name="_Toc33184302"/>
                  <w:bookmarkStart w:id="2058" w:name="_Toc33610245"/>
                  <w:bookmarkStart w:id="2059" w:name="_Toc35509828"/>
                  <w:bookmarkStart w:id="2060" w:name="_Toc37067587"/>
                  <w:bookmarkStart w:id="2061" w:name="_Toc40859140"/>
                  <w:bookmarkStart w:id="2062" w:name="_Toc41123763"/>
                  <w:r w:rsidRPr="000E4EFB">
                    <w:lastRenderedPageBreak/>
                    <w:t>КУРТ-56</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191FAF"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120D14" w:rsidP="000E4EFB">
                  <w:pPr>
                    <w:tabs>
                      <w:tab w:val="left" w:pos="1985"/>
                    </w:tabs>
                    <w:ind w:firstLineChars="100" w:firstLine="240"/>
                  </w:pPr>
                  <w:r>
                    <w:t xml:space="preserve">235054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8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063" w:name="_Toc510004003"/>
                  <w:bookmarkStart w:id="2064" w:name="_Toc511048653"/>
                  <w:bookmarkStart w:id="2065" w:name="_Toc512418488"/>
                  <w:bookmarkStart w:id="2066" w:name="_Toc513539288"/>
                  <w:bookmarkStart w:id="2067" w:name="_Toc513541300"/>
                  <w:bookmarkStart w:id="2068" w:name="_Toc532293377"/>
                  <w:bookmarkStart w:id="2069" w:name="_Toc532900980"/>
                  <w:bookmarkStart w:id="2070" w:name="_Toc4052749"/>
                  <w:bookmarkStart w:id="2071" w:name="_Toc16515365"/>
                  <w:bookmarkStart w:id="2072" w:name="_Toc19198289"/>
                  <w:bookmarkStart w:id="2073" w:name="_Toc21444934"/>
                  <w:bookmarkStart w:id="2074" w:name="_Toc28079173"/>
                  <w:bookmarkStart w:id="2075" w:name="_Toc33184303"/>
                  <w:bookmarkStart w:id="2076" w:name="_Toc33610246"/>
                  <w:bookmarkStart w:id="2077" w:name="_Toc35509829"/>
                  <w:bookmarkStart w:id="2078" w:name="_Toc37067588"/>
                  <w:bookmarkStart w:id="2079" w:name="_Toc40859141"/>
                  <w:bookmarkStart w:id="2080" w:name="_Toc41123764"/>
                  <w:r w:rsidRPr="000E4EFB">
                    <w:t>Виды разрешенного использования</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466833" w:rsidRPr="000E4EFB" w:rsidRDefault="00466833" w:rsidP="00466833">
                  <w:pPr>
                    <w:ind w:firstLine="0"/>
                    <w:jc w:val="left"/>
                  </w:pPr>
                  <w:r w:rsidRPr="000E4EFB">
                    <w:t>2.1.1 Малоэтажная многоквартирная жилая застройка</w:t>
                  </w:r>
                  <w:r w:rsidRPr="000E4EFB">
                    <w:br/>
                    <w:t>2.5 Среднеэтажная жилая застройка</w:t>
                  </w:r>
                  <w:r w:rsidRPr="000E4EFB">
                    <w:br/>
                    <w:t>2.7 Обслуживание жилой застройки</w:t>
                  </w:r>
                  <w:r w:rsidRPr="000E4EFB">
                    <w:br/>
                    <w:t>2.7.1 Хранения автотранспорта</w:t>
                  </w:r>
                </w:p>
                <w:p w:rsidR="00466833" w:rsidRPr="000E4EFB" w:rsidRDefault="00466833" w:rsidP="00466833">
                  <w:pPr>
                    <w:ind w:firstLine="0"/>
                    <w:jc w:val="left"/>
                  </w:pPr>
                  <w:r w:rsidRPr="000E4EFB">
                    <w:t>3.1 Коммунальное обслуживание</w:t>
                  </w:r>
                </w:p>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3.1.2 Административные здания организаций, обеспечивающих предоставление коммунальных услуг</w:t>
                  </w:r>
                </w:p>
                <w:p w:rsidR="00466833" w:rsidRPr="000E4EFB" w:rsidRDefault="00466833" w:rsidP="00466833">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p>
                <w:p w:rsidR="0092136A" w:rsidRPr="000E4EFB" w:rsidRDefault="0092136A" w:rsidP="00466833">
                  <w:pPr>
                    <w:ind w:firstLine="0"/>
                    <w:jc w:val="left"/>
                  </w:pPr>
                  <w:r w:rsidRPr="000E4EFB">
                    <w:t>4.1 Деловое управление</w:t>
                  </w:r>
                </w:p>
                <w:p w:rsidR="00466833" w:rsidRPr="000E4EFB" w:rsidRDefault="00466833" w:rsidP="00466833">
                  <w:pPr>
                    <w:ind w:firstLine="0"/>
                    <w:jc w:val="left"/>
                  </w:pPr>
                  <w:r w:rsidRPr="000E4EFB">
                    <w:t>4.2 Объекты торговли (торговые центры, торгово-развлекательные центры (комплексы))</w:t>
                  </w:r>
                </w:p>
                <w:p w:rsidR="00C91821" w:rsidRDefault="00466833" w:rsidP="00466833">
                  <w:pPr>
                    <w:ind w:firstLine="0"/>
                    <w:jc w:val="left"/>
                  </w:pPr>
                  <w:r w:rsidRPr="000E4EFB">
                    <w:t>4.9 Служебные гаражи</w:t>
                  </w:r>
                  <w:r w:rsidRPr="000E4EFB">
                    <w:br/>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r>
                  <w:r w:rsidR="00466833" w:rsidRPr="000E4EFB">
                    <w:lastRenderedPageBreak/>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081" w:name="_Toc510004004"/>
                  <w:bookmarkStart w:id="2082" w:name="_Toc511048654"/>
                  <w:bookmarkStart w:id="2083" w:name="_Toc512418489"/>
                  <w:bookmarkStart w:id="2084" w:name="_Toc513539289"/>
                  <w:bookmarkStart w:id="2085" w:name="_Toc513541301"/>
                  <w:bookmarkStart w:id="2086" w:name="_Toc532293378"/>
                  <w:bookmarkStart w:id="2087" w:name="_Toc532900981"/>
                  <w:bookmarkStart w:id="2088" w:name="_Toc4052750"/>
                  <w:bookmarkStart w:id="2089" w:name="_Toc16515366"/>
                  <w:bookmarkStart w:id="2090" w:name="_Toc19198290"/>
                  <w:bookmarkStart w:id="2091" w:name="_Toc21444935"/>
                  <w:bookmarkStart w:id="2092" w:name="_Toc28079174"/>
                  <w:bookmarkStart w:id="2093" w:name="_Toc33184304"/>
                  <w:bookmarkStart w:id="2094" w:name="_Toc33610247"/>
                  <w:bookmarkStart w:id="2095" w:name="_Toc35509830"/>
                  <w:bookmarkStart w:id="2096" w:name="_Toc37067589"/>
                  <w:bookmarkStart w:id="2097" w:name="_Toc40859142"/>
                  <w:bookmarkStart w:id="2098" w:name="_Toc41123765"/>
                  <w:r w:rsidRPr="000E4EFB">
                    <w:lastRenderedPageBreak/>
                    <w:t>КУРТ-57</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099" w:name="_Toc510004005"/>
                  <w:bookmarkStart w:id="2100" w:name="_Toc511048655"/>
                  <w:bookmarkStart w:id="2101" w:name="_Toc512418490"/>
                  <w:bookmarkStart w:id="2102" w:name="_Toc513539290"/>
                  <w:bookmarkStart w:id="2103" w:name="_Toc513541302"/>
                  <w:bookmarkStart w:id="2104" w:name="_Toc532293379"/>
                  <w:bookmarkStart w:id="2105" w:name="_Toc532900982"/>
                  <w:bookmarkStart w:id="2106" w:name="_Toc4052751"/>
                  <w:bookmarkStart w:id="2107" w:name="_Toc16515367"/>
                  <w:bookmarkStart w:id="2108" w:name="_Toc19198291"/>
                  <w:bookmarkStart w:id="2109" w:name="_Toc21444936"/>
                  <w:bookmarkStart w:id="2110" w:name="_Toc28079175"/>
                  <w:bookmarkStart w:id="2111" w:name="_Toc33184305"/>
                  <w:bookmarkStart w:id="2112" w:name="_Toc33610248"/>
                  <w:bookmarkStart w:id="2113" w:name="_Toc35509831"/>
                  <w:bookmarkStart w:id="2114" w:name="_Toc37067590"/>
                  <w:bookmarkStart w:id="2115" w:name="_Toc40859143"/>
                  <w:bookmarkStart w:id="2116" w:name="_Toc41123766"/>
                  <w:r w:rsidRPr="000E4EFB">
                    <w:t>Виды разрешенного использования</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C91821" w:rsidRDefault="00466833" w:rsidP="00466833">
                  <w:pPr>
                    <w:ind w:firstLine="0"/>
                    <w:jc w:val="left"/>
                  </w:pPr>
                  <w:r w:rsidRPr="000E4EFB">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lastRenderedPageBreak/>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bl>
    <w:p w:rsidR="00466833" w:rsidRPr="000E4EFB" w:rsidRDefault="00466833" w:rsidP="00466833"/>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117" w:name="_Toc510004006"/>
                  <w:bookmarkStart w:id="2118" w:name="_Toc511048656"/>
                  <w:bookmarkStart w:id="2119" w:name="_Toc512418491"/>
                  <w:bookmarkStart w:id="2120" w:name="_Toc513539291"/>
                  <w:bookmarkStart w:id="2121" w:name="_Toc513541303"/>
                  <w:bookmarkStart w:id="2122" w:name="_Toc532293380"/>
                  <w:bookmarkStart w:id="2123" w:name="_Toc532900983"/>
                  <w:bookmarkStart w:id="2124" w:name="_Toc4052752"/>
                  <w:bookmarkStart w:id="2125" w:name="_Toc16515368"/>
                  <w:bookmarkStart w:id="2126" w:name="_Toc19198292"/>
                  <w:bookmarkStart w:id="2127" w:name="_Toc21444937"/>
                  <w:bookmarkStart w:id="2128" w:name="_Toc28079176"/>
                  <w:bookmarkStart w:id="2129" w:name="_Toc33184306"/>
                  <w:bookmarkStart w:id="2130" w:name="_Toc33610249"/>
                  <w:bookmarkStart w:id="2131" w:name="_Toc35509832"/>
                  <w:bookmarkStart w:id="2132" w:name="_Toc37067591"/>
                  <w:bookmarkStart w:id="2133" w:name="_Toc40859144"/>
                  <w:bookmarkStart w:id="2134" w:name="_Toc41123767"/>
                  <w:r w:rsidRPr="000E4EFB">
                    <w:lastRenderedPageBreak/>
                    <w:t>КУРТ-58</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368710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242"/>
              <w:gridCol w:w="7386"/>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135" w:name="_Toc510004007"/>
                  <w:bookmarkStart w:id="2136" w:name="_Toc511048657"/>
                  <w:bookmarkStart w:id="2137" w:name="_Toc512418492"/>
                  <w:bookmarkStart w:id="2138" w:name="_Toc513539292"/>
                  <w:bookmarkStart w:id="2139" w:name="_Toc513541304"/>
                  <w:bookmarkStart w:id="2140" w:name="_Toc532293381"/>
                  <w:bookmarkStart w:id="2141" w:name="_Toc532900984"/>
                  <w:bookmarkStart w:id="2142" w:name="_Toc4052753"/>
                  <w:bookmarkStart w:id="2143" w:name="_Toc16515369"/>
                  <w:bookmarkStart w:id="2144" w:name="_Toc19198293"/>
                  <w:bookmarkStart w:id="2145" w:name="_Toc21444938"/>
                  <w:bookmarkStart w:id="2146" w:name="_Toc28079177"/>
                  <w:bookmarkStart w:id="2147" w:name="_Toc33184307"/>
                  <w:bookmarkStart w:id="2148" w:name="_Toc33610250"/>
                  <w:bookmarkStart w:id="2149" w:name="_Toc35509833"/>
                  <w:bookmarkStart w:id="2150" w:name="_Toc37067592"/>
                  <w:bookmarkStart w:id="2151" w:name="_Toc40859145"/>
                  <w:bookmarkStart w:id="2152" w:name="_Toc41123768"/>
                  <w:r w:rsidRPr="000E4EFB">
                    <w:t>Виды разрешенного использования</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2.1</w:t>
                  </w:r>
                  <w:proofErr w:type="gramStart"/>
                  <w:r w:rsidRPr="000E4EFB">
                    <w:t xml:space="preserve"> Д</w:t>
                  </w:r>
                  <w:proofErr w:type="gramEnd"/>
                  <w:r w:rsidRPr="000E4EFB">
                    <w:t>ля индивидуального жилищного строительства</w:t>
                  </w:r>
                </w:p>
                <w:p w:rsidR="00466833" w:rsidRPr="000E4EFB" w:rsidRDefault="00466833" w:rsidP="00466833">
                  <w:pPr>
                    <w:ind w:firstLine="0"/>
                    <w:jc w:val="left"/>
                  </w:pPr>
                  <w:r w:rsidRPr="000E4EFB">
                    <w:t>2.1.1 Малоэтажная многоквартирная жилая застройка</w:t>
                  </w:r>
                </w:p>
                <w:p w:rsidR="00881B28" w:rsidRPr="000E4EFB" w:rsidRDefault="00466833" w:rsidP="00881B28">
                  <w:pPr>
                    <w:ind w:firstLine="0"/>
                    <w:jc w:val="left"/>
                  </w:pPr>
                  <w:r w:rsidRPr="000E4EFB">
                    <w:t>2.3 Блокированная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C91821" w:rsidRDefault="00466833" w:rsidP="00466833">
                  <w:pPr>
                    <w:ind w:firstLine="0"/>
                    <w:jc w:val="left"/>
                  </w:pPr>
                  <w:r w:rsidRPr="000E4EFB">
                    <w:t>4.9 Служебные гаражи</w:t>
                  </w:r>
                  <w:r w:rsidRPr="000E4EFB">
                    <w:br/>
                    <w:t>5.1 Спорт</w:t>
                  </w:r>
                </w:p>
                <w:p w:rsidR="00466833" w:rsidRPr="000E4EFB" w:rsidRDefault="00C91821" w:rsidP="00466833">
                  <w:pPr>
                    <w:ind w:firstLine="0"/>
                    <w:jc w:val="left"/>
                  </w:pPr>
                  <w:r>
                    <w:t>6.8 Связь</w:t>
                  </w:r>
                  <w:r w:rsidR="00466833" w:rsidRPr="000E4EFB">
                    <w:br/>
                  </w:r>
                  <w:r w:rsidR="00466833" w:rsidRPr="000E4EFB">
                    <w:lastRenderedPageBreak/>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
              <w:gridCol w:w="3774"/>
              <w:gridCol w:w="5008"/>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153" w:name="_Toc510004008"/>
                  <w:bookmarkStart w:id="2154" w:name="_Toc511048658"/>
                  <w:bookmarkStart w:id="2155" w:name="_Toc512418493"/>
                  <w:bookmarkStart w:id="2156" w:name="_Toc513539293"/>
                  <w:bookmarkStart w:id="2157" w:name="_Toc513541305"/>
                  <w:bookmarkStart w:id="2158" w:name="_Toc532293382"/>
                  <w:bookmarkStart w:id="2159" w:name="_Toc532900985"/>
                  <w:bookmarkStart w:id="2160" w:name="_Toc4052754"/>
                  <w:bookmarkStart w:id="2161" w:name="_Toc16515370"/>
                  <w:bookmarkStart w:id="2162" w:name="_Toc19198294"/>
                  <w:bookmarkStart w:id="2163" w:name="_Toc21444939"/>
                  <w:bookmarkStart w:id="2164" w:name="_Toc28079178"/>
                  <w:bookmarkStart w:id="2165" w:name="_Toc33184308"/>
                  <w:bookmarkStart w:id="2166" w:name="_Toc33610251"/>
                  <w:bookmarkStart w:id="2167" w:name="_Toc35509834"/>
                  <w:bookmarkStart w:id="2168" w:name="_Toc37067593"/>
                  <w:bookmarkStart w:id="2169" w:name="_Toc40859146"/>
                  <w:bookmarkStart w:id="2170" w:name="_Toc41123769"/>
                  <w:r w:rsidRPr="000E4EFB">
                    <w:lastRenderedPageBreak/>
                    <w:t>КУРТ-59</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jc w:val="left"/>
                    <w:rPr>
                      <w:b/>
                      <w:bCs/>
                    </w:rPr>
                  </w:pPr>
                  <w:r w:rsidRPr="000E4EFB">
                    <w:rPr>
                      <w:b/>
                      <w:bCs/>
                    </w:rPr>
                    <w:t>№</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jc w:val="left"/>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jc w:val="left"/>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4180/13,9% (8920/29,7%)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3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13</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14</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15</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Минимальная обеспеченность </w:t>
                  </w:r>
                  <w:r w:rsidRPr="000E4EFB">
                    <w:lastRenderedPageBreak/>
                    <w:t>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lastRenderedPageBreak/>
                    <w:t xml:space="preserve">135 мест на 1 тыс. человек населения </w:t>
                  </w:r>
                  <w:r w:rsidRPr="000E4EFB">
                    <w:lastRenderedPageBreak/>
                    <w:t xml:space="preserve">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lastRenderedPageBreak/>
                    <w:t>16</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17</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18</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19</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20</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21</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22</w:t>
                  </w:r>
                </w:p>
              </w:tc>
              <w:tc>
                <w:tcPr>
                  <w:tcW w:w="19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jc w:val="left"/>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jc w:val="left"/>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171" w:name="_Toc510004009"/>
                  <w:bookmarkStart w:id="2172" w:name="_Toc511048659"/>
                  <w:bookmarkStart w:id="2173" w:name="_Toc512418494"/>
                  <w:bookmarkStart w:id="2174" w:name="_Toc513539294"/>
                  <w:bookmarkStart w:id="2175" w:name="_Toc513541306"/>
                  <w:bookmarkStart w:id="2176" w:name="_Toc532293383"/>
                  <w:bookmarkStart w:id="2177" w:name="_Toc532900986"/>
                  <w:bookmarkStart w:id="2178" w:name="_Toc4052755"/>
                  <w:bookmarkStart w:id="2179" w:name="_Toc16515371"/>
                  <w:bookmarkStart w:id="2180" w:name="_Toc19198295"/>
                  <w:bookmarkStart w:id="2181" w:name="_Toc21444940"/>
                  <w:bookmarkStart w:id="2182" w:name="_Toc28079179"/>
                  <w:bookmarkStart w:id="2183" w:name="_Toc33184309"/>
                  <w:bookmarkStart w:id="2184" w:name="_Toc33610252"/>
                  <w:bookmarkStart w:id="2185" w:name="_Toc35509835"/>
                  <w:bookmarkStart w:id="2186" w:name="_Toc37067594"/>
                  <w:bookmarkStart w:id="2187" w:name="_Toc40859147"/>
                  <w:bookmarkStart w:id="2188" w:name="_Toc41123770"/>
                  <w:r w:rsidRPr="000E4EFB">
                    <w:t>Виды разрешенного использования</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jc w:val="left"/>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jc w:val="left"/>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2.2</w:t>
                  </w:r>
                  <w:proofErr w:type="gramStart"/>
                  <w:r w:rsidRPr="000E4EFB">
                    <w:t xml:space="preserve"> Д</w:t>
                  </w:r>
                  <w:proofErr w:type="gramEnd"/>
                  <w:r w:rsidRPr="000E4EFB">
                    <w:t>ля ведения личного подсобного хозяйства (приусадебный земельный участок)</w:t>
                  </w:r>
                  <w:r w:rsidRPr="000E4EFB">
                    <w:br/>
                    <w:t>2.3 Блокированная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C91821" w:rsidRDefault="00466833" w:rsidP="00466833">
                  <w:pPr>
                    <w:ind w:firstLine="0"/>
                    <w:jc w:val="left"/>
                  </w:pPr>
                  <w:r w:rsidRPr="000E4EFB">
                    <w:t>5.1 Спорт</w:t>
                  </w:r>
                </w:p>
                <w:p w:rsidR="00466833" w:rsidRPr="000E4EFB" w:rsidRDefault="00C91821" w:rsidP="00466833">
                  <w:pPr>
                    <w:ind w:firstLine="0"/>
                    <w:jc w:val="left"/>
                  </w:pPr>
                  <w:r>
                    <w:t>6.8 Связь</w:t>
                  </w:r>
                  <w:r w:rsidR="00466833" w:rsidRPr="000E4EFB">
                    <w:br/>
                  </w:r>
                  <w:r w:rsidR="00466833" w:rsidRPr="000E4EFB">
                    <w:lastRenderedPageBreak/>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jc w:val="left"/>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189" w:name="_Toc510004010"/>
                  <w:bookmarkStart w:id="2190" w:name="_Toc511048660"/>
                  <w:bookmarkStart w:id="2191" w:name="_Toc512418495"/>
                  <w:bookmarkStart w:id="2192" w:name="_Toc513539295"/>
                  <w:bookmarkStart w:id="2193" w:name="_Toc513541307"/>
                  <w:bookmarkStart w:id="2194" w:name="_Toc532293384"/>
                  <w:bookmarkStart w:id="2195" w:name="_Toc532900987"/>
                  <w:bookmarkStart w:id="2196" w:name="_Toc4052756"/>
                  <w:bookmarkStart w:id="2197" w:name="_Toc16515372"/>
                  <w:bookmarkStart w:id="2198" w:name="_Toc19198296"/>
                  <w:bookmarkStart w:id="2199" w:name="_Toc21444941"/>
                  <w:bookmarkStart w:id="2200" w:name="_Toc28079180"/>
                  <w:bookmarkStart w:id="2201" w:name="_Toc33184310"/>
                  <w:bookmarkStart w:id="2202" w:name="_Toc33610253"/>
                  <w:bookmarkStart w:id="2203" w:name="_Toc35509836"/>
                  <w:bookmarkStart w:id="2204" w:name="_Toc37067595"/>
                  <w:bookmarkStart w:id="2205" w:name="_Toc40859148"/>
                  <w:bookmarkStart w:id="2206" w:name="_Toc41123771"/>
                  <w:r w:rsidRPr="000E4EFB">
                    <w:lastRenderedPageBreak/>
                    <w:t>КУРТ-60</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45510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207" w:name="_Toc510004011"/>
                  <w:bookmarkStart w:id="2208" w:name="_Toc511048661"/>
                  <w:bookmarkStart w:id="2209" w:name="_Toc512418496"/>
                  <w:bookmarkStart w:id="2210" w:name="_Toc513539296"/>
                  <w:bookmarkStart w:id="2211" w:name="_Toc513541308"/>
                  <w:bookmarkStart w:id="2212" w:name="_Toc532293385"/>
                  <w:bookmarkStart w:id="2213" w:name="_Toc532900988"/>
                  <w:bookmarkStart w:id="2214" w:name="_Toc4052757"/>
                  <w:bookmarkStart w:id="2215" w:name="_Toc16515373"/>
                  <w:bookmarkStart w:id="2216" w:name="_Toc19198297"/>
                  <w:bookmarkStart w:id="2217" w:name="_Toc21444942"/>
                  <w:bookmarkStart w:id="2218" w:name="_Toc28079181"/>
                  <w:bookmarkStart w:id="2219" w:name="_Toc33184311"/>
                  <w:bookmarkStart w:id="2220" w:name="_Toc33610254"/>
                  <w:bookmarkStart w:id="2221" w:name="_Toc35509837"/>
                  <w:bookmarkStart w:id="2222" w:name="_Toc37067596"/>
                  <w:bookmarkStart w:id="2223" w:name="_Toc40859149"/>
                  <w:bookmarkStart w:id="2224" w:name="_Toc41123772"/>
                  <w:r w:rsidRPr="000E4EFB">
                    <w:t>Виды разрешенного использования</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466833" w:rsidRPr="000E4EFB" w:rsidRDefault="00466833" w:rsidP="00466833">
                  <w:pPr>
                    <w:ind w:firstLine="0"/>
                    <w:jc w:val="left"/>
                  </w:pPr>
                  <w:r w:rsidRPr="000E4EFB">
                    <w:t>4.1 Деловое управление</w:t>
                  </w:r>
                </w:p>
                <w:p w:rsidR="00C91821" w:rsidRDefault="00466833" w:rsidP="00466833">
                  <w:pPr>
                    <w:ind w:firstLine="0"/>
                    <w:jc w:val="left"/>
                  </w:pPr>
                  <w:r w:rsidRPr="000E4EFB">
                    <w:t>4.2 Объекты торговли (торговые центры, торгово-развлекательные центры (комплексы))</w:t>
                  </w:r>
                  <w:r w:rsidRPr="000E4EFB">
                    <w:br/>
                    <w:t>5.1 Спорт</w:t>
                  </w:r>
                </w:p>
                <w:p w:rsidR="00466833" w:rsidRPr="000E4EFB" w:rsidRDefault="00C91821" w:rsidP="00466833">
                  <w:pPr>
                    <w:ind w:firstLine="0"/>
                    <w:jc w:val="left"/>
                  </w:pPr>
                  <w:r>
                    <w:lastRenderedPageBreak/>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225" w:name="_Toc510004012"/>
                  <w:bookmarkStart w:id="2226" w:name="_Toc511048662"/>
                  <w:bookmarkStart w:id="2227" w:name="_Toc512418497"/>
                  <w:bookmarkStart w:id="2228" w:name="_Toc513539297"/>
                  <w:bookmarkStart w:id="2229" w:name="_Toc513541309"/>
                  <w:bookmarkStart w:id="2230" w:name="_Toc532293386"/>
                  <w:bookmarkStart w:id="2231" w:name="_Toc532900989"/>
                  <w:bookmarkStart w:id="2232" w:name="_Toc4052758"/>
                  <w:bookmarkStart w:id="2233" w:name="_Toc16515374"/>
                  <w:bookmarkStart w:id="2234" w:name="_Toc19198298"/>
                  <w:bookmarkStart w:id="2235" w:name="_Toc21444943"/>
                  <w:bookmarkStart w:id="2236" w:name="_Toc28079182"/>
                  <w:bookmarkStart w:id="2237" w:name="_Toc33184312"/>
                  <w:bookmarkStart w:id="2238" w:name="_Toc33610255"/>
                  <w:bookmarkStart w:id="2239" w:name="_Toc35509838"/>
                  <w:bookmarkStart w:id="2240" w:name="_Toc37067597"/>
                  <w:bookmarkStart w:id="2241" w:name="_Toc40859150"/>
                  <w:bookmarkStart w:id="2242" w:name="_Toc41123773"/>
                  <w:r w:rsidRPr="000E4EFB">
                    <w:lastRenderedPageBreak/>
                    <w:t>КУРТ-61</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39250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243" w:name="_Toc510004013"/>
                  <w:bookmarkStart w:id="2244" w:name="_Toc511048663"/>
                  <w:bookmarkStart w:id="2245" w:name="_Toc512418498"/>
                  <w:bookmarkStart w:id="2246" w:name="_Toc513539298"/>
                  <w:bookmarkStart w:id="2247" w:name="_Toc513541310"/>
                  <w:bookmarkStart w:id="2248" w:name="_Toc532293387"/>
                  <w:bookmarkStart w:id="2249" w:name="_Toc532900990"/>
                  <w:bookmarkStart w:id="2250" w:name="_Toc4052759"/>
                  <w:bookmarkStart w:id="2251" w:name="_Toc16515375"/>
                  <w:bookmarkStart w:id="2252" w:name="_Toc19198299"/>
                  <w:bookmarkStart w:id="2253" w:name="_Toc21444944"/>
                  <w:bookmarkStart w:id="2254" w:name="_Toc28079183"/>
                  <w:bookmarkStart w:id="2255" w:name="_Toc33184313"/>
                  <w:bookmarkStart w:id="2256" w:name="_Toc33610256"/>
                  <w:bookmarkStart w:id="2257" w:name="_Toc35509839"/>
                  <w:bookmarkStart w:id="2258" w:name="_Toc37067598"/>
                  <w:bookmarkStart w:id="2259" w:name="_Toc40859151"/>
                  <w:bookmarkStart w:id="2260" w:name="_Toc41123774"/>
                  <w:r w:rsidRPr="000E4EFB">
                    <w:t>Виды разрешенного использования</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C91821" w:rsidRDefault="00466833" w:rsidP="00466833">
                  <w:pPr>
                    <w:ind w:firstLine="0"/>
                    <w:jc w:val="left"/>
                  </w:pPr>
                  <w:r w:rsidRPr="000E4EFB">
                    <w:t>5.1 Спорт</w:t>
                  </w:r>
                </w:p>
                <w:p w:rsidR="00466833" w:rsidRPr="000E4EFB" w:rsidRDefault="00C91821"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E4EFB">
            <w:pPr>
              <w:ind w:firstLineChars="100" w:firstLine="240"/>
            </w:pP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5"/>
              <w:gridCol w:w="3709"/>
              <w:gridCol w:w="5074"/>
            </w:tblGrid>
            <w:tr w:rsidR="00466833" w:rsidRPr="000E4EFB" w:rsidTr="00466833">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261" w:name="_Toc510004014"/>
                  <w:bookmarkStart w:id="2262" w:name="_Toc511048664"/>
                  <w:bookmarkStart w:id="2263" w:name="_Toc512418499"/>
                  <w:bookmarkStart w:id="2264" w:name="_Toc513539299"/>
                  <w:bookmarkStart w:id="2265" w:name="_Toc513541311"/>
                  <w:bookmarkStart w:id="2266" w:name="_Toc532293388"/>
                  <w:bookmarkStart w:id="2267" w:name="_Toc532900991"/>
                  <w:bookmarkStart w:id="2268" w:name="_Toc4052760"/>
                  <w:bookmarkStart w:id="2269" w:name="_Toc16515376"/>
                  <w:bookmarkStart w:id="2270" w:name="_Toc19198300"/>
                  <w:bookmarkStart w:id="2271" w:name="_Toc21444945"/>
                  <w:bookmarkStart w:id="2272" w:name="_Toc28079184"/>
                  <w:bookmarkStart w:id="2273" w:name="_Toc33184314"/>
                  <w:bookmarkStart w:id="2274" w:name="_Toc33610257"/>
                  <w:bookmarkStart w:id="2275" w:name="_Toc35509840"/>
                  <w:bookmarkStart w:id="2276" w:name="_Toc37067599"/>
                  <w:bookmarkStart w:id="2277" w:name="_Toc40859152"/>
                  <w:bookmarkStart w:id="2278" w:name="_Toc41123775"/>
                  <w:r w:rsidRPr="000E4EFB">
                    <w:lastRenderedPageBreak/>
                    <w:t>КУРТ-62</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Значение параметра</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155670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7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Устанавливается документацией по планировке территории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Определяется из расчета 28 кв.м. общей площади многоквартирной жилой застройки на 1 человека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220 л./сут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420 машино-мест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13</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50% от расчетной численности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14</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65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lastRenderedPageBreak/>
                    <w:t>15</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135 мест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16</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17,75 посещений в смену на 1 тыс. населения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17</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948,3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18</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СТП ТО МО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19</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1 участковый пункт на 2,8 тыс. населения площадью 45 кв.м.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20</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40 кв.м. на 2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21</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350 кв.м. на 1 тыс. человек населения планируемой застройки </w:t>
                  </w:r>
                </w:p>
              </w:tc>
            </w:tr>
            <w:tr w:rsidR="00466833" w:rsidRPr="000E4EFB" w:rsidTr="000E4EFB">
              <w:tc>
                <w:tcPr>
                  <w:tcW w:w="43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22</w:t>
                  </w:r>
                </w:p>
              </w:tc>
              <w:tc>
                <w:tcPr>
                  <w:tcW w:w="19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0E4EFB">
                  <w:pPr>
                    <w:ind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bl>
          <w:p w:rsidR="00466833" w:rsidRPr="000E4EFB" w:rsidRDefault="00466833" w:rsidP="00466833">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2414"/>
              <w:gridCol w:w="7214"/>
            </w:tblGrid>
            <w:tr w:rsidR="00466833" w:rsidRPr="000E4EFB" w:rsidTr="0046683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pStyle w:val="29"/>
                    <w:ind w:firstLineChars="100" w:firstLine="241"/>
                  </w:pPr>
                  <w:bookmarkStart w:id="2279" w:name="_Toc510004015"/>
                  <w:bookmarkStart w:id="2280" w:name="_Toc511048665"/>
                  <w:bookmarkStart w:id="2281" w:name="_Toc512418500"/>
                  <w:bookmarkStart w:id="2282" w:name="_Toc513539300"/>
                  <w:bookmarkStart w:id="2283" w:name="_Toc513541312"/>
                  <w:bookmarkStart w:id="2284" w:name="_Toc532293389"/>
                  <w:bookmarkStart w:id="2285" w:name="_Toc532900992"/>
                  <w:bookmarkStart w:id="2286" w:name="_Toc4052761"/>
                  <w:bookmarkStart w:id="2287" w:name="_Toc16515377"/>
                  <w:bookmarkStart w:id="2288" w:name="_Toc19198301"/>
                  <w:bookmarkStart w:id="2289" w:name="_Toc21444946"/>
                  <w:bookmarkStart w:id="2290" w:name="_Toc28079185"/>
                  <w:bookmarkStart w:id="2291" w:name="_Toc33184315"/>
                  <w:bookmarkStart w:id="2292" w:name="_Toc33610258"/>
                  <w:bookmarkStart w:id="2293" w:name="_Toc35509841"/>
                  <w:bookmarkStart w:id="2294" w:name="_Toc37067600"/>
                  <w:bookmarkStart w:id="2295" w:name="_Toc40859153"/>
                  <w:bookmarkStart w:id="2296" w:name="_Toc41123776"/>
                  <w:r w:rsidRPr="000E4EFB">
                    <w:t>Виды разрешенного использования</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5B1479">
                  <w:pPr>
                    <w:ind w:firstLineChars="100" w:firstLine="241"/>
                    <w:rPr>
                      <w:b/>
                      <w:bCs/>
                    </w:rPr>
                  </w:pPr>
                  <w:r w:rsidRPr="000E4EFB">
                    <w:rPr>
                      <w:b/>
                      <w:bCs/>
                    </w:rPr>
                    <w:t>ВРИ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20D14" w:rsidRDefault="00120D14" w:rsidP="00120D14">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881B28" w:rsidRPr="000E4EFB" w:rsidRDefault="00466833" w:rsidP="00881B28">
                  <w:pPr>
                    <w:ind w:firstLine="0"/>
                    <w:jc w:val="left"/>
                  </w:pPr>
                  <w:r w:rsidRPr="000E4EFB">
                    <w:t>2.1.1 Малоэтажная многоквартирная жилая застройка</w:t>
                  </w:r>
                  <w:r w:rsidRPr="000E4EFB">
                    <w:br/>
                    <w:t>2.5 Среднеэтажная жилая застройка</w:t>
                  </w:r>
                  <w:r w:rsidRPr="000E4EFB">
                    <w:br/>
                  </w:r>
                  <w:r w:rsidR="00881B28" w:rsidRPr="000E4EFB">
                    <w:t>2.7 Обслуживание жилой застройки</w:t>
                  </w:r>
                  <w:r w:rsidR="00881B28" w:rsidRPr="000E4EFB">
                    <w:br/>
                    <w:t>2.7.1 Хранение автотранспорта</w:t>
                  </w:r>
                </w:p>
                <w:p w:rsidR="00881B28" w:rsidRPr="000E4EFB" w:rsidRDefault="00881B28" w:rsidP="00881B28">
                  <w:pPr>
                    <w:ind w:firstLine="0"/>
                    <w:jc w:val="left"/>
                  </w:pPr>
                  <w:r w:rsidRPr="000E4EFB">
                    <w:t>3.1 Коммунальное обслуживание</w:t>
                  </w:r>
                </w:p>
                <w:p w:rsidR="00881B28" w:rsidRPr="000E4EFB" w:rsidRDefault="00881B28" w:rsidP="00881B28">
                  <w:pPr>
                    <w:ind w:firstLine="0"/>
                    <w:jc w:val="left"/>
                  </w:pPr>
                  <w:r w:rsidRPr="000E4EFB">
                    <w:t>3.1.1 Предоставление коммунальных услуг</w:t>
                  </w:r>
                </w:p>
                <w:p w:rsidR="00881B28" w:rsidRPr="000E4EFB" w:rsidRDefault="00881B28" w:rsidP="00881B28">
                  <w:pPr>
                    <w:ind w:firstLine="0"/>
                    <w:jc w:val="left"/>
                  </w:pPr>
                  <w:r w:rsidRPr="000E4EFB">
                    <w:t>3.1.2 Административные здания организаций, обеспечивающих предоставление коммунальных услуг</w:t>
                  </w:r>
                  <w:r w:rsidRPr="000E4EFB">
                    <w:br/>
                    <w:t>3.2.1 Дома социального обслуживания</w:t>
                  </w:r>
                </w:p>
                <w:p w:rsidR="00881B28" w:rsidRPr="000E4EFB" w:rsidRDefault="00881B28" w:rsidP="00881B28">
                  <w:pPr>
                    <w:ind w:firstLine="0"/>
                    <w:jc w:val="left"/>
                  </w:pPr>
                  <w:r w:rsidRPr="000E4EFB">
                    <w:t>3.2.2 Оказание социальной помощи населению</w:t>
                  </w:r>
                </w:p>
                <w:p w:rsidR="00881B28" w:rsidRPr="000E4EFB" w:rsidRDefault="00881B28" w:rsidP="00881B28">
                  <w:pPr>
                    <w:ind w:firstLine="0"/>
                    <w:jc w:val="left"/>
                  </w:pPr>
                  <w:r w:rsidRPr="000E4EFB">
                    <w:t>3.2.3 Оказание услуг связи</w:t>
                  </w:r>
                </w:p>
                <w:p w:rsidR="00881B28" w:rsidRPr="000E4EFB" w:rsidRDefault="00881B28" w:rsidP="00881B28">
                  <w:pPr>
                    <w:ind w:firstLine="0"/>
                    <w:jc w:val="left"/>
                  </w:pPr>
                  <w:r w:rsidRPr="000E4EFB">
                    <w:t>3.3 Бытовое обслуживание</w:t>
                  </w:r>
                </w:p>
                <w:p w:rsidR="00881B28" w:rsidRPr="000E4EFB" w:rsidRDefault="00881B28" w:rsidP="00881B28">
                  <w:pPr>
                    <w:ind w:firstLine="0"/>
                    <w:jc w:val="left"/>
                  </w:pPr>
                  <w:r w:rsidRPr="000E4EFB">
                    <w:t>3.4.1 Амбулаторно-поликлиническое обслуживание</w:t>
                  </w:r>
                </w:p>
                <w:p w:rsidR="00881B28" w:rsidRPr="000E4EFB" w:rsidRDefault="00881B28" w:rsidP="00881B28">
                  <w:pPr>
                    <w:ind w:firstLine="0"/>
                    <w:jc w:val="left"/>
                  </w:pPr>
                  <w:r w:rsidRPr="000E4EFB">
                    <w:t>3.5.1 Дошкольное, начальное и среднее общее образование</w:t>
                  </w:r>
                </w:p>
                <w:p w:rsidR="009D59C2" w:rsidRDefault="00466833" w:rsidP="00466833">
                  <w:pPr>
                    <w:ind w:firstLine="0"/>
                    <w:jc w:val="left"/>
                  </w:pPr>
                  <w:r w:rsidRPr="000E4EFB">
                    <w:t>5.1 Спорт</w:t>
                  </w:r>
                </w:p>
                <w:p w:rsidR="00466833" w:rsidRPr="000E4EFB" w:rsidRDefault="009D59C2" w:rsidP="00466833">
                  <w:pPr>
                    <w:ind w:firstLine="0"/>
                    <w:jc w:val="left"/>
                  </w:pPr>
                  <w:r>
                    <w:t>6.8 Связь</w:t>
                  </w:r>
                  <w:r w:rsidR="00466833" w:rsidRPr="000E4EFB">
                    <w:br/>
                    <w:t>8.3 Обеспечение внутреннего правопорядка</w:t>
                  </w:r>
                  <w:r w:rsidR="00466833" w:rsidRPr="000E4EFB">
                    <w:br/>
                    <w:t>9.3 Историко-культурная деятельность</w:t>
                  </w:r>
                  <w:r w:rsidR="00466833" w:rsidRPr="000E4EFB">
                    <w:br/>
                  </w:r>
                  <w:r w:rsidR="00466833" w:rsidRPr="000E4EFB">
                    <w:lastRenderedPageBreak/>
                    <w:t>12.0 Земельные участки (территории) общего пользования</w:t>
                  </w:r>
                </w:p>
                <w:p w:rsidR="00466833" w:rsidRPr="000E4EFB" w:rsidRDefault="00466833" w:rsidP="00466833">
                  <w:pPr>
                    <w:ind w:firstLine="0"/>
                    <w:jc w:val="left"/>
                  </w:pPr>
                  <w:r w:rsidRPr="000E4EFB">
                    <w:t>12.0.1 Улично-дорожная сеть</w:t>
                  </w:r>
                </w:p>
                <w:p w:rsidR="00466833" w:rsidRPr="000E4EFB" w:rsidRDefault="00466833" w:rsidP="00466833">
                  <w:pPr>
                    <w:ind w:firstLine="0"/>
                    <w:jc w:val="left"/>
                  </w:pPr>
                  <w:r w:rsidRPr="000E4EFB">
                    <w:t>12.0.2 Благоустройство территории</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3.4.2 Стационарное медицинское обслуживание</w:t>
                  </w:r>
                  <w:r w:rsidRPr="000E4EFB">
                    <w:br/>
                    <w:t>3.5.2 Среднее и высшее профессиональное образование</w:t>
                  </w:r>
                  <w:r w:rsidRPr="000E4EFB">
                    <w:br/>
                    <w:t>3.8 Общественное управление</w:t>
                  </w:r>
                </w:p>
                <w:p w:rsidR="00466833" w:rsidRPr="000E4EFB" w:rsidRDefault="00466833" w:rsidP="00466833">
                  <w:pPr>
                    <w:ind w:firstLine="0"/>
                    <w:jc w:val="left"/>
                  </w:pPr>
                  <w:r w:rsidRPr="000E4EFB">
                    <w:t>3.8.1 Государственное управление</w:t>
                  </w:r>
                </w:p>
                <w:p w:rsidR="00466833" w:rsidRPr="000E4EFB" w:rsidRDefault="00466833" w:rsidP="00466833">
                  <w:pPr>
                    <w:ind w:firstLine="0"/>
                    <w:jc w:val="left"/>
                  </w:pPr>
                  <w:r w:rsidRPr="000E4EFB">
                    <w:t>3.8.2 Представительская деятельность</w:t>
                  </w:r>
                  <w:r w:rsidRPr="000E4EFB">
                    <w:br/>
                    <w:t>3.9 Обеспечение научной деятельности</w:t>
                  </w:r>
                  <w:r w:rsidRPr="000E4EFB">
                    <w:br/>
                    <w:t>3.9.1 Обеспечение деятельности в области гидрометеорологии и смежных с ней областях</w:t>
                  </w:r>
                  <w:r w:rsidRPr="000E4EFB">
                    <w:br/>
                    <w:t>4.2 Объекты торговли (торговые центры, торгово-развлекательные центры (комплексы))</w:t>
                  </w:r>
                  <w:r w:rsidRPr="000E4EFB">
                    <w:br/>
                    <w:t>4.5 Банковская и страховая деятельность</w:t>
                  </w:r>
                  <w:r w:rsidRPr="000E4EFB">
                    <w:br/>
                    <w:t>4.10 Выставочно-ярмарочная деятельность</w:t>
                  </w:r>
                </w:p>
              </w:tc>
            </w:tr>
            <w:tr w:rsidR="00466833" w:rsidRPr="000E4EFB" w:rsidTr="0046683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pPr>
                  <w:r w:rsidRPr="000E4EFB">
                    <w:rPr>
                      <w:color w:val="818181"/>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66833" w:rsidRPr="000E4EFB" w:rsidRDefault="00466833" w:rsidP="00466833">
                  <w:pPr>
                    <w:ind w:firstLine="0"/>
                    <w:jc w:val="left"/>
                  </w:pPr>
                  <w:r w:rsidRPr="000E4EFB">
                    <w:t>3.1.1 Предоставление коммунальных услуг</w:t>
                  </w:r>
                </w:p>
                <w:p w:rsidR="00466833" w:rsidRPr="000E4EFB" w:rsidRDefault="00466833" w:rsidP="00466833">
                  <w:pPr>
                    <w:ind w:firstLine="0"/>
                    <w:jc w:val="left"/>
                  </w:pPr>
                  <w:r w:rsidRPr="000E4EFB">
                    <w:t>6.8 Связь</w:t>
                  </w:r>
                </w:p>
                <w:p w:rsidR="00466833" w:rsidRPr="000E4EFB" w:rsidRDefault="00466833" w:rsidP="00466833">
                  <w:pPr>
                    <w:ind w:firstLine="0"/>
                    <w:jc w:val="left"/>
                  </w:pPr>
                  <w:r w:rsidRPr="000E4EFB">
                    <w:t>8.3 Обеспечение внутреннего правопорядка</w:t>
                  </w:r>
                </w:p>
              </w:tc>
            </w:tr>
          </w:tbl>
          <w:p w:rsidR="00222B75" w:rsidRDefault="00222B75" w:rsidP="00222B75">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466833" w:rsidRPr="000E4EFB" w:rsidRDefault="00466833" w:rsidP="0001437B">
            <w:pPr>
              <w:ind w:firstLine="708"/>
            </w:pPr>
          </w:p>
        </w:tc>
      </w:tr>
    </w:tbl>
    <w:p w:rsidR="00466833" w:rsidRPr="00222B75" w:rsidRDefault="00466833" w:rsidP="00466833">
      <w:pPr>
        <w:ind w:firstLine="0"/>
        <w:jc w:val="left"/>
      </w:pPr>
    </w:p>
    <w:p w:rsidR="002012BD" w:rsidRDefault="00627809" w:rsidP="00CF4235">
      <w:pPr>
        <w:ind w:firstLine="0"/>
        <w:jc w:val="left"/>
      </w:pPr>
      <w:r w:rsidRPr="00CF4235">
        <w:br w:type="page"/>
      </w:r>
    </w:p>
    <w:tbl>
      <w:tblPr>
        <w:tblW w:w="9774" w:type="dxa"/>
        <w:tblCellMar>
          <w:top w:w="15" w:type="dxa"/>
          <w:left w:w="15" w:type="dxa"/>
          <w:bottom w:w="15" w:type="dxa"/>
          <w:right w:w="15" w:type="dxa"/>
        </w:tblCellMar>
        <w:tblLook w:val="04A0" w:firstRow="1" w:lastRow="0" w:firstColumn="1" w:lastColumn="0" w:noHBand="0" w:noVBand="1"/>
      </w:tblPr>
      <w:tblGrid>
        <w:gridCol w:w="829"/>
        <w:gridCol w:w="2887"/>
        <w:gridCol w:w="1081"/>
        <w:gridCol w:w="4955"/>
        <w:gridCol w:w="22"/>
      </w:tblGrid>
      <w:tr w:rsidR="002012BD" w:rsidRPr="000E4EFB" w:rsidTr="00AC2CCF">
        <w:tc>
          <w:tcPr>
            <w:tcW w:w="5000" w:type="pct"/>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pStyle w:val="29"/>
              <w:ind w:firstLineChars="100" w:firstLine="241"/>
            </w:pPr>
            <w:r w:rsidRPr="000E4EFB">
              <w:lastRenderedPageBreak/>
              <w:br w:type="page"/>
            </w:r>
            <w:bookmarkStart w:id="2297" w:name="_Toc4052764"/>
            <w:bookmarkStart w:id="2298" w:name="_Toc16515380"/>
            <w:bookmarkStart w:id="2299" w:name="_Toc19198304"/>
            <w:bookmarkStart w:id="2300" w:name="_Toc21444949"/>
            <w:bookmarkStart w:id="2301" w:name="_Toc28079188"/>
            <w:bookmarkStart w:id="2302" w:name="_Toc33184316"/>
            <w:bookmarkStart w:id="2303" w:name="_Toc33610259"/>
            <w:bookmarkStart w:id="2304" w:name="_Toc40859154"/>
            <w:bookmarkStart w:id="2305" w:name="_Toc41123777"/>
            <w:r w:rsidRPr="000E4EFB">
              <w:t>КУРТ-64</w:t>
            </w:r>
            <w:bookmarkEnd w:id="2297"/>
            <w:bookmarkEnd w:id="2298"/>
            <w:bookmarkEnd w:id="2299"/>
            <w:bookmarkEnd w:id="2300"/>
            <w:bookmarkEnd w:id="2301"/>
            <w:bookmarkEnd w:id="2302"/>
            <w:bookmarkEnd w:id="2303"/>
            <w:bookmarkEnd w:id="2304"/>
            <w:bookmarkEnd w:id="2305"/>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ind w:firstLineChars="100" w:firstLine="241"/>
              <w:rPr>
                <w:b/>
                <w:bCs/>
              </w:rPr>
            </w:pPr>
            <w:r w:rsidRPr="000E4EFB">
              <w:rPr>
                <w:b/>
                <w:bCs/>
              </w:rPr>
              <w:t>№</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ind w:firstLineChars="100" w:firstLine="241"/>
              <w:rPr>
                <w:b/>
                <w:bCs/>
              </w:rPr>
            </w:pPr>
            <w:r w:rsidRPr="000E4EFB">
              <w:rPr>
                <w:b/>
                <w:bCs/>
              </w:rPr>
              <w:t>Наименование параметра</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ind w:firstLineChars="100" w:firstLine="241"/>
              <w:rPr>
                <w:b/>
                <w:bCs/>
              </w:rPr>
            </w:pPr>
            <w:r w:rsidRPr="000E4EFB">
              <w:rPr>
                <w:b/>
                <w:bCs/>
              </w:rPr>
              <w:t>Значение параметра</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Общая площадь многоквартирной жилой застройки, выраженная в квадратных метрах</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190 000</w:t>
            </w:r>
          </w:p>
        </w:tc>
      </w:tr>
      <w:tr w:rsidR="002012BD" w:rsidRPr="000E4EFB" w:rsidTr="00AC2CCF">
        <w:trPr>
          <w:trHeight w:val="636"/>
        </w:trPr>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2</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Предельное количество этажей (за исключением подземных и технических этажей)</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24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3</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Максимальный процент застройки в границах земельного участка</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Устанавливается документацией по планировке территории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4</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Предельные (минимальные и (или) максимальные) размеры земельных участков</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Устанавливается документацией по планировке территории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5</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Минимальные отступы от границ земельных участков</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Устанавливается документацией по планировке территории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6</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Расчетная численность населения</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Определяется из расчета 28 кв.м. общей площади многоквартирной жилой застройки на 1 человека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7</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объектами водоснабжения</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220 л./сут на 1 человека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8</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объектами водоотведения</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220 л./сут на 1 человека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9</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объектами теплоснабжения</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0,05 Гкал/1000 кв</w:t>
            </w:r>
            <w:proofErr w:type="gramStart"/>
            <w:r w:rsidRPr="000E4EFB">
              <w:t>.м</w:t>
            </w:r>
            <w:proofErr w:type="gramEnd"/>
            <w:r w:rsidRPr="000E4EFB">
              <w:t xml:space="preserve"> общей площади планируемых объектов капитального строительства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10</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объектами энергоснабжения</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20 Вт./кв</w:t>
            </w:r>
            <w:proofErr w:type="gramStart"/>
            <w:r w:rsidRPr="000E4EFB">
              <w:t>.м</w:t>
            </w:r>
            <w:proofErr w:type="gramEnd"/>
            <w:r w:rsidRPr="000E4EFB">
              <w:t xml:space="preserve"> общей площади планируемых объектов капитального строительства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11</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местами хранения транспорта</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420 машино-мест на 1 тыс. человек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12</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Площадь благоустройства (территория общего пользования)</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4,4 кв</w:t>
            </w:r>
            <w:proofErr w:type="gramStart"/>
            <w:r w:rsidRPr="000E4EFB">
              <w:t>.м</w:t>
            </w:r>
            <w:proofErr w:type="gramEnd"/>
            <w:r w:rsidRPr="000E4EFB">
              <w:t xml:space="preserve"> на 1 человека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13</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Рабочие места</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50% от расчетной численности населения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14</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местами в дошкольных образовательных организациях</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65 мест на 1 тыс. человек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lastRenderedPageBreak/>
              <w:t>15</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местами в образовательных организациях</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135 мест на 1 тыс. человек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16</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поликлиниками</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17,75 посещений в смену на 1 тыс. населения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17</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территориями плоскостных спортивных сооружений</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948,3 кв.м. на 1 тыс. человек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18</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Мероприятия по развитию транспорта</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В соответствии с СТП ТО МО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19</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участковыми пунктами полиции</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1 участковый пункт на 2,8 тыс. населения площадью 45 кв.м.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20</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многофункциональными центрами</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40 кв.м. на 2 тыс. человек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21</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Минимальная обеспеченность отдельно стоящими объектами торговли</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350 кв.м. на 1 тыс. человек населения планируемой застройки </w:t>
            </w:r>
          </w:p>
        </w:tc>
      </w:tr>
      <w:tr w:rsidR="002012BD" w:rsidRPr="000E4EFB" w:rsidTr="00AC2CCF">
        <w:tc>
          <w:tcPr>
            <w:tcW w:w="4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22</w:t>
            </w:r>
          </w:p>
        </w:tc>
        <w:tc>
          <w:tcPr>
            <w:tcW w:w="203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Chars="100" w:firstLine="240"/>
            </w:pPr>
            <w:r w:rsidRPr="000E4EFB">
              <w:t>Удаленность до объектов социальной и транспортной инфраструктур</w:t>
            </w:r>
          </w:p>
        </w:tc>
        <w:tc>
          <w:tcPr>
            <w:tcW w:w="25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right="445" w:firstLineChars="100" w:firstLine="240"/>
            </w:pPr>
            <w:r w:rsidRPr="000E4EFB">
              <w:t xml:space="preserve">В соответствии с СП 42.13330.2016 «СНиП 2.07.01-89* Градостроительство. Планировка и застройка городских и сельских поселений» </w:t>
            </w:r>
          </w:p>
        </w:tc>
      </w:tr>
      <w:tr w:rsidR="002012BD" w:rsidRPr="000E4EFB" w:rsidTr="00AC2CCF">
        <w:trPr>
          <w:gridAfter w:val="1"/>
          <w:wAfter w:w="11" w:type="pct"/>
        </w:trPr>
        <w:tc>
          <w:tcPr>
            <w:tcW w:w="4989"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pStyle w:val="29"/>
              <w:ind w:firstLineChars="100" w:firstLine="241"/>
            </w:pPr>
            <w:bookmarkStart w:id="2306" w:name="_Toc4052765"/>
            <w:bookmarkStart w:id="2307" w:name="_Toc16515381"/>
            <w:bookmarkStart w:id="2308" w:name="_Toc19198305"/>
            <w:bookmarkStart w:id="2309" w:name="_Toc21444950"/>
            <w:bookmarkStart w:id="2310" w:name="_Toc28079189"/>
            <w:bookmarkStart w:id="2311" w:name="_Toc33184317"/>
            <w:bookmarkStart w:id="2312" w:name="_Toc33610260"/>
            <w:bookmarkStart w:id="2313" w:name="_Toc40859155"/>
            <w:bookmarkStart w:id="2314" w:name="_Toc41123778"/>
            <w:r w:rsidRPr="000E4EFB">
              <w:t>Виды разрешенного использования</w:t>
            </w:r>
            <w:bookmarkEnd w:id="2306"/>
            <w:bookmarkEnd w:id="2307"/>
            <w:bookmarkEnd w:id="2308"/>
            <w:bookmarkEnd w:id="2309"/>
            <w:bookmarkEnd w:id="2310"/>
            <w:bookmarkEnd w:id="2311"/>
            <w:bookmarkEnd w:id="2312"/>
            <w:bookmarkEnd w:id="2313"/>
            <w:bookmarkEnd w:id="2314"/>
          </w:p>
        </w:tc>
      </w:tr>
      <w:tr w:rsidR="002012BD" w:rsidRPr="000E4EFB" w:rsidTr="00AC2CCF">
        <w:trPr>
          <w:gridAfter w:val="1"/>
          <w:wAfter w:w="11" w:type="pct"/>
        </w:trPr>
        <w:tc>
          <w:tcPr>
            <w:tcW w:w="190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ind w:firstLineChars="100" w:firstLine="241"/>
              <w:rPr>
                <w:b/>
                <w:bCs/>
              </w:rPr>
            </w:pPr>
            <w:r w:rsidRPr="000E4EFB">
              <w:rPr>
                <w:b/>
                <w:bCs/>
              </w:rPr>
              <w:t>Тип</w:t>
            </w:r>
          </w:p>
        </w:tc>
        <w:tc>
          <w:tcPr>
            <w:tcW w:w="30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5B1479">
            <w:pPr>
              <w:ind w:firstLineChars="100" w:firstLine="241"/>
              <w:rPr>
                <w:b/>
                <w:bCs/>
              </w:rPr>
            </w:pPr>
            <w:r w:rsidRPr="000E4EFB">
              <w:rPr>
                <w:b/>
                <w:bCs/>
              </w:rPr>
              <w:t>ВРИ</w:t>
            </w:r>
          </w:p>
        </w:tc>
      </w:tr>
      <w:tr w:rsidR="002012BD" w:rsidRPr="000E4EFB" w:rsidTr="002012BD">
        <w:trPr>
          <w:gridAfter w:val="1"/>
          <w:wAfter w:w="11" w:type="pct"/>
          <w:trHeight w:val="2421"/>
        </w:trPr>
        <w:tc>
          <w:tcPr>
            <w:tcW w:w="190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0"/>
            </w:pPr>
            <w:r w:rsidRPr="000E4EFB">
              <w:rPr>
                <w:color w:val="818181"/>
              </w:rPr>
              <w:t>Основные:</w:t>
            </w:r>
          </w:p>
        </w:tc>
        <w:tc>
          <w:tcPr>
            <w:tcW w:w="30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Default="002012BD" w:rsidP="00AC2CCF">
            <w:pPr>
              <w:ind w:firstLine="0"/>
              <w:jc w:val="left"/>
            </w:pPr>
            <w:r w:rsidRPr="000E4EFB">
              <w:t>2.1</w:t>
            </w:r>
            <w:proofErr w:type="gramStart"/>
            <w:r w:rsidRPr="000E4EFB">
              <w:t xml:space="preserve"> Д</w:t>
            </w:r>
            <w:proofErr w:type="gramEnd"/>
            <w:r w:rsidRPr="000E4EFB">
              <w:t xml:space="preserve">ля индивидуального жилищного строительства </w:t>
            </w:r>
          </w:p>
          <w:p w:rsidR="002012BD" w:rsidRPr="000E4EFB" w:rsidRDefault="002012BD" w:rsidP="00AC2CCF">
            <w:pPr>
              <w:ind w:firstLine="0"/>
              <w:jc w:val="left"/>
            </w:pPr>
            <w:r w:rsidRPr="000E4EFB">
              <w:t>2.1.1 Малоэтажная многоквартирная жилая застройка</w:t>
            </w:r>
          </w:p>
          <w:p w:rsidR="002012BD" w:rsidRPr="000E4EFB" w:rsidRDefault="002012BD" w:rsidP="00AC2CCF">
            <w:pPr>
              <w:ind w:firstLine="0"/>
              <w:jc w:val="left"/>
            </w:pPr>
            <w:r w:rsidRPr="000E4EFB">
              <w:t>2.5 Среднеэтажная жилая застройка</w:t>
            </w:r>
          </w:p>
          <w:p w:rsidR="002012BD" w:rsidRPr="000E4EFB" w:rsidRDefault="002012BD" w:rsidP="00AC2CCF">
            <w:pPr>
              <w:ind w:firstLine="0"/>
              <w:jc w:val="left"/>
            </w:pPr>
            <w:r w:rsidRPr="000E4EFB">
              <w:t>2.6 Многоэтажная жилая застройка (высотная застройка)</w:t>
            </w:r>
          </w:p>
          <w:p w:rsidR="002012BD" w:rsidRPr="000E4EFB" w:rsidRDefault="002012BD" w:rsidP="00AC2CCF">
            <w:pPr>
              <w:ind w:firstLine="0"/>
              <w:jc w:val="left"/>
            </w:pPr>
            <w:r w:rsidRPr="000E4EFB">
              <w:t>2.7 Обслуживание жилой застройки</w:t>
            </w:r>
          </w:p>
          <w:p w:rsidR="002012BD" w:rsidRPr="000E4EFB" w:rsidRDefault="002012BD" w:rsidP="00AC2CCF">
            <w:pPr>
              <w:ind w:firstLine="0"/>
              <w:jc w:val="left"/>
            </w:pPr>
            <w:r w:rsidRPr="000E4EFB">
              <w:t>2.7.1 Хранения автотранспорта</w:t>
            </w:r>
          </w:p>
          <w:p w:rsidR="002012BD" w:rsidRPr="000E4EFB" w:rsidRDefault="002012BD" w:rsidP="00AC2CCF">
            <w:pPr>
              <w:ind w:firstLine="0"/>
              <w:jc w:val="left"/>
            </w:pPr>
            <w:r w:rsidRPr="000E4EFB">
              <w:t>3.1 Коммунальное обслуживание</w:t>
            </w:r>
          </w:p>
          <w:p w:rsidR="002012BD" w:rsidRPr="000E4EFB" w:rsidRDefault="002012BD" w:rsidP="00AC2CCF">
            <w:pPr>
              <w:ind w:firstLine="0"/>
              <w:jc w:val="left"/>
            </w:pPr>
            <w:r w:rsidRPr="000E4EFB">
              <w:t>3.1.1 Предоставление коммунальных услуг</w:t>
            </w:r>
          </w:p>
          <w:p w:rsidR="002012BD" w:rsidRPr="000E4EFB" w:rsidRDefault="002012BD" w:rsidP="00AC2CCF">
            <w:pPr>
              <w:ind w:firstLine="0"/>
              <w:jc w:val="left"/>
            </w:pPr>
            <w:r w:rsidRPr="000E4EFB">
              <w:t>3.1.2 Административные здания организаций, обеспечивающих предоставление коммунальных услуг</w:t>
            </w:r>
          </w:p>
          <w:p w:rsidR="002012BD" w:rsidRPr="000E4EFB" w:rsidRDefault="002012BD" w:rsidP="00AC2CCF">
            <w:pPr>
              <w:ind w:firstLine="0"/>
              <w:jc w:val="left"/>
            </w:pPr>
            <w:r w:rsidRPr="000E4EFB">
              <w:t>3.5.1 Дошкольное, начальное и среднее общее образование</w:t>
            </w:r>
          </w:p>
          <w:p w:rsidR="002012BD" w:rsidRPr="000E4EFB" w:rsidRDefault="002012BD" w:rsidP="00AC2CCF">
            <w:pPr>
              <w:ind w:firstLine="0"/>
              <w:jc w:val="left"/>
            </w:pPr>
            <w:r w:rsidRPr="000E4EFB">
              <w:t>3.4.2 Стационарное медицинское обслуживание</w:t>
            </w:r>
          </w:p>
          <w:p w:rsidR="002012BD" w:rsidRPr="000E4EFB" w:rsidRDefault="002012BD" w:rsidP="00AC2CCF">
            <w:pPr>
              <w:ind w:firstLine="0"/>
              <w:jc w:val="left"/>
            </w:pPr>
            <w:r w:rsidRPr="000E4EFB">
              <w:t>3.5.2 Среднее и высшее профессиональное образование</w:t>
            </w:r>
          </w:p>
          <w:p w:rsidR="002012BD" w:rsidRPr="000E4EFB" w:rsidRDefault="002012BD" w:rsidP="00AC2CCF">
            <w:pPr>
              <w:ind w:firstLine="0"/>
              <w:jc w:val="left"/>
            </w:pPr>
            <w:r w:rsidRPr="000E4EFB">
              <w:t>4.1 Деловое управление</w:t>
            </w:r>
          </w:p>
          <w:p w:rsidR="002012BD" w:rsidRPr="000E4EFB" w:rsidRDefault="002012BD" w:rsidP="00AC2CCF">
            <w:pPr>
              <w:ind w:firstLine="0"/>
              <w:jc w:val="left"/>
            </w:pPr>
            <w:r w:rsidRPr="000E4EFB">
              <w:t>4.2 Объекты торговли (торговые центры, торгово развлекательные центры (комплексы))</w:t>
            </w:r>
          </w:p>
          <w:p w:rsidR="002012BD" w:rsidRPr="000E4EFB" w:rsidRDefault="002012BD" w:rsidP="00AC2CCF">
            <w:pPr>
              <w:ind w:firstLine="0"/>
              <w:jc w:val="left"/>
            </w:pPr>
            <w:r w:rsidRPr="000E4EFB">
              <w:t>4.9 Служебные гаражи</w:t>
            </w:r>
          </w:p>
          <w:p w:rsidR="002012BD" w:rsidRDefault="002012BD" w:rsidP="00AC2CCF">
            <w:pPr>
              <w:ind w:firstLine="0"/>
              <w:jc w:val="left"/>
            </w:pPr>
            <w:r w:rsidRPr="000E4EFB">
              <w:lastRenderedPageBreak/>
              <w:t>5.1 Спорт</w:t>
            </w:r>
          </w:p>
          <w:p w:rsidR="002012BD" w:rsidRPr="000E4EFB" w:rsidRDefault="002012BD" w:rsidP="00AC2CCF">
            <w:pPr>
              <w:ind w:firstLine="0"/>
              <w:jc w:val="left"/>
            </w:pPr>
            <w:r>
              <w:t>6.8 Связь</w:t>
            </w:r>
          </w:p>
          <w:p w:rsidR="002012BD" w:rsidRPr="000E4EFB" w:rsidRDefault="002012BD" w:rsidP="00AC2CCF">
            <w:pPr>
              <w:ind w:firstLine="0"/>
              <w:jc w:val="left"/>
            </w:pPr>
            <w:r w:rsidRPr="000E4EFB">
              <w:t>8.3 Обеспечение внутреннего правопорядка</w:t>
            </w:r>
          </w:p>
          <w:p w:rsidR="002012BD" w:rsidRPr="000E4EFB" w:rsidRDefault="002012BD" w:rsidP="00AC2CCF">
            <w:pPr>
              <w:ind w:firstLine="0"/>
              <w:jc w:val="left"/>
            </w:pPr>
            <w:r w:rsidRPr="000E4EFB">
              <w:t>9.3 Историко-культурная деятельность</w:t>
            </w:r>
          </w:p>
          <w:p w:rsidR="002012BD" w:rsidRPr="000E4EFB" w:rsidRDefault="002012BD" w:rsidP="00AC2CCF">
            <w:pPr>
              <w:ind w:firstLine="0"/>
              <w:jc w:val="left"/>
            </w:pPr>
            <w:r w:rsidRPr="000E4EFB">
              <w:t>12.0 Земельные участки (территории) общего пользования</w:t>
            </w:r>
          </w:p>
          <w:p w:rsidR="002012BD" w:rsidRPr="000E4EFB" w:rsidRDefault="002012BD" w:rsidP="00AC2CCF">
            <w:pPr>
              <w:ind w:firstLine="0"/>
              <w:jc w:val="left"/>
            </w:pPr>
            <w:r w:rsidRPr="000E4EFB">
              <w:t>12.0.1 Улично-дорожная сеть</w:t>
            </w:r>
          </w:p>
          <w:p w:rsidR="002012BD" w:rsidRPr="000E4EFB" w:rsidRDefault="002012BD" w:rsidP="00AC2CCF">
            <w:pPr>
              <w:ind w:firstLine="0"/>
              <w:jc w:val="left"/>
            </w:pPr>
            <w:r w:rsidRPr="000E4EFB">
              <w:t>12.0.2 Благоустройство территории</w:t>
            </w:r>
          </w:p>
        </w:tc>
      </w:tr>
      <w:tr w:rsidR="002012BD" w:rsidRPr="000E4EFB" w:rsidTr="00AC2CCF">
        <w:trPr>
          <w:gridAfter w:val="1"/>
          <w:wAfter w:w="11" w:type="pct"/>
        </w:trPr>
        <w:tc>
          <w:tcPr>
            <w:tcW w:w="190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0"/>
            </w:pPr>
            <w:r w:rsidRPr="000E4EFB">
              <w:rPr>
                <w:color w:val="818181"/>
              </w:rPr>
              <w:lastRenderedPageBreak/>
              <w:t>Условно разрешенные:</w:t>
            </w:r>
          </w:p>
        </w:tc>
        <w:tc>
          <w:tcPr>
            <w:tcW w:w="30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0"/>
              <w:jc w:val="left"/>
            </w:pPr>
            <w:r w:rsidRPr="000E4EFB">
              <w:t>3.8 Общественное управление</w:t>
            </w:r>
          </w:p>
          <w:p w:rsidR="002012BD" w:rsidRPr="000E4EFB" w:rsidRDefault="002012BD" w:rsidP="00AC2CCF">
            <w:pPr>
              <w:ind w:firstLine="0"/>
              <w:jc w:val="left"/>
            </w:pPr>
            <w:r w:rsidRPr="000E4EFB">
              <w:t>3.8.1 Государственное управление</w:t>
            </w:r>
          </w:p>
          <w:p w:rsidR="002012BD" w:rsidRPr="000E4EFB" w:rsidRDefault="002012BD" w:rsidP="00AC2CCF">
            <w:pPr>
              <w:ind w:firstLine="0"/>
              <w:jc w:val="left"/>
            </w:pPr>
            <w:r w:rsidRPr="000E4EFB">
              <w:t>3.8.2 Представительская деятельность</w:t>
            </w:r>
          </w:p>
          <w:p w:rsidR="002012BD" w:rsidRPr="000E4EFB" w:rsidRDefault="002012BD" w:rsidP="00AC2CCF">
            <w:pPr>
              <w:ind w:firstLine="0"/>
              <w:jc w:val="left"/>
            </w:pPr>
            <w:r w:rsidRPr="000E4EFB">
              <w:t>3.9 Обеспечение научной деятельности</w:t>
            </w:r>
          </w:p>
          <w:p w:rsidR="002012BD" w:rsidRPr="000E4EFB" w:rsidRDefault="002012BD" w:rsidP="00AC2CCF">
            <w:pPr>
              <w:ind w:firstLine="0"/>
              <w:jc w:val="left"/>
            </w:pPr>
            <w:r w:rsidRPr="000E4EFB">
              <w:t>3.9.1 Обеспечение деятельности в области гидрометеорологии и</w:t>
            </w:r>
          </w:p>
          <w:p w:rsidR="002012BD" w:rsidRPr="000E4EFB" w:rsidRDefault="002012BD" w:rsidP="00AC2CCF">
            <w:pPr>
              <w:ind w:firstLine="0"/>
              <w:jc w:val="left"/>
            </w:pPr>
            <w:r w:rsidRPr="000E4EFB">
              <w:t xml:space="preserve">смежных с ней </w:t>
            </w:r>
            <w:proofErr w:type="gramStart"/>
            <w:r w:rsidRPr="000E4EFB">
              <w:t>областях</w:t>
            </w:r>
            <w:proofErr w:type="gramEnd"/>
          </w:p>
          <w:p w:rsidR="002012BD" w:rsidRPr="000E4EFB" w:rsidRDefault="002012BD" w:rsidP="00AC2CCF">
            <w:pPr>
              <w:ind w:firstLine="0"/>
              <w:jc w:val="left"/>
            </w:pPr>
            <w:r w:rsidRPr="000E4EFB">
              <w:t>4.5 Банковская и страховая деятельность</w:t>
            </w:r>
          </w:p>
          <w:p w:rsidR="002012BD" w:rsidRPr="000E4EFB" w:rsidRDefault="002012BD" w:rsidP="00AC2CCF">
            <w:pPr>
              <w:ind w:firstLine="0"/>
              <w:jc w:val="left"/>
            </w:pPr>
            <w:r w:rsidRPr="000E4EFB">
              <w:t>4.10 Выставочно-ярмарочная деятельность</w:t>
            </w:r>
          </w:p>
        </w:tc>
      </w:tr>
      <w:tr w:rsidR="002012BD" w:rsidRPr="000E4EFB" w:rsidTr="00AC2CCF">
        <w:trPr>
          <w:gridAfter w:val="1"/>
          <w:wAfter w:w="11" w:type="pct"/>
        </w:trPr>
        <w:tc>
          <w:tcPr>
            <w:tcW w:w="190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0"/>
            </w:pPr>
            <w:r w:rsidRPr="000E4EFB">
              <w:rPr>
                <w:color w:val="818181"/>
              </w:rPr>
              <w:t>Вспомогательные:</w:t>
            </w:r>
          </w:p>
        </w:tc>
        <w:tc>
          <w:tcPr>
            <w:tcW w:w="308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012BD" w:rsidRPr="000E4EFB" w:rsidRDefault="002012BD" w:rsidP="00AC2CCF">
            <w:pPr>
              <w:ind w:firstLine="0"/>
              <w:jc w:val="left"/>
            </w:pPr>
            <w:r w:rsidRPr="000E4EFB">
              <w:t>3.1.1 Пр</w:t>
            </w:r>
            <w:r>
              <w:t>едоставление коммунальных услуг</w:t>
            </w:r>
          </w:p>
          <w:p w:rsidR="002012BD" w:rsidRPr="000E4EFB" w:rsidRDefault="002012BD" w:rsidP="00AC2CCF">
            <w:pPr>
              <w:ind w:firstLine="0"/>
              <w:jc w:val="left"/>
            </w:pPr>
            <w:r w:rsidRPr="000E4EFB">
              <w:t>6.8 Связь</w:t>
            </w:r>
          </w:p>
          <w:p w:rsidR="002012BD" w:rsidRPr="000E4EFB" w:rsidRDefault="002012BD" w:rsidP="00AC2CCF">
            <w:pPr>
              <w:ind w:firstLine="0"/>
              <w:jc w:val="left"/>
            </w:pPr>
            <w:r w:rsidRPr="000E4EFB">
              <w:t>8.3 Обеспечение внутреннего правопорядка</w:t>
            </w:r>
          </w:p>
        </w:tc>
      </w:tr>
    </w:tbl>
    <w:p w:rsidR="002012BD" w:rsidRDefault="002012BD" w:rsidP="002012BD">
      <w:pPr>
        <w:widowControl w:val="0"/>
        <w:tabs>
          <w:tab w:val="left" w:pos="1276"/>
        </w:tabs>
      </w:pPr>
      <w:proofErr w:type="gramStart"/>
      <w: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w:t>
      </w:r>
      <w:r w:rsidRPr="00BA2885">
        <w:t>Решением Исполкома московского</w:t>
      </w:r>
      <w:r>
        <w:rPr>
          <w:color w:val="000000" w:themeColor="text1"/>
        </w:rPr>
        <w:t xml:space="preserve"> городского и областного советов народных депутатов от 17.04 1980 г. № 500-1143 «Об утверждении проекта установления красных линий границ зон санитарной охраны источников водоснабжения г. Москвы в границах</w:t>
      </w:r>
      <w:proofErr w:type="gramEnd"/>
      <w:r>
        <w:rPr>
          <w:color w:val="000000" w:themeColor="text1"/>
        </w:rPr>
        <w:t xml:space="preserve"> ЛПЗП» (Приложение 1), Картой ЗОУИТ в части ЗСО.  </w:t>
      </w:r>
      <w:r>
        <w:t xml:space="preserve"> </w:t>
      </w:r>
    </w:p>
    <w:p w:rsidR="00627809" w:rsidRDefault="00627809" w:rsidP="00CF4235">
      <w:pPr>
        <w:ind w:firstLine="0"/>
        <w:jc w:val="left"/>
      </w:pPr>
    </w:p>
    <w:p w:rsidR="002012BD" w:rsidRPr="00CF4235" w:rsidRDefault="002012BD" w:rsidP="00CF4235">
      <w:pPr>
        <w:ind w:firstLine="0"/>
        <w:jc w:val="left"/>
        <w:rPr>
          <w:b/>
          <w:bCs/>
        </w:rPr>
      </w:pPr>
    </w:p>
    <w:p w:rsidR="00C951A7" w:rsidRDefault="00C951A7" w:rsidP="006011AF">
      <w:pPr>
        <w:pStyle w:val="29"/>
      </w:pPr>
      <w:bookmarkStart w:id="2315" w:name="_Toc21444951"/>
      <w:bookmarkStart w:id="2316" w:name="_Toc28079190"/>
      <w:bookmarkStart w:id="2317" w:name="_Toc41123779"/>
      <w:r>
        <w:t>Статья 3</w:t>
      </w:r>
      <w:r w:rsidR="00C7609D">
        <w:t>6</w:t>
      </w:r>
      <w:r>
        <w:t xml:space="preserve">. </w:t>
      </w:r>
      <w:r w:rsidR="00E8756F">
        <w:t xml:space="preserve">Особенность применения </w:t>
      </w:r>
      <w:r w:rsidRPr="00C951A7">
        <w:t>регламент</w:t>
      </w:r>
      <w:r w:rsidR="00E8756F">
        <w:t>ов</w:t>
      </w:r>
      <w:r w:rsidRPr="00C951A7">
        <w:t xml:space="preserve"> в границах зоны охраны объекта культурного наследия </w:t>
      </w:r>
      <w:r w:rsidR="00381674">
        <w:t>федерального значения «</w:t>
      </w:r>
      <w:r w:rsidR="00381674" w:rsidRPr="00381674">
        <w:t xml:space="preserve">Ансамбль усадьбы «Архангельское», XVII - начало XX </w:t>
      </w:r>
      <w:proofErr w:type="gramStart"/>
      <w:r w:rsidR="00381674" w:rsidRPr="00381674">
        <w:t>вв</w:t>
      </w:r>
      <w:proofErr w:type="gramEnd"/>
      <w:r w:rsidRPr="00C951A7">
        <w:t>»</w:t>
      </w:r>
      <w:bookmarkEnd w:id="2315"/>
      <w:bookmarkEnd w:id="2316"/>
      <w:bookmarkEnd w:id="2317"/>
    </w:p>
    <w:p w:rsidR="00C951A7" w:rsidRDefault="00C951A7" w:rsidP="00CF4235">
      <w:pPr>
        <w:pStyle w:val="29"/>
      </w:pPr>
    </w:p>
    <w:p w:rsidR="004F3263" w:rsidRDefault="002D2893">
      <w:pPr>
        <w:ind w:firstLine="0"/>
        <w:jc w:val="left"/>
      </w:pPr>
      <w:r>
        <w:t xml:space="preserve">Жилые зоны </w:t>
      </w:r>
      <w:r w:rsidR="006F4EB1">
        <w:t>в границах</w:t>
      </w:r>
      <w:r w:rsidR="004F3263">
        <w:t xml:space="preserve"> зон 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2949A8">
        <w:t>:</w:t>
      </w:r>
    </w:p>
    <w:p w:rsidR="004F3263" w:rsidRDefault="004F3263" w:rsidP="003422AB">
      <w:pPr>
        <w:pStyle w:val="affffff3"/>
        <w:numPr>
          <w:ilvl w:val="0"/>
          <w:numId w:val="148"/>
        </w:numPr>
        <w:jc w:val="left"/>
      </w:pPr>
      <w:r>
        <w:t>Зона многоквартирной жилой застройки Ж-1 (ЗРЗ3)</w:t>
      </w:r>
      <w:r w:rsidR="00782141">
        <w:t>;</w:t>
      </w:r>
    </w:p>
    <w:p w:rsidR="004F3263" w:rsidRDefault="00782141" w:rsidP="003422AB">
      <w:pPr>
        <w:pStyle w:val="affffff3"/>
        <w:numPr>
          <w:ilvl w:val="0"/>
          <w:numId w:val="148"/>
        </w:numPr>
        <w:jc w:val="left"/>
      </w:pPr>
      <w:r>
        <w:t>З</w:t>
      </w:r>
      <w:r w:rsidRPr="00CF4235">
        <w:t>она застройки индивидуальными и блокированными жилыми домами</w:t>
      </w:r>
      <w:r>
        <w:t xml:space="preserve"> </w:t>
      </w:r>
      <w:r w:rsidR="004F3263">
        <w:t>Ж-2 (ЗРЗ</w:t>
      </w:r>
      <w:proofErr w:type="gramStart"/>
      <w:r w:rsidR="004F3263">
        <w:t>1</w:t>
      </w:r>
      <w:proofErr w:type="gramEnd"/>
      <w:r w:rsidR="004F3263">
        <w:t>)</w:t>
      </w:r>
      <w:r>
        <w:t>;</w:t>
      </w:r>
    </w:p>
    <w:p w:rsidR="004F3263" w:rsidRDefault="00782141" w:rsidP="003422AB">
      <w:pPr>
        <w:pStyle w:val="affffff3"/>
        <w:numPr>
          <w:ilvl w:val="0"/>
          <w:numId w:val="148"/>
        </w:numPr>
        <w:jc w:val="left"/>
      </w:pPr>
      <w:r>
        <w:t>З</w:t>
      </w:r>
      <w:r w:rsidRPr="00CF4235">
        <w:t>она застройки индивидуальными и блокированными жилыми домами</w:t>
      </w:r>
      <w:r>
        <w:t xml:space="preserve"> </w:t>
      </w:r>
      <w:r w:rsidR="004F3263">
        <w:t>Ж-2 (ЗРЗ</w:t>
      </w:r>
      <w:proofErr w:type="gramStart"/>
      <w:r w:rsidR="004F3263">
        <w:t>2</w:t>
      </w:r>
      <w:proofErr w:type="gramEnd"/>
      <w:r w:rsidR="004F3263">
        <w:t>)</w:t>
      </w:r>
      <w:r>
        <w:t>;</w:t>
      </w:r>
    </w:p>
    <w:p w:rsidR="004F3263" w:rsidRDefault="00782141" w:rsidP="003422AB">
      <w:pPr>
        <w:pStyle w:val="affffff3"/>
        <w:numPr>
          <w:ilvl w:val="0"/>
          <w:numId w:val="148"/>
        </w:numPr>
        <w:jc w:val="left"/>
      </w:pPr>
      <w:r>
        <w:t>З</w:t>
      </w:r>
      <w:r w:rsidRPr="00CF4235">
        <w:t>она застройки индивидуальными и блокированными жилыми домами</w:t>
      </w:r>
      <w:r>
        <w:t xml:space="preserve"> </w:t>
      </w:r>
      <w:r w:rsidR="004F3263">
        <w:t>Ж-2 (ЗРЗ3)</w:t>
      </w:r>
      <w:r>
        <w:t>;</w:t>
      </w:r>
    </w:p>
    <w:p w:rsidR="004F3263" w:rsidRDefault="00782141" w:rsidP="003422AB">
      <w:pPr>
        <w:pStyle w:val="affffff3"/>
        <w:numPr>
          <w:ilvl w:val="0"/>
          <w:numId w:val="148"/>
        </w:numPr>
        <w:jc w:val="left"/>
      </w:pPr>
      <w:r>
        <w:t>З</w:t>
      </w:r>
      <w:r w:rsidRPr="00CF4235">
        <w:t>она застройки индивидуальными и блокированными жилыми домами</w:t>
      </w:r>
      <w:r>
        <w:t xml:space="preserve"> </w:t>
      </w:r>
      <w:r w:rsidR="004F3263">
        <w:t>Ж-2 (ОПЛ)</w:t>
      </w:r>
      <w:r>
        <w:t>;</w:t>
      </w:r>
    </w:p>
    <w:p w:rsidR="004F3263" w:rsidRDefault="00782141" w:rsidP="003422AB">
      <w:pPr>
        <w:pStyle w:val="affffff3"/>
        <w:numPr>
          <w:ilvl w:val="0"/>
          <w:numId w:val="148"/>
        </w:numPr>
        <w:jc w:val="left"/>
      </w:pPr>
      <w:r>
        <w:t>З</w:t>
      </w:r>
      <w:r w:rsidRPr="00CF4235">
        <w:t>она застройки индивидуальными и блокированными жилыми домами</w:t>
      </w:r>
      <w:r w:rsidR="004F3263">
        <w:t xml:space="preserve"> Ж-2 (ОХР)</w:t>
      </w:r>
      <w:r>
        <w:t>;</w:t>
      </w:r>
    </w:p>
    <w:p w:rsidR="004F3263" w:rsidRDefault="00782141" w:rsidP="003422AB">
      <w:pPr>
        <w:pStyle w:val="affffff3"/>
        <w:numPr>
          <w:ilvl w:val="0"/>
          <w:numId w:val="148"/>
        </w:numPr>
        <w:jc w:val="left"/>
      </w:pPr>
      <w:r>
        <w:t>З</w:t>
      </w:r>
      <w:r w:rsidRPr="00CF4235">
        <w:t xml:space="preserve">она застройки индивидуальными и блокированными жилыми домами </w:t>
      </w:r>
      <w:r w:rsidR="004F3263">
        <w:t>Ж-2 (ТЕР)</w:t>
      </w:r>
      <w:r>
        <w:t>;</w:t>
      </w:r>
    </w:p>
    <w:p w:rsidR="00782141" w:rsidRDefault="00782141" w:rsidP="003422AB">
      <w:pPr>
        <w:pStyle w:val="affffff3"/>
        <w:numPr>
          <w:ilvl w:val="0"/>
          <w:numId w:val="148"/>
        </w:numPr>
        <w:jc w:val="left"/>
      </w:pPr>
      <w:r>
        <w:t>Зона застройки индивидуальными жилыми домами Ж-2С (ЗРЗ</w:t>
      </w:r>
      <w:proofErr w:type="gramStart"/>
      <w:r>
        <w:t>1</w:t>
      </w:r>
      <w:proofErr w:type="gramEnd"/>
      <w:r>
        <w:t>);</w:t>
      </w:r>
    </w:p>
    <w:p w:rsidR="00782141" w:rsidRDefault="00782141" w:rsidP="003422AB">
      <w:pPr>
        <w:pStyle w:val="affffff3"/>
        <w:numPr>
          <w:ilvl w:val="0"/>
          <w:numId w:val="148"/>
        </w:numPr>
        <w:jc w:val="left"/>
      </w:pPr>
      <w:r>
        <w:t>Зона застройки индивидуальными жилыми домами Ж-2С (ЗРЗ3);</w:t>
      </w:r>
    </w:p>
    <w:p w:rsidR="00782141" w:rsidRDefault="00782141" w:rsidP="003422AB">
      <w:pPr>
        <w:pStyle w:val="affffff3"/>
        <w:numPr>
          <w:ilvl w:val="0"/>
          <w:numId w:val="148"/>
        </w:numPr>
        <w:jc w:val="left"/>
      </w:pPr>
      <w:r>
        <w:t>Зона застройки индивидуальными жилыми домами Ж-2С (ОХР).</w:t>
      </w:r>
    </w:p>
    <w:p w:rsidR="00782141" w:rsidRDefault="00782141" w:rsidP="00782141">
      <w:pPr>
        <w:ind w:firstLine="0"/>
        <w:jc w:val="left"/>
      </w:pPr>
    </w:p>
    <w:p w:rsidR="00782141" w:rsidRDefault="002D2893" w:rsidP="00782141">
      <w:pPr>
        <w:ind w:firstLine="0"/>
        <w:jc w:val="left"/>
      </w:pPr>
      <w:r>
        <w:t>О</w:t>
      </w:r>
      <w:r w:rsidR="00782141">
        <w:t>бщественно-деловы</w:t>
      </w:r>
      <w:r>
        <w:t>е</w:t>
      </w:r>
      <w:r w:rsidR="00782141">
        <w:t xml:space="preserve"> зон</w:t>
      </w:r>
      <w:r>
        <w:t xml:space="preserve">ы </w:t>
      </w:r>
      <w:r w:rsidR="006F4EB1">
        <w:t>в границах</w:t>
      </w:r>
      <w:r>
        <w:t xml:space="preserve"> зон</w:t>
      </w:r>
      <w:r w:rsidR="00782141">
        <w:t xml:space="preserve"> 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2949A8">
        <w:t>:</w:t>
      </w:r>
    </w:p>
    <w:p w:rsidR="00782141" w:rsidRDefault="00782141" w:rsidP="00782141">
      <w:pPr>
        <w:ind w:firstLine="0"/>
        <w:jc w:val="left"/>
      </w:pPr>
    </w:p>
    <w:p w:rsidR="004C7C3A" w:rsidRDefault="004C7C3A"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t>1</w:t>
      </w:r>
      <w:proofErr w:type="gramEnd"/>
      <w:r>
        <w:t>)</w:t>
      </w:r>
      <w:r w:rsidR="00A11DBF">
        <w:t>;</w:t>
      </w:r>
    </w:p>
    <w:p w:rsidR="004C7C3A" w:rsidRDefault="004C7C3A" w:rsidP="003422AB">
      <w:pPr>
        <w:pStyle w:val="affffff3"/>
        <w:numPr>
          <w:ilvl w:val="0"/>
          <w:numId w:val="149"/>
        </w:numPr>
        <w:jc w:val="left"/>
      </w:pPr>
      <w:r w:rsidRPr="00CF4235">
        <w:t>многофункциональная общественно-деловая зона</w:t>
      </w:r>
      <w:r>
        <w:t xml:space="preserve"> О-1 (ЗРЗ3)</w:t>
      </w:r>
      <w:r w:rsidR="00A11DBF">
        <w:t>;</w:t>
      </w:r>
    </w:p>
    <w:p w:rsidR="004C7C3A" w:rsidRDefault="004C7C3A" w:rsidP="003422AB">
      <w:pPr>
        <w:pStyle w:val="affffff3"/>
        <w:numPr>
          <w:ilvl w:val="0"/>
          <w:numId w:val="149"/>
        </w:numPr>
        <w:jc w:val="left"/>
      </w:pPr>
      <w:r w:rsidRPr="00CF4235">
        <w:t>многофункциональная общественно-деловая зона</w:t>
      </w:r>
      <w:r>
        <w:t xml:space="preserve"> О-1 (ОХР)</w:t>
      </w:r>
      <w:r w:rsidR="00A11DBF">
        <w:t>;</w:t>
      </w:r>
    </w:p>
    <w:p w:rsidR="004C7C3A" w:rsidRDefault="004C7C3A" w:rsidP="003422AB">
      <w:pPr>
        <w:pStyle w:val="affffff3"/>
        <w:numPr>
          <w:ilvl w:val="0"/>
          <w:numId w:val="149"/>
        </w:numPr>
        <w:jc w:val="left"/>
      </w:pPr>
      <w:r w:rsidRPr="00CF4235">
        <w:t>многофункциональная общественно-деловая зона</w:t>
      </w:r>
      <w:r>
        <w:t xml:space="preserve"> О-1 (ТЕР)</w:t>
      </w:r>
      <w:r w:rsidR="00A11DBF">
        <w:t>;</w:t>
      </w:r>
    </w:p>
    <w:p w:rsidR="00782141" w:rsidRDefault="0061433D" w:rsidP="003422AB">
      <w:pPr>
        <w:pStyle w:val="affffff3"/>
        <w:numPr>
          <w:ilvl w:val="0"/>
          <w:numId w:val="149"/>
        </w:numPr>
        <w:jc w:val="both"/>
      </w:pPr>
      <w:r>
        <w:t>зона специализированной общественной застройки</w:t>
      </w:r>
      <w:r w:rsidR="004C7C3A">
        <w:t xml:space="preserve"> О-2 (ЗРЗ</w:t>
      </w:r>
      <w:proofErr w:type="gramStart"/>
      <w:r w:rsidR="004C7C3A">
        <w:t>1</w:t>
      </w:r>
      <w:proofErr w:type="gramEnd"/>
      <w:r w:rsidR="004C7C3A">
        <w:t>)</w:t>
      </w:r>
      <w:r w:rsidR="00A11DBF">
        <w:t>;</w:t>
      </w:r>
    </w:p>
    <w:p w:rsidR="004C7C3A" w:rsidRDefault="0061433D" w:rsidP="003422AB">
      <w:pPr>
        <w:pStyle w:val="affffff3"/>
        <w:numPr>
          <w:ilvl w:val="0"/>
          <w:numId w:val="149"/>
        </w:numPr>
        <w:jc w:val="both"/>
      </w:pPr>
      <w:r>
        <w:t>зона специализированной общественной застройки</w:t>
      </w:r>
      <w:r w:rsidR="004C7C3A">
        <w:t xml:space="preserve"> О-2 (ЗРЗ3)</w:t>
      </w:r>
      <w:r w:rsidR="00A11DBF">
        <w:t>;</w:t>
      </w:r>
    </w:p>
    <w:p w:rsidR="004C7C3A" w:rsidRDefault="0061433D" w:rsidP="003422AB">
      <w:pPr>
        <w:pStyle w:val="affffff3"/>
        <w:numPr>
          <w:ilvl w:val="0"/>
          <w:numId w:val="149"/>
        </w:numPr>
        <w:jc w:val="both"/>
      </w:pPr>
      <w:r>
        <w:t>зона специализированной общественной застройки</w:t>
      </w:r>
      <w:r w:rsidR="004C7C3A">
        <w:t xml:space="preserve"> О-2 (ОХР)</w:t>
      </w:r>
      <w:r w:rsidR="00A11DBF">
        <w:t>;</w:t>
      </w:r>
    </w:p>
    <w:p w:rsidR="004C7C3A" w:rsidRPr="00CF4235" w:rsidRDefault="0061433D" w:rsidP="003422AB">
      <w:pPr>
        <w:pStyle w:val="affffff3"/>
        <w:numPr>
          <w:ilvl w:val="0"/>
          <w:numId w:val="149"/>
        </w:numPr>
        <w:jc w:val="both"/>
      </w:pPr>
      <w:r>
        <w:t>зона специализированной общественной застройки</w:t>
      </w:r>
      <w:r w:rsidR="004C7C3A">
        <w:t xml:space="preserve"> О-2 (ТЕР)</w:t>
      </w:r>
      <w:r w:rsidR="00A11DBF">
        <w:t>;</w:t>
      </w:r>
    </w:p>
    <w:p w:rsidR="00782141" w:rsidRPr="00CF4235" w:rsidRDefault="00782141" w:rsidP="003422AB">
      <w:pPr>
        <w:pStyle w:val="affffff3"/>
        <w:numPr>
          <w:ilvl w:val="0"/>
          <w:numId w:val="149"/>
        </w:numPr>
        <w:jc w:val="both"/>
      </w:pPr>
      <w:r w:rsidRPr="00CF4235">
        <w:t>зона объектов отдыха и туризма О-4</w:t>
      </w:r>
      <w:r w:rsidR="004C7C3A">
        <w:t xml:space="preserve"> (ЗРЗ</w:t>
      </w:r>
      <w:proofErr w:type="gramStart"/>
      <w:r w:rsidR="004C7C3A">
        <w:t>1</w:t>
      </w:r>
      <w:proofErr w:type="gramEnd"/>
      <w:r w:rsidR="004C7C3A">
        <w:t>)</w:t>
      </w:r>
      <w:r w:rsidR="00A11DBF">
        <w:t>;</w:t>
      </w:r>
    </w:p>
    <w:p w:rsidR="004C7C3A" w:rsidRDefault="004C7C3A" w:rsidP="003422AB">
      <w:pPr>
        <w:pStyle w:val="affffff3"/>
        <w:numPr>
          <w:ilvl w:val="0"/>
          <w:numId w:val="149"/>
        </w:numPr>
        <w:jc w:val="both"/>
      </w:pPr>
      <w:r w:rsidRPr="00CF4235">
        <w:t>зона объектов отдыха и туризма О-4</w:t>
      </w:r>
      <w:r>
        <w:t xml:space="preserve"> (ЗРЗ3)</w:t>
      </w:r>
      <w:r w:rsidR="00A11DBF">
        <w:t>;</w:t>
      </w:r>
    </w:p>
    <w:p w:rsidR="004C7C3A" w:rsidRPr="00CF4235" w:rsidRDefault="004C7C3A" w:rsidP="003422AB">
      <w:pPr>
        <w:pStyle w:val="affffff3"/>
        <w:numPr>
          <w:ilvl w:val="0"/>
          <w:numId w:val="149"/>
        </w:numPr>
        <w:jc w:val="both"/>
      </w:pPr>
      <w:r w:rsidRPr="00CF4235">
        <w:t>зона объектов отдыха и туризма О-4</w:t>
      </w:r>
      <w:r>
        <w:t xml:space="preserve"> (ТЕР)</w:t>
      </w:r>
      <w:r w:rsidR="00A11DBF">
        <w:t>.</w:t>
      </w:r>
    </w:p>
    <w:p w:rsidR="004C7C3A" w:rsidRPr="00CF4235" w:rsidRDefault="004C7C3A" w:rsidP="004C7C3A">
      <w:pPr>
        <w:ind w:firstLine="0"/>
      </w:pPr>
    </w:p>
    <w:p w:rsidR="002949A8" w:rsidRDefault="002D2893" w:rsidP="002949A8">
      <w:pPr>
        <w:ind w:firstLine="0"/>
        <w:jc w:val="left"/>
      </w:pPr>
      <w:r>
        <w:t xml:space="preserve">Производственные зоны </w:t>
      </w:r>
      <w:r w:rsidR="006F4EB1">
        <w:t>в границах</w:t>
      </w:r>
      <w:r w:rsidR="002949A8">
        <w:t xml:space="preserve"> зон 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2949A8">
        <w:t>:</w:t>
      </w:r>
    </w:p>
    <w:p w:rsidR="002949A8" w:rsidRDefault="002949A8" w:rsidP="002949A8">
      <w:pPr>
        <w:ind w:firstLine="0"/>
        <w:jc w:val="left"/>
      </w:pPr>
    </w:p>
    <w:p w:rsidR="002949A8" w:rsidRPr="00CF4235" w:rsidRDefault="002949A8" w:rsidP="003422AB">
      <w:pPr>
        <w:pStyle w:val="affffff3"/>
        <w:numPr>
          <w:ilvl w:val="0"/>
          <w:numId w:val="183"/>
        </w:numPr>
        <w:ind w:left="709"/>
        <w:jc w:val="left"/>
      </w:pPr>
      <w:r w:rsidRPr="00CF4235">
        <w:t>производственная з</w:t>
      </w:r>
      <w:r>
        <w:t xml:space="preserve">она </w:t>
      </w:r>
      <w:proofErr w:type="gramStart"/>
      <w:r w:rsidRPr="00CF4235">
        <w:t>П</w:t>
      </w:r>
      <w:proofErr w:type="gramEnd"/>
      <w:r>
        <w:t xml:space="preserve"> (ЗРЗ3)</w:t>
      </w:r>
      <w:r w:rsidRPr="00CF4235">
        <w:t>;</w:t>
      </w:r>
    </w:p>
    <w:p w:rsidR="002949A8" w:rsidRDefault="002949A8" w:rsidP="003422AB">
      <w:pPr>
        <w:pStyle w:val="affffff3"/>
        <w:numPr>
          <w:ilvl w:val="0"/>
          <w:numId w:val="183"/>
        </w:numPr>
        <w:ind w:left="709"/>
        <w:jc w:val="left"/>
      </w:pPr>
      <w:r>
        <w:t>коммунальная зона</w:t>
      </w:r>
      <w:proofErr w:type="gramStart"/>
      <w:r>
        <w:t xml:space="preserve"> </w:t>
      </w:r>
      <w:r w:rsidRPr="00CF4235">
        <w:t>К</w:t>
      </w:r>
      <w:proofErr w:type="gramEnd"/>
      <w:r>
        <w:t xml:space="preserve"> (ОХР)</w:t>
      </w:r>
      <w:r w:rsidRPr="00CF4235">
        <w:t>;</w:t>
      </w:r>
    </w:p>
    <w:p w:rsidR="002949A8" w:rsidRDefault="002949A8" w:rsidP="003422AB">
      <w:pPr>
        <w:pStyle w:val="affffff3"/>
        <w:numPr>
          <w:ilvl w:val="0"/>
          <w:numId w:val="183"/>
        </w:numPr>
        <w:ind w:left="709"/>
        <w:jc w:val="left"/>
      </w:pPr>
      <w:r>
        <w:t>коммунальная зона</w:t>
      </w:r>
      <w:proofErr w:type="gramStart"/>
      <w:r>
        <w:t xml:space="preserve"> </w:t>
      </w:r>
      <w:r w:rsidRPr="00CF4235">
        <w:t>К</w:t>
      </w:r>
      <w:proofErr w:type="gramEnd"/>
      <w:r>
        <w:t xml:space="preserve"> (ОПЛ)</w:t>
      </w:r>
      <w:r w:rsidR="00A11DBF">
        <w:t>;</w:t>
      </w:r>
    </w:p>
    <w:p w:rsidR="002949A8" w:rsidRPr="00CF4235" w:rsidRDefault="002949A8" w:rsidP="003422AB">
      <w:pPr>
        <w:pStyle w:val="affffff3"/>
        <w:numPr>
          <w:ilvl w:val="0"/>
          <w:numId w:val="183"/>
        </w:numPr>
        <w:ind w:left="709"/>
        <w:jc w:val="left"/>
      </w:pPr>
      <w:r>
        <w:t>коммунальная зона</w:t>
      </w:r>
      <w:proofErr w:type="gramStart"/>
      <w:r>
        <w:t xml:space="preserve"> </w:t>
      </w:r>
      <w:r w:rsidRPr="00CF4235">
        <w:t>К</w:t>
      </w:r>
      <w:proofErr w:type="gramEnd"/>
      <w:r>
        <w:t xml:space="preserve"> (ТЕР)</w:t>
      </w:r>
      <w:r w:rsidR="00A11DBF">
        <w:t>;</w:t>
      </w:r>
    </w:p>
    <w:p w:rsidR="002949A8" w:rsidRPr="002949A8" w:rsidRDefault="002949A8" w:rsidP="003422AB">
      <w:pPr>
        <w:pStyle w:val="affffff3"/>
        <w:numPr>
          <w:ilvl w:val="0"/>
          <w:numId w:val="183"/>
        </w:numPr>
        <w:ind w:left="709"/>
        <w:jc w:val="left"/>
      </w:pPr>
      <w:r w:rsidRPr="00CF4235">
        <w:t>зо</w:t>
      </w:r>
      <w:r>
        <w:t>на транспортной инфраструктуры</w:t>
      </w:r>
      <w:proofErr w:type="gramStart"/>
      <w:r>
        <w:t xml:space="preserve"> </w:t>
      </w:r>
      <w:r w:rsidRPr="00CF4235">
        <w:t>Т</w:t>
      </w:r>
      <w:proofErr w:type="gramEnd"/>
      <w:r>
        <w:t xml:space="preserve"> (ЗРЗ1</w:t>
      </w:r>
      <w:r w:rsidRPr="002949A8">
        <w:t>)</w:t>
      </w:r>
      <w:r w:rsidR="00A11DBF">
        <w:t>;</w:t>
      </w:r>
    </w:p>
    <w:p w:rsidR="002949A8" w:rsidRPr="002949A8" w:rsidRDefault="002949A8" w:rsidP="003422AB">
      <w:pPr>
        <w:pStyle w:val="affffff3"/>
        <w:numPr>
          <w:ilvl w:val="0"/>
          <w:numId w:val="183"/>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Pr="002949A8">
        <w:t>2)</w:t>
      </w:r>
      <w:r w:rsidR="00A11DBF">
        <w:t>;</w:t>
      </w:r>
    </w:p>
    <w:p w:rsidR="002949A8" w:rsidRPr="002949A8" w:rsidRDefault="002949A8" w:rsidP="003422AB">
      <w:pPr>
        <w:pStyle w:val="affffff3"/>
        <w:numPr>
          <w:ilvl w:val="0"/>
          <w:numId w:val="183"/>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Pr="002949A8">
        <w:t>3)</w:t>
      </w:r>
      <w:r w:rsidR="00A11DBF">
        <w:t>;</w:t>
      </w:r>
    </w:p>
    <w:p w:rsidR="002949A8" w:rsidRDefault="002949A8" w:rsidP="003422AB">
      <w:pPr>
        <w:pStyle w:val="affffff3"/>
        <w:numPr>
          <w:ilvl w:val="0"/>
          <w:numId w:val="183"/>
        </w:numPr>
        <w:ind w:left="709"/>
        <w:jc w:val="left"/>
      </w:pPr>
      <w:r w:rsidRPr="00CF4235">
        <w:t>зо</w:t>
      </w:r>
      <w:r>
        <w:t>на транспортной инфраструктуры</w:t>
      </w:r>
      <w:proofErr w:type="gramStart"/>
      <w:r>
        <w:t xml:space="preserve"> </w:t>
      </w:r>
      <w:r w:rsidRPr="00CF4235">
        <w:t>Т</w:t>
      </w:r>
      <w:proofErr w:type="gramEnd"/>
      <w:r>
        <w:t xml:space="preserve"> (ОХР</w:t>
      </w:r>
      <w:r w:rsidRPr="002949A8">
        <w:t>)</w:t>
      </w:r>
      <w:r w:rsidR="00A11DBF">
        <w:t>;</w:t>
      </w:r>
    </w:p>
    <w:p w:rsidR="002949A8" w:rsidRPr="002949A8" w:rsidRDefault="002949A8" w:rsidP="003422AB">
      <w:pPr>
        <w:pStyle w:val="affffff3"/>
        <w:numPr>
          <w:ilvl w:val="0"/>
          <w:numId w:val="183"/>
        </w:numPr>
        <w:ind w:left="709"/>
        <w:jc w:val="left"/>
      </w:pPr>
      <w:r w:rsidRPr="002949A8">
        <w:t>зона тра</w:t>
      </w:r>
      <w:r>
        <w:t>нспортной инфраструктуры</w:t>
      </w:r>
      <w:proofErr w:type="gramStart"/>
      <w:r>
        <w:t xml:space="preserve"> Т</w:t>
      </w:r>
      <w:proofErr w:type="gramEnd"/>
      <w:r>
        <w:t xml:space="preserve"> (ТЕР</w:t>
      </w:r>
      <w:r w:rsidRPr="002949A8">
        <w:t>)</w:t>
      </w:r>
      <w:r w:rsidR="00A11DBF">
        <w:t>.</w:t>
      </w:r>
    </w:p>
    <w:p w:rsidR="00C951A7" w:rsidRDefault="00C951A7">
      <w:pPr>
        <w:ind w:firstLine="0"/>
        <w:jc w:val="left"/>
      </w:pPr>
    </w:p>
    <w:p w:rsidR="000E7A6E" w:rsidRDefault="002D2893" w:rsidP="000E7A6E">
      <w:pPr>
        <w:ind w:firstLine="0"/>
        <w:jc w:val="left"/>
      </w:pPr>
      <w:r>
        <w:t xml:space="preserve">Рекреационные зоны </w:t>
      </w:r>
      <w:r w:rsidR="006F4EB1">
        <w:t>в границах</w:t>
      </w:r>
      <w:r w:rsidR="000E7A6E">
        <w:t xml:space="preserve"> зон 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0E7A6E">
        <w:t>:</w:t>
      </w:r>
    </w:p>
    <w:p w:rsidR="000E7A6E" w:rsidRDefault="000E7A6E">
      <w:pPr>
        <w:ind w:firstLine="0"/>
        <w:jc w:val="left"/>
        <w:rPr>
          <w:b/>
          <w:bCs/>
        </w:rPr>
      </w:pPr>
    </w:p>
    <w:p w:rsidR="000E7A6E" w:rsidRPr="000E7A6E" w:rsidRDefault="000E7A6E" w:rsidP="003422AB">
      <w:pPr>
        <w:pStyle w:val="affffff3"/>
        <w:numPr>
          <w:ilvl w:val="0"/>
          <w:numId w:val="182"/>
        </w:numPr>
        <w:ind w:left="709"/>
        <w:jc w:val="left"/>
      </w:pPr>
      <w:r>
        <w:t xml:space="preserve">зона парков </w:t>
      </w:r>
      <w:r w:rsidRPr="00CF4235">
        <w:t>Р-1</w:t>
      </w:r>
      <w:r>
        <w:t xml:space="preserve"> (ЗРЗ</w:t>
      </w:r>
      <w:proofErr w:type="gramStart"/>
      <w:r>
        <w:t>1</w:t>
      </w:r>
      <w:proofErr w:type="gramEnd"/>
      <w:r>
        <w:t>)</w:t>
      </w:r>
      <w:r w:rsidRPr="00CF4235">
        <w:t>;</w:t>
      </w:r>
    </w:p>
    <w:p w:rsidR="000E7A6E" w:rsidRPr="001915EB" w:rsidRDefault="000E7A6E" w:rsidP="003422AB">
      <w:pPr>
        <w:pStyle w:val="affffff3"/>
        <w:numPr>
          <w:ilvl w:val="0"/>
          <w:numId w:val="182"/>
        </w:numPr>
        <w:ind w:left="709"/>
        <w:jc w:val="left"/>
      </w:pPr>
      <w:r>
        <w:t xml:space="preserve">зона парков </w:t>
      </w:r>
      <w:r w:rsidRPr="00CF4235">
        <w:t>Р-1</w:t>
      </w:r>
      <w:r>
        <w:t xml:space="preserve"> (ЗРЗ</w:t>
      </w:r>
      <w:r w:rsidRPr="001915EB">
        <w:t>3</w:t>
      </w:r>
      <w:r>
        <w:t>)</w:t>
      </w:r>
      <w:r w:rsidRPr="00CF4235">
        <w:t>;</w:t>
      </w:r>
    </w:p>
    <w:p w:rsidR="000E7A6E" w:rsidRDefault="000E7A6E" w:rsidP="003422AB">
      <w:pPr>
        <w:pStyle w:val="affffff3"/>
        <w:numPr>
          <w:ilvl w:val="0"/>
          <w:numId w:val="182"/>
        </w:numPr>
        <w:ind w:left="709"/>
        <w:jc w:val="left"/>
      </w:pPr>
      <w:r>
        <w:t xml:space="preserve">зона парков </w:t>
      </w:r>
      <w:r w:rsidRPr="00CF4235">
        <w:t>Р-1</w:t>
      </w:r>
      <w:r>
        <w:t xml:space="preserve"> (ОХР)</w:t>
      </w:r>
      <w:r w:rsidRPr="00CF4235">
        <w:t>;</w:t>
      </w:r>
    </w:p>
    <w:p w:rsidR="000E7A6E" w:rsidRPr="000E7A6E" w:rsidRDefault="000E7A6E" w:rsidP="003422AB">
      <w:pPr>
        <w:pStyle w:val="affffff3"/>
        <w:numPr>
          <w:ilvl w:val="0"/>
          <w:numId w:val="182"/>
        </w:numPr>
        <w:ind w:left="709"/>
        <w:jc w:val="left"/>
      </w:pPr>
      <w:r>
        <w:t>зона парков Р-1 (ТЕР</w:t>
      </w:r>
      <w:r w:rsidRPr="000E7A6E">
        <w:t>);</w:t>
      </w:r>
    </w:p>
    <w:p w:rsidR="000E7A6E" w:rsidRDefault="000E7A6E" w:rsidP="003422AB">
      <w:pPr>
        <w:pStyle w:val="affffff3"/>
        <w:numPr>
          <w:ilvl w:val="0"/>
          <w:numId w:val="182"/>
        </w:numPr>
        <w:ind w:left="709"/>
        <w:jc w:val="left"/>
      </w:pPr>
      <w:r w:rsidRPr="00CF4235">
        <w:t>природно-рекреационная зона Р-2</w:t>
      </w:r>
      <w:r>
        <w:t xml:space="preserve"> (ЗРЗ</w:t>
      </w:r>
      <w:proofErr w:type="gramStart"/>
      <w:r>
        <w:t>1</w:t>
      </w:r>
      <w:proofErr w:type="gramEnd"/>
      <w:r>
        <w:t>)</w:t>
      </w:r>
      <w:r w:rsidRPr="00CF4235">
        <w:t>;</w:t>
      </w:r>
    </w:p>
    <w:p w:rsidR="000E7A6E" w:rsidRDefault="000E7A6E" w:rsidP="003422AB">
      <w:pPr>
        <w:pStyle w:val="affffff3"/>
        <w:numPr>
          <w:ilvl w:val="0"/>
          <w:numId w:val="182"/>
        </w:numPr>
        <w:ind w:left="709"/>
        <w:jc w:val="left"/>
      </w:pPr>
      <w:r w:rsidRPr="00CF4235">
        <w:t>природно-рекреационная зона Р-2</w:t>
      </w:r>
      <w:r>
        <w:t xml:space="preserve"> (ОПЛ);</w:t>
      </w:r>
    </w:p>
    <w:p w:rsidR="000E7A6E" w:rsidRDefault="000E7A6E" w:rsidP="003422AB">
      <w:pPr>
        <w:pStyle w:val="affffff3"/>
        <w:numPr>
          <w:ilvl w:val="0"/>
          <w:numId w:val="182"/>
        </w:numPr>
        <w:ind w:left="709"/>
        <w:jc w:val="left"/>
      </w:pPr>
      <w:r w:rsidRPr="00CF4235">
        <w:t>природно-рекреационная зона Р-2</w:t>
      </w:r>
      <w:r>
        <w:t xml:space="preserve"> (ОХР);</w:t>
      </w:r>
    </w:p>
    <w:p w:rsidR="000E7A6E" w:rsidRDefault="000E7A6E" w:rsidP="003422AB">
      <w:pPr>
        <w:pStyle w:val="affffff3"/>
        <w:numPr>
          <w:ilvl w:val="0"/>
          <w:numId w:val="182"/>
        </w:numPr>
        <w:ind w:left="709"/>
        <w:jc w:val="left"/>
      </w:pPr>
      <w:r w:rsidRPr="00CF4235">
        <w:t>природно-рекреационная зона Р-2</w:t>
      </w:r>
      <w:r w:rsidR="00A11DBF">
        <w:t xml:space="preserve"> (ТЕР).</w:t>
      </w:r>
    </w:p>
    <w:p w:rsidR="000E7A6E" w:rsidRDefault="000E7A6E">
      <w:pPr>
        <w:ind w:firstLine="0"/>
        <w:jc w:val="left"/>
        <w:rPr>
          <w:b/>
          <w:bCs/>
        </w:rPr>
      </w:pPr>
    </w:p>
    <w:p w:rsidR="000E7A6E" w:rsidRDefault="002D2893" w:rsidP="000E7A6E">
      <w:pPr>
        <w:autoSpaceDE w:val="0"/>
        <w:autoSpaceDN w:val="0"/>
        <w:adjustRightInd w:val="0"/>
        <w:ind w:firstLine="0"/>
      </w:pPr>
      <w:r>
        <w:t>Территориальные</w:t>
      </w:r>
      <w:r w:rsidR="000E7A6E" w:rsidRPr="00CF4235">
        <w:t xml:space="preserve"> зон</w:t>
      </w:r>
      <w:r>
        <w:t>ы</w:t>
      </w:r>
      <w:r w:rsidR="000E7A6E" w:rsidRPr="00CF4235">
        <w:t xml:space="preserve"> специального назначения </w:t>
      </w:r>
      <w:r w:rsidR="006F4EB1">
        <w:t>в границах</w:t>
      </w:r>
      <w:r>
        <w:t xml:space="preserve"> зон </w:t>
      </w:r>
      <w:r w:rsidR="000E7A6E">
        <w:t xml:space="preserve">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0E7A6E">
        <w:t>:</w:t>
      </w:r>
    </w:p>
    <w:p w:rsidR="00A11DBF" w:rsidRDefault="00A11DBF" w:rsidP="000E7A6E">
      <w:pPr>
        <w:autoSpaceDE w:val="0"/>
        <w:autoSpaceDN w:val="0"/>
        <w:adjustRightInd w:val="0"/>
        <w:ind w:firstLine="0"/>
      </w:pPr>
    </w:p>
    <w:p w:rsidR="000E7A6E" w:rsidRDefault="000E7A6E" w:rsidP="003422AB">
      <w:pPr>
        <w:pStyle w:val="affffff3"/>
        <w:numPr>
          <w:ilvl w:val="0"/>
          <w:numId w:val="181"/>
        </w:numPr>
        <w:ind w:left="709"/>
        <w:jc w:val="left"/>
      </w:pPr>
      <w:r w:rsidRPr="00CF4235">
        <w:t>зона</w:t>
      </w:r>
      <w:r>
        <w:t xml:space="preserve"> иного специального назначения </w:t>
      </w:r>
      <w:r w:rsidRPr="00CF4235">
        <w:t>СП-3</w:t>
      </w:r>
      <w:r>
        <w:t xml:space="preserve"> (ЗРЗ</w:t>
      </w:r>
      <w:proofErr w:type="gramStart"/>
      <w:r>
        <w:t>1</w:t>
      </w:r>
      <w:proofErr w:type="gramEnd"/>
      <w:r>
        <w:t>)</w:t>
      </w:r>
      <w:r w:rsidRPr="00CF4235">
        <w:t>;</w:t>
      </w:r>
    </w:p>
    <w:p w:rsidR="000E7A6E" w:rsidRPr="00CF4235" w:rsidRDefault="000E7A6E" w:rsidP="003422AB">
      <w:pPr>
        <w:pStyle w:val="affffff3"/>
        <w:numPr>
          <w:ilvl w:val="0"/>
          <w:numId w:val="181"/>
        </w:numPr>
        <w:ind w:left="709"/>
        <w:jc w:val="left"/>
      </w:pPr>
      <w:r w:rsidRPr="00CF4235">
        <w:t>зона</w:t>
      </w:r>
      <w:r>
        <w:t xml:space="preserve"> иного специального назначения </w:t>
      </w:r>
      <w:r w:rsidRPr="00CF4235">
        <w:t>СП-3</w:t>
      </w:r>
      <w:r>
        <w:t xml:space="preserve"> (ОХР)</w:t>
      </w:r>
      <w:r w:rsidR="00A11DBF">
        <w:t>.</w:t>
      </w:r>
    </w:p>
    <w:p w:rsidR="000E7A6E" w:rsidRDefault="000E7A6E">
      <w:pPr>
        <w:ind w:firstLine="0"/>
        <w:jc w:val="left"/>
        <w:rPr>
          <w:b/>
          <w:bCs/>
        </w:rPr>
      </w:pPr>
    </w:p>
    <w:p w:rsidR="008149F8" w:rsidRDefault="002D2893" w:rsidP="008149F8">
      <w:pPr>
        <w:autoSpaceDE w:val="0"/>
        <w:autoSpaceDN w:val="0"/>
        <w:adjustRightInd w:val="0"/>
        <w:ind w:firstLine="0"/>
      </w:pPr>
      <w:r>
        <w:t>Территориальные</w:t>
      </w:r>
      <w:r w:rsidR="008149F8" w:rsidRPr="00CF4235">
        <w:t xml:space="preserve"> зон</w:t>
      </w:r>
      <w:r>
        <w:t>ы</w:t>
      </w:r>
      <w:r w:rsidR="008149F8" w:rsidRPr="00CF4235">
        <w:t xml:space="preserve"> сельскохозяйственного использования</w:t>
      </w:r>
      <w:r w:rsidR="008149F8">
        <w:t xml:space="preserve"> </w:t>
      </w:r>
      <w:r w:rsidR="006F4EB1">
        <w:t>в границах</w:t>
      </w:r>
      <w:r>
        <w:t xml:space="preserve"> зон </w:t>
      </w:r>
      <w:r w:rsidR="008149F8">
        <w:t xml:space="preserve">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8149F8" w:rsidRPr="00CF4235">
        <w:t>:</w:t>
      </w:r>
    </w:p>
    <w:p w:rsidR="00A11DBF" w:rsidRPr="00CF4235" w:rsidRDefault="00A11DBF" w:rsidP="008149F8">
      <w:pPr>
        <w:autoSpaceDE w:val="0"/>
        <w:autoSpaceDN w:val="0"/>
        <w:adjustRightInd w:val="0"/>
        <w:ind w:firstLine="0"/>
      </w:pPr>
    </w:p>
    <w:p w:rsidR="008149F8" w:rsidRPr="00A11DBF" w:rsidRDefault="008149F8" w:rsidP="003422AB">
      <w:pPr>
        <w:pStyle w:val="affffff3"/>
        <w:numPr>
          <w:ilvl w:val="0"/>
          <w:numId w:val="180"/>
        </w:numPr>
        <w:ind w:left="709"/>
        <w:jc w:val="left"/>
        <w:rPr>
          <w:iCs/>
        </w:rPr>
      </w:pPr>
      <w:r w:rsidRPr="00CF4235">
        <w:t xml:space="preserve">зона </w:t>
      </w:r>
      <w:r w:rsidRPr="00A11DBF">
        <w:rPr>
          <w:color w:val="000000"/>
          <w:shd w:val="clear" w:color="auto" w:fill="FFFFFF"/>
        </w:rPr>
        <w:t>сельскохозяйственных угодий</w:t>
      </w:r>
      <w:r w:rsidRPr="00A11DBF">
        <w:rPr>
          <w:iCs/>
        </w:rPr>
        <w:t xml:space="preserve"> СХ-1 </w:t>
      </w:r>
      <w:r>
        <w:t>(ЗРЗ</w:t>
      </w:r>
      <w:proofErr w:type="gramStart"/>
      <w:r>
        <w:t>1</w:t>
      </w:r>
      <w:proofErr w:type="gramEnd"/>
      <w:r>
        <w:t>)</w:t>
      </w:r>
      <w:r w:rsidRPr="00A11DBF">
        <w:rPr>
          <w:iCs/>
        </w:rPr>
        <w:t>;</w:t>
      </w:r>
    </w:p>
    <w:p w:rsidR="008149F8" w:rsidRPr="00A11DBF" w:rsidRDefault="008149F8" w:rsidP="003422AB">
      <w:pPr>
        <w:pStyle w:val="affffff3"/>
        <w:numPr>
          <w:ilvl w:val="0"/>
          <w:numId w:val="180"/>
        </w:numPr>
        <w:ind w:left="709"/>
        <w:jc w:val="left"/>
        <w:rPr>
          <w:iCs/>
        </w:rPr>
      </w:pPr>
      <w:r w:rsidRPr="00CF4235">
        <w:t xml:space="preserve">зона </w:t>
      </w:r>
      <w:r w:rsidRPr="00A11DBF">
        <w:rPr>
          <w:color w:val="000000"/>
          <w:shd w:val="clear" w:color="auto" w:fill="FFFFFF"/>
        </w:rPr>
        <w:t>сельскохозяйственных угодий</w:t>
      </w:r>
      <w:r w:rsidRPr="00A11DBF">
        <w:rPr>
          <w:iCs/>
        </w:rPr>
        <w:t xml:space="preserve"> СХ-1 </w:t>
      </w:r>
      <w:r>
        <w:t>(ОПЛ)</w:t>
      </w:r>
      <w:r w:rsidRPr="00A11DBF">
        <w:rPr>
          <w:iCs/>
        </w:rPr>
        <w:t>;</w:t>
      </w:r>
    </w:p>
    <w:p w:rsidR="008149F8" w:rsidRPr="00A11DBF" w:rsidRDefault="008149F8" w:rsidP="003422AB">
      <w:pPr>
        <w:pStyle w:val="affffff3"/>
        <w:numPr>
          <w:ilvl w:val="0"/>
          <w:numId w:val="180"/>
        </w:numPr>
        <w:ind w:left="709"/>
        <w:jc w:val="left"/>
        <w:rPr>
          <w:iCs/>
        </w:rPr>
      </w:pPr>
      <w:r w:rsidRPr="00CF4235">
        <w:t xml:space="preserve">зона </w:t>
      </w:r>
      <w:r w:rsidRPr="00A11DBF">
        <w:rPr>
          <w:color w:val="000000"/>
          <w:shd w:val="clear" w:color="auto" w:fill="FFFFFF"/>
        </w:rPr>
        <w:t>сельскохозяйственных угодий</w:t>
      </w:r>
      <w:r w:rsidRPr="00A11DBF">
        <w:rPr>
          <w:iCs/>
        </w:rPr>
        <w:t xml:space="preserve"> СХ-1 </w:t>
      </w:r>
      <w:r>
        <w:t>(ОХР)</w:t>
      </w:r>
      <w:r w:rsidRPr="00A11DBF">
        <w:rPr>
          <w:iCs/>
        </w:rPr>
        <w:t>;</w:t>
      </w:r>
    </w:p>
    <w:p w:rsidR="008149F8" w:rsidRDefault="008149F8" w:rsidP="003422AB">
      <w:pPr>
        <w:pStyle w:val="affffff3"/>
        <w:numPr>
          <w:ilvl w:val="0"/>
          <w:numId w:val="180"/>
        </w:numPr>
        <w:ind w:left="709"/>
        <w:jc w:val="left"/>
      </w:pPr>
      <w:r w:rsidRPr="00CF4235">
        <w:lastRenderedPageBreak/>
        <w:t>зона, предназна</w:t>
      </w:r>
      <w:r>
        <w:t>ченная для ведения садоводства СХ-2 (ЗРЗ</w:t>
      </w:r>
      <w:proofErr w:type="gramStart"/>
      <w:r>
        <w:t>1</w:t>
      </w:r>
      <w:proofErr w:type="gramEnd"/>
      <w:r>
        <w:t>)</w:t>
      </w:r>
      <w:r w:rsidRPr="00CF4235">
        <w:t>;</w:t>
      </w:r>
    </w:p>
    <w:p w:rsidR="008149F8" w:rsidRDefault="008149F8" w:rsidP="003422AB">
      <w:pPr>
        <w:pStyle w:val="affffff3"/>
        <w:numPr>
          <w:ilvl w:val="0"/>
          <w:numId w:val="180"/>
        </w:numPr>
        <w:ind w:left="709"/>
        <w:jc w:val="left"/>
      </w:pPr>
      <w:r w:rsidRPr="00CF4235">
        <w:t>зона, предназна</w:t>
      </w:r>
      <w:r>
        <w:t>ченная для ведения садоводства СХ-2 (ЗРЗ</w:t>
      </w:r>
      <w:proofErr w:type="gramStart"/>
      <w:r>
        <w:t>2</w:t>
      </w:r>
      <w:proofErr w:type="gramEnd"/>
      <w:r>
        <w:t>)</w:t>
      </w:r>
      <w:r w:rsidRPr="00CF4235">
        <w:t>;</w:t>
      </w:r>
    </w:p>
    <w:p w:rsidR="008149F8" w:rsidRPr="00CF4235" w:rsidRDefault="008149F8" w:rsidP="003422AB">
      <w:pPr>
        <w:pStyle w:val="affffff3"/>
        <w:numPr>
          <w:ilvl w:val="0"/>
          <w:numId w:val="180"/>
        </w:numPr>
        <w:ind w:left="709"/>
        <w:jc w:val="left"/>
      </w:pPr>
      <w:r w:rsidRPr="00CF4235">
        <w:t>зона, предназна</w:t>
      </w:r>
      <w:r>
        <w:t>ченная для ведения садоводства СХ-2 (ЗРЗ3)</w:t>
      </w:r>
      <w:r w:rsidRPr="00CF4235">
        <w:t>;</w:t>
      </w:r>
    </w:p>
    <w:p w:rsidR="008149F8" w:rsidRDefault="008149F8" w:rsidP="003422AB">
      <w:pPr>
        <w:pStyle w:val="affffff3"/>
        <w:numPr>
          <w:ilvl w:val="0"/>
          <w:numId w:val="180"/>
        </w:numPr>
        <w:ind w:left="709"/>
        <w:jc w:val="left"/>
      </w:pPr>
      <w:r w:rsidRPr="00A11DBF">
        <w:rPr>
          <w:iCs/>
        </w:rPr>
        <w:t>зона сельскохозяйственного производства</w:t>
      </w:r>
      <w:r>
        <w:t xml:space="preserve"> СХ-3 </w:t>
      </w:r>
      <w:r w:rsidR="000D524F">
        <w:t>(ОХР)</w:t>
      </w:r>
      <w:r w:rsidRPr="00CF4235">
        <w:t>;</w:t>
      </w:r>
    </w:p>
    <w:p w:rsidR="000D524F" w:rsidRDefault="000D524F" w:rsidP="003422AB">
      <w:pPr>
        <w:pStyle w:val="affffff3"/>
        <w:numPr>
          <w:ilvl w:val="0"/>
          <w:numId w:val="180"/>
        </w:numPr>
        <w:ind w:left="709"/>
        <w:jc w:val="left"/>
      </w:pPr>
      <w:r w:rsidRPr="00A11DBF">
        <w:rPr>
          <w:iCs/>
        </w:rPr>
        <w:t>зона сельскохозяйственного производства</w:t>
      </w:r>
      <w:r>
        <w:t xml:space="preserve"> СХ-3 (ОПЛ)</w:t>
      </w:r>
      <w:r w:rsidRPr="00CF4235">
        <w:t>;</w:t>
      </w:r>
    </w:p>
    <w:p w:rsidR="000D524F" w:rsidRDefault="000D524F" w:rsidP="003422AB">
      <w:pPr>
        <w:pStyle w:val="affffff3"/>
        <w:numPr>
          <w:ilvl w:val="0"/>
          <w:numId w:val="180"/>
        </w:numPr>
        <w:ind w:left="709"/>
        <w:jc w:val="left"/>
      </w:pPr>
      <w:r w:rsidRPr="00A11DBF">
        <w:rPr>
          <w:iCs/>
        </w:rPr>
        <w:t>зона сельскохозяйственного производства</w:t>
      </w:r>
      <w:r>
        <w:t xml:space="preserve"> СХ-3 (ТЕР)</w:t>
      </w:r>
      <w:r w:rsidR="00A11DBF">
        <w:t>.</w:t>
      </w:r>
    </w:p>
    <w:p w:rsidR="000D524F" w:rsidRDefault="000D524F" w:rsidP="008149F8">
      <w:pPr>
        <w:ind w:firstLine="720"/>
        <w:jc w:val="left"/>
      </w:pPr>
    </w:p>
    <w:p w:rsidR="00DD6D89" w:rsidRDefault="002D2893" w:rsidP="00DD6D89">
      <w:pPr>
        <w:autoSpaceDE w:val="0"/>
        <w:autoSpaceDN w:val="0"/>
        <w:adjustRightInd w:val="0"/>
        <w:ind w:firstLine="0"/>
      </w:pPr>
      <w:r>
        <w:t>Т</w:t>
      </w:r>
      <w:r w:rsidR="00DD6D89" w:rsidRPr="00CF4235">
        <w:t>ерриториальны</w:t>
      </w:r>
      <w:r>
        <w:t>е</w:t>
      </w:r>
      <w:r w:rsidR="00DD6D89" w:rsidRPr="00CF4235">
        <w:t xml:space="preserve"> зон</w:t>
      </w:r>
      <w:r>
        <w:t>ы</w:t>
      </w:r>
      <w:r w:rsidR="00DD6D89" w:rsidRPr="00CF4235">
        <w:t xml:space="preserve"> </w:t>
      </w:r>
      <w:r w:rsidR="00DD6D89">
        <w:t xml:space="preserve">комплексного устойчивого развития территорий </w:t>
      </w:r>
      <w:r w:rsidR="006F4EB1">
        <w:t>в границах</w:t>
      </w:r>
      <w:r>
        <w:t xml:space="preserve"> зон </w:t>
      </w:r>
      <w:r w:rsidR="00DD6D89">
        <w:t xml:space="preserve">охраны объекта культурного наследия </w:t>
      </w:r>
      <w:r w:rsidR="00381674">
        <w:t>«</w:t>
      </w:r>
      <w:r w:rsidR="00381674" w:rsidRPr="00381674">
        <w:t xml:space="preserve">Ансамбль усадьбы «Архангельское», XVII - начало XX </w:t>
      </w:r>
      <w:proofErr w:type="gramStart"/>
      <w:r w:rsidR="00381674" w:rsidRPr="00381674">
        <w:t>вв</w:t>
      </w:r>
      <w:proofErr w:type="gramEnd"/>
      <w:r w:rsidR="00381674" w:rsidRPr="00C951A7">
        <w:t>»</w:t>
      </w:r>
      <w:r w:rsidR="00DD6D89" w:rsidRPr="00CF4235">
        <w:t>:</w:t>
      </w:r>
    </w:p>
    <w:p w:rsidR="00A11DBF" w:rsidRPr="00CF4235" w:rsidRDefault="00A11DBF" w:rsidP="00DD6D89">
      <w:pPr>
        <w:autoSpaceDE w:val="0"/>
        <w:autoSpaceDN w:val="0"/>
        <w:adjustRightInd w:val="0"/>
        <w:ind w:firstLine="0"/>
      </w:pPr>
    </w:p>
    <w:p w:rsidR="00DD6D89" w:rsidRDefault="00DD6D89" w:rsidP="003422AB">
      <w:pPr>
        <w:pStyle w:val="affffff3"/>
        <w:numPr>
          <w:ilvl w:val="0"/>
          <w:numId w:val="179"/>
        </w:numPr>
        <w:ind w:left="709"/>
        <w:jc w:val="left"/>
      </w:pPr>
      <w:r>
        <w:t>КУРТ-59 (ЗРЗ</w:t>
      </w:r>
      <w:proofErr w:type="gramStart"/>
      <w:r>
        <w:t>1</w:t>
      </w:r>
      <w:proofErr w:type="gramEnd"/>
      <w:r>
        <w:t>)</w:t>
      </w:r>
      <w:r w:rsidR="00A11DBF">
        <w:t>;</w:t>
      </w:r>
    </w:p>
    <w:p w:rsidR="00DD6D89" w:rsidRDefault="00DD6D89" w:rsidP="003422AB">
      <w:pPr>
        <w:pStyle w:val="affffff3"/>
        <w:numPr>
          <w:ilvl w:val="0"/>
          <w:numId w:val="179"/>
        </w:numPr>
        <w:ind w:left="709"/>
        <w:jc w:val="left"/>
      </w:pPr>
      <w:r>
        <w:t>КУРТ-59 (ТЕР)</w:t>
      </w:r>
      <w:r w:rsidR="00A11DBF">
        <w:t>;</w:t>
      </w:r>
    </w:p>
    <w:p w:rsidR="00DD6D89" w:rsidRDefault="00DD6D89" w:rsidP="003422AB">
      <w:pPr>
        <w:pStyle w:val="affffff3"/>
        <w:numPr>
          <w:ilvl w:val="0"/>
          <w:numId w:val="179"/>
        </w:numPr>
        <w:ind w:left="709"/>
        <w:jc w:val="left"/>
      </w:pPr>
      <w:r>
        <w:t>КУРТ-61 (ЗРЗ3)</w:t>
      </w:r>
      <w:r w:rsidR="00A11DBF">
        <w:t>;</w:t>
      </w:r>
    </w:p>
    <w:p w:rsidR="00DD6D89" w:rsidRDefault="00DD6D89" w:rsidP="003422AB">
      <w:pPr>
        <w:pStyle w:val="affffff3"/>
        <w:numPr>
          <w:ilvl w:val="0"/>
          <w:numId w:val="179"/>
        </w:numPr>
        <w:ind w:left="709"/>
        <w:jc w:val="left"/>
      </w:pPr>
      <w:r>
        <w:t>КУРТ-60 (ЗРЗ3)</w:t>
      </w:r>
      <w:r w:rsidR="00A11DBF">
        <w:t>.</w:t>
      </w:r>
    </w:p>
    <w:p w:rsidR="00DD6D89" w:rsidRDefault="00DD6D89" w:rsidP="008149F8">
      <w:pPr>
        <w:ind w:firstLine="720"/>
        <w:jc w:val="left"/>
      </w:pPr>
    </w:p>
    <w:p w:rsidR="005D7062" w:rsidRPr="00DD6D89" w:rsidRDefault="005D7062" w:rsidP="00DD6D89">
      <w:pPr>
        <w:ind w:firstLine="720"/>
      </w:pPr>
      <w:r>
        <w:rPr>
          <w:sz w:val="23"/>
          <w:szCs w:val="23"/>
        </w:rPr>
        <w:t>Градостроительные регламенты для зон</w:t>
      </w:r>
      <w:r w:rsidR="00916BED">
        <w:rPr>
          <w:sz w:val="23"/>
          <w:szCs w:val="23"/>
        </w:rPr>
        <w:t>:</w:t>
      </w:r>
      <w:r>
        <w:rPr>
          <w:sz w:val="23"/>
          <w:szCs w:val="23"/>
        </w:rPr>
        <w:t xml:space="preserve"> Ж-1 (ЗРЗ3), Ж-2 (ЗРЗ1, ЗРЗ2, ЗРЗ3,</w:t>
      </w:r>
      <w:r w:rsidRPr="00473F05">
        <w:rPr>
          <w:sz w:val="23"/>
          <w:szCs w:val="23"/>
        </w:rPr>
        <w:t xml:space="preserve"> </w:t>
      </w:r>
      <w:r w:rsidRPr="005D7062">
        <w:rPr>
          <w:sz w:val="23"/>
          <w:szCs w:val="23"/>
        </w:rPr>
        <w:t xml:space="preserve">ОПЛ, ОХР, </w:t>
      </w:r>
      <w:r>
        <w:rPr>
          <w:sz w:val="23"/>
          <w:szCs w:val="23"/>
        </w:rPr>
        <w:t>ТЕР), Ж-2С (</w:t>
      </w:r>
      <w:r w:rsidRPr="00473F05">
        <w:rPr>
          <w:sz w:val="23"/>
          <w:szCs w:val="23"/>
        </w:rPr>
        <w:t xml:space="preserve">ЗРЗ1, ЗРЗ3, ОХР), О-1 (ЗРЗ1, ЗРЗ3, ОХР, ТЕР), О-2 (ЗРЗ1, ЗРЗ3, ОХР, ТЕР), О-4 (ЗРЗ1, ЗРЗ3, ТЕР), </w:t>
      </w:r>
      <w:proofErr w:type="gramStart"/>
      <w:r w:rsidRPr="00473F05">
        <w:rPr>
          <w:sz w:val="23"/>
          <w:szCs w:val="23"/>
        </w:rPr>
        <w:t>П</w:t>
      </w:r>
      <w:proofErr w:type="gramEnd"/>
      <w:r w:rsidRPr="00473F05">
        <w:rPr>
          <w:sz w:val="23"/>
          <w:szCs w:val="23"/>
        </w:rPr>
        <w:t xml:space="preserve"> (</w:t>
      </w:r>
      <w:r>
        <w:rPr>
          <w:sz w:val="23"/>
          <w:szCs w:val="23"/>
        </w:rPr>
        <w:t>ЗРЗ3), К (</w:t>
      </w:r>
      <w:r w:rsidRPr="005D7062">
        <w:rPr>
          <w:sz w:val="23"/>
          <w:szCs w:val="23"/>
        </w:rPr>
        <w:t xml:space="preserve">ОПЛ, ОХР, </w:t>
      </w:r>
      <w:r>
        <w:rPr>
          <w:sz w:val="23"/>
          <w:szCs w:val="23"/>
        </w:rPr>
        <w:t>ТЕР), Т (ЗРЗ1, ЗРЗ2, ЗРЗ3,</w:t>
      </w:r>
      <w:r w:rsidRPr="00473F05">
        <w:rPr>
          <w:sz w:val="23"/>
          <w:szCs w:val="23"/>
        </w:rPr>
        <w:t xml:space="preserve"> </w:t>
      </w:r>
      <w:r w:rsidRPr="005D7062">
        <w:rPr>
          <w:sz w:val="23"/>
          <w:szCs w:val="23"/>
        </w:rPr>
        <w:t xml:space="preserve">ОХР, </w:t>
      </w:r>
      <w:r>
        <w:rPr>
          <w:sz w:val="23"/>
          <w:szCs w:val="23"/>
        </w:rPr>
        <w:t>ТЕР), Р-1 (</w:t>
      </w:r>
      <w:r w:rsidRPr="00473F05">
        <w:rPr>
          <w:sz w:val="23"/>
          <w:szCs w:val="23"/>
        </w:rPr>
        <w:t>ЗРЗ1, ЗРЗ3, ОХР, ТЕР), Р-2 (</w:t>
      </w:r>
      <w:r>
        <w:rPr>
          <w:sz w:val="23"/>
          <w:szCs w:val="23"/>
        </w:rPr>
        <w:t xml:space="preserve">ЗРЗ1, </w:t>
      </w:r>
      <w:r w:rsidRPr="005D7062">
        <w:rPr>
          <w:sz w:val="23"/>
          <w:szCs w:val="23"/>
        </w:rPr>
        <w:t xml:space="preserve">ОПЛ, ОХР, </w:t>
      </w:r>
      <w:r>
        <w:rPr>
          <w:sz w:val="23"/>
          <w:szCs w:val="23"/>
        </w:rPr>
        <w:t xml:space="preserve">ТЕР), СП-3 (ЗРЗ1, </w:t>
      </w:r>
      <w:r w:rsidRPr="005D7062">
        <w:rPr>
          <w:sz w:val="23"/>
          <w:szCs w:val="23"/>
        </w:rPr>
        <w:t>ОХР</w:t>
      </w:r>
      <w:r>
        <w:rPr>
          <w:sz w:val="23"/>
          <w:szCs w:val="23"/>
        </w:rPr>
        <w:t>)</w:t>
      </w:r>
      <w:r w:rsidR="00473F05">
        <w:rPr>
          <w:sz w:val="23"/>
          <w:szCs w:val="23"/>
        </w:rPr>
        <w:t xml:space="preserve">, СХ-1 (ЗРЗ1, </w:t>
      </w:r>
      <w:r w:rsidR="00473F05" w:rsidRPr="005D7062">
        <w:rPr>
          <w:sz w:val="23"/>
          <w:szCs w:val="23"/>
        </w:rPr>
        <w:t>ОПЛ, ОХР</w:t>
      </w:r>
      <w:r w:rsidR="00473F05">
        <w:rPr>
          <w:sz w:val="23"/>
          <w:szCs w:val="23"/>
        </w:rPr>
        <w:t xml:space="preserve">), СХ-2 (ЗРЗ1, ЗРЗ2, ЗРЗ3), </w:t>
      </w:r>
      <w:r w:rsidR="00473F05" w:rsidRPr="00473F05">
        <w:rPr>
          <w:sz w:val="23"/>
          <w:szCs w:val="23"/>
        </w:rPr>
        <w:t xml:space="preserve">СХ-3 (ОХР, </w:t>
      </w:r>
      <w:r w:rsidR="00473F05" w:rsidRPr="005D7062">
        <w:rPr>
          <w:sz w:val="23"/>
          <w:szCs w:val="23"/>
        </w:rPr>
        <w:t>ОПЛ,</w:t>
      </w:r>
      <w:r w:rsidR="00473F05">
        <w:rPr>
          <w:sz w:val="23"/>
          <w:szCs w:val="23"/>
        </w:rPr>
        <w:t xml:space="preserve"> ТЕР)</w:t>
      </w:r>
      <w:r w:rsidR="00DD6D89">
        <w:rPr>
          <w:sz w:val="23"/>
          <w:szCs w:val="23"/>
        </w:rPr>
        <w:t xml:space="preserve">, </w:t>
      </w:r>
      <w:r w:rsidR="00DD6D89">
        <w:t>КУРТ-59 (ЗРЗ</w:t>
      </w:r>
      <w:proofErr w:type="gramStart"/>
      <w:r w:rsidR="00DD6D89">
        <w:t>1</w:t>
      </w:r>
      <w:proofErr w:type="gramEnd"/>
      <w:r w:rsidR="00DD6D89">
        <w:t xml:space="preserve">), </w:t>
      </w:r>
      <w:r w:rsidR="00DD6D89">
        <w:rPr>
          <w:sz w:val="23"/>
          <w:szCs w:val="23"/>
        </w:rPr>
        <w:t xml:space="preserve"> </w:t>
      </w:r>
      <w:r w:rsidR="00DD6D89">
        <w:t>КУРТ-59 (ТЕР), КУРТ-61 (ЗРЗ3), КУРТ-60 (ЗРЗ3)</w:t>
      </w:r>
      <w:r w:rsidR="00473F05">
        <w:rPr>
          <w:sz w:val="23"/>
          <w:szCs w:val="23"/>
        </w:rPr>
        <w:t xml:space="preserve"> </w:t>
      </w:r>
      <w:r>
        <w:rPr>
          <w:sz w:val="23"/>
          <w:szCs w:val="23"/>
        </w:rPr>
        <w:t>установлены с учетом требований к режимам использования земель и градостроительным регламентам в границах зон охраны объекта культурного</w:t>
      </w:r>
      <w:r w:rsidR="00916BED">
        <w:rPr>
          <w:sz w:val="23"/>
          <w:szCs w:val="23"/>
        </w:rPr>
        <w:t xml:space="preserve"> наследия </w:t>
      </w:r>
      <w:r w:rsidR="00473F05">
        <w:rPr>
          <w:sz w:val="23"/>
          <w:szCs w:val="23"/>
        </w:rPr>
        <w:t>памятника истории и культуры – ансамбля усадьбы «Архангельское» Красногорского района</w:t>
      </w:r>
      <w:r w:rsidR="00E8756F">
        <w:rPr>
          <w:sz w:val="23"/>
          <w:szCs w:val="23"/>
        </w:rPr>
        <w:t xml:space="preserve"> в соответствии с постановлением Правительства Московской области от 30 мая 2001 года № 156/18.</w:t>
      </w:r>
    </w:p>
    <w:p w:rsidR="00E8756F" w:rsidRDefault="00E8756F" w:rsidP="008149F8">
      <w:pPr>
        <w:ind w:firstLine="720"/>
        <w:jc w:val="left"/>
        <w:rPr>
          <w:sz w:val="23"/>
          <w:szCs w:val="23"/>
        </w:rPr>
      </w:pPr>
    </w:p>
    <w:p w:rsidR="00E8756F" w:rsidRDefault="00E8756F" w:rsidP="006011AF">
      <w:pPr>
        <w:pStyle w:val="29"/>
      </w:pPr>
      <w:bookmarkStart w:id="2318" w:name="_Toc21444952"/>
      <w:bookmarkStart w:id="2319" w:name="_Toc28079191"/>
      <w:bookmarkStart w:id="2320" w:name="_Toc41123780"/>
      <w:r>
        <w:t>Статья 3</w:t>
      </w:r>
      <w:r w:rsidR="00C7609D">
        <w:t>7</w:t>
      </w:r>
      <w:r>
        <w:t>. Особенность применения градостроительных</w:t>
      </w:r>
      <w:r w:rsidRPr="00C951A7">
        <w:t xml:space="preserve"> регламент</w:t>
      </w:r>
      <w:r>
        <w:t>ов</w:t>
      </w:r>
      <w:r w:rsidRPr="00C951A7">
        <w:t xml:space="preserve"> в границах зоны охраны объекта культурного наследия</w:t>
      </w:r>
      <w:r w:rsidR="00005D3E">
        <w:t xml:space="preserve"> федерального значения </w:t>
      </w:r>
      <w:r w:rsidR="00381674">
        <w:t>«</w:t>
      </w:r>
      <w:r w:rsidR="00381674" w:rsidRPr="00381674">
        <w:t>Усадьба «Знаменское-Губайлово», XVIII в.</w:t>
      </w:r>
      <w:r w:rsidR="00381674">
        <w:t>»</w:t>
      </w:r>
      <w:bookmarkEnd w:id="2318"/>
      <w:bookmarkEnd w:id="2319"/>
      <w:bookmarkEnd w:id="2320"/>
    </w:p>
    <w:p w:rsidR="00005D3E" w:rsidRDefault="00005D3E" w:rsidP="00005D3E"/>
    <w:p w:rsidR="00005D3E" w:rsidRDefault="0061433D" w:rsidP="00005D3E">
      <w:pPr>
        <w:ind w:firstLine="0"/>
        <w:jc w:val="left"/>
      </w:pPr>
      <w:r>
        <w:t>Жилые</w:t>
      </w:r>
      <w:r w:rsidR="00005D3E">
        <w:t xml:space="preserve"> зон</w:t>
      </w:r>
      <w:r>
        <w:t xml:space="preserve">ы </w:t>
      </w:r>
      <w:r w:rsidR="006F4EB1">
        <w:t>в границах</w:t>
      </w:r>
      <w:r>
        <w:t xml:space="preserve"> зон</w:t>
      </w:r>
      <w:r w:rsidR="00005D3E">
        <w:t xml:space="preserve"> охраны объекта культурного наследия федерального значения </w:t>
      </w:r>
      <w:r w:rsidR="00381674">
        <w:t>«</w:t>
      </w:r>
      <w:r w:rsidR="00381674" w:rsidRPr="00381674">
        <w:t>Усадьба «Знаменское-Губайлово», XVIII в.</w:t>
      </w:r>
      <w:r w:rsidR="00381674">
        <w:t>»</w:t>
      </w:r>
      <w:r w:rsidR="00005D3E">
        <w:t>:</w:t>
      </w:r>
    </w:p>
    <w:p w:rsidR="00A11DBF" w:rsidRDefault="00A11DBF" w:rsidP="00005D3E">
      <w:pPr>
        <w:ind w:firstLine="0"/>
        <w:jc w:val="left"/>
      </w:pPr>
    </w:p>
    <w:p w:rsidR="00005D3E" w:rsidRDefault="00005D3E" w:rsidP="003422AB">
      <w:pPr>
        <w:pStyle w:val="affffff3"/>
        <w:numPr>
          <w:ilvl w:val="0"/>
          <w:numId w:val="148"/>
        </w:numPr>
        <w:jc w:val="left"/>
      </w:pPr>
      <w:r>
        <w:t>зона многоквартирной жилой застройки Ж-1 (ЗРЗ3);</w:t>
      </w:r>
    </w:p>
    <w:p w:rsidR="009B6351" w:rsidRDefault="009B6351" w:rsidP="003422AB">
      <w:pPr>
        <w:pStyle w:val="affffff3"/>
        <w:numPr>
          <w:ilvl w:val="0"/>
          <w:numId w:val="148"/>
        </w:numPr>
        <w:jc w:val="left"/>
      </w:pPr>
      <w:r>
        <w:t>зона многоквартирной жилой застройки Ж-1 (ЗРЗ</w:t>
      </w:r>
      <w:proofErr w:type="gramStart"/>
      <w:r>
        <w:t>4</w:t>
      </w:r>
      <w:proofErr w:type="gramEnd"/>
      <w:r>
        <w:t>);</w:t>
      </w:r>
    </w:p>
    <w:p w:rsidR="009B6351" w:rsidRDefault="009B6351" w:rsidP="003422AB">
      <w:pPr>
        <w:pStyle w:val="affffff3"/>
        <w:numPr>
          <w:ilvl w:val="0"/>
          <w:numId w:val="148"/>
        </w:numPr>
        <w:jc w:val="left"/>
      </w:pPr>
      <w:r>
        <w:t>зона многоквартирной жилой застройки Ж-1 (ЗРЗ5);</w:t>
      </w:r>
    </w:p>
    <w:p w:rsidR="009B6351" w:rsidRDefault="009B6351" w:rsidP="003422AB">
      <w:pPr>
        <w:pStyle w:val="affffff3"/>
        <w:numPr>
          <w:ilvl w:val="0"/>
          <w:numId w:val="148"/>
        </w:numPr>
        <w:jc w:val="left"/>
      </w:pPr>
      <w:r>
        <w:t>зона многоквартирной жилой застройки Ж-1 (ЗРЗ</w:t>
      </w:r>
      <w:proofErr w:type="gramStart"/>
      <w:r>
        <w:t>6</w:t>
      </w:r>
      <w:proofErr w:type="gramEnd"/>
      <w:r>
        <w:t>);</w:t>
      </w:r>
    </w:p>
    <w:p w:rsidR="009B6351" w:rsidRDefault="009B6351" w:rsidP="003422AB">
      <w:pPr>
        <w:pStyle w:val="affffff3"/>
        <w:numPr>
          <w:ilvl w:val="0"/>
          <w:numId w:val="148"/>
        </w:numPr>
        <w:jc w:val="left"/>
      </w:pPr>
      <w:r>
        <w:t>зона многоквартирной жилой застройки Ж-1 (ОПЛ);</w:t>
      </w:r>
    </w:p>
    <w:p w:rsidR="009B6351" w:rsidRDefault="009B6351" w:rsidP="003422AB">
      <w:pPr>
        <w:pStyle w:val="affffff3"/>
        <w:numPr>
          <w:ilvl w:val="0"/>
          <w:numId w:val="148"/>
        </w:numPr>
        <w:jc w:val="left"/>
      </w:pPr>
      <w:r>
        <w:t>зона многоквартирной жилой застройки Ж-1 (ОХР);</w:t>
      </w:r>
    </w:p>
    <w:p w:rsidR="009B6351" w:rsidRDefault="009B6351" w:rsidP="003422AB">
      <w:pPr>
        <w:pStyle w:val="affffff3"/>
        <w:numPr>
          <w:ilvl w:val="0"/>
          <w:numId w:val="148"/>
        </w:numPr>
        <w:jc w:val="left"/>
      </w:pPr>
      <w:r>
        <w:t>зона многоквартирной жилой застройки Ж-1 (ТЕР);</w:t>
      </w:r>
    </w:p>
    <w:p w:rsidR="00005D3E" w:rsidRDefault="00005D3E"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rsidR="009B6351">
        <w:t>2</w:t>
      </w:r>
      <w:proofErr w:type="gramEnd"/>
      <w:r>
        <w:t>);</w:t>
      </w:r>
    </w:p>
    <w:p w:rsidR="00005D3E" w:rsidRDefault="00005D3E"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r w:rsidR="009B6351">
        <w:t>3</w:t>
      </w:r>
      <w:r>
        <w:t>);</w:t>
      </w:r>
    </w:p>
    <w:p w:rsidR="00005D3E" w:rsidRDefault="00005D3E"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r w:rsidR="009B6351">
        <w:t>5</w:t>
      </w:r>
      <w:r>
        <w:t>);</w:t>
      </w:r>
    </w:p>
    <w:p w:rsidR="009B6351" w:rsidRDefault="009B6351"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t>6</w:t>
      </w:r>
      <w:proofErr w:type="gramEnd"/>
      <w:r>
        <w:t>);</w:t>
      </w:r>
    </w:p>
    <w:p w:rsidR="00005D3E" w:rsidRDefault="00005D3E"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(ОПЛ);</w:t>
      </w:r>
    </w:p>
    <w:p w:rsidR="00005D3E" w:rsidRDefault="00005D3E"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(ОХР);</w:t>
      </w:r>
    </w:p>
    <w:p w:rsidR="00005D3E" w:rsidRDefault="00005D3E" w:rsidP="003422AB">
      <w:pPr>
        <w:pStyle w:val="affffff3"/>
        <w:numPr>
          <w:ilvl w:val="0"/>
          <w:numId w:val="148"/>
        </w:numPr>
        <w:jc w:val="left"/>
      </w:pPr>
      <w:r>
        <w:t>з</w:t>
      </w:r>
      <w:r w:rsidRPr="00CF4235">
        <w:t xml:space="preserve">она застройки индивидуальными и блокированными жилыми домами </w:t>
      </w:r>
      <w:r>
        <w:t>Ж-2 (ТЕР)</w:t>
      </w:r>
      <w:r w:rsidR="009B6351">
        <w:t>.</w:t>
      </w:r>
    </w:p>
    <w:p w:rsidR="00005D3E" w:rsidRDefault="00005D3E" w:rsidP="00005D3E">
      <w:pPr>
        <w:ind w:firstLine="0"/>
        <w:jc w:val="left"/>
      </w:pPr>
    </w:p>
    <w:p w:rsidR="00005D3E" w:rsidRDefault="0061433D" w:rsidP="00005D3E">
      <w:pPr>
        <w:ind w:firstLine="0"/>
        <w:jc w:val="left"/>
      </w:pPr>
      <w:r>
        <w:t>Общественно-деловые</w:t>
      </w:r>
      <w:r w:rsidR="00005D3E">
        <w:t xml:space="preserve"> зон</w:t>
      </w:r>
      <w:r>
        <w:t xml:space="preserve">в </w:t>
      </w:r>
      <w:r w:rsidR="006F4EB1">
        <w:t>в границах</w:t>
      </w:r>
      <w:r>
        <w:t xml:space="preserve"> зон</w:t>
      </w:r>
      <w:r w:rsidR="00005D3E">
        <w:t xml:space="preserve"> охраны объекта культурного наследия </w:t>
      </w:r>
      <w:r w:rsidR="00282E73">
        <w:t xml:space="preserve">федерального значения </w:t>
      </w:r>
      <w:r w:rsidR="00381674">
        <w:t>«</w:t>
      </w:r>
      <w:r w:rsidR="00381674" w:rsidRPr="00381674">
        <w:t>Усадьба «Знаменское-Губайлово», XVIII в.</w:t>
      </w:r>
      <w:r w:rsidR="00381674">
        <w:t>»</w:t>
      </w:r>
      <w:r w:rsidR="00282E73">
        <w:t>:</w:t>
      </w:r>
    </w:p>
    <w:p w:rsidR="00A11DBF" w:rsidRDefault="00A11DBF" w:rsidP="00005D3E">
      <w:pPr>
        <w:ind w:firstLine="0"/>
        <w:jc w:val="left"/>
      </w:pPr>
    </w:p>
    <w:p w:rsidR="00005D3E" w:rsidRDefault="00005D3E"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t>1</w:t>
      </w:r>
      <w:proofErr w:type="gramEnd"/>
      <w:r>
        <w:t>)</w:t>
      </w:r>
      <w:r w:rsidR="00A11DBF">
        <w:t>;</w:t>
      </w:r>
    </w:p>
    <w:p w:rsidR="009B6351" w:rsidRDefault="009B6351"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t>2</w:t>
      </w:r>
      <w:proofErr w:type="gramEnd"/>
      <w:r>
        <w:t>)</w:t>
      </w:r>
      <w:r w:rsidR="00A11DBF">
        <w:t>;</w:t>
      </w:r>
    </w:p>
    <w:p w:rsidR="009B6351" w:rsidRDefault="009B6351" w:rsidP="003422AB">
      <w:pPr>
        <w:pStyle w:val="affffff3"/>
        <w:numPr>
          <w:ilvl w:val="0"/>
          <w:numId w:val="149"/>
        </w:numPr>
        <w:jc w:val="left"/>
      </w:pPr>
      <w:r w:rsidRPr="00CF4235">
        <w:t>многофункциональная общественно-деловая зона</w:t>
      </w:r>
      <w:r>
        <w:t xml:space="preserve"> О-1 (ЗРЗ3)</w:t>
      </w:r>
      <w:r w:rsidR="00A11DBF">
        <w:t>;</w:t>
      </w:r>
    </w:p>
    <w:p w:rsidR="009B6351" w:rsidRDefault="009B6351"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t>4</w:t>
      </w:r>
      <w:proofErr w:type="gramEnd"/>
      <w:r>
        <w:t>)</w:t>
      </w:r>
      <w:r w:rsidR="00A11DBF">
        <w:t>;</w:t>
      </w:r>
    </w:p>
    <w:p w:rsidR="009B6351" w:rsidRDefault="009B6351" w:rsidP="003422AB">
      <w:pPr>
        <w:pStyle w:val="affffff3"/>
        <w:numPr>
          <w:ilvl w:val="0"/>
          <w:numId w:val="149"/>
        </w:numPr>
        <w:jc w:val="left"/>
      </w:pPr>
      <w:r w:rsidRPr="00CF4235">
        <w:t>многофункциональная общественно-деловая зона</w:t>
      </w:r>
      <w:r>
        <w:t xml:space="preserve"> О-1 (ЗРЗ5)</w:t>
      </w:r>
      <w:r w:rsidR="00A11DBF">
        <w:t>;</w:t>
      </w:r>
    </w:p>
    <w:p w:rsidR="00005D3E" w:rsidRDefault="00005D3E"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rsidR="009B6351">
        <w:t>6</w:t>
      </w:r>
      <w:proofErr w:type="gramEnd"/>
      <w:r>
        <w:t>)</w:t>
      </w:r>
      <w:r w:rsidR="00A11DBF">
        <w:t>;</w:t>
      </w:r>
    </w:p>
    <w:p w:rsidR="00005D3E" w:rsidRDefault="00005D3E" w:rsidP="003422AB">
      <w:pPr>
        <w:pStyle w:val="affffff3"/>
        <w:numPr>
          <w:ilvl w:val="0"/>
          <w:numId w:val="149"/>
        </w:numPr>
        <w:jc w:val="left"/>
      </w:pPr>
      <w:r w:rsidRPr="00CF4235">
        <w:t>многофункциональная общественно-деловая зона</w:t>
      </w:r>
      <w:r>
        <w:t xml:space="preserve"> О-1 (ОХР)</w:t>
      </w:r>
      <w:r w:rsidR="00A11DBF">
        <w:t>;</w:t>
      </w:r>
    </w:p>
    <w:p w:rsidR="00005D3E" w:rsidRDefault="00005D3E" w:rsidP="003422AB">
      <w:pPr>
        <w:pStyle w:val="affffff3"/>
        <w:numPr>
          <w:ilvl w:val="0"/>
          <w:numId w:val="149"/>
        </w:numPr>
        <w:jc w:val="left"/>
      </w:pPr>
      <w:r w:rsidRPr="00CF4235">
        <w:t>многофункциональная общественно-деловая зона</w:t>
      </w:r>
      <w:r>
        <w:t xml:space="preserve"> О-1 (ТЕР)</w:t>
      </w:r>
      <w:r w:rsidR="00A11DBF">
        <w:t>;</w:t>
      </w:r>
    </w:p>
    <w:p w:rsidR="00005D3E" w:rsidRDefault="0061433D" w:rsidP="003422AB">
      <w:pPr>
        <w:pStyle w:val="affffff3"/>
        <w:numPr>
          <w:ilvl w:val="0"/>
          <w:numId w:val="149"/>
        </w:numPr>
        <w:jc w:val="both"/>
      </w:pPr>
      <w:r>
        <w:t>зона специализированной общественной застройки</w:t>
      </w:r>
      <w:r w:rsidR="00005D3E">
        <w:t xml:space="preserve"> О-2 (ЗРЗ3)</w:t>
      </w:r>
      <w:r w:rsidR="00A11DBF">
        <w:t>;</w:t>
      </w:r>
    </w:p>
    <w:p w:rsidR="009B6351" w:rsidRDefault="009B6351" w:rsidP="003422AB">
      <w:pPr>
        <w:pStyle w:val="affffff3"/>
        <w:numPr>
          <w:ilvl w:val="0"/>
          <w:numId w:val="149"/>
        </w:numPr>
        <w:jc w:val="both"/>
      </w:pPr>
      <w:r>
        <w:t>зона объектов физической культуры и массового спорта О-3 (ЗРЗ3)</w:t>
      </w:r>
      <w:r w:rsidR="00A11DBF">
        <w:t>;</w:t>
      </w:r>
    </w:p>
    <w:p w:rsidR="00005D3E" w:rsidRPr="00CF4235" w:rsidRDefault="00005D3E" w:rsidP="003422AB">
      <w:pPr>
        <w:pStyle w:val="affffff3"/>
        <w:numPr>
          <w:ilvl w:val="0"/>
          <w:numId w:val="149"/>
        </w:numPr>
        <w:jc w:val="both"/>
      </w:pPr>
      <w:r w:rsidRPr="00CF4235">
        <w:t>зона объектов отдыха и туризма О-4</w:t>
      </w:r>
      <w:r>
        <w:t xml:space="preserve"> (ЗРЗ</w:t>
      </w:r>
      <w:proofErr w:type="gramStart"/>
      <w:r>
        <w:t>1</w:t>
      </w:r>
      <w:proofErr w:type="gramEnd"/>
      <w:r>
        <w:t>)</w:t>
      </w:r>
      <w:r w:rsidR="00A11DBF">
        <w:t>;</w:t>
      </w:r>
    </w:p>
    <w:p w:rsidR="00005D3E" w:rsidRDefault="00005D3E" w:rsidP="003422AB">
      <w:pPr>
        <w:pStyle w:val="affffff3"/>
        <w:numPr>
          <w:ilvl w:val="0"/>
          <w:numId w:val="149"/>
        </w:numPr>
        <w:jc w:val="both"/>
      </w:pPr>
      <w:r w:rsidRPr="00CF4235">
        <w:t>зона объектов отдыха и туризма О-4</w:t>
      </w:r>
      <w:r>
        <w:t xml:space="preserve"> (ЗРЗ3)</w:t>
      </w:r>
      <w:r w:rsidR="00A11DBF">
        <w:t>;</w:t>
      </w:r>
    </w:p>
    <w:p w:rsidR="00005D3E" w:rsidRPr="00CF4235" w:rsidRDefault="00005D3E" w:rsidP="003422AB">
      <w:pPr>
        <w:pStyle w:val="affffff3"/>
        <w:numPr>
          <w:ilvl w:val="0"/>
          <w:numId w:val="149"/>
        </w:numPr>
        <w:jc w:val="both"/>
      </w:pPr>
      <w:r w:rsidRPr="00CF4235">
        <w:t>зона объектов отдыха и туризма О-4</w:t>
      </w:r>
      <w:r>
        <w:t xml:space="preserve"> (ТЕР)</w:t>
      </w:r>
      <w:r w:rsidR="00A11DBF">
        <w:t>.</w:t>
      </w:r>
    </w:p>
    <w:p w:rsidR="00005D3E" w:rsidRPr="00CF4235" w:rsidRDefault="00005D3E" w:rsidP="00005D3E">
      <w:pPr>
        <w:ind w:firstLine="0"/>
      </w:pPr>
    </w:p>
    <w:p w:rsidR="00005D3E" w:rsidRDefault="0061433D" w:rsidP="00005D3E">
      <w:pPr>
        <w:ind w:firstLine="0"/>
        <w:jc w:val="left"/>
      </w:pPr>
      <w:r>
        <w:t>Производственные</w:t>
      </w:r>
      <w:r w:rsidR="00005D3E">
        <w:t xml:space="preserve"> зон</w:t>
      </w:r>
      <w:r>
        <w:t xml:space="preserve">ы </w:t>
      </w:r>
      <w:r w:rsidR="006F4EB1">
        <w:t>в границах</w:t>
      </w:r>
      <w:r>
        <w:t xml:space="preserve"> зон</w:t>
      </w:r>
      <w:r w:rsidR="00005D3E">
        <w:t xml:space="preserve"> охраны объекта культурного наследия </w:t>
      </w:r>
      <w:r w:rsidR="00282E73">
        <w:t xml:space="preserve">федерального значения </w:t>
      </w:r>
      <w:r w:rsidR="00381674">
        <w:t>«</w:t>
      </w:r>
      <w:r w:rsidR="00381674" w:rsidRPr="00381674">
        <w:t>Усадьба «Знаменское-Губайлово», XVIII в.</w:t>
      </w:r>
      <w:r w:rsidR="00381674">
        <w:t>»</w:t>
      </w:r>
      <w:r w:rsidR="00282E73">
        <w:t>:</w:t>
      </w:r>
    </w:p>
    <w:p w:rsidR="00005D3E" w:rsidRDefault="00005D3E" w:rsidP="00005D3E">
      <w:pPr>
        <w:ind w:firstLine="0"/>
        <w:jc w:val="left"/>
      </w:pPr>
    </w:p>
    <w:p w:rsidR="00005D3E" w:rsidRDefault="00005D3E" w:rsidP="003422AB">
      <w:pPr>
        <w:pStyle w:val="affffff3"/>
        <w:numPr>
          <w:ilvl w:val="0"/>
          <w:numId w:val="178"/>
        </w:numPr>
        <w:ind w:left="709"/>
        <w:jc w:val="left"/>
      </w:pPr>
      <w:r>
        <w:t>коммунальная зона</w:t>
      </w:r>
      <w:proofErr w:type="gramStart"/>
      <w:r>
        <w:t xml:space="preserve"> </w:t>
      </w:r>
      <w:r w:rsidRPr="00CF4235">
        <w:t>К</w:t>
      </w:r>
      <w:proofErr w:type="gramEnd"/>
      <w:r>
        <w:t xml:space="preserve"> (</w:t>
      </w:r>
      <w:r w:rsidR="009B6351">
        <w:t>ЗРЗ1</w:t>
      </w:r>
      <w:r>
        <w:t>)</w:t>
      </w:r>
      <w:r w:rsidRPr="00CF4235">
        <w:t>;</w:t>
      </w:r>
    </w:p>
    <w:p w:rsidR="00005D3E" w:rsidRDefault="00005D3E" w:rsidP="003422AB">
      <w:pPr>
        <w:pStyle w:val="affffff3"/>
        <w:numPr>
          <w:ilvl w:val="0"/>
          <w:numId w:val="178"/>
        </w:numPr>
        <w:ind w:left="709"/>
        <w:jc w:val="left"/>
      </w:pPr>
      <w:r>
        <w:t>коммунальная зона</w:t>
      </w:r>
      <w:proofErr w:type="gramStart"/>
      <w:r>
        <w:t xml:space="preserve"> </w:t>
      </w:r>
      <w:r w:rsidRPr="00CF4235">
        <w:t>К</w:t>
      </w:r>
      <w:proofErr w:type="gramEnd"/>
      <w:r>
        <w:t xml:space="preserve"> (</w:t>
      </w:r>
      <w:r w:rsidR="009B6351">
        <w:t>ЗРЗ2)</w:t>
      </w:r>
      <w:r w:rsidR="00A11DBF">
        <w:t>;</w:t>
      </w:r>
    </w:p>
    <w:p w:rsidR="00005D3E" w:rsidRDefault="00005D3E" w:rsidP="003422AB">
      <w:pPr>
        <w:pStyle w:val="affffff3"/>
        <w:numPr>
          <w:ilvl w:val="0"/>
          <w:numId w:val="178"/>
        </w:numPr>
        <w:ind w:left="709"/>
        <w:jc w:val="left"/>
      </w:pPr>
      <w:r>
        <w:t>коммунальная зона</w:t>
      </w:r>
      <w:proofErr w:type="gramStart"/>
      <w:r>
        <w:t xml:space="preserve"> </w:t>
      </w:r>
      <w:r w:rsidRPr="00CF4235">
        <w:t>К</w:t>
      </w:r>
      <w:proofErr w:type="gramEnd"/>
      <w:r>
        <w:t xml:space="preserve"> (</w:t>
      </w:r>
      <w:r w:rsidR="009B6351">
        <w:t>ЗРЗ3</w:t>
      </w:r>
      <w:r>
        <w:t>)</w:t>
      </w:r>
      <w:r w:rsidR="00A11DBF">
        <w:t>;</w:t>
      </w:r>
    </w:p>
    <w:p w:rsidR="009B6351" w:rsidRPr="00CF4235" w:rsidRDefault="009B6351" w:rsidP="003422AB">
      <w:pPr>
        <w:pStyle w:val="affffff3"/>
        <w:numPr>
          <w:ilvl w:val="0"/>
          <w:numId w:val="178"/>
        </w:numPr>
        <w:ind w:left="709"/>
        <w:jc w:val="left"/>
      </w:pPr>
      <w:r>
        <w:t>коммунальная зона</w:t>
      </w:r>
      <w:proofErr w:type="gramStart"/>
      <w:r>
        <w:t xml:space="preserve"> </w:t>
      </w:r>
      <w:r w:rsidRPr="00CF4235">
        <w:t>К</w:t>
      </w:r>
      <w:proofErr w:type="gramEnd"/>
      <w:r>
        <w:t xml:space="preserve"> (ЗРЗ5)</w:t>
      </w:r>
      <w:r w:rsidR="00A11DBF">
        <w:t>;</w:t>
      </w:r>
    </w:p>
    <w:p w:rsidR="00005D3E" w:rsidRPr="002949A8" w:rsidRDefault="00005D3E" w:rsidP="003422AB">
      <w:pPr>
        <w:pStyle w:val="affffff3"/>
        <w:numPr>
          <w:ilvl w:val="0"/>
          <w:numId w:val="178"/>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00282E73">
        <w:t>2</w:t>
      </w:r>
      <w:r w:rsidRPr="002949A8">
        <w:t>)</w:t>
      </w:r>
      <w:r w:rsidR="00A11DBF">
        <w:t>;</w:t>
      </w:r>
    </w:p>
    <w:p w:rsidR="00005D3E" w:rsidRPr="002949A8" w:rsidRDefault="00005D3E" w:rsidP="003422AB">
      <w:pPr>
        <w:pStyle w:val="affffff3"/>
        <w:numPr>
          <w:ilvl w:val="0"/>
          <w:numId w:val="178"/>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00282E73">
        <w:t>3</w:t>
      </w:r>
      <w:r w:rsidRPr="002949A8">
        <w:t>)</w:t>
      </w:r>
      <w:r w:rsidR="00A11DBF">
        <w:t>;</w:t>
      </w:r>
    </w:p>
    <w:p w:rsidR="00005D3E" w:rsidRDefault="00005D3E" w:rsidP="003422AB">
      <w:pPr>
        <w:pStyle w:val="affffff3"/>
        <w:numPr>
          <w:ilvl w:val="0"/>
          <w:numId w:val="178"/>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00282E73">
        <w:t>4</w:t>
      </w:r>
      <w:r w:rsidRPr="002949A8">
        <w:t>)</w:t>
      </w:r>
      <w:r w:rsidR="00A11DBF">
        <w:t>;</w:t>
      </w:r>
    </w:p>
    <w:p w:rsidR="00282E73" w:rsidRPr="002949A8" w:rsidRDefault="00282E73" w:rsidP="003422AB">
      <w:pPr>
        <w:pStyle w:val="affffff3"/>
        <w:numPr>
          <w:ilvl w:val="0"/>
          <w:numId w:val="178"/>
        </w:numPr>
        <w:ind w:left="709"/>
        <w:jc w:val="left"/>
      </w:pPr>
      <w:r w:rsidRPr="00CF4235">
        <w:t>зо</w:t>
      </w:r>
      <w:r>
        <w:t>на транспортной инфраструктуры</w:t>
      </w:r>
      <w:proofErr w:type="gramStart"/>
      <w:r>
        <w:t xml:space="preserve"> </w:t>
      </w:r>
      <w:r w:rsidRPr="00CF4235">
        <w:t>Т</w:t>
      </w:r>
      <w:proofErr w:type="gramEnd"/>
      <w:r>
        <w:t xml:space="preserve"> (ЗРЗ5</w:t>
      </w:r>
      <w:r w:rsidRPr="002949A8">
        <w:t>)</w:t>
      </w:r>
      <w:r w:rsidR="00A11DBF">
        <w:t>;</w:t>
      </w:r>
    </w:p>
    <w:p w:rsidR="00282E73" w:rsidRDefault="00282E73" w:rsidP="003422AB">
      <w:pPr>
        <w:pStyle w:val="affffff3"/>
        <w:numPr>
          <w:ilvl w:val="0"/>
          <w:numId w:val="178"/>
        </w:numPr>
        <w:ind w:left="709"/>
        <w:jc w:val="left"/>
      </w:pPr>
      <w:r w:rsidRPr="00CF4235">
        <w:t>зо</w:t>
      </w:r>
      <w:r>
        <w:t>на транспортной инфраструктуры</w:t>
      </w:r>
      <w:proofErr w:type="gramStart"/>
      <w:r>
        <w:t xml:space="preserve"> </w:t>
      </w:r>
      <w:r w:rsidRPr="00CF4235">
        <w:t>Т</w:t>
      </w:r>
      <w:proofErr w:type="gramEnd"/>
      <w:r>
        <w:t xml:space="preserve"> (ОПЛ</w:t>
      </w:r>
      <w:r w:rsidRPr="002949A8">
        <w:t>)</w:t>
      </w:r>
      <w:r w:rsidR="00A11DBF">
        <w:t>;</w:t>
      </w:r>
    </w:p>
    <w:p w:rsidR="00005D3E" w:rsidRDefault="00005D3E" w:rsidP="003422AB">
      <w:pPr>
        <w:pStyle w:val="affffff3"/>
        <w:numPr>
          <w:ilvl w:val="0"/>
          <w:numId w:val="178"/>
        </w:numPr>
        <w:ind w:left="709"/>
        <w:jc w:val="left"/>
      </w:pPr>
      <w:r w:rsidRPr="00CF4235">
        <w:t>зо</w:t>
      </w:r>
      <w:r>
        <w:t>на транспортной инфраструктуры</w:t>
      </w:r>
      <w:proofErr w:type="gramStart"/>
      <w:r>
        <w:t xml:space="preserve"> </w:t>
      </w:r>
      <w:r w:rsidRPr="00CF4235">
        <w:t>Т</w:t>
      </w:r>
      <w:proofErr w:type="gramEnd"/>
      <w:r>
        <w:t xml:space="preserve"> (ОХР</w:t>
      </w:r>
      <w:r w:rsidRPr="002949A8">
        <w:t>)</w:t>
      </w:r>
      <w:r w:rsidR="00A11DBF">
        <w:t>;</w:t>
      </w:r>
    </w:p>
    <w:p w:rsidR="00005D3E" w:rsidRPr="002949A8" w:rsidRDefault="00005D3E" w:rsidP="003422AB">
      <w:pPr>
        <w:pStyle w:val="affffff3"/>
        <w:numPr>
          <w:ilvl w:val="0"/>
          <w:numId w:val="178"/>
        </w:numPr>
        <w:ind w:left="709"/>
        <w:jc w:val="left"/>
      </w:pPr>
      <w:r w:rsidRPr="002949A8">
        <w:t>зона тра</w:t>
      </w:r>
      <w:r>
        <w:t>нспортной инфраструктуры</w:t>
      </w:r>
      <w:proofErr w:type="gramStart"/>
      <w:r>
        <w:t xml:space="preserve"> Т</w:t>
      </w:r>
      <w:proofErr w:type="gramEnd"/>
      <w:r>
        <w:t xml:space="preserve"> (ТЕР</w:t>
      </w:r>
      <w:r w:rsidRPr="002949A8">
        <w:t>)</w:t>
      </w:r>
      <w:r w:rsidR="00A11DBF">
        <w:t>.</w:t>
      </w:r>
    </w:p>
    <w:p w:rsidR="00005D3E" w:rsidRDefault="00005D3E" w:rsidP="00005D3E">
      <w:pPr>
        <w:ind w:firstLine="0"/>
        <w:jc w:val="left"/>
      </w:pPr>
    </w:p>
    <w:p w:rsidR="00005D3E" w:rsidRDefault="0061433D" w:rsidP="00005D3E">
      <w:pPr>
        <w:ind w:firstLine="0"/>
        <w:jc w:val="left"/>
      </w:pPr>
      <w:r>
        <w:t>Рекреационные</w:t>
      </w:r>
      <w:r w:rsidR="00005D3E">
        <w:t xml:space="preserve"> зон</w:t>
      </w:r>
      <w:r>
        <w:t xml:space="preserve">ы </w:t>
      </w:r>
      <w:r w:rsidR="006F4EB1">
        <w:t>в границах</w:t>
      </w:r>
      <w:r>
        <w:t xml:space="preserve"> зон</w:t>
      </w:r>
      <w:r w:rsidR="00005D3E">
        <w:t xml:space="preserve"> охраны объекта культурного наследия </w:t>
      </w:r>
      <w:r w:rsidR="00282E73">
        <w:t xml:space="preserve">федерального значения </w:t>
      </w:r>
      <w:r w:rsidR="00381674">
        <w:t>«</w:t>
      </w:r>
      <w:r w:rsidR="00381674" w:rsidRPr="00381674">
        <w:t>Усадьба «Знаменское-Губайлово», XVIII в.</w:t>
      </w:r>
      <w:r w:rsidR="00381674">
        <w:t>»</w:t>
      </w:r>
      <w:r w:rsidR="00282E73">
        <w:t>:</w:t>
      </w:r>
    </w:p>
    <w:p w:rsidR="00005D3E" w:rsidRDefault="00005D3E" w:rsidP="00005D3E">
      <w:pPr>
        <w:ind w:firstLine="0"/>
        <w:jc w:val="left"/>
        <w:rPr>
          <w:b/>
          <w:bCs/>
        </w:rPr>
      </w:pPr>
    </w:p>
    <w:p w:rsidR="00005D3E" w:rsidRDefault="00005D3E" w:rsidP="003422AB">
      <w:pPr>
        <w:pStyle w:val="affffff3"/>
        <w:numPr>
          <w:ilvl w:val="0"/>
          <w:numId w:val="177"/>
        </w:numPr>
        <w:ind w:left="709"/>
        <w:jc w:val="left"/>
      </w:pPr>
      <w:r>
        <w:t xml:space="preserve">зона парков </w:t>
      </w:r>
      <w:r w:rsidRPr="00CF4235">
        <w:t>Р-1</w:t>
      </w:r>
      <w:r>
        <w:t xml:space="preserve"> (ЗРЗ</w:t>
      </w:r>
      <w:proofErr w:type="gramStart"/>
      <w:r>
        <w:t>1</w:t>
      </w:r>
      <w:proofErr w:type="gramEnd"/>
      <w:r>
        <w:t>)</w:t>
      </w:r>
      <w:r w:rsidRPr="00CF4235">
        <w:t>;</w:t>
      </w:r>
    </w:p>
    <w:p w:rsidR="00282E73" w:rsidRPr="000E7A6E" w:rsidRDefault="00282E73" w:rsidP="003422AB">
      <w:pPr>
        <w:pStyle w:val="affffff3"/>
        <w:numPr>
          <w:ilvl w:val="0"/>
          <w:numId w:val="177"/>
        </w:numPr>
        <w:ind w:left="709"/>
        <w:jc w:val="left"/>
      </w:pPr>
      <w:r>
        <w:t xml:space="preserve">зона парков </w:t>
      </w:r>
      <w:r w:rsidRPr="00CF4235">
        <w:t>Р-1</w:t>
      </w:r>
      <w:r>
        <w:t xml:space="preserve"> (ЗРЗ</w:t>
      </w:r>
      <w:proofErr w:type="gramStart"/>
      <w:r>
        <w:t>2</w:t>
      </w:r>
      <w:proofErr w:type="gramEnd"/>
      <w:r>
        <w:t>)</w:t>
      </w:r>
      <w:r w:rsidRPr="00CF4235">
        <w:t>;</w:t>
      </w:r>
    </w:p>
    <w:p w:rsidR="00005D3E" w:rsidRDefault="00005D3E" w:rsidP="003422AB">
      <w:pPr>
        <w:pStyle w:val="affffff3"/>
        <w:numPr>
          <w:ilvl w:val="0"/>
          <w:numId w:val="177"/>
        </w:numPr>
        <w:ind w:left="709"/>
        <w:jc w:val="left"/>
      </w:pPr>
      <w:r>
        <w:t xml:space="preserve">зона парков </w:t>
      </w:r>
      <w:r w:rsidRPr="00CF4235">
        <w:t>Р-1</w:t>
      </w:r>
      <w:r>
        <w:t xml:space="preserve"> (ЗРЗ</w:t>
      </w:r>
      <w:r w:rsidRPr="00005D3E">
        <w:t>3</w:t>
      </w:r>
      <w:r>
        <w:t>)</w:t>
      </w:r>
      <w:r w:rsidRPr="00CF4235">
        <w:t>;</w:t>
      </w:r>
    </w:p>
    <w:p w:rsidR="00282E73" w:rsidRPr="000E7A6E" w:rsidRDefault="00282E73" w:rsidP="003422AB">
      <w:pPr>
        <w:pStyle w:val="affffff3"/>
        <w:numPr>
          <w:ilvl w:val="0"/>
          <w:numId w:val="177"/>
        </w:numPr>
        <w:ind w:left="709"/>
        <w:jc w:val="left"/>
      </w:pPr>
      <w:r>
        <w:t xml:space="preserve">зона парков </w:t>
      </w:r>
      <w:r w:rsidRPr="00CF4235">
        <w:t>Р-1</w:t>
      </w:r>
      <w:r>
        <w:t xml:space="preserve"> (ЗРЗ</w:t>
      </w:r>
      <w:proofErr w:type="gramStart"/>
      <w:r>
        <w:t>4</w:t>
      </w:r>
      <w:proofErr w:type="gramEnd"/>
      <w:r>
        <w:t>)</w:t>
      </w:r>
      <w:r w:rsidRPr="00CF4235">
        <w:t>;</w:t>
      </w:r>
    </w:p>
    <w:p w:rsidR="00282E73" w:rsidRPr="000E7A6E" w:rsidRDefault="00282E73" w:rsidP="003422AB">
      <w:pPr>
        <w:pStyle w:val="affffff3"/>
        <w:numPr>
          <w:ilvl w:val="0"/>
          <w:numId w:val="177"/>
        </w:numPr>
        <w:ind w:left="709"/>
        <w:jc w:val="left"/>
      </w:pPr>
      <w:r>
        <w:t xml:space="preserve">зона парков </w:t>
      </w:r>
      <w:r w:rsidRPr="00CF4235">
        <w:t>Р-1</w:t>
      </w:r>
      <w:r>
        <w:t xml:space="preserve"> (ЗРЗ5)</w:t>
      </w:r>
      <w:r w:rsidRPr="00CF4235">
        <w:t>;</w:t>
      </w:r>
    </w:p>
    <w:p w:rsidR="00282E73" w:rsidRDefault="00282E73" w:rsidP="003422AB">
      <w:pPr>
        <w:pStyle w:val="affffff3"/>
        <w:numPr>
          <w:ilvl w:val="0"/>
          <w:numId w:val="177"/>
        </w:numPr>
        <w:ind w:left="709"/>
        <w:jc w:val="left"/>
      </w:pPr>
      <w:r>
        <w:t xml:space="preserve">зона парков </w:t>
      </w:r>
      <w:r w:rsidRPr="00CF4235">
        <w:t>Р-1</w:t>
      </w:r>
      <w:r>
        <w:t xml:space="preserve"> (ЗРЗ</w:t>
      </w:r>
      <w:proofErr w:type="gramStart"/>
      <w:r>
        <w:t>6</w:t>
      </w:r>
      <w:proofErr w:type="gramEnd"/>
      <w:r>
        <w:t>)</w:t>
      </w:r>
      <w:r w:rsidRPr="00CF4235">
        <w:t>;</w:t>
      </w:r>
    </w:p>
    <w:p w:rsidR="00282E73" w:rsidRPr="000E7A6E" w:rsidRDefault="00282E73" w:rsidP="003422AB">
      <w:pPr>
        <w:pStyle w:val="affffff3"/>
        <w:numPr>
          <w:ilvl w:val="0"/>
          <w:numId w:val="177"/>
        </w:numPr>
        <w:ind w:left="709"/>
        <w:jc w:val="left"/>
      </w:pPr>
      <w:r>
        <w:t xml:space="preserve">зона парков </w:t>
      </w:r>
      <w:r w:rsidRPr="00CF4235">
        <w:t>Р-1</w:t>
      </w:r>
      <w:r>
        <w:t xml:space="preserve"> (ОПЛ)</w:t>
      </w:r>
      <w:r w:rsidRPr="00CF4235">
        <w:t>;</w:t>
      </w:r>
    </w:p>
    <w:p w:rsidR="00005D3E" w:rsidRDefault="00005D3E" w:rsidP="003422AB">
      <w:pPr>
        <w:pStyle w:val="affffff3"/>
        <w:numPr>
          <w:ilvl w:val="0"/>
          <w:numId w:val="177"/>
        </w:numPr>
        <w:ind w:left="709"/>
        <w:jc w:val="left"/>
      </w:pPr>
      <w:r>
        <w:t xml:space="preserve">зона парков </w:t>
      </w:r>
      <w:r w:rsidRPr="00CF4235">
        <w:t>Р-1</w:t>
      </w:r>
      <w:r>
        <w:t xml:space="preserve"> (ОХР)</w:t>
      </w:r>
      <w:r w:rsidRPr="00CF4235">
        <w:t>;</w:t>
      </w:r>
    </w:p>
    <w:p w:rsidR="00005D3E" w:rsidRPr="000E7A6E" w:rsidRDefault="00005D3E" w:rsidP="003422AB">
      <w:pPr>
        <w:pStyle w:val="affffff3"/>
        <w:numPr>
          <w:ilvl w:val="0"/>
          <w:numId w:val="177"/>
        </w:numPr>
        <w:ind w:left="709"/>
        <w:jc w:val="left"/>
      </w:pPr>
      <w:r>
        <w:t>зона парков Р-1 (ТЕР</w:t>
      </w:r>
      <w:r w:rsidR="00A11DBF">
        <w:t>).</w:t>
      </w:r>
    </w:p>
    <w:p w:rsidR="00005D3E" w:rsidRDefault="00005D3E" w:rsidP="00005D3E">
      <w:pPr>
        <w:ind w:firstLine="0"/>
        <w:jc w:val="left"/>
        <w:rPr>
          <w:b/>
          <w:bCs/>
        </w:rPr>
      </w:pPr>
    </w:p>
    <w:p w:rsidR="00CE0F1D" w:rsidRDefault="0061433D" w:rsidP="00CE0F1D">
      <w:pPr>
        <w:autoSpaceDE w:val="0"/>
        <w:autoSpaceDN w:val="0"/>
        <w:adjustRightInd w:val="0"/>
        <w:ind w:firstLine="0"/>
      </w:pPr>
      <w:r>
        <w:t>Территориальные</w:t>
      </w:r>
      <w:r w:rsidR="00CE0F1D" w:rsidRPr="00CF4235">
        <w:t xml:space="preserve"> зон</w:t>
      </w:r>
      <w:r>
        <w:t>ы</w:t>
      </w:r>
      <w:r w:rsidR="00CE0F1D" w:rsidRPr="00CF4235">
        <w:t xml:space="preserve"> </w:t>
      </w:r>
      <w:r w:rsidR="00CE0F1D">
        <w:t xml:space="preserve">комплексного устойчивого развития территорий </w:t>
      </w:r>
      <w:r w:rsidR="006F4EB1">
        <w:t>в границах</w:t>
      </w:r>
      <w:r>
        <w:t xml:space="preserve"> зон </w:t>
      </w:r>
      <w:r w:rsidR="00CE0F1D">
        <w:t xml:space="preserve">охраны объекта культурного наследия федерального значения </w:t>
      </w:r>
      <w:r w:rsidR="00381674">
        <w:t>«</w:t>
      </w:r>
      <w:r w:rsidR="00381674" w:rsidRPr="00381674">
        <w:t>Усадьба «Знаменское-Губайлово», XVIII в.</w:t>
      </w:r>
      <w:r w:rsidR="00381674">
        <w:t>»</w:t>
      </w:r>
      <w:r w:rsidR="00CE0F1D">
        <w:t>:</w:t>
      </w:r>
    </w:p>
    <w:p w:rsidR="00A11DBF" w:rsidRPr="00CF4235" w:rsidRDefault="00A11DBF" w:rsidP="00CE0F1D">
      <w:pPr>
        <w:autoSpaceDE w:val="0"/>
        <w:autoSpaceDN w:val="0"/>
        <w:adjustRightInd w:val="0"/>
        <w:ind w:firstLine="0"/>
      </w:pPr>
    </w:p>
    <w:p w:rsidR="00CE0F1D" w:rsidRDefault="00CE0F1D" w:rsidP="003422AB">
      <w:pPr>
        <w:pStyle w:val="affffff3"/>
        <w:numPr>
          <w:ilvl w:val="0"/>
          <w:numId w:val="176"/>
        </w:numPr>
        <w:ind w:left="709"/>
        <w:jc w:val="left"/>
      </w:pPr>
      <w:r>
        <w:t>КУРТ-38 (ЗРЗ</w:t>
      </w:r>
      <w:proofErr w:type="gramStart"/>
      <w:r>
        <w:t>4</w:t>
      </w:r>
      <w:proofErr w:type="gramEnd"/>
      <w:r>
        <w:t>)</w:t>
      </w:r>
      <w:r w:rsidR="00A11DBF">
        <w:t>;</w:t>
      </w:r>
    </w:p>
    <w:p w:rsidR="00CE0F1D" w:rsidRDefault="00DD6D89" w:rsidP="003422AB">
      <w:pPr>
        <w:pStyle w:val="affffff3"/>
        <w:numPr>
          <w:ilvl w:val="0"/>
          <w:numId w:val="176"/>
        </w:numPr>
        <w:ind w:left="709"/>
        <w:jc w:val="left"/>
      </w:pPr>
      <w:r>
        <w:t>КУРТ-37</w:t>
      </w:r>
      <w:r w:rsidR="00CE0F1D">
        <w:t xml:space="preserve"> (ЗРЗ</w:t>
      </w:r>
      <w:proofErr w:type="gramStart"/>
      <w:r>
        <w:t>6</w:t>
      </w:r>
      <w:proofErr w:type="gramEnd"/>
      <w:r w:rsidR="00CE0F1D">
        <w:t>)</w:t>
      </w:r>
      <w:r w:rsidR="00A11DBF">
        <w:t>.</w:t>
      </w:r>
    </w:p>
    <w:p w:rsidR="00005D3E" w:rsidRDefault="00005D3E" w:rsidP="00005D3E">
      <w:pPr>
        <w:ind w:firstLine="720"/>
        <w:jc w:val="left"/>
      </w:pPr>
    </w:p>
    <w:p w:rsidR="00005D3E" w:rsidRDefault="00005D3E" w:rsidP="00DD6D89">
      <w:pPr>
        <w:ind w:firstLine="720"/>
        <w:rPr>
          <w:sz w:val="23"/>
          <w:szCs w:val="23"/>
        </w:rPr>
      </w:pPr>
      <w:r>
        <w:rPr>
          <w:sz w:val="23"/>
          <w:szCs w:val="23"/>
        </w:rPr>
        <w:lastRenderedPageBreak/>
        <w:t>Градостроительные регламенты для зон</w:t>
      </w:r>
      <w:r w:rsidR="00916BED">
        <w:rPr>
          <w:sz w:val="23"/>
          <w:szCs w:val="23"/>
        </w:rPr>
        <w:t>:</w:t>
      </w:r>
      <w:r>
        <w:rPr>
          <w:sz w:val="23"/>
          <w:szCs w:val="23"/>
        </w:rPr>
        <w:t xml:space="preserve"> Ж-1 (ЗРЗ3</w:t>
      </w:r>
      <w:r w:rsidR="00282E73">
        <w:rPr>
          <w:sz w:val="23"/>
          <w:szCs w:val="23"/>
        </w:rPr>
        <w:t>, ЗРЗ</w:t>
      </w:r>
      <w:proofErr w:type="gramStart"/>
      <w:r w:rsidR="00282E73">
        <w:rPr>
          <w:sz w:val="23"/>
          <w:szCs w:val="23"/>
        </w:rPr>
        <w:t>4</w:t>
      </w:r>
      <w:proofErr w:type="gramEnd"/>
      <w:r w:rsidR="00282E73">
        <w:rPr>
          <w:sz w:val="23"/>
          <w:szCs w:val="23"/>
        </w:rPr>
        <w:t xml:space="preserve">, ЗРЗ5, ЗРЗ6, </w:t>
      </w:r>
      <w:r w:rsidR="00282E73" w:rsidRPr="005D7062">
        <w:rPr>
          <w:sz w:val="23"/>
          <w:szCs w:val="23"/>
        </w:rPr>
        <w:t xml:space="preserve">ОПЛ, ОХР, </w:t>
      </w:r>
      <w:r w:rsidR="00282E73">
        <w:rPr>
          <w:sz w:val="23"/>
          <w:szCs w:val="23"/>
        </w:rPr>
        <w:t>ТЕР</w:t>
      </w:r>
      <w:r>
        <w:rPr>
          <w:sz w:val="23"/>
          <w:szCs w:val="23"/>
        </w:rPr>
        <w:t>), Ж-2 (ЗРЗ</w:t>
      </w:r>
      <w:r w:rsidR="00282E73">
        <w:rPr>
          <w:sz w:val="23"/>
          <w:szCs w:val="23"/>
        </w:rPr>
        <w:t>2</w:t>
      </w:r>
      <w:r>
        <w:rPr>
          <w:sz w:val="23"/>
          <w:szCs w:val="23"/>
        </w:rPr>
        <w:t>, ЗРЗ</w:t>
      </w:r>
      <w:r w:rsidR="00282E73">
        <w:rPr>
          <w:sz w:val="23"/>
          <w:szCs w:val="23"/>
        </w:rPr>
        <w:t>3</w:t>
      </w:r>
      <w:r>
        <w:rPr>
          <w:sz w:val="23"/>
          <w:szCs w:val="23"/>
        </w:rPr>
        <w:t>, ЗРЗ</w:t>
      </w:r>
      <w:r w:rsidR="00282E73">
        <w:rPr>
          <w:sz w:val="23"/>
          <w:szCs w:val="23"/>
        </w:rPr>
        <w:t>5</w:t>
      </w:r>
      <w:r>
        <w:rPr>
          <w:sz w:val="23"/>
          <w:szCs w:val="23"/>
        </w:rPr>
        <w:t>,</w:t>
      </w:r>
      <w:r w:rsidR="00282E73">
        <w:rPr>
          <w:sz w:val="23"/>
          <w:szCs w:val="23"/>
        </w:rPr>
        <w:t xml:space="preserve"> ЗРЗ6,</w:t>
      </w:r>
      <w:r w:rsidRPr="00473F05">
        <w:rPr>
          <w:sz w:val="23"/>
          <w:szCs w:val="23"/>
        </w:rPr>
        <w:t xml:space="preserve"> </w:t>
      </w:r>
      <w:r w:rsidRPr="005D7062">
        <w:rPr>
          <w:sz w:val="23"/>
          <w:szCs w:val="23"/>
        </w:rPr>
        <w:t xml:space="preserve">ОПЛ, ОХР, </w:t>
      </w:r>
      <w:r>
        <w:rPr>
          <w:sz w:val="23"/>
          <w:szCs w:val="23"/>
        </w:rPr>
        <w:t xml:space="preserve">ТЕР), </w:t>
      </w:r>
      <w:r w:rsidRPr="00473F05">
        <w:rPr>
          <w:sz w:val="23"/>
          <w:szCs w:val="23"/>
        </w:rPr>
        <w:t>О-1 (ЗРЗ1, ЗРЗ</w:t>
      </w:r>
      <w:r w:rsidR="00282E73">
        <w:rPr>
          <w:sz w:val="23"/>
          <w:szCs w:val="23"/>
        </w:rPr>
        <w:t>2</w:t>
      </w:r>
      <w:r w:rsidRPr="00473F05">
        <w:rPr>
          <w:sz w:val="23"/>
          <w:szCs w:val="23"/>
        </w:rPr>
        <w:t xml:space="preserve">, </w:t>
      </w:r>
      <w:r w:rsidR="00282E73">
        <w:rPr>
          <w:sz w:val="23"/>
          <w:szCs w:val="23"/>
        </w:rPr>
        <w:t xml:space="preserve">ЗРЗ3, ЗРЗ4, ЗРЗ5, ЗРЗ6, </w:t>
      </w:r>
      <w:r w:rsidRPr="00473F05">
        <w:rPr>
          <w:sz w:val="23"/>
          <w:szCs w:val="23"/>
        </w:rPr>
        <w:t>ОХР, ТЕР), О-2 (ЗРЗ</w:t>
      </w:r>
      <w:r w:rsidR="00282E73">
        <w:rPr>
          <w:sz w:val="23"/>
          <w:szCs w:val="23"/>
        </w:rPr>
        <w:t>3</w:t>
      </w:r>
      <w:r w:rsidRPr="00473F05">
        <w:rPr>
          <w:sz w:val="23"/>
          <w:szCs w:val="23"/>
        </w:rPr>
        <w:t xml:space="preserve">), </w:t>
      </w:r>
      <w:r w:rsidR="00916BED">
        <w:rPr>
          <w:sz w:val="23"/>
          <w:szCs w:val="23"/>
        </w:rPr>
        <w:t xml:space="preserve">О-3 </w:t>
      </w:r>
      <w:r w:rsidR="00916BED" w:rsidRPr="00473F05">
        <w:rPr>
          <w:sz w:val="23"/>
          <w:szCs w:val="23"/>
        </w:rPr>
        <w:t>(ЗРЗ</w:t>
      </w:r>
      <w:r w:rsidR="00916BED">
        <w:rPr>
          <w:sz w:val="23"/>
          <w:szCs w:val="23"/>
        </w:rPr>
        <w:t>3</w:t>
      </w:r>
      <w:r w:rsidR="00916BED" w:rsidRPr="00473F05">
        <w:rPr>
          <w:sz w:val="23"/>
          <w:szCs w:val="23"/>
        </w:rPr>
        <w:t>)</w:t>
      </w:r>
      <w:r w:rsidR="00916BED">
        <w:rPr>
          <w:sz w:val="23"/>
          <w:szCs w:val="23"/>
        </w:rPr>
        <w:t xml:space="preserve">, </w:t>
      </w:r>
      <w:r w:rsidRPr="00473F05">
        <w:rPr>
          <w:sz w:val="23"/>
          <w:szCs w:val="23"/>
        </w:rPr>
        <w:t xml:space="preserve">О-4 (ЗРЗ1, ЗРЗ3, ТЕР), </w:t>
      </w:r>
      <w:r>
        <w:rPr>
          <w:sz w:val="23"/>
          <w:szCs w:val="23"/>
        </w:rPr>
        <w:t>К (</w:t>
      </w:r>
      <w:r w:rsidR="00916BED" w:rsidRPr="00473F05">
        <w:rPr>
          <w:sz w:val="23"/>
          <w:szCs w:val="23"/>
        </w:rPr>
        <w:t>ЗРЗ1, ЗРЗ</w:t>
      </w:r>
      <w:r w:rsidR="00916BED">
        <w:rPr>
          <w:sz w:val="23"/>
          <w:szCs w:val="23"/>
        </w:rPr>
        <w:t>2</w:t>
      </w:r>
      <w:r w:rsidR="00916BED" w:rsidRPr="00473F05">
        <w:rPr>
          <w:sz w:val="23"/>
          <w:szCs w:val="23"/>
        </w:rPr>
        <w:t xml:space="preserve">, </w:t>
      </w:r>
      <w:r w:rsidR="00916BED">
        <w:rPr>
          <w:sz w:val="23"/>
          <w:szCs w:val="23"/>
        </w:rPr>
        <w:t>ЗРЗ3, ЗРЗ5</w:t>
      </w:r>
      <w:r>
        <w:rPr>
          <w:sz w:val="23"/>
          <w:szCs w:val="23"/>
        </w:rPr>
        <w:t>), Т (</w:t>
      </w:r>
      <w:r w:rsidR="00916BED" w:rsidRPr="00473F05">
        <w:rPr>
          <w:sz w:val="23"/>
          <w:szCs w:val="23"/>
        </w:rPr>
        <w:t>ЗРЗ</w:t>
      </w:r>
      <w:r w:rsidR="00916BED">
        <w:rPr>
          <w:sz w:val="23"/>
          <w:szCs w:val="23"/>
        </w:rPr>
        <w:t>2</w:t>
      </w:r>
      <w:r w:rsidR="00916BED" w:rsidRPr="00473F05">
        <w:rPr>
          <w:sz w:val="23"/>
          <w:szCs w:val="23"/>
        </w:rPr>
        <w:t xml:space="preserve">, </w:t>
      </w:r>
      <w:r w:rsidR="00916BED">
        <w:rPr>
          <w:sz w:val="23"/>
          <w:szCs w:val="23"/>
        </w:rPr>
        <w:t>ЗРЗ3, ЗРЗ4, ЗРЗ5</w:t>
      </w:r>
      <w:r>
        <w:rPr>
          <w:sz w:val="23"/>
          <w:szCs w:val="23"/>
        </w:rPr>
        <w:t>,</w:t>
      </w:r>
      <w:r w:rsidRPr="00473F05">
        <w:rPr>
          <w:sz w:val="23"/>
          <w:szCs w:val="23"/>
        </w:rPr>
        <w:t xml:space="preserve"> </w:t>
      </w:r>
      <w:r w:rsidR="00916BED">
        <w:rPr>
          <w:sz w:val="23"/>
          <w:szCs w:val="23"/>
        </w:rPr>
        <w:t xml:space="preserve">ОПЛ, </w:t>
      </w:r>
      <w:r w:rsidRPr="005D7062">
        <w:rPr>
          <w:sz w:val="23"/>
          <w:szCs w:val="23"/>
        </w:rPr>
        <w:t xml:space="preserve">ОХР, </w:t>
      </w:r>
      <w:r>
        <w:rPr>
          <w:sz w:val="23"/>
          <w:szCs w:val="23"/>
        </w:rPr>
        <w:t>ТЕР), Р-1 (</w:t>
      </w:r>
      <w:r w:rsidR="00916BED" w:rsidRPr="00473F05">
        <w:rPr>
          <w:sz w:val="23"/>
          <w:szCs w:val="23"/>
        </w:rPr>
        <w:t>ЗРЗ1, ЗРЗ</w:t>
      </w:r>
      <w:r w:rsidR="00916BED">
        <w:rPr>
          <w:sz w:val="23"/>
          <w:szCs w:val="23"/>
        </w:rPr>
        <w:t>2</w:t>
      </w:r>
      <w:r w:rsidR="00916BED" w:rsidRPr="00473F05">
        <w:rPr>
          <w:sz w:val="23"/>
          <w:szCs w:val="23"/>
        </w:rPr>
        <w:t xml:space="preserve">, </w:t>
      </w:r>
      <w:r w:rsidR="00916BED">
        <w:rPr>
          <w:sz w:val="23"/>
          <w:szCs w:val="23"/>
        </w:rPr>
        <w:t>ЗРЗ3, ЗРЗ4, ЗРЗ5, ЗРЗ6</w:t>
      </w:r>
      <w:r w:rsidRPr="00473F05">
        <w:rPr>
          <w:sz w:val="23"/>
          <w:szCs w:val="23"/>
        </w:rPr>
        <w:t xml:space="preserve">, </w:t>
      </w:r>
      <w:r w:rsidR="00916BED" w:rsidRPr="005D7062">
        <w:rPr>
          <w:sz w:val="23"/>
          <w:szCs w:val="23"/>
        </w:rPr>
        <w:t>ОПЛ</w:t>
      </w:r>
      <w:r w:rsidR="00916BED">
        <w:rPr>
          <w:sz w:val="23"/>
          <w:szCs w:val="23"/>
        </w:rPr>
        <w:t>,</w:t>
      </w:r>
      <w:r w:rsidR="00916BED" w:rsidRPr="00473F05">
        <w:rPr>
          <w:sz w:val="23"/>
          <w:szCs w:val="23"/>
        </w:rPr>
        <w:t xml:space="preserve"> </w:t>
      </w:r>
      <w:r w:rsidR="00916BED">
        <w:rPr>
          <w:sz w:val="23"/>
          <w:szCs w:val="23"/>
        </w:rPr>
        <w:t>ОХР, ТЕР)</w:t>
      </w:r>
      <w:r w:rsidR="00DD6D89">
        <w:rPr>
          <w:sz w:val="23"/>
          <w:szCs w:val="23"/>
        </w:rPr>
        <w:t>, КУРТ-38 (</w:t>
      </w:r>
      <w:r w:rsidR="00203F71">
        <w:t>ЗРЗ4)</w:t>
      </w:r>
      <w:r w:rsidR="00DD6D89">
        <w:t xml:space="preserve">, КУРТ-37 (ЗРЗ6) </w:t>
      </w:r>
      <w:proofErr w:type="gramStart"/>
      <w:r>
        <w:rPr>
          <w:sz w:val="23"/>
          <w:szCs w:val="23"/>
        </w:rPr>
        <w:t xml:space="preserve">установлены с учетом требований к режимам использования земель и градостроительным регламентам в границах зон охраны объекта культурного </w:t>
      </w:r>
      <w:r w:rsidR="00916BED">
        <w:rPr>
          <w:sz w:val="23"/>
          <w:szCs w:val="23"/>
        </w:rPr>
        <w:t>наследия федерального значения</w:t>
      </w:r>
      <w:r>
        <w:rPr>
          <w:sz w:val="23"/>
          <w:szCs w:val="23"/>
        </w:rPr>
        <w:t xml:space="preserve"> – </w:t>
      </w:r>
      <w:r w:rsidR="00916BED">
        <w:rPr>
          <w:sz w:val="23"/>
          <w:szCs w:val="23"/>
        </w:rPr>
        <w:t xml:space="preserve">«Усадьба Знаменское-Губайлово, </w:t>
      </w:r>
      <w:r w:rsidR="00916BED">
        <w:rPr>
          <w:sz w:val="23"/>
          <w:szCs w:val="23"/>
          <w:lang w:val="en-US"/>
        </w:rPr>
        <w:t>XVIII</w:t>
      </w:r>
      <w:r w:rsidR="00916BED">
        <w:rPr>
          <w:sz w:val="23"/>
          <w:szCs w:val="23"/>
        </w:rPr>
        <w:t xml:space="preserve"> в.: главный дом; флигели: левый и правый, </w:t>
      </w:r>
      <w:r w:rsidR="00916BED">
        <w:rPr>
          <w:sz w:val="23"/>
          <w:szCs w:val="23"/>
          <w:lang w:val="en-US"/>
        </w:rPr>
        <w:t>XVIII</w:t>
      </w:r>
      <w:r w:rsidR="00916BED">
        <w:rPr>
          <w:sz w:val="23"/>
          <w:szCs w:val="23"/>
        </w:rPr>
        <w:t xml:space="preserve"> в.: флигель, </w:t>
      </w:r>
      <w:r w:rsidR="00916BED">
        <w:rPr>
          <w:sz w:val="23"/>
          <w:szCs w:val="23"/>
          <w:lang w:val="en-US"/>
        </w:rPr>
        <w:t>XIX</w:t>
      </w:r>
      <w:r w:rsidR="00916BED">
        <w:rPr>
          <w:sz w:val="23"/>
          <w:szCs w:val="23"/>
        </w:rPr>
        <w:t xml:space="preserve"> в.; конюшня; парк»</w:t>
      </w:r>
      <w:r w:rsidR="00990FD7">
        <w:rPr>
          <w:sz w:val="23"/>
          <w:szCs w:val="23"/>
        </w:rPr>
        <w:t xml:space="preserve"> и правового режима использования земельных участков в границе территории объекта культурного наследия»</w:t>
      </w:r>
      <w:r w:rsidR="00916BED">
        <w:rPr>
          <w:sz w:val="23"/>
          <w:szCs w:val="23"/>
        </w:rPr>
        <w:t xml:space="preserve"> </w:t>
      </w:r>
      <w:r>
        <w:rPr>
          <w:sz w:val="23"/>
          <w:szCs w:val="23"/>
        </w:rPr>
        <w:t xml:space="preserve">в соответствии с </w:t>
      </w:r>
      <w:r w:rsidR="00990FD7">
        <w:rPr>
          <w:sz w:val="23"/>
          <w:szCs w:val="23"/>
        </w:rPr>
        <w:t>Приказом Росохранкультуры от 18.02.2011 № 188.</w:t>
      </w:r>
      <w:proofErr w:type="gramEnd"/>
    </w:p>
    <w:p w:rsidR="00005D3E" w:rsidRPr="00005D3E" w:rsidRDefault="00005D3E" w:rsidP="00DD6D89"/>
    <w:p w:rsidR="00E8756F" w:rsidRPr="00CF4235" w:rsidRDefault="00E8756F" w:rsidP="008149F8">
      <w:pPr>
        <w:ind w:firstLine="720"/>
        <w:jc w:val="left"/>
      </w:pPr>
    </w:p>
    <w:p w:rsidR="00990FD7" w:rsidRDefault="00990FD7" w:rsidP="006011AF">
      <w:pPr>
        <w:pStyle w:val="29"/>
      </w:pPr>
      <w:bookmarkStart w:id="2321" w:name="_Toc21444953"/>
      <w:bookmarkStart w:id="2322" w:name="_Toc28079192"/>
      <w:bookmarkStart w:id="2323" w:name="_Toc41123781"/>
      <w:r>
        <w:t>Статья 3</w:t>
      </w:r>
      <w:r w:rsidR="00C7609D">
        <w:t>8</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rsidR="00F1525B">
        <w:t xml:space="preserve"> федерального значения -</w:t>
      </w:r>
      <w:r w:rsidRPr="00C951A7">
        <w:t xml:space="preserve"> «</w:t>
      </w:r>
      <w:r w:rsidR="00F1525B">
        <w:t xml:space="preserve">Усадьба </w:t>
      </w:r>
      <w:proofErr w:type="gramStart"/>
      <w:r w:rsidR="00F1525B">
        <w:t>Петровское-Дальнее</w:t>
      </w:r>
      <w:proofErr w:type="gramEnd"/>
      <w:r w:rsidR="00F1525B">
        <w:t xml:space="preserve"> (Дурасовых) </w:t>
      </w:r>
      <w:r w:rsidR="00F1525B">
        <w:rPr>
          <w:lang w:val="en-US"/>
        </w:rPr>
        <w:t>XVI</w:t>
      </w:r>
      <w:r w:rsidR="00F1525B" w:rsidRPr="00F1525B">
        <w:t>-</w:t>
      </w:r>
      <w:r w:rsidR="00F1525B">
        <w:rPr>
          <w:lang w:val="en-US"/>
        </w:rPr>
        <w:t>XVIII</w:t>
      </w:r>
      <w:r w:rsidR="00F1525B" w:rsidRPr="00F1525B">
        <w:t xml:space="preserve"> </w:t>
      </w:r>
      <w:r w:rsidR="00F1525B">
        <w:t>вв.</w:t>
      </w:r>
      <w:r w:rsidRPr="00C951A7">
        <w:t>»</w:t>
      </w:r>
      <w:bookmarkEnd w:id="2321"/>
      <w:bookmarkEnd w:id="2322"/>
      <w:bookmarkEnd w:id="2323"/>
    </w:p>
    <w:p w:rsidR="00990FD7" w:rsidRDefault="00990FD7" w:rsidP="00990FD7">
      <w:pPr>
        <w:pStyle w:val="29"/>
      </w:pPr>
    </w:p>
    <w:p w:rsidR="00990FD7" w:rsidRDefault="0061433D" w:rsidP="00990FD7">
      <w:pPr>
        <w:ind w:firstLine="0"/>
        <w:jc w:val="left"/>
      </w:pPr>
      <w:r>
        <w:t>Жилые</w:t>
      </w:r>
      <w:r w:rsidR="00990FD7">
        <w:t xml:space="preserve"> зон</w:t>
      </w:r>
      <w:r>
        <w:t xml:space="preserve">ы </w:t>
      </w:r>
      <w:r w:rsidR="006F4EB1">
        <w:t>в границах</w:t>
      </w:r>
      <w:r>
        <w:t xml:space="preserve"> зон</w:t>
      </w:r>
      <w:r w:rsidR="00990FD7">
        <w:t xml:space="preserve"> охраны объекта культурного наследия </w:t>
      </w:r>
      <w:r w:rsidR="00E63132">
        <w:t xml:space="preserve">федерального значения – «Усадьба </w:t>
      </w:r>
      <w:proofErr w:type="gramStart"/>
      <w:r w:rsidR="00E63132">
        <w:t>Петровское-Дальнее</w:t>
      </w:r>
      <w:proofErr w:type="gramEnd"/>
      <w:r w:rsidR="00E63132">
        <w:t xml:space="preserve"> (Дурасовых) </w:t>
      </w:r>
      <w:r w:rsidR="00E63132">
        <w:rPr>
          <w:lang w:val="en-US"/>
        </w:rPr>
        <w:t>XVI</w:t>
      </w:r>
      <w:r w:rsidR="00E63132" w:rsidRPr="00F1525B">
        <w:t>-</w:t>
      </w:r>
      <w:r w:rsidR="00E63132">
        <w:rPr>
          <w:lang w:val="en-US"/>
        </w:rPr>
        <w:t>XVIII</w:t>
      </w:r>
      <w:r w:rsidR="00E63132" w:rsidRPr="00F1525B">
        <w:t xml:space="preserve"> </w:t>
      </w:r>
      <w:r w:rsidR="00E63132">
        <w:t>вв.»:</w:t>
      </w:r>
    </w:p>
    <w:p w:rsidR="00A11DBF" w:rsidRDefault="00A11DBF" w:rsidP="00990FD7">
      <w:pPr>
        <w:ind w:firstLine="0"/>
        <w:jc w:val="left"/>
      </w:pPr>
    </w:p>
    <w:p w:rsidR="00990FD7" w:rsidRDefault="00990FD7" w:rsidP="003422AB">
      <w:pPr>
        <w:pStyle w:val="affffff3"/>
        <w:numPr>
          <w:ilvl w:val="0"/>
          <w:numId w:val="148"/>
        </w:numPr>
        <w:jc w:val="left"/>
      </w:pPr>
      <w:r>
        <w:t>Зона многоквартирной жилой застройки Ж-1 (ЗРЗ3);</w:t>
      </w:r>
    </w:p>
    <w:p w:rsidR="00F1525B" w:rsidRDefault="00F1525B" w:rsidP="003422AB">
      <w:pPr>
        <w:pStyle w:val="affffff3"/>
        <w:numPr>
          <w:ilvl w:val="0"/>
          <w:numId w:val="148"/>
        </w:numPr>
        <w:jc w:val="left"/>
      </w:pPr>
      <w:r>
        <w:t>Зона многоквартирной жилой застройки Ж-1 (ЗРЗ</w:t>
      </w:r>
      <w:proofErr w:type="gramStart"/>
      <w:r>
        <w:t>4</w:t>
      </w:r>
      <w:proofErr w:type="gramEnd"/>
      <w:r>
        <w:t>);</w:t>
      </w:r>
    </w:p>
    <w:p w:rsidR="00F1525B" w:rsidRDefault="00F1525B" w:rsidP="003422AB">
      <w:pPr>
        <w:pStyle w:val="affffff3"/>
        <w:numPr>
          <w:ilvl w:val="0"/>
          <w:numId w:val="148"/>
        </w:numPr>
        <w:jc w:val="left"/>
      </w:pPr>
      <w:r>
        <w:t>Зона многоквартирной жилой застройки Ж-1 (ОХР);</w:t>
      </w:r>
    </w:p>
    <w:p w:rsidR="00F1525B" w:rsidRDefault="00F1525B" w:rsidP="003422AB">
      <w:pPr>
        <w:pStyle w:val="affffff3"/>
        <w:numPr>
          <w:ilvl w:val="0"/>
          <w:numId w:val="148"/>
        </w:numPr>
        <w:jc w:val="left"/>
      </w:pPr>
      <w:r>
        <w:t>Зона многоквартирной жилой застройки Ж-1 (ТЕР);</w:t>
      </w:r>
    </w:p>
    <w:p w:rsidR="00990FD7" w:rsidRDefault="00990FD7"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t>1</w:t>
      </w:r>
      <w:proofErr w:type="gramEnd"/>
      <w:r>
        <w:t>);</w:t>
      </w:r>
    </w:p>
    <w:p w:rsidR="00990FD7" w:rsidRDefault="00990FD7"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t>2</w:t>
      </w:r>
      <w:proofErr w:type="gramEnd"/>
      <w:r>
        <w:t>);</w:t>
      </w:r>
    </w:p>
    <w:p w:rsidR="00990FD7" w:rsidRDefault="00990FD7"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(ЗРЗ3);</w:t>
      </w:r>
    </w:p>
    <w:p w:rsidR="00F1525B" w:rsidRDefault="00F1525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t>4</w:t>
      </w:r>
      <w:proofErr w:type="gramEnd"/>
      <w:r>
        <w:t>);</w:t>
      </w:r>
    </w:p>
    <w:p w:rsidR="00F1525B" w:rsidRDefault="00F1525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(ЗРЗ5);</w:t>
      </w:r>
    </w:p>
    <w:p w:rsidR="00990FD7" w:rsidRDefault="00990FD7"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(ОПЛ);</w:t>
      </w:r>
    </w:p>
    <w:p w:rsidR="00990FD7" w:rsidRDefault="00990FD7"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(ОХР);</w:t>
      </w:r>
    </w:p>
    <w:p w:rsidR="00990FD7" w:rsidRDefault="00990FD7" w:rsidP="003422AB">
      <w:pPr>
        <w:pStyle w:val="affffff3"/>
        <w:numPr>
          <w:ilvl w:val="0"/>
          <w:numId w:val="148"/>
        </w:numPr>
        <w:jc w:val="left"/>
      </w:pPr>
      <w:r>
        <w:t>З</w:t>
      </w:r>
      <w:r w:rsidRPr="00CF4235">
        <w:t xml:space="preserve">она застройки индивидуальными и блокированными жилыми домами </w:t>
      </w:r>
      <w:r w:rsidR="00F1525B">
        <w:t>Ж-2 (ТЕР).</w:t>
      </w:r>
    </w:p>
    <w:p w:rsidR="00990FD7" w:rsidRDefault="00990FD7" w:rsidP="00990FD7">
      <w:pPr>
        <w:ind w:firstLine="0"/>
        <w:jc w:val="left"/>
      </w:pPr>
    </w:p>
    <w:p w:rsidR="00990FD7" w:rsidRDefault="00250E7D" w:rsidP="00990FD7">
      <w:pPr>
        <w:ind w:firstLine="0"/>
        <w:jc w:val="left"/>
      </w:pPr>
      <w:r>
        <w:t>О</w:t>
      </w:r>
      <w:r w:rsidR="0061433D">
        <w:t>бщественно-деловые</w:t>
      </w:r>
      <w:r w:rsidR="00990FD7">
        <w:t xml:space="preserve"> зон</w:t>
      </w:r>
      <w:r w:rsidR="0061433D">
        <w:t xml:space="preserve">ы </w:t>
      </w:r>
      <w:r w:rsidR="006F4EB1">
        <w:t>в границах</w:t>
      </w:r>
      <w:r w:rsidR="0061433D">
        <w:t xml:space="preserve"> зон</w:t>
      </w:r>
      <w:r w:rsidR="00990FD7">
        <w:t xml:space="preserve"> охраны объекта культурного наследия </w:t>
      </w:r>
      <w:r w:rsidR="00E63132">
        <w:t xml:space="preserve">федерального значения – «Усадьба </w:t>
      </w:r>
      <w:proofErr w:type="gramStart"/>
      <w:r w:rsidR="00E63132">
        <w:t>Петровское-Дальнее</w:t>
      </w:r>
      <w:proofErr w:type="gramEnd"/>
      <w:r w:rsidR="00E63132">
        <w:t xml:space="preserve"> (Дурасовых) </w:t>
      </w:r>
      <w:r w:rsidR="00E63132">
        <w:rPr>
          <w:lang w:val="en-US"/>
        </w:rPr>
        <w:t>XVI</w:t>
      </w:r>
      <w:r w:rsidR="00E63132" w:rsidRPr="00F1525B">
        <w:t>-</w:t>
      </w:r>
      <w:r w:rsidR="00E63132">
        <w:rPr>
          <w:lang w:val="en-US"/>
        </w:rPr>
        <w:t>XVIII</w:t>
      </w:r>
      <w:r w:rsidR="00E63132" w:rsidRPr="00F1525B">
        <w:t xml:space="preserve"> </w:t>
      </w:r>
      <w:r w:rsidR="00E63132">
        <w:t>вв.»:</w:t>
      </w:r>
    </w:p>
    <w:p w:rsidR="00990FD7" w:rsidRDefault="00990FD7" w:rsidP="00990FD7">
      <w:pPr>
        <w:ind w:firstLine="0"/>
        <w:jc w:val="left"/>
      </w:pPr>
    </w:p>
    <w:p w:rsidR="00990FD7" w:rsidRDefault="00990FD7"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t>1</w:t>
      </w:r>
      <w:proofErr w:type="gramEnd"/>
      <w:r>
        <w:t>)</w:t>
      </w:r>
      <w:r w:rsidR="00A11DBF">
        <w:t>;</w:t>
      </w:r>
    </w:p>
    <w:p w:rsidR="00990FD7" w:rsidRDefault="00990FD7" w:rsidP="003422AB">
      <w:pPr>
        <w:pStyle w:val="affffff3"/>
        <w:numPr>
          <w:ilvl w:val="0"/>
          <w:numId w:val="149"/>
        </w:numPr>
        <w:jc w:val="left"/>
      </w:pPr>
      <w:r w:rsidRPr="00CF4235">
        <w:t>многофункциональная общественно-деловая зона</w:t>
      </w:r>
      <w:r>
        <w:t xml:space="preserve"> О-1 (ЗРЗ</w:t>
      </w:r>
      <w:proofErr w:type="gramStart"/>
      <w:r w:rsidR="00F1525B">
        <w:t>4</w:t>
      </w:r>
      <w:proofErr w:type="gramEnd"/>
      <w:r>
        <w:t>)</w:t>
      </w:r>
      <w:r w:rsidR="00A11DBF">
        <w:t>;</w:t>
      </w:r>
    </w:p>
    <w:p w:rsidR="00F1525B" w:rsidRDefault="00F1525B" w:rsidP="003422AB">
      <w:pPr>
        <w:pStyle w:val="affffff3"/>
        <w:numPr>
          <w:ilvl w:val="0"/>
          <w:numId w:val="149"/>
        </w:numPr>
        <w:jc w:val="left"/>
      </w:pPr>
      <w:r w:rsidRPr="00CF4235">
        <w:t>многофункциональная общественно-деловая зона</w:t>
      </w:r>
      <w:r>
        <w:t xml:space="preserve"> О-1 (ЗРЗ5)</w:t>
      </w:r>
      <w:r w:rsidR="00A11DBF">
        <w:t>;</w:t>
      </w:r>
    </w:p>
    <w:p w:rsidR="00990FD7" w:rsidRDefault="00990FD7" w:rsidP="003422AB">
      <w:pPr>
        <w:pStyle w:val="affffff3"/>
        <w:numPr>
          <w:ilvl w:val="0"/>
          <w:numId w:val="149"/>
        </w:numPr>
        <w:jc w:val="left"/>
      </w:pPr>
      <w:r w:rsidRPr="00CF4235">
        <w:t>многофункциональная общественно-деловая зона</w:t>
      </w:r>
      <w:r>
        <w:t xml:space="preserve"> О-1 (ОХР)</w:t>
      </w:r>
      <w:r w:rsidR="00A11DBF">
        <w:t>;</w:t>
      </w:r>
    </w:p>
    <w:p w:rsidR="00990FD7" w:rsidRDefault="0061433D" w:rsidP="003422AB">
      <w:pPr>
        <w:pStyle w:val="affffff3"/>
        <w:numPr>
          <w:ilvl w:val="0"/>
          <w:numId w:val="149"/>
        </w:numPr>
        <w:jc w:val="both"/>
      </w:pPr>
      <w:r>
        <w:t>зона специализированной общественной застройки</w:t>
      </w:r>
      <w:r w:rsidR="00990FD7">
        <w:t xml:space="preserve"> О-2 (ЗРЗ</w:t>
      </w:r>
      <w:proofErr w:type="gramStart"/>
      <w:r w:rsidR="00990FD7">
        <w:t>1</w:t>
      </w:r>
      <w:proofErr w:type="gramEnd"/>
      <w:r w:rsidR="00990FD7">
        <w:t>)</w:t>
      </w:r>
      <w:r w:rsidR="00A11DBF">
        <w:t>;</w:t>
      </w:r>
    </w:p>
    <w:p w:rsidR="00990FD7" w:rsidRDefault="0061433D" w:rsidP="003422AB">
      <w:pPr>
        <w:pStyle w:val="affffff3"/>
        <w:numPr>
          <w:ilvl w:val="0"/>
          <w:numId w:val="149"/>
        </w:numPr>
        <w:jc w:val="both"/>
      </w:pPr>
      <w:r>
        <w:t>зона специализированной общественной застройки</w:t>
      </w:r>
      <w:r w:rsidR="00990FD7">
        <w:t xml:space="preserve"> О-2 (ЗРЗ3)</w:t>
      </w:r>
      <w:r w:rsidR="00A11DBF">
        <w:t>;</w:t>
      </w:r>
    </w:p>
    <w:p w:rsidR="00B55B52" w:rsidRDefault="0061433D" w:rsidP="003422AB">
      <w:pPr>
        <w:pStyle w:val="affffff3"/>
        <w:numPr>
          <w:ilvl w:val="0"/>
          <w:numId w:val="149"/>
        </w:numPr>
        <w:jc w:val="both"/>
      </w:pPr>
      <w:r>
        <w:t>зона специализированной общественной застройки</w:t>
      </w:r>
      <w:r w:rsidR="00B55B52">
        <w:t xml:space="preserve"> О-2 (ОПЛ)</w:t>
      </w:r>
      <w:r w:rsidR="00A11DBF">
        <w:t>;</w:t>
      </w:r>
    </w:p>
    <w:p w:rsidR="00B55B52" w:rsidRDefault="0061433D" w:rsidP="003422AB">
      <w:pPr>
        <w:pStyle w:val="affffff3"/>
        <w:numPr>
          <w:ilvl w:val="0"/>
          <w:numId w:val="149"/>
        </w:numPr>
        <w:jc w:val="both"/>
      </w:pPr>
      <w:r>
        <w:t>зона специализированной общественной застройки</w:t>
      </w:r>
      <w:r w:rsidR="00B55B52">
        <w:t xml:space="preserve"> О-2 (ОХР)</w:t>
      </w:r>
      <w:r w:rsidR="00A11DBF">
        <w:t>;</w:t>
      </w:r>
    </w:p>
    <w:p w:rsidR="00990FD7" w:rsidRDefault="0061433D" w:rsidP="003422AB">
      <w:pPr>
        <w:pStyle w:val="affffff3"/>
        <w:numPr>
          <w:ilvl w:val="0"/>
          <w:numId w:val="149"/>
        </w:numPr>
        <w:jc w:val="both"/>
      </w:pPr>
      <w:r>
        <w:t>зона специализированной общественной застройки</w:t>
      </w:r>
      <w:r w:rsidR="00990FD7">
        <w:t xml:space="preserve"> О-2 (ТЕР)</w:t>
      </w:r>
      <w:r w:rsidR="00A11DBF">
        <w:t>;</w:t>
      </w:r>
    </w:p>
    <w:p w:rsidR="003B47DF" w:rsidRDefault="003B47DF" w:rsidP="003422AB">
      <w:pPr>
        <w:pStyle w:val="affffff3"/>
        <w:numPr>
          <w:ilvl w:val="0"/>
          <w:numId w:val="149"/>
        </w:numPr>
        <w:jc w:val="both"/>
      </w:pPr>
      <w:r>
        <w:t>зона объектов физической культуры и массового спорта О-3 (ЗРЗ3)</w:t>
      </w:r>
      <w:r w:rsidR="00A11DBF">
        <w:t>;</w:t>
      </w:r>
    </w:p>
    <w:p w:rsidR="003B47DF" w:rsidRPr="00CF4235" w:rsidRDefault="003B47DF" w:rsidP="003422AB">
      <w:pPr>
        <w:pStyle w:val="affffff3"/>
        <w:numPr>
          <w:ilvl w:val="0"/>
          <w:numId w:val="149"/>
        </w:numPr>
        <w:jc w:val="both"/>
      </w:pPr>
      <w:r>
        <w:t>зона объектов физической культуры и массового спорта О-3 (ОПЛ)</w:t>
      </w:r>
      <w:r w:rsidR="00A11DBF">
        <w:t>;</w:t>
      </w:r>
    </w:p>
    <w:p w:rsidR="00990FD7" w:rsidRPr="00CF4235" w:rsidRDefault="00990FD7" w:rsidP="003422AB">
      <w:pPr>
        <w:pStyle w:val="affffff3"/>
        <w:numPr>
          <w:ilvl w:val="0"/>
          <w:numId w:val="149"/>
        </w:numPr>
        <w:jc w:val="both"/>
      </w:pPr>
      <w:r w:rsidRPr="00CF4235">
        <w:t>зона объектов отдыха и туризма О-4</w:t>
      </w:r>
      <w:r>
        <w:t xml:space="preserve"> (ЗРЗ</w:t>
      </w:r>
      <w:proofErr w:type="gramStart"/>
      <w:r>
        <w:t>1</w:t>
      </w:r>
      <w:proofErr w:type="gramEnd"/>
      <w:r>
        <w:t>)</w:t>
      </w:r>
      <w:r w:rsidR="00A11DBF">
        <w:t>;</w:t>
      </w:r>
    </w:p>
    <w:p w:rsidR="00990FD7" w:rsidRDefault="00990FD7" w:rsidP="003422AB">
      <w:pPr>
        <w:pStyle w:val="affffff3"/>
        <w:numPr>
          <w:ilvl w:val="0"/>
          <w:numId w:val="149"/>
        </w:numPr>
        <w:jc w:val="both"/>
      </w:pPr>
      <w:r w:rsidRPr="00CF4235">
        <w:t>зона объектов отдыха и туризма О-4</w:t>
      </w:r>
      <w:r>
        <w:t xml:space="preserve"> (ЗРЗ3)</w:t>
      </w:r>
      <w:r w:rsidR="00A11DBF">
        <w:t>;</w:t>
      </w:r>
    </w:p>
    <w:p w:rsidR="00990FD7" w:rsidRPr="00CF4235" w:rsidRDefault="00990FD7" w:rsidP="003422AB">
      <w:pPr>
        <w:pStyle w:val="affffff3"/>
        <w:numPr>
          <w:ilvl w:val="0"/>
          <w:numId w:val="149"/>
        </w:numPr>
        <w:jc w:val="both"/>
      </w:pPr>
      <w:r w:rsidRPr="00CF4235">
        <w:t>зона объектов отдыха и туризма О-4</w:t>
      </w:r>
      <w:r>
        <w:t xml:space="preserve"> (ТЕР)</w:t>
      </w:r>
      <w:r w:rsidR="00A11DBF">
        <w:t>.</w:t>
      </w:r>
    </w:p>
    <w:p w:rsidR="00990FD7" w:rsidRPr="00CF4235" w:rsidRDefault="00990FD7" w:rsidP="00990FD7">
      <w:pPr>
        <w:ind w:firstLine="0"/>
      </w:pPr>
    </w:p>
    <w:p w:rsidR="00990FD7" w:rsidRDefault="00250E7D" w:rsidP="00990FD7">
      <w:pPr>
        <w:ind w:firstLine="0"/>
        <w:jc w:val="left"/>
      </w:pPr>
      <w:r>
        <w:lastRenderedPageBreak/>
        <w:t>П</w:t>
      </w:r>
      <w:r w:rsidR="00990FD7">
        <w:t>роизводственны</w:t>
      </w:r>
      <w:r>
        <w:t>е</w:t>
      </w:r>
      <w:r w:rsidR="00990FD7">
        <w:t xml:space="preserve"> зон</w:t>
      </w:r>
      <w:r>
        <w:t xml:space="preserve">ы </w:t>
      </w:r>
      <w:r w:rsidR="006F4EB1">
        <w:t>в границах</w:t>
      </w:r>
      <w:r>
        <w:t xml:space="preserve"> зон</w:t>
      </w:r>
      <w:r w:rsidR="00990FD7">
        <w:t xml:space="preserve"> охраны объекта культурного наследия </w:t>
      </w:r>
      <w:r w:rsidR="00E63132">
        <w:t xml:space="preserve">федерального значения – «Усадьба </w:t>
      </w:r>
      <w:proofErr w:type="gramStart"/>
      <w:r w:rsidR="00E63132">
        <w:t>Петровское-Дальнее</w:t>
      </w:r>
      <w:proofErr w:type="gramEnd"/>
      <w:r w:rsidR="00E63132">
        <w:t xml:space="preserve"> (Дурасовых) </w:t>
      </w:r>
      <w:r w:rsidR="00E63132">
        <w:rPr>
          <w:lang w:val="en-US"/>
        </w:rPr>
        <w:t>XVI</w:t>
      </w:r>
      <w:r w:rsidR="00E63132" w:rsidRPr="00F1525B">
        <w:t>-</w:t>
      </w:r>
      <w:r w:rsidR="00E63132">
        <w:rPr>
          <w:lang w:val="en-US"/>
        </w:rPr>
        <w:t>XVIII</w:t>
      </w:r>
      <w:r w:rsidR="00E63132" w:rsidRPr="00F1525B">
        <w:t xml:space="preserve"> </w:t>
      </w:r>
      <w:r w:rsidR="00E63132">
        <w:t>вв.»:</w:t>
      </w:r>
    </w:p>
    <w:p w:rsidR="00990FD7" w:rsidRDefault="00990FD7" w:rsidP="00990FD7">
      <w:pPr>
        <w:ind w:firstLine="0"/>
        <w:jc w:val="left"/>
      </w:pPr>
    </w:p>
    <w:p w:rsidR="00990FD7" w:rsidRDefault="00990FD7" w:rsidP="003422AB">
      <w:pPr>
        <w:pStyle w:val="affffff3"/>
        <w:numPr>
          <w:ilvl w:val="0"/>
          <w:numId w:val="175"/>
        </w:numPr>
        <w:ind w:left="709"/>
        <w:jc w:val="left"/>
      </w:pPr>
      <w:r w:rsidRPr="00CF4235">
        <w:t>производственная з</w:t>
      </w:r>
      <w:r>
        <w:t xml:space="preserve">она </w:t>
      </w:r>
      <w:proofErr w:type="gramStart"/>
      <w:r w:rsidRPr="00CF4235">
        <w:t>П</w:t>
      </w:r>
      <w:proofErr w:type="gramEnd"/>
      <w:r>
        <w:t xml:space="preserve"> (ЗРЗ</w:t>
      </w:r>
      <w:r w:rsidR="003B47DF">
        <w:t>4</w:t>
      </w:r>
      <w:r>
        <w:t>)</w:t>
      </w:r>
      <w:r w:rsidRPr="00CF4235">
        <w:t>;</w:t>
      </w:r>
    </w:p>
    <w:p w:rsidR="003B47DF" w:rsidRPr="00CF4235" w:rsidRDefault="003B47DF" w:rsidP="003422AB">
      <w:pPr>
        <w:pStyle w:val="affffff3"/>
        <w:numPr>
          <w:ilvl w:val="0"/>
          <w:numId w:val="175"/>
        </w:numPr>
        <w:ind w:left="709"/>
        <w:jc w:val="left"/>
      </w:pPr>
      <w:r w:rsidRPr="00CF4235">
        <w:t>производственная з</w:t>
      </w:r>
      <w:r>
        <w:t xml:space="preserve">она </w:t>
      </w:r>
      <w:proofErr w:type="gramStart"/>
      <w:r w:rsidRPr="00CF4235">
        <w:t>П</w:t>
      </w:r>
      <w:proofErr w:type="gramEnd"/>
      <w:r>
        <w:t xml:space="preserve"> (ЗРЗ5)</w:t>
      </w:r>
      <w:r w:rsidRPr="00CF4235">
        <w:t>;</w:t>
      </w:r>
    </w:p>
    <w:p w:rsidR="00990FD7" w:rsidRDefault="00990FD7" w:rsidP="003422AB">
      <w:pPr>
        <w:pStyle w:val="affffff3"/>
        <w:numPr>
          <w:ilvl w:val="0"/>
          <w:numId w:val="175"/>
        </w:numPr>
        <w:ind w:left="709"/>
        <w:jc w:val="left"/>
      </w:pPr>
      <w:r>
        <w:t>коммунальная зона</w:t>
      </w:r>
      <w:proofErr w:type="gramStart"/>
      <w:r>
        <w:t xml:space="preserve"> </w:t>
      </w:r>
      <w:r w:rsidRPr="00CF4235">
        <w:t>К</w:t>
      </w:r>
      <w:proofErr w:type="gramEnd"/>
      <w:r>
        <w:t xml:space="preserve"> (</w:t>
      </w:r>
      <w:r w:rsidR="003B47DF">
        <w:t>ЗРЗ3</w:t>
      </w:r>
      <w:r>
        <w:t>)</w:t>
      </w:r>
      <w:r w:rsidRPr="00CF4235">
        <w:t>;</w:t>
      </w:r>
    </w:p>
    <w:p w:rsidR="00990FD7" w:rsidRDefault="00990FD7" w:rsidP="003422AB">
      <w:pPr>
        <w:pStyle w:val="affffff3"/>
        <w:numPr>
          <w:ilvl w:val="0"/>
          <w:numId w:val="175"/>
        </w:numPr>
        <w:ind w:left="709"/>
        <w:jc w:val="left"/>
      </w:pPr>
      <w:r>
        <w:t>коммунальная зона</w:t>
      </w:r>
      <w:proofErr w:type="gramStart"/>
      <w:r>
        <w:t xml:space="preserve"> </w:t>
      </w:r>
      <w:r w:rsidRPr="00CF4235">
        <w:t>К</w:t>
      </w:r>
      <w:proofErr w:type="gramEnd"/>
      <w:r>
        <w:t xml:space="preserve"> (</w:t>
      </w:r>
      <w:r w:rsidR="003B47DF">
        <w:t>ЗРЗ5</w:t>
      </w:r>
      <w:r>
        <w:t>)</w:t>
      </w:r>
      <w:r w:rsidR="00A11DBF">
        <w:t>;</w:t>
      </w:r>
    </w:p>
    <w:p w:rsidR="00990FD7" w:rsidRPr="002949A8" w:rsidRDefault="00990FD7" w:rsidP="003422AB">
      <w:pPr>
        <w:pStyle w:val="affffff3"/>
        <w:numPr>
          <w:ilvl w:val="0"/>
          <w:numId w:val="175"/>
        </w:numPr>
        <w:ind w:left="709"/>
        <w:jc w:val="left"/>
      </w:pPr>
      <w:r w:rsidRPr="00CF4235">
        <w:t>зо</w:t>
      </w:r>
      <w:r>
        <w:t>на транспортной инфраструктуры</w:t>
      </w:r>
      <w:proofErr w:type="gramStart"/>
      <w:r>
        <w:t xml:space="preserve"> </w:t>
      </w:r>
      <w:r w:rsidRPr="00CF4235">
        <w:t>Т</w:t>
      </w:r>
      <w:proofErr w:type="gramEnd"/>
      <w:r>
        <w:t xml:space="preserve"> (ЗРЗ1</w:t>
      </w:r>
      <w:r w:rsidRPr="002949A8">
        <w:t>)</w:t>
      </w:r>
      <w:r w:rsidR="00A11DBF">
        <w:t>;</w:t>
      </w:r>
    </w:p>
    <w:p w:rsidR="00990FD7" w:rsidRPr="002949A8" w:rsidRDefault="00990FD7" w:rsidP="003422AB">
      <w:pPr>
        <w:pStyle w:val="affffff3"/>
        <w:numPr>
          <w:ilvl w:val="0"/>
          <w:numId w:val="175"/>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003B47DF">
        <w:t>3</w:t>
      </w:r>
      <w:r w:rsidRPr="002949A8">
        <w:t>)</w:t>
      </w:r>
      <w:r w:rsidR="00A11DBF">
        <w:t>;</w:t>
      </w:r>
    </w:p>
    <w:p w:rsidR="00990FD7" w:rsidRDefault="00990FD7" w:rsidP="003422AB">
      <w:pPr>
        <w:pStyle w:val="affffff3"/>
        <w:numPr>
          <w:ilvl w:val="0"/>
          <w:numId w:val="175"/>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003B47DF">
        <w:t>4</w:t>
      </w:r>
      <w:r w:rsidRPr="002949A8">
        <w:t>)</w:t>
      </w:r>
      <w:r w:rsidR="00A11DBF">
        <w:t>;</w:t>
      </w:r>
    </w:p>
    <w:p w:rsidR="003B47DF" w:rsidRPr="002949A8" w:rsidRDefault="003B47DF" w:rsidP="003422AB">
      <w:pPr>
        <w:pStyle w:val="affffff3"/>
        <w:numPr>
          <w:ilvl w:val="0"/>
          <w:numId w:val="175"/>
        </w:numPr>
        <w:ind w:left="709"/>
        <w:jc w:val="left"/>
      </w:pPr>
      <w:r w:rsidRPr="00CF4235">
        <w:t>зо</w:t>
      </w:r>
      <w:r>
        <w:t>на транспортной инфраструктуры</w:t>
      </w:r>
      <w:proofErr w:type="gramStart"/>
      <w:r>
        <w:t xml:space="preserve"> </w:t>
      </w:r>
      <w:r w:rsidRPr="00CF4235">
        <w:t>Т</w:t>
      </w:r>
      <w:proofErr w:type="gramEnd"/>
      <w:r>
        <w:t xml:space="preserve"> (ЗРЗ5</w:t>
      </w:r>
      <w:r w:rsidRPr="002949A8">
        <w:t>)</w:t>
      </w:r>
      <w:r w:rsidR="00A11DBF">
        <w:t>;</w:t>
      </w:r>
    </w:p>
    <w:p w:rsidR="00990FD7" w:rsidRDefault="00990FD7" w:rsidP="003422AB">
      <w:pPr>
        <w:pStyle w:val="affffff3"/>
        <w:numPr>
          <w:ilvl w:val="0"/>
          <w:numId w:val="175"/>
        </w:numPr>
        <w:ind w:left="709"/>
        <w:jc w:val="left"/>
      </w:pPr>
      <w:r w:rsidRPr="00CF4235">
        <w:t>зо</w:t>
      </w:r>
      <w:r>
        <w:t>на транспортной инфраструктуры</w:t>
      </w:r>
      <w:proofErr w:type="gramStart"/>
      <w:r>
        <w:t xml:space="preserve"> </w:t>
      </w:r>
      <w:r w:rsidRPr="00CF4235">
        <w:t>Т</w:t>
      </w:r>
      <w:proofErr w:type="gramEnd"/>
      <w:r>
        <w:t xml:space="preserve"> (ОХР</w:t>
      </w:r>
      <w:r w:rsidRPr="002949A8">
        <w:t>)</w:t>
      </w:r>
      <w:r w:rsidR="00A11DBF">
        <w:t>;</w:t>
      </w:r>
    </w:p>
    <w:p w:rsidR="00990FD7" w:rsidRPr="002949A8" w:rsidRDefault="00990FD7" w:rsidP="003422AB">
      <w:pPr>
        <w:pStyle w:val="affffff3"/>
        <w:numPr>
          <w:ilvl w:val="0"/>
          <w:numId w:val="175"/>
        </w:numPr>
        <w:ind w:left="709"/>
        <w:jc w:val="left"/>
      </w:pPr>
      <w:r w:rsidRPr="002949A8">
        <w:t>зона тра</w:t>
      </w:r>
      <w:r>
        <w:t>нспортной инфраструктуры</w:t>
      </w:r>
      <w:proofErr w:type="gramStart"/>
      <w:r>
        <w:t xml:space="preserve"> Т</w:t>
      </w:r>
      <w:proofErr w:type="gramEnd"/>
      <w:r>
        <w:t xml:space="preserve"> (ТЕР</w:t>
      </w:r>
      <w:r w:rsidRPr="002949A8">
        <w:t>)</w:t>
      </w:r>
      <w:r w:rsidR="00A11DBF">
        <w:t>.</w:t>
      </w:r>
    </w:p>
    <w:p w:rsidR="00990FD7" w:rsidRDefault="00990FD7" w:rsidP="00990FD7">
      <w:pPr>
        <w:ind w:firstLine="0"/>
        <w:jc w:val="left"/>
      </w:pPr>
    </w:p>
    <w:p w:rsidR="00990FD7" w:rsidRDefault="00250E7D" w:rsidP="00990FD7">
      <w:pPr>
        <w:ind w:firstLine="0"/>
        <w:jc w:val="left"/>
      </w:pPr>
      <w:r>
        <w:t>Рекреационные</w:t>
      </w:r>
      <w:r w:rsidR="00990FD7">
        <w:t xml:space="preserve"> зон</w:t>
      </w:r>
      <w:r>
        <w:t xml:space="preserve">ы </w:t>
      </w:r>
      <w:r w:rsidR="006F4EB1">
        <w:t>в границах</w:t>
      </w:r>
      <w:r>
        <w:t xml:space="preserve"> зон</w:t>
      </w:r>
      <w:r w:rsidR="00990FD7">
        <w:t xml:space="preserve"> охраны объекта культурного наследия </w:t>
      </w:r>
      <w:r w:rsidR="00E63132">
        <w:t xml:space="preserve">федерального значения – «Усадьба </w:t>
      </w:r>
      <w:proofErr w:type="gramStart"/>
      <w:r w:rsidR="00E63132">
        <w:t>Петровское-Дальнее</w:t>
      </w:r>
      <w:proofErr w:type="gramEnd"/>
      <w:r w:rsidR="00E63132">
        <w:t xml:space="preserve"> (Дурасовых) </w:t>
      </w:r>
      <w:r w:rsidR="00E63132">
        <w:rPr>
          <w:lang w:val="en-US"/>
        </w:rPr>
        <w:t>XVI</w:t>
      </w:r>
      <w:r w:rsidR="00E63132" w:rsidRPr="00F1525B">
        <w:t>-</w:t>
      </w:r>
      <w:r w:rsidR="00E63132">
        <w:rPr>
          <w:lang w:val="en-US"/>
        </w:rPr>
        <w:t>XVIII</w:t>
      </w:r>
      <w:r w:rsidR="00E63132" w:rsidRPr="00F1525B">
        <w:t xml:space="preserve"> </w:t>
      </w:r>
      <w:r w:rsidR="00E63132">
        <w:t>вв.»:</w:t>
      </w:r>
    </w:p>
    <w:p w:rsidR="00990FD7" w:rsidRDefault="00990FD7" w:rsidP="00990FD7">
      <w:pPr>
        <w:ind w:firstLine="0"/>
        <w:jc w:val="left"/>
        <w:rPr>
          <w:b/>
          <w:bCs/>
        </w:rPr>
      </w:pPr>
    </w:p>
    <w:p w:rsidR="00990FD7" w:rsidRDefault="00990FD7" w:rsidP="003422AB">
      <w:pPr>
        <w:pStyle w:val="affffff3"/>
        <w:numPr>
          <w:ilvl w:val="0"/>
          <w:numId w:val="174"/>
        </w:numPr>
        <w:ind w:left="709"/>
        <w:jc w:val="left"/>
      </w:pPr>
      <w:r>
        <w:t xml:space="preserve">зона парков </w:t>
      </w:r>
      <w:r w:rsidRPr="00CF4235">
        <w:t>Р-1</w:t>
      </w:r>
      <w:r>
        <w:t xml:space="preserve"> (ОХР)</w:t>
      </w:r>
      <w:r w:rsidRPr="00CF4235">
        <w:t>;</w:t>
      </w:r>
    </w:p>
    <w:p w:rsidR="00990FD7" w:rsidRDefault="00990FD7" w:rsidP="003422AB">
      <w:pPr>
        <w:pStyle w:val="affffff3"/>
        <w:numPr>
          <w:ilvl w:val="0"/>
          <w:numId w:val="174"/>
        </w:numPr>
        <w:ind w:left="709"/>
        <w:jc w:val="left"/>
      </w:pPr>
      <w:r w:rsidRPr="00CF4235">
        <w:t>природно-рекреационная зона Р-2</w:t>
      </w:r>
      <w:r>
        <w:t xml:space="preserve"> (ЗРЗ</w:t>
      </w:r>
      <w:proofErr w:type="gramStart"/>
      <w:r>
        <w:t>1</w:t>
      </w:r>
      <w:proofErr w:type="gramEnd"/>
      <w:r>
        <w:t>)</w:t>
      </w:r>
      <w:r w:rsidRPr="00CF4235">
        <w:t>;</w:t>
      </w:r>
    </w:p>
    <w:p w:rsidR="003B47DF" w:rsidRDefault="003B47DF" w:rsidP="003422AB">
      <w:pPr>
        <w:pStyle w:val="affffff3"/>
        <w:numPr>
          <w:ilvl w:val="0"/>
          <w:numId w:val="174"/>
        </w:numPr>
        <w:ind w:left="709"/>
        <w:jc w:val="left"/>
      </w:pPr>
      <w:r w:rsidRPr="00CF4235">
        <w:t>природно-рекреационная зона Р-2</w:t>
      </w:r>
      <w:r>
        <w:t xml:space="preserve"> (ЗРЗ3)</w:t>
      </w:r>
      <w:r w:rsidRPr="00CF4235">
        <w:t>;</w:t>
      </w:r>
    </w:p>
    <w:p w:rsidR="003B47DF" w:rsidRDefault="003B47DF" w:rsidP="003422AB">
      <w:pPr>
        <w:pStyle w:val="affffff3"/>
        <w:numPr>
          <w:ilvl w:val="0"/>
          <w:numId w:val="174"/>
        </w:numPr>
        <w:ind w:left="709"/>
        <w:jc w:val="left"/>
      </w:pPr>
      <w:r w:rsidRPr="00CF4235">
        <w:t>природно-рекреационная зона Р-2</w:t>
      </w:r>
      <w:r>
        <w:t xml:space="preserve"> (ЗРЗ</w:t>
      </w:r>
      <w:proofErr w:type="gramStart"/>
      <w:r>
        <w:t>4</w:t>
      </w:r>
      <w:proofErr w:type="gramEnd"/>
      <w:r>
        <w:t>)</w:t>
      </w:r>
      <w:r w:rsidRPr="00CF4235">
        <w:t>;</w:t>
      </w:r>
    </w:p>
    <w:p w:rsidR="003B47DF" w:rsidRDefault="003B47DF" w:rsidP="003422AB">
      <w:pPr>
        <w:pStyle w:val="affffff3"/>
        <w:numPr>
          <w:ilvl w:val="0"/>
          <w:numId w:val="174"/>
        </w:numPr>
        <w:ind w:left="709"/>
        <w:jc w:val="left"/>
      </w:pPr>
      <w:r w:rsidRPr="00CF4235">
        <w:t>природно-рекреационная зона Р-2</w:t>
      </w:r>
      <w:r>
        <w:t xml:space="preserve"> (ЗРЗ5)</w:t>
      </w:r>
      <w:r w:rsidRPr="00CF4235">
        <w:t>;</w:t>
      </w:r>
    </w:p>
    <w:p w:rsidR="00990FD7" w:rsidRDefault="00990FD7" w:rsidP="003422AB">
      <w:pPr>
        <w:pStyle w:val="affffff3"/>
        <w:numPr>
          <w:ilvl w:val="0"/>
          <w:numId w:val="174"/>
        </w:numPr>
        <w:ind w:left="709"/>
        <w:jc w:val="left"/>
      </w:pPr>
      <w:r w:rsidRPr="00CF4235">
        <w:t>природно-рекреационная зона Р-2</w:t>
      </w:r>
      <w:r>
        <w:t xml:space="preserve"> (ОПЛ);</w:t>
      </w:r>
    </w:p>
    <w:p w:rsidR="00990FD7" w:rsidRDefault="00990FD7" w:rsidP="003422AB">
      <w:pPr>
        <w:pStyle w:val="affffff3"/>
        <w:numPr>
          <w:ilvl w:val="0"/>
          <w:numId w:val="174"/>
        </w:numPr>
        <w:ind w:left="709"/>
        <w:jc w:val="left"/>
      </w:pPr>
      <w:r w:rsidRPr="00CF4235">
        <w:t>природно-рекреационная зона Р-2</w:t>
      </w:r>
      <w:r>
        <w:t xml:space="preserve"> (ОХР);</w:t>
      </w:r>
    </w:p>
    <w:p w:rsidR="00990FD7" w:rsidRDefault="00990FD7" w:rsidP="003422AB">
      <w:pPr>
        <w:pStyle w:val="affffff3"/>
        <w:numPr>
          <w:ilvl w:val="0"/>
          <w:numId w:val="174"/>
        </w:numPr>
        <w:ind w:left="709"/>
        <w:jc w:val="left"/>
      </w:pPr>
      <w:r w:rsidRPr="00CF4235">
        <w:t>природно-рекреационная зона Р-2</w:t>
      </w:r>
      <w:r w:rsidR="00CA5A4E">
        <w:t xml:space="preserve"> (ТЕР).</w:t>
      </w:r>
    </w:p>
    <w:p w:rsidR="00990FD7" w:rsidRDefault="00990FD7" w:rsidP="00990FD7">
      <w:pPr>
        <w:ind w:firstLine="0"/>
        <w:jc w:val="left"/>
        <w:rPr>
          <w:b/>
          <w:bCs/>
        </w:rPr>
      </w:pPr>
    </w:p>
    <w:p w:rsidR="00990FD7" w:rsidRDefault="00250E7D" w:rsidP="00990FD7">
      <w:pPr>
        <w:autoSpaceDE w:val="0"/>
        <w:autoSpaceDN w:val="0"/>
        <w:adjustRightInd w:val="0"/>
        <w:ind w:firstLine="0"/>
      </w:pPr>
      <w:r>
        <w:t>Т</w:t>
      </w:r>
      <w:r w:rsidR="00990FD7" w:rsidRPr="00CF4235">
        <w:t>ерриториальны</w:t>
      </w:r>
      <w:r>
        <w:t>е</w:t>
      </w:r>
      <w:r w:rsidR="00990FD7" w:rsidRPr="00CF4235">
        <w:t xml:space="preserve"> зон</w:t>
      </w:r>
      <w:r>
        <w:t>ы</w:t>
      </w:r>
      <w:r w:rsidR="00990FD7" w:rsidRPr="00CF4235">
        <w:t xml:space="preserve"> специального назначения </w:t>
      </w:r>
      <w:r w:rsidR="006F4EB1">
        <w:t>в границах</w:t>
      </w:r>
      <w:r>
        <w:t xml:space="preserve"> зон </w:t>
      </w:r>
      <w:r w:rsidR="00990FD7">
        <w:t xml:space="preserve">охраны объекта культурного наследия </w:t>
      </w:r>
      <w:r w:rsidR="00E63132">
        <w:t xml:space="preserve">федерального значения – «Усадьба </w:t>
      </w:r>
      <w:proofErr w:type="gramStart"/>
      <w:r w:rsidR="00E63132">
        <w:t>Петровское-Дальнее</w:t>
      </w:r>
      <w:proofErr w:type="gramEnd"/>
      <w:r w:rsidR="00E63132">
        <w:t xml:space="preserve"> (Дурасовых) </w:t>
      </w:r>
      <w:r w:rsidR="00E63132">
        <w:rPr>
          <w:lang w:val="en-US"/>
        </w:rPr>
        <w:t>XVI</w:t>
      </w:r>
      <w:r w:rsidR="00E63132" w:rsidRPr="00F1525B">
        <w:t>-</w:t>
      </w:r>
      <w:r w:rsidR="00E63132">
        <w:rPr>
          <w:lang w:val="en-US"/>
        </w:rPr>
        <w:t>XVIII</w:t>
      </w:r>
      <w:r w:rsidR="00E63132" w:rsidRPr="00F1525B">
        <w:t xml:space="preserve"> </w:t>
      </w:r>
      <w:r w:rsidR="00E63132">
        <w:t>вв.»:</w:t>
      </w:r>
    </w:p>
    <w:p w:rsidR="00CA5A4E" w:rsidRDefault="00CA5A4E" w:rsidP="00990FD7">
      <w:pPr>
        <w:autoSpaceDE w:val="0"/>
        <w:autoSpaceDN w:val="0"/>
        <w:adjustRightInd w:val="0"/>
        <w:ind w:firstLine="0"/>
      </w:pPr>
    </w:p>
    <w:p w:rsidR="00990FD7" w:rsidRDefault="00990FD7" w:rsidP="003422AB">
      <w:pPr>
        <w:pStyle w:val="affffff3"/>
        <w:numPr>
          <w:ilvl w:val="0"/>
          <w:numId w:val="173"/>
        </w:numPr>
        <w:ind w:left="709"/>
        <w:jc w:val="left"/>
      </w:pPr>
      <w:r w:rsidRPr="00CF4235">
        <w:t>зона</w:t>
      </w:r>
      <w:r>
        <w:t xml:space="preserve"> иного специального назначения </w:t>
      </w:r>
      <w:r w:rsidRPr="00CF4235">
        <w:t>СП-</w:t>
      </w:r>
      <w:r w:rsidR="003B47DF">
        <w:t>1</w:t>
      </w:r>
      <w:r>
        <w:t xml:space="preserve"> (ЗРЗ</w:t>
      </w:r>
      <w:r w:rsidR="003B47DF">
        <w:t>5</w:t>
      </w:r>
      <w:r>
        <w:t>)</w:t>
      </w:r>
      <w:r w:rsidR="00CA5A4E">
        <w:t>.</w:t>
      </w:r>
    </w:p>
    <w:p w:rsidR="00990FD7" w:rsidRDefault="00990FD7" w:rsidP="00990FD7">
      <w:pPr>
        <w:ind w:firstLine="0"/>
        <w:jc w:val="left"/>
        <w:rPr>
          <w:b/>
          <w:bCs/>
        </w:rPr>
      </w:pPr>
    </w:p>
    <w:p w:rsidR="00990FD7" w:rsidRDefault="00250E7D" w:rsidP="00990FD7">
      <w:pPr>
        <w:autoSpaceDE w:val="0"/>
        <w:autoSpaceDN w:val="0"/>
        <w:adjustRightInd w:val="0"/>
        <w:ind w:firstLine="0"/>
      </w:pPr>
      <w:r>
        <w:t>Территориальные</w:t>
      </w:r>
      <w:r w:rsidR="00990FD7" w:rsidRPr="00CF4235">
        <w:t xml:space="preserve"> зон</w:t>
      </w:r>
      <w:r>
        <w:t>ы</w:t>
      </w:r>
      <w:r w:rsidR="00990FD7" w:rsidRPr="00CF4235">
        <w:t xml:space="preserve"> сельскохозяйственного использования</w:t>
      </w:r>
      <w:r w:rsidR="00990FD7">
        <w:t xml:space="preserve"> </w:t>
      </w:r>
      <w:r w:rsidR="006F4EB1">
        <w:t>в границах</w:t>
      </w:r>
      <w:r>
        <w:t xml:space="preserve"> зон </w:t>
      </w:r>
      <w:r w:rsidR="00990FD7">
        <w:t xml:space="preserve">охраны объекта культурного наследия </w:t>
      </w:r>
      <w:r w:rsidR="00E63132">
        <w:t xml:space="preserve">федерального значения – «Усадьба </w:t>
      </w:r>
      <w:proofErr w:type="gramStart"/>
      <w:r w:rsidR="00E63132">
        <w:t>Петровское-Дальнее</w:t>
      </w:r>
      <w:proofErr w:type="gramEnd"/>
      <w:r w:rsidR="00E63132">
        <w:t xml:space="preserve"> (Дурасовых) </w:t>
      </w:r>
      <w:r w:rsidR="00E63132">
        <w:rPr>
          <w:lang w:val="en-US"/>
        </w:rPr>
        <w:t>XVI</w:t>
      </w:r>
      <w:r w:rsidR="00E63132" w:rsidRPr="00F1525B">
        <w:t>-</w:t>
      </w:r>
      <w:r w:rsidR="00E63132">
        <w:rPr>
          <w:lang w:val="en-US"/>
        </w:rPr>
        <w:t>XVIII</w:t>
      </w:r>
      <w:r w:rsidR="00E63132" w:rsidRPr="00F1525B">
        <w:t xml:space="preserve"> </w:t>
      </w:r>
      <w:r w:rsidR="00E63132">
        <w:t>вв.»:</w:t>
      </w:r>
    </w:p>
    <w:p w:rsidR="00CA5A4E" w:rsidRPr="00CF4235" w:rsidRDefault="00CA5A4E" w:rsidP="00990FD7">
      <w:pPr>
        <w:autoSpaceDE w:val="0"/>
        <w:autoSpaceDN w:val="0"/>
        <w:adjustRightInd w:val="0"/>
        <w:ind w:firstLine="0"/>
      </w:pPr>
    </w:p>
    <w:p w:rsidR="00990FD7" w:rsidRPr="00CA5A4E" w:rsidRDefault="00990FD7" w:rsidP="003422AB">
      <w:pPr>
        <w:pStyle w:val="affffff3"/>
        <w:numPr>
          <w:ilvl w:val="0"/>
          <w:numId w:val="172"/>
        </w:numPr>
        <w:ind w:left="709"/>
        <w:jc w:val="left"/>
        <w:rPr>
          <w:iCs/>
        </w:rPr>
      </w:pPr>
      <w:r w:rsidRPr="00CF4235">
        <w:t xml:space="preserve">зона </w:t>
      </w:r>
      <w:r w:rsidRPr="00CA5A4E">
        <w:rPr>
          <w:color w:val="000000"/>
          <w:shd w:val="clear" w:color="auto" w:fill="FFFFFF"/>
        </w:rPr>
        <w:t>сельскохозяйственных угодий</w:t>
      </w:r>
      <w:r w:rsidRPr="00CA5A4E">
        <w:rPr>
          <w:iCs/>
        </w:rPr>
        <w:t xml:space="preserve"> СХ-1 </w:t>
      </w:r>
      <w:r>
        <w:t>(ОПЛ)</w:t>
      </w:r>
      <w:r w:rsidRPr="00CA5A4E">
        <w:rPr>
          <w:iCs/>
        </w:rPr>
        <w:t>;</w:t>
      </w:r>
    </w:p>
    <w:p w:rsidR="00990FD7" w:rsidRDefault="00990FD7" w:rsidP="003422AB">
      <w:pPr>
        <w:pStyle w:val="affffff3"/>
        <w:numPr>
          <w:ilvl w:val="0"/>
          <w:numId w:val="172"/>
        </w:numPr>
        <w:ind w:left="709"/>
        <w:jc w:val="left"/>
      </w:pPr>
      <w:r w:rsidRPr="00CF4235">
        <w:t>зона, предназна</w:t>
      </w:r>
      <w:r>
        <w:t>ченная для ведения садоводства СХ-2 (ЗРЗ</w:t>
      </w:r>
      <w:r w:rsidR="00E63132">
        <w:t>5</w:t>
      </w:r>
      <w:r>
        <w:t>)</w:t>
      </w:r>
      <w:r w:rsidRPr="00CF4235">
        <w:t>;</w:t>
      </w:r>
    </w:p>
    <w:p w:rsidR="00990FD7" w:rsidRDefault="00990FD7" w:rsidP="003422AB">
      <w:pPr>
        <w:pStyle w:val="affffff3"/>
        <w:numPr>
          <w:ilvl w:val="0"/>
          <w:numId w:val="172"/>
        </w:numPr>
        <w:ind w:left="709"/>
        <w:jc w:val="left"/>
      </w:pPr>
      <w:r w:rsidRPr="00CA5A4E">
        <w:rPr>
          <w:iCs/>
        </w:rPr>
        <w:t>зона сельскохозяйственного производства</w:t>
      </w:r>
      <w:r>
        <w:t xml:space="preserve"> СХ-3 (</w:t>
      </w:r>
      <w:r w:rsidR="00E63132">
        <w:t>ЗРЗ5</w:t>
      </w:r>
      <w:r>
        <w:t>)</w:t>
      </w:r>
      <w:r w:rsidR="00E63132">
        <w:t>.</w:t>
      </w:r>
    </w:p>
    <w:p w:rsidR="000278A6" w:rsidRDefault="000278A6" w:rsidP="000278A6">
      <w:pPr>
        <w:autoSpaceDE w:val="0"/>
        <w:autoSpaceDN w:val="0"/>
        <w:adjustRightInd w:val="0"/>
        <w:ind w:firstLine="0"/>
      </w:pPr>
    </w:p>
    <w:p w:rsidR="000278A6" w:rsidRDefault="00250E7D" w:rsidP="000278A6">
      <w:pPr>
        <w:autoSpaceDE w:val="0"/>
        <w:autoSpaceDN w:val="0"/>
        <w:adjustRightInd w:val="0"/>
        <w:ind w:firstLine="0"/>
      </w:pPr>
      <w:r>
        <w:t>Территориальные</w:t>
      </w:r>
      <w:r w:rsidR="000278A6" w:rsidRPr="00CF4235">
        <w:t xml:space="preserve"> зон</w:t>
      </w:r>
      <w:r>
        <w:t>ы</w:t>
      </w:r>
      <w:r w:rsidR="000278A6" w:rsidRPr="00CF4235">
        <w:t xml:space="preserve"> </w:t>
      </w:r>
      <w:r w:rsidR="000278A6">
        <w:t xml:space="preserve">комплексного устойчивого развития территорий </w:t>
      </w:r>
      <w:r w:rsidR="006F4EB1">
        <w:t>в границах</w:t>
      </w:r>
      <w:r>
        <w:t xml:space="preserve"> зон </w:t>
      </w:r>
      <w:r w:rsidR="000278A6">
        <w:t xml:space="preserve">охраны объекта культурного наследия федерального значения – «Усадьба </w:t>
      </w:r>
      <w:proofErr w:type="gramStart"/>
      <w:r w:rsidR="000278A6">
        <w:t>Петровское-Дальнее</w:t>
      </w:r>
      <w:proofErr w:type="gramEnd"/>
      <w:r w:rsidR="000278A6">
        <w:t xml:space="preserve"> (Дурасовых) </w:t>
      </w:r>
      <w:r w:rsidR="000278A6">
        <w:rPr>
          <w:lang w:val="en-US"/>
        </w:rPr>
        <w:t>XVI</w:t>
      </w:r>
      <w:r w:rsidR="000278A6" w:rsidRPr="00F1525B">
        <w:t>-</w:t>
      </w:r>
      <w:r w:rsidR="000278A6">
        <w:rPr>
          <w:lang w:val="en-US"/>
        </w:rPr>
        <w:t>XVIII</w:t>
      </w:r>
      <w:r w:rsidR="000278A6" w:rsidRPr="00F1525B">
        <w:t xml:space="preserve"> </w:t>
      </w:r>
      <w:r w:rsidR="000278A6">
        <w:t>вв.»:</w:t>
      </w:r>
    </w:p>
    <w:p w:rsidR="00CA5A4E" w:rsidRPr="00CF4235" w:rsidRDefault="00CA5A4E" w:rsidP="000278A6">
      <w:pPr>
        <w:autoSpaceDE w:val="0"/>
        <w:autoSpaceDN w:val="0"/>
        <w:adjustRightInd w:val="0"/>
        <w:ind w:firstLine="0"/>
      </w:pPr>
    </w:p>
    <w:p w:rsidR="00990FD7" w:rsidRDefault="000278A6" w:rsidP="003422AB">
      <w:pPr>
        <w:pStyle w:val="affffff3"/>
        <w:numPr>
          <w:ilvl w:val="0"/>
          <w:numId w:val="171"/>
        </w:numPr>
        <w:ind w:left="709"/>
        <w:jc w:val="left"/>
      </w:pPr>
      <w:r>
        <w:t>КУРТ-48 (ОПЛ)</w:t>
      </w:r>
      <w:r w:rsidR="00CA5A4E">
        <w:t>;</w:t>
      </w:r>
    </w:p>
    <w:p w:rsidR="000278A6" w:rsidRDefault="000278A6" w:rsidP="003422AB">
      <w:pPr>
        <w:pStyle w:val="affffff3"/>
        <w:numPr>
          <w:ilvl w:val="0"/>
          <w:numId w:val="171"/>
        </w:numPr>
        <w:ind w:left="709"/>
        <w:jc w:val="left"/>
      </w:pPr>
      <w:r>
        <w:t>КУРТ-50 (ЗРЗ5)</w:t>
      </w:r>
      <w:r w:rsidR="00CA5A4E">
        <w:t>;</w:t>
      </w:r>
    </w:p>
    <w:p w:rsidR="000278A6" w:rsidRDefault="000278A6" w:rsidP="003422AB">
      <w:pPr>
        <w:pStyle w:val="affffff3"/>
        <w:numPr>
          <w:ilvl w:val="0"/>
          <w:numId w:val="171"/>
        </w:numPr>
        <w:ind w:left="709"/>
        <w:jc w:val="left"/>
      </w:pPr>
      <w:r>
        <w:t>КУРТ-50 (ЗРЗ3)</w:t>
      </w:r>
      <w:r w:rsidR="00CA5A4E">
        <w:t>.</w:t>
      </w:r>
    </w:p>
    <w:p w:rsidR="000278A6" w:rsidRDefault="000278A6" w:rsidP="00990FD7">
      <w:pPr>
        <w:ind w:firstLine="720"/>
        <w:jc w:val="left"/>
        <w:rPr>
          <w:sz w:val="23"/>
          <w:szCs w:val="23"/>
        </w:rPr>
      </w:pPr>
    </w:p>
    <w:p w:rsidR="00990FD7" w:rsidRDefault="00990FD7" w:rsidP="00990FD7">
      <w:pPr>
        <w:ind w:firstLine="720"/>
        <w:jc w:val="left"/>
        <w:rPr>
          <w:sz w:val="23"/>
          <w:szCs w:val="23"/>
        </w:rPr>
      </w:pPr>
      <w:r>
        <w:rPr>
          <w:sz w:val="23"/>
          <w:szCs w:val="23"/>
        </w:rPr>
        <w:t>Градостроительные регламенты для зон: Ж-1 (ЗРЗ3</w:t>
      </w:r>
      <w:r w:rsidR="00E63132">
        <w:rPr>
          <w:sz w:val="23"/>
          <w:szCs w:val="23"/>
        </w:rPr>
        <w:t xml:space="preserve">, </w:t>
      </w:r>
      <w:r w:rsidR="00E63132" w:rsidRPr="00473F05">
        <w:rPr>
          <w:sz w:val="23"/>
          <w:szCs w:val="23"/>
        </w:rPr>
        <w:t>ЗРЗ</w:t>
      </w:r>
      <w:r w:rsidR="00E63132">
        <w:rPr>
          <w:sz w:val="23"/>
          <w:szCs w:val="23"/>
        </w:rPr>
        <w:t>4</w:t>
      </w:r>
      <w:r w:rsidR="00E63132" w:rsidRPr="00473F05">
        <w:rPr>
          <w:sz w:val="23"/>
          <w:szCs w:val="23"/>
        </w:rPr>
        <w:t>, ОХР, ТЕР</w:t>
      </w:r>
      <w:r>
        <w:rPr>
          <w:sz w:val="23"/>
          <w:szCs w:val="23"/>
        </w:rPr>
        <w:t>), Ж-2 (ЗРЗ1, ЗРЗ2, ЗРЗ3,</w:t>
      </w:r>
      <w:r w:rsidR="00E63132" w:rsidRPr="00E63132">
        <w:rPr>
          <w:sz w:val="23"/>
          <w:szCs w:val="23"/>
        </w:rPr>
        <w:t xml:space="preserve"> </w:t>
      </w:r>
      <w:r w:rsidR="00E63132">
        <w:rPr>
          <w:sz w:val="23"/>
          <w:szCs w:val="23"/>
        </w:rPr>
        <w:t>ЗРЗ4,</w:t>
      </w:r>
      <w:r w:rsidR="00E63132" w:rsidRPr="00E63132">
        <w:rPr>
          <w:sz w:val="23"/>
          <w:szCs w:val="23"/>
        </w:rPr>
        <w:t xml:space="preserve"> </w:t>
      </w:r>
      <w:r w:rsidR="00E63132">
        <w:rPr>
          <w:sz w:val="23"/>
          <w:szCs w:val="23"/>
        </w:rPr>
        <w:t>ЗРЗ5,</w:t>
      </w:r>
      <w:r w:rsidRPr="00473F05">
        <w:rPr>
          <w:sz w:val="23"/>
          <w:szCs w:val="23"/>
        </w:rPr>
        <w:t xml:space="preserve"> </w:t>
      </w:r>
      <w:r w:rsidRPr="005D7062">
        <w:rPr>
          <w:sz w:val="23"/>
          <w:szCs w:val="23"/>
        </w:rPr>
        <w:t xml:space="preserve">ОПЛ, ОХР, </w:t>
      </w:r>
      <w:r>
        <w:rPr>
          <w:sz w:val="23"/>
          <w:szCs w:val="23"/>
        </w:rPr>
        <w:t>ТЕР),</w:t>
      </w:r>
      <w:r w:rsidRPr="00473F05">
        <w:rPr>
          <w:sz w:val="23"/>
          <w:szCs w:val="23"/>
        </w:rPr>
        <w:t xml:space="preserve"> О-1 (ЗРЗ1, ЗРЗ</w:t>
      </w:r>
      <w:r w:rsidR="00E63132">
        <w:rPr>
          <w:sz w:val="23"/>
          <w:szCs w:val="23"/>
        </w:rPr>
        <w:t>4</w:t>
      </w:r>
      <w:r w:rsidRPr="00473F05">
        <w:rPr>
          <w:sz w:val="23"/>
          <w:szCs w:val="23"/>
        </w:rPr>
        <w:t>,</w:t>
      </w:r>
      <w:r w:rsidR="00E63132">
        <w:rPr>
          <w:sz w:val="23"/>
          <w:szCs w:val="23"/>
        </w:rPr>
        <w:t xml:space="preserve"> </w:t>
      </w:r>
      <w:r w:rsidR="00E63132" w:rsidRPr="00473F05">
        <w:rPr>
          <w:sz w:val="23"/>
          <w:szCs w:val="23"/>
        </w:rPr>
        <w:t>ЗРЗ</w:t>
      </w:r>
      <w:r w:rsidR="00E63132">
        <w:rPr>
          <w:sz w:val="23"/>
          <w:szCs w:val="23"/>
        </w:rPr>
        <w:t>5, ОХР</w:t>
      </w:r>
      <w:r w:rsidRPr="00473F05">
        <w:rPr>
          <w:sz w:val="23"/>
          <w:szCs w:val="23"/>
        </w:rPr>
        <w:t>), О-2 (ЗРЗ1, ЗРЗ3,</w:t>
      </w:r>
      <w:r w:rsidR="00E63132">
        <w:rPr>
          <w:sz w:val="23"/>
          <w:szCs w:val="23"/>
        </w:rPr>
        <w:t xml:space="preserve"> </w:t>
      </w:r>
      <w:r w:rsidR="00E63132" w:rsidRPr="005D7062">
        <w:rPr>
          <w:sz w:val="23"/>
          <w:szCs w:val="23"/>
        </w:rPr>
        <w:t>ОПЛ</w:t>
      </w:r>
      <w:r w:rsidR="00E63132">
        <w:rPr>
          <w:sz w:val="23"/>
          <w:szCs w:val="23"/>
        </w:rPr>
        <w:t>,</w:t>
      </w:r>
      <w:r w:rsidRPr="00473F05">
        <w:rPr>
          <w:sz w:val="23"/>
          <w:szCs w:val="23"/>
        </w:rPr>
        <w:t xml:space="preserve"> ОХР, ТЕР), </w:t>
      </w:r>
      <w:r w:rsidR="00E63132" w:rsidRPr="00473F05">
        <w:rPr>
          <w:sz w:val="23"/>
          <w:szCs w:val="23"/>
        </w:rPr>
        <w:t>О-</w:t>
      </w:r>
      <w:r w:rsidR="00E63132">
        <w:rPr>
          <w:sz w:val="23"/>
          <w:szCs w:val="23"/>
        </w:rPr>
        <w:t>3</w:t>
      </w:r>
      <w:r w:rsidR="00E63132" w:rsidRPr="00473F05">
        <w:rPr>
          <w:sz w:val="23"/>
          <w:szCs w:val="23"/>
        </w:rPr>
        <w:t xml:space="preserve"> (ЗРЗ3,</w:t>
      </w:r>
      <w:r w:rsidR="00E63132">
        <w:rPr>
          <w:sz w:val="23"/>
          <w:szCs w:val="23"/>
        </w:rPr>
        <w:t xml:space="preserve"> </w:t>
      </w:r>
      <w:r w:rsidR="00E63132" w:rsidRPr="005D7062">
        <w:rPr>
          <w:sz w:val="23"/>
          <w:szCs w:val="23"/>
        </w:rPr>
        <w:t>ОПЛ</w:t>
      </w:r>
      <w:r w:rsidR="00E63132" w:rsidRPr="00473F05">
        <w:rPr>
          <w:sz w:val="23"/>
          <w:szCs w:val="23"/>
        </w:rPr>
        <w:t>)</w:t>
      </w:r>
      <w:r w:rsidR="00E63132">
        <w:rPr>
          <w:sz w:val="23"/>
          <w:szCs w:val="23"/>
        </w:rPr>
        <w:t xml:space="preserve">, </w:t>
      </w:r>
      <w:r w:rsidRPr="00473F05">
        <w:rPr>
          <w:sz w:val="23"/>
          <w:szCs w:val="23"/>
        </w:rPr>
        <w:t xml:space="preserve">О-4 (ЗРЗ1, ЗРЗ3, ТЕР), </w:t>
      </w:r>
      <w:proofErr w:type="gramStart"/>
      <w:r w:rsidRPr="00473F05">
        <w:rPr>
          <w:sz w:val="23"/>
          <w:szCs w:val="23"/>
        </w:rPr>
        <w:t>П</w:t>
      </w:r>
      <w:proofErr w:type="gramEnd"/>
      <w:r w:rsidRPr="00473F05">
        <w:rPr>
          <w:sz w:val="23"/>
          <w:szCs w:val="23"/>
        </w:rPr>
        <w:t xml:space="preserve"> (</w:t>
      </w:r>
      <w:r>
        <w:rPr>
          <w:sz w:val="23"/>
          <w:szCs w:val="23"/>
        </w:rPr>
        <w:t>ЗРЗ</w:t>
      </w:r>
      <w:r w:rsidR="00E63132">
        <w:rPr>
          <w:sz w:val="23"/>
          <w:szCs w:val="23"/>
        </w:rPr>
        <w:t>4, ЗРЗ5</w:t>
      </w:r>
      <w:r>
        <w:rPr>
          <w:sz w:val="23"/>
          <w:szCs w:val="23"/>
        </w:rPr>
        <w:t>), К (</w:t>
      </w:r>
      <w:r w:rsidR="00E63132">
        <w:rPr>
          <w:sz w:val="23"/>
          <w:szCs w:val="23"/>
        </w:rPr>
        <w:t>ЗРЗ3, ЗРЗ5</w:t>
      </w:r>
      <w:r>
        <w:rPr>
          <w:sz w:val="23"/>
          <w:szCs w:val="23"/>
        </w:rPr>
        <w:t>), Т (ЗРЗ1, ЗРЗ</w:t>
      </w:r>
      <w:r w:rsidR="000278A6">
        <w:rPr>
          <w:sz w:val="23"/>
          <w:szCs w:val="23"/>
        </w:rPr>
        <w:t>3</w:t>
      </w:r>
      <w:r>
        <w:rPr>
          <w:sz w:val="23"/>
          <w:szCs w:val="23"/>
        </w:rPr>
        <w:t xml:space="preserve">, </w:t>
      </w:r>
      <w:r>
        <w:rPr>
          <w:sz w:val="23"/>
          <w:szCs w:val="23"/>
        </w:rPr>
        <w:lastRenderedPageBreak/>
        <w:t>ЗРЗ</w:t>
      </w:r>
      <w:r w:rsidR="000278A6">
        <w:rPr>
          <w:sz w:val="23"/>
          <w:szCs w:val="23"/>
        </w:rPr>
        <w:t>4</w:t>
      </w:r>
      <w:r>
        <w:rPr>
          <w:sz w:val="23"/>
          <w:szCs w:val="23"/>
        </w:rPr>
        <w:t>,</w:t>
      </w:r>
      <w:r w:rsidR="000278A6">
        <w:rPr>
          <w:sz w:val="23"/>
          <w:szCs w:val="23"/>
        </w:rPr>
        <w:t xml:space="preserve"> ЗРЗ5</w:t>
      </w:r>
      <w:r w:rsidRPr="00473F05">
        <w:rPr>
          <w:sz w:val="23"/>
          <w:szCs w:val="23"/>
        </w:rPr>
        <w:t xml:space="preserve"> </w:t>
      </w:r>
      <w:r w:rsidRPr="005D7062">
        <w:rPr>
          <w:sz w:val="23"/>
          <w:szCs w:val="23"/>
        </w:rPr>
        <w:t xml:space="preserve">ОХР, </w:t>
      </w:r>
      <w:r>
        <w:rPr>
          <w:sz w:val="23"/>
          <w:szCs w:val="23"/>
        </w:rPr>
        <w:t>ТЕР), Р-1 (</w:t>
      </w:r>
      <w:r w:rsidR="000278A6">
        <w:rPr>
          <w:sz w:val="23"/>
          <w:szCs w:val="23"/>
        </w:rPr>
        <w:t>ОХР</w:t>
      </w:r>
      <w:r w:rsidRPr="00473F05">
        <w:rPr>
          <w:sz w:val="23"/>
          <w:szCs w:val="23"/>
        </w:rPr>
        <w:t>), Р-2 (</w:t>
      </w:r>
      <w:r>
        <w:rPr>
          <w:sz w:val="23"/>
          <w:szCs w:val="23"/>
        </w:rPr>
        <w:t>ЗРЗ1,</w:t>
      </w:r>
      <w:r w:rsidR="000278A6">
        <w:rPr>
          <w:sz w:val="23"/>
          <w:szCs w:val="23"/>
        </w:rPr>
        <w:t xml:space="preserve"> ЗРЗ3, ЗРЗ4, ЗРЗ5,</w:t>
      </w:r>
      <w:r>
        <w:rPr>
          <w:sz w:val="23"/>
          <w:szCs w:val="23"/>
        </w:rPr>
        <w:t xml:space="preserve"> </w:t>
      </w:r>
      <w:r w:rsidRPr="005D7062">
        <w:rPr>
          <w:sz w:val="23"/>
          <w:szCs w:val="23"/>
        </w:rPr>
        <w:t xml:space="preserve">ОПЛ, ОХР, </w:t>
      </w:r>
      <w:r>
        <w:rPr>
          <w:sz w:val="23"/>
          <w:szCs w:val="23"/>
        </w:rPr>
        <w:t>ТЕР), СП-</w:t>
      </w:r>
      <w:r w:rsidR="000278A6">
        <w:rPr>
          <w:sz w:val="23"/>
          <w:szCs w:val="23"/>
        </w:rPr>
        <w:t>1</w:t>
      </w:r>
      <w:r>
        <w:rPr>
          <w:sz w:val="23"/>
          <w:szCs w:val="23"/>
        </w:rPr>
        <w:t xml:space="preserve"> (ЗРЗ</w:t>
      </w:r>
      <w:r w:rsidR="000278A6">
        <w:rPr>
          <w:sz w:val="23"/>
          <w:szCs w:val="23"/>
        </w:rPr>
        <w:t>5</w:t>
      </w:r>
      <w:r>
        <w:rPr>
          <w:sz w:val="23"/>
          <w:szCs w:val="23"/>
        </w:rPr>
        <w:t>), СХ-1 (</w:t>
      </w:r>
      <w:r w:rsidRPr="005D7062">
        <w:rPr>
          <w:sz w:val="23"/>
          <w:szCs w:val="23"/>
        </w:rPr>
        <w:t>ОПЛ</w:t>
      </w:r>
      <w:r>
        <w:rPr>
          <w:sz w:val="23"/>
          <w:szCs w:val="23"/>
        </w:rPr>
        <w:t>), СХ-2 (ЗРЗ</w:t>
      </w:r>
      <w:r w:rsidR="000278A6">
        <w:rPr>
          <w:sz w:val="23"/>
          <w:szCs w:val="23"/>
        </w:rPr>
        <w:t>5</w:t>
      </w:r>
      <w:r>
        <w:rPr>
          <w:sz w:val="23"/>
          <w:szCs w:val="23"/>
        </w:rPr>
        <w:t xml:space="preserve">), </w:t>
      </w:r>
      <w:r w:rsidRPr="00473F05">
        <w:rPr>
          <w:sz w:val="23"/>
          <w:szCs w:val="23"/>
        </w:rPr>
        <w:t>СХ-3 (</w:t>
      </w:r>
      <w:r w:rsidR="000278A6">
        <w:rPr>
          <w:sz w:val="23"/>
          <w:szCs w:val="23"/>
        </w:rPr>
        <w:t>ЗРЗ5</w:t>
      </w:r>
      <w:r>
        <w:rPr>
          <w:sz w:val="23"/>
          <w:szCs w:val="23"/>
        </w:rPr>
        <w:t>)</w:t>
      </w:r>
      <w:r w:rsidR="000278A6">
        <w:rPr>
          <w:sz w:val="23"/>
          <w:szCs w:val="23"/>
        </w:rPr>
        <w:t>, КУРТ-48 (ОПЛ)</w:t>
      </w:r>
      <w:r w:rsidR="00CE0F1D">
        <w:rPr>
          <w:sz w:val="23"/>
          <w:szCs w:val="23"/>
        </w:rPr>
        <w:t>, КУРТ-50 (ЗРЗ3, ЗРЗ5)</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памятника истории и культуры </w:t>
      </w:r>
      <w:proofErr w:type="gramStart"/>
      <w:r>
        <w:rPr>
          <w:sz w:val="23"/>
          <w:szCs w:val="23"/>
        </w:rPr>
        <w:t>–</w:t>
      </w:r>
      <w:r w:rsidR="00CE0F1D">
        <w:t>«</w:t>
      </w:r>
      <w:proofErr w:type="gramEnd"/>
      <w:r w:rsidR="00CE0F1D">
        <w:t xml:space="preserve">Усадьба Петровское-Дальнее (Дурасовых) </w:t>
      </w:r>
      <w:r w:rsidR="00CE0F1D">
        <w:rPr>
          <w:lang w:val="en-US"/>
        </w:rPr>
        <w:t>XVI</w:t>
      </w:r>
      <w:r w:rsidR="00CE0F1D" w:rsidRPr="00F1525B">
        <w:t>-</w:t>
      </w:r>
      <w:r w:rsidR="00CE0F1D">
        <w:rPr>
          <w:lang w:val="en-US"/>
        </w:rPr>
        <w:t>XVIII</w:t>
      </w:r>
      <w:r w:rsidR="00CE0F1D" w:rsidRPr="00F1525B">
        <w:t xml:space="preserve"> </w:t>
      </w:r>
      <w:r w:rsidR="00CE0F1D">
        <w:t>вв.»</w:t>
      </w:r>
      <w:r>
        <w:rPr>
          <w:sz w:val="23"/>
          <w:szCs w:val="23"/>
        </w:rPr>
        <w:t xml:space="preserve"> в соответствии с постановлением Правительства Московской области от </w:t>
      </w:r>
      <w:r w:rsidR="00CE0F1D">
        <w:rPr>
          <w:sz w:val="23"/>
          <w:szCs w:val="23"/>
        </w:rPr>
        <w:t>07</w:t>
      </w:r>
      <w:r>
        <w:rPr>
          <w:sz w:val="23"/>
          <w:szCs w:val="23"/>
        </w:rPr>
        <w:t xml:space="preserve"> </w:t>
      </w:r>
      <w:r w:rsidR="00CE0F1D">
        <w:rPr>
          <w:sz w:val="23"/>
          <w:szCs w:val="23"/>
        </w:rPr>
        <w:t>ноября</w:t>
      </w:r>
      <w:r>
        <w:rPr>
          <w:sz w:val="23"/>
          <w:szCs w:val="23"/>
        </w:rPr>
        <w:t xml:space="preserve"> 20</w:t>
      </w:r>
      <w:r w:rsidR="00CE0F1D">
        <w:rPr>
          <w:sz w:val="23"/>
          <w:szCs w:val="23"/>
        </w:rPr>
        <w:t>11</w:t>
      </w:r>
      <w:r>
        <w:rPr>
          <w:sz w:val="23"/>
          <w:szCs w:val="23"/>
        </w:rPr>
        <w:t xml:space="preserve"> года № </w:t>
      </w:r>
      <w:r w:rsidR="00CE0F1D">
        <w:rPr>
          <w:sz w:val="23"/>
          <w:szCs w:val="23"/>
        </w:rPr>
        <w:t>1350</w:t>
      </w:r>
      <w:r>
        <w:rPr>
          <w:sz w:val="23"/>
          <w:szCs w:val="23"/>
        </w:rPr>
        <w:t>/</w:t>
      </w:r>
      <w:r w:rsidR="00CE0F1D">
        <w:rPr>
          <w:sz w:val="23"/>
          <w:szCs w:val="23"/>
        </w:rPr>
        <w:t>45</w:t>
      </w:r>
      <w:r>
        <w:rPr>
          <w:sz w:val="23"/>
          <w:szCs w:val="23"/>
        </w:rPr>
        <w:t>.</w:t>
      </w:r>
    </w:p>
    <w:p w:rsidR="00CE0F1D" w:rsidRDefault="00CE0F1D" w:rsidP="00990FD7">
      <w:pPr>
        <w:ind w:firstLine="720"/>
        <w:jc w:val="left"/>
        <w:rPr>
          <w:sz w:val="23"/>
          <w:szCs w:val="23"/>
        </w:rPr>
      </w:pPr>
    </w:p>
    <w:p w:rsidR="00DD6D89" w:rsidRDefault="00DD6D89" w:rsidP="006011AF">
      <w:pPr>
        <w:pStyle w:val="29"/>
      </w:pPr>
      <w:bookmarkStart w:id="2324" w:name="_Toc21444954"/>
      <w:bookmarkStart w:id="2325" w:name="_Toc28079193"/>
      <w:bookmarkStart w:id="2326" w:name="_Toc41123782"/>
      <w:r>
        <w:t>Статья 3</w:t>
      </w:r>
      <w:r w:rsidR="00C7609D">
        <w:t>9</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w:t>
      </w:r>
      <w:r w:rsidR="00D664F4">
        <w:t>регионального</w:t>
      </w:r>
      <w:r>
        <w:t xml:space="preserve"> значения </w:t>
      </w:r>
      <w:r w:rsidR="00D664F4">
        <w:t>–</w:t>
      </w:r>
      <w:r w:rsidRPr="00C951A7">
        <w:t xml:space="preserve"> </w:t>
      </w:r>
      <w:r w:rsidR="00D664F4">
        <w:t xml:space="preserve">церковь Николая Чудотворца </w:t>
      </w:r>
      <w:proofErr w:type="gramStart"/>
      <w:r w:rsidR="00D664F4">
        <w:t>в</w:t>
      </w:r>
      <w:proofErr w:type="gramEnd"/>
      <w:r w:rsidR="00D664F4">
        <w:t xml:space="preserve"> с. Ангелово</w:t>
      </w:r>
      <w:r w:rsidR="00CA5A4E">
        <w:t>.</w:t>
      </w:r>
      <w:bookmarkEnd w:id="2324"/>
      <w:bookmarkEnd w:id="2325"/>
      <w:bookmarkEnd w:id="2326"/>
    </w:p>
    <w:p w:rsidR="00DD6D89" w:rsidRDefault="00DD6D89" w:rsidP="00DD6D89">
      <w:pPr>
        <w:pStyle w:val="29"/>
      </w:pPr>
    </w:p>
    <w:p w:rsidR="00DD6D89" w:rsidRDefault="00250E7D" w:rsidP="00DD6D89">
      <w:pPr>
        <w:ind w:firstLine="0"/>
        <w:jc w:val="left"/>
      </w:pPr>
      <w:r>
        <w:t>Жилые</w:t>
      </w:r>
      <w:r w:rsidR="00DD6D89">
        <w:t xml:space="preserve"> зон</w:t>
      </w:r>
      <w:r>
        <w:t>ы</w:t>
      </w:r>
      <w:r w:rsidR="00DD6D89">
        <w:t xml:space="preserve"> </w:t>
      </w:r>
      <w:r w:rsidR="006F4EB1">
        <w:t>в границах</w:t>
      </w:r>
      <w:r>
        <w:t xml:space="preserve"> зон </w:t>
      </w:r>
      <w:r w:rsidR="00DD6D89">
        <w:t xml:space="preserve">охраны объекта культурного наследия регионального значения  </w:t>
      </w:r>
      <w:r w:rsidR="00381674">
        <w:t>«</w:t>
      </w:r>
      <w:r w:rsidR="00381674" w:rsidRPr="009360CF">
        <w:t>Церковь Николая Чудотворца, 1906 г.</w:t>
      </w:r>
      <w:r w:rsidR="00381674">
        <w:t>»</w:t>
      </w:r>
      <w:r w:rsidR="00DD6D89">
        <w:t>:</w:t>
      </w:r>
    </w:p>
    <w:p w:rsidR="00CA5A4E" w:rsidRDefault="00CA5A4E" w:rsidP="00DD6D89">
      <w:pPr>
        <w:ind w:firstLine="0"/>
        <w:jc w:val="left"/>
      </w:pPr>
    </w:p>
    <w:p w:rsidR="00DD6D89" w:rsidRDefault="00DD6D89"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w:t>
      </w:r>
      <w:r w:rsidR="00A358F4">
        <w:t>ЗАЩ</w:t>
      </w:r>
      <w:r>
        <w:t>);</w:t>
      </w:r>
    </w:p>
    <w:p w:rsidR="00DD6D89" w:rsidRDefault="00DD6D89" w:rsidP="003422AB">
      <w:pPr>
        <w:pStyle w:val="affffff3"/>
        <w:numPr>
          <w:ilvl w:val="0"/>
          <w:numId w:val="148"/>
        </w:numPr>
        <w:jc w:val="left"/>
      </w:pPr>
      <w:r>
        <w:t>З</w:t>
      </w:r>
      <w:r w:rsidRPr="00CF4235">
        <w:t>она застройки индивидуальными и блокированными жилыми домами</w:t>
      </w:r>
      <w:r w:rsidR="00A358F4">
        <w:t xml:space="preserve"> Ж-2 (ТЕР</w:t>
      </w:r>
      <w:r w:rsidR="00CA5A4E">
        <w:t>).</w:t>
      </w:r>
    </w:p>
    <w:p w:rsidR="00CE0F1D" w:rsidRDefault="00CE0F1D" w:rsidP="00990FD7">
      <w:pPr>
        <w:ind w:firstLine="720"/>
        <w:jc w:val="left"/>
        <w:rPr>
          <w:sz w:val="23"/>
          <w:szCs w:val="23"/>
        </w:rPr>
      </w:pPr>
    </w:p>
    <w:p w:rsidR="00A358F4" w:rsidRDefault="00250E7D" w:rsidP="00A358F4">
      <w:pPr>
        <w:autoSpaceDE w:val="0"/>
        <w:autoSpaceDN w:val="0"/>
        <w:adjustRightInd w:val="0"/>
        <w:ind w:firstLine="0"/>
      </w:pPr>
      <w:r>
        <w:t>Территориальные</w:t>
      </w:r>
      <w:r w:rsidR="00A358F4" w:rsidRPr="00CF4235">
        <w:t xml:space="preserve"> зон</w:t>
      </w:r>
      <w:r>
        <w:t>ы</w:t>
      </w:r>
      <w:r w:rsidR="00A358F4" w:rsidRPr="00CF4235">
        <w:t xml:space="preserve"> сельскохозяйственного использования</w:t>
      </w:r>
      <w:r w:rsidR="00A358F4">
        <w:t xml:space="preserve"> </w:t>
      </w:r>
      <w:r w:rsidR="006F4EB1">
        <w:t>в границах</w:t>
      </w:r>
      <w:r>
        <w:t xml:space="preserve"> зон </w:t>
      </w:r>
      <w:r w:rsidR="00A358F4">
        <w:t xml:space="preserve">охраны объекта культурного наследия регионального значения </w:t>
      </w:r>
      <w:r w:rsidR="00381674">
        <w:t>«</w:t>
      </w:r>
      <w:r w:rsidR="00381674" w:rsidRPr="009360CF">
        <w:t>Церковь Николая Чудотворца, 1906 г.</w:t>
      </w:r>
      <w:r w:rsidR="00381674">
        <w:t>»</w:t>
      </w:r>
      <w:r w:rsidR="00A358F4">
        <w:t>:</w:t>
      </w:r>
    </w:p>
    <w:p w:rsidR="00CA5A4E" w:rsidRPr="00CF4235" w:rsidRDefault="00CA5A4E" w:rsidP="00A358F4">
      <w:pPr>
        <w:autoSpaceDE w:val="0"/>
        <w:autoSpaceDN w:val="0"/>
        <w:adjustRightInd w:val="0"/>
        <w:ind w:firstLine="0"/>
      </w:pPr>
    </w:p>
    <w:p w:rsidR="00A358F4" w:rsidRDefault="00A358F4" w:rsidP="003422AB">
      <w:pPr>
        <w:pStyle w:val="affffff3"/>
        <w:numPr>
          <w:ilvl w:val="0"/>
          <w:numId w:val="170"/>
        </w:numPr>
        <w:ind w:left="709"/>
        <w:jc w:val="both"/>
      </w:pPr>
      <w:r w:rsidRPr="00CF4235">
        <w:t>зона, предназна</w:t>
      </w:r>
      <w:r>
        <w:t>ченная для ведения садоводства СХ-2 (ЗАЩ)</w:t>
      </w:r>
      <w:r w:rsidR="00CA5A4E">
        <w:t>.</w:t>
      </w:r>
    </w:p>
    <w:p w:rsidR="00A358F4" w:rsidRDefault="00A358F4" w:rsidP="00A358F4">
      <w:pPr>
        <w:autoSpaceDE w:val="0"/>
        <w:autoSpaceDN w:val="0"/>
        <w:adjustRightInd w:val="0"/>
        <w:ind w:firstLine="0"/>
      </w:pPr>
    </w:p>
    <w:p w:rsidR="00A358F4" w:rsidRDefault="00250E7D" w:rsidP="00A358F4">
      <w:pPr>
        <w:autoSpaceDE w:val="0"/>
        <w:autoSpaceDN w:val="0"/>
        <w:adjustRightInd w:val="0"/>
        <w:ind w:firstLine="0"/>
      </w:pPr>
      <w:r>
        <w:t>Т</w:t>
      </w:r>
      <w:r w:rsidR="00A358F4" w:rsidRPr="00CF4235">
        <w:t>ерриториальны</w:t>
      </w:r>
      <w:r w:rsidR="006F4EB1">
        <w:t>е</w:t>
      </w:r>
      <w:r w:rsidR="00A358F4" w:rsidRPr="00CF4235">
        <w:t xml:space="preserve"> зон</w:t>
      </w:r>
      <w:r w:rsidR="006F4EB1">
        <w:t>ы</w:t>
      </w:r>
      <w:r w:rsidR="00A358F4" w:rsidRPr="00CF4235">
        <w:t xml:space="preserve"> </w:t>
      </w:r>
      <w:r w:rsidR="00A358F4">
        <w:t xml:space="preserve">комплексного устойчивого развития территорий </w:t>
      </w:r>
      <w:r w:rsidR="006F4EB1">
        <w:t>в границах</w:t>
      </w:r>
      <w:r>
        <w:t xml:space="preserve"> зон </w:t>
      </w:r>
      <w:r w:rsidR="00A358F4">
        <w:t xml:space="preserve">охраны объекта культурного наследия регионального значения </w:t>
      </w:r>
      <w:r w:rsidR="00381674">
        <w:t>«</w:t>
      </w:r>
      <w:r w:rsidR="00381674" w:rsidRPr="009360CF">
        <w:t>Церковь Николая Чудотворца, 1906 г.</w:t>
      </w:r>
      <w:r w:rsidR="00381674">
        <w:t>»</w:t>
      </w:r>
      <w:r w:rsidR="00A358F4">
        <w:t>:</w:t>
      </w:r>
    </w:p>
    <w:p w:rsidR="00CA5A4E" w:rsidRPr="00CF4235" w:rsidRDefault="00CA5A4E" w:rsidP="00A358F4">
      <w:pPr>
        <w:autoSpaceDE w:val="0"/>
        <w:autoSpaceDN w:val="0"/>
        <w:adjustRightInd w:val="0"/>
        <w:ind w:firstLine="0"/>
      </w:pPr>
    </w:p>
    <w:p w:rsidR="00A358F4" w:rsidRDefault="00A358F4" w:rsidP="003422AB">
      <w:pPr>
        <w:pStyle w:val="affffff3"/>
        <w:numPr>
          <w:ilvl w:val="0"/>
          <w:numId w:val="169"/>
        </w:numPr>
        <w:ind w:left="709"/>
        <w:jc w:val="left"/>
      </w:pPr>
      <w:r>
        <w:t>КУРТ-40 (ЗАЩ)</w:t>
      </w:r>
      <w:r w:rsidR="00CA5A4E">
        <w:t>.</w:t>
      </w:r>
    </w:p>
    <w:p w:rsidR="00A358F4" w:rsidRDefault="00A358F4">
      <w:pPr>
        <w:ind w:firstLine="0"/>
        <w:jc w:val="left"/>
      </w:pPr>
    </w:p>
    <w:p w:rsidR="00A358F4" w:rsidRDefault="00A358F4" w:rsidP="00A358F4">
      <w:pPr>
        <w:ind w:firstLine="720"/>
        <w:rPr>
          <w:sz w:val="23"/>
          <w:szCs w:val="23"/>
        </w:rPr>
      </w:pPr>
      <w:r>
        <w:rPr>
          <w:sz w:val="23"/>
          <w:szCs w:val="23"/>
        </w:rPr>
        <w:t xml:space="preserve">Градостроительные регламенты для зон: </w:t>
      </w:r>
      <w:proofErr w:type="gramStart"/>
      <w:r>
        <w:rPr>
          <w:sz w:val="23"/>
          <w:szCs w:val="23"/>
        </w:rPr>
        <w:t>Ж-2 (ЗАЩ</w:t>
      </w:r>
      <w:r w:rsidRPr="005D7062">
        <w:rPr>
          <w:sz w:val="23"/>
          <w:szCs w:val="23"/>
        </w:rPr>
        <w:t xml:space="preserve">, </w:t>
      </w:r>
      <w:r>
        <w:rPr>
          <w:sz w:val="23"/>
          <w:szCs w:val="23"/>
        </w:rPr>
        <w:t>ТЕР),</w:t>
      </w:r>
      <w:r w:rsidRPr="00473F05">
        <w:rPr>
          <w:sz w:val="23"/>
          <w:szCs w:val="23"/>
        </w:rPr>
        <w:t xml:space="preserve"> </w:t>
      </w:r>
      <w:r>
        <w:rPr>
          <w:sz w:val="23"/>
          <w:szCs w:val="23"/>
        </w:rPr>
        <w:t xml:space="preserve">СХ-2 (ЗАЩ), КУРТ-40 (ЗАЩ)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 xml:space="preserve">регионального значения – </w:t>
      </w:r>
      <w:r w:rsidR="00381674">
        <w:t>«</w:t>
      </w:r>
      <w:r w:rsidR="00381674" w:rsidRPr="009360CF">
        <w:t>Церковь Николая Чудотворца, 1906 г.</w:t>
      </w:r>
      <w:r w:rsidR="00381674">
        <w:t xml:space="preserve">» </w:t>
      </w:r>
      <w:r>
        <w:rPr>
          <w:sz w:val="23"/>
          <w:szCs w:val="23"/>
        </w:rPr>
        <w:t>в соответствии с Федеральным законом от 25 июня 2002 года № 73-ФЗ</w:t>
      </w:r>
      <w:r w:rsidR="00873455">
        <w:rPr>
          <w:sz w:val="23"/>
          <w:szCs w:val="23"/>
        </w:rPr>
        <w:t xml:space="preserve"> и в соответствии с </w:t>
      </w:r>
      <w:r w:rsidR="00873455" w:rsidRPr="009360CF">
        <w:rPr>
          <w:kern w:val="32"/>
        </w:rPr>
        <w:t>распоряжени</w:t>
      </w:r>
      <w:r w:rsidR="00873455">
        <w:rPr>
          <w:kern w:val="32"/>
        </w:rPr>
        <w:t>ем</w:t>
      </w:r>
      <w:r w:rsidR="00873455" w:rsidRPr="009360CF">
        <w:rPr>
          <w:kern w:val="32"/>
        </w:rPr>
        <w:t xml:space="preserve"> Министерства культуры №56-р от 25.02.2009</w:t>
      </w:r>
      <w:r w:rsidR="00873455">
        <w:rPr>
          <w:kern w:val="32"/>
        </w:rPr>
        <w:t>г</w:t>
      </w:r>
      <w:r>
        <w:rPr>
          <w:sz w:val="23"/>
          <w:szCs w:val="23"/>
        </w:rPr>
        <w:t>.</w:t>
      </w:r>
      <w:proofErr w:type="gramEnd"/>
    </w:p>
    <w:p w:rsidR="00A358F4" w:rsidRDefault="00A358F4">
      <w:pPr>
        <w:ind w:firstLine="0"/>
        <w:jc w:val="left"/>
      </w:pPr>
    </w:p>
    <w:p w:rsidR="00A358F4" w:rsidRDefault="00A358F4" w:rsidP="006011AF">
      <w:pPr>
        <w:pStyle w:val="29"/>
      </w:pPr>
      <w:bookmarkStart w:id="2327" w:name="_Toc21444955"/>
      <w:bookmarkStart w:id="2328" w:name="_Toc28079194"/>
      <w:bookmarkStart w:id="2329" w:name="_Toc41123783"/>
      <w:r>
        <w:t xml:space="preserve">Статья </w:t>
      </w:r>
      <w:r w:rsidR="00C7609D">
        <w:t>40</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w:t>
      </w:r>
      <w:r w:rsidR="00D664F4">
        <w:t>регионального</w:t>
      </w:r>
      <w:r>
        <w:t xml:space="preserve"> значения </w:t>
      </w:r>
      <w:r w:rsidR="00D664F4">
        <w:t>–</w:t>
      </w:r>
      <w:r w:rsidRPr="00C951A7">
        <w:t xml:space="preserve"> </w:t>
      </w:r>
      <w:r w:rsidR="00D664F4">
        <w:t>церковь Успения Пресвятой Богородицы, 1873 г., 1894-1897 гг. в городе Красногорске Московской области</w:t>
      </w:r>
      <w:r w:rsidR="00CA5A4E">
        <w:t>.</w:t>
      </w:r>
      <w:bookmarkEnd w:id="2327"/>
      <w:bookmarkEnd w:id="2328"/>
      <w:bookmarkEnd w:id="2329"/>
    </w:p>
    <w:p w:rsidR="00A358F4" w:rsidRDefault="00A358F4" w:rsidP="00A358F4">
      <w:pPr>
        <w:pStyle w:val="29"/>
      </w:pPr>
    </w:p>
    <w:p w:rsidR="00A358F4" w:rsidRDefault="00250E7D" w:rsidP="00A358F4">
      <w:pPr>
        <w:ind w:firstLine="0"/>
        <w:jc w:val="left"/>
      </w:pPr>
      <w:r>
        <w:t>Жилые</w:t>
      </w:r>
      <w:r w:rsidR="00A358F4">
        <w:t xml:space="preserve"> зон</w:t>
      </w:r>
      <w:r>
        <w:t xml:space="preserve">ы </w:t>
      </w:r>
      <w:r w:rsidR="006F4EB1">
        <w:t>в границах</w:t>
      </w:r>
      <w:r>
        <w:t xml:space="preserve"> зон</w:t>
      </w:r>
      <w:r w:rsidR="00A358F4">
        <w:t xml:space="preserve"> охраны объекта культурного наследия регионального значения – церковь </w:t>
      </w:r>
      <w:r w:rsidR="00D664F4">
        <w:t>Успения Пресвятой Богородицы, 1873 г., 1894-1897 гг. в городе Красногорске Московской области</w:t>
      </w:r>
      <w:r w:rsidR="00A358F4">
        <w:t>:</w:t>
      </w:r>
    </w:p>
    <w:p w:rsidR="00CA5A4E" w:rsidRDefault="00CA5A4E" w:rsidP="00A358F4">
      <w:pPr>
        <w:ind w:firstLine="0"/>
        <w:jc w:val="left"/>
      </w:pPr>
    </w:p>
    <w:p w:rsidR="00D664F4" w:rsidRDefault="00D664F4" w:rsidP="003422AB">
      <w:pPr>
        <w:pStyle w:val="affffff3"/>
        <w:numPr>
          <w:ilvl w:val="0"/>
          <w:numId w:val="148"/>
        </w:numPr>
        <w:jc w:val="left"/>
      </w:pPr>
      <w:r>
        <w:t>Зона многоквартирной жилой застройки Ж-1 (</w:t>
      </w:r>
      <w:r w:rsidR="00885C69">
        <w:t>ЗРЗ5</w:t>
      </w:r>
      <w:r>
        <w:t>);</w:t>
      </w:r>
    </w:p>
    <w:p w:rsidR="00D664F4" w:rsidRDefault="00D664F4" w:rsidP="003422AB">
      <w:pPr>
        <w:pStyle w:val="affffff3"/>
        <w:numPr>
          <w:ilvl w:val="0"/>
          <w:numId w:val="148"/>
        </w:numPr>
        <w:jc w:val="left"/>
      </w:pPr>
      <w:r>
        <w:t>Зона многоквартирной жилой застройки Ж-1 (ТЕР);</w:t>
      </w:r>
    </w:p>
    <w:p w:rsidR="00D664F4" w:rsidRDefault="00D664F4"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w:t>
      </w:r>
      <w:r w:rsidR="00885C69">
        <w:t>ЗРЗ</w:t>
      </w:r>
      <w:proofErr w:type="gramStart"/>
      <w:r w:rsidR="00885C69">
        <w:t>2</w:t>
      </w:r>
      <w:proofErr w:type="gramEnd"/>
      <w:r>
        <w:t>);</w:t>
      </w:r>
    </w:p>
    <w:p w:rsidR="00885C69" w:rsidRDefault="00885C69"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(ЗРЗ3);</w:t>
      </w:r>
    </w:p>
    <w:p w:rsidR="00A358F4" w:rsidRDefault="00A358F4">
      <w:pPr>
        <w:ind w:firstLine="0"/>
        <w:jc w:val="left"/>
      </w:pPr>
    </w:p>
    <w:p w:rsidR="00D664F4" w:rsidRDefault="00250E7D" w:rsidP="00D664F4">
      <w:pPr>
        <w:ind w:firstLine="0"/>
        <w:jc w:val="left"/>
      </w:pPr>
      <w:r>
        <w:t>Общественно-деловые</w:t>
      </w:r>
      <w:r w:rsidR="00D664F4">
        <w:t xml:space="preserve"> зон</w:t>
      </w:r>
      <w:r>
        <w:t xml:space="preserve">ы </w:t>
      </w:r>
      <w:r w:rsidR="006F4EB1">
        <w:t>в границах</w:t>
      </w:r>
      <w:r>
        <w:t xml:space="preserve"> зон</w:t>
      </w:r>
      <w:r w:rsidR="00D664F4">
        <w:t xml:space="preserve"> охраны объекта культурного наследия регионального значения – церковь Успения Пресвятой Богородицы, 1873 г., 1894-1897 гг. в городе Красногорске Московской области:</w:t>
      </w:r>
    </w:p>
    <w:p w:rsidR="00D664F4" w:rsidRDefault="00D664F4" w:rsidP="00D664F4">
      <w:pPr>
        <w:ind w:firstLine="0"/>
        <w:jc w:val="left"/>
      </w:pPr>
    </w:p>
    <w:p w:rsidR="00D664F4" w:rsidRDefault="00D664F4" w:rsidP="003422AB">
      <w:pPr>
        <w:pStyle w:val="affffff3"/>
        <w:numPr>
          <w:ilvl w:val="0"/>
          <w:numId w:val="149"/>
        </w:numPr>
        <w:jc w:val="left"/>
      </w:pPr>
      <w:r w:rsidRPr="00CF4235">
        <w:t>многофункциональная общественно-деловая зона</w:t>
      </w:r>
      <w:r>
        <w:t xml:space="preserve"> О-1 (ТЕР)</w:t>
      </w:r>
      <w:r w:rsidR="00885C69" w:rsidRPr="00885C69">
        <w:t>;</w:t>
      </w:r>
    </w:p>
    <w:p w:rsidR="00885C69" w:rsidRDefault="00885C69" w:rsidP="003422AB">
      <w:pPr>
        <w:pStyle w:val="affffff3"/>
        <w:numPr>
          <w:ilvl w:val="0"/>
          <w:numId w:val="149"/>
        </w:numPr>
        <w:jc w:val="left"/>
      </w:pPr>
      <w:r w:rsidRPr="00CF4235">
        <w:t>многофункциональная общественно-деловая зона</w:t>
      </w:r>
      <w:r>
        <w:t xml:space="preserve"> О-1 (ОХР)</w:t>
      </w:r>
      <w:r w:rsidRPr="00885C69">
        <w:t>;</w:t>
      </w:r>
    </w:p>
    <w:p w:rsidR="00D664F4" w:rsidRDefault="00D664F4" w:rsidP="003422AB">
      <w:pPr>
        <w:pStyle w:val="affffff3"/>
        <w:numPr>
          <w:ilvl w:val="0"/>
          <w:numId w:val="149"/>
        </w:numPr>
        <w:jc w:val="left"/>
      </w:pPr>
      <w:r w:rsidRPr="00CF4235">
        <w:t>многофункциональная общественно-деловая зона</w:t>
      </w:r>
      <w:r>
        <w:t xml:space="preserve"> О-1 (</w:t>
      </w:r>
      <w:r w:rsidR="00885C69">
        <w:t>ЗРЗ</w:t>
      </w:r>
      <w:proofErr w:type="gramStart"/>
      <w:r w:rsidR="00885C69">
        <w:t>4</w:t>
      </w:r>
      <w:proofErr w:type="gramEnd"/>
      <w:r>
        <w:t>)</w:t>
      </w:r>
      <w:r w:rsidR="00885C69" w:rsidRPr="00885C69">
        <w:t>;</w:t>
      </w:r>
    </w:p>
    <w:p w:rsidR="00D664F4" w:rsidRDefault="00D664F4" w:rsidP="003422AB">
      <w:pPr>
        <w:pStyle w:val="affffff3"/>
        <w:numPr>
          <w:ilvl w:val="0"/>
          <w:numId w:val="149"/>
        </w:numPr>
        <w:jc w:val="both"/>
      </w:pPr>
      <w:r>
        <w:t>зона объектов физической культуры и массового спорта О-3 (</w:t>
      </w:r>
      <w:r w:rsidR="00885C69">
        <w:t>ЗРЗ</w:t>
      </w:r>
      <w:proofErr w:type="gramStart"/>
      <w:r w:rsidR="00885C69">
        <w:t>1</w:t>
      </w:r>
      <w:proofErr w:type="gramEnd"/>
      <w:r>
        <w:t>)</w:t>
      </w:r>
      <w:r w:rsidR="00885C69" w:rsidRPr="00885C69">
        <w:t>.</w:t>
      </w:r>
    </w:p>
    <w:p w:rsidR="00D664F4" w:rsidRDefault="00D664F4">
      <w:pPr>
        <w:ind w:firstLine="0"/>
        <w:jc w:val="left"/>
      </w:pPr>
    </w:p>
    <w:p w:rsidR="00D664F4" w:rsidRDefault="006F4EB1" w:rsidP="00D664F4">
      <w:pPr>
        <w:ind w:firstLine="0"/>
        <w:jc w:val="left"/>
      </w:pPr>
      <w:r>
        <w:t>Производственные</w:t>
      </w:r>
      <w:r w:rsidR="00D664F4">
        <w:t xml:space="preserve"> зон</w:t>
      </w:r>
      <w:r>
        <w:t>ы в границах зон</w:t>
      </w:r>
      <w:r w:rsidR="00D664F4">
        <w:t xml:space="preserve"> охраны объекта культурного наследия регионального значения – церковь Успения Пресвятой Богородицы, 1873 г., 1894-1897 гг. в городе Красногорске Московской области:</w:t>
      </w:r>
    </w:p>
    <w:p w:rsidR="00D664F4" w:rsidRDefault="00D664F4" w:rsidP="00D664F4">
      <w:pPr>
        <w:ind w:firstLine="0"/>
        <w:jc w:val="left"/>
      </w:pPr>
    </w:p>
    <w:p w:rsidR="00D664F4" w:rsidRPr="002949A8" w:rsidRDefault="00D664F4" w:rsidP="003422AB">
      <w:pPr>
        <w:pStyle w:val="affffff3"/>
        <w:numPr>
          <w:ilvl w:val="0"/>
          <w:numId w:val="168"/>
        </w:numPr>
        <w:ind w:left="709"/>
        <w:jc w:val="left"/>
      </w:pPr>
      <w:r w:rsidRPr="00CF4235">
        <w:t>зо</w:t>
      </w:r>
      <w:r>
        <w:t>на транспортной инфраструктуры</w:t>
      </w:r>
      <w:proofErr w:type="gramStart"/>
      <w:r>
        <w:t xml:space="preserve"> </w:t>
      </w:r>
      <w:r w:rsidRPr="00CF4235">
        <w:t>Т</w:t>
      </w:r>
      <w:proofErr w:type="gramEnd"/>
      <w:r>
        <w:t xml:space="preserve"> (</w:t>
      </w:r>
      <w:r w:rsidR="00885C69">
        <w:t>ЗРЗ2</w:t>
      </w:r>
      <w:r w:rsidRPr="002949A8">
        <w:t>)</w:t>
      </w:r>
      <w:r w:rsidR="00885C69" w:rsidRPr="00885C69">
        <w:t>;</w:t>
      </w:r>
    </w:p>
    <w:p w:rsidR="00885C69" w:rsidRPr="002949A8" w:rsidRDefault="00885C69" w:rsidP="003422AB">
      <w:pPr>
        <w:pStyle w:val="affffff3"/>
        <w:numPr>
          <w:ilvl w:val="0"/>
          <w:numId w:val="168"/>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Pr="00885C69">
        <w:t>3</w:t>
      </w:r>
      <w:r w:rsidRPr="002949A8">
        <w:t>)</w:t>
      </w:r>
      <w:r w:rsidRPr="00885C69">
        <w:t>;</w:t>
      </w:r>
    </w:p>
    <w:p w:rsidR="00885C69" w:rsidRPr="002949A8" w:rsidRDefault="00885C69" w:rsidP="003422AB">
      <w:pPr>
        <w:pStyle w:val="affffff3"/>
        <w:numPr>
          <w:ilvl w:val="0"/>
          <w:numId w:val="168"/>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Pr="00885C69">
        <w:t>5</w:t>
      </w:r>
      <w:r w:rsidRPr="002949A8">
        <w:t>)</w:t>
      </w:r>
      <w:r w:rsidRPr="00885C69">
        <w:t>;</w:t>
      </w:r>
    </w:p>
    <w:p w:rsidR="00885C69" w:rsidRPr="002949A8" w:rsidRDefault="00885C69" w:rsidP="003422AB">
      <w:pPr>
        <w:pStyle w:val="affffff3"/>
        <w:numPr>
          <w:ilvl w:val="0"/>
          <w:numId w:val="168"/>
        </w:numPr>
        <w:ind w:left="709"/>
        <w:jc w:val="left"/>
      </w:pPr>
      <w:r w:rsidRPr="00CF4235">
        <w:t>зо</w:t>
      </w:r>
      <w:r>
        <w:t>на транспортной инфраструктуры</w:t>
      </w:r>
      <w:proofErr w:type="gramStart"/>
      <w:r>
        <w:t xml:space="preserve"> </w:t>
      </w:r>
      <w:r w:rsidRPr="00CF4235">
        <w:t>Т</w:t>
      </w:r>
      <w:proofErr w:type="gramEnd"/>
      <w:r>
        <w:t xml:space="preserve"> (ОХР</w:t>
      </w:r>
      <w:r w:rsidRPr="002949A8">
        <w:t>)</w:t>
      </w:r>
      <w:r>
        <w:t>.</w:t>
      </w:r>
    </w:p>
    <w:p w:rsidR="00D664F4" w:rsidRDefault="00D664F4">
      <w:pPr>
        <w:ind w:firstLine="0"/>
        <w:jc w:val="left"/>
      </w:pPr>
    </w:p>
    <w:p w:rsidR="00D664F4" w:rsidRDefault="006F4EB1" w:rsidP="00D664F4">
      <w:pPr>
        <w:autoSpaceDE w:val="0"/>
        <w:autoSpaceDN w:val="0"/>
        <w:adjustRightInd w:val="0"/>
        <w:ind w:firstLine="0"/>
      </w:pPr>
      <w:r>
        <w:t>Территориальные</w:t>
      </w:r>
      <w:r w:rsidR="00D664F4" w:rsidRPr="00CF4235">
        <w:t xml:space="preserve"> зон</w:t>
      </w:r>
      <w:r>
        <w:t>ы</w:t>
      </w:r>
      <w:r w:rsidR="00D664F4" w:rsidRPr="00CF4235">
        <w:t xml:space="preserve"> </w:t>
      </w:r>
      <w:r w:rsidR="00D664F4">
        <w:t xml:space="preserve">комплексного устойчивого развития территорий </w:t>
      </w:r>
      <w:r>
        <w:t xml:space="preserve">в границах зон </w:t>
      </w:r>
      <w:r w:rsidR="00D664F4">
        <w:t>охраны объекта культурного наследия регионального значения – церковь Успения Пресвятой Богородицы, 1873 г., 1894-1897 гг. в городе Красногорске Московской области:</w:t>
      </w:r>
    </w:p>
    <w:p w:rsidR="00CA5A4E" w:rsidRPr="00CF4235" w:rsidRDefault="00CA5A4E" w:rsidP="00D664F4">
      <w:pPr>
        <w:autoSpaceDE w:val="0"/>
        <w:autoSpaceDN w:val="0"/>
        <w:adjustRightInd w:val="0"/>
        <w:ind w:firstLine="0"/>
      </w:pPr>
    </w:p>
    <w:p w:rsidR="00D664F4" w:rsidRDefault="00D664F4" w:rsidP="003422AB">
      <w:pPr>
        <w:pStyle w:val="affffff3"/>
        <w:numPr>
          <w:ilvl w:val="0"/>
          <w:numId w:val="167"/>
        </w:numPr>
        <w:ind w:left="709"/>
        <w:jc w:val="left"/>
      </w:pPr>
      <w:r>
        <w:t>КУРТ-33 (</w:t>
      </w:r>
      <w:r w:rsidR="00885C69">
        <w:t>ЗРЗ</w:t>
      </w:r>
      <w:proofErr w:type="gramStart"/>
      <w:r w:rsidR="00885C69">
        <w:t>4</w:t>
      </w:r>
      <w:proofErr w:type="gramEnd"/>
      <w:r>
        <w:t>)</w:t>
      </w:r>
      <w:r w:rsidR="00CA5A4E">
        <w:t>.</w:t>
      </w:r>
    </w:p>
    <w:p w:rsidR="00D664F4" w:rsidRDefault="00D664F4">
      <w:pPr>
        <w:ind w:firstLine="0"/>
        <w:jc w:val="left"/>
      </w:pPr>
    </w:p>
    <w:p w:rsidR="00D664F4" w:rsidRDefault="00D664F4" w:rsidP="00D664F4">
      <w:pPr>
        <w:ind w:firstLine="720"/>
        <w:rPr>
          <w:sz w:val="23"/>
          <w:szCs w:val="23"/>
        </w:rPr>
      </w:pPr>
      <w:r>
        <w:rPr>
          <w:sz w:val="23"/>
          <w:szCs w:val="23"/>
        </w:rPr>
        <w:t>Градостроительные регламенты для зон: Ж-1 (</w:t>
      </w:r>
      <w:r w:rsidR="00885C69">
        <w:rPr>
          <w:sz w:val="23"/>
          <w:szCs w:val="23"/>
        </w:rPr>
        <w:t>ЗРЗ5</w:t>
      </w:r>
      <w:r w:rsidRPr="005D7062">
        <w:rPr>
          <w:sz w:val="23"/>
          <w:szCs w:val="23"/>
        </w:rPr>
        <w:t xml:space="preserve">, </w:t>
      </w:r>
      <w:r>
        <w:rPr>
          <w:sz w:val="23"/>
          <w:szCs w:val="23"/>
        </w:rPr>
        <w:t>ТЕР), Ж-2 (З</w:t>
      </w:r>
      <w:r w:rsidR="00885C69">
        <w:rPr>
          <w:sz w:val="23"/>
          <w:szCs w:val="23"/>
        </w:rPr>
        <w:t>РЗ</w:t>
      </w:r>
      <w:proofErr w:type="gramStart"/>
      <w:r w:rsidR="00885C69">
        <w:rPr>
          <w:sz w:val="23"/>
          <w:szCs w:val="23"/>
        </w:rPr>
        <w:t>2</w:t>
      </w:r>
      <w:proofErr w:type="gramEnd"/>
      <w:r w:rsidR="00885C69">
        <w:rPr>
          <w:sz w:val="23"/>
          <w:szCs w:val="23"/>
        </w:rPr>
        <w:t>, ЗРЗ3</w:t>
      </w:r>
      <w:r>
        <w:rPr>
          <w:sz w:val="23"/>
          <w:szCs w:val="23"/>
        </w:rPr>
        <w:t>),</w:t>
      </w:r>
      <w:r w:rsidRPr="00473F05">
        <w:rPr>
          <w:sz w:val="23"/>
          <w:szCs w:val="23"/>
        </w:rPr>
        <w:t xml:space="preserve"> О-1 (</w:t>
      </w:r>
      <w:r w:rsidR="00885C69">
        <w:rPr>
          <w:sz w:val="23"/>
          <w:szCs w:val="23"/>
        </w:rPr>
        <w:t>ТЕР, ОХР, ЗРЗ4</w:t>
      </w:r>
      <w:r w:rsidRPr="00473F05">
        <w:rPr>
          <w:sz w:val="23"/>
          <w:szCs w:val="23"/>
        </w:rPr>
        <w:t>), О-</w:t>
      </w:r>
      <w:r>
        <w:rPr>
          <w:sz w:val="23"/>
          <w:szCs w:val="23"/>
        </w:rPr>
        <w:t>3</w:t>
      </w:r>
      <w:r w:rsidRPr="00473F05">
        <w:rPr>
          <w:sz w:val="23"/>
          <w:szCs w:val="23"/>
        </w:rPr>
        <w:t xml:space="preserve"> (</w:t>
      </w:r>
      <w:r w:rsidR="00885C69">
        <w:rPr>
          <w:sz w:val="23"/>
          <w:szCs w:val="23"/>
        </w:rPr>
        <w:t>ЗРЗ1</w:t>
      </w:r>
      <w:r w:rsidRPr="00473F05">
        <w:rPr>
          <w:sz w:val="23"/>
          <w:szCs w:val="23"/>
        </w:rPr>
        <w:t>)</w:t>
      </w:r>
      <w:r w:rsidR="00F4422A">
        <w:rPr>
          <w:sz w:val="23"/>
          <w:szCs w:val="23"/>
        </w:rPr>
        <w:t>,</w:t>
      </w:r>
      <w:r>
        <w:rPr>
          <w:sz w:val="23"/>
          <w:szCs w:val="23"/>
        </w:rPr>
        <w:t xml:space="preserve"> Т (</w:t>
      </w:r>
      <w:r w:rsidR="00885C69">
        <w:rPr>
          <w:sz w:val="23"/>
          <w:szCs w:val="23"/>
        </w:rPr>
        <w:t>ЗРЗ2, ЗРЗ3, ЗРЗ5, ОХР</w:t>
      </w:r>
      <w:r>
        <w:rPr>
          <w:sz w:val="23"/>
          <w:szCs w:val="23"/>
        </w:rPr>
        <w:t>), КУРТ-</w:t>
      </w:r>
      <w:r w:rsidR="00F4422A">
        <w:rPr>
          <w:sz w:val="23"/>
          <w:szCs w:val="23"/>
        </w:rPr>
        <w:t>33</w:t>
      </w:r>
      <w:r>
        <w:rPr>
          <w:sz w:val="23"/>
          <w:szCs w:val="23"/>
        </w:rPr>
        <w:t xml:space="preserve"> (</w:t>
      </w:r>
      <w:r w:rsidR="00F4422A">
        <w:rPr>
          <w:sz w:val="23"/>
          <w:szCs w:val="23"/>
        </w:rPr>
        <w:t>З</w:t>
      </w:r>
      <w:r w:rsidR="00885C69">
        <w:rPr>
          <w:sz w:val="23"/>
          <w:szCs w:val="23"/>
        </w:rPr>
        <w:t>РЗ4</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 xml:space="preserve">регионального значения – </w:t>
      </w:r>
      <w:r w:rsidR="00F4422A">
        <w:t>церковь Успения Пресвятой Богородицы, 1873 г., 1894-1897 гг. в городе Красногорске Московской области</w:t>
      </w:r>
      <w:r w:rsidR="00F4422A">
        <w:rPr>
          <w:sz w:val="23"/>
          <w:szCs w:val="23"/>
        </w:rPr>
        <w:t xml:space="preserve"> </w:t>
      </w:r>
      <w:r>
        <w:rPr>
          <w:sz w:val="23"/>
          <w:szCs w:val="23"/>
        </w:rPr>
        <w:t xml:space="preserve">в соответствии с </w:t>
      </w:r>
      <w:r w:rsidR="00885C69" w:rsidRPr="00E32F6F">
        <w:t>постановлением Правительства Московской области от</w:t>
      </w:r>
      <w:r w:rsidR="00885C69">
        <w:t xml:space="preserve"> </w:t>
      </w:r>
      <w:r w:rsidR="00885C69" w:rsidRPr="00E32F6F">
        <w:t>22.08.2019 №542/27</w:t>
      </w:r>
      <w:r w:rsidR="00885C69">
        <w:t xml:space="preserve"> </w:t>
      </w:r>
      <w:r w:rsidR="00873455">
        <w:rPr>
          <w:sz w:val="23"/>
          <w:szCs w:val="23"/>
        </w:rPr>
        <w:t xml:space="preserve">и </w:t>
      </w:r>
      <w:r w:rsidR="00873455">
        <w:rPr>
          <w:kern w:val="32"/>
        </w:rPr>
        <w:t xml:space="preserve">в соответствии с </w:t>
      </w:r>
      <w:r w:rsidR="00873455" w:rsidRPr="009360CF">
        <w:rPr>
          <w:kern w:val="32"/>
        </w:rPr>
        <w:t>распоряжени</w:t>
      </w:r>
      <w:r w:rsidR="00873455">
        <w:rPr>
          <w:kern w:val="32"/>
        </w:rPr>
        <w:t>ем</w:t>
      </w:r>
      <w:r w:rsidR="00873455" w:rsidRPr="009360CF">
        <w:rPr>
          <w:kern w:val="32"/>
        </w:rPr>
        <w:t xml:space="preserve"> Министерства культуры Московской области от 16.07.2009 №261-р</w:t>
      </w:r>
      <w:r w:rsidR="00873455">
        <w:rPr>
          <w:kern w:val="32"/>
        </w:rPr>
        <w:t>.</w:t>
      </w:r>
    </w:p>
    <w:p w:rsidR="00E670CA" w:rsidRDefault="00E670CA">
      <w:pPr>
        <w:ind w:firstLine="0"/>
        <w:jc w:val="left"/>
      </w:pPr>
    </w:p>
    <w:p w:rsidR="00E670CA" w:rsidRDefault="00E670CA" w:rsidP="006011AF">
      <w:pPr>
        <w:pStyle w:val="29"/>
      </w:pPr>
      <w:bookmarkStart w:id="2330" w:name="_Toc21444956"/>
      <w:bookmarkStart w:id="2331" w:name="_Toc28079195"/>
      <w:bookmarkStart w:id="2332" w:name="_Toc41123784"/>
      <w:r>
        <w:t>Статья 4</w:t>
      </w:r>
      <w:r w:rsidR="00C7609D">
        <w:t>1</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регионального значения –</w:t>
      </w:r>
      <w:r w:rsidRPr="00C951A7">
        <w:t xml:space="preserve"> </w:t>
      </w:r>
      <w:r>
        <w:t>«Усадьба «Ильинское»: здание родильного приюта, 1892 г.»</w:t>
      </w:r>
      <w:bookmarkEnd w:id="2330"/>
      <w:bookmarkEnd w:id="2331"/>
      <w:bookmarkEnd w:id="2332"/>
    </w:p>
    <w:p w:rsidR="00E670CA" w:rsidRDefault="00E670CA" w:rsidP="00E670CA">
      <w:pPr>
        <w:pStyle w:val="29"/>
      </w:pPr>
    </w:p>
    <w:p w:rsidR="00E670CA" w:rsidRDefault="00103EA9" w:rsidP="00E670CA">
      <w:pPr>
        <w:ind w:firstLine="0"/>
        <w:jc w:val="left"/>
      </w:pPr>
      <w:r>
        <w:t>Жилые</w:t>
      </w:r>
      <w:r w:rsidR="00E670CA">
        <w:t xml:space="preserve"> зон</w:t>
      </w:r>
      <w:r>
        <w:t>ы в границах зон</w:t>
      </w:r>
      <w:r w:rsidR="00E670CA">
        <w:t xml:space="preserve"> охраны объекта культурного наследия регионального значения – «Усадьба «Ильинское»: здание родильного приюта, 1892 г.»:</w:t>
      </w:r>
    </w:p>
    <w:p w:rsidR="00E670CA" w:rsidRDefault="00E670CA" w:rsidP="003422AB">
      <w:pPr>
        <w:pStyle w:val="affffff3"/>
        <w:numPr>
          <w:ilvl w:val="0"/>
          <w:numId w:val="148"/>
        </w:numPr>
        <w:jc w:val="left"/>
      </w:pPr>
      <w:r>
        <w:t>З</w:t>
      </w:r>
      <w:r w:rsidRPr="00CF4235">
        <w:t>она застройки индивидуальными и блокированными жилыми домами</w:t>
      </w:r>
      <w:r w:rsidR="003A3AF6">
        <w:t xml:space="preserve"> Ж-2 (ТЕР</w:t>
      </w:r>
      <w:r>
        <w:t>);</w:t>
      </w:r>
    </w:p>
    <w:p w:rsidR="003A3AF6" w:rsidRDefault="003A3AF6"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(ЗАЩ).</w:t>
      </w:r>
    </w:p>
    <w:p w:rsidR="00E670CA" w:rsidRDefault="00E670CA" w:rsidP="00E670CA">
      <w:pPr>
        <w:ind w:firstLine="0"/>
        <w:jc w:val="left"/>
      </w:pPr>
    </w:p>
    <w:p w:rsidR="00E670CA" w:rsidRDefault="00103EA9" w:rsidP="00E670CA">
      <w:pPr>
        <w:ind w:firstLine="0"/>
        <w:jc w:val="left"/>
      </w:pPr>
      <w:r>
        <w:t>Общественно-деловые</w:t>
      </w:r>
      <w:r w:rsidR="00E670CA">
        <w:t xml:space="preserve"> зон</w:t>
      </w:r>
      <w:r>
        <w:t>ы в границах зон</w:t>
      </w:r>
      <w:r w:rsidR="00E670CA">
        <w:t xml:space="preserve"> охраны объекта культурного наследия регионального значения – </w:t>
      </w:r>
      <w:r w:rsidR="003A3AF6">
        <w:t>«Усадьба «Ильинское»: здание родильного приюта, 1892 г.»:</w:t>
      </w:r>
    </w:p>
    <w:p w:rsidR="00E670CA" w:rsidRDefault="00E670CA" w:rsidP="00E670CA">
      <w:pPr>
        <w:ind w:firstLine="0"/>
        <w:jc w:val="left"/>
      </w:pPr>
    </w:p>
    <w:p w:rsidR="00E670CA" w:rsidRDefault="0061433D" w:rsidP="003422AB">
      <w:pPr>
        <w:pStyle w:val="affffff3"/>
        <w:numPr>
          <w:ilvl w:val="0"/>
          <w:numId w:val="149"/>
        </w:numPr>
        <w:jc w:val="both"/>
      </w:pPr>
      <w:r>
        <w:t>зона специализированной общественной застройки</w:t>
      </w:r>
      <w:r w:rsidR="00E670CA">
        <w:t xml:space="preserve"> О-2 (ЗАЩ)</w:t>
      </w:r>
      <w:r w:rsidR="00CA5A4E">
        <w:t>;</w:t>
      </w:r>
    </w:p>
    <w:p w:rsidR="00E670CA" w:rsidRDefault="00E670CA" w:rsidP="003422AB">
      <w:pPr>
        <w:pStyle w:val="affffff3"/>
        <w:numPr>
          <w:ilvl w:val="0"/>
          <w:numId w:val="149"/>
        </w:numPr>
        <w:jc w:val="both"/>
      </w:pPr>
      <w:r>
        <w:t xml:space="preserve">зона объектов </w:t>
      </w:r>
      <w:r w:rsidR="003A3AF6">
        <w:t>отдыха и туризма</w:t>
      </w:r>
      <w:r>
        <w:t xml:space="preserve"> О-</w:t>
      </w:r>
      <w:r w:rsidR="003A3AF6">
        <w:t>4</w:t>
      </w:r>
      <w:r>
        <w:t xml:space="preserve"> (ЗАЩ)</w:t>
      </w:r>
      <w:r w:rsidR="00CA5A4E">
        <w:t>.</w:t>
      </w:r>
    </w:p>
    <w:p w:rsidR="00E670CA" w:rsidRDefault="00E670CA" w:rsidP="00E670CA">
      <w:pPr>
        <w:ind w:firstLine="0"/>
        <w:jc w:val="left"/>
      </w:pPr>
    </w:p>
    <w:p w:rsidR="00E670CA" w:rsidRDefault="00103EA9" w:rsidP="00E670CA">
      <w:pPr>
        <w:ind w:firstLine="0"/>
        <w:jc w:val="left"/>
      </w:pPr>
      <w:r>
        <w:t>Производственные</w:t>
      </w:r>
      <w:r w:rsidR="00E670CA">
        <w:t xml:space="preserve"> зон</w:t>
      </w:r>
      <w:r>
        <w:t>ы в границах зон</w:t>
      </w:r>
      <w:r w:rsidR="00E670CA">
        <w:t xml:space="preserve"> охраны объекта культурного наследия регионального значения – </w:t>
      </w:r>
      <w:r w:rsidR="003A3AF6">
        <w:t>«Усадьба «Ильинское»: здание родильного приюта, 1892 г.»:</w:t>
      </w:r>
    </w:p>
    <w:p w:rsidR="00E670CA" w:rsidRDefault="00E670CA" w:rsidP="00E670CA">
      <w:pPr>
        <w:ind w:firstLine="0"/>
        <w:jc w:val="left"/>
      </w:pPr>
    </w:p>
    <w:p w:rsidR="00E670CA" w:rsidRPr="002949A8" w:rsidRDefault="00E670CA" w:rsidP="003422AB">
      <w:pPr>
        <w:pStyle w:val="affffff3"/>
        <w:numPr>
          <w:ilvl w:val="0"/>
          <w:numId w:val="150"/>
        </w:numPr>
        <w:ind w:left="709"/>
        <w:jc w:val="left"/>
      </w:pPr>
      <w:r w:rsidRPr="00CF4235">
        <w:t>зо</w:t>
      </w:r>
      <w:r>
        <w:t>на транспортной инфраструктуры</w:t>
      </w:r>
      <w:proofErr w:type="gramStart"/>
      <w:r>
        <w:t xml:space="preserve"> </w:t>
      </w:r>
      <w:r w:rsidRPr="00CF4235">
        <w:t>Т</w:t>
      </w:r>
      <w:proofErr w:type="gramEnd"/>
      <w:r>
        <w:t xml:space="preserve"> (ЗАЩ</w:t>
      </w:r>
      <w:r w:rsidRPr="002949A8">
        <w:t>)</w:t>
      </w:r>
      <w:r w:rsidR="00CA5A4E">
        <w:t>.</w:t>
      </w:r>
    </w:p>
    <w:p w:rsidR="00E670CA" w:rsidRDefault="00E670CA" w:rsidP="00E670CA">
      <w:pPr>
        <w:ind w:firstLine="0"/>
        <w:jc w:val="left"/>
      </w:pPr>
    </w:p>
    <w:p w:rsidR="00E670CA" w:rsidRDefault="00E670CA" w:rsidP="00E670CA">
      <w:pPr>
        <w:ind w:firstLine="720"/>
        <w:rPr>
          <w:sz w:val="23"/>
          <w:szCs w:val="23"/>
        </w:rPr>
      </w:pPr>
      <w:r>
        <w:rPr>
          <w:sz w:val="23"/>
          <w:szCs w:val="23"/>
        </w:rPr>
        <w:t xml:space="preserve">Градостроительные регламенты для зон: </w:t>
      </w:r>
      <w:proofErr w:type="gramStart"/>
      <w:r>
        <w:rPr>
          <w:sz w:val="23"/>
          <w:szCs w:val="23"/>
        </w:rPr>
        <w:t>Ж-2 (ЗАЩ</w:t>
      </w:r>
      <w:r w:rsidR="003A3AF6">
        <w:rPr>
          <w:sz w:val="23"/>
          <w:szCs w:val="23"/>
        </w:rPr>
        <w:t>, ТЕР</w:t>
      </w:r>
      <w:r>
        <w:rPr>
          <w:sz w:val="23"/>
          <w:szCs w:val="23"/>
        </w:rPr>
        <w:t>),</w:t>
      </w:r>
      <w:r w:rsidRPr="00473F05">
        <w:rPr>
          <w:sz w:val="23"/>
          <w:szCs w:val="23"/>
        </w:rPr>
        <w:t xml:space="preserve"> О-</w:t>
      </w:r>
      <w:r w:rsidR="003A3AF6">
        <w:rPr>
          <w:sz w:val="23"/>
          <w:szCs w:val="23"/>
        </w:rPr>
        <w:t>2</w:t>
      </w:r>
      <w:r w:rsidRPr="00473F05">
        <w:rPr>
          <w:sz w:val="23"/>
          <w:szCs w:val="23"/>
        </w:rPr>
        <w:t xml:space="preserve"> (</w:t>
      </w:r>
      <w:r>
        <w:rPr>
          <w:sz w:val="23"/>
          <w:szCs w:val="23"/>
        </w:rPr>
        <w:t>ЗАЩ</w:t>
      </w:r>
      <w:r w:rsidRPr="00473F05">
        <w:rPr>
          <w:sz w:val="23"/>
          <w:szCs w:val="23"/>
        </w:rPr>
        <w:t>), О-</w:t>
      </w:r>
      <w:r w:rsidR="003A3AF6">
        <w:rPr>
          <w:sz w:val="23"/>
          <w:szCs w:val="23"/>
        </w:rPr>
        <w:t>4</w:t>
      </w:r>
      <w:r w:rsidRPr="00473F05">
        <w:rPr>
          <w:sz w:val="23"/>
          <w:szCs w:val="23"/>
        </w:rPr>
        <w:t xml:space="preserve"> (</w:t>
      </w:r>
      <w:r>
        <w:rPr>
          <w:sz w:val="23"/>
          <w:szCs w:val="23"/>
        </w:rPr>
        <w:t>ЗАЩ</w:t>
      </w:r>
      <w:r w:rsidRPr="00473F05">
        <w:rPr>
          <w:sz w:val="23"/>
          <w:szCs w:val="23"/>
        </w:rPr>
        <w:t>)</w:t>
      </w:r>
      <w:r>
        <w:rPr>
          <w:sz w:val="23"/>
          <w:szCs w:val="23"/>
        </w:rPr>
        <w:t xml:space="preserve">, Т (ЗАЩ),  установлены с учетом требований к режимам использования земель и </w:t>
      </w:r>
      <w:r>
        <w:rPr>
          <w:sz w:val="23"/>
          <w:szCs w:val="23"/>
        </w:rPr>
        <w:lastRenderedPageBreak/>
        <w:t xml:space="preserve">градостроительным регламентам в границах зон охраны объекта культурного наследия </w:t>
      </w:r>
      <w:r>
        <w:t xml:space="preserve">регионального значения – </w:t>
      </w:r>
      <w:r w:rsidR="003A3AF6">
        <w:t xml:space="preserve">«Усадьба «Ильинское»: здание родильного приюта, 1892 г.» </w:t>
      </w:r>
      <w:r>
        <w:rPr>
          <w:sz w:val="23"/>
          <w:szCs w:val="23"/>
        </w:rPr>
        <w:t>в соответствии с Федеральным закон</w:t>
      </w:r>
      <w:r w:rsidR="00873455">
        <w:rPr>
          <w:sz w:val="23"/>
          <w:szCs w:val="23"/>
        </w:rPr>
        <w:t xml:space="preserve">ом от 25 июня 2002 года № 73-ФЗ и в соответствии с распоряжением Главного управления Культурного наследия Московской области от </w:t>
      </w:r>
      <w:r w:rsidR="00873455" w:rsidRPr="009360CF">
        <w:rPr>
          <w:kern w:val="32"/>
        </w:rPr>
        <w:t>22.03.2017</w:t>
      </w:r>
      <w:proofErr w:type="gramEnd"/>
      <w:r w:rsidR="00873455" w:rsidRPr="009360CF">
        <w:rPr>
          <w:kern w:val="32"/>
        </w:rPr>
        <w:t xml:space="preserve"> № 45РВ-125</w:t>
      </w:r>
      <w:r w:rsidR="00873455">
        <w:rPr>
          <w:kern w:val="32"/>
        </w:rPr>
        <w:t>.</w:t>
      </w:r>
    </w:p>
    <w:p w:rsidR="003A3AF6" w:rsidRDefault="003A3AF6">
      <w:pPr>
        <w:ind w:firstLine="0"/>
        <w:jc w:val="left"/>
      </w:pPr>
    </w:p>
    <w:p w:rsidR="003A3AF6" w:rsidRDefault="003A3AF6" w:rsidP="006011AF">
      <w:pPr>
        <w:pStyle w:val="29"/>
      </w:pPr>
      <w:bookmarkStart w:id="2333" w:name="_Toc21444957"/>
      <w:bookmarkStart w:id="2334" w:name="_Toc28079196"/>
      <w:bookmarkStart w:id="2335" w:name="_Toc41123785"/>
      <w:r>
        <w:t>Статья 4</w:t>
      </w:r>
      <w:r w:rsidR="00C7609D">
        <w:t>2</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регионального значения –</w:t>
      </w:r>
      <w:r w:rsidRPr="00C951A7">
        <w:t xml:space="preserve"> </w:t>
      </w:r>
      <w:r>
        <w:t xml:space="preserve">«Усадьба «Ильинское»: здание женской школы, посл. четв. </w:t>
      </w:r>
      <w:r>
        <w:rPr>
          <w:lang w:val="en-US"/>
        </w:rPr>
        <w:t>XIX</w:t>
      </w:r>
      <w:r w:rsidRPr="003A3AF6">
        <w:t xml:space="preserve"> </w:t>
      </w:r>
      <w:r>
        <w:t>в.»</w:t>
      </w:r>
      <w:r w:rsidR="00CA5A4E">
        <w:t>.</w:t>
      </w:r>
      <w:bookmarkEnd w:id="2333"/>
      <w:bookmarkEnd w:id="2334"/>
      <w:bookmarkEnd w:id="2335"/>
    </w:p>
    <w:p w:rsidR="003A3AF6" w:rsidRDefault="003A3AF6" w:rsidP="003A3AF6">
      <w:pPr>
        <w:pStyle w:val="29"/>
      </w:pPr>
    </w:p>
    <w:p w:rsidR="003A3AF6" w:rsidRDefault="00103EA9" w:rsidP="003A3AF6">
      <w:pPr>
        <w:ind w:firstLine="0"/>
        <w:jc w:val="left"/>
      </w:pPr>
      <w:r>
        <w:t>Жилые</w:t>
      </w:r>
      <w:r w:rsidR="003A3AF6">
        <w:t xml:space="preserve"> зон</w:t>
      </w:r>
      <w:r>
        <w:t>ы в границах зон</w:t>
      </w:r>
      <w:r w:rsidR="003A3AF6">
        <w:t xml:space="preserve"> охраны объекта культурного наследия регионального значения – «Усадьба «Ильинское»: здание женской школы, посл. четв. </w:t>
      </w:r>
      <w:r w:rsidR="003A3AF6">
        <w:rPr>
          <w:lang w:val="en-US"/>
        </w:rPr>
        <w:t>XIX</w:t>
      </w:r>
      <w:r w:rsidR="003A3AF6" w:rsidRPr="00103EA9">
        <w:t xml:space="preserve"> </w:t>
      </w:r>
      <w:r w:rsidR="003A3AF6">
        <w:t>в.»:</w:t>
      </w:r>
    </w:p>
    <w:p w:rsidR="003A3AF6" w:rsidRDefault="003A3AF6"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(ТЕР);</w:t>
      </w:r>
    </w:p>
    <w:p w:rsidR="003A3AF6" w:rsidRDefault="003A3AF6"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(ЗАЩ).</w:t>
      </w:r>
    </w:p>
    <w:p w:rsidR="003A3AF6" w:rsidRDefault="003A3AF6" w:rsidP="003A3AF6">
      <w:pPr>
        <w:ind w:firstLine="0"/>
        <w:jc w:val="left"/>
      </w:pPr>
    </w:p>
    <w:p w:rsidR="003A3AF6" w:rsidRDefault="00103EA9" w:rsidP="003A3AF6">
      <w:pPr>
        <w:ind w:firstLine="0"/>
        <w:jc w:val="left"/>
      </w:pPr>
      <w:r>
        <w:t>П</w:t>
      </w:r>
      <w:r w:rsidR="003A3AF6">
        <w:t>роизводствен</w:t>
      </w:r>
      <w:r>
        <w:t>ные</w:t>
      </w:r>
      <w:r w:rsidR="003A3AF6">
        <w:t xml:space="preserve"> зон</w:t>
      </w:r>
      <w:r>
        <w:t>ы в границах зон</w:t>
      </w:r>
      <w:r w:rsidR="003A3AF6">
        <w:t xml:space="preserve"> охраны объекта культурного наследия регионального значения – «Усадьба «Ильинское»: здание женской школы, посл. четв. </w:t>
      </w:r>
      <w:r w:rsidR="003A3AF6">
        <w:rPr>
          <w:lang w:val="en-US"/>
        </w:rPr>
        <w:t>XIX</w:t>
      </w:r>
      <w:r w:rsidR="003A3AF6" w:rsidRPr="00103EA9">
        <w:t xml:space="preserve"> </w:t>
      </w:r>
      <w:r w:rsidR="003A3AF6">
        <w:t>в.»:</w:t>
      </w:r>
    </w:p>
    <w:p w:rsidR="003A3AF6" w:rsidRDefault="003A3AF6" w:rsidP="003A3AF6">
      <w:pPr>
        <w:ind w:firstLine="0"/>
        <w:jc w:val="left"/>
      </w:pPr>
    </w:p>
    <w:p w:rsidR="003A3AF6" w:rsidRPr="002949A8" w:rsidRDefault="003A3AF6" w:rsidP="003422AB">
      <w:pPr>
        <w:pStyle w:val="affffff3"/>
        <w:numPr>
          <w:ilvl w:val="0"/>
          <w:numId w:val="150"/>
        </w:numPr>
        <w:ind w:left="709"/>
        <w:jc w:val="left"/>
      </w:pPr>
      <w:r w:rsidRPr="00CF4235">
        <w:t>зо</w:t>
      </w:r>
      <w:r>
        <w:t>на транспортной инфраструктуры</w:t>
      </w:r>
      <w:proofErr w:type="gramStart"/>
      <w:r>
        <w:t xml:space="preserve"> </w:t>
      </w:r>
      <w:r w:rsidRPr="00CF4235">
        <w:t>Т</w:t>
      </w:r>
      <w:proofErr w:type="gramEnd"/>
      <w:r>
        <w:t xml:space="preserve"> (ЗАЩ</w:t>
      </w:r>
      <w:r w:rsidRPr="002949A8">
        <w:t>)</w:t>
      </w:r>
      <w:r w:rsidR="00CA5A4E">
        <w:t>.</w:t>
      </w:r>
    </w:p>
    <w:p w:rsidR="003A3AF6" w:rsidRDefault="003A3AF6" w:rsidP="003A3AF6">
      <w:pPr>
        <w:ind w:firstLine="0"/>
        <w:jc w:val="left"/>
      </w:pPr>
    </w:p>
    <w:p w:rsidR="003A3AF6" w:rsidRDefault="003A3AF6" w:rsidP="003A3AF6">
      <w:pPr>
        <w:ind w:firstLine="720"/>
        <w:rPr>
          <w:sz w:val="23"/>
          <w:szCs w:val="23"/>
        </w:rPr>
      </w:pPr>
      <w:r>
        <w:rPr>
          <w:sz w:val="23"/>
          <w:szCs w:val="23"/>
        </w:rPr>
        <w:t xml:space="preserve">Градостроительные регламенты для зон: </w:t>
      </w:r>
      <w:proofErr w:type="gramStart"/>
      <w:r>
        <w:rPr>
          <w:sz w:val="23"/>
          <w:szCs w:val="23"/>
        </w:rPr>
        <w:t xml:space="preserve">Ж-2 (ЗАЩ, ТЕР), Т (ЗАЩ),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 xml:space="preserve">регионального значения – «Усадьба «Ильинское»: здание женской школы, посл. четв. </w:t>
      </w:r>
      <w:r>
        <w:rPr>
          <w:lang w:val="en-US"/>
        </w:rPr>
        <w:t>XIX</w:t>
      </w:r>
      <w:r w:rsidRPr="003A3AF6">
        <w:t xml:space="preserve"> </w:t>
      </w:r>
      <w:r>
        <w:t xml:space="preserve">в.»: </w:t>
      </w:r>
      <w:r>
        <w:rPr>
          <w:sz w:val="23"/>
          <w:szCs w:val="23"/>
        </w:rPr>
        <w:t>в соответствии с Федеральным закон</w:t>
      </w:r>
      <w:r w:rsidR="00873455">
        <w:rPr>
          <w:sz w:val="23"/>
          <w:szCs w:val="23"/>
        </w:rPr>
        <w:t>ом от 25 июня 2002 года № 73-ФЗ и в соответствии с распоряжением Министерства культуры Московской области от 02.03.2016 № 15РВ-78</w:t>
      </w:r>
      <w:r w:rsidR="00CA5A4E">
        <w:rPr>
          <w:sz w:val="23"/>
          <w:szCs w:val="23"/>
        </w:rPr>
        <w:t>.</w:t>
      </w:r>
      <w:proofErr w:type="gramEnd"/>
    </w:p>
    <w:p w:rsidR="00873455" w:rsidRDefault="00873455">
      <w:pPr>
        <w:ind w:firstLine="0"/>
        <w:jc w:val="left"/>
      </w:pPr>
    </w:p>
    <w:p w:rsidR="00873455" w:rsidRDefault="00873455" w:rsidP="006011AF">
      <w:pPr>
        <w:pStyle w:val="29"/>
      </w:pPr>
      <w:bookmarkStart w:id="2336" w:name="_Toc21444958"/>
      <w:bookmarkStart w:id="2337" w:name="_Toc28079197"/>
      <w:bookmarkStart w:id="2338" w:name="_Toc41123786"/>
      <w:r>
        <w:t>Статья 4</w:t>
      </w:r>
      <w:r w:rsidR="00C7609D">
        <w:t>3</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регионального значения –</w:t>
      </w:r>
      <w:r w:rsidRPr="00C951A7">
        <w:t xml:space="preserve"> </w:t>
      </w:r>
      <w:r>
        <w:t>церковь</w:t>
      </w:r>
      <w:r w:rsidR="00CA5A4E">
        <w:t xml:space="preserve"> иконы Божией Матери «Знамение».</w:t>
      </w:r>
      <w:bookmarkEnd w:id="2336"/>
      <w:bookmarkEnd w:id="2337"/>
      <w:bookmarkEnd w:id="2338"/>
    </w:p>
    <w:p w:rsidR="00873455" w:rsidRDefault="00873455" w:rsidP="00873455">
      <w:pPr>
        <w:pStyle w:val="29"/>
      </w:pPr>
    </w:p>
    <w:p w:rsidR="00873455" w:rsidRDefault="00103EA9" w:rsidP="00873455">
      <w:pPr>
        <w:ind w:firstLine="0"/>
        <w:jc w:val="left"/>
      </w:pPr>
      <w:r>
        <w:t>Жилые</w:t>
      </w:r>
      <w:r w:rsidR="00873455">
        <w:t xml:space="preserve"> зон</w:t>
      </w:r>
      <w:r>
        <w:t>ы в границах зон</w:t>
      </w:r>
      <w:r w:rsidR="00873455">
        <w:t xml:space="preserve"> охраны объекта культурного наследия регионального значения – </w:t>
      </w:r>
      <w:r w:rsidR="00185375">
        <w:t>церковь иконы Божией Матери «Знамение»:</w:t>
      </w:r>
    </w:p>
    <w:p w:rsidR="00185375" w:rsidRDefault="00185375" w:rsidP="00873455">
      <w:pPr>
        <w:ind w:firstLine="0"/>
        <w:jc w:val="left"/>
      </w:pPr>
    </w:p>
    <w:p w:rsidR="00873455" w:rsidRDefault="00873455"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(ТЕР);</w:t>
      </w:r>
    </w:p>
    <w:p w:rsidR="00873455" w:rsidRDefault="00873455"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(ЗАЩ).</w:t>
      </w:r>
    </w:p>
    <w:p w:rsidR="00873455" w:rsidRDefault="00873455" w:rsidP="00873455">
      <w:pPr>
        <w:ind w:firstLine="0"/>
        <w:jc w:val="left"/>
      </w:pPr>
    </w:p>
    <w:p w:rsidR="00DD742F" w:rsidRDefault="00103EA9" w:rsidP="00DD742F">
      <w:pPr>
        <w:autoSpaceDE w:val="0"/>
        <w:autoSpaceDN w:val="0"/>
        <w:adjustRightInd w:val="0"/>
        <w:ind w:firstLine="0"/>
      </w:pPr>
      <w:r>
        <w:t>Территориальные</w:t>
      </w:r>
      <w:r w:rsidR="00DD742F" w:rsidRPr="00CF4235">
        <w:t xml:space="preserve"> зон</w:t>
      </w:r>
      <w:r>
        <w:t>ы</w:t>
      </w:r>
      <w:r w:rsidR="00DD742F" w:rsidRPr="00CF4235">
        <w:t xml:space="preserve"> </w:t>
      </w:r>
      <w:r w:rsidR="00DD742F">
        <w:t xml:space="preserve">комплексного устойчивого развития территорий </w:t>
      </w:r>
      <w:r>
        <w:t xml:space="preserve">в границах зон </w:t>
      </w:r>
      <w:r w:rsidR="00DD742F">
        <w:t>охраны объекта культурного наследия регионального значения – церковь иконы Божией Матери «Знамение»:</w:t>
      </w:r>
    </w:p>
    <w:p w:rsidR="00CA5A4E" w:rsidRPr="00CF4235" w:rsidRDefault="00CA5A4E" w:rsidP="00DD742F">
      <w:pPr>
        <w:autoSpaceDE w:val="0"/>
        <w:autoSpaceDN w:val="0"/>
        <w:adjustRightInd w:val="0"/>
        <w:ind w:firstLine="0"/>
      </w:pPr>
    </w:p>
    <w:p w:rsidR="00DD742F" w:rsidRDefault="00DD742F" w:rsidP="003422AB">
      <w:pPr>
        <w:pStyle w:val="affffff3"/>
        <w:numPr>
          <w:ilvl w:val="0"/>
          <w:numId w:val="151"/>
        </w:numPr>
        <w:ind w:left="709"/>
        <w:jc w:val="left"/>
      </w:pPr>
      <w:r>
        <w:t>КУРТ-6 (ЗАЩ)</w:t>
      </w:r>
      <w:r w:rsidR="00CA5A4E">
        <w:t>.</w:t>
      </w:r>
    </w:p>
    <w:p w:rsidR="00873455" w:rsidRDefault="00873455" w:rsidP="00873455">
      <w:pPr>
        <w:ind w:firstLine="0"/>
        <w:jc w:val="left"/>
      </w:pPr>
    </w:p>
    <w:p w:rsidR="00873455" w:rsidRDefault="00873455" w:rsidP="00873455">
      <w:pPr>
        <w:ind w:firstLine="720"/>
        <w:rPr>
          <w:sz w:val="23"/>
          <w:szCs w:val="23"/>
        </w:rPr>
      </w:pPr>
      <w:r>
        <w:rPr>
          <w:sz w:val="23"/>
          <w:szCs w:val="23"/>
        </w:rPr>
        <w:t xml:space="preserve">Градостроительные регламенты для зон: </w:t>
      </w:r>
      <w:proofErr w:type="gramStart"/>
      <w:r>
        <w:rPr>
          <w:sz w:val="23"/>
          <w:szCs w:val="23"/>
        </w:rPr>
        <w:t xml:space="preserve">Ж-2 (ЗАЩ, ТЕР), </w:t>
      </w:r>
      <w:r w:rsidR="00DD742F">
        <w:t>КУРТ-6 (ЗАЩ)</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 xml:space="preserve">регионального значения – </w:t>
      </w:r>
      <w:r w:rsidR="00DD742F">
        <w:t>церковь иконы Божией Матери «Знамение»</w:t>
      </w:r>
      <w:r>
        <w:t xml:space="preserve"> </w:t>
      </w:r>
      <w:r>
        <w:rPr>
          <w:sz w:val="23"/>
          <w:szCs w:val="23"/>
        </w:rPr>
        <w:t>в соответствии с Федеральным закон</w:t>
      </w:r>
      <w:r w:rsidR="00DD742F">
        <w:rPr>
          <w:sz w:val="23"/>
          <w:szCs w:val="23"/>
        </w:rPr>
        <w:t xml:space="preserve">ом от 25 июня 2002 года № 73-ФЗ и в соответствии с </w:t>
      </w:r>
      <w:r w:rsidR="00DD742F" w:rsidRPr="009360CF">
        <w:rPr>
          <w:kern w:val="32"/>
        </w:rPr>
        <w:t>распоряжен</w:t>
      </w:r>
      <w:r w:rsidR="00DD742F">
        <w:rPr>
          <w:kern w:val="32"/>
        </w:rPr>
        <w:t>ием</w:t>
      </w:r>
      <w:r w:rsidR="00DD742F" w:rsidRPr="009360CF">
        <w:rPr>
          <w:kern w:val="32"/>
        </w:rPr>
        <w:t xml:space="preserve"> Министерства культуры Московской области №329-р от 01.10.2009</w:t>
      </w:r>
      <w:r w:rsidR="00DD742F">
        <w:rPr>
          <w:kern w:val="32"/>
        </w:rPr>
        <w:t>г.</w:t>
      </w:r>
      <w:proofErr w:type="gramEnd"/>
    </w:p>
    <w:p w:rsidR="00DD742F" w:rsidRDefault="00DD742F">
      <w:pPr>
        <w:ind w:firstLine="0"/>
        <w:jc w:val="left"/>
      </w:pPr>
    </w:p>
    <w:p w:rsidR="00DD742F" w:rsidRDefault="00DD742F" w:rsidP="006011AF">
      <w:pPr>
        <w:pStyle w:val="29"/>
      </w:pPr>
      <w:bookmarkStart w:id="2339" w:name="_Toc21444959"/>
      <w:bookmarkStart w:id="2340" w:name="_Toc28079198"/>
      <w:bookmarkStart w:id="2341" w:name="_Toc41123787"/>
      <w:r>
        <w:lastRenderedPageBreak/>
        <w:t>Статья 4</w:t>
      </w:r>
      <w:r w:rsidR="00C7609D">
        <w:t>4</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регионального значения –</w:t>
      </w:r>
      <w:r w:rsidRPr="00C951A7">
        <w:t xml:space="preserve"> </w:t>
      </w:r>
      <w:r w:rsidR="00CA5A4E">
        <w:t>«Усадьба «Никольское-Урюпино».</w:t>
      </w:r>
      <w:bookmarkEnd w:id="2339"/>
      <w:bookmarkEnd w:id="2340"/>
      <w:bookmarkEnd w:id="2341"/>
    </w:p>
    <w:p w:rsidR="001915EB" w:rsidRDefault="001915EB" w:rsidP="001915EB">
      <w:pPr>
        <w:ind w:firstLine="0"/>
        <w:jc w:val="left"/>
      </w:pPr>
    </w:p>
    <w:p w:rsidR="001915EB" w:rsidRDefault="00103EA9" w:rsidP="001915EB">
      <w:pPr>
        <w:ind w:firstLine="0"/>
        <w:jc w:val="left"/>
      </w:pPr>
      <w:r>
        <w:t>Жилые</w:t>
      </w:r>
      <w:r w:rsidR="001915EB">
        <w:t xml:space="preserve"> зон </w:t>
      </w:r>
      <w:r>
        <w:t xml:space="preserve">в границах зон </w:t>
      </w:r>
      <w:r w:rsidR="001915EB">
        <w:t>охраны объекта культурного наследия регионального значения –</w:t>
      </w:r>
      <w:r w:rsidR="001915EB" w:rsidRPr="00C951A7">
        <w:t xml:space="preserve"> </w:t>
      </w:r>
      <w:r w:rsidR="001915EB">
        <w:t>«Усадьба «Никольское-Урюпино»:</w:t>
      </w:r>
    </w:p>
    <w:p w:rsidR="001915EB" w:rsidRDefault="001915EB" w:rsidP="003422AB">
      <w:pPr>
        <w:pStyle w:val="affffff3"/>
        <w:numPr>
          <w:ilvl w:val="0"/>
          <w:numId w:val="148"/>
        </w:numPr>
        <w:jc w:val="left"/>
      </w:pPr>
      <w:r>
        <w:t>Зона многоквартирной жилой застройки Ж-1 (ЗРЗ</w:t>
      </w:r>
      <w:proofErr w:type="gramStart"/>
      <w:r>
        <w:t>4</w:t>
      </w:r>
      <w:proofErr w:type="gramEnd"/>
      <w:r>
        <w:t>);</w:t>
      </w:r>
    </w:p>
    <w:p w:rsidR="001915EB" w:rsidRDefault="001915EB" w:rsidP="003422AB">
      <w:pPr>
        <w:pStyle w:val="affffff3"/>
        <w:numPr>
          <w:ilvl w:val="0"/>
          <w:numId w:val="148"/>
        </w:numPr>
        <w:jc w:val="left"/>
      </w:pPr>
      <w:r>
        <w:t>Зона многоквартирной жилой застройки Ж-1 (ОХР);</w:t>
      </w:r>
    </w:p>
    <w:p w:rsidR="001915EB" w:rsidRDefault="001915E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t>1</w:t>
      </w:r>
      <w:proofErr w:type="gramEnd"/>
      <w:r>
        <w:t>);</w:t>
      </w:r>
    </w:p>
    <w:p w:rsidR="001915EB" w:rsidRDefault="001915E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w:t>
      </w:r>
      <w:proofErr w:type="gramStart"/>
      <w:r>
        <w:t>2</w:t>
      </w:r>
      <w:proofErr w:type="gramEnd"/>
      <w:r>
        <w:t>);</w:t>
      </w:r>
    </w:p>
    <w:p w:rsidR="001915EB" w:rsidRDefault="001915E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(ЗРЗ3);</w:t>
      </w:r>
    </w:p>
    <w:p w:rsidR="001915EB" w:rsidRDefault="001915E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(ОПЛ);</w:t>
      </w:r>
    </w:p>
    <w:p w:rsidR="001915EB" w:rsidRDefault="001915EB"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(ОХР);</w:t>
      </w:r>
    </w:p>
    <w:p w:rsidR="001915EB" w:rsidRDefault="001915EB" w:rsidP="003422AB">
      <w:pPr>
        <w:pStyle w:val="affffff3"/>
        <w:numPr>
          <w:ilvl w:val="0"/>
          <w:numId w:val="148"/>
        </w:numPr>
        <w:jc w:val="left"/>
      </w:pPr>
      <w:r>
        <w:t>З</w:t>
      </w:r>
      <w:r w:rsidRPr="00CF4235">
        <w:t xml:space="preserve">она застройки индивидуальными и блокированными жилыми домами </w:t>
      </w:r>
      <w:r>
        <w:t>Ж-2 (ТЕР);</w:t>
      </w:r>
    </w:p>
    <w:p w:rsidR="001915EB" w:rsidRDefault="001915EB" w:rsidP="003422AB">
      <w:pPr>
        <w:pStyle w:val="affffff3"/>
        <w:numPr>
          <w:ilvl w:val="0"/>
          <w:numId w:val="148"/>
        </w:numPr>
        <w:jc w:val="left"/>
      </w:pPr>
      <w:r>
        <w:t>Зона застройки индивидуал</w:t>
      </w:r>
      <w:r w:rsidR="00CA5A4E">
        <w:t>ьными жилыми домами Ж-2С (ЗРЗ3).</w:t>
      </w:r>
    </w:p>
    <w:p w:rsidR="001915EB" w:rsidRDefault="001915EB" w:rsidP="001915EB">
      <w:pPr>
        <w:ind w:firstLine="0"/>
        <w:jc w:val="left"/>
      </w:pPr>
    </w:p>
    <w:p w:rsidR="001915EB" w:rsidRDefault="00103EA9" w:rsidP="001915EB">
      <w:pPr>
        <w:ind w:firstLine="0"/>
        <w:jc w:val="left"/>
      </w:pPr>
      <w:r>
        <w:t>Общественно-деловые</w:t>
      </w:r>
      <w:r w:rsidR="001915EB">
        <w:t xml:space="preserve"> зон</w:t>
      </w:r>
      <w:r>
        <w:t>ы в границах зон</w:t>
      </w:r>
      <w:r w:rsidR="001915EB">
        <w:t xml:space="preserve"> охраны объекта культурного наследия регионального значения –</w:t>
      </w:r>
      <w:r w:rsidR="001915EB" w:rsidRPr="00C951A7">
        <w:t xml:space="preserve"> </w:t>
      </w:r>
      <w:r w:rsidR="001915EB">
        <w:t>«Усадьба «Никольское-Урюпино»:</w:t>
      </w:r>
    </w:p>
    <w:p w:rsidR="001915EB" w:rsidRDefault="001915EB" w:rsidP="001915EB">
      <w:pPr>
        <w:ind w:firstLine="0"/>
        <w:jc w:val="left"/>
      </w:pPr>
    </w:p>
    <w:p w:rsidR="001915EB" w:rsidRDefault="001915EB" w:rsidP="003422AB">
      <w:pPr>
        <w:pStyle w:val="affffff3"/>
        <w:numPr>
          <w:ilvl w:val="0"/>
          <w:numId w:val="149"/>
        </w:numPr>
        <w:jc w:val="left"/>
      </w:pPr>
      <w:r w:rsidRPr="00CF4235">
        <w:t>многофункциональная общественно-деловая зона</w:t>
      </w:r>
      <w:r>
        <w:t xml:space="preserve"> О-1 (ТЕР)</w:t>
      </w:r>
      <w:r w:rsidR="00CA5A4E">
        <w:t>;</w:t>
      </w:r>
    </w:p>
    <w:p w:rsidR="001915EB" w:rsidRDefault="0061433D" w:rsidP="003422AB">
      <w:pPr>
        <w:pStyle w:val="affffff3"/>
        <w:numPr>
          <w:ilvl w:val="0"/>
          <w:numId w:val="149"/>
        </w:numPr>
        <w:jc w:val="both"/>
      </w:pPr>
      <w:r>
        <w:t>зона специализированной общественной застройки</w:t>
      </w:r>
      <w:r w:rsidR="001915EB">
        <w:t xml:space="preserve"> О-2 (ЗРЗ</w:t>
      </w:r>
      <w:proofErr w:type="gramStart"/>
      <w:r w:rsidR="001915EB">
        <w:t>1</w:t>
      </w:r>
      <w:proofErr w:type="gramEnd"/>
      <w:r w:rsidR="001915EB">
        <w:t>)</w:t>
      </w:r>
      <w:r w:rsidR="00CA5A4E">
        <w:t>;</w:t>
      </w:r>
    </w:p>
    <w:p w:rsidR="001915EB" w:rsidRDefault="0061433D" w:rsidP="003422AB">
      <w:pPr>
        <w:pStyle w:val="affffff3"/>
        <w:numPr>
          <w:ilvl w:val="0"/>
          <w:numId w:val="149"/>
        </w:numPr>
        <w:jc w:val="both"/>
      </w:pPr>
      <w:r>
        <w:t>зона специализированной общественной застройки</w:t>
      </w:r>
      <w:r w:rsidR="00DB2053">
        <w:t xml:space="preserve"> О-2 (ЗРЗ</w:t>
      </w:r>
      <w:proofErr w:type="gramStart"/>
      <w:r w:rsidR="00DB2053">
        <w:t>4</w:t>
      </w:r>
      <w:proofErr w:type="gramEnd"/>
      <w:r w:rsidR="001915EB">
        <w:t>)</w:t>
      </w:r>
      <w:r w:rsidR="00CA5A4E">
        <w:t>;</w:t>
      </w:r>
    </w:p>
    <w:p w:rsidR="001915EB" w:rsidRPr="00CF4235" w:rsidRDefault="0061433D" w:rsidP="003422AB">
      <w:pPr>
        <w:pStyle w:val="affffff3"/>
        <w:numPr>
          <w:ilvl w:val="0"/>
          <w:numId w:val="149"/>
        </w:numPr>
        <w:jc w:val="both"/>
      </w:pPr>
      <w:r>
        <w:t>зона специализированной общественной застройки</w:t>
      </w:r>
      <w:r w:rsidR="001915EB">
        <w:t xml:space="preserve"> О-2 (ТЕР)</w:t>
      </w:r>
      <w:r w:rsidR="00CA5A4E">
        <w:t>.</w:t>
      </w:r>
    </w:p>
    <w:p w:rsidR="001915EB" w:rsidRPr="00CF4235" w:rsidRDefault="001915EB" w:rsidP="001915EB">
      <w:pPr>
        <w:ind w:firstLine="0"/>
      </w:pPr>
    </w:p>
    <w:p w:rsidR="001915EB" w:rsidRDefault="00103EA9" w:rsidP="001915EB">
      <w:pPr>
        <w:ind w:firstLine="0"/>
        <w:jc w:val="left"/>
      </w:pPr>
      <w:r>
        <w:t>Производственные</w:t>
      </w:r>
      <w:r w:rsidR="001915EB">
        <w:t xml:space="preserve"> зон</w:t>
      </w:r>
      <w:r>
        <w:t>ы в границах зон</w:t>
      </w:r>
      <w:r w:rsidR="001915EB">
        <w:t xml:space="preserve"> охраны объекта культурного наследия регионального значения –</w:t>
      </w:r>
      <w:r w:rsidR="001915EB" w:rsidRPr="00C951A7">
        <w:t xml:space="preserve"> </w:t>
      </w:r>
      <w:r w:rsidR="001915EB">
        <w:t>«Усадьба «Никольское-Урюпино»:</w:t>
      </w:r>
    </w:p>
    <w:p w:rsidR="001915EB" w:rsidRDefault="001915EB" w:rsidP="001915EB">
      <w:pPr>
        <w:ind w:firstLine="0"/>
        <w:jc w:val="left"/>
      </w:pPr>
    </w:p>
    <w:p w:rsidR="001915EB" w:rsidRPr="00CF4235" w:rsidRDefault="001915EB" w:rsidP="003422AB">
      <w:pPr>
        <w:pStyle w:val="affffff3"/>
        <w:numPr>
          <w:ilvl w:val="0"/>
          <w:numId w:val="166"/>
        </w:numPr>
        <w:ind w:left="709"/>
        <w:jc w:val="left"/>
      </w:pPr>
      <w:r>
        <w:t>коммунальная зона</w:t>
      </w:r>
      <w:proofErr w:type="gramStart"/>
      <w:r>
        <w:t xml:space="preserve"> </w:t>
      </w:r>
      <w:r w:rsidRPr="00CF4235">
        <w:t>К</w:t>
      </w:r>
      <w:proofErr w:type="gramEnd"/>
      <w:r>
        <w:t xml:space="preserve"> (ТЕР)</w:t>
      </w:r>
      <w:r w:rsidR="00CA5A4E">
        <w:t>;</w:t>
      </w:r>
    </w:p>
    <w:p w:rsidR="001915EB" w:rsidRPr="002949A8" w:rsidRDefault="001915EB" w:rsidP="003422AB">
      <w:pPr>
        <w:pStyle w:val="affffff3"/>
        <w:numPr>
          <w:ilvl w:val="0"/>
          <w:numId w:val="166"/>
        </w:numPr>
        <w:ind w:left="709"/>
        <w:jc w:val="left"/>
      </w:pPr>
      <w:r w:rsidRPr="00CF4235">
        <w:t>зо</w:t>
      </w:r>
      <w:r>
        <w:t>на транспортной инфраструктуры</w:t>
      </w:r>
      <w:proofErr w:type="gramStart"/>
      <w:r>
        <w:t xml:space="preserve"> </w:t>
      </w:r>
      <w:r w:rsidRPr="00CF4235">
        <w:t>Т</w:t>
      </w:r>
      <w:proofErr w:type="gramEnd"/>
      <w:r>
        <w:t xml:space="preserve"> (ЗРЗ</w:t>
      </w:r>
      <w:r w:rsidR="00DB2053">
        <w:t>4</w:t>
      </w:r>
      <w:r w:rsidRPr="002949A8">
        <w:t>)</w:t>
      </w:r>
      <w:r w:rsidR="00CA5A4E">
        <w:t>;</w:t>
      </w:r>
    </w:p>
    <w:p w:rsidR="001915EB" w:rsidRPr="002949A8" w:rsidRDefault="001915EB" w:rsidP="003422AB">
      <w:pPr>
        <w:pStyle w:val="affffff3"/>
        <w:numPr>
          <w:ilvl w:val="0"/>
          <w:numId w:val="166"/>
        </w:numPr>
        <w:ind w:left="709"/>
        <w:jc w:val="left"/>
      </w:pPr>
      <w:r w:rsidRPr="00CF4235">
        <w:t>зо</w:t>
      </w:r>
      <w:r>
        <w:t>на транспортной инфраструктуры</w:t>
      </w:r>
      <w:proofErr w:type="gramStart"/>
      <w:r>
        <w:t xml:space="preserve"> </w:t>
      </w:r>
      <w:r w:rsidRPr="00CF4235">
        <w:t>Т</w:t>
      </w:r>
      <w:proofErr w:type="gramEnd"/>
      <w:r>
        <w:t xml:space="preserve"> (</w:t>
      </w:r>
      <w:r w:rsidR="00DB2053">
        <w:t>ОПЛ</w:t>
      </w:r>
      <w:r w:rsidRPr="002949A8">
        <w:t>)</w:t>
      </w:r>
      <w:r w:rsidR="00CA5A4E">
        <w:t>;</w:t>
      </w:r>
    </w:p>
    <w:p w:rsidR="001915EB" w:rsidRDefault="001915EB" w:rsidP="003422AB">
      <w:pPr>
        <w:pStyle w:val="affffff3"/>
        <w:numPr>
          <w:ilvl w:val="0"/>
          <w:numId w:val="166"/>
        </w:numPr>
        <w:ind w:left="709"/>
        <w:jc w:val="left"/>
      </w:pPr>
      <w:r w:rsidRPr="00CF4235">
        <w:t>зо</w:t>
      </w:r>
      <w:r>
        <w:t>на транспортной инфраструктуры</w:t>
      </w:r>
      <w:proofErr w:type="gramStart"/>
      <w:r>
        <w:t xml:space="preserve"> </w:t>
      </w:r>
      <w:r w:rsidRPr="00CF4235">
        <w:t>Т</w:t>
      </w:r>
      <w:proofErr w:type="gramEnd"/>
      <w:r>
        <w:t xml:space="preserve"> (ОХР</w:t>
      </w:r>
      <w:r w:rsidRPr="002949A8">
        <w:t>)</w:t>
      </w:r>
      <w:r w:rsidR="00CA5A4E">
        <w:t>;</w:t>
      </w:r>
    </w:p>
    <w:p w:rsidR="001915EB" w:rsidRPr="002949A8" w:rsidRDefault="001915EB" w:rsidP="003422AB">
      <w:pPr>
        <w:pStyle w:val="affffff3"/>
        <w:numPr>
          <w:ilvl w:val="0"/>
          <w:numId w:val="166"/>
        </w:numPr>
        <w:ind w:left="709"/>
        <w:jc w:val="left"/>
      </w:pPr>
      <w:r w:rsidRPr="002949A8">
        <w:t>зона тра</w:t>
      </w:r>
      <w:r>
        <w:t>нспортной инфраструктуры</w:t>
      </w:r>
      <w:proofErr w:type="gramStart"/>
      <w:r>
        <w:t xml:space="preserve"> Т</w:t>
      </w:r>
      <w:proofErr w:type="gramEnd"/>
      <w:r>
        <w:t xml:space="preserve"> (ТЕР</w:t>
      </w:r>
      <w:r w:rsidRPr="002949A8">
        <w:t>)</w:t>
      </w:r>
      <w:r w:rsidR="00CA5A4E">
        <w:t>.</w:t>
      </w:r>
    </w:p>
    <w:p w:rsidR="001915EB" w:rsidRDefault="001915EB" w:rsidP="001915EB">
      <w:pPr>
        <w:ind w:firstLine="0"/>
        <w:jc w:val="left"/>
      </w:pPr>
    </w:p>
    <w:p w:rsidR="001915EB" w:rsidRDefault="00103EA9" w:rsidP="001915EB">
      <w:pPr>
        <w:ind w:firstLine="0"/>
        <w:jc w:val="left"/>
      </w:pPr>
      <w:r>
        <w:t>Рекреационные</w:t>
      </w:r>
      <w:r w:rsidR="001915EB">
        <w:t xml:space="preserve"> зон</w:t>
      </w:r>
      <w:r>
        <w:t>ы в границах зон</w:t>
      </w:r>
      <w:r w:rsidR="001915EB">
        <w:t xml:space="preserve"> охраны объекта культурного наследия регионального значения –</w:t>
      </w:r>
      <w:r w:rsidR="001915EB" w:rsidRPr="00C951A7">
        <w:t xml:space="preserve"> </w:t>
      </w:r>
      <w:r w:rsidR="001915EB">
        <w:t>«Усадьба «Никольское-Урюпино»:</w:t>
      </w:r>
    </w:p>
    <w:p w:rsidR="001915EB" w:rsidRDefault="001915EB" w:rsidP="001915EB">
      <w:pPr>
        <w:ind w:firstLine="0"/>
        <w:jc w:val="left"/>
        <w:rPr>
          <w:b/>
          <w:bCs/>
        </w:rPr>
      </w:pPr>
    </w:p>
    <w:p w:rsidR="001915EB" w:rsidRDefault="001915EB" w:rsidP="003422AB">
      <w:pPr>
        <w:pStyle w:val="affffff3"/>
        <w:numPr>
          <w:ilvl w:val="0"/>
          <w:numId w:val="165"/>
        </w:numPr>
        <w:ind w:left="709"/>
        <w:jc w:val="left"/>
      </w:pPr>
      <w:r w:rsidRPr="00CF4235">
        <w:t>природно-рекреационная зона Р-2</w:t>
      </w:r>
      <w:r>
        <w:t xml:space="preserve"> (ОПЛ);</w:t>
      </w:r>
    </w:p>
    <w:p w:rsidR="001915EB" w:rsidRDefault="001915EB" w:rsidP="003422AB">
      <w:pPr>
        <w:pStyle w:val="affffff3"/>
        <w:numPr>
          <w:ilvl w:val="0"/>
          <w:numId w:val="165"/>
        </w:numPr>
        <w:ind w:left="709"/>
        <w:jc w:val="left"/>
      </w:pPr>
      <w:r w:rsidRPr="00CF4235">
        <w:t>природно-рекреационная зона Р-2</w:t>
      </w:r>
      <w:r w:rsidR="00CA5A4E">
        <w:t xml:space="preserve"> (ТЕР).</w:t>
      </w:r>
    </w:p>
    <w:p w:rsidR="001915EB" w:rsidRDefault="001915EB" w:rsidP="001915EB">
      <w:pPr>
        <w:ind w:firstLine="0"/>
        <w:jc w:val="left"/>
        <w:rPr>
          <w:b/>
          <w:bCs/>
        </w:rPr>
      </w:pPr>
    </w:p>
    <w:p w:rsidR="001915EB" w:rsidRDefault="00103EA9" w:rsidP="001915EB">
      <w:pPr>
        <w:autoSpaceDE w:val="0"/>
        <w:autoSpaceDN w:val="0"/>
        <w:adjustRightInd w:val="0"/>
        <w:ind w:firstLine="0"/>
      </w:pPr>
      <w:r>
        <w:t>Территориальные</w:t>
      </w:r>
      <w:r w:rsidR="001915EB" w:rsidRPr="00CF4235">
        <w:t xml:space="preserve"> зон</w:t>
      </w:r>
      <w:r>
        <w:t>ы</w:t>
      </w:r>
      <w:r w:rsidR="001915EB" w:rsidRPr="00CF4235">
        <w:t xml:space="preserve"> специального назначения </w:t>
      </w:r>
      <w:r>
        <w:t xml:space="preserve">в границах зон </w:t>
      </w:r>
      <w:r w:rsidR="001915EB">
        <w:t>охраны объекта культурного наследия регионального значения –</w:t>
      </w:r>
      <w:r w:rsidR="001915EB" w:rsidRPr="00C951A7">
        <w:t xml:space="preserve"> </w:t>
      </w:r>
      <w:r w:rsidR="001915EB">
        <w:t>«Усадьба «Никольское-Урюпино»:</w:t>
      </w:r>
    </w:p>
    <w:p w:rsidR="00DB2053" w:rsidRDefault="00DB2053" w:rsidP="003422AB">
      <w:pPr>
        <w:pStyle w:val="affffff3"/>
        <w:numPr>
          <w:ilvl w:val="0"/>
          <w:numId w:val="164"/>
        </w:numPr>
        <w:ind w:left="709"/>
        <w:jc w:val="left"/>
      </w:pPr>
      <w:r w:rsidRPr="00CF4235">
        <w:t>зона</w:t>
      </w:r>
      <w:r>
        <w:t xml:space="preserve"> иного специального назначения </w:t>
      </w:r>
      <w:r w:rsidRPr="00CF4235">
        <w:t>СП-</w:t>
      </w:r>
      <w:r>
        <w:t>1 (ЗРЗ</w:t>
      </w:r>
      <w:proofErr w:type="gramStart"/>
      <w:r>
        <w:t>1</w:t>
      </w:r>
      <w:proofErr w:type="gramEnd"/>
      <w:r>
        <w:t>)</w:t>
      </w:r>
      <w:r w:rsidRPr="00CF4235">
        <w:t>;</w:t>
      </w:r>
    </w:p>
    <w:p w:rsidR="001915EB" w:rsidRDefault="001915EB" w:rsidP="003422AB">
      <w:pPr>
        <w:pStyle w:val="affffff3"/>
        <w:numPr>
          <w:ilvl w:val="0"/>
          <w:numId w:val="164"/>
        </w:numPr>
        <w:ind w:left="709"/>
        <w:jc w:val="left"/>
      </w:pPr>
      <w:r w:rsidRPr="00CF4235">
        <w:t>зона</w:t>
      </w:r>
      <w:r>
        <w:t xml:space="preserve"> иного специального назначения </w:t>
      </w:r>
      <w:r w:rsidRPr="00CF4235">
        <w:t>СП-3</w:t>
      </w:r>
      <w:r>
        <w:t xml:space="preserve"> (ЗРЗ</w:t>
      </w:r>
      <w:proofErr w:type="gramStart"/>
      <w:r w:rsidR="00DB2053">
        <w:t>4</w:t>
      </w:r>
      <w:proofErr w:type="gramEnd"/>
      <w:r>
        <w:t>)</w:t>
      </w:r>
      <w:r w:rsidRPr="00CF4235">
        <w:t>;</w:t>
      </w:r>
    </w:p>
    <w:p w:rsidR="001915EB" w:rsidRDefault="001915EB" w:rsidP="003422AB">
      <w:pPr>
        <w:pStyle w:val="affffff3"/>
        <w:numPr>
          <w:ilvl w:val="0"/>
          <w:numId w:val="164"/>
        </w:numPr>
        <w:ind w:left="709"/>
        <w:jc w:val="left"/>
      </w:pPr>
      <w:r w:rsidRPr="00CF4235">
        <w:t>зона</w:t>
      </w:r>
      <w:r>
        <w:t xml:space="preserve"> иного специального назначения </w:t>
      </w:r>
      <w:r w:rsidRPr="00CF4235">
        <w:t>СП-3</w:t>
      </w:r>
      <w:r>
        <w:t xml:space="preserve"> (ОХР)</w:t>
      </w:r>
      <w:r w:rsidRPr="00CF4235">
        <w:t>;</w:t>
      </w:r>
    </w:p>
    <w:p w:rsidR="00DB2053" w:rsidRPr="00CF4235" w:rsidRDefault="00DB2053" w:rsidP="003422AB">
      <w:pPr>
        <w:pStyle w:val="affffff3"/>
        <w:numPr>
          <w:ilvl w:val="0"/>
          <w:numId w:val="164"/>
        </w:numPr>
        <w:ind w:left="709"/>
        <w:jc w:val="left"/>
      </w:pPr>
      <w:r w:rsidRPr="00CF4235">
        <w:t>зона</w:t>
      </w:r>
      <w:r>
        <w:t xml:space="preserve"> иного специального назначения </w:t>
      </w:r>
      <w:r w:rsidRPr="00CF4235">
        <w:t>СП-3</w:t>
      </w:r>
      <w:r>
        <w:t xml:space="preserve"> (ТЕР).</w:t>
      </w:r>
    </w:p>
    <w:p w:rsidR="001915EB" w:rsidRDefault="001915EB" w:rsidP="001915EB">
      <w:pPr>
        <w:ind w:firstLine="0"/>
        <w:jc w:val="left"/>
        <w:rPr>
          <w:b/>
          <w:bCs/>
        </w:rPr>
      </w:pPr>
    </w:p>
    <w:p w:rsidR="001915EB" w:rsidRPr="00CF4235" w:rsidRDefault="00103EA9" w:rsidP="001915EB">
      <w:pPr>
        <w:autoSpaceDE w:val="0"/>
        <w:autoSpaceDN w:val="0"/>
        <w:adjustRightInd w:val="0"/>
        <w:ind w:firstLine="0"/>
      </w:pPr>
      <w:r>
        <w:t>Территориальные</w:t>
      </w:r>
      <w:r w:rsidR="001915EB" w:rsidRPr="00CF4235">
        <w:t xml:space="preserve"> зон</w:t>
      </w:r>
      <w:r>
        <w:t>ы</w:t>
      </w:r>
      <w:r w:rsidR="001915EB" w:rsidRPr="00CF4235">
        <w:t xml:space="preserve"> сельскохозяйственного использования</w:t>
      </w:r>
      <w:r w:rsidR="001915EB">
        <w:t xml:space="preserve"> </w:t>
      </w:r>
      <w:r>
        <w:t xml:space="preserve">в границах зон </w:t>
      </w:r>
      <w:r w:rsidR="001915EB">
        <w:t>охраны объекта культурного наследия регионального значения –</w:t>
      </w:r>
      <w:r w:rsidR="001915EB" w:rsidRPr="00C951A7">
        <w:t xml:space="preserve"> </w:t>
      </w:r>
      <w:r w:rsidR="001915EB">
        <w:t>«Усадьба «Никольское-Урюпино»:</w:t>
      </w:r>
    </w:p>
    <w:p w:rsidR="001915EB" w:rsidRDefault="001915EB" w:rsidP="003422AB">
      <w:pPr>
        <w:pStyle w:val="affffff3"/>
        <w:numPr>
          <w:ilvl w:val="0"/>
          <w:numId w:val="163"/>
        </w:numPr>
        <w:ind w:left="709"/>
        <w:jc w:val="left"/>
      </w:pPr>
      <w:r w:rsidRPr="00CF4235">
        <w:t>зона, предназна</w:t>
      </w:r>
      <w:r>
        <w:t>ченная для ведения садоводства СХ-2 (ЗРЗ</w:t>
      </w:r>
      <w:proofErr w:type="gramStart"/>
      <w:r>
        <w:t>1</w:t>
      </w:r>
      <w:proofErr w:type="gramEnd"/>
      <w:r>
        <w:t>)</w:t>
      </w:r>
      <w:r w:rsidRPr="00CF4235">
        <w:t>;</w:t>
      </w:r>
    </w:p>
    <w:p w:rsidR="001915EB" w:rsidRDefault="001915EB" w:rsidP="003422AB">
      <w:pPr>
        <w:pStyle w:val="affffff3"/>
        <w:numPr>
          <w:ilvl w:val="0"/>
          <w:numId w:val="163"/>
        </w:numPr>
        <w:ind w:left="709"/>
        <w:jc w:val="left"/>
      </w:pPr>
      <w:r w:rsidRPr="00CF4235">
        <w:t>зона, предназна</w:t>
      </w:r>
      <w:r>
        <w:t>ченная для ведения садоводства СХ-2 (ЗРЗ</w:t>
      </w:r>
      <w:r w:rsidR="00DB2053">
        <w:t>3</w:t>
      </w:r>
      <w:r>
        <w:t>)</w:t>
      </w:r>
      <w:r w:rsidRPr="00CF4235">
        <w:t>;</w:t>
      </w:r>
    </w:p>
    <w:p w:rsidR="001915EB" w:rsidRDefault="001915EB" w:rsidP="003422AB">
      <w:pPr>
        <w:pStyle w:val="affffff3"/>
        <w:numPr>
          <w:ilvl w:val="0"/>
          <w:numId w:val="163"/>
        </w:numPr>
        <w:ind w:left="709"/>
        <w:jc w:val="left"/>
      </w:pPr>
      <w:r w:rsidRPr="00CF4235">
        <w:t>зона, предназна</w:t>
      </w:r>
      <w:r>
        <w:t>ченная для ведения садоводства СХ-2 (</w:t>
      </w:r>
      <w:r w:rsidR="00DB2053">
        <w:t>ОПЛ</w:t>
      </w:r>
      <w:r>
        <w:t>)</w:t>
      </w:r>
      <w:r w:rsidR="00DB2053">
        <w:t>;</w:t>
      </w:r>
    </w:p>
    <w:p w:rsidR="00DB2053" w:rsidRPr="00CF4235" w:rsidRDefault="00DB2053" w:rsidP="003422AB">
      <w:pPr>
        <w:pStyle w:val="affffff3"/>
        <w:numPr>
          <w:ilvl w:val="0"/>
          <w:numId w:val="163"/>
        </w:numPr>
        <w:ind w:left="709"/>
        <w:jc w:val="left"/>
      </w:pPr>
      <w:r w:rsidRPr="00CF4235">
        <w:t>зона, предназна</w:t>
      </w:r>
      <w:r>
        <w:t>ченная для ведения садоводства СХ-2 (ТЕР).</w:t>
      </w:r>
    </w:p>
    <w:p w:rsidR="001915EB" w:rsidRDefault="001915EB" w:rsidP="001915EB">
      <w:pPr>
        <w:ind w:firstLine="720"/>
        <w:jc w:val="left"/>
      </w:pPr>
    </w:p>
    <w:p w:rsidR="006D0214" w:rsidRDefault="001915EB" w:rsidP="006D0214">
      <w:pPr>
        <w:ind w:firstLine="720"/>
        <w:rPr>
          <w:sz w:val="23"/>
          <w:szCs w:val="23"/>
        </w:rPr>
      </w:pPr>
      <w:r>
        <w:rPr>
          <w:sz w:val="23"/>
          <w:szCs w:val="23"/>
        </w:rPr>
        <w:t>Градостроительные регламенты для зон: Ж-1 (ЗРЗ</w:t>
      </w:r>
      <w:proofErr w:type="gramStart"/>
      <w:r w:rsidR="006D0214">
        <w:rPr>
          <w:sz w:val="23"/>
          <w:szCs w:val="23"/>
        </w:rPr>
        <w:t>4</w:t>
      </w:r>
      <w:proofErr w:type="gramEnd"/>
      <w:r w:rsidR="006D0214">
        <w:rPr>
          <w:sz w:val="23"/>
          <w:szCs w:val="23"/>
        </w:rPr>
        <w:t>, ОХР</w:t>
      </w:r>
      <w:r>
        <w:rPr>
          <w:sz w:val="23"/>
          <w:szCs w:val="23"/>
        </w:rPr>
        <w:t>), Ж-2 (ЗРЗ1, ЗРЗ2, ЗРЗ3,</w:t>
      </w:r>
      <w:r w:rsidRPr="00473F05">
        <w:rPr>
          <w:sz w:val="23"/>
          <w:szCs w:val="23"/>
        </w:rPr>
        <w:t xml:space="preserve"> </w:t>
      </w:r>
      <w:r w:rsidRPr="005D7062">
        <w:rPr>
          <w:sz w:val="23"/>
          <w:szCs w:val="23"/>
        </w:rPr>
        <w:t xml:space="preserve">ОПЛ, ОХР, </w:t>
      </w:r>
      <w:r>
        <w:rPr>
          <w:sz w:val="23"/>
          <w:szCs w:val="23"/>
        </w:rPr>
        <w:t>ТЕР), Ж-2С (</w:t>
      </w:r>
      <w:r w:rsidR="006D0214">
        <w:rPr>
          <w:sz w:val="23"/>
          <w:szCs w:val="23"/>
        </w:rPr>
        <w:t>ЗРЗ3</w:t>
      </w:r>
      <w:r w:rsidRPr="00473F05">
        <w:rPr>
          <w:sz w:val="23"/>
          <w:szCs w:val="23"/>
        </w:rPr>
        <w:t>), О-1 (ТЕР), О-2 (ЗРЗ1, ЗРЗ</w:t>
      </w:r>
      <w:r w:rsidR="006D0214">
        <w:rPr>
          <w:sz w:val="23"/>
          <w:szCs w:val="23"/>
        </w:rPr>
        <w:t>4</w:t>
      </w:r>
      <w:r w:rsidRPr="00473F05">
        <w:rPr>
          <w:sz w:val="23"/>
          <w:szCs w:val="23"/>
        </w:rPr>
        <w:t xml:space="preserve">, ТЕР), </w:t>
      </w:r>
      <w:r>
        <w:rPr>
          <w:sz w:val="23"/>
          <w:szCs w:val="23"/>
        </w:rPr>
        <w:t>К (ТЕР), Т (ЗРЗ</w:t>
      </w:r>
      <w:r w:rsidR="006D0214">
        <w:rPr>
          <w:sz w:val="23"/>
          <w:szCs w:val="23"/>
        </w:rPr>
        <w:t>4</w:t>
      </w:r>
      <w:r>
        <w:rPr>
          <w:sz w:val="23"/>
          <w:szCs w:val="23"/>
        </w:rPr>
        <w:t xml:space="preserve">, </w:t>
      </w:r>
      <w:r w:rsidR="006D0214">
        <w:rPr>
          <w:sz w:val="23"/>
          <w:szCs w:val="23"/>
        </w:rPr>
        <w:t>ОПЛ</w:t>
      </w:r>
      <w:r>
        <w:rPr>
          <w:sz w:val="23"/>
          <w:szCs w:val="23"/>
        </w:rPr>
        <w:t>,</w:t>
      </w:r>
      <w:r w:rsidRPr="00473F05">
        <w:rPr>
          <w:sz w:val="23"/>
          <w:szCs w:val="23"/>
        </w:rPr>
        <w:t xml:space="preserve"> </w:t>
      </w:r>
      <w:r w:rsidRPr="005D7062">
        <w:rPr>
          <w:sz w:val="23"/>
          <w:szCs w:val="23"/>
        </w:rPr>
        <w:t xml:space="preserve">ОХР, </w:t>
      </w:r>
      <w:r>
        <w:rPr>
          <w:sz w:val="23"/>
          <w:szCs w:val="23"/>
        </w:rPr>
        <w:t xml:space="preserve">ТЕР), </w:t>
      </w:r>
      <w:r w:rsidRPr="00473F05">
        <w:rPr>
          <w:sz w:val="23"/>
          <w:szCs w:val="23"/>
        </w:rPr>
        <w:t>Р-2 (</w:t>
      </w:r>
      <w:r w:rsidRPr="005D7062">
        <w:rPr>
          <w:sz w:val="23"/>
          <w:szCs w:val="23"/>
        </w:rPr>
        <w:t xml:space="preserve">ОПЛ, </w:t>
      </w:r>
      <w:r>
        <w:rPr>
          <w:sz w:val="23"/>
          <w:szCs w:val="23"/>
        </w:rPr>
        <w:t xml:space="preserve">ТЕР), </w:t>
      </w:r>
      <w:r w:rsidR="006D0214">
        <w:rPr>
          <w:sz w:val="23"/>
          <w:szCs w:val="23"/>
        </w:rPr>
        <w:t xml:space="preserve">СП-1 (ЗРЗ1), </w:t>
      </w:r>
      <w:r>
        <w:rPr>
          <w:sz w:val="23"/>
          <w:szCs w:val="23"/>
        </w:rPr>
        <w:t>СП-3 (ЗРЗ</w:t>
      </w:r>
      <w:r w:rsidR="006D0214">
        <w:rPr>
          <w:sz w:val="23"/>
          <w:szCs w:val="23"/>
        </w:rPr>
        <w:t>4</w:t>
      </w:r>
      <w:r>
        <w:rPr>
          <w:sz w:val="23"/>
          <w:szCs w:val="23"/>
        </w:rPr>
        <w:t xml:space="preserve">, </w:t>
      </w:r>
      <w:r w:rsidRPr="005D7062">
        <w:rPr>
          <w:sz w:val="23"/>
          <w:szCs w:val="23"/>
        </w:rPr>
        <w:t>ОХР</w:t>
      </w:r>
      <w:r w:rsidR="006D0214">
        <w:rPr>
          <w:sz w:val="23"/>
          <w:szCs w:val="23"/>
        </w:rPr>
        <w:t>, ТЕР</w:t>
      </w:r>
      <w:r>
        <w:rPr>
          <w:sz w:val="23"/>
          <w:szCs w:val="23"/>
        </w:rPr>
        <w:t>),</w:t>
      </w:r>
      <w:r w:rsidR="006D0214">
        <w:rPr>
          <w:sz w:val="23"/>
          <w:szCs w:val="23"/>
        </w:rPr>
        <w:t xml:space="preserve"> </w:t>
      </w:r>
      <w:r>
        <w:rPr>
          <w:sz w:val="23"/>
          <w:szCs w:val="23"/>
        </w:rPr>
        <w:t>СХ-2 (ЗРЗ1, ЗРЗ3</w:t>
      </w:r>
      <w:r w:rsidR="006D0214">
        <w:rPr>
          <w:sz w:val="23"/>
          <w:szCs w:val="23"/>
        </w:rPr>
        <w:t>, ОПЛ, ТЕР</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rsidR="006D0214">
        <w:t>регионального значения –</w:t>
      </w:r>
      <w:r w:rsidR="006D0214" w:rsidRPr="00C951A7">
        <w:t xml:space="preserve"> </w:t>
      </w:r>
      <w:r w:rsidR="006D0214">
        <w:t>«Усадьба «Никольское-Урюпино»</w:t>
      </w:r>
      <w:r w:rsidR="006D0214">
        <w:rPr>
          <w:sz w:val="23"/>
          <w:szCs w:val="23"/>
        </w:rPr>
        <w:t xml:space="preserve"> в соответствии с </w:t>
      </w:r>
      <w:r w:rsidR="0070674E">
        <w:rPr>
          <w:sz w:val="23"/>
          <w:szCs w:val="23"/>
        </w:rPr>
        <w:t>постановлением Правительства Московской области от 07.11.2017 № 918/41</w:t>
      </w:r>
      <w:r w:rsidR="006D0214">
        <w:rPr>
          <w:sz w:val="23"/>
          <w:szCs w:val="23"/>
        </w:rPr>
        <w:t xml:space="preserve"> и в соответствии с </w:t>
      </w:r>
      <w:r w:rsidR="006D0214" w:rsidRPr="009360CF">
        <w:rPr>
          <w:kern w:val="32"/>
        </w:rPr>
        <w:t>распоряжен</w:t>
      </w:r>
      <w:r w:rsidR="006D0214">
        <w:rPr>
          <w:kern w:val="32"/>
        </w:rPr>
        <w:t>ием</w:t>
      </w:r>
      <w:r w:rsidR="006D0214" w:rsidRPr="009360CF">
        <w:rPr>
          <w:kern w:val="32"/>
        </w:rPr>
        <w:t xml:space="preserve"> </w:t>
      </w:r>
      <w:r w:rsidR="006D0214">
        <w:rPr>
          <w:kern w:val="32"/>
        </w:rPr>
        <w:t>Главного управления культурного наследия</w:t>
      </w:r>
      <w:r w:rsidR="006D0214" w:rsidRPr="009360CF">
        <w:rPr>
          <w:kern w:val="32"/>
        </w:rPr>
        <w:t xml:space="preserve"> Московской области №</w:t>
      </w:r>
      <w:r w:rsidR="006D0214">
        <w:rPr>
          <w:kern w:val="32"/>
        </w:rPr>
        <w:t xml:space="preserve"> 45РВ</w:t>
      </w:r>
      <w:r w:rsidR="006D0214" w:rsidRPr="009360CF">
        <w:rPr>
          <w:kern w:val="32"/>
        </w:rPr>
        <w:t>-</w:t>
      </w:r>
      <w:r w:rsidR="006D0214">
        <w:rPr>
          <w:kern w:val="32"/>
        </w:rPr>
        <w:t>508 от 01.11</w:t>
      </w:r>
      <w:r w:rsidR="006D0214" w:rsidRPr="009360CF">
        <w:rPr>
          <w:kern w:val="32"/>
        </w:rPr>
        <w:t>.20</w:t>
      </w:r>
      <w:r w:rsidR="006D0214">
        <w:rPr>
          <w:kern w:val="32"/>
        </w:rPr>
        <w:t>17 г.</w:t>
      </w:r>
    </w:p>
    <w:p w:rsidR="00A358F4" w:rsidRDefault="00A358F4" w:rsidP="001915EB">
      <w:pPr>
        <w:ind w:firstLine="0"/>
        <w:jc w:val="left"/>
      </w:pPr>
      <w:r>
        <w:br w:type="page"/>
      </w:r>
    </w:p>
    <w:p w:rsidR="006D0214" w:rsidRDefault="006D0214" w:rsidP="006011AF">
      <w:pPr>
        <w:pStyle w:val="29"/>
      </w:pPr>
      <w:bookmarkStart w:id="2342" w:name="_Toc21444960"/>
      <w:bookmarkStart w:id="2343" w:name="_Toc28079199"/>
      <w:bookmarkStart w:id="2344" w:name="_Toc41123788"/>
      <w:r>
        <w:lastRenderedPageBreak/>
        <w:t>Статья 4</w:t>
      </w:r>
      <w:r w:rsidR="00C7609D">
        <w:t>5</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регионального значения –</w:t>
      </w:r>
      <w:r w:rsidRPr="00C951A7">
        <w:t xml:space="preserve"> </w:t>
      </w:r>
      <w:r w:rsidR="00D539CA">
        <w:t>Храмового комплекса: церкви иконы Божией Матери Боголюбской, 1890-е гг.,</w:t>
      </w:r>
      <w:r w:rsidR="00641AD0">
        <w:t xml:space="preserve"> и церкви Николая Чудотворца, 1</w:t>
      </w:r>
      <w:r w:rsidR="00D539CA">
        <w:t>821 г. в г. Красногорске Московской области</w:t>
      </w:r>
      <w:r w:rsidR="00CA5A4E">
        <w:t>.</w:t>
      </w:r>
      <w:bookmarkEnd w:id="2342"/>
      <w:bookmarkEnd w:id="2343"/>
      <w:bookmarkEnd w:id="2344"/>
    </w:p>
    <w:p w:rsidR="006D0214" w:rsidRDefault="006D0214" w:rsidP="006D0214">
      <w:pPr>
        <w:pStyle w:val="29"/>
      </w:pPr>
    </w:p>
    <w:p w:rsidR="006D0214" w:rsidRDefault="00103EA9" w:rsidP="006D0214">
      <w:pPr>
        <w:ind w:firstLine="0"/>
        <w:jc w:val="left"/>
      </w:pPr>
      <w:r>
        <w:t>Жилые</w:t>
      </w:r>
      <w:r w:rsidR="006D0214">
        <w:t xml:space="preserve"> зон</w:t>
      </w:r>
      <w:r>
        <w:t>ы в границах зон</w:t>
      </w:r>
      <w:r w:rsidR="006D0214">
        <w:t xml:space="preserve"> охраны объекта культурного наследия регионального значения – </w:t>
      </w:r>
      <w:r w:rsidR="00D539CA">
        <w:t>Храмового комплекса: церкви иконы Божией Матери Боголюбской, 1890-е гг.,</w:t>
      </w:r>
      <w:r w:rsidR="00641AD0">
        <w:t xml:space="preserve"> и церкви Николая Чудотворца, 1</w:t>
      </w:r>
      <w:r w:rsidR="00D539CA">
        <w:t>821 г. в г. Красногорске Московской области</w:t>
      </w:r>
      <w:r w:rsidR="006D0214">
        <w:t>:</w:t>
      </w:r>
    </w:p>
    <w:p w:rsidR="006D0214" w:rsidRDefault="006D0214" w:rsidP="006D0214">
      <w:pPr>
        <w:ind w:firstLine="0"/>
        <w:jc w:val="left"/>
      </w:pPr>
    </w:p>
    <w:p w:rsidR="006D0214" w:rsidRDefault="006D0214" w:rsidP="003422AB">
      <w:pPr>
        <w:pStyle w:val="affffff3"/>
        <w:numPr>
          <w:ilvl w:val="0"/>
          <w:numId w:val="148"/>
        </w:numPr>
        <w:jc w:val="left"/>
      </w:pPr>
      <w:r>
        <w:t>З</w:t>
      </w:r>
      <w:r w:rsidRPr="00CF4235">
        <w:t>она застройки индивидуальными жилыми домами</w:t>
      </w:r>
      <w:r>
        <w:t xml:space="preserve"> Ж-2</w:t>
      </w:r>
      <w:r w:rsidR="00D539CA">
        <w:t>-1</w:t>
      </w:r>
      <w:r>
        <w:t xml:space="preserve"> (ТЕР);</w:t>
      </w:r>
    </w:p>
    <w:p w:rsidR="006D0214" w:rsidRDefault="006D0214" w:rsidP="003422AB">
      <w:pPr>
        <w:pStyle w:val="affffff3"/>
        <w:numPr>
          <w:ilvl w:val="0"/>
          <w:numId w:val="148"/>
        </w:numPr>
        <w:jc w:val="left"/>
      </w:pPr>
      <w:r>
        <w:t>З</w:t>
      </w:r>
      <w:r w:rsidRPr="00CF4235">
        <w:t>она застройки индивидуальными жилыми домами</w:t>
      </w:r>
      <w:r>
        <w:t xml:space="preserve"> Ж-2</w:t>
      </w:r>
      <w:r w:rsidR="00D539CA">
        <w:t>-1</w:t>
      </w:r>
      <w:r>
        <w:t xml:space="preserve"> (ЗАЩ).</w:t>
      </w:r>
    </w:p>
    <w:p w:rsidR="006D0214" w:rsidRDefault="006D0214" w:rsidP="006D0214">
      <w:pPr>
        <w:ind w:firstLine="0"/>
        <w:jc w:val="left"/>
      </w:pPr>
    </w:p>
    <w:p w:rsidR="00641AD0" w:rsidRDefault="00103EA9" w:rsidP="00641AD0">
      <w:pPr>
        <w:ind w:firstLine="0"/>
        <w:jc w:val="left"/>
      </w:pPr>
      <w:r>
        <w:t>Производственные</w:t>
      </w:r>
      <w:r w:rsidR="00641AD0">
        <w:t xml:space="preserve"> зон</w:t>
      </w:r>
      <w:r>
        <w:t>ы в границах зон</w:t>
      </w:r>
      <w:r w:rsidR="00641AD0">
        <w:t xml:space="preserve"> охраны объекта культурного наследия регионального значения –</w:t>
      </w:r>
      <w:r w:rsidR="00641AD0" w:rsidRPr="00C951A7">
        <w:t xml:space="preserve"> </w:t>
      </w:r>
      <w:r w:rsidR="00641AD0">
        <w:t>Храмового комплекса: церкви иконы Божией Матери Боголюбской, 1890-е гг., и церкви Николая Чудотворца, 1821 г. в г. Красногорске Московской области:</w:t>
      </w:r>
    </w:p>
    <w:p w:rsidR="00641AD0" w:rsidRDefault="00641AD0" w:rsidP="00641AD0">
      <w:pPr>
        <w:ind w:firstLine="0"/>
        <w:jc w:val="left"/>
      </w:pPr>
    </w:p>
    <w:p w:rsidR="00641AD0" w:rsidRPr="00CF4235" w:rsidRDefault="00641AD0" w:rsidP="003422AB">
      <w:pPr>
        <w:pStyle w:val="affffff3"/>
        <w:numPr>
          <w:ilvl w:val="0"/>
          <w:numId w:val="162"/>
        </w:numPr>
        <w:ind w:left="709"/>
        <w:jc w:val="left"/>
      </w:pPr>
      <w:r>
        <w:t>коммунальная зона</w:t>
      </w:r>
      <w:proofErr w:type="gramStart"/>
      <w:r>
        <w:t xml:space="preserve"> </w:t>
      </w:r>
      <w:r w:rsidRPr="00CF4235">
        <w:t>К</w:t>
      </w:r>
      <w:proofErr w:type="gramEnd"/>
      <w:r>
        <w:t xml:space="preserve"> (ЗАЩ)</w:t>
      </w:r>
      <w:r w:rsidR="00CA5A4E">
        <w:t>;</w:t>
      </w:r>
    </w:p>
    <w:p w:rsidR="00641AD0" w:rsidRPr="002949A8" w:rsidRDefault="00641AD0" w:rsidP="003422AB">
      <w:pPr>
        <w:pStyle w:val="affffff3"/>
        <w:numPr>
          <w:ilvl w:val="0"/>
          <w:numId w:val="162"/>
        </w:numPr>
        <w:ind w:left="709"/>
        <w:jc w:val="left"/>
      </w:pPr>
      <w:r w:rsidRPr="00CF4235">
        <w:t>зо</w:t>
      </w:r>
      <w:r>
        <w:t>на транспортной инфраструктуры</w:t>
      </w:r>
      <w:proofErr w:type="gramStart"/>
      <w:r>
        <w:t xml:space="preserve"> </w:t>
      </w:r>
      <w:r w:rsidRPr="00CF4235">
        <w:t>Т</w:t>
      </w:r>
      <w:proofErr w:type="gramEnd"/>
      <w:r>
        <w:t xml:space="preserve"> (ЗАЩ</w:t>
      </w:r>
      <w:r w:rsidRPr="002949A8">
        <w:t>)</w:t>
      </w:r>
      <w:r w:rsidR="00CA5A4E">
        <w:t>.</w:t>
      </w:r>
    </w:p>
    <w:p w:rsidR="00641AD0" w:rsidRDefault="00641AD0" w:rsidP="006D0214">
      <w:pPr>
        <w:autoSpaceDE w:val="0"/>
        <w:autoSpaceDN w:val="0"/>
        <w:adjustRightInd w:val="0"/>
        <w:ind w:firstLine="0"/>
      </w:pPr>
    </w:p>
    <w:p w:rsidR="00641AD0" w:rsidRDefault="00103EA9" w:rsidP="00641AD0">
      <w:pPr>
        <w:ind w:firstLine="0"/>
        <w:jc w:val="left"/>
      </w:pPr>
      <w:r>
        <w:t>Рекреационные</w:t>
      </w:r>
      <w:r w:rsidR="00641AD0">
        <w:t xml:space="preserve"> зон</w:t>
      </w:r>
      <w:r>
        <w:t>ы в границах зон</w:t>
      </w:r>
      <w:r w:rsidR="00641AD0">
        <w:t xml:space="preserve"> охраны объекта культурного наследия регионального значения –</w:t>
      </w:r>
      <w:r w:rsidR="00641AD0" w:rsidRPr="00C951A7">
        <w:t xml:space="preserve"> </w:t>
      </w:r>
      <w:r w:rsidR="00641AD0">
        <w:t>Храмового комплекса: церкви иконы Божией Матери Боголюбской, 1890-е гг., и церкви Николая Чудотворца, 1821 г. в г. Красногорске Московской области:</w:t>
      </w:r>
    </w:p>
    <w:p w:rsidR="00641AD0" w:rsidRDefault="00641AD0" w:rsidP="00641AD0">
      <w:pPr>
        <w:ind w:firstLine="0"/>
        <w:jc w:val="left"/>
        <w:rPr>
          <w:b/>
          <w:bCs/>
        </w:rPr>
      </w:pPr>
    </w:p>
    <w:p w:rsidR="00641AD0" w:rsidRDefault="00641AD0" w:rsidP="003422AB">
      <w:pPr>
        <w:pStyle w:val="affffff3"/>
        <w:numPr>
          <w:ilvl w:val="0"/>
          <w:numId w:val="161"/>
        </w:numPr>
        <w:ind w:left="709"/>
        <w:jc w:val="left"/>
      </w:pPr>
      <w:r>
        <w:t xml:space="preserve">зона парков </w:t>
      </w:r>
      <w:r w:rsidRPr="00CF4235">
        <w:t>Р-1</w:t>
      </w:r>
      <w:r>
        <w:t xml:space="preserve"> (ЗАЩ)</w:t>
      </w:r>
      <w:r w:rsidRPr="00CF4235">
        <w:t>;</w:t>
      </w:r>
    </w:p>
    <w:p w:rsidR="00641AD0" w:rsidRDefault="00641AD0" w:rsidP="003422AB">
      <w:pPr>
        <w:pStyle w:val="affffff3"/>
        <w:numPr>
          <w:ilvl w:val="0"/>
          <w:numId w:val="161"/>
        </w:numPr>
        <w:ind w:left="709"/>
        <w:jc w:val="left"/>
      </w:pPr>
      <w:r>
        <w:t xml:space="preserve">зона парков </w:t>
      </w:r>
      <w:r w:rsidRPr="00CF4235">
        <w:t>Р-1</w:t>
      </w:r>
      <w:r>
        <w:t xml:space="preserve"> (ТЕР)</w:t>
      </w:r>
      <w:r w:rsidR="00CA5A4E">
        <w:t>.</w:t>
      </w:r>
    </w:p>
    <w:p w:rsidR="00641AD0" w:rsidRDefault="00641AD0" w:rsidP="006D0214">
      <w:pPr>
        <w:autoSpaceDE w:val="0"/>
        <w:autoSpaceDN w:val="0"/>
        <w:adjustRightInd w:val="0"/>
        <w:ind w:firstLine="0"/>
      </w:pPr>
    </w:p>
    <w:p w:rsidR="006D0214" w:rsidRDefault="00103EA9" w:rsidP="006D0214">
      <w:pPr>
        <w:autoSpaceDE w:val="0"/>
        <w:autoSpaceDN w:val="0"/>
        <w:adjustRightInd w:val="0"/>
        <w:ind w:firstLine="0"/>
      </w:pPr>
      <w:r>
        <w:t>Территориальные</w:t>
      </w:r>
      <w:r w:rsidR="006D0214" w:rsidRPr="00CF4235">
        <w:t xml:space="preserve"> зон</w:t>
      </w:r>
      <w:r>
        <w:t>ы</w:t>
      </w:r>
      <w:r w:rsidR="006D0214" w:rsidRPr="00CF4235">
        <w:t xml:space="preserve"> </w:t>
      </w:r>
      <w:r w:rsidR="006D0214">
        <w:t xml:space="preserve">комплексного устойчивого развития территорий </w:t>
      </w:r>
      <w:r>
        <w:t xml:space="preserve">в границах зон </w:t>
      </w:r>
      <w:r w:rsidR="006D0214">
        <w:t>охраны объекта культурного наследия регионального значения</w:t>
      </w:r>
      <w:r w:rsidR="00641AD0">
        <w:t xml:space="preserve"> –</w:t>
      </w:r>
      <w:r w:rsidR="00641AD0" w:rsidRPr="00C951A7">
        <w:t xml:space="preserve"> </w:t>
      </w:r>
      <w:r w:rsidR="00641AD0">
        <w:t>Храмового комплекса: церкви иконы Божией Матери Боголюбской, 1890-е гг., и церкви Николая Чудотворца, 1821 г. в г. Красногорске Московской области</w:t>
      </w:r>
      <w:r w:rsidR="006D0214">
        <w:t>:</w:t>
      </w:r>
    </w:p>
    <w:p w:rsidR="00CA5A4E" w:rsidRPr="00CF4235" w:rsidRDefault="00CA5A4E" w:rsidP="006D0214">
      <w:pPr>
        <w:autoSpaceDE w:val="0"/>
        <w:autoSpaceDN w:val="0"/>
        <w:adjustRightInd w:val="0"/>
        <w:ind w:firstLine="0"/>
      </w:pPr>
    </w:p>
    <w:p w:rsidR="006D0214" w:rsidRDefault="006D0214" w:rsidP="003422AB">
      <w:pPr>
        <w:pStyle w:val="affffff3"/>
        <w:numPr>
          <w:ilvl w:val="0"/>
          <w:numId w:val="151"/>
        </w:numPr>
        <w:ind w:left="709"/>
        <w:jc w:val="left"/>
      </w:pPr>
      <w:r>
        <w:t>КУРТ-</w:t>
      </w:r>
      <w:r w:rsidR="00641AD0">
        <w:t>43</w:t>
      </w:r>
      <w:r>
        <w:t xml:space="preserve"> (ЗАЩ)</w:t>
      </w:r>
      <w:r w:rsidR="00CA5A4E">
        <w:t>.</w:t>
      </w:r>
    </w:p>
    <w:p w:rsidR="006D0214" w:rsidRDefault="006D0214" w:rsidP="006D0214">
      <w:pPr>
        <w:ind w:firstLine="0"/>
        <w:jc w:val="left"/>
      </w:pPr>
    </w:p>
    <w:p w:rsidR="006D0214" w:rsidRDefault="006D0214" w:rsidP="006D0214">
      <w:pPr>
        <w:ind w:firstLine="720"/>
        <w:rPr>
          <w:sz w:val="23"/>
          <w:szCs w:val="23"/>
        </w:rPr>
      </w:pPr>
      <w:r>
        <w:rPr>
          <w:sz w:val="23"/>
          <w:szCs w:val="23"/>
        </w:rPr>
        <w:t xml:space="preserve">Градостроительные регламенты для зон: </w:t>
      </w:r>
      <w:proofErr w:type="gramStart"/>
      <w:r>
        <w:rPr>
          <w:sz w:val="23"/>
          <w:szCs w:val="23"/>
        </w:rPr>
        <w:t>Ж-2</w:t>
      </w:r>
      <w:r w:rsidR="00641AD0">
        <w:rPr>
          <w:sz w:val="23"/>
          <w:szCs w:val="23"/>
        </w:rPr>
        <w:t>-1</w:t>
      </w:r>
      <w:r>
        <w:rPr>
          <w:sz w:val="23"/>
          <w:szCs w:val="23"/>
        </w:rPr>
        <w:t xml:space="preserve"> (ЗАЩ, ТЕР),</w:t>
      </w:r>
      <w:r w:rsidR="00641AD0">
        <w:rPr>
          <w:sz w:val="23"/>
          <w:szCs w:val="23"/>
        </w:rPr>
        <w:t xml:space="preserve"> К (ЗАЩ), Т (ЗАЩ), Р-1 (ЗАЩ, ТЕР),</w:t>
      </w:r>
      <w:r>
        <w:rPr>
          <w:sz w:val="23"/>
          <w:szCs w:val="23"/>
        </w:rPr>
        <w:t xml:space="preserve"> </w:t>
      </w:r>
      <w:r>
        <w:t>КУРТ-</w:t>
      </w:r>
      <w:r w:rsidR="00641AD0">
        <w:t>43</w:t>
      </w:r>
      <w:r>
        <w:t xml:space="preserve"> (ЗАЩ)</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 xml:space="preserve">регионального значения – </w:t>
      </w:r>
      <w:r w:rsidR="00641AD0">
        <w:t>Храмового комплекса: церкви иконы Божией Матери Боголюбской, 1890-е гг., и церкви Николая Чудотворца, 1821 г. в г. Красногорске Московской области</w:t>
      </w:r>
      <w:r>
        <w:t xml:space="preserve"> </w:t>
      </w:r>
      <w:r>
        <w:rPr>
          <w:sz w:val="23"/>
          <w:szCs w:val="23"/>
        </w:rPr>
        <w:t>в соответствии с Федеральным законом от 25 июня</w:t>
      </w:r>
      <w:proofErr w:type="gramEnd"/>
      <w:r>
        <w:rPr>
          <w:sz w:val="23"/>
          <w:szCs w:val="23"/>
        </w:rPr>
        <w:t xml:space="preserve"> 2002 года № 73-ФЗ и в соответствии с </w:t>
      </w:r>
      <w:r w:rsidRPr="009360CF">
        <w:rPr>
          <w:kern w:val="32"/>
        </w:rPr>
        <w:t>распоряжен</w:t>
      </w:r>
      <w:r>
        <w:rPr>
          <w:kern w:val="32"/>
        </w:rPr>
        <w:t>ием</w:t>
      </w:r>
      <w:r w:rsidRPr="009360CF">
        <w:rPr>
          <w:kern w:val="32"/>
        </w:rPr>
        <w:t xml:space="preserve"> Министерства культуры Московской области №3</w:t>
      </w:r>
      <w:r w:rsidR="00641AD0">
        <w:rPr>
          <w:kern w:val="32"/>
        </w:rPr>
        <w:t>36</w:t>
      </w:r>
      <w:r w:rsidRPr="009360CF">
        <w:rPr>
          <w:kern w:val="32"/>
        </w:rPr>
        <w:t>-р от 01.10.2009</w:t>
      </w:r>
      <w:r>
        <w:rPr>
          <w:kern w:val="32"/>
        </w:rPr>
        <w:t>г.</w:t>
      </w:r>
    </w:p>
    <w:p w:rsidR="006D0214" w:rsidRDefault="006D0214" w:rsidP="00A358F4">
      <w:pPr>
        <w:ind w:firstLine="0"/>
      </w:pPr>
    </w:p>
    <w:p w:rsidR="006D0214" w:rsidRDefault="006D0214" w:rsidP="00A358F4">
      <w:pPr>
        <w:ind w:firstLine="0"/>
      </w:pPr>
    </w:p>
    <w:p w:rsidR="00641AD0" w:rsidRDefault="00641AD0" w:rsidP="006011AF">
      <w:pPr>
        <w:pStyle w:val="29"/>
      </w:pPr>
      <w:bookmarkStart w:id="2345" w:name="_Toc21444961"/>
      <w:bookmarkStart w:id="2346" w:name="_Toc28079200"/>
      <w:bookmarkStart w:id="2347" w:name="_Toc41123789"/>
      <w:r>
        <w:t>Статья 4</w:t>
      </w:r>
      <w:r w:rsidR="00C7609D">
        <w:t>6</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регионального значения –</w:t>
      </w:r>
      <w:r w:rsidRPr="00C951A7">
        <w:t xml:space="preserve"> </w:t>
      </w:r>
      <w:r>
        <w:t xml:space="preserve">усадьбы «Степановское»: - парк, кон. </w:t>
      </w:r>
      <w:proofErr w:type="gramStart"/>
      <w:r>
        <w:rPr>
          <w:lang w:val="en-US"/>
        </w:rPr>
        <w:t>XVIII</w:t>
      </w:r>
      <w:r w:rsidRPr="00641AD0">
        <w:t>-</w:t>
      </w:r>
      <w:r>
        <w:rPr>
          <w:lang w:val="en-US"/>
        </w:rPr>
        <w:t>XIX</w:t>
      </w:r>
      <w:r>
        <w:t>вв.</w:t>
      </w:r>
      <w:proofErr w:type="gramEnd"/>
      <w:r>
        <w:t xml:space="preserve"> Сельского поселения Ильинское Красногорского муниципального района Московской области.</w:t>
      </w:r>
      <w:bookmarkEnd w:id="2345"/>
      <w:bookmarkEnd w:id="2346"/>
      <w:bookmarkEnd w:id="2347"/>
      <w:r>
        <w:t xml:space="preserve"> </w:t>
      </w:r>
    </w:p>
    <w:p w:rsidR="00641AD0" w:rsidRDefault="00641AD0" w:rsidP="00641AD0">
      <w:pPr>
        <w:pStyle w:val="29"/>
      </w:pPr>
    </w:p>
    <w:p w:rsidR="00641AD0" w:rsidRDefault="00103EA9" w:rsidP="00641AD0">
      <w:pPr>
        <w:ind w:firstLine="0"/>
        <w:jc w:val="left"/>
      </w:pPr>
      <w:r>
        <w:t>Жилые</w:t>
      </w:r>
      <w:r w:rsidR="00641AD0">
        <w:t xml:space="preserve"> зон</w:t>
      </w:r>
      <w:r>
        <w:t>ы в границах зон</w:t>
      </w:r>
      <w:r w:rsidR="00641AD0">
        <w:t xml:space="preserve"> охраны объекта культурного наследия регионального значения – </w:t>
      </w:r>
      <w:r w:rsidR="00FE4C05">
        <w:t xml:space="preserve">усадьбы «Степановское»: - парк, кон. </w:t>
      </w:r>
      <w:proofErr w:type="gramStart"/>
      <w:r w:rsidR="00FE4C05">
        <w:rPr>
          <w:lang w:val="en-US"/>
        </w:rPr>
        <w:t>XVIII</w:t>
      </w:r>
      <w:r w:rsidR="00FE4C05" w:rsidRPr="00641AD0">
        <w:t>-</w:t>
      </w:r>
      <w:r w:rsidR="00FE4C05">
        <w:rPr>
          <w:lang w:val="en-US"/>
        </w:rPr>
        <w:t>XIX</w:t>
      </w:r>
      <w:r w:rsidR="00FE4C05">
        <w:t>вв.</w:t>
      </w:r>
      <w:proofErr w:type="gramEnd"/>
      <w:r w:rsidR="00FE4C05">
        <w:t xml:space="preserve"> Сельского поселения Ильинское Красногорского муниципального района Московской области</w:t>
      </w:r>
      <w:r w:rsidR="00641AD0">
        <w:t>:</w:t>
      </w:r>
    </w:p>
    <w:p w:rsidR="00641AD0" w:rsidRDefault="00641AD0" w:rsidP="00641AD0">
      <w:pPr>
        <w:ind w:firstLine="0"/>
        <w:jc w:val="left"/>
      </w:pPr>
    </w:p>
    <w:p w:rsidR="00FE4C05" w:rsidRDefault="00FE4C05" w:rsidP="003422AB">
      <w:pPr>
        <w:pStyle w:val="affffff3"/>
        <w:numPr>
          <w:ilvl w:val="0"/>
          <w:numId w:val="148"/>
        </w:numPr>
        <w:jc w:val="left"/>
      </w:pPr>
      <w:r>
        <w:t>Зона многоквартирной жилой застройки Ж-1 (ТЕР);</w:t>
      </w:r>
    </w:p>
    <w:p w:rsidR="00FE4C05" w:rsidRDefault="00FE4C05" w:rsidP="003422AB">
      <w:pPr>
        <w:pStyle w:val="affffff3"/>
        <w:numPr>
          <w:ilvl w:val="0"/>
          <w:numId w:val="148"/>
        </w:numPr>
        <w:jc w:val="left"/>
      </w:pPr>
      <w:r>
        <w:t>Зона многоквартирной жилой застройки Ж-1 (ЗАЩ);</w:t>
      </w:r>
    </w:p>
    <w:p w:rsidR="00FE4C05" w:rsidRDefault="00FE4C05"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(ТЕР);</w:t>
      </w:r>
    </w:p>
    <w:p w:rsidR="00FE4C05" w:rsidRDefault="00FE4C05" w:rsidP="003422AB">
      <w:pPr>
        <w:pStyle w:val="affffff3"/>
        <w:numPr>
          <w:ilvl w:val="0"/>
          <w:numId w:val="148"/>
        </w:numPr>
        <w:jc w:val="left"/>
      </w:pPr>
      <w:r>
        <w:t>З</w:t>
      </w:r>
      <w:r w:rsidRPr="00CF4235">
        <w:t xml:space="preserve">она застройки индивидуальными и блокированными жилыми домами </w:t>
      </w:r>
      <w:r>
        <w:t>Ж-2 (ЗАЩ);</w:t>
      </w:r>
    </w:p>
    <w:p w:rsidR="00FE4C05" w:rsidRDefault="00FE4C05" w:rsidP="003422AB">
      <w:pPr>
        <w:pStyle w:val="affffff3"/>
        <w:numPr>
          <w:ilvl w:val="0"/>
          <w:numId w:val="148"/>
        </w:numPr>
        <w:jc w:val="left"/>
      </w:pPr>
      <w:r>
        <w:t>Зона застройки индивидуа</w:t>
      </w:r>
      <w:r w:rsidR="00CA5A4E">
        <w:t>льными жилыми домами Ж-2С (ЗАЩ).</w:t>
      </w:r>
    </w:p>
    <w:p w:rsidR="00641AD0" w:rsidRDefault="00641AD0" w:rsidP="00641AD0">
      <w:pPr>
        <w:ind w:firstLine="0"/>
        <w:jc w:val="left"/>
      </w:pPr>
    </w:p>
    <w:p w:rsidR="00FE4C05" w:rsidRDefault="00103EA9" w:rsidP="00FE4C05">
      <w:pPr>
        <w:ind w:firstLine="0"/>
        <w:jc w:val="left"/>
      </w:pPr>
      <w:r>
        <w:t>Общественно-деловые</w:t>
      </w:r>
      <w:r w:rsidR="00FE4C05">
        <w:t xml:space="preserve"> зон</w:t>
      </w:r>
      <w:r>
        <w:t>ы в границах зон</w:t>
      </w:r>
      <w:r w:rsidR="00FE4C05">
        <w:t xml:space="preserve"> охраны объекта культурного наследия регионального значения –</w:t>
      </w:r>
      <w:r w:rsidR="00FE4C05" w:rsidRPr="00C951A7">
        <w:t xml:space="preserve"> </w:t>
      </w:r>
      <w:r w:rsidR="00FE4C05">
        <w:t xml:space="preserve">усадьбы «Степановское»: - парк, кон. </w:t>
      </w:r>
      <w:proofErr w:type="gramStart"/>
      <w:r w:rsidR="00FE4C05">
        <w:rPr>
          <w:lang w:val="en-US"/>
        </w:rPr>
        <w:t>XVIII</w:t>
      </w:r>
      <w:r w:rsidR="00FE4C05" w:rsidRPr="00641AD0">
        <w:t>-</w:t>
      </w:r>
      <w:r w:rsidR="00FE4C05">
        <w:rPr>
          <w:lang w:val="en-US"/>
        </w:rPr>
        <w:t>XIX</w:t>
      </w:r>
      <w:r w:rsidR="00FE4C05">
        <w:t>вв.</w:t>
      </w:r>
      <w:proofErr w:type="gramEnd"/>
      <w:r w:rsidR="00FE4C05">
        <w:t xml:space="preserve"> Сельского поселения Ильинское Красногорского муниципального района Московской области:</w:t>
      </w:r>
    </w:p>
    <w:p w:rsidR="00FE4C05" w:rsidRDefault="00FE4C05" w:rsidP="00FE4C05">
      <w:pPr>
        <w:ind w:firstLine="0"/>
        <w:jc w:val="left"/>
      </w:pPr>
    </w:p>
    <w:p w:rsidR="00FE4C05" w:rsidRDefault="0061433D" w:rsidP="003422AB">
      <w:pPr>
        <w:pStyle w:val="affffff3"/>
        <w:numPr>
          <w:ilvl w:val="0"/>
          <w:numId w:val="149"/>
        </w:numPr>
        <w:jc w:val="both"/>
      </w:pPr>
      <w:r>
        <w:t>зона специализированной общественной застройки</w:t>
      </w:r>
      <w:r w:rsidR="00FE4C05">
        <w:t xml:space="preserve"> О-2 (ТЕР);</w:t>
      </w:r>
    </w:p>
    <w:p w:rsidR="00FE4C05" w:rsidRDefault="0061433D" w:rsidP="003422AB">
      <w:pPr>
        <w:pStyle w:val="affffff3"/>
        <w:numPr>
          <w:ilvl w:val="0"/>
          <w:numId w:val="149"/>
        </w:numPr>
        <w:jc w:val="both"/>
      </w:pPr>
      <w:r>
        <w:t>зона специализированной общественной застройки</w:t>
      </w:r>
      <w:r w:rsidR="00FE4C05">
        <w:t xml:space="preserve"> О-2 (ЗАЩ);</w:t>
      </w:r>
    </w:p>
    <w:p w:rsidR="00FE4C05" w:rsidRDefault="00FE4C05" w:rsidP="003422AB">
      <w:pPr>
        <w:pStyle w:val="affffff3"/>
        <w:numPr>
          <w:ilvl w:val="0"/>
          <w:numId w:val="149"/>
        </w:numPr>
        <w:jc w:val="both"/>
      </w:pPr>
      <w:r>
        <w:t>зона объектов отдыха и туризма О-4 (ТЕР);</w:t>
      </w:r>
    </w:p>
    <w:p w:rsidR="00FE4C05" w:rsidRDefault="00FE4C05" w:rsidP="003422AB">
      <w:pPr>
        <w:pStyle w:val="affffff3"/>
        <w:numPr>
          <w:ilvl w:val="0"/>
          <w:numId w:val="149"/>
        </w:numPr>
        <w:jc w:val="both"/>
      </w:pPr>
      <w:r>
        <w:t>зона объектов отдыха и туризма О-4 (ЗАЩ).</w:t>
      </w:r>
    </w:p>
    <w:p w:rsidR="00FE4C05" w:rsidRDefault="00FE4C05" w:rsidP="00641AD0">
      <w:pPr>
        <w:ind w:firstLine="0"/>
        <w:jc w:val="left"/>
      </w:pPr>
    </w:p>
    <w:p w:rsidR="00641AD0" w:rsidRDefault="00103EA9" w:rsidP="00641AD0">
      <w:pPr>
        <w:ind w:firstLine="0"/>
        <w:jc w:val="left"/>
      </w:pPr>
      <w:r>
        <w:t xml:space="preserve">Производственные зоны в границах зон </w:t>
      </w:r>
      <w:r w:rsidR="00641AD0">
        <w:t>охраны объекта культурного наследия регионального значения –</w:t>
      </w:r>
      <w:r w:rsidR="00641AD0" w:rsidRPr="00C951A7">
        <w:t xml:space="preserve"> </w:t>
      </w:r>
      <w:r w:rsidR="00763F78">
        <w:t xml:space="preserve">усадьбы «Степановское»: - парк, кон. </w:t>
      </w:r>
      <w:proofErr w:type="gramStart"/>
      <w:r w:rsidR="00763F78">
        <w:rPr>
          <w:lang w:val="en-US"/>
        </w:rPr>
        <w:t>XVIII</w:t>
      </w:r>
      <w:r w:rsidR="00763F78" w:rsidRPr="00641AD0">
        <w:t>-</w:t>
      </w:r>
      <w:r w:rsidR="00763F78">
        <w:rPr>
          <w:lang w:val="en-US"/>
        </w:rPr>
        <w:t>XIX</w:t>
      </w:r>
      <w:r w:rsidR="00763F78">
        <w:t>вв.</w:t>
      </w:r>
      <w:proofErr w:type="gramEnd"/>
      <w:r w:rsidR="00763F78">
        <w:t xml:space="preserve"> Сельского поселения Ильинское Красногорского муниципального района Московской области</w:t>
      </w:r>
      <w:r w:rsidR="00641AD0">
        <w:t>:</w:t>
      </w:r>
    </w:p>
    <w:p w:rsidR="00641AD0" w:rsidRDefault="00641AD0" w:rsidP="00641AD0">
      <w:pPr>
        <w:ind w:firstLine="0"/>
        <w:jc w:val="left"/>
      </w:pPr>
    </w:p>
    <w:p w:rsidR="00641AD0" w:rsidRDefault="00641AD0" w:rsidP="003422AB">
      <w:pPr>
        <w:pStyle w:val="affffff3"/>
        <w:numPr>
          <w:ilvl w:val="0"/>
          <w:numId w:val="160"/>
        </w:numPr>
        <w:ind w:left="709"/>
        <w:jc w:val="left"/>
      </w:pPr>
      <w:r>
        <w:t>коммунальная зона</w:t>
      </w:r>
      <w:proofErr w:type="gramStart"/>
      <w:r>
        <w:t xml:space="preserve"> </w:t>
      </w:r>
      <w:r w:rsidRPr="00CF4235">
        <w:t>К</w:t>
      </w:r>
      <w:proofErr w:type="gramEnd"/>
      <w:r>
        <w:t xml:space="preserve"> (</w:t>
      </w:r>
      <w:r w:rsidR="00FE4C05">
        <w:t>ТЕР</w:t>
      </w:r>
      <w:r>
        <w:t>)</w:t>
      </w:r>
      <w:r w:rsidR="00FE4C05">
        <w:t>;</w:t>
      </w:r>
    </w:p>
    <w:p w:rsidR="00FE4C05" w:rsidRPr="00CF4235" w:rsidRDefault="00FE4C05" w:rsidP="003422AB">
      <w:pPr>
        <w:pStyle w:val="affffff3"/>
        <w:numPr>
          <w:ilvl w:val="0"/>
          <w:numId w:val="160"/>
        </w:numPr>
        <w:ind w:left="709"/>
        <w:jc w:val="left"/>
      </w:pPr>
      <w:r>
        <w:t>коммунальная зона</w:t>
      </w:r>
      <w:proofErr w:type="gramStart"/>
      <w:r>
        <w:t xml:space="preserve"> </w:t>
      </w:r>
      <w:r w:rsidRPr="00CF4235">
        <w:t>К</w:t>
      </w:r>
      <w:proofErr w:type="gramEnd"/>
      <w:r>
        <w:t xml:space="preserve"> (ЗАЩ);</w:t>
      </w:r>
    </w:p>
    <w:p w:rsidR="00641AD0" w:rsidRPr="002949A8" w:rsidRDefault="00641AD0" w:rsidP="003422AB">
      <w:pPr>
        <w:pStyle w:val="affffff3"/>
        <w:numPr>
          <w:ilvl w:val="0"/>
          <w:numId w:val="160"/>
        </w:numPr>
        <w:ind w:left="709"/>
        <w:jc w:val="left"/>
      </w:pPr>
      <w:r w:rsidRPr="00CF4235">
        <w:t>зо</w:t>
      </w:r>
      <w:r>
        <w:t>на транспортной инфраструктуры</w:t>
      </w:r>
      <w:proofErr w:type="gramStart"/>
      <w:r>
        <w:t xml:space="preserve"> </w:t>
      </w:r>
      <w:r w:rsidRPr="00CF4235">
        <w:t>Т</w:t>
      </w:r>
      <w:proofErr w:type="gramEnd"/>
      <w:r>
        <w:t xml:space="preserve"> (ЗА</w:t>
      </w:r>
      <w:r w:rsidR="00763F78">
        <w:t>Щ</w:t>
      </w:r>
      <w:r w:rsidRPr="002949A8">
        <w:t>)</w:t>
      </w:r>
      <w:r w:rsidR="00CA5A4E">
        <w:t>.</w:t>
      </w:r>
    </w:p>
    <w:p w:rsidR="00641AD0" w:rsidRDefault="00641AD0" w:rsidP="00641AD0">
      <w:pPr>
        <w:autoSpaceDE w:val="0"/>
        <w:autoSpaceDN w:val="0"/>
        <w:adjustRightInd w:val="0"/>
        <w:ind w:firstLine="0"/>
      </w:pPr>
    </w:p>
    <w:p w:rsidR="00641AD0" w:rsidRDefault="00103EA9" w:rsidP="00641AD0">
      <w:pPr>
        <w:ind w:firstLine="0"/>
        <w:jc w:val="left"/>
      </w:pPr>
      <w:r>
        <w:t>Рекреационные</w:t>
      </w:r>
      <w:r w:rsidR="00641AD0">
        <w:t xml:space="preserve"> зон</w:t>
      </w:r>
      <w:r>
        <w:t>ы в границах зон</w:t>
      </w:r>
      <w:r w:rsidR="00641AD0">
        <w:t xml:space="preserve"> охраны объекта культурного наследия регионального значения –</w:t>
      </w:r>
      <w:r w:rsidR="00641AD0" w:rsidRPr="00C951A7">
        <w:t xml:space="preserve"> </w:t>
      </w:r>
      <w:r w:rsidR="00763F78">
        <w:t xml:space="preserve">усадьбы «Степановское»: - парк, кон. </w:t>
      </w:r>
      <w:proofErr w:type="gramStart"/>
      <w:r w:rsidR="00763F78">
        <w:rPr>
          <w:lang w:val="en-US"/>
        </w:rPr>
        <w:t>XVIII</w:t>
      </w:r>
      <w:r w:rsidR="00763F78" w:rsidRPr="00641AD0">
        <w:t>-</w:t>
      </w:r>
      <w:r w:rsidR="00763F78">
        <w:rPr>
          <w:lang w:val="en-US"/>
        </w:rPr>
        <w:t>XIX</w:t>
      </w:r>
      <w:r w:rsidR="00763F78">
        <w:t>вв.</w:t>
      </w:r>
      <w:proofErr w:type="gramEnd"/>
      <w:r w:rsidR="00763F78">
        <w:t xml:space="preserve"> Сельского поселения Ильинское Красногорского муниципального района Московской области</w:t>
      </w:r>
      <w:r w:rsidR="00641AD0">
        <w:t>:</w:t>
      </w:r>
    </w:p>
    <w:p w:rsidR="00641AD0" w:rsidRDefault="00641AD0" w:rsidP="00641AD0">
      <w:pPr>
        <w:ind w:firstLine="0"/>
        <w:jc w:val="left"/>
        <w:rPr>
          <w:b/>
          <w:bCs/>
        </w:rPr>
      </w:pPr>
    </w:p>
    <w:p w:rsidR="00763F78" w:rsidRDefault="00763F78" w:rsidP="003422AB">
      <w:pPr>
        <w:pStyle w:val="affffff3"/>
        <w:numPr>
          <w:ilvl w:val="0"/>
          <w:numId w:val="159"/>
        </w:numPr>
        <w:ind w:left="709"/>
        <w:jc w:val="left"/>
      </w:pPr>
      <w:r w:rsidRPr="00CF4235">
        <w:t>природно-рекреационная зона Р-2</w:t>
      </w:r>
      <w:r>
        <w:t xml:space="preserve"> (ЗА</w:t>
      </w:r>
      <w:r w:rsidR="00103EA9">
        <w:t>Щ</w:t>
      </w:r>
      <w:r>
        <w:t>);</w:t>
      </w:r>
    </w:p>
    <w:p w:rsidR="00763F78" w:rsidRDefault="00763F78" w:rsidP="003422AB">
      <w:pPr>
        <w:pStyle w:val="affffff3"/>
        <w:numPr>
          <w:ilvl w:val="0"/>
          <w:numId w:val="159"/>
        </w:numPr>
        <w:ind w:left="709"/>
        <w:jc w:val="left"/>
      </w:pPr>
      <w:r w:rsidRPr="00CF4235">
        <w:t>природно-рекреационная зона Р-2</w:t>
      </w:r>
      <w:r w:rsidR="00CA5A4E">
        <w:t xml:space="preserve"> (ТЕР).</w:t>
      </w:r>
    </w:p>
    <w:p w:rsidR="00641AD0" w:rsidRDefault="00641AD0" w:rsidP="00641AD0">
      <w:pPr>
        <w:autoSpaceDE w:val="0"/>
        <w:autoSpaceDN w:val="0"/>
        <w:adjustRightInd w:val="0"/>
        <w:ind w:firstLine="0"/>
      </w:pPr>
    </w:p>
    <w:p w:rsidR="00763F78" w:rsidRDefault="00103EA9" w:rsidP="00763F78">
      <w:pPr>
        <w:autoSpaceDE w:val="0"/>
        <w:autoSpaceDN w:val="0"/>
        <w:adjustRightInd w:val="0"/>
        <w:ind w:firstLine="0"/>
      </w:pPr>
      <w:r>
        <w:t>Территориальные</w:t>
      </w:r>
      <w:r w:rsidR="00763F78" w:rsidRPr="00CF4235">
        <w:t xml:space="preserve"> зон</w:t>
      </w:r>
      <w:r>
        <w:t>ы</w:t>
      </w:r>
      <w:r w:rsidR="00763F78" w:rsidRPr="00CF4235">
        <w:t xml:space="preserve"> сельскохозяйственного использования</w:t>
      </w:r>
      <w:r>
        <w:t xml:space="preserve"> в границах зон</w:t>
      </w:r>
      <w:r w:rsidR="00763F78">
        <w:t xml:space="preserve"> охраны объекта культурного наследия регионального значения –</w:t>
      </w:r>
      <w:r w:rsidR="00763F78" w:rsidRPr="00C951A7">
        <w:t xml:space="preserve"> </w:t>
      </w:r>
      <w:r w:rsidR="00763F78">
        <w:t xml:space="preserve">усадьбы «Степановское»: - парк, кон. </w:t>
      </w:r>
      <w:proofErr w:type="gramStart"/>
      <w:r w:rsidR="00763F78">
        <w:rPr>
          <w:lang w:val="en-US"/>
        </w:rPr>
        <w:t>XVIII</w:t>
      </w:r>
      <w:r w:rsidR="00763F78" w:rsidRPr="00641AD0">
        <w:t>-</w:t>
      </w:r>
      <w:r w:rsidR="00763F78">
        <w:rPr>
          <w:lang w:val="en-US"/>
        </w:rPr>
        <w:t>XIX</w:t>
      </w:r>
      <w:r w:rsidR="00763F78">
        <w:t>вв.</w:t>
      </w:r>
      <w:proofErr w:type="gramEnd"/>
      <w:r w:rsidR="00763F78">
        <w:t xml:space="preserve"> Сельского поселения Ильинское Красногорского муниципального района Московской области:</w:t>
      </w:r>
    </w:p>
    <w:p w:rsidR="00CA5A4E" w:rsidRPr="00CF4235" w:rsidRDefault="00CA5A4E" w:rsidP="00763F78">
      <w:pPr>
        <w:autoSpaceDE w:val="0"/>
        <w:autoSpaceDN w:val="0"/>
        <w:adjustRightInd w:val="0"/>
        <w:ind w:firstLine="0"/>
      </w:pPr>
    </w:p>
    <w:p w:rsidR="00763F78" w:rsidRDefault="00763F78" w:rsidP="003422AB">
      <w:pPr>
        <w:pStyle w:val="affffff3"/>
        <w:numPr>
          <w:ilvl w:val="0"/>
          <w:numId w:val="158"/>
        </w:numPr>
        <w:ind w:left="709"/>
        <w:jc w:val="left"/>
      </w:pPr>
      <w:r w:rsidRPr="00CF4235">
        <w:t>зона, предназна</w:t>
      </w:r>
      <w:r>
        <w:t>ченная для ведения садоводства СХ-2 (ЗАЩ)</w:t>
      </w:r>
      <w:r w:rsidRPr="00CF4235">
        <w:t>;</w:t>
      </w:r>
    </w:p>
    <w:p w:rsidR="00763F78" w:rsidRDefault="00763F78" w:rsidP="003422AB">
      <w:pPr>
        <w:pStyle w:val="affffff3"/>
        <w:numPr>
          <w:ilvl w:val="0"/>
          <w:numId w:val="158"/>
        </w:numPr>
        <w:ind w:left="709"/>
        <w:jc w:val="left"/>
      </w:pPr>
      <w:r w:rsidRPr="00CF4235">
        <w:t>зона, предназна</w:t>
      </w:r>
      <w:r>
        <w:t>ченная для ведения садоводства СХ-2 (ТЕР)</w:t>
      </w:r>
      <w:r w:rsidR="00CA5A4E">
        <w:t>.</w:t>
      </w:r>
    </w:p>
    <w:p w:rsidR="00763F78" w:rsidRDefault="00763F78" w:rsidP="00641AD0">
      <w:pPr>
        <w:autoSpaceDE w:val="0"/>
        <w:autoSpaceDN w:val="0"/>
        <w:adjustRightInd w:val="0"/>
        <w:ind w:firstLine="0"/>
      </w:pPr>
    </w:p>
    <w:p w:rsidR="00641AD0" w:rsidRDefault="00103EA9" w:rsidP="00641AD0">
      <w:pPr>
        <w:autoSpaceDE w:val="0"/>
        <w:autoSpaceDN w:val="0"/>
        <w:adjustRightInd w:val="0"/>
        <w:ind w:firstLine="0"/>
      </w:pPr>
      <w:r>
        <w:t>Территориальные</w:t>
      </w:r>
      <w:r w:rsidR="00641AD0" w:rsidRPr="00CF4235">
        <w:t xml:space="preserve"> зон</w:t>
      </w:r>
      <w:r>
        <w:t>ы</w:t>
      </w:r>
      <w:r w:rsidR="00641AD0" w:rsidRPr="00CF4235">
        <w:t xml:space="preserve"> </w:t>
      </w:r>
      <w:r w:rsidR="00641AD0">
        <w:t xml:space="preserve">комплексного устойчивого развития территорий </w:t>
      </w:r>
      <w:r>
        <w:t xml:space="preserve">в границах зон </w:t>
      </w:r>
      <w:r w:rsidR="00641AD0">
        <w:t>охраны объекта культурного наследия регионального значения –</w:t>
      </w:r>
      <w:r w:rsidR="00641AD0" w:rsidRPr="00C951A7">
        <w:t xml:space="preserve"> </w:t>
      </w:r>
      <w:r w:rsidR="00763F78">
        <w:t xml:space="preserve">усадьбы «Степановское»: - парк, кон. </w:t>
      </w:r>
      <w:proofErr w:type="gramStart"/>
      <w:r w:rsidR="00763F78">
        <w:rPr>
          <w:lang w:val="en-US"/>
        </w:rPr>
        <w:t>XVIII</w:t>
      </w:r>
      <w:r w:rsidR="00763F78" w:rsidRPr="00641AD0">
        <w:t>-</w:t>
      </w:r>
      <w:r w:rsidR="00763F78">
        <w:rPr>
          <w:lang w:val="en-US"/>
        </w:rPr>
        <w:t>XIX</w:t>
      </w:r>
      <w:r w:rsidR="00763F78">
        <w:t>вв.</w:t>
      </w:r>
      <w:proofErr w:type="gramEnd"/>
      <w:r w:rsidR="00763F78">
        <w:t xml:space="preserve"> Сельского поселения Ильинское Красногорского муниципального района Московской области</w:t>
      </w:r>
      <w:r w:rsidR="00641AD0">
        <w:t>:</w:t>
      </w:r>
    </w:p>
    <w:p w:rsidR="00CA5A4E" w:rsidRPr="00CF4235" w:rsidRDefault="00CA5A4E" w:rsidP="00641AD0">
      <w:pPr>
        <w:autoSpaceDE w:val="0"/>
        <w:autoSpaceDN w:val="0"/>
        <w:adjustRightInd w:val="0"/>
        <w:ind w:firstLine="0"/>
      </w:pPr>
    </w:p>
    <w:p w:rsidR="00641AD0" w:rsidRDefault="00641AD0" w:rsidP="003422AB">
      <w:pPr>
        <w:pStyle w:val="affffff3"/>
        <w:numPr>
          <w:ilvl w:val="0"/>
          <w:numId w:val="151"/>
        </w:numPr>
        <w:ind w:left="709"/>
        <w:jc w:val="left"/>
      </w:pPr>
      <w:r>
        <w:t>КУРТ-4</w:t>
      </w:r>
      <w:r w:rsidR="00763F78">
        <w:t>9</w:t>
      </w:r>
      <w:r>
        <w:t xml:space="preserve"> (ЗАЩ)</w:t>
      </w:r>
      <w:r w:rsidR="00CA5A4E">
        <w:t>.</w:t>
      </w:r>
    </w:p>
    <w:p w:rsidR="00641AD0" w:rsidRDefault="00641AD0" w:rsidP="00641AD0">
      <w:pPr>
        <w:ind w:firstLine="0"/>
        <w:jc w:val="left"/>
      </w:pPr>
    </w:p>
    <w:p w:rsidR="00641AD0" w:rsidRDefault="00641AD0" w:rsidP="00641AD0">
      <w:pPr>
        <w:ind w:firstLine="720"/>
        <w:rPr>
          <w:sz w:val="23"/>
          <w:szCs w:val="23"/>
        </w:rPr>
      </w:pPr>
      <w:r>
        <w:rPr>
          <w:sz w:val="23"/>
          <w:szCs w:val="23"/>
        </w:rPr>
        <w:t xml:space="preserve">Градостроительные регламенты для зон: </w:t>
      </w:r>
      <w:proofErr w:type="gramStart"/>
      <w:r w:rsidR="00763F78">
        <w:rPr>
          <w:sz w:val="23"/>
          <w:szCs w:val="23"/>
        </w:rPr>
        <w:t xml:space="preserve">Ж-1 (ЗАЩ, ТЕР), </w:t>
      </w:r>
      <w:r>
        <w:rPr>
          <w:sz w:val="23"/>
          <w:szCs w:val="23"/>
        </w:rPr>
        <w:t>Ж-2 (ЗАЩ, ТЕР),</w:t>
      </w:r>
      <w:r w:rsidR="00763F78">
        <w:rPr>
          <w:sz w:val="23"/>
          <w:szCs w:val="23"/>
        </w:rPr>
        <w:t xml:space="preserve"> Ж-2С (ЗАЩ),</w:t>
      </w:r>
      <w:r>
        <w:rPr>
          <w:sz w:val="23"/>
          <w:szCs w:val="23"/>
        </w:rPr>
        <w:t xml:space="preserve"> </w:t>
      </w:r>
      <w:r w:rsidR="00763F78">
        <w:t xml:space="preserve">О-2 (ТЕР, ЗАЩ), О-4 (ТЕР, ЗАЩ), </w:t>
      </w:r>
      <w:r>
        <w:rPr>
          <w:sz w:val="23"/>
          <w:szCs w:val="23"/>
        </w:rPr>
        <w:t>К (</w:t>
      </w:r>
      <w:r w:rsidR="00763F78">
        <w:rPr>
          <w:sz w:val="23"/>
          <w:szCs w:val="23"/>
        </w:rPr>
        <w:t xml:space="preserve">ТЕР, </w:t>
      </w:r>
      <w:r>
        <w:rPr>
          <w:sz w:val="23"/>
          <w:szCs w:val="23"/>
        </w:rPr>
        <w:t>ЗАЩ), Т (ЗАЩ), Р-</w:t>
      </w:r>
      <w:r w:rsidR="00763F78">
        <w:rPr>
          <w:sz w:val="23"/>
          <w:szCs w:val="23"/>
        </w:rPr>
        <w:t>2</w:t>
      </w:r>
      <w:r>
        <w:rPr>
          <w:sz w:val="23"/>
          <w:szCs w:val="23"/>
        </w:rPr>
        <w:t xml:space="preserve"> (ЗАЩ, ТЕР), </w:t>
      </w:r>
      <w:r w:rsidR="00763F78">
        <w:t xml:space="preserve">СХ-2 (ТЕ, ЗАЩ), </w:t>
      </w:r>
      <w:r>
        <w:t>КУРТ-</w:t>
      </w:r>
      <w:r w:rsidR="00763F78">
        <w:t>49</w:t>
      </w:r>
      <w:r>
        <w:t xml:space="preserve"> (ЗАЩ)</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 xml:space="preserve">регионального значения – </w:t>
      </w:r>
      <w:r w:rsidR="00763F78">
        <w:t>усадьбы «Степановское»: - парк, кон.</w:t>
      </w:r>
      <w:proofErr w:type="gramEnd"/>
      <w:r w:rsidR="00763F78">
        <w:t xml:space="preserve"> </w:t>
      </w:r>
      <w:proofErr w:type="gramStart"/>
      <w:r w:rsidR="00763F78">
        <w:rPr>
          <w:lang w:val="en-US"/>
        </w:rPr>
        <w:t>XVIII</w:t>
      </w:r>
      <w:r w:rsidR="00763F78" w:rsidRPr="00641AD0">
        <w:t>-</w:t>
      </w:r>
      <w:r w:rsidR="00763F78">
        <w:rPr>
          <w:lang w:val="en-US"/>
        </w:rPr>
        <w:t>XIX</w:t>
      </w:r>
      <w:r w:rsidR="00763F78">
        <w:t>вв.</w:t>
      </w:r>
      <w:proofErr w:type="gramEnd"/>
      <w:r w:rsidR="00763F78">
        <w:t xml:space="preserve"> Сельского </w:t>
      </w:r>
      <w:r w:rsidR="00763F78">
        <w:lastRenderedPageBreak/>
        <w:t>поселения Ильинское Красногорского муниципального района Московской области</w:t>
      </w:r>
      <w:r w:rsidR="00763F78">
        <w:rPr>
          <w:sz w:val="23"/>
          <w:szCs w:val="23"/>
        </w:rPr>
        <w:t xml:space="preserve"> </w:t>
      </w:r>
      <w:r>
        <w:rPr>
          <w:sz w:val="23"/>
          <w:szCs w:val="23"/>
        </w:rPr>
        <w:t xml:space="preserve">в соответствии с Федеральным законом от 25 июня 2002 года № 73-ФЗ и в соответствии с </w:t>
      </w:r>
      <w:r w:rsidRPr="009360CF">
        <w:rPr>
          <w:kern w:val="32"/>
        </w:rPr>
        <w:t>распоряжен</w:t>
      </w:r>
      <w:r>
        <w:rPr>
          <w:kern w:val="32"/>
        </w:rPr>
        <w:t>ием</w:t>
      </w:r>
      <w:r w:rsidRPr="009360CF">
        <w:rPr>
          <w:kern w:val="32"/>
        </w:rPr>
        <w:t xml:space="preserve"> Министерства культуры Московской области №</w:t>
      </w:r>
      <w:r w:rsidR="00763F78">
        <w:rPr>
          <w:kern w:val="32"/>
        </w:rPr>
        <w:t>43</w:t>
      </w:r>
      <w:r w:rsidRPr="009360CF">
        <w:rPr>
          <w:kern w:val="32"/>
        </w:rPr>
        <w:t xml:space="preserve">-р от </w:t>
      </w:r>
      <w:r w:rsidR="00763F78">
        <w:rPr>
          <w:kern w:val="32"/>
        </w:rPr>
        <w:t>10</w:t>
      </w:r>
      <w:r w:rsidRPr="009360CF">
        <w:rPr>
          <w:kern w:val="32"/>
        </w:rPr>
        <w:t>.</w:t>
      </w:r>
      <w:r w:rsidR="00763F78">
        <w:rPr>
          <w:kern w:val="32"/>
        </w:rPr>
        <w:t>02</w:t>
      </w:r>
      <w:r w:rsidRPr="009360CF">
        <w:rPr>
          <w:kern w:val="32"/>
        </w:rPr>
        <w:t>.20</w:t>
      </w:r>
      <w:r w:rsidR="00763F78">
        <w:rPr>
          <w:kern w:val="32"/>
        </w:rPr>
        <w:t>12</w:t>
      </w:r>
      <w:r>
        <w:rPr>
          <w:kern w:val="32"/>
        </w:rPr>
        <w:t>г.</w:t>
      </w:r>
    </w:p>
    <w:p w:rsidR="0070674E" w:rsidRDefault="0070674E">
      <w:pPr>
        <w:ind w:firstLine="0"/>
        <w:jc w:val="left"/>
      </w:pPr>
    </w:p>
    <w:p w:rsidR="0070674E" w:rsidRDefault="0070674E" w:rsidP="006011AF">
      <w:pPr>
        <w:pStyle w:val="29"/>
      </w:pPr>
      <w:bookmarkStart w:id="2348" w:name="_Toc21444962"/>
      <w:bookmarkStart w:id="2349" w:name="_Toc28079201"/>
      <w:bookmarkStart w:id="2350" w:name="_Toc41123790"/>
      <w:r>
        <w:t>Статья 4</w:t>
      </w:r>
      <w:r w:rsidR="00C7609D">
        <w:t>7</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федерального значения –</w:t>
      </w:r>
      <w:r w:rsidRPr="00C951A7">
        <w:t xml:space="preserve"> </w:t>
      </w:r>
      <w:r>
        <w:t>Церковь Дмитрия Солунского, 1689 г.</w:t>
      </w:r>
      <w:bookmarkEnd w:id="2348"/>
      <w:bookmarkEnd w:id="2349"/>
      <w:bookmarkEnd w:id="2350"/>
      <w:r>
        <w:t xml:space="preserve"> </w:t>
      </w:r>
    </w:p>
    <w:p w:rsidR="0070674E" w:rsidRDefault="0070674E" w:rsidP="0070674E">
      <w:pPr>
        <w:pStyle w:val="29"/>
      </w:pPr>
    </w:p>
    <w:p w:rsidR="0070674E" w:rsidRDefault="006A552E" w:rsidP="0070674E">
      <w:pPr>
        <w:ind w:firstLine="0"/>
        <w:jc w:val="left"/>
      </w:pPr>
      <w:r>
        <w:t>Жилые</w:t>
      </w:r>
      <w:r w:rsidR="0070674E">
        <w:t xml:space="preserve"> зон</w:t>
      </w:r>
      <w:r>
        <w:t>ы в границах зон</w:t>
      </w:r>
      <w:r w:rsidR="0070674E">
        <w:t xml:space="preserve"> охраны объекта культурного наследия федерального значения –</w:t>
      </w:r>
      <w:r w:rsidR="0070674E" w:rsidRPr="00C951A7">
        <w:t xml:space="preserve"> </w:t>
      </w:r>
      <w:r w:rsidR="0070674E">
        <w:t>Церковь Дмитрия Солунского, 1689 г.:</w:t>
      </w:r>
    </w:p>
    <w:p w:rsidR="0070674E" w:rsidRDefault="0070674E" w:rsidP="0070674E">
      <w:pPr>
        <w:ind w:firstLine="0"/>
        <w:jc w:val="left"/>
      </w:pPr>
    </w:p>
    <w:p w:rsidR="0070674E" w:rsidRDefault="0070674E" w:rsidP="003422AB">
      <w:pPr>
        <w:pStyle w:val="affffff3"/>
        <w:numPr>
          <w:ilvl w:val="0"/>
          <w:numId w:val="148"/>
        </w:numPr>
        <w:jc w:val="left"/>
      </w:pPr>
      <w:r>
        <w:t>З</w:t>
      </w:r>
      <w:r w:rsidRPr="00CF4235">
        <w:t>она застройки индивидуальными и блокированными жилыми домами</w:t>
      </w:r>
      <w:r>
        <w:t xml:space="preserve"> Ж-2 (</w:t>
      </w:r>
      <w:r w:rsidR="006B0201">
        <w:t>ЗАЩ</w:t>
      </w:r>
      <w:r w:rsidR="00CA5A4E">
        <w:t>).</w:t>
      </w:r>
    </w:p>
    <w:p w:rsidR="0070674E" w:rsidRDefault="0070674E" w:rsidP="0070674E">
      <w:pPr>
        <w:ind w:firstLine="0"/>
        <w:jc w:val="left"/>
      </w:pPr>
    </w:p>
    <w:p w:rsidR="0070674E" w:rsidRDefault="00592D1E" w:rsidP="0070674E">
      <w:pPr>
        <w:ind w:firstLine="0"/>
        <w:jc w:val="left"/>
      </w:pPr>
      <w:r>
        <w:t>Общественно-деловые</w:t>
      </w:r>
      <w:r w:rsidR="0070674E">
        <w:t xml:space="preserve"> зон</w:t>
      </w:r>
      <w:r>
        <w:t>ы в границах зон</w:t>
      </w:r>
      <w:r w:rsidR="0070674E">
        <w:t xml:space="preserve"> охраны объекта культурного наследия федерального значения –</w:t>
      </w:r>
      <w:r w:rsidR="0070674E" w:rsidRPr="00C951A7">
        <w:t xml:space="preserve"> </w:t>
      </w:r>
      <w:r w:rsidR="0070674E">
        <w:t>Церковь Дмитрия Солунского, 1689 г.:</w:t>
      </w:r>
    </w:p>
    <w:p w:rsidR="0070674E" w:rsidRDefault="0070674E" w:rsidP="0070674E">
      <w:pPr>
        <w:ind w:firstLine="0"/>
        <w:jc w:val="left"/>
      </w:pPr>
    </w:p>
    <w:p w:rsidR="0070674E" w:rsidRDefault="0070674E" w:rsidP="003422AB">
      <w:pPr>
        <w:pStyle w:val="affffff3"/>
        <w:numPr>
          <w:ilvl w:val="0"/>
          <w:numId w:val="149"/>
        </w:numPr>
        <w:jc w:val="left"/>
      </w:pPr>
      <w:r w:rsidRPr="00CF4235">
        <w:t>многофункциональная общественно-деловая зона</w:t>
      </w:r>
      <w:r>
        <w:t xml:space="preserve"> О-1 (ЗАЩ)</w:t>
      </w:r>
      <w:r w:rsidR="00CA5A4E">
        <w:t>;</w:t>
      </w:r>
    </w:p>
    <w:p w:rsidR="0070674E" w:rsidRDefault="0070674E" w:rsidP="003422AB">
      <w:pPr>
        <w:pStyle w:val="affffff3"/>
        <w:numPr>
          <w:ilvl w:val="0"/>
          <w:numId w:val="149"/>
        </w:numPr>
        <w:jc w:val="both"/>
      </w:pPr>
      <w:r>
        <w:t>зона объектов отдыха и туризма О-4 (ЗАЩ).</w:t>
      </w:r>
    </w:p>
    <w:p w:rsidR="0070674E" w:rsidRDefault="0070674E" w:rsidP="0070674E">
      <w:pPr>
        <w:ind w:firstLine="0"/>
        <w:jc w:val="left"/>
      </w:pPr>
    </w:p>
    <w:p w:rsidR="0070674E" w:rsidRDefault="00592D1E" w:rsidP="0070674E">
      <w:pPr>
        <w:ind w:firstLine="0"/>
        <w:jc w:val="left"/>
      </w:pPr>
      <w:r>
        <w:t>Производственные</w:t>
      </w:r>
      <w:r w:rsidR="0070674E">
        <w:t xml:space="preserve"> зон</w:t>
      </w:r>
      <w:r>
        <w:t>ы в границах зон</w:t>
      </w:r>
      <w:r w:rsidR="0070674E">
        <w:t xml:space="preserve"> охраны объекта культурного наследия федерального значения –</w:t>
      </w:r>
      <w:r w:rsidR="0070674E" w:rsidRPr="00C951A7">
        <w:t xml:space="preserve"> </w:t>
      </w:r>
      <w:r w:rsidR="0070674E">
        <w:t>Церковь Дмитрия Солунского, 1689 г.:</w:t>
      </w:r>
    </w:p>
    <w:p w:rsidR="0070674E" w:rsidRDefault="0070674E" w:rsidP="0070674E">
      <w:pPr>
        <w:ind w:firstLine="0"/>
        <w:jc w:val="left"/>
      </w:pPr>
    </w:p>
    <w:p w:rsidR="0070674E" w:rsidRPr="002949A8" w:rsidRDefault="0070674E" w:rsidP="003422AB">
      <w:pPr>
        <w:pStyle w:val="affffff3"/>
        <w:numPr>
          <w:ilvl w:val="0"/>
          <w:numId w:val="157"/>
        </w:numPr>
        <w:ind w:left="709"/>
        <w:jc w:val="left"/>
      </w:pPr>
      <w:r w:rsidRPr="00CF4235">
        <w:t>зо</w:t>
      </w:r>
      <w:r>
        <w:t>на транспортной инфраструктуры</w:t>
      </w:r>
      <w:proofErr w:type="gramStart"/>
      <w:r>
        <w:t xml:space="preserve"> </w:t>
      </w:r>
      <w:r w:rsidRPr="00CF4235">
        <w:t>Т</w:t>
      </w:r>
      <w:proofErr w:type="gramEnd"/>
      <w:r>
        <w:t xml:space="preserve"> (ЗАЩ</w:t>
      </w:r>
      <w:r w:rsidRPr="002949A8">
        <w:t>)</w:t>
      </w:r>
      <w:r w:rsidR="00CA5A4E">
        <w:t>.</w:t>
      </w:r>
    </w:p>
    <w:p w:rsidR="0070674E" w:rsidRDefault="0070674E" w:rsidP="0070674E">
      <w:pPr>
        <w:autoSpaceDE w:val="0"/>
        <w:autoSpaceDN w:val="0"/>
        <w:adjustRightInd w:val="0"/>
        <w:ind w:firstLine="0"/>
      </w:pPr>
    </w:p>
    <w:p w:rsidR="0070674E" w:rsidRDefault="00592D1E" w:rsidP="0070674E">
      <w:pPr>
        <w:ind w:firstLine="0"/>
        <w:jc w:val="left"/>
      </w:pPr>
      <w:r>
        <w:t>Рекреационные</w:t>
      </w:r>
      <w:r w:rsidR="0070674E">
        <w:t xml:space="preserve"> зон</w:t>
      </w:r>
      <w:r>
        <w:t>ы в границах зон</w:t>
      </w:r>
      <w:r w:rsidR="0070674E">
        <w:t xml:space="preserve"> охраны объекта культурного наследия </w:t>
      </w:r>
      <w:r w:rsidR="006B0201">
        <w:t>федерального значения –</w:t>
      </w:r>
      <w:r w:rsidR="006B0201" w:rsidRPr="00C951A7">
        <w:t xml:space="preserve"> </w:t>
      </w:r>
      <w:r w:rsidR="006B0201">
        <w:t>Церковь Дмитрия Солунского, 1689 г.</w:t>
      </w:r>
      <w:r w:rsidR="0070674E">
        <w:t>:</w:t>
      </w:r>
    </w:p>
    <w:p w:rsidR="0070674E" w:rsidRDefault="0070674E" w:rsidP="0070674E">
      <w:pPr>
        <w:ind w:firstLine="0"/>
        <w:jc w:val="left"/>
        <w:rPr>
          <w:b/>
          <w:bCs/>
        </w:rPr>
      </w:pPr>
    </w:p>
    <w:p w:rsidR="0070674E" w:rsidRDefault="0070674E" w:rsidP="003422AB">
      <w:pPr>
        <w:pStyle w:val="affffff3"/>
        <w:numPr>
          <w:ilvl w:val="0"/>
          <w:numId w:val="156"/>
        </w:numPr>
        <w:ind w:left="709"/>
        <w:jc w:val="left"/>
      </w:pPr>
      <w:r w:rsidRPr="00CF4235">
        <w:t>природно-рекреационная зона Р-2</w:t>
      </w:r>
      <w:r>
        <w:t xml:space="preserve"> (ЗА</w:t>
      </w:r>
      <w:r w:rsidR="006B0201">
        <w:t>Щ</w:t>
      </w:r>
      <w:r w:rsidR="00CA5A4E">
        <w:t>).</w:t>
      </w:r>
    </w:p>
    <w:p w:rsidR="0070674E" w:rsidRDefault="0070674E" w:rsidP="0070674E">
      <w:pPr>
        <w:autoSpaceDE w:val="0"/>
        <w:autoSpaceDN w:val="0"/>
        <w:adjustRightInd w:val="0"/>
        <w:ind w:firstLine="0"/>
      </w:pPr>
    </w:p>
    <w:p w:rsidR="0070674E" w:rsidRDefault="00592D1E" w:rsidP="0070674E">
      <w:pPr>
        <w:autoSpaceDE w:val="0"/>
        <w:autoSpaceDN w:val="0"/>
        <w:adjustRightInd w:val="0"/>
        <w:ind w:firstLine="0"/>
      </w:pPr>
      <w:r>
        <w:t>Т</w:t>
      </w:r>
      <w:r w:rsidR="0070674E" w:rsidRPr="00CF4235">
        <w:t>ерриториальны</w:t>
      </w:r>
      <w:r>
        <w:t>е</w:t>
      </w:r>
      <w:r w:rsidR="0070674E" w:rsidRPr="00CF4235">
        <w:t xml:space="preserve"> зон</w:t>
      </w:r>
      <w:r>
        <w:t>ы</w:t>
      </w:r>
      <w:r w:rsidR="0070674E" w:rsidRPr="00CF4235">
        <w:t xml:space="preserve"> </w:t>
      </w:r>
      <w:r w:rsidR="0070674E">
        <w:t xml:space="preserve">комплексного устойчивого развития территорий </w:t>
      </w:r>
      <w:r>
        <w:t xml:space="preserve"> в границах зон </w:t>
      </w:r>
      <w:r w:rsidR="0070674E">
        <w:t xml:space="preserve">охраны объекта культурного наследия </w:t>
      </w:r>
      <w:r w:rsidR="006B0201">
        <w:t>федерального значения –</w:t>
      </w:r>
      <w:r w:rsidR="006B0201" w:rsidRPr="00C951A7">
        <w:t xml:space="preserve"> </w:t>
      </w:r>
      <w:r w:rsidR="006B0201">
        <w:t>Церковь Дмитрия Солунского, 1689 г.</w:t>
      </w:r>
      <w:r w:rsidR="0070674E">
        <w:t>:</w:t>
      </w:r>
    </w:p>
    <w:p w:rsidR="00CA5A4E" w:rsidRPr="00CF4235" w:rsidRDefault="00CA5A4E" w:rsidP="0070674E">
      <w:pPr>
        <w:autoSpaceDE w:val="0"/>
        <w:autoSpaceDN w:val="0"/>
        <w:adjustRightInd w:val="0"/>
        <w:ind w:firstLine="0"/>
      </w:pPr>
    </w:p>
    <w:p w:rsidR="0070674E" w:rsidRDefault="0070674E" w:rsidP="003422AB">
      <w:pPr>
        <w:pStyle w:val="affffff3"/>
        <w:numPr>
          <w:ilvl w:val="0"/>
          <w:numId w:val="151"/>
        </w:numPr>
        <w:ind w:left="709"/>
        <w:jc w:val="left"/>
      </w:pPr>
      <w:r>
        <w:t>КУРТ-49 (ЗАЩ)</w:t>
      </w:r>
      <w:r w:rsidR="00CA5A4E">
        <w:t>.</w:t>
      </w:r>
    </w:p>
    <w:p w:rsidR="0070674E" w:rsidRDefault="0070674E" w:rsidP="0070674E">
      <w:pPr>
        <w:ind w:firstLine="0"/>
        <w:jc w:val="left"/>
      </w:pPr>
    </w:p>
    <w:p w:rsidR="0070674E" w:rsidRDefault="0070674E" w:rsidP="0070674E">
      <w:pPr>
        <w:ind w:firstLine="720"/>
        <w:rPr>
          <w:sz w:val="23"/>
          <w:szCs w:val="23"/>
        </w:rPr>
      </w:pPr>
      <w:r>
        <w:rPr>
          <w:sz w:val="23"/>
          <w:szCs w:val="23"/>
        </w:rPr>
        <w:t>Градостроительные регламенты для зон: Ж-</w:t>
      </w:r>
      <w:r w:rsidR="006B0201">
        <w:rPr>
          <w:sz w:val="23"/>
          <w:szCs w:val="23"/>
        </w:rPr>
        <w:t>2 (ЗАЩ</w:t>
      </w:r>
      <w:r>
        <w:rPr>
          <w:sz w:val="23"/>
          <w:szCs w:val="23"/>
        </w:rPr>
        <w:t xml:space="preserve">), </w:t>
      </w:r>
      <w:r>
        <w:t>О-</w:t>
      </w:r>
      <w:r w:rsidR="006B0201">
        <w:t>1</w:t>
      </w:r>
      <w:r>
        <w:t xml:space="preserve"> (ЗАЩ), О-4 (ЗАЩ),</w:t>
      </w:r>
      <w:r w:rsidR="006B0201">
        <w:rPr>
          <w:sz w:val="23"/>
          <w:szCs w:val="23"/>
        </w:rPr>
        <w:t xml:space="preserve"> Т (ЗАЩ), Р-2 (ЗАЩ</w:t>
      </w:r>
      <w:r>
        <w:rPr>
          <w:sz w:val="23"/>
          <w:szCs w:val="23"/>
        </w:rPr>
        <w:t xml:space="preserve">), </w:t>
      </w:r>
      <w:r>
        <w:t>КУРТ-49 (ЗАЩ)</w:t>
      </w:r>
      <w:r>
        <w:rPr>
          <w:sz w:val="23"/>
          <w:szCs w:val="23"/>
        </w:rPr>
        <w:t xml:space="preserve">,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rsidR="006B0201">
        <w:t>федерального значения –</w:t>
      </w:r>
      <w:r w:rsidR="006B0201" w:rsidRPr="00C951A7">
        <w:t xml:space="preserve"> </w:t>
      </w:r>
      <w:r w:rsidR="006B0201">
        <w:t>Церковь Дмитрия Солунского, 1689 г</w:t>
      </w:r>
      <w:proofErr w:type="gramStart"/>
      <w:r w:rsidR="006B0201">
        <w:t>.</w:t>
      </w:r>
      <w:r>
        <w:rPr>
          <w:sz w:val="23"/>
          <w:szCs w:val="23"/>
        </w:rPr>
        <w:t>в</w:t>
      </w:r>
      <w:proofErr w:type="gramEnd"/>
      <w:r>
        <w:rPr>
          <w:sz w:val="23"/>
          <w:szCs w:val="23"/>
        </w:rPr>
        <w:t xml:space="preserve"> соответствии с Федеральным законом от 25 июня 2002 года № 73-ФЗ</w:t>
      </w:r>
      <w:r w:rsidR="006B0201">
        <w:rPr>
          <w:sz w:val="23"/>
          <w:szCs w:val="23"/>
        </w:rPr>
        <w:t>.</w:t>
      </w:r>
    </w:p>
    <w:p w:rsidR="006B0201" w:rsidRDefault="006B0201">
      <w:pPr>
        <w:ind w:firstLine="0"/>
        <w:jc w:val="left"/>
      </w:pPr>
    </w:p>
    <w:p w:rsidR="006B0201" w:rsidRDefault="006B0201" w:rsidP="006011AF">
      <w:pPr>
        <w:pStyle w:val="29"/>
      </w:pPr>
      <w:bookmarkStart w:id="2351" w:name="_Toc21444963"/>
      <w:bookmarkStart w:id="2352" w:name="_Toc28079202"/>
      <w:bookmarkStart w:id="2353" w:name="_Toc41123791"/>
      <w:r>
        <w:t>Статья 4</w:t>
      </w:r>
      <w:r w:rsidR="00C7609D">
        <w:t>8</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федерального значения –</w:t>
      </w:r>
      <w:r w:rsidRPr="00C951A7">
        <w:t xml:space="preserve"> </w:t>
      </w:r>
      <w:r>
        <w:t>Церковь Ильинская, 1735 г.</w:t>
      </w:r>
      <w:bookmarkEnd w:id="2351"/>
      <w:bookmarkEnd w:id="2352"/>
      <w:bookmarkEnd w:id="2353"/>
      <w:r>
        <w:t xml:space="preserve"> </w:t>
      </w:r>
    </w:p>
    <w:p w:rsidR="006B0201" w:rsidRDefault="006B0201" w:rsidP="006B0201">
      <w:pPr>
        <w:pStyle w:val="29"/>
      </w:pPr>
    </w:p>
    <w:p w:rsidR="006B0201" w:rsidRDefault="00592D1E" w:rsidP="006B0201">
      <w:pPr>
        <w:ind w:firstLine="0"/>
        <w:jc w:val="left"/>
      </w:pPr>
      <w:r>
        <w:t>Жилые</w:t>
      </w:r>
      <w:r w:rsidR="006B0201">
        <w:t xml:space="preserve"> зон</w:t>
      </w:r>
      <w:r>
        <w:t>ы в границах зон</w:t>
      </w:r>
      <w:r w:rsidR="006B0201">
        <w:t xml:space="preserve"> охраны объекта культурного наследия федерального значения –</w:t>
      </w:r>
      <w:r w:rsidR="006B0201" w:rsidRPr="00C951A7">
        <w:t xml:space="preserve"> </w:t>
      </w:r>
      <w:r w:rsidR="006B0201">
        <w:t>Церковь Ильинская, 1735 г.:</w:t>
      </w:r>
    </w:p>
    <w:p w:rsidR="006B0201" w:rsidRDefault="006B0201" w:rsidP="006B0201">
      <w:pPr>
        <w:ind w:firstLine="0"/>
        <w:jc w:val="left"/>
      </w:pPr>
    </w:p>
    <w:p w:rsidR="006B0201" w:rsidRDefault="006B0201" w:rsidP="003422AB">
      <w:pPr>
        <w:pStyle w:val="affffff3"/>
        <w:numPr>
          <w:ilvl w:val="0"/>
          <w:numId w:val="148"/>
        </w:numPr>
        <w:jc w:val="left"/>
      </w:pPr>
      <w:r>
        <w:t>З</w:t>
      </w:r>
      <w:r w:rsidRPr="00CF4235">
        <w:t>она застройки индивидуальными и блокированными жилыми домами</w:t>
      </w:r>
      <w:r w:rsidR="00CA5A4E">
        <w:t xml:space="preserve"> Ж-2 (ЗАЩ).</w:t>
      </w:r>
    </w:p>
    <w:p w:rsidR="006B0201" w:rsidRDefault="006B0201" w:rsidP="006B0201">
      <w:pPr>
        <w:ind w:firstLine="0"/>
        <w:jc w:val="left"/>
      </w:pPr>
    </w:p>
    <w:p w:rsidR="006B0201" w:rsidRDefault="00592D1E" w:rsidP="006B0201">
      <w:pPr>
        <w:ind w:firstLine="0"/>
        <w:jc w:val="left"/>
      </w:pPr>
      <w:r>
        <w:t>Общественно-деловые</w:t>
      </w:r>
      <w:r w:rsidR="006B0201">
        <w:t xml:space="preserve"> зон</w:t>
      </w:r>
      <w:r>
        <w:t>ы в границах зон</w:t>
      </w:r>
      <w:r w:rsidR="006B0201">
        <w:t xml:space="preserve"> охраны объекта культурного наследия федерального значения –</w:t>
      </w:r>
      <w:r w:rsidR="006B0201" w:rsidRPr="00C951A7">
        <w:t xml:space="preserve"> </w:t>
      </w:r>
      <w:r w:rsidR="006B0201">
        <w:t>Церковь Ильинская, 1735 г.:</w:t>
      </w:r>
    </w:p>
    <w:p w:rsidR="006B0201" w:rsidRDefault="006B0201" w:rsidP="006B0201">
      <w:pPr>
        <w:ind w:firstLine="0"/>
        <w:jc w:val="left"/>
      </w:pPr>
    </w:p>
    <w:p w:rsidR="006B0201" w:rsidRDefault="0061433D" w:rsidP="003422AB">
      <w:pPr>
        <w:pStyle w:val="affffff3"/>
        <w:numPr>
          <w:ilvl w:val="0"/>
          <w:numId w:val="149"/>
        </w:numPr>
        <w:jc w:val="both"/>
      </w:pPr>
      <w:r>
        <w:t>зона специализированной общественной застройки</w:t>
      </w:r>
      <w:r w:rsidR="006B0201">
        <w:t xml:space="preserve"> О-2 (ЗАЩ);</w:t>
      </w:r>
    </w:p>
    <w:p w:rsidR="006B0201" w:rsidRDefault="006B0201" w:rsidP="003422AB">
      <w:pPr>
        <w:pStyle w:val="affffff3"/>
        <w:numPr>
          <w:ilvl w:val="0"/>
          <w:numId w:val="149"/>
        </w:numPr>
        <w:jc w:val="both"/>
      </w:pPr>
      <w:r>
        <w:lastRenderedPageBreak/>
        <w:t>зона объектов отдыха и туризма О-4 (ЗАЩ).</w:t>
      </w:r>
    </w:p>
    <w:p w:rsidR="006B0201" w:rsidRDefault="006B0201" w:rsidP="006B0201">
      <w:pPr>
        <w:ind w:firstLine="0"/>
        <w:jc w:val="left"/>
      </w:pPr>
    </w:p>
    <w:p w:rsidR="006B0201" w:rsidRDefault="00592D1E" w:rsidP="006B0201">
      <w:pPr>
        <w:ind w:firstLine="0"/>
        <w:jc w:val="left"/>
      </w:pPr>
      <w:r>
        <w:t>Производственные</w:t>
      </w:r>
      <w:r w:rsidR="006B0201">
        <w:t xml:space="preserve"> зон</w:t>
      </w:r>
      <w:r>
        <w:t>ы в границах зон</w:t>
      </w:r>
      <w:r w:rsidR="006B0201">
        <w:t xml:space="preserve"> охраны объекта культурного наследия федерального значения –</w:t>
      </w:r>
      <w:r w:rsidR="006B0201" w:rsidRPr="00C951A7">
        <w:t xml:space="preserve"> </w:t>
      </w:r>
      <w:r w:rsidR="006B0201">
        <w:t>Церковь Ильинская, 1735 г.:</w:t>
      </w:r>
    </w:p>
    <w:p w:rsidR="006B0201" w:rsidRDefault="006B0201" w:rsidP="006B0201">
      <w:pPr>
        <w:ind w:firstLine="0"/>
        <w:jc w:val="left"/>
      </w:pPr>
    </w:p>
    <w:p w:rsidR="006B0201" w:rsidRPr="002949A8" w:rsidRDefault="006B0201" w:rsidP="003422AB">
      <w:pPr>
        <w:pStyle w:val="affffff3"/>
        <w:numPr>
          <w:ilvl w:val="0"/>
          <w:numId w:val="155"/>
        </w:numPr>
        <w:ind w:left="709"/>
        <w:jc w:val="left"/>
      </w:pPr>
      <w:r w:rsidRPr="00CF4235">
        <w:t>зо</w:t>
      </w:r>
      <w:r>
        <w:t>на транспортной инфраструктуры</w:t>
      </w:r>
      <w:proofErr w:type="gramStart"/>
      <w:r>
        <w:t xml:space="preserve"> </w:t>
      </w:r>
      <w:r w:rsidRPr="00CF4235">
        <w:t>Т</w:t>
      </w:r>
      <w:proofErr w:type="gramEnd"/>
      <w:r>
        <w:t xml:space="preserve"> (ЗАЩ</w:t>
      </w:r>
      <w:r w:rsidRPr="002949A8">
        <w:t>)</w:t>
      </w:r>
      <w:r w:rsidR="00CA5A4E">
        <w:t>.</w:t>
      </w:r>
    </w:p>
    <w:p w:rsidR="006B0201" w:rsidRDefault="006B0201" w:rsidP="006B0201">
      <w:pPr>
        <w:autoSpaceDE w:val="0"/>
        <w:autoSpaceDN w:val="0"/>
        <w:adjustRightInd w:val="0"/>
        <w:ind w:firstLine="0"/>
      </w:pPr>
    </w:p>
    <w:p w:rsidR="006B0201" w:rsidRDefault="00592D1E" w:rsidP="006B0201">
      <w:pPr>
        <w:ind w:firstLine="0"/>
        <w:jc w:val="left"/>
      </w:pPr>
      <w:r>
        <w:t>Рекреационные</w:t>
      </w:r>
      <w:r w:rsidR="006B0201">
        <w:t xml:space="preserve"> зон</w:t>
      </w:r>
      <w:r>
        <w:t>ы в границах зон</w:t>
      </w:r>
      <w:r w:rsidR="006B0201">
        <w:t xml:space="preserve"> охраны объекта культурного наследия федерального значения –</w:t>
      </w:r>
      <w:r w:rsidR="006B0201" w:rsidRPr="00C951A7">
        <w:t xml:space="preserve"> </w:t>
      </w:r>
      <w:r w:rsidR="006B0201">
        <w:t>Церковь Ильинская, 1735 г.:</w:t>
      </w:r>
    </w:p>
    <w:p w:rsidR="006B0201" w:rsidRDefault="006B0201" w:rsidP="006B0201">
      <w:pPr>
        <w:ind w:firstLine="0"/>
        <w:jc w:val="left"/>
        <w:rPr>
          <w:b/>
          <w:bCs/>
        </w:rPr>
      </w:pPr>
    </w:p>
    <w:p w:rsidR="006B0201" w:rsidRDefault="006B0201" w:rsidP="003422AB">
      <w:pPr>
        <w:pStyle w:val="affffff3"/>
        <w:numPr>
          <w:ilvl w:val="0"/>
          <w:numId w:val="154"/>
        </w:numPr>
        <w:ind w:left="709"/>
        <w:jc w:val="left"/>
      </w:pPr>
      <w:r w:rsidRPr="00CF4235">
        <w:t>природно-рекреационная зона Р-2</w:t>
      </w:r>
      <w:r w:rsidR="00CA5A4E">
        <w:t xml:space="preserve"> (ЗАЩ).</w:t>
      </w:r>
    </w:p>
    <w:p w:rsidR="006B0201" w:rsidRDefault="006B0201" w:rsidP="006B0201">
      <w:pPr>
        <w:ind w:firstLine="720"/>
        <w:rPr>
          <w:sz w:val="23"/>
          <w:szCs w:val="23"/>
        </w:rPr>
      </w:pPr>
      <w:r>
        <w:rPr>
          <w:sz w:val="23"/>
          <w:szCs w:val="23"/>
        </w:rPr>
        <w:t xml:space="preserve">Градостроительные регламенты для зон: Ж-2 (ЗАЩ), </w:t>
      </w:r>
      <w:r>
        <w:t>О-2 (ЗАЩ), О-4 (ЗАЩ),</w:t>
      </w:r>
      <w:r>
        <w:rPr>
          <w:sz w:val="23"/>
          <w:szCs w:val="23"/>
        </w:rPr>
        <w:t xml:space="preserve"> Т (ЗАЩ), Р-2 (ЗАЩ),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t>федерального значения –</w:t>
      </w:r>
      <w:r w:rsidRPr="00C951A7">
        <w:t xml:space="preserve"> </w:t>
      </w:r>
      <w:r>
        <w:t xml:space="preserve">Церковь Ильинская, 1735 г. </w:t>
      </w:r>
      <w:r>
        <w:rPr>
          <w:sz w:val="23"/>
          <w:szCs w:val="23"/>
        </w:rPr>
        <w:t>в соответствии с Федеральным законом от 25 июня 2002 года № 73-ФЗ.</w:t>
      </w:r>
    </w:p>
    <w:p w:rsidR="006B0201" w:rsidRDefault="006B0201" w:rsidP="006B0201">
      <w:pPr>
        <w:ind w:firstLine="720"/>
        <w:rPr>
          <w:sz w:val="23"/>
          <w:szCs w:val="23"/>
        </w:rPr>
      </w:pPr>
    </w:p>
    <w:p w:rsidR="006B0201" w:rsidRDefault="006B0201" w:rsidP="006011AF">
      <w:pPr>
        <w:pStyle w:val="29"/>
      </w:pPr>
      <w:bookmarkStart w:id="2354" w:name="_Toc21444964"/>
      <w:bookmarkStart w:id="2355" w:name="_Toc28079203"/>
      <w:bookmarkStart w:id="2356" w:name="_Toc41123792"/>
      <w:r>
        <w:t>Статья 4</w:t>
      </w:r>
      <w:r w:rsidR="00C7609D">
        <w:t>9</w:t>
      </w:r>
      <w:r>
        <w:t xml:space="preserve">. Особенность применения </w:t>
      </w:r>
      <w:r w:rsidRPr="00C951A7">
        <w:t>регламент</w:t>
      </w:r>
      <w:r>
        <w:t>ов</w:t>
      </w:r>
      <w:r w:rsidRPr="00C951A7">
        <w:t xml:space="preserve"> в границах зоны охраны объекта культурного наследия</w:t>
      </w:r>
      <w:r>
        <w:t xml:space="preserve"> </w:t>
      </w:r>
      <w:r w:rsidR="00DB00B0">
        <w:t xml:space="preserve">регионального </w:t>
      </w:r>
      <w:r>
        <w:t>значения –</w:t>
      </w:r>
      <w:r w:rsidRPr="00C951A7">
        <w:t xml:space="preserve"> </w:t>
      </w:r>
      <w:r w:rsidR="00DB00B0">
        <w:t>Усадьба «Ново-Никольское». Фабричный городок, сер. 19 в., 1880-е гг.</w:t>
      </w:r>
      <w:bookmarkEnd w:id="2354"/>
      <w:bookmarkEnd w:id="2355"/>
      <w:bookmarkEnd w:id="2356"/>
      <w:r>
        <w:t xml:space="preserve"> </w:t>
      </w:r>
    </w:p>
    <w:p w:rsidR="006B0201" w:rsidRDefault="006B0201" w:rsidP="006B0201">
      <w:pPr>
        <w:pStyle w:val="29"/>
      </w:pPr>
    </w:p>
    <w:p w:rsidR="006B0201" w:rsidRDefault="00592D1E" w:rsidP="006B0201">
      <w:pPr>
        <w:ind w:firstLine="0"/>
        <w:jc w:val="left"/>
      </w:pPr>
      <w:r>
        <w:t>Жилые</w:t>
      </w:r>
      <w:r w:rsidR="006B0201">
        <w:t xml:space="preserve"> зон</w:t>
      </w:r>
      <w:r>
        <w:t>ы в границах зон</w:t>
      </w:r>
      <w:r w:rsidR="006B0201">
        <w:t xml:space="preserve"> охраны объекта культурного наследия </w:t>
      </w:r>
      <w:r w:rsidR="00DB00B0">
        <w:t>регионального</w:t>
      </w:r>
      <w:r w:rsidR="006B0201">
        <w:t xml:space="preserve"> значения –</w:t>
      </w:r>
      <w:r w:rsidR="006B0201" w:rsidRPr="00C951A7">
        <w:t xml:space="preserve"> </w:t>
      </w:r>
      <w:r w:rsidR="00D17995">
        <w:t>Усадьба «Ново-Никольское». Фабричный городок, сер. 19 в., 1880-е гг</w:t>
      </w:r>
      <w:r w:rsidR="006B0201">
        <w:t>.:</w:t>
      </w:r>
    </w:p>
    <w:p w:rsidR="006B0201" w:rsidRDefault="006B0201" w:rsidP="006B0201">
      <w:pPr>
        <w:ind w:firstLine="0"/>
        <w:jc w:val="left"/>
      </w:pPr>
    </w:p>
    <w:p w:rsidR="00DB00B0" w:rsidRDefault="00DB00B0" w:rsidP="003422AB">
      <w:pPr>
        <w:pStyle w:val="affffff3"/>
        <w:numPr>
          <w:ilvl w:val="0"/>
          <w:numId w:val="148"/>
        </w:numPr>
        <w:jc w:val="left"/>
      </w:pPr>
      <w:r>
        <w:t>Зона многоквартирной жилой застройки Ж-1 (ЗАЩ);</w:t>
      </w:r>
    </w:p>
    <w:p w:rsidR="006B0201" w:rsidRDefault="006B0201" w:rsidP="003422AB">
      <w:pPr>
        <w:pStyle w:val="affffff3"/>
        <w:numPr>
          <w:ilvl w:val="0"/>
          <w:numId w:val="148"/>
        </w:numPr>
        <w:jc w:val="left"/>
      </w:pPr>
      <w:r>
        <w:t>З</w:t>
      </w:r>
      <w:r w:rsidRPr="00CF4235">
        <w:t>она застройки индивидуальными и блокированными жилыми домами</w:t>
      </w:r>
      <w:r w:rsidR="00CA5A4E">
        <w:t xml:space="preserve"> Ж-2 (ЗАЩ).</w:t>
      </w:r>
    </w:p>
    <w:p w:rsidR="006B0201" w:rsidRDefault="006B0201" w:rsidP="006B0201">
      <w:pPr>
        <w:ind w:firstLine="0"/>
        <w:jc w:val="left"/>
      </w:pPr>
    </w:p>
    <w:p w:rsidR="006B0201" w:rsidRDefault="00381674" w:rsidP="006B0201">
      <w:pPr>
        <w:ind w:firstLine="0"/>
        <w:jc w:val="left"/>
      </w:pPr>
      <w:r>
        <w:t>Общественно-деловые</w:t>
      </w:r>
      <w:r w:rsidR="006B0201">
        <w:t xml:space="preserve"> зон</w:t>
      </w:r>
      <w:r>
        <w:t>ы в границах зон</w:t>
      </w:r>
      <w:r w:rsidR="006B0201">
        <w:t xml:space="preserve"> охраны объекта культурного наследия </w:t>
      </w:r>
      <w:r w:rsidR="00DB00B0">
        <w:t>регионального значения –</w:t>
      </w:r>
      <w:r w:rsidR="00DB00B0" w:rsidRPr="00C951A7">
        <w:t xml:space="preserve"> </w:t>
      </w:r>
      <w:r w:rsidR="00D17995">
        <w:t>Усадьба «Ново-Никольское». Фабричный городок, сер. 19 в., 1880-е гг</w:t>
      </w:r>
      <w:proofErr w:type="gramStart"/>
      <w:r w:rsidR="00D17995">
        <w:t>.</w:t>
      </w:r>
      <w:r w:rsidR="00DB00B0">
        <w:t>.</w:t>
      </w:r>
      <w:r w:rsidR="006B0201">
        <w:t>:</w:t>
      </w:r>
      <w:proofErr w:type="gramEnd"/>
    </w:p>
    <w:p w:rsidR="006B0201" w:rsidRDefault="006B0201" w:rsidP="006B0201">
      <w:pPr>
        <w:ind w:firstLine="0"/>
        <w:jc w:val="left"/>
      </w:pPr>
    </w:p>
    <w:p w:rsidR="00DB00B0" w:rsidRDefault="00DB00B0" w:rsidP="003422AB">
      <w:pPr>
        <w:pStyle w:val="affffff3"/>
        <w:numPr>
          <w:ilvl w:val="0"/>
          <w:numId w:val="149"/>
        </w:numPr>
        <w:jc w:val="left"/>
      </w:pPr>
      <w:r w:rsidRPr="00CF4235">
        <w:t>многофункциональная общественно-деловая зона</w:t>
      </w:r>
      <w:r>
        <w:t xml:space="preserve"> О-1 (ЗАЩ)</w:t>
      </w:r>
      <w:r w:rsidR="00CA5A4E">
        <w:t>;</w:t>
      </w:r>
    </w:p>
    <w:p w:rsidR="006B0201" w:rsidRDefault="0061433D" w:rsidP="003422AB">
      <w:pPr>
        <w:pStyle w:val="affffff3"/>
        <w:numPr>
          <w:ilvl w:val="0"/>
          <w:numId w:val="149"/>
        </w:numPr>
        <w:jc w:val="both"/>
      </w:pPr>
      <w:r>
        <w:t>зона специализированной общественной застройки</w:t>
      </w:r>
      <w:r w:rsidR="006B0201">
        <w:t xml:space="preserve"> О-2 (ЗАЩ);</w:t>
      </w:r>
    </w:p>
    <w:p w:rsidR="00DB00B0" w:rsidRDefault="00DB00B0" w:rsidP="003422AB">
      <w:pPr>
        <w:pStyle w:val="affffff3"/>
        <w:numPr>
          <w:ilvl w:val="0"/>
          <w:numId w:val="149"/>
        </w:numPr>
        <w:jc w:val="both"/>
      </w:pPr>
      <w:r>
        <w:t>зона объектов отдыха и туризма О-4 (ЗАЩ).</w:t>
      </w:r>
    </w:p>
    <w:p w:rsidR="006B0201" w:rsidRDefault="006B0201" w:rsidP="006B0201">
      <w:pPr>
        <w:ind w:firstLine="0"/>
        <w:jc w:val="left"/>
      </w:pPr>
    </w:p>
    <w:p w:rsidR="006B0201" w:rsidRDefault="00381674" w:rsidP="006B0201">
      <w:pPr>
        <w:ind w:firstLine="0"/>
        <w:jc w:val="left"/>
      </w:pPr>
      <w:r>
        <w:t>Производственные</w:t>
      </w:r>
      <w:r w:rsidR="006B0201">
        <w:t xml:space="preserve"> зон</w:t>
      </w:r>
      <w:r>
        <w:t>ы в границах зон</w:t>
      </w:r>
      <w:r w:rsidR="006B0201">
        <w:t xml:space="preserve"> охраны объекта культурного наследия </w:t>
      </w:r>
      <w:r w:rsidR="00DB00B0">
        <w:t>регионального значения –</w:t>
      </w:r>
      <w:r w:rsidR="00DB00B0" w:rsidRPr="00C951A7">
        <w:t xml:space="preserve"> </w:t>
      </w:r>
      <w:r w:rsidR="00D17995">
        <w:t>Усадьба «Ново-Никольское». Фабричный городок, сер. 19 в., 1880-е гг</w:t>
      </w:r>
      <w:r w:rsidR="00DB00B0">
        <w:t>.</w:t>
      </w:r>
      <w:r w:rsidR="006B0201">
        <w:t>:</w:t>
      </w:r>
    </w:p>
    <w:p w:rsidR="006B0201" w:rsidRDefault="006B0201" w:rsidP="006B0201">
      <w:pPr>
        <w:ind w:firstLine="0"/>
        <w:jc w:val="left"/>
      </w:pPr>
    </w:p>
    <w:p w:rsidR="00DB00B0" w:rsidRPr="00CF4235" w:rsidRDefault="00DB00B0" w:rsidP="003422AB">
      <w:pPr>
        <w:pStyle w:val="affffff3"/>
        <w:numPr>
          <w:ilvl w:val="0"/>
          <w:numId w:val="152"/>
        </w:numPr>
        <w:ind w:left="709"/>
        <w:jc w:val="left"/>
      </w:pPr>
      <w:r w:rsidRPr="00CF4235">
        <w:t>производственная з</w:t>
      </w:r>
      <w:r>
        <w:t xml:space="preserve">она </w:t>
      </w:r>
      <w:proofErr w:type="gramStart"/>
      <w:r w:rsidRPr="00CF4235">
        <w:t>П</w:t>
      </w:r>
      <w:proofErr w:type="gramEnd"/>
      <w:r>
        <w:t xml:space="preserve"> (ЗАЩ)</w:t>
      </w:r>
      <w:r w:rsidRPr="00CF4235">
        <w:t>;</w:t>
      </w:r>
    </w:p>
    <w:p w:rsidR="006B0201" w:rsidRPr="002949A8" w:rsidRDefault="006B0201" w:rsidP="003422AB">
      <w:pPr>
        <w:pStyle w:val="affffff3"/>
        <w:numPr>
          <w:ilvl w:val="0"/>
          <w:numId w:val="152"/>
        </w:numPr>
        <w:ind w:left="709"/>
        <w:jc w:val="left"/>
      </w:pPr>
      <w:r w:rsidRPr="00CF4235">
        <w:t>зо</w:t>
      </w:r>
      <w:r>
        <w:t>на транспортной инфраструктуры</w:t>
      </w:r>
      <w:proofErr w:type="gramStart"/>
      <w:r>
        <w:t xml:space="preserve"> </w:t>
      </w:r>
      <w:r w:rsidRPr="00CF4235">
        <w:t>Т</w:t>
      </w:r>
      <w:proofErr w:type="gramEnd"/>
      <w:r>
        <w:t xml:space="preserve"> (ЗАЩ</w:t>
      </w:r>
      <w:r w:rsidRPr="002949A8">
        <w:t>)</w:t>
      </w:r>
      <w:r w:rsidR="00CA5A4E">
        <w:t>.</w:t>
      </w:r>
    </w:p>
    <w:p w:rsidR="006B0201" w:rsidRDefault="006B0201" w:rsidP="006B0201">
      <w:pPr>
        <w:autoSpaceDE w:val="0"/>
        <w:autoSpaceDN w:val="0"/>
        <w:adjustRightInd w:val="0"/>
        <w:ind w:firstLine="0"/>
      </w:pPr>
    </w:p>
    <w:p w:rsidR="006B0201" w:rsidRDefault="00381674" w:rsidP="006B0201">
      <w:pPr>
        <w:ind w:firstLine="0"/>
        <w:jc w:val="left"/>
      </w:pPr>
      <w:r>
        <w:t>Рекреационные</w:t>
      </w:r>
      <w:r w:rsidR="006B0201">
        <w:t xml:space="preserve"> зон</w:t>
      </w:r>
      <w:r>
        <w:t>ы в границах зон</w:t>
      </w:r>
      <w:r w:rsidR="006B0201">
        <w:t xml:space="preserve"> охраны объекта культурного наследия </w:t>
      </w:r>
      <w:r w:rsidR="00DB00B0">
        <w:t>регионального значения –</w:t>
      </w:r>
      <w:r w:rsidR="00DB00B0" w:rsidRPr="00C951A7">
        <w:t xml:space="preserve"> </w:t>
      </w:r>
      <w:r w:rsidR="00D17995">
        <w:t>Усадьба «Ново-Никольское». Фабричный городок, сер. 19 в., 1880-е гг</w:t>
      </w:r>
      <w:proofErr w:type="gramStart"/>
      <w:r w:rsidR="00D17995">
        <w:t>.</w:t>
      </w:r>
      <w:r w:rsidR="00DB00B0">
        <w:t>.</w:t>
      </w:r>
      <w:r w:rsidR="006B0201">
        <w:t>:</w:t>
      </w:r>
      <w:proofErr w:type="gramEnd"/>
    </w:p>
    <w:p w:rsidR="006B0201" w:rsidRDefault="006B0201" w:rsidP="006B0201">
      <w:pPr>
        <w:ind w:firstLine="0"/>
        <w:jc w:val="left"/>
        <w:rPr>
          <w:b/>
          <w:bCs/>
        </w:rPr>
      </w:pPr>
    </w:p>
    <w:p w:rsidR="006B0201" w:rsidRDefault="00DB00B0" w:rsidP="003422AB">
      <w:pPr>
        <w:pStyle w:val="affffff3"/>
        <w:numPr>
          <w:ilvl w:val="0"/>
          <w:numId w:val="153"/>
        </w:numPr>
        <w:ind w:left="709"/>
        <w:jc w:val="left"/>
      </w:pPr>
      <w:r>
        <w:t>зона парков</w:t>
      </w:r>
      <w:r w:rsidR="006B0201" w:rsidRPr="00CF4235">
        <w:t xml:space="preserve"> Р-</w:t>
      </w:r>
      <w:r>
        <w:t>1 (ЗАЩ).</w:t>
      </w:r>
    </w:p>
    <w:p w:rsidR="006B0201" w:rsidRDefault="006B0201" w:rsidP="006B0201">
      <w:pPr>
        <w:autoSpaceDE w:val="0"/>
        <w:autoSpaceDN w:val="0"/>
        <w:adjustRightInd w:val="0"/>
        <w:ind w:firstLine="0"/>
      </w:pPr>
    </w:p>
    <w:p w:rsidR="00DB00B0" w:rsidRDefault="00381674" w:rsidP="00DB00B0">
      <w:pPr>
        <w:autoSpaceDE w:val="0"/>
        <w:autoSpaceDN w:val="0"/>
        <w:adjustRightInd w:val="0"/>
        <w:ind w:firstLine="0"/>
      </w:pPr>
      <w:r>
        <w:t>Территориальные</w:t>
      </w:r>
      <w:r w:rsidR="00DB00B0" w:rsidRPr="00CF4235">
        <w:t xml:space="preserve"> зон</w:t>
      </w:r>
      <w:r>
        <w:t>ы</w:t>
      </w:r>
      <w:r w:rsidR="00DB00B0" w:rsidRPr="00CF4235">
        <w:t xml:space="preserve"> </w:t>
      </w:r>
      <w:r w:rsidR="00DB00B0">
        <w:t xml:space="preserve">комплексного устойчивого развития территорий </w:t>
      </w:r>
      <w:r>
        <w:t xml:space="preserve">в границах зон </w:t>
      </w:r>
      <w:r w:rsidR="00DB00B0">
        <w:t>охраны объекта культурного наследия регионального значения –</w:t>
      </w:r>
      <w:r w:rsidR="00DB00B0" w:rsidRPr="00C951A7">
        <w:t xml:space="preserve"> </w:t>
      </w:r>
      <w:r w:rsidR="00D17995">
        <w:t>Усадьба «Ново-Никольское». Фабричный городок, сер. 19 в., 1880-е гг</w:t>
      </w:r>
      <w:proofErr w:type="gramStart"/>
      <w:r w:rsidR="00D17995">
        <w:t>.</w:t>
      </w:r>
      <w:r w:rsidR="00DB00B0">
        <w:t>.:</w:t>
      </w:r>
      <w:proofErr w:type="gramEnd"/>
    </w:p>
    <w:p w:rsidR="00CA5A4E" w:rsidRPr="00CF4235" w:rsidRDefault="00CA5A4E" w:rsidP="00DB00B0">
      <w:pPr>
        <w:autoSpaceDE w:val="0"/>
        <w:autoSpaceDN w:val="0"/>
        <w:adjustRightInd w:val="0"/>
        <w:ind w:firstLine="0"/>
      </w:pPr>
    </w:p>
    <w:p w:rsidR="00DB00B0" w:rsidRDefault="00D800E0" w:rsidP="003422AB">
      <w:pPr>
        <w:pStyle w:val="affffff3"/>
        <w:numPr>
          <w:ilvl w:val="0"/>
          <w:numId w:val="151"/>
        </w:numPr>
        <w:ind w:left="709"/>
        <w:jc w:val="left"/>
      </w:pPr>
      <w:r>
        <w:t>КУРТ-30</w:t>
      </w:r>
      <w:r w:rsidR="00DB00B0">
        <w:t xml:space="preserve"> (ЗАЩ)</w:t>
      </w:r>
      <w:r w:rsidR="00CA5A4E">
        <w:t>.</w:t>
      </w:r>
    </w:p>
    <w:p w:rsidR="00DB00B0" w:rsidRDefault="00DB00B0" w:rsidP="006B0201">
      <w:pPr>
        <w:autoSpaceDE w:val="0"/>
        <w:autoSpaceDN w:val="0"/>
        <w:adjustRightInd w:val="0"/>
        <w:ind w:firstLine="0"/>
      </w:pPr>
    </w:p>
    <w:p w:rsidR="006B0201" w:rsidRDefault="006B0201" w:rsidP="006B0201">
      <w:pPr>
        <w:ind w:firstLine="720"/>
        <w:rPr>
          <w:sz w:val="23"/>
          <w:szCs w:val="23"/>
        </w:rPr>
      </w:pPr>
      <w:r>
        <w:rPr>
          <w:sz w:val="23"/>
          <w:szCs w:val="23"/>
        </w:rPr>
        <w:t>Градостроительные регламенты для зон: Ж-</w:t>
      </w:r>
      <w:r w:rsidR="00D800E0">
        <w:rPr>
          <w:sz w:val="23"/>
          <w:szCs w:val="23"/>
        </w:rPr>
        <w:t>1</w:t>
      </w:r>
      <w:r>
        <w:rPr>
          <w:sz w:val="23"/>
          <w:szCs w:val="23"/>
        </w:rPr>
        <w:t xml:space="preserve"> (ЗАЩ),</w:t>
      </w:r>
      <w:r w:rsidR="00D800E0">
        <w:rPr>
          <w:sz w:val="23"/>
          <w:szCs w:val="23"/>
        </w:rPr>
        <w:t xml:space="preserve"> Ж-2 (ЗАЩ),</w:t>
      </w:r>
      <w:r>
        <w:rPr>
          <w:sz w:val="23"/>
          <w:szCs w:val="23"/>
        </w:rPr>
        <w:t xml:space="preserve"> </w:t>
      </w:r>
      <w:r w:rsidR="00D800E0">
        <w:t xml:space="preserve">О-1 (ЗАЩ), </w:t>
      </w:r>
      <w:r>
        <w:t>О-2 (ЗАЩ), О-4 (ЗАЩ),</w:t>
      </w:r>
      <w:r>
        <w:rPr>
          <w:sz w:val="23"/>
          <w:szCs w:val="23"/>
        </w:rPr>
        <w:t xml:space="preserve"> </w:t>
      </w:r>
      <w:proofErr w:type="gramStart"/>
      <w:r w:rsidR="00D800E0" w:rsidRPr="00CF4235">
        <w:t>П</w:t>
      </w:r>
      <w:proofErr w:type="gramEnd"/>
      <w:r w:rsidR="00D800E0">
        <w:t xml:space="preserve"> (ЗАЩ), </w:t>
      </w:r>
      <w:r>
        <w:rPr>
          <w:sz w:val="23"/>
          <w:szCs w:val="23"/>
        </w:rPr>
        <w:t>Т (ЗАЩ), Р-</w:t>
      </w:r>
      <w:r w:rsidR="00D800E0">
        <w:rPr>
          <w:sz w:val="23"/>
          <w:szCs w:val="23"/>
        </w:rPr>
        <w:t>1</w:t>
      </w:r>
      <w:r>
        <w:rPr>
          <w:sz w:val="23"/>
          <w:szCs w:val="23"/>
        </w:rPr>
        <w:t xml:space="preserve"> (ЗАЩ),  установлены с учетом требований к режимам использования земель и градостроительным регламентам в границах зон охраны объекта культурного наследия </w:t>
      </w:r>
      <w:r w:rsidR="00D800E0">
        <w:t>регионального значения –</w:t>
      </w:r>
      <w:r w:rsidR="00D800E0" w:rsidRPr="00C951A7">
        <w:t xml:space="preserve"> </w:t>
      </w:r>
      <w:r w:rsidR="00D17995">
        <w:t xml:space="preserve">Усадьба «Ново-Никольское». Фабричный городок, сер. 19 в., 1880-е гг. </w:t>
      </w:r>
      <w:r>
        <w:rPr>
          <w:sz w:val="23"/>
          <w:szCs w:val="23"/>
        </w:rPr>
        <w:t>в соответствии с Федеральным законом от 25 июня 2002 года № 73-ФЗ.</w:t>
      </w:r>
    </w:p>
    <w:p w:rsidR="00641AD0" w:rsidRDefault="00641AD0">
      <w:pPr>
        <w:ind w:firstLine="0"/>
        <w:jc w:val="left"/>
      </w:pPr>
    </w:p>
    <w:bookmarkEnd w:id="230"/>
    <w:bookmarkEnd w:id="231"/>
    <w:bookmarkEnd w:id="232"/>
    <w:bookmarkEnd w:id="233"/>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6E49D1" w:rsidRDefault="006E49D1" w:rsidP="00CF4235">
      <w:pPr>
        <w:ind w:firstLine="0"/>
        <w:rPr>
          <w:rFonts w:ascii="Arial" w:hAnsi="Arial" w:cs="Arial"/>
          <w:sz w:val="20"/>
          <w:szCs w:val="20"/>
        </w:rPr>
      </w:pPr>
    </w:p>
    <w:p w:rsidR="003422AB" w:rsidRDefault="003422AB" w:rsidP="003422AB">
      <w:pPr>
        <w:pStyle w:val="213"/>
        <w:overflowPunct/>
        <w:autoSpaceDE/>
        <w:autoSpaceDN/>
        <w:adjustRightInd/>
        <w:ind w:firstLine="0"/>
        <w:rPr>
          <w:color w:val="000000" w:themeColor="text1"/>
        </w:rPr>
      </w:pPr>
    </w:p>
    <w:p w:rsidR="003422AB" w:rsidRDefault="003422AB" w:rsidP="003422AB">
      <w:pPr>
        <w:pStyle w:val="213"/>
        <w:overflowPunct/>
        <w:autoSpaceDE/>
        <w:autoSpaceDN/>
        <w:adjustRightInd/>
        <w:rPr>
          <w:color w:val="000000" w:themeColor="text1"/>
        </w:rPr>
      </w:pPr>
    </w:p>
    <w:p w:rsidR="003422AB" w:rsidRPr="00942AB6" w:rsidRDefault="003422AB" w:rsidP="003422AB">
      <w:pPr>
        <w:pStyle w:val="29"/>
      </w:pPr>
      <w:bookmarkStart w:id="2357" w:name="_Toc14968551"/>
      <w:bookmarkStart w:id="2358" w:name="_Toc26795069"/>
      <w:bookmarkStart w:id="2359" w:name="_Toc41123793"/>
      <w:r w:rsidRPr="0098017C">
        <w:t xml:space="preserve">ПРИЛОЖЕНИЕ </w:t>
      </w:r>
      <w:r w:rsidR="000E4E6B">
        <w:t>1</w:t>
      </w:r>
      <w:r w:rsidRPr="0098017C">
        <w:t xml:space="preserve">. </w:t>
      </w:r>
      <w:r w:rsidRPr="00942AB6">
        <w:t xml:space="preserve">РЕШЕНИЕ ИСПОЛКОМА МОСКОВСКОГО ГОРОДСКОГО И ОБЛАСТНОГО СОВЕТОВ НАРОДНЫХ ДЕПУТАТОВ ОТ 17.04 1980 Г. № 500-1143 «ОБ УТВЕРЖДЕНИИ </w:t>
      </w:r>
      <w:proofErr w:type="gramStart"/>
      <w:r w:rsidRPr="00942AB6">
        <w:t>ПРОЕКТА УСТАНОВЛЕНИЯ КРАСНЫХ ЛИНИЙ ГРАНИЦ ЗОН САНИТАРНОЙ ОХРАНЫ ИСТОЧНИКОВ ВОДОСНАБЖЕНИЯ</w:t>
      </w:r>
      <w:proofErr w:type="gramEnd"/>
      <w:r w:rsidRPr="00942AB6">
        <w:t xml:space="preserve"> Г. МОСКВЫ В ГРАНИЦАХ ЛПЗП»</w:t>
      </w:r>
      <w:bookmarkEnd w:id="2357"/>
      <w:bookmarkEnd w:id="2358"/>
      <w:bookmarkEnd w:id="2359"/>
    </w:p>
    <w:p w:rsidR="003422AB" w:rsidRDefault="003422AB" w:rsidP="003422AB">
      <w:pPr>
        <w:pStyle w:val="29"/>
        <w:rPr>
          <w:color w:val="000000" w:themeColor="text1"/>
        </w:rPr>
      </w:pP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ОБ УТВЕРЖДЕНИИ ПРОЕКТА УСТАНОВЛЕНИЯ КРАСНЫХ ЛИНИЙ</w:t>
      </w: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ГРАНИЦ ЗОН САНИТАРНОЙ ОХРАНЫ ИСТОЧНИКОВ ВОДОСНАБЖЕНИЯ</w:t>
      </w: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Г. МОСКВЫ В ГРАНИЦАХ ЛПЗП</w:t>
      </w:r>
    </w:p>
    <w:p w:rsidR="003422AB" w:rsidRPr="00FF7029" w:rsidRDefault="003422AB" w:rsidP="00222B75">
      <w:pPr>
        <w:pStyle w:val="HTML"/>
        <w:shd w:val="clear" w:color="auto" w:fill="FFFFFF"/>
        <w:rPr>
          <w:rFonts w:ascii="Times New Roman" w:hAnsi="Times New Roman" w:cs="Times New Roman"/>
          <w:color w:val="000000"/>
          <w:sz w:val="22"/>
          <w:szCs w:val="22"/>
        </w:rPr>
      </w:pP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РЕШЕНИЕ</w:t>
      </w:r>
    </w:p>
    <w:p w:rsidR="003422AB" w:rsidRPr="00FF7029" w:rsidRDefault="003422AB" w:rsidP="00222B75">
      <w:pPr>
        <w:pStyle w:val="HTML"/>
        <w:shd w:val="clear" w:color="auto" w:fill="FFFFFF"/>
        <w:rPr>
          <w:rFonts w:ascii="Times New Roman" w:hAnsi="Times New Roman" w:cs="Times New Roman"/>
          <w:color w:val="000000"/>
          <w:sz w:val="22"/>
          <w:szCs w:val="22"/>
        </w:rPr>
      </w:pP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МОСКОВСКИЙ ГОРОДСКОЙ ИСПОЛНИТЕЛЬНЫЙ КОМИТЕТ</w:t>
      </w:r>
    </w:p>
    <w:p w:rsidR="003422AB" w:rsidRPr="00FF7029" w:rsidRDefault="003422AB" w:rsidP="00222B75">
      <w:pPr>
        <w:pStyle w:val="HTML"/>
        <w:shd w:val="clear" w:color="auto" w:fill="FFFFFF"/>
        <w:rPr>
          <w:rFonts w:ascii="Times New Roman" w:hAnsi="Times New Roman" w:cs="Times New Roman"/>
          <w:color w:val="000000"/>
          <w:sz w:val="22"/>
          <w:szCs w:val="22"/>
        </w:rPr>
      </w:pP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17 апреля 1980 г.</w:t>
      </w: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N 500-1143</w:t>
      </w:r>
    </w:p>
    <w:p w:rsidR="003422AB" w:rsidRPr="00FF7029" w:rsidRDefault="003422AB" w:rsidP="00222B75">
      <w:pPr>
        <w:pStyle w:val="HTML"/>
        <w:shd w:val="clear" w:color="auto" w:fill="FFFFFF"/>
        <w:rPr>
          <w:rFonts w:ascii="Times New Roman" w:hAnsi="Times New Roman" w:cs="Times New Roman"/>
          <w:color w:val="000000"/>
          <w:sz w:val="22"/>
          <w:szCs w:val="22"/>
        </w:rPr>
      </w:pPr>
    </w:p>
    <w:p w:rsidR="003422AB" w:rsidRPr="00FF7029" w:rsidRDefault="003422AB" w:rsidP="00222B75">
      <w:pPr>
        <w:pStyle w:val="HTML"/>
        <w:shd w:val="clear" w:color="auto" w:fill="FFFFFF"/>
        <w:rPr>
          <w:rFonts w:ascii="Times New Roman" w:hAnsi="Times New Roman" w:cs="Times New Roman"/>
          <w:color w:val="000000"/>
          <w:sz w:val="22"/>
          <w:szCs w:val="22"/>
        </w:rPr>
      </w:pPr>
      <w:r w:rsidRPr="00FF7029">
        <w:rPr>
          <w:rFonts w:ascii="Times New Roman" w:hAnsi="Times New Roman" w:cs="Times New Roman"/>
          <w:color w:val="000000"/>
          <w:sz w:val="22"/>
          <w:szCs w:val="22"/>
        </w:rPr>
        <w:t xml:space="preserve">                                 (Д)</w:t>
      </w:r>
    </w:p>
    <w:p w:rsidR="003422AB" w:rsidRPr="00FF7029" w:rsidRDefault="003422AB" w:rsidP="00222B75">
      <w:pPr>
        <w:pStyle w:val="HTML"/>
        <w:shd w:val="clear" w:color="auto" w:fill="FFFFFF"/>
        <w:rPr>
          <w:rFonts w:ascii="Times New Roman" w:hAnsi="Times New Roman" w:cs="Times New Roman"/>
          <w:color w:val="000000"/>
          <w:sz w:val="22"/>
          <w:szCs w:val="22"/>
        </w:rPr>
      </w:pPr>
    </w:p>
    <w:p w:rsidR="003422AB" w:rsidRPr="00FF7029" w:rsidRDefault="003422AB" w:rsidP="00222B75">
      <w:pPr>
        <w:pStyle w:val="HTML"/>
        <w:shd w:val="clear" w:color="auto" w:fill="FFFFFF"/>
        <w:rPr>
          <w:rFonts w:ascii="Times New Roman" w:hAnsi="Times New Roman" w:cs="Times New Roman"/>
          <w:color w:val="000000"/>
          <w:sz w:val="22"/>
          <w:szCs w:val="22"/>
        </w:rPr>
      </w:pPr>
    </w:p>
    <w:p w:rsidR="003422AB" w:rsidRPr="00942AB6" w:rsidRDefault="003422AB" w:rsidP="00222B75">
      <w:pPr>
        <w:adjustRightInd w:val="0"/>
        <w:ind w:firstLine="540"/>
      </w:pPr>
      <w:r w:rsidRPr="00942AB6">
        <w:t xml:space="preserve">     Исполнительные   комитеты  </w:t>
      </w:r>
      <w:proofErr w:type="gramStart"/>
      <w:r w:rsidRPr="00942AB6">
        <w:t>Московского</w:t>
      </w:r>
      <w:proofErr w:type="gramEnd"/>
      <w:r w:rsidRPr="00942AB6">
        <w:t xml:space="preserve">  городского  и  областного</w:t>
      </w:r>
    </w:p>
    <w:p w:rsidR="003422AB" w:rsidRPr="00942AB6" w:rsidRDefault="003422AB" w:rsidP="00222B75">
      <w:pPr>
        <w:adjustRightInd w:val="0"/>
        <w:ind w:firstLine="540"/>
      </w:pPr>
      <w:r w:rsidRPr="00942AB6">
        <w:t>Советов народных депутатов решили:</w:t>
      </w:r>
    </w:p>
    <w:p w:rsidR="003422AB" w:rsidRPr="00942AB6" w:rsidRDefault="003422AB" w:rsidP="00222B75">
      <w:pPr>
        <w:adjustRightInd w:val="0"/>
        <w:ind w:firstLine="540"/>
      </w:pPr>
      <w:r w:rsidRPr="00942AB6">
        <w:t xml:space="preserve">     1.  Утвердить  </w:t>
      </w:r>
      <w:proofErr w:type="gramStart"/>
      <w:r w:rsidRPr="00942AB6">
        <w:t>представленный</w:t>
      </w:r>
      <w:proofErr w:type="gramEnd"/>
      <w:r w:rsidRPr="00942AB6">
        <w:t xml:space="preserve">  Главным архитектурно-планировочным</w:t>
      </w:r>
    </w:p>
    <w:p w:rsidR="003422AB" w:rsidRPr="00942AB6" w:rsidRDefault="003422AB" w:rsidP="00222B75">
      <w:pPr>
        <w:adjustRightInd w:val="0"/>
        <w:ind w:firstLine="540"/>
      </w:pPr>
      <w:r w:rsidRPr="00942AB6">
        <w:t xml:space="preserve">управлением   г.   Москвы,  </w:t>
      </w:r>
      <w:proofErr w:type="gramStart"/>
      <w:r w:rsidRPr="00942AB6">
        <w:t>разработанный</w:t>
      </w:r>
      <w:proofErr w:type="gramEnd"/>
      <w:r w:rsidRPr="00942AB6">
        <w:t xml:space="preserve">  научно-исследовательским  и</w:t>
      </w:r>
    </w:p>
    <w:p w:rsidR="003422AB" w:rsidRPr="00942AB6" w:rsidRDefault="003422AB" w:rsidP="00222B75">
      <w:pPr>
        <w:adjustRightInd w:val="0"/>
        <w:ind w:firstLine="540"/>
      </w:pPr>
      <w:r w:rsidRPr="00942AB6">
        <w:t>проектным  институтом генерального плана г. Москвы проект установления</w:t>
      </w:r>
    </w:p>
    <w:p w:rsidR="003422AB" w:rsidRPr="00942AB6" w:rsidRDefault="003422AB" w:rsidP="00222B75">
      <w:pPr>
        <w:adjustRightInd w:val="0"/>
        <w:ind w:firstLine="540"/>
      </w:pPr>
      <w:r w:rsidRPr="00942AB6">
        <w:t xml:space="preserve">красных линий </w:t>
      </w:r>
      <w:proofErr w:type="gramStart"/>
      <w:r w:rsidRPr="00942AB6">
        <w:t>границ зон санитарной охраны источников водоснабжения г</w:t>
      </w:r>
      <w:proofErr w:type="gramEnd"/>
      <w:r w:rsidRPr="00942AB6">
        <w:t>.</w:t>
      </w:r>
    </w:p>
    <w:p w:rsidR="003422AB" w:rsidRPr="00942AB6" w:rsidRDefault="003422AB" w:rsidP="00222B75">
      <w:pPr>
        <w:adjustRightInd w:val="0"/>
        <w:ind w:firstLine="540"/>
      </w:pPr>
      <w:r w:rsidRPr="00942AB6">
        <w:t>Москвы  в  границах  ЛПЗП  согласно  приложению  N 1 и описание границ</w:t>
      </w:r>
    </w:p>
    <w:p w:rsidR="003422AB" w:rsidRPr="00942AB6" w:rsidRDefault="003422AB" w:rsidP="00222B75">
      <w:pPr>
        <w:adjustRightInd w:val="0"/>
        <w:ind w:firstLine="540"/>
      </w:pPr>
      <w:r w:rsidRPr="00942AB6">
        <w:t>красных линий зон санитарной охраны согласно приложению N 2.</w:t>
      </w:r>
    </w:p>
    <w:p w:rsidR="003422AB" w:rsidRPr="00942AB6" w:rsidRDefault="003422AB" w:rsidP="00222B75">
      <w:pPr>
        <w:adjustRightInd w:val="0"/>
        <w:ind w:firstLine="540"/>
      </w:pPr>
      <w:r w:rsidRPr="00942AB6">
        <w:t xml:space="preserve">     2.   Обязать   все   организации,   ведущие  на  территории  ЛПЗП</w:t>
      </w:r>
    </w:p>
    <w:p w:rsidR="003422AB" w:rsidRPr="00942AB6" w:rsidRDefault="003422AB" w:rsidP="00222B75">
      <w:pPr>
        <w:adjustRightInd w:val="0"/>
        <w:ind w:firstLine="540"/>
      </w:pPr>
      <w:r w:rsidRPr="00942AB6">
        <w:t>проектирование,   строительство   и   реконструкцию   любых  зданий  и</w:t>
      </w:r>
    </w:p>
    <w:p w:rsidR="003422AB" w:rsidRPr="00942AB6" w:rsidRDefault="003422AB" w:rsidP="00222B75">
      <w:pPr>
        <w:adjustRightInd w:val="0"/>
        <w:ind w:firstLine="540"/>
      </w:pPr>
      <w:r w:rsidRPr="00942AB6">
        <w:t>сооружений,   а   также   благоустройство   и  озеленение  территорий,</w:t>
      </w:r>
    </w:p>
    <w:p w:rsidR="003422AB" w:rsidRPr="00942AB6" w:rsidRDefault="003422AB" w:rsidP="00222B75">
      <w:pPr>
        <w:adjustRightInd w:val="0"/>
        <w:ind w:firstLine="540"/>
      </w:pPr>
      <w:proofErr w:type="gramStart"/>
      <w:r w:rsidRPr="00942AB6">
        <w:t>независимо  от их ведомственной принадлежности соблюдать установленные</w:t>
      </w:r>
      <w:proofErr w:type="gramEnd"/>
    </w:p>
    <w:p w:rsidR="003422AB" w:rsidRPr="00942AB6" w:rsidRDefault="003422AB" w:rsidP="00222B75">
      <w:pPr>
        <w:adjustRightInd w:val="0"/>
        <w:ind w:firstLine="540"/>
      </w:pPr>
      <w:r w:rsidRPr="00942AB6">
        <w:t xml:space="preserve">красные линии </w:t>
      </w:r>
      <w:proofErr w:type="gramStart"/>
      <w:r w:rsidRPr="00942AB6">
        <w:t>границ зон санитарной охраны источников водоснабжения г</w:t>
      </w:r>
      <w:proofErr w:type="gramEnd"/>
      <w:r w:rsidRPr="00942AB6">
        <w:t>.</w:t>
      </w:r>
    </w:p>
    <w:p w:rsidR="003422AB" w:rsidRPr="00942AB6" w:rsidRDefault="003422AB" w:rsidP="00222B75">
      <w:pPr>
        <w:adjustRightInd w:val="0"/>
        <w:ind w:firstLine="540"/>
      </w:pPr>
      <w:r w:rsidRPr="00942AB6">
        <w:t>Москвы.</w:t>
      </w:r>
    </w:p>
    <w:p w:rsidR="003422AB" w:rsidRPr="00942AB6" w:rsidRDefault="003422AB" w:rsidP="00222B75">
      <w:pPr>
        <w:adjustRightInd w:val="0"/>
        <w:ind w:firstLine="540"/>
      </w:pPr>
      <w:r w:rsidRPr="00942AB6">
        <w:t xml:space="preserve">     3. Обязать ГлавАПУ г. Москвы совместно с ГлавАПУ Мособлисполкома:</w:t>
      </w:r>
    </w:p>
    <w:p w:rsidR="003422AB" w:rsidRPr="00942AB6" w:rsidRDefault="003422AB" w:rsidP="00222B75">
      <w:pPr>
        <w:adjustRightInd w:val="0"/>
        <w:ind w:firstLine="540"/>
      </w:pPr>
      <w:r w:rsidRPr="00942AB6">
        <w:t xml:space="preserve">     В соответствии с постановлением Совета Министров СССР от 24.10.78</w:t>
      </w:r>
    </w:p>
    <w:p w:rsidR="003422AB" w:rsidRPr="00942AB6" w:rsidRDefault="003422AB" w:rsidP="00222B75">
      <w:pPr>
        <w:adjustRightInd w:val="0"/>
        <w:ind w:firstLine="540"/>
      </w:pPr>
      <w:r w:rsidRPr="00942AB6">
        <w:t>N  861,  постановлением  Совета  Министров  РСФСР от 13.12.78 N 582, а</w:t>
      </w:r>
    </w:p>
    <w:p w:rsidR="003422AB" w:rsidRPr="00942AB6" w:rsidRDefault="003422AB" w:rsidP="00222B75">
      <w:pPr>
        <w:adjustRightInd w:val="0"/>
        <w:ind w:firstLine="540"/>
      </w:pPr>
      <w:r w:rsidRPr="00942AB6">
        <w:t>также  решением  МГК КПСС и МК КПСС, Мосгорисполкома и Мособлисполкома</w:t>
      </w:r>
    </w:p>
    <w:p w:rsidR="003422AB" w:rsidRPr="00942AB6" w:rsidRDefault="003422AB" w:rsidP="00222B75">
      <w:pPr>
        <w:adjustRightInd w:val="0"/>
        <w:ind w:firstLine="540"/>
      </w:pPr>
      <w:r w:rsidRPr="00942AB6">
        <w:t>от  11.04.79  N  1028 по заказу Мосгорисполкома в 1980 году определить</w:t>
      </w:r>
    </w:p>
    <w:p w:rsidR="003422AB" w:rsidRPr="00942AB6" w:rsidRDefault="003422AB" w:rsidP="00222B75">
      <w:pPr>
        <w:adjustRightInd w:val="0"/>
        <w:ind w:firstLine="540"/>
      </w:pPr>
      <w:proofErr w:type="gramStart"/>
      <w:r w:rsidRPr="00942AB6">
        <w:t>границы  водоохранных  зон  Вазузской  и Москворецкой гидротехнических</w:t>
      </w:r>
      <w:proofErr w:type="gramEnd"/>
    </w:p>
    <w:p w:rsidR="003422AB" w:rsidRPr="00942AB6" w:rsidRDefault="003422AB" w:rsidP="00222B75">
      <w:pPr>
        <w:adjustRightInd w:val="0"/>
        <w:ind w:firstLine="540"/>
      </w:pPr>
      <w:r w:rsidRPr="00942AB6">
        <w:t>систем  и  водораздельного  бьефа  водохранилищ, на территории которых</w:t>
      </w:r>
    </w:p>
    <w:p w:rsidR="003422AB" w:rsidRPr="00942AB6" w:rsidRDefault="003422AB" w:rsidP="00222B75">
      <w:pPr>
        <w:adjustRightInd w:val="0"/>
        <w:ind w:firstLine="540"/>
      </w:pPr>
      <w:r w:rsidRPr="00942AB6">
        <w:t xml:space="preserve">запрещается  строительство </w:t>
      </w:r>
      <w:proofErr w:type="gramStart"/>
      <w:r w:rsidRPr="00942AB6">
        <w:t>новых</w:t>
      </w:r>
      <w:proofErr w:type="gramEnd"/>
      <w:r w:rsidRPr="00942AB6">
        <w:t xml:space="preserve"> и расширение действующих промышленных</w:t>
      </w:r>
    </w:p>
    <w:p w:rsidR="003422AB" w:rsidRPr="00942AB6" w:rsidRDefault="003422AB" w:rsidP="00222B75">
      <w:pPr>
        <w:adjustRightInd w:val="0"/>
        <w:ind w:firstLine="540"/>
      </w:pPr>
      <w:r w:rsidRPr="00942AB6">
        <w:t>и других предприятий и объектов.</w:t>
      </w:r>
    </w:p>
    <w:p w:rsidR="003422AB" w:rsidRPr="00942AB6" w:rsidRDefault="003422AB" w:rsidP="00222B75">
      <w:pPr>
        <w:adjustRightInd w:val="0"/>
        <w:ind w:firstLine="540"/>
      </w:pPr>
      <w:r w:rsidRPr="00942AB6">
        <w:t xml:space="preserve">     4. Обязать ГлавАПУ г. Москвы:</w:t>
      </w:r>
    </w:p>
    <w:p w:rsidR="003422AB" w:rsidRPr="00942AB6" w:rsidRDefault="003422AB" w:rsidP="00222B75">
      <w:pPr>
        <w:adjustRightInd w:val="0"/>
        <w:ind w:firstLine="540"/>
      </w:pPr>
      <w:r w:rsidRPr="00942AB6">
        <w:t xml:space="preserve">     4.1.  Внести  необходимые дополнения в основные положения проекта</w:t>
      </w:r>
    </w:p>
    <w:p w:rsidR="003422AB" w:rsidRPr="00942AB6" w:rsidRDefault="003422AB" w:rsidP="00222B75">
      <w:pPr>
        <w:adjustRightInd w:val="0"/>
        <w:ind w:firstLine="540"/>
      </w:pPr>
      <w:r w:rsidRPr="00942AB6">
        <w:t xml:space="preserve">установления  красных  </w:t>
      </w:r>
      <w:proofErr w:type="gramStart"/>
      <w:r w:rsidRPr="00942AB6">
        <w:t>линий  границ  зон санитарной охраны источников</w:t>
      </w:r>
      <w:proofErr w:type="gramEnd"/>
    </w:p>
    <w:p w:rsidR="003422AB" w:rsidRPr="00942AB6" w:rsidRDefault="003422AB" w:rsidP="00222B75">
      <w:pPr>
        <w:adjustRightInd w:val="0"/>
        <w:ind w:firstLine="540"/>
      </w:pPr>
      <w:r w:rsidRPr="00942AB6">
        <w:t>водоснабжения г. Москвы в границах ЛПЗП и предложения по этим вопросам</w:t>
      </w:r>
    </w:p>
    <w:p w:rsidR="003422AB" w:rsidRPr="00942AB6" w:rsidRDefault="003422AB" w:rsidP="00222B75">
      <w:pPr>
        <w:adjustRightInd w:val="0"/>
        <w:ind w:firstLine="540"/>
      </w:pPr>
      <w:r w:rsidRPr="00942AB6">
        <w:t>представить одновременно с предложением по границам водоохранных зон.</w:t>
      </w:r>
    </w:p>
    <w:p w:rsidR="003422AB" w:rsidRPr="00942AB6" w:rsidRDefault="003422AB" w:rsidP="00222B75">
      <w:pPr>
        <w:adjustRightInd w:val="0"/>
        <w:ind w:firstLine="540"/>
      </w:pPr>
      <w:r w:rsidRPr="00942AB6">
        <w:lastRenderedPageBreak/>
        <w:t xml:space="preserve">     4.2. Произвести аналитический расчет красных линий в соответствии</w:t>
      </w:r>
    </w:p>
    <w:p w:rsidR="003422AB" w:rsidRPr="00942AB6" w:rsidRDefault="003422AB" w:rsidP="00222B75">
      <w:pPr>
        <w:adjustRightInd w:val="0"/>
        <w:ind w:firstLine="540"/>
      </w:pPr>
      <w:r w:rsidRPr="00942AB6">
        <w:t xml:space="preserve">с  актами  </w:t>
      </w:r>
      <w:proofErr w:type="gramStart"/>
      <w:r w:rsidRPr="00942AB6">
        <w:t>установления  красных  линий  границ  зон санитарной охраны</w:t>
      </w:r>
      <w:proofErr w:type="gramEnd"/>
    </w:p>
    <w:p w:rsidR="003422AB" w:rsidRPr="00942AB6" w:rsidRDefault="003422AB" w:rsidP="00222B75">
      <w:pPr>
        <w:adjustRightInd w:val="0"/>
        <w:ind w:firstLine="540"/>
      </w:pPr>
      <w:r w:rsidRPr="00942AB6">
        <w:t>Западной,  Рублевской,  Северной,  Восточной  водопроводных  станций и</w:t>
      </w:r>
    </w:p>
    <w:p w:rsidR="003422AB" w:rsidRPr="00942AB6" w:rsidRDefault="003422AB" w:rsidP="00222B75">
      <w:pPr>
        <w:adjustRightInd w:val="0"/>
        <w:ind w:firstLine="540"/>
      </w:pPr>
      <w:r w:rsidRPr="00942AB6">
        <w:t>канала им. Москвы.</w:t>
      </w:r>
    </w:p>
    <w:p w:rsidR="003422AB" w:rsidRPr="00942AB6" w:rsidRDefault="003422AB" w:rsidP="00222B75">
      <w:pPr>
        <w:adjustRightInd w:val="0"/>
        <w:ind w:firstLine="540"/>
      </w:pPr>
      <w:r w:rsidRPr="00942AB6">
        <w:t xml:space="preserve">     4.3.  Издавать  в  установленном  порядке  начиная  с  1980  года</w:t>
      </w:r>
    </w:p>
    <w:p w:rsidR="003422AB" w:rsidRPr="00942AB6" w:rsidRDefault="003422AB" w:rsidP="00222B75">
      <w:pPr>
        <w:adjustRightInd w:val="0"/>
        <w:ind w:firstLine="540"/>
      </w:pPr>
      <w:r w:rsidRPr="00942AB6">
        <w:t>топографические планшеты на территорию ЛПЗП с новыми красными линиями.</w:t>
      </w:r>
    </w:p>
    <w:p w:rsidR="003422AB" w:rsidRPr="00942AB6" w:rsidRDefault="003422AB" w:rsidP="00222B75">
      <w:pPr>
        <w:adjustRightInd w:val="0"/>
        <w:ind w:firstLine="540"/>
      </w:pPr>
      <w:r w:rsidRPr="00942AB6">
        <w:t xml:space="preserve">     4.4.  Откорректировать  трассы  водоводов  на  планшетах масштаба</w:t>
      </w:r>
    </w:p>
    <w:p w:rsidR="003422AB" w:rsidRPr="00942AB6" w:rsidRDefault="003422AB" w:rsidP="00222B75">
      <w:pPr>
        <w:adjustRightInd w:val="0"/>
        <w:ind w:firstLine="540"/>
      </w:pPr>
      <w:r w:rsidRPr="00942AB6">
        <w:t xml:space="preserve">1:2000 в целях </w:t>
      </w:r>
      <w:proofErr w:type="gramStart"/>
      <w:r w:rsidRPr="00942AB6">
        <w:t>установления красных линий границ зон санитарной охраны</w:t>
      </w:r>
      <w:proofErr w:type="gramEnd"/>
    </w:p>
    <w:p w:rsidR="003422AB" w:rsidRPr="00942AB6" w:rsidRDefault="003422AB" w:rsidP="00222B75">
      <w:pPr>
        <w:adjustRightInd w:val="0"/>
        <w:ind w:firstLine="540"/>
      </w:pPr>
      <w:r w:rsidRPr="00942AB6">
        <w:t>с учетом уточнения геосъемки.</w:t>
      </w:r>
    </w:p>
    <w:p w:rsidR="003422AB" w:rsidRPr="00942AB6" w:rsidRDefault="003422AB" w:rsidP="00222B75">
      <w:pPr>
        <w:adjustRightInd w:val="0"/>
        <w:ind w:firstLine="540"/>
      </w:pPr>
      <w:r w:rsidRPr="00942AB6">
        <w:t xml:space="preserve">     4.5.  Продолжить  работу  по  установлению  красных  линий в ЛПЗП</w:t>
      </w:r>
    </w:p>
    <w:p w:rsidR="003422AB" w:rsidRPr="00942AB6" w:rsidRDefault="003422AB" w:rsidP="00222B75">
      <w:pPr>
        <w:adjustRightInd w:val="0"/>
        <w:ind w:firstLine="540"/>
      </w:pPr>
      <w:r w:rsidRPr="00942AB6">
        <w:t>границ  городских  магистралей,  резервных  территорий, охраняемых зон</w:t>
      </w:r>
    </w:p>
    <w:p w:rsidR="003422AB" w:rsidRPr="00942AB6" w:rsidRDefault="003422AB" w:rsidP="00222B75">
      <w:pPr>
        <w:adjustRightInd w:val="0"/>
        <w:ind w:firstLine="540"/>
      </w:pPr>
      <w:r w:rsidRPr="00942AB6">
        <w:t>памятников природы, культуры и архитектуры и др.</w:t>
      </w:r>
    </w:p>
    <w:p w:rsidR="003422AB" w:rsidRPr="00942AB6" w:rsidRDefault="003422AB" w:rsidP="00222B75">
      <w:pPr>
        <w:adjustRightInd w:val="0"/>
        <w:ind w:firstLine="540"/>
      </w:pPr>
      <w:r w:rsidRPr="00942AB6">
        <w:t xml:space="preserve">     4.6. Разослать материалы проекта заинтересованным организациям.</w:t>
      </w:r>
    </w:p>
    <w:p w:rsidR="003422AB" w:rsidRPr="00942AB6" w:rsidRDefault="003422AB" w:rsidP="00222B75">
      <w:pPr>
        <w:adjustRightInd w:val="0"/>
        <w:ind w:firstLine="540"/>
      </w:pPr>
      <w:r w:rsidRPr="00942AB6">
        <w:t xml:space="preserve">     5.  </w:t>
      </w:r>
      <w:proofErr w:type="gramStart"/>
      <w:r w:rsidRPr="00942AB6">
        <w:t>Контроль  за</w:t>
      </w:r>
      <w:proofErr w:type="gramEnd"/>
      <w:r w:rsidRPr="00942AB6">
        <w:t xml:space="preserve">  исполнением  решения  возложить  на  ГлавАПУ г.</w:t>
      </w:r>
    </w:p>
    <w:p w:rsidR="003422AB" w:rsidRPr="00942AB6" w:rsidRDefault="003422AB" w:rsidP="00222B75">
      <w:pPr>
        <w:adjustRightInd w:val="0"/>
        <w:ind w:firstLine="540"/>
      </w:pPr>
      <w:r w:rsidRPr="00942AB6">
        <w:t>Москвы.</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Председатель</w:t>
      </w:r>
    </w:p>
    <w:p w:rsidR="003422AB" w:rsidRPr="00942AB6" w:rsidRDefault="003422AB" w:rsidP="00222B75">
      <w:pPr>
        <w:adjustRightInd w:val="0"/>
        <w:ind w:firstLine="540"/>
      </w:pPr>
      <w:r w:rsidRPr="00942AB6">
        <w:t>исполкома Моссовета</w:t>
      </w:r>
    </w:p>
    <w:p w:rsidR="003422AB" w:rsidRPr="00942AB6" w:rsidRDefault="003422AB" w:rsidP="00222B75">
      <w:pPr>
        <w:adjustRightInd w:val="0"/>
        <w:ind w:firstLine="540"/>
      </w:pPr>
      <w:r w:rsidRPr="00942AB6">
        <w:t xml:space="preserve">                                                        В.Ф. Промыслов</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Секретарь</w:t>
      </w:r>
    </w:p>
    <w:p w:rsidR="003422AB" w:rsidRPr="00942AB6" w:rsidRDefault="003422AB" w:rsidP="00222B75">
      <w:pPr>
        <w:adjustRightInd w:val="0"/>
        <w:ind w:firstLine="540"/>
      </w:pPr>
      <w:r w:rsidRPr="00942AB6">
        <w:t>исполкома Моссовета</w:t>
      </w:r>
    </w:p>
    <w:p w:rsidR="003422AB" w:rsidRPr="00942AB6" w:rsidRDefault="003422AB" w:rsidP="00222B75">
      <w:pPr>
        <w:adjustRightInd w:val="0"/>
        <w:ind w:firstLine="540"/>
      </w:pPr>
      <w:r w:rsidRPr="00942AB6">
        <w:t xml:space="preserve">                                                     Б.В. Покаржевский</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17 апреля 1980 г.</w:t>
      </w:r>
    </w:p>
    <w:p w:rsidR="003422AB" w:rsidRPr="00942AB6" w:rsidRDefault="003422AB" w:rsidP="00222B75">
      <w:pPr>
        <w:adjustRightInd w:val="0"/>
        <w:ind w:firstLine="540"/>
      </w:pPr>
      <w:r w:rsidRPr="00942AB6">
        <w:t>N 500-1143</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Председатель</w:t>
      </w:r>
    </w:p>
    <w:p w:rsidR="003422AB" w:rsidRPr="00942AB6" w:rsidRDefault="003422AB" w:rsidP="00222B75">
      <w:pPr>
        <w:adjustRightInd w:val="0"/>
        <w:ind w:firstLine="540"/>
      </w:pPr>
      <w:r w:rsidRPr="00942AB6">
        <w:t>исполкома Мособлсовета</w:t>
      </w:r>
    </w:p>
    <w:p w:rsidR="003422AB" w:rsidRPr="00942AB6" w:rsidRDefault="003422AB" w:rsidP="00222B75">
      <w:pPr>
        <w:adjustRightInd w:val="0"/>
        <w:ind w:firstLine="540"/>
      </w:pPr>
      <w:r w:rsidRPr="00942AB6">
        <w:t xml:space="preserve">                                                           Н.Т. Козлов</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Секретарь</w:t>
      </w:r>
    </w:p>
    <w:p w:rsidR="003422AB" w:rsidRPr="00942AB6" w:rsidRDefault="003422AB" w:rsidP="00222B75">
      <w:pPr>
        <w:adjustRightInd w:val="0"/>
        <w:ind w:firstLine="540"/>
      </w:pPr>
      <w:r w:rsidRPr="00942AB6">
        <w:t>исполкома Мособлсовета</w:t>
      </w:r>
    </w:p>
    <w:p w:rsidR="003422AB" w:rsidRPr="00942AB6" w:rsidRDefault="003422AB" w:rsidP="00222B75">
      <w:pPr>
        <w:adjustRightInd w:val="0"/>
        <w:ind w:firstLine="540"/>
      </w:pPr>
      <w:r w:rsidRPr="00942AB6">
        <w:t xml:space="preserve">                                                         М.П. Щетинина</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17 апреля 1980 г.</w:t>
      </w:r>
    </w:p>
    <w:p w:rsidR="003422AB" w:rsidRPr="00942AB6" w:rsidRDefault="003422AB" w:rsidP="00222B75">
      <w:pPr>
        <w:adjustRightInd w:val="0"/>
        <w:ind w:firstLine="540"/>
      </w:pPr>
      <w:r w:rsidRPr="00942AB6">
        <w:t>N 500-1143</w:t>
      </w:r>
    </w:p>
    <w:p w:rsidR="003422AB" w:rsidRPr="00942AB6" w:rsidRDefault="003422AB" w:rsidP="00222B75">
      <w:pPr>
        <w:adjustRightInd w:val="0"/>
        <w:ind w:firstLine="540"/>
      </w:pP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Приложение N 1</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к решению исполнительных комитетов</w:t>
      </w:r>
    </w:p>
    <w:p w:rsidR="003422AB" w:rsidRPr="00942AB6" w:rsidRDefault="003422AB" w:rsidP="00222B75">
      <w:pPr>
        <w:adjustRightInd w:val="0"/>
        <w:ind w:firstLine="540"/>
      </w:pPr>
      <w:r w:rsidRPr="00942AB6">
        <w:t xml:space="preserve">                                                Московского городского</w:t>
      </w:r>
    </w:p>
    <w:p w:rsidR="003422AB" w:rsidRPr="00942AB6" w:rsidRDefault="003422AB" w:rsidP="00222B75">
      <w:pPr>
        <w:adjustRightInd w:val="0"/>
        <w:ind w:firstLine="540"/>
      </w:pPr>
      <w:r w:rsidRPr="00942AB6">
        <w:t xml:space="preserve">                                      и Московского областного Советов</w:t>
      </w:r>
    </w:p>
    <w:p w:rsidR="003422AB" w:rsidRPr="00942AB6" w:rsidRDefault="003422AB" w:rsidP="00222B75">
      <w:pPr>
        <w:adjustRightInd w:val="0"/>
        <w:ind w:firstLine="540"/>
      </w:pPr>
      <w:r w:rsidRPr="00942AB6">
        <w:t xml:space="preserve">                                                    народных депутатов</w:t>
      </w:r>
    </w:p>
    <w:p w:rsidR="003422AB" w:rsidRPr="00942AB6" w:rsidRDefault="003422AB" w:rsidP="00222B75">
      <w:pPr>
        <w:adjustRightInd w:val="0"/>
        <w:ind w:firstLine="540"/>
      </w:pPr>
      <w:r w:rsidRPr="00942AB6">
        <w:t xml:space="preserve">                                                от 17 апреля 1980 года</w:t>
      </w:r>
    </w:p>
    <w:p w:rsidR="003422AB" w:rsidRPr="00942AB6" w:rsidRDefault="003422AB" w:rsidP="00222B75">
      <w:pPr>
        <w:adjustRightInd w:val="0"/>
        <w:ind w:firstLine="540"/>
      </w:pPr>
      <w:r w:rsidRPr="00942AB6">
        <w:t xml:space="preserve">                                                            N 500-1143</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ОСНОВНЫЕ ПОЛОЖЕНИЯ ПРОЕКТА УСТАНОВЛЕНИЯ КРАСНЫХ ЛИНИЙ</w:t>
      </w:r>
    </w:p>
    <w:p w:rsidR="003422AB" w:rsidRPr="00942AB6" w:rsidRDefault="003422AB" w:rsidP="00222B75">
      <w:pPr>
        <w:adjustRightInd w:val="0"/>
        <w:ind w:firstLine="540"/>
      </w:pPr>
      <w:r w:rsidRPr="00942AB6">
        <w:t xml:space="preserve">        ГРАНИЦ ЗОН САНИТАРНОЙ ОХРАНЫ ИСТОЧНИКОВ ВОДОСНАБЖЕНИЯ</w:t>
      </w:r>
    </w:p>
    <w:p w:rsidR="003422AB" w:rsidRPr="00942AB6" w:rsidRDefault="003422AB" w:rsidP="00222B75">
      <w:pPr>
        <w:adjustRightInd w:val="0"/>
        <w:ind w:firstLine="540"/>
      </w:pPr>
      <w:r w:rsidRPr="00942AB6">
        <w:t xml:space="preserve">                      Г. МОСКВЫ В ГРАНИЦАХ ЛПЗП</w:t>
      </w:r>
    </w:p>
    <w:p w:rsidR="003422AB" w:rsidRPr="00942AB6" w:rsidRDefault="003422AB" w:rsidP="00222B75">
      <w:pPr>
        <w:adjustRightInd w:val="0"/>
        <w:ind w:firstLine="540"/>
      </w:pPr>
    </w:p>
    <w:p w:rsidR="003422AB" w:rsidRPr="00942AB6" w:rsidRDefault="003422AB" w:rsidP="00222B75">
      <w:pPr>
        <w:adjustRightInd w:val="0"/>
        <w:ind w:firstLine="540"/>
      </w:pPr>
      <w:r w:rsidRPr="00942AB6">
        <w:lastRenderedPageBreak/>
        <w:t xml:space="preserve">     При   разработке   плана   красных   линий  учтены  постановления</w:t>
      </w:r>
    </w:p>
    <w:p w:rsidR="003422AB" w:rsidRPr="00942AB6" w:rsidRDefault="003422AB" w:rsidP="00222B75">
      <w:pPr>
        <w:adjustRightInd w:val="0"/>
        <w:ind w:firstLine="540"/>
      </w:pPr>
      <w:r w:rsidRPr="00942AB6">
        <w:t>Правительства   о   зонах   санитарной  охраны  водопроводных  станций</w:t>
      </w:r>
    </w:p>
    <w:p w:rsidR="003422AB" w:rsidRPr="00942AB6" w:rsidRDefault="003422AB" w:rsidP="00222B75">
      <w:pPr>
        <w:adjustRightInd w:val="0"/>
        <w:ind w:firstLine="540"/>
      </w:pPr>
      <w:proofErr w:type="gramStart"/>
      <w:r w:rsidRPr="00942AB6">
        <w:t>Московского  водопровода  и  питающих их источников (постановление СНК</w:t>
      </w:r>
      <w:proofErr w:type="gramEnd"/>
    </w:p>
    <w:p w:rsidR="003422AB" w:rsidRPr="00942AB6" w:rsidRDefault="003422AB" w:rsidP="00222B75">
      <w:pPr>
        <w:adjustRightInd w:val="0"/>
        <w:ind w:firstLine="540"/>
      </w:pPr>
      <w:r w:rsidRPr="00942AB6">
        <w:t>РСФСР  от  4 сентября 1940 г. N 696, постановление СНК РСФСР от 23 мая</w:t>
      </w:r>
    </w:p>
    <w:p w:rsidR="003422AB" w:rsidRPr="00942AB6" w:rsidRDefault="003422AB" w:rsidP="00222B75">
      <w:pPr>
        <w:adjustRightInd w:val="0"/>
        <w:ind w:firstLine="540"/>
      </w:pPr>
      <w:r w:rsidRPr="00942AB6">
        <w:t xml:space="preserve">1941   г.  N  355,  постановление  </w:t>
      </w:r>
      <w:proofErr w:type="gramStart"/>
      <w:r w:rsidRPr="00942AB6">
        <w:t>СМ</w:t>
      </w:r>
      <w:proofErr w:type="gramEnd"/>
      <w:r w:rsidRPr="00942AB6">
        <w:t xml:space="preserve">  РСФСР  от  13  марта  1952  г.,</w:t>
      </w:r>
    </w:p>
    <w:p w:rsidR="003422AB" w:rsidRPr="00942AB6" w:rsidRDefault="003422AB" w:rsidP="00222B75">
      <w:pPr>
        <w:adjustRightInd w:val="0"/>
        <w:ind w:firstLine="540"/>
      </w:pPr>
      <w:r w:rsidRPr="00942AB6">
        <w:t xml:space="preserve">постановление  </w:t>
      </w:r>
      <w:proofErr w:type="gramStart"/>
      <w:r w:rsidRPr="00942AB6">
        <w:t>СМ</w:t>
      </w:r>
      <w:proofErr w:type="gramEnd"/>
      <w:r w:rsidRPr="00942AB6">
        <w:t xml:space="preserve">  РСФСР  от 30 ноября 1971 г. N 640, постановление СМ</w:t>
      </w:r>
    </w:p>
    <w:p w:rsidR="003422AB" w:rsidRPr="00942AB6" w:rsidRDefault="003422AB" w:rsidP="00222B75">
      <w:pPr>
        <w:adjustRightInd w:val="0"/>
        <w:ind w:firstLine="540"/>
      </w:pPr>
      <w:proofErr w:type="gramStart"/>
      <w:r w:rsidRPr="00942AB6">
        <w:t>РСФСР от 25 октября 1974 г. N 571).</w:t>
      </w:r>
      <w:proofErr w:type="gramEnd"/>
    </w:p>
    <w:p w:rsidR="003422AB" w:rsidRPr="00942AB6" w:rsidRDefault="003422AB" w:rsidP="00222B75">
      <w:pPr>
        <w:adjustRightInd w:val="0"/>
        <w:ind w:firstLine="540"/>
      </w:pPr>
      <w:r w:rsidRPr="00942AB6">
        <w:t xml:space="preserve">     Границы   зон   санитарной  охраны  I  и  II  поясов  нанесены  </w:t>
      </w:r>
      <w:proofErr w:type="gramStart"/>
      <w:r w:rsidRPr="00942AB6">
        <w:t>в</w:t>
      </w:r>
      <w:proofErr w:type="gramEnd"/>
    </w:p>
    <w:p w:rsidR="003422AB" w:rsidRPr="00942AB6" w:rsidRDefault="003422AB" w:rsidP="00222B75">
      <w:pPr>
        <w:adjustRightInd w:val="0"/>
        <w:ind w:firstLine="540"/>
      </w:pPr>
      <w:r w:rsidRPr="00942AB6">
        <w:t xml:space="preserve">соответствии  с  действующими  и  проектируемыми  красными  линиями </w:t>
      </w:r>
      <w:proofErr w:type="gramStart"/>
      <w:r w:rsidRPr="00942AB6">
        <w:t>на</w:t>
      </w:r>
      <w:proofErr w:type="gramEnd"/>
    </w:p>
    <w:p w:rsidR="003422AB" w:rsidRPr="00942AB6" w:rsidRDefault="003422AB" w:rsidP="00222B75">
      <w:pPr>
        <w:adjustRightInd w:val="0"/>
        <w:ind w:firstLine="540"/>
      </w:pPr>
      <w:r w:rsidRPr="00942AB6">
        <w:t>планшеты масштаба 1:10000 и 1:2000.</w:t>
      </w:r>
    </w:p>
    <w:p w:rsidR="003422AB" w:rsidRPr="00942AB6" w:rsidRDefault="003422AB" w:rsidP="00222B75">
      <w:pPr>
        <w:adjustRightInd w:val="0"/>
        <w:ind w:firstLine="540"/>
      </w:pPr>
      <w:r w:rsidRPr="00942AB6">
        <w:t xml:space="preserve">     В  настоящем проекте разработаны условные обозначения по границам</w:t>
      </w:r>
    </w:p>
    <w:p w:rsidR="003422AB" w:rsidRPr="00942AB6" w:rsidRDefault="003422AB" w:rsidP="00222B75">
      <w:pPr>
        <w:adjustRightInd w:val="0"/>
        <w:ind w:firstLine="540"/>
      </w:pPr>
      <w:r w:rsidRPr="00942AB6">
        <w:t>зон  санитарной  охраны, поскольку в действующем эталоне красных линий</w:t>
      </w:r>
    </w:p>
    <w:p w:rsidR="003422AB" w:rsidRPr="00942AB6" w:rsidRDefault="003422AB" w:rsidP="00222B75">
      <w:pPr>
        <w:adjustRightInd w:val="0"/>
        <w:ind w:firstLine="540"/>
      </w:pPr>
      <w:r w:rsidRPr="00942AB6">
        <w:t>они отсутствуют.</w:t>
      </w:r>
    </w:p>
    <w:p w:rsidR="003422AB" w:rsidRPr="00942AB6" w:rsidRDefault="003422AB" w:rsidP="00222B75">
      <w:pPr>
        <w:adjustRightInd w:val="0"/>
        <w:ind w:firstLine="540"/>
      </w:pPr>
      <w:r w:rsidRPr="00942AB6">
        <w:t xml:space="preserve">     В  приложении  N  2  к  решению об утверждении красных линий дано</w:t>
      </w:r>
    </w:p>
    <w:p w:rsidR="003422AB" w:rsidRPr="00942AB6" w:rsidRDefault="003422AB" w:rsidP="00222B75">
      <w:pPr>
        <w:adjustRightInd w:val="0"/>
        <w:ind w:firstLine="540"/>
      </w:pPr>
      <w:r w:rsidRPr="00942AB6">
        <w:t xml:space="preserve">конкретное  описание  границ  первого  и второго поясов зон </w:t>
      </w:r>
      <w:proofErr w:type="gramStart"/>
      <w:r w:rsidRPr="00942AB6">
        <w:t>санитарной</w:t>
      </w:r>
      <w:proofErr w:type="gramEnd"/>
    </w:p>
    <w:p w:rsidR="003422AB" w:rsidRPr="00942AB6" w:rsidRDefault="003422AB" w:rsidP="00222B75">
      <w:pPr>
        <w:adjustRightInd w:val="0"/>
        <w:ind w:firstLine="540"/>
      </w:pPr>
      <w:r w:rsidRPr="00942AB6">
        <w:t>охраны Западной, Рублевской, Северной, Восточной водопроводных станций</w:t>
      </w:r>
    </w:p>
    <w:p w:rsidR="003422AB" w:rsidRPr="00942AB6" w:rsidRDefault="003422AB" w:rsidP="00222B75">
      <w:pPr>
        <w:adjustRightInd w:val="0"/>
        <w:ind w:firstLine="540"/>
      </w:pPr>
      <w:r w:rsidRPr="00942AB6">
        <w:t>и канала им. Москвы.</w:t>
      </w:r>
    </w:p>
    <w:p w:rsidR="003422AB" w:rsidRPr="00942AB6" w:rsidRDefault="003422AB" w:rsidP="00222B75">
      <w:pPr>
        <w:adjustRightInd w:val="0"/>
        <w:ind w:firstLine="540"/>
      </w:pPr>
      <w:r w:rsidRPr="00942AB6">
        <w:t xml:space="preserve">     Первый  пояс  зоны  санитарной  охраны охватывает территорию, где</w:t>
      </w:r>
    </w:p>
    <w:p w:rsidR="003422AB" w:rsidRPr="00942AB6" w:rsidRDefault="003422AB" w:rsidP="00222B75">
      <w:pPr>
        <w:adjustRightInd w:val="0"/>
        <w:ind w:firstLine="540"/>
      </w:pPr>
      <w:r w:rsidRPr="00942AB6">
        <w:t>находится  самый  источник  водоснабжения,  в пределах участков забора</w:t>
      </w:r>
    </w:p>
    <w:p w:rsidR="003422AB" w:rsidRPr="00942AB6" w:rsidRDefault="003422AB" w:rsidP="00222B75">
      <w:pPr>
        <w:adjustRightInd w:val="0"/>
        <w:ind w:firstLine="540"/>
      </w:pPr>
      <w:r w:rsidRPr="00942AB6">
        <w:t xml:space="preserve">воды и расположения водопроводных сооружений. В случае необходимости </w:t>
      </w:r>
      <w:proofErr w:type="gramStart"/>
      <w:r w:rsidRPr="00942AB6">
        <w:t>в</w:t>
      </w:r>
      <w:proofErr w:type="gramEnd"/>
    </w:p>
    <w:p w:rsidR="003422AB" w:rsidRPr="00942AB6" w:rsidRDefault="003422AB" w:rsidP="00222B75">
      <w:pPr>
        <w:adjustRightInd w:val="0"/>
        <w:ind w:firstLine="540"/>
      </w:pPr>
      <w:r w:rsidRPr="00942AB6">
        <w:t>зависимости  от  особых санитарных показателей и на основе специальных</w:t>
      </w:r>
    </w:p>
    <w:p w:rsidR="003422AB" w:rsidRPr="00942AB6" w:rsidRDefault="003422AB" w:rsidP="00222B75">
      <w:pPr>
        <w:adjustRightInd w:val="0"/>
        <w:ind w:firstLine="540"/>
      </w:pPr>
      <w:r w:rsidRPr="00942AB6">
        <w:t xml:space="preserve">обследований  в  первый  пояс  включается  также территория, смежная </w:t>
      </w:r>
      <w:proofErr w:type="gramStart"/>
      <w:r w:rsidRPr="00942AB6">
        <w:t>с</w:t>
      </w:r>
      <w:proofErr w:type="gramEnd"/>
    </w:p>
    <w:p w:rsidR="003422AB" w:rsidRPr="00942AB6" w:rsidRDefault="003422AB" w:rsidP="00222B75">
      <w:pPr>
        <w:adjustRightInd w:val="0"/>
        <w:ind w:firstLine="540"/>
      </w:pPr>
      <w:r w:rsidRPr="00942AB6">
        <w:t>участками забора воды и местами расположения водопроводных сооружений.</w:t>
      </w:r>
    </w:p>
    <w:p w:rsidR="003422AB" w:rsidRPr="00942AB6" w:rsidRDefault="003422AB" w:rsidP="00222B75">
      <w:pPr>
        <w:adjustRightInd w:val="0"/>
        <w:ind w:firstLine="540"/>
      </w:pPr>
      <w:r w:rsidRPr="00942AB6">
        <w:t xml:space="preserve">     В границах первого пояса запрещается:</w:t>
      </w:r>
    </w:p>
    <w:p w:rsidR="003422AB" w:rsidRPr="00942AB6" w:rsidRDefault="003422AB" w:rsidP="00222B75">
      <w:pPr>
        <w:adjustRightInd w:val="0"/>
        <w:ind w:firstLine="540"/>
      </w:pPr>
      <w:r w:rsidRPr="00942AB6">
        <w:t xml:space="preserve">     1.   Постоянное   и   временное   проживание  лиц,  не  связанных</w:t>
      </w:r>
    </w:p>
    <w:p w:rsidR="003422AB" w:rsidRPr="00942AB6" w:rsidRDefault="003422AB" w:rsidP="00222B75">
      <w:pPr>
        <w:adjustRightInd w:val="0"/>
        <w:ind w:firstLine="540"/>
      </w:pPr>
      <w:r w:rsidRPr="00942AB6">
        <w:t>непосредственно с работой на водопроводных сооружениях.</w:t>
      </w:r>
    </w:p>
    <w:p w:rsidR="003422AB" w:rsidRPr="00942AB6" w:rsidRDefault="003422AB" w:rsidP="00222B75">
      <w:pPr>
        <w:adjustRightInd w:val="0"/>
        <w:ind w:firstLine="540"/>
      </w:pPr>
      <w:r w:rsidRPr="00942AB6">
        <w:t xml:space="preserve">     2. Какое бы то ни было строительство, не связанное с </w:t>
      </w:r>
      <w:proofErr w:type="gramStart"/>
      <w:r w:rsidRPr="00942AB6">
        <w:t>техническими</w:t>
      </w:r>
      <w:proofErr w:type="gramEnd"/>
    </w:p>
    <w:p w:rsidR="003422AB" w:rsidRPr="00942AB6" w:rsidRDefault="003422AB" w:rsidP="00222B75">
      <w:pPr>
        <w:adjustRightInd w:val="0"/>
        <w:ind w:firstLine="540"/>
      </w:pPr>
      <w:r w:rsidRPr="00942AB6">
        <w:t>или санитарно-техническими нуждами водопроводных сооружений.</w:t>
      </w:r>
    </w:p>
    <w:p w:rsidR="003422AB" w:rsidRPr="00942AB6" w:rsidRDefault="003422AB" w:rsidP="00222B75">
      <w:pPr>
        <w:adjustRightInd w:val="0"/>
        <w:ind w:firstLine="540"/>
      </w:pPr>
      <w:r w:rsidRPr="00942AB6">
        <w:t xml:space="preserve">     3.  Загрязнение  почвы  и водоемов, спуск в водоем каких бы то ни</w:t>
      </w:r>
    </w:p>
    <w:p w:rsidR="003422AB" w:rsidRPr="00942AB6" w:rsidRDefault="003422AB" w:rsidP="00222B75">
      <w:pPr>
        <w:adjustRightInd w:val="0"/>
        <w:ind w:firstLine="540"/>
      </w:pPr>
      <w:r w:rsidRPr="00942AB6">
        <w:t>было сточных вод (даже очищенных).</w:t>
      </w:r>
    </w:p>
    <w:p w:rsidR="003422AB" w:rsidRPr="00942AB6" w:rsidRDefault="003422AB" w:rsidP="00222B75">
      <w:pPr>
        <w:adjustRightInd w:val="0"/>
        <w:ind w:firstLine="540"/>
      </w:pPr>
      <w:r w:rsidRPr="00942AB6">
        <w:t xml:space="preserve">     Второй  пояс  охватывает  территорию,  непосредственно окружающую</w:t>
      </w:r>
    </w:p>
    <w:p w:rsidR="003422AB" w:rsidRPr="00942AB6" w:rsidRDefault="003422AB" w:rsidP="00222B75">
      <w:pPr>
        <w:adjustRightInd w:val="0"/>
        <w:ind w:firstLine="540"/>
      </w:pPr>
      <w:r w:rsidRPr="00942AB6">
        <w:t>источники водоснабжения и их притоки.</w:t>
      </w:r>
    </w:p>
    <w:p w:rsidR="003422AB" w:rsidRPr="00942AB6" w:rsidRDefault="003422AB" w:rsidP="00222B75">
      <w:pPr>
        <w:adjustRightInd w:val="0"/>
        <w:ind w:firstLine="540"/>
      </w:pPr>
      <w:r w:rsidRPr="00942AB6">
        <w:t xml:space="preserve">     Во  втором  поясе  запрещается такое использование территории или</w:t>
      </w:r>
    </w:p>
    <w:p w:rsidR="003422AB" w:rsidRPr="00942AB6" w:rsidRDefault="003422AB" w:rsidP="00222B75">
      <w:pPr>
        <w:adjustRightInd w:val="0"/>
        <w:ind w:firstLine="540"/>
      </w:pPr>
      <w:r w:rsidRPr="00942AB6">
        <w:t>источников  водоснабжения,  которое  может  вызвать  качественное  или</w:t>
      </w:r>
    </w:p>
    <w:p w:rsidR="003422AB" w:rsidRPr="00942AB6" w:rsidRDefault="003422AB" w:rsidP="00222B75">
      <w:pPr>
        <w:adjustRightInd w:val="0"/>
        <w:ind w:firstLine="540"/>
      </w:pPr>
      <w:r w:rsidRPr="00942AB6">
        <w:t xml:space="preserve">количественное ухудшение </w:t>
      </w:r>
      <w:proofErr w:type="gramStart"/>
      <w:r w:rsidRPr="00942AB6">
        <w:t>последних</w:t>
      </w:r>
      <w:proofErr w:type="gramEnd"/>
      <w:r w:rsidRPr="00942AB6">
        <w:t>.</w:t>
      </w:r>
    </w:p>
    <w:p w:rsidR="003422AB" w:rsidRPr="00942AB6" w:rsidRDefault="003422AB" w:rsidP="00222B75">
      <w:pPr>
        <w:adjustRightInd w:val="0"/>
        <w:ind w:firstLine="540"/>
      </w:pPr>
      <w:r w:rsidRPr="00942AB6">
        <w:t xml:space="preserve">     В  соответствии  с  этим  всякого рода строительство, уничтожение</w:t>
      </w:r>
    </w:p>
    <w:p w:rsidR="003422AB" w:rsidRPr="00942AB6" w:rsidRDefault="003422AB" w:rsidP="00222B75">
      <w:pPr>
        <w:adjustRightInd w:val="0"/>
        <w:ind w:firstLine="540"/>
      </w:pPr>
      <w:r w:rsidRPr="00942AB6">
        <w:t>насаждений,   проведение  железнодорожных  и  автотранспортных  путей,</w:t>
      </w:r>
    </w:p>
    <w:p w:rsidR="003422AB" w:rsidRPr="00942AB6" w:rsidRDefault="003422AB" w:rsidP="00222B75">
      <w:pPr>
        <w:adjustRightInd w:val="0"/>
        <w:ind w:firstLine="540"/>
      </w:pPr>
      <w:r w:rsidRPr="00942AB6">
        <w:t xml:space="preserve">использование   водоемов   для   полива   земельных   участков  и  </w:t>
      </w:r>
      <w:proofErr w:type="gramStart"/>
      <w:r w:rsidRPr="00942AB6">
        <w:t>для</w:t>
      </w:r>
      <w:proofErr w:type="gramEnd"/>
    </w:p>
    <w:p w:rsidR="003422AB" w:rsidRPr="00942AB6" w:rsidRDefault="003422AB" w:rsidP="00222B75">
      <w:pPr>
        <w:adjustRightInd w:val="0"/>
        <w:ind w:firstLine="540"/>
      </w:pPr>
      <w:r w:rsidRPr="00942AB6">
        <w:t>сельскохозяйственных  нужд, мероприятий по физкультуре, купанию и т.п.</w:t>
      </w:r>
    </w:p>
    <w:p w:rsidR="003422AB" w:rsidRPr="00942AB6" w:rsidRDefault="003422AB" w:rsidP="00222B75">
      <w:pPr>
        <w:adjustRightInd w:val="0"/>
        <w:ind w:firstLine="540"/>
      </w:pPr>
      <w:r w:rsidRPr="00942AB6">
        <w:t>допускается  в  пределах  второго  пояса  только  с особого разрешения</w:t>
      </w:r>
    </w:p>
    <w:p w:rsidR="003422AB" w:rsidRPr="00942AB6" w:rsidRDefault="003422AB" w:rsidP="00222B75">
      <w:pPr>
        <w:adjustRightInd w:val="0"/>
        <w:ind w:firstLine="540"/>
      </w:pPr>
      <w:r w:rsidRPr="00942AB6">
        <w:t>органов государственной санитарной инспекции.</w:t>
      </w:r>
    </w:p>
    <w:p w:rsidR="003422AB" w:rsidRPr="00942AB6" w:rsidRDefault="003422AB" w:rsidP="00222B75">
      <w:pPr>
        <w:adjustRightInd w:val="0"/>
        <w:ind w:firstLine="540"/>
      </w:pPr>
      <w:r w:rsidRPr="00942AB6">
        <w:t xml:space="preserve">     Вопрос  отвода  земельных  участков  под  строительство во втором</w:t>
      </w:r>
    </w:p>
    <w:p w:rsidR="003422AB" w:rsidRPr="00942AB6" w:rsidRDefault="003422AB" w:rsidP="00222B75">
      <w:pPr>
        <w:adjustRightInd w:val="0"/>
        <w:ind w:firstLine="540"/>
      </w:pPr>
      <w:r w:rsidRPr="00942AB6">
        <w:t xml:space="preserve">поясе  зон санитарной охраны необходимо предварительно согласовывать </w:t>
      </w:r>
      <w:proofErr w:type="gramStart"/>
      <w:r w:rsidRPr="00942AB6">
        <w:t>с</w:t>
      </w:r>
      <w:proofErr w:type="gramEnd"/>
    </w:p>
    <w:p w:rsidR="003422AB" w:rsidRPr="00942AB6" w:rsidRDefault="003422AB" w:rsidP="00222B75">
      <w:pPr>
        <w:adjustRightInd w:val="0"/>
        <w:ind w:firstLine="540"/>
      </w:pPr>
      <w:r w:rsidRPr="00942AB6">
        <w:t>Московской   городской   и   Московской   областной  санэпидстанциями,</w:t>
      </w:r>
    </w:p>
    <w:p w:rsidR="003422AB" w:rsidRPr="00942AB6" w:rsidRDefault="003422AB" w:rsidP="00222B75">
      <w:pPr>
        <w:adjustRightInd w:val="0"/>
        <w:ind w:firstLine="540"/>
      </w:pPr>
      <w:r w:rsidRPr="00942AB6">
        <w:t>Московско-Окским    бассейновым   управлением   Минводхоза   РСФСР   и</w:t>
      </w:r>
    </w:p>
    <w:p w:rsidR="003422AB" w:rsidRPr="00942AB6" w:rsidRDefault="003422AB" w:rsidP="00222B75">
      <w:pPr>
        <w:adjustRightInd w:val="0"/>
        <w:ind w:firstLine="540"/>
      </w:pPr>
      <w:r w:rsidRPr="00942AB6">
        <w:t>Управлением водопроводно-канализационного хозяйства Мосгорисполкома.</w:t>
      </w:r>
    </w:p>
    <w:p w:rsidR="003422AB" w:rsidRPr="00942AB6" w:rsidRDefault="003422AB" w:rsidP="00222B75">
      <w:pPr>
        <w:adjustRightInd w:val="0"/>
        <w:ind w:firstLine="540"/>
      </w:pPr>
      <w:r w:rsidRPr="00942AB6">
        <w:t xml:space="preserve">     Во  втором  поясе  выделена  режимная  "жесткая"  зона, в которую</w:t>
      </w:r>
    </w:p>
    <w:p w:rsidR="003422AB" w:rsidRPr="00942AB6" w:rsidRDefault="003422AB" w:rsidP="00222B75">
      <w:pPr>
        <w:adjustRightInd w:val="0"/>
        <w:ind w:firstLine="540"/>
      </w:pPr>
      <w:r w:rsidRPr="00942AB6">
        <w:t>входят  прибрежные  участки  канала  им.  Москвы,  его водохранилища и</w:t>
      </w:r>
    </w:p>
    <w:p w:rsidR="003422AB" w:rsidRPr="00942AB6" w:rsidRDefault="003422AB" w:rsidP="00222B75">
      <w:pPr>
        <w:adjustRightInd w:val="0"/>
        <w:ind w:firstLine="540"/>
      </w:pPr>
      <w:r w:rsidRPr="00942AB6">
        <w:t>участки Москвы-реки по 150 м в обе стороны.</w:t>
      </w:r>
    </w:p>
    <w:p w:rsidR="003422AB" w:rsidRPr="00942AB6" w:rsidRDefault="003422AB" w:rsidP="00222B75">
      <w:pPr>
        <w:adjustRightInd w:val="0"/>
        <w:ind w:firstLine="540"/>
      </w:pPr>
      <w:r w:rsidRPr="00942AB6">
        <w:t xml:space="preserve">     В этой зоне воспрещается всякое строительство и обработка земли </w:t>
      </w:r>
      <w:proofErr w:type="gramStart"/>
      <w:r w:rsidRPr="00942AB6">
        <w:t>с</w:t>
      </w:r>
      <w:proofErr w:type="gramEnd"/>
    </w:p>
    <w:p w:rsidR="003422AB" w:rsidRPr="00942AB6" w:rsidRDefault="003422AB" w:rsidP="00222B75">
      <w:pPr>
        <w:adjustRightInd w:val="0"/>
        <w:ind w:firstLine="540"/>
      </w:pPr>
      <w:r w:rsidRPr="00942AB6">
        <w:t>применением  навозного удобрения, воспрещается стирка белья, водопой и</w:t>
      </w:r>
    </w:p>
    <w:p w:rsidR="003422AB" w:rsidRPr="00942AB6" w:rsidRDefault="003422AB" w:rsidP="00222B75">
      <w:pPr>
        <w:adjustRightInd w:val="0"/>
        <w:ind w:firstLine="540"/>
      </w:pPr>
      <w:r w:rsidRPr="00942AB6">
        <w:t>купанье скота.</w:t>
      </w:r>
    </w:p>
    <w:p w:rsidR="003422AB" w:rsidRPr="00942AB6" w:rsidRDefault="003422AB" w:rsidP="00222B75">
      <w:pPr>
        <w:adjustRightInd w:val="0"/>
        <w:ind w:firstLine="540"/>
      </w:pPr>
      <w:r w:rsidRPr="00942AB6">
        <w:lastRenderedPageBreak/>
        <w:t xml:space="preserve">     План красных линий границ зон санитарной охраны является основным</w:t>
      </w:r>
    </w:p>
    <w:p w:rsidR="003422AB" w:rsidRPr="00942AB6" w:rsidRDefault="003422AB" w:rsidP="00222B75">
      <w:pPr>
        <w:adjustRightInd w:val="0"/>
        <w:ind w:firstLine="540"/>
      </w:pPr>
      <w:r w:rsidRPr="00942AB6">
        <w:t>и   обязательным   планировочным   документом  для  всех  организаций,</w:t>
      </w:r>
    </w:p>
    <w:p w:rsidR="003422AB" w:rsidRPr="00942AB6" w:rsidRDefault="003422AB" w:rsidP="00222B75">
      <w:pPr>
        <w:adjustRightInd w:val="0"/>
        <w:ind w:firstLine="540"/>
      </w:pPr>
      <w:r w:rsidRPr="00942AB6">
        <w:t>министерств  и ведомств, осуществляющих проектирование и строительство</w:t>
      </w:r>
    </w:p>
    <w:p w:rsidR="003422AB" w:rsidRPr="00942AB6" w:rsidRDefault="003422AB" w:rsidP="00222B75">
      <w:pPr>
        <w:adjustRightInd w:val="0"/>
        <w:ind w:firstLine="540"/>
      </w:pPr>
      <w:r w:rsidRPr="00942AB6">
        <w:t xml:space="preserve">любых  капитальных зданий и сооружений на территории ЛПЗП, а также </w:t>
      </w:r>
      <w:proofErr w:type="gramStart"/>
      <w:r w:rsidRPr="00942AB6">
        <w:t>для</w:t>
      </w:r>
      <w:proofErr w:type="gramEnd"/>
    </w:p>
    <w:p w:rsidR="003422AB" w:rsidRPr="00942AB6" w:rsidRDefault="003422AB" w:rsidP="00222B75">
      <w:pPr>
        <w:adjustRightInd w:val="0"/>
        <w:ind w:firstLine="540"/>
      </w:pPr>
      <w:r w:rsidRPr="00942AB6">
        <w:t>всех землепользователей в границах ЛПЗП.</w:t>
      </w:r>
    </w:p>
    <w:p w:rsidR="003422AB" w:rsidRPr="00942AB6" w:rsidRDefault="003422AB" w:rsidP="00222B75">
      <w:pPr>
        <w:adjustRightInd w:val="0"/>
        <w:ind w:firstLine="540"/>
      </w:pPr>
      <w:r w:rsidRPr="00942AB6">
        <w:t xml:space="preserve">     Утверждение  новых  красных  линий границ зон санитарной охраны </w:t>
      </w:r>
      <w:proofErr w:type="gramStart"/>
      <w:r w:rsidRPr="00942AB6">
        <w:t>в</w:t>
      </w:r>
      <w:proofErr w:type="gramEnd"/>
    </w:p>
    <w:p w:rsidR="003422AB" w:rsidRPr="00942AB6" w:rsidRDefault="003422AB" w:rsidP="00222B75">
      <w:pPr>
        <w:adjustRightInd w:val="0"/>
        <w:ind w:firstLine="540"/>
      </w:pPr>
      <w:proofErr w:type="gramStart"/>
      <w:r w:rsidRPr="00942AB6">
        <w:t>границах</w:t>
      </w:r>
      <w:proofErr w:type="gramEnd"/>
      <w:r w:rsidRPr="00942AB6">
        <w:t xml:space="preserve"> ЛПЗП позволит обеспечить четкую реализацию генерального плана</w:t>
      </w:r>
    </w:p>
    <w:p w:rsidR="003422AB" w:rsidRPr="00942AB6" w:rsidRDefault="003422AB" w:rsidP="00222B75">
      <w:pPr>
        <w:adjustRightInd w:val="0"/>
        <w:ind w:firstLine="540"/>
      </w:pPr>
      <w:r w:rsidRPr="00942AB6">
        <w:t>и повысит градостроительную дисциплину в застройке на территории ЛПЗП.</w:t>
      </w:r>
    </w:p>
    <w:p w:rsidR="003422AB" w:rsidRPr="00942AB6" w:rsidRDefault="003422AB" w:rsidP="00222B75">
      <w:pPr>
        <w:adjustRightInd w:val="0"/>
        <w:ind w:firstLine="540"/>
      </w:pPr>
      <w:r w:rsidRPr="00942AB6">
        <w:t xml:space="preserve">     Проект  </w:t>
      </w:r>
      <w:proofErr w:type="gramStart"/>
      <w:r w:rsidRPr="00942AB6">
        <w:t>установления  красных  линий границ зон санитарной охраны</w:t>
      </w:r>
      <w:proofErr w:type="gramEnd"/>
    </w:p>
    <w:p w:rsidR="003422AB" w:rsidRPr="00942AB6" w:rsidRDefault="003422AB" w:rsidP="00222B75">
      <w:pPr>
        <w:adjustRightInd w:val="0"/>
        <w:ind w:firstLine="540"/>
      </w:pPr>
      <w:r w:rsidRPr="00942AB6">
        <w:t xml:space="preserve">источников  водоснабжения  г.  Москвы  в  границах  ЛПЗП </w:t>
      </w:r>
      <w:proofErr w:type="gramStart"/>
      <w:r w:rsidRPr="00942AB6">
        <w:t>разработан</w:t>
      </w:r>
      <w:proofErr w:type="gramEnd"/>
      <w:r w:rsidRPr="00942AB6">
        <w:t xml:space="preserve"> по</w:t>
      </w:r>
    </w:p>
    <w:p w:rsidR="003422AB" w:rsidRPr="00942AB6" w:rsidRDefault="003422AB" w:rsidP="00222B75">
      <w:pPr>
        <w:adjustRightInd w:val="0"/>
        <w:ind w:firstLine="540"/>
      </w:pPr>
      <w:r w:rsidRPr="00942AB6">
        <w:t>заказу  УРЗиОЗ  ГлавАПУ г. Москвы Научно-исследовательским и проектным</w:t>
      </w:r>
    </w:p>
    <w:p w:rsidR="003422AB" w:rsidRPr="00942AB6" w:rsidRDefault="003422AB" w:rsidP="00222B75">
      <w:pPr>
        <w:adjustRightInd w:val="0"/>
        <w:ind w:firstLine="540"/>
      </w:pPr>
      <w:r w:rsidRPr="00942AB6">
        <w:t xml:space="preserve">институтом  генерального  плана  г.  Москвы,  </w:t>
      </w:r>
      <w:proofErr w:type="gramStart"/>
      <w:r w:rsidRPr="00942AB6">
        <w:t>рассмотрен</w:t>
      </w:r>
      <w:proofErr w:type="gramEnd"/>
      <w:r w:rsidRPr="00942AB6">
        <w:t xml:space="preserve"> Комиссией при</w:t>
      </w:r>
    </w:p>
    <w:p w:rsidR="003422AB" w:rsidRPr="00942AB6" w:rsidRDefault="003422AB" w:rsidP="00222B75">
      <w:pPr>
        <w:adjustRightInd w:val="0"/>
        <w:ind w:firstLine="540"/>
      </w:pPr>
      <w:proofErr w:type="gramStart"/>
      <w:r w:rsidRPr="00942AB6">
        <w:t>главном</w:t>
      </w:r>
      <w:proofErr w:type="gramEnd"/>
      <w:r w:rsidRPr="00942AB6">
        <w:t xml:space="preserve"> архитекторе ЛПЗП г. Москвы и рекомендуется к утверждению.</w:t>
      </w:r>
    </w:p>
    <w:p w:rsidR="003422AB" w:rsidRPr="00942AB6" w:rsidRDefault="003422AB" w:rsidP="00222B75">
      <w:pPr>
        <w:adjustRightInd w:val="0"/>
        <w:ind w:firstLine="540"/>
      </w:pP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Приложение N 2</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к решению исполнительных комитетов</w:t>
      </w:r>
    </w:p>
    <w:p w:rsidR="003422AB" w:rsidRPr="00942AB6" w:rsidRDefault="003422AB" w:rsidP="00222B75">
      <w:pPr>
        <w:adjustRightInd w:val="0"/>
        <w:ind w:firstLine="540"/>
      </w:pPr>
      <w:r w:rsidRPr="00942AB6">
        <w:t xml:space="preserve">                                                Московского городского</w:t>
      </w:r>
    </w:p>
    <w:p w:rsidR="003422AB" w:rsidRPr="00942AB6" w:rsidRDefault="003422AB" w:rsidP="00222B75">
      <w:pPr>
        <w:adjustRightInd w:val="0"/>
        <w:ind w:firstLine="540"/>
      </w:pPr>
      <w:r w:rsidRPr="00942AB6">
        <w:t xml:space="preserve">                                      и Московского областного Советов</w:t>
      </w:r>
    </w:p>
    <w:p w:rsidR="003422AB" w:rsidRPr="00942AB6" w:rsidRDefault="003422AB" w:rsidP="00222B75">
      <w:pPr>
        <w:adjustRightInd w:val="0"/>
        <w:ind w:firstLine="540"/>
      </w:pPr>
      <w:r w:rsidRPr="00942AB6">
        <w:t xml:space="preserve">                                                    народных депутатов</w:t>
      </w:r>
    </w:p>
    <w:p w:rsidR="003422AB" w:rsidRPr="00942AB6" w:rsidRDefault="003422AB" w:rsidP="00222B75">
      <w:pPr>
        <w:adjustRightInd w:val="0"/>
        <w:ind w:firstLine="540"/>
      </w:pPr>
      <w:r w:rsidRPr="00942AB6">
        <w:t xml:space="preserve">                                                от 17 апреля 1980 года</w:t>
      </w:r>
    </w:p>
    <w:p w:rsidR="003422AB" w:rsidRPr="00942AB6" w:rsidRDefault="003422AB" w:rsidP="00222B75">
      <w:pPr>
        <w:adjustRightInd w:val="0"/>
        <w:ind w:firstLine="540"/>
      </w:pPr>
      <w:r w:rsidRPr="00942AB6">
        <w:t xml:space="preserve">                                                            N 500-1143</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ОПИСАНИЕ ГРАНИЦ ЗОН САНИТАРНОЙ ОХРАНЫ</w:t>
      </w:r>
    </w:p>
    <w:p w:rsidR="003422AB" w:rsidRPr="00942AB6" w:rsidRDefault="003422AB" w:rsidP="00222B75">
      <w:pPr>
        <w:adjustRightInd w:val="0"/>
        <w:ind w:firstLine="540"/>
      </w:pPr>
    </w:p>
    <w:p w:rsidR="003422AB" w:rsidRPr="00942AB6" w:rsidRDefault="003422AB" w:rsidP="00222B75">
      <w:pPr>
        <w:adjustRightInd w:val="0"/>
        <w:ind w:firstLine="540"/>
      </w:pPr>
      <w:r w:rsidRPr="00942AB6">
        <w:t xml:space="preserve">     1.  Зона  санитарной  охраны  Восточной  насосно-очистной станции</w:t>
      </w:r>
    </w:p>
    <w:p w:rsidR="003422AB" w:rsidRPr="00942AB6" w:rsidRDefault="003422AB" w:rsidP="00222B75">
      <w:pPr>
        <w:adjustRightInd w:val="0"/>
        <w:ind w:firstLine="540"/>
      </w:pPr>
      <w:r w:rsidRPr="00942AB6">
        <w:t>Московского водопровода и источников ее питания.</w:t>
      </w:r>
    </w:p>
    <w:p w:rsidR="003422AB" w:rsidRPr="00942AB6" w:rsidRDefault="003422AB" w:rsidP="00222B75">
      <w:pPr>
        <w:adjustRightInd w:val="0"/>
        <w:ind w:firstLine="540"/>
      </w:pPr>
      <w:r w:rsidRPr="00942AB6">
        <w:t xml:space="preserve">     1.1.   В   первый   пояс   зоны   санитарной   охраны   Восточной</w:t>
      </w:r>
    </w:p>
    <w:p w:rsidR="003422AB" w:rsidRPr="00942AB6" w:rsidRDefault="003422AB" w:rsidP="00222B75">
      <w:pPr>
        <w:adjustRightInd w:val="0"/>
        <w:ind w:firstLine="540"/>
      </w:pPr>
      <w:r w:rsidRPr="00942AB6">
        <w:t>насосно-очистной станции включаются:</w:t>
      </w:r>
    </w:p>
    <w:p w:rsidR="003422AB" w:rsidRPr="00942AB6" w:rsidRDefault="003422AB" w:rsidP="00222B75">
      <w:pPr>
        <w:adjustRightInd w:val="0"/>
        <w:ind w:firstLine="540"/>
      </w:pPr>
      <w:r w:rsidRPr="00942AB6">
        <w:t xml:space="preserve">     1.1.1.  Территория  самой  станции,  в  состав  которой  входит и</w:t>
      </w:r>
    </w:p>
    <w:p w:rsidR="003422AB" w:rsidRPr="00942AB6" w:rsidRDefault="003422AB" w:rsidP="00222B75">
      <w:pPr>
        <w:adjustRightInd w:val="0"/>
        <w:ind w:firstLine="540"/>
      </w:pPr>
      <w:r w:rsidRPr="00942AB6">
        <w:t>территория   насосной   станции   1-го   подъема   с   регулятором   и</w:t>
      </w:r>
    </w:p>
    <w:p w:rsidR="003422AB" w:rsidRPr="00942AB6" w:rsidRDefault="003422AB" w:rsidP="00222B75">
      <w:pPr>
        <w:adjustRightInd w:val="0"/>
        <w:ind w:firstLine="540"/>
      </w:pPr>
      <w:r w:rsidRPr="00942AB6">
        <w:t>водоприемником  и  полоса  площади вокруг них шириной в 150 м, а также</w:t>
      </w:r>
    </w:p>
    <w:p w:rsidR="003422AB" w:rsidRPr="00942AB6" w:rsidRDefault="003422AB" w:rsidP="00222B75">
      <w:pPr>
        <w:adjustRightInd w:val="0"/>
        <w:ind w:firstLine="540"/>
      </w:pPr>
      <w:r w:rsidRPr="00942AB6">
        <w:t>территория  вдоль водоводов 1-го подъема шириной 10 м от оси водоводов</w:t>
      </w:r>
    </w:p>
    <w:p w:rsidR="003422AB" w:rsidRPr="00942AB6" w:rsidRDefault="003422AB" w:rsidP="00222B75">
      <w:pPr>
        <w:adjustRightInd w:val="0"/>
        <w:ind w:firstLine="540"/>
      </w:pPr>
      <w:r w:rsidRPr="00942AB6">
        <w:t>в каждую сторону.</w:t>
      </w:r>
    </w:p>
    <w:p w:rsidR="003422AB" w:rsidRPr="00942AB6" w:rsidRDefault="003422AB" w:rsidP="00222B75">
      <w:pPr>
        <w:adjustRightInd w:val="0"/>
        <w:ind w:firstLine="540"/>
      </w:pPr>
      <w:r w:rsidRPr="00942AB6">
        <w:t xml:space="preserve">     1.1.2.  Площадь  вдоль  открытой  части  водопроводного канала </w:t>
      </w:r>
      <w:proofErr w:type="gramStart"/>
      <w:r w:rsidRPr="00942AB6">
        <w:t>от</w:t>
      </w:r>
      <w:proofErr w:type="gramEnd"/>
    </w:p>
    <w:p w:rsidR="003422AB" w:rsidRPr="00942AB6" w:rsidRDefault="003422AB" w:rsidP="00222B75">
      <w:pPr>
        <w:adjustRightInd w:val="0"/>
        <w:ind w:firstLine="540"/>
      </w:pPr>
      <w:r w:rsidRPr="00942AB6">
        <w:t xml:space="preserve">Учинского  водохранилища  до  конца  включительно  шириной  150 м и </w:t>
      </w:r>
      <w:proofErr w:type="gramStart"/>
      <w:r w:rsidRPr="00942AB6">
        <w:t>от</w:t>
      </w:r>
      <w:proofErr w:type="gramEnd"/>
    </w:p>
    <w:p w:rsidR="003422AB" w:rsidRPr="00942AB6" w:rsidRDefault="003422AB" w:rsidP="00222B75">
      <w:pPr>
        <w:adjustRightInd w:val="0"/>
        <w:ind w:firstLine="540"/>
      </w:pPr>
      <w:r w:rsidRPr="00942AB6">
        <w:t>бровки  канала  и  ковша  в  каждую  сторону,  а  вдоль закрытой части</w:t>
      </w:r>
    </w:p>
    <w:p w:rsidR="003422AB" w:rsidRPr="00942AB6" w:rsidRDefault="003422AB" w:rsidP="00222B75">
      <w:pPr>
        <w:adjustRightInd w:val="0"/>
        <w:ind w:firstLine="540"/>
      </w:pPr>
      <w:r w:rsidRPr="00942AB6">
        <w:t>водопроводного канала шириной по 50 м в каждую сторону от оси канала.</w:t>
      </w:r>
    </w:p>
    <w:p w:rsidR="003422AB" w:rsidRPr="00942AB6" w:rsidRDefault="003422AB" w:rsidP="00222B75">
      <w:pPr>
        <w:adjustRightInd w:val="0"/>
        <w:ind w:firstLine="540"/>
      </w:pPr>
      <w:r w:rsidRPr="00942AB6">
        <w:t xml:space="preserve">     1.1.3.  Территория  по  трассе водоводов, подающих в город </w:t>
      </w:r>
      <w:proofErr w:type="gramStart"/>
      <w:r w:rsidRPr="00942AB6">
        <w:t>чистую</w:t>
      </w:r>
      <w:proofErr w:type="gramEnd"/>
    </w:p>
    <w:p w:rsidR="003422AB" w:rsidRPr="00942AB6" w:rsidRDefault="003422AB" w:rsidP="00222B75">
      <w:pPr>
        <w:adjustRightInd w:val="0"/>
        <w:ind w:firstLine="540"/>
      </w:pPr>
      <w:r w:rsidRPr="00942AB6">
        <w:t>воду,  в пределах полосы отчуждения, но не менее 10 м в каждую сторону</w:t>
      </w:r>
    </w:p>
    <w:p w:rsidR="003422AB" w:rsidRPr="00942AB6" w:rsidRDefault="003422AB" w:rsidP="00222B75">
      <w:pPr>
        <w:adjustRightInd w:val="0"/>
        <w:ind w:firstLine="540"/>
      </w:pPr>
      <w:r w:rsidRPr="00942AB6">
        <w:t>от оси крайних водоводов.</w:t>
      </w:r>
    </w:p>
    <w:p w:rsidR="003422AB" w:rsidRPr="00942AB6" w:rsidRDefault="003422AB" w:rsidP="00222B75">
      <w:pPr>
        <w:adjustRightInd w:val="0"/>
        <w:ind w:firstLine="540"/>
      </w:pPr>
      <w:r w:rsidRPr="00942AB6">
        <w:t xml:space="preserve">     1.1.4.  Водосборная площадь непосредственного стока </w:t>
      </w:r>
      <w:proofErr w:type="gramStart"/>
      <w:r w:rsidRPr="00942AB6">
        <w:t>водопроводной</w:t>
      </w:r>
      <w:proofErr w:type="gramEnd"/>
    </w:p>
    <w:p w:rsidR="003422AB" w:rsidRPr="00942AB6" w:rsidRDefault="003422AB" w:rsidP="00222B75">
      <w:pPr>
        <w:adjustRightInd w:val="0"/>
        <w:ind w:firstLine="540"/>
      </w:pPr>
      <w:r w:rsidRPr="00942AB6">
        <w:t xml:space="preserve">части  Учинского  (Акуловского) водохранилища в следующих границах: </w:t>
      </w:r>
      <w:proofErr w:type="gramStart"/>
      <w:r w:rsidRPr="00942AB6">
        <w:t>по</w:t>
      </w:r>
      <w:proofErr w:type="gramEnd"/>
    </w:p>
    <w:p w:rsidR="003422AB" w:rsidRPr="00942AB6" w:rsidRDefault="003422AB" w:rsidP="00222B75">
      <w:pPr>
        <w:adjustRightInd w:val="0"/>
        <w:ind w:firstLine="540"/>
      </w:pPr>
      <w:r w:rsidRPr="00942AB6">
        <w:t>линии  шириной  150  м  от  Акуловской  плотины  к восточной части 101</w:t>
      </w:r>
    </w:p>
    <w:p w:rsidR="003422AB" w:rsidRPr="00942AB6" w:rsidRDefault="003422AB" w:rsidP="00222B75">
      <w:pPr>
        <w:adjustRightInd w:val="0"/>
        <w:ind w:firstLine="540"/>
      </w:pPr>
      <w:r w:rsidRPr="00942AB6">
        <w:t>квартала  Тишковского  лесопарка  Учинского леспаркхоза. Далее граница</w:t>
      </w:r>
    </w:p>
    <w:p w:rsidR="003422AB" w:rsidRPr="00942AB6" w:rsidRDefault="003422AB" w:rsidP="00222B75">
      <w:pPr>
        <w:adjustRightInd w:val="0"/>
        <w:ind w:firstLine="540"/>
      </w:pPr>
      <w:r w:rsidRPr="00942AB6">
        <w:t>идет по следующим кварталам Тишковского лесопарка: 95, 90, 85, 91, 86,</w:t>
      </w:r>
    </w:p>
    <w:p w:rsidR="003422AB" w:rsidRPr="00942AB6" w:rsidRDefault="003422AB" w:rsidP="00222B75">
      <w:pPr>
        <w:adjustRightInd w:val="0"/>
        <w:ind w:firstLine="540"/>
      </w:pPr>
      <w:r w:rsidRPr="00942AB6">
        <w:t>78,  77,  76,  69, 67. От 67 квартала граница идет по землепользованию</w:t>
      </w:r>
    </w:p>
    <w:p w:rsidR="003422AB" w:rsidRPr="00942AB6" w:rsidRDefault="003422AB" w:rsidP="00222B75">
      <w:pPr>
        <w:adjustRightInd w:val="0"/>
        <w:ind w:firstLine="540"/>
      </w:pPr>
      <w:r w:rsidRPr="00942AB6">
        <w:t>совхоза "Зеленоградский", западнее д. Степаньково, через высоту 175,1.</w:t>
      </w:r>
    </w:p>
    <w:p w:rsidR="003422AB" w:rsidRPr="00942AB6" w:rsidRDefault="003422AB" w:rsidP="00222B75">
      <w:pPr>
        <w:adjustRightInd w:val="0"/>
        <w:ind w:firstLine="540"/>
      </w:pPr>
      <w:r w:rsidRPr="00942AB6">
        <w:t xml:space="preserve">     Далее  граница I пояса выходит за границу лесопаркового защитного</w:t>
      </w:r>
    </w:p>
    <w:p w:rsidR="003422AB" w:rsidRPr="00942AB6" w:rsidRDefault="003422AB" w:rsidP="00222B75">
      <w:pPr>
        <w:adjustRightInd w:val="0"/>
        <w:ind w:firstLine="540"/>
      </w:pPr>
      <w:r w:rsidRPr="00942AB6">
        <w:t>пояса  (ЛПЗП)  и через высоту 177,3-177,7 подходит к восточной границе</w:t>
      </w:r>
    </w:p>
    <w:p w:rsidR="003422AB" w:rsidRPr="00942AB6" w:rsidRDefault="003422AB" w:rsidP="00222B75">
      <w:pPr>
        <w:adjustRightInd w:val="0"/>
        <w:ind w:firstLine="540"/>
      </w:pPr>
      <w:r w:rsidRPr="00942AB6">
        <w:t>ЛПЗП и идет по южной части 61 квартала Тишковского лесопарка.</w:t>
      </w:r>
    </w:p>
    <w:p w:rsidR="003422AB" w:rsidRPr="00942AB6" w:rsidRDefault="003422AB" w:rsidP="00222B75">
      <w:pPr>
        <w:adjustRightInd w:val="0"/>
        <w:ind w:firstLine="540"/>
      </w:pPr>
      <w:r w:rsidRPr="00942AB6">
        <w:lastRenderedPageBreak/>
        <w:t xml:space="preserve">     Далее  через  кварталы  60 и 59 южнее поселка санатория "Тишково"</w:t>
      </w:r>
    </w:p>
    <w:p w:rsidR="003422AB" w:rsidRPr="00942AB6" w:rsidRDefault="003422AB" w:rsidP="00222B75">
      <w:pPr>
        <w:adjustRightInd w:val="0"/>
        <w:ind w:firstLine="540"/>
      </w:pPr>
      <w:r w:rsidRPr="00942AB6">
        <w:t>граница  идет  по  западной  части  59  квартала и по землепользованию</w:t>
      </w:r>
    </w:p>
    <w:p w:rsidR="003422AB" w:rsidRPr="00942AB6" w:rsidRDefault="003422AB" w:rsidP="00222B75">
      <w:pPr>
        <w:adjustRightInd w:val="0"/>
        <w:ind w:firstLine="540"/>
      </w:pPr>
      <w:r w:rsidRPr="00942AB6">
        <w:t>совхоза "Зеленоградский", через высоту 177,8 проходит через 42, 45, 44</w:t>
      </w:r>
    </w:p>
    <w:p w:rsidR="003422AB" w:rsidRPr="00942AB6" w:rsidRDefault="003422AB" w:rsidP="00222B75">
      <w:pPr>
        <w:adjustRightInd w:val="0"/>
        <w:ind w:firstLine="540"/>
      </w:pPr>
      <w:r w:rsidRPr="00942AB6">
        <w:t xml:space="preserve">и  43  кварталы.  К  южной  части  43  квартала  граница  подходит  </w:t>
      </w:r>
      <w:proofErr w:type="gramStart"/>
      <w:r w:rsidRPr="00942AB6">
        <w:t>на</w:t>
      </w:r>
      <w:proofErr w:type="gramEnd"/>
    </w:p>
    <w:p w:rsidR="003422AB" w:rsidRPr="00942AB6" w:rsidRDefault="003422AB" w:rsidP="00222B75">
      <w:pPr>
        <w:adjustRightInd w:val="0"/>
        <w:ind w:firstLine="540"/>
      </w:pPr>
      <w:proofErr w:type="gramStart"/>
      <w:r w:rsidRPr="00942AB6">
        <w:t>расстоянии</w:t>
      </w:r>
      <w:proofErr w:type="gramEnd"/>
      <w:r w:rsidRPr="00942AB6">
        <w:t xml:space="preserve"> 1 км от Пестовской плотины.</w:t>
      </w:r>
    </w:p>
    <w:p w:rsidR="003422AB" w:rsidRPr="00942AB6" w:rsidRDefault="003422AB" w:rsidP="00222B75">
      <w:pPr>
        <w:adjustRightInd w:val="0"/>
        <w:ind w:firstLine="540"/>
      </w:pPr>
      <w:r w:rsidRPr="00942AB6">
        <w:t xml:space="preserve">     По  южному  берегу  Пестовского  водохранилища  граница  идет  </w:t>
      </w:r>
      <w:proofErr w:type="gramStart"/>
      <w:r w:rsidRPr="00942AB6">
        <w:t>по</w:t>
      </w:r>
      <w:proofErr w:type="gramEnd"/>
    </w:p>
    <w:p w:rsidR="003422AB" w:rsidRPr="00942AB6" w:rsidRDefault="003422AB" w:rsidP="00222B75">
      <w:pPr>
        <w:adjustRightInd w:val="0"/>
        <w:ind w:firstLine="540"/>
      </w:pPr>
      <w:r w:rsidRPr="00942AB6">
        <w:t>территории  дома  отдыха  "Пестово"  на  расстоянии 1 км от Пестовской</w:t>
      </w:r>
    </w:p>
    <w:p w:rsidR="003422AB" w:rsidRPr="00942AB6" w:rsidRDefault="003422AB" w:rsidP="00222B75">
      <w:pPr>
        <w:adjustRightInd w:val="0"/>
        <w:ind w:firstLine="540"/>
      </w:pPr>
      <w:r w:rsidRPr="00942AB6">
        <w:t>плотины, по восточной части 1 и 2 кварталов Учинского лесопарка, вдоль</w:t>
      </w:r>
    </w:p>
    <w:p w:rsidR="003422AB" w:rsidRPr="00942AB6" w:rsidRDefault="003422AB" w:rsidP="00222B75">
      <w:pPr>
        <w:adjustRightInd w:val="0"/>
        <w:ind w:firstLine="540"/>
      </w:pPr>
      <w:r w:rsidRPr="00942AB6">
        <w:t xml:space="preserve">юго-западной   оконечности  4  квартала  до  высоты  177,8,  далее  </w:t>
      </w:r>
      <w:proofErr w:type="gramStart"/>
      <w:r w:rsidRPr="00942AB6">
        <w:t>по</w:t>
      </w:r>
      <w:proofErr w:type="gramEnd"/>
    </w:p>
    <w:p w:rsidR="003422AB" w:rsidRPr="00942AB6" w:rsidRDefault="003422AB" w:rsidP="00222B75">
      <w:pPr>
        <w:adjustRightInd w:val="0"/>
        <w:ind w:firstLine="540"/>
      </w:pPr>
      <w:r w:rsidRPr="00942AB6">
        <w:t xml:space="preserve">землепользованию  совхоза  им.  Тимирязева  к 8 кварталу и по </w:t>
      </w:r>
      <w:proofErr w:type="gramStart"/>
      <w:r w:rsidRPr="00942AB6">
        <w:t>западной</w:t>
      </w:r>
      <w:proofErr w:type="gramEnd"/>
    </w:p>
    <w:p w:rsidR="003422AB" w:rsidRPr="00942AB6" w:rsidRDefault="003422AB" w:rsidP="00222B75">
      <w:pPr>
        <w:adjustRightInd w:val="0"/>
        <w:ind w:firstLine="540"/>
      </w:pPr>
      <w:r w:rsidRPr="00942AB6">
        <w:t>части 8 и 13 кварталов подходит к Пяловскому водохранилищу.</w:t>
      </w:r>
    </w:p>
    <w:p w:rsidR="003422AB" w:rsidRPr="00942AB6" w:rsidRDefault="003422AB" w:rsidP="00222B75">
      <w:pPr>
        <w:adjustRightInd w:val="0"/>
        <w:ind w:firstLine="540"/>
      </w:pPr>
      <w:r w:rsidRPr="00942AB6">
        <w:t xml:space="preserve">     По  южному  берегу Пяловского водохранилища граница идет через д.</w:t>
      </w:r>
    </w:p>
    <w:p w:rsidR="003422AB" w:rsidRPr="00942AB6" w:rsidRDefault="003422AB" w:rsidP="00222B75">
      <w:pPr>
        <w:adjustRightInd w:val="0"/>
        <w:ind w:firstLine="540"/>
      </w:pPr>
      <w:r w:rsidRPr="00942AB6">
        <w:t>Пруссы,  через 23 квартал Учинского лесопарка, вдоль северной части д.</w:t>
      </w:r>
    </w:p>
    <w:p w:rsidR="003422AB" w:rsidRPr="00942AB6" w:rsidRDefault="003422AB" w:rsidP="00222B75">
      <w:pPr>
        <w:adjustRightInd w:val="0"/>
        <w:ind w:firstLine="540"/>
      </w:pPr>
      <w:r w:rsidRPr="00942AB6">
        <w:t>Манюхино  по  землепользованию  совхоза  им.  Тимирязева  через высоты</w:t>
      </w:r>
    </w:p>
    <w:p w:rsidR="003422AB" w:rsidRPr="00942AB6" w:rsidRDefault="003422AB" w:rsidP="00222B75">
      <w:pPr>
        <w:adjustRightInd w:val="0"/>
        <w:ind w:firstLine="540"/>
      </w:pPr>
      <w:r w:rsidRPr="00942AB6">
        <w:t>172,2-169,1-170,8-169,2  подходит  к  64 кварталу, далее через 64 и 68</w:t>
      </w:r>
    </w:p>
    <w:p w:rsidR="003422AB" w:rsidRPr="00942AB6" w:rsidRDefault="003422AB" w:rsidP="00222B75">
      <w:pPr>
        <w:adjustRightInd w:val="0"/>
        <w:ind w:firstLine="540"/>
      </w:pPr>
      <w:r w:rsidRPr="00942AB6">
        <w:t>кварталы  подходит  к  границе  I пояса канала у 69 квартала Учинского</w:t>
      </w:r>
    </w:p>
    <w:p w:rsidR="003422AB" w:rsidRPr="00942AB6" w:rsidRDefault="003422AB" w:rsidP="00222B75">
      <w:pPr>
        <w:adjustRightInd w:val="0"/>
        <w:ind w:firstLine="540"/>
      </w:pPr>
      <w:r w:rsidRPr="00942AB6">
        <w:t>лесопарка.</w:t>
      </w:r>
    </w:p>
    <w:p w:rsidR="003422AB" w:rsidRPr="00942AB6" w:rsidRDefault="003422AB" w:rsidP="00222B75">
      <w:pPr>
        <w:adjustRightInd w:val="0"/>
        <w:ind w:firstLine="540"/>
      </w:pPr>
      <w:r w:rsidRPr="00942AB6">
        <w:t xml:space="preserve">     Далее  в  I  пояс  попадает  весь лесной массив, лежащий к югу </w:t>
      </w:r>
      <w:proofErr w:type="gramStart"/>
      <w:r w:rsidRPr="00942AB6">
        <w:t>от</w:t>
      </w:r>
      <w:proofErr w:type="gramEnd"/>
    </w:p>
    <w:p w:rsidR="003422AB" w:rsidRPr="00942AB6" w:rsidRDefault="003422AB" w:rsidP="00222B75">
      <w:pPr>
        <w:adjustRightInd w:val="0"/>
        <w:ind w:firstLine="540"/>
      </w:pPr>
      <w:r w:rsidRPr="00942AB6">
        <w:t>Учинского  водохранилища. Граница проходит по 82, 85, 90, 95, 100, 101</w:t>
      </w:r>
    </w:p>
    <w:p w:rsidR="003422AB" w:rsidRPr="00942AB6" w:rsidRDefault="003422AB" w:rsidP="00222B75">
      <w:pPr>
        <w:adjustRightInd w:val="0"/>
        <w:ind w:firstLine="540"/>
      </w:pPr>
      <w:r w:rsidRPr="00942AB6">
        <w:t>и  102  кварталам Учинского лесопарка и подходит к линии шириной 150 м</w:t>
      </w:r>
    </w:p>
    <w:p w:rsidR="003422AB" w:rsidRPr="00942AB6" w:rsidRDefault="003422AB" w:rsidP="00222B75">
      <w:pPr>
        <w:adjustRightInd w:val="0"/>
        <w:ind w:firstLine="540"/>
      </w:pPr>
      <w:r w:rsidRPr="00942AB6">
        <w:t>от Акуловской плотины.</w:t>
      </w:r>
    </w:p>
    <w:p w:rsidR="003422AB" w:rsidRPr="00942AB6" w:rsidRDefault="003422AB" w:rsidP="00222B75">
      <w:pPr>
        <w:adjustRightInd w:val="0"/>
        <w:ind w:firstLine="540"/>
      </w:pPr>
      <w:r w:rsidRPr="00942AB6">
        <w:t xml:space="preserve">     1.2. Второй пояс охватывает:</w:t>
      </w:r>
    </w:p>
    <w:p w:rsidR="003422AB" w:rsidRPr="00942AB6" w:rsidRDefault="003422AB" w:rsidP="00222B75">
      <w:pPr>
        <w:adjustRightInd w:val="0"/>
        <w:ind w:firstLine="540"/>
      </w:pPr>
      <w:r w:rsidRPr="00942AB6">
        <w:t xml:space="preserve">     1.2.1.  Территорию  шириной  в  1 км от границы I пояса Восточной</w:t>
      </w:r>
    </w:p>
    <w:p w:rsidR="003422AB" w:rsidRPr="00942AB6" w:rsidRDefault="003422AB" w:rsidP="00222B75">
      <w:pPr>
        <w:adjustRightInd w:val="0"/>
        <w:ind w:firstLine="540"/>
      </w:pPr>
      <w:r w:rsidRPr="00942AB6">
        <w:t xml:space="preserve">водопроводной  станции  и  территорию  шириной  в 1 км от уреза воды </w:t>
      </w:r>
      <w:proofErr w:type="gramStart"/>
      <w:r w:rsidRPr="00942AB6">
        <w:t>в</w:t>
      </w:r>
      <w:proofErr w:type="gramEnd"/>
    </w:p>
    <w:p w:rsidR="003422AB" w:rsidRPr="00942AB6" w:rsidRDefault="003422AB" w:rsidP="00222B75">
      <w:pPr>
        <w:adjustRightInd w:val="0"/>
        <w:ind w:firstLine="540"/>
      </w:pPr>
      <w:proofErr w:type="gramStart"/>
      <w:r w:rsidRPr="00942AB6">
        <w:t>ковше</w:t>
      </w:r>
      <w:proofErr w:type="gramEnd"/>
      <w:r w:rsidRPr="00942AB6">
        <w:t>, полосу шириной в 50 метров в обе стороны от оси водоводов.</w:t>
      </w:r>
    </w:p>
    <w:p w:rsidR="003422AB" w:rsidRPr="00942AB6" w:rsidRDefault="003422AB" w:rsidP="00222B75">
      <w:pPr>
        <w:adjustRightInd w:val="0"/>
        <w:ind w:firstLine="540"/>
      </w:pPr>
      <w:r w:rsidRPr="00942AB6">
        <w:t xml:space="preserve">     На  севере  граница  идет  по  южной  части  48  и  47  кварталов</w:t>
      </w:r>
    </w:p>
    <w:p w:rsidR="003422AB" w:rsidRPr="00942AB6" w:rsidRDefault="003422AB" w:rsidP="00222B75">
      <w:pPr>
        <w:adjustRightInd w:val="0"/>
        <w:ind w:firstLine="540"/>
      </w:pPr>
      <w:r w:rsidRPr="00942AB6">
        <w:t>Алексеевского  лесопарка Мытищинского леспаркхоза, по землепользованию</w:t>
      </w:r>
    </w:p>
    <w:p w:rsidR="003422AB" w:rsidRPr="00942AB6" w:rsidRDefault="003422AB" w:rsidP="00222B75">
      <w:pPr>
        <w:adjustRightInd w:val="0"/>
        <w:ind w:firstLine="540"/>
      </w:pPr>
      <w:r w:rsidRPr="00942AB6">
        <w:t>совхоза им. 1 Мая и подходит к Московской кольцевой автодороге (МКАД).</w:t>
      </w:r>
    </w:p>
    <w:p w:rsidR="003422AB" w:rsidRPr="00942AB6" w:rsidRDefault="003422AB" w:rsidP="00222B75">
      <w:pPr>
        <w:adjustRightInd w:val="0"/>
        <w:ind w:firstLine="540"/>
      </w:pPr>
      <w:r w:rsidRPr="00942AB6">
        <w:t xml:space="preserve">     На  юге  от  МКАД  граница  проходит  по 60, 61, 62, 63 кварталам</w:t>
      </w:r>
    </w:p>
    <w:p w:rsidR="003422AB" w:rsidRPr="00942AB6" w:rsidRDefault="003422AB" w:rsidP="00222B75">
      <w:pPr>
        <w:adjustRightInd w:val="0"/>
        <w:ind w:firstLine="540"/>
      </w:pPr>
      <w:r w:rsidRPr="00942AB6">
        <w:t xml:space="preserve">Озерного  лесопарка  Балашихинского  леспаркхоза,  по  </w:t>
      </w:r>
      <w:proofErr w:type="gramStart"/>
      <w:r w:rsidRPr="00942AB6">
        <w:t>северо-западной</w:t>
      </w:r>
      <w:proofErr w:type="gramEnd"/>
    </w:p>
    <w:p w:rsidR="003422AB" w:rsidRPr="00942AB6" w:rsidRDefault="003422AB" w:rsidP="00222B75">
      <w:pPr>
        <w:adjustRightInd w:val="0"/>
        <w:ind w:firstLine="540"/>
      </w:pPr>
      <w:r w:rsidRPr="00942AB6">
        <w:t>части  64  квартала, юго-восточной части 51 квартала и далее через 52,</w:t>
      </w:r>
    </w:p>
    <w:p w:rsidR="003422AB" w:rsidRPr="00942AB6" w:rsidRDefault="003422AB" w:rsidP="00222B75">
      <w:pPr>
        <w:adjustRightInd w:val="0"/>
        <w:ind w:firstLine="540"/>
      </w:pPr>
      <w:r w:rsidRPr="00942AB6">
        <w:t>53,  54,  55 кварталы, через западную часть озера Мазуринского и далее</w:t>
      </w:r>
    </w:p>
    <w:p w:rsidR="003422AB" w:rsidRPr="00942AB6" w:rsidRDefault="003422AB" w:rsidP="00222B75">
      <w:pPr>
        <w:adjustRightInd w:val="0"/>
        <w:ind w:firstLine="540"/>
      </w:pPr>
      <w:r w:rsidRPr="00942AB6">
        <w:t>по 42 и 41 кварталам Озерного лесопарка.</w:t>
      </w:r>
    </w:p>
    <w:p w:rsidR="003422AB" w:rsidRPr="00942AB6" w:rsidRDefault="003422AB" w:rsidP="00222B75">
      <w:pPr>
        <w:adjustRightInd w:val="0"/>
        <w:ind w:firstLine="540"/>
      </w:pPr>
      <w:r w:rsidRPr="00942AB6">
        <w:t xml:space="preserve">     1.2.2.  Территорию шириной до 1 км от уреза воды в каждую сторону</w:t>
      </w:r>
    </w:p>
    <w:p w:rsidR="003422AB" w:rsidRPr="00942AB6" w:rsidRDefault="003422AB" w:rsidP="00222B75">
      <w:pPr>
        <w:adjustRightInd w:val="0"/>
        <w:ind w:firstLine="540"/>
      </w:pPr>
      <w:proofErr w:type="gramStart"/>
      <w:r w:rsidRPr="00942AB6">
        <w:t>водопроводного   канала   по   всей  его  трассе  (т.е.  от  Учинского</w:t>
      </w:r>
      <w:proofErr w:type="gramEnd"/>
    </w:p>
    <w:p w:rsidR="003422AB" w:rsidRPr="00942AB6" w:rsidRDefault="003422AB" w:rsidP="00222B75">
      <w:pPr>
        <w:adjustRightInd w:val="0"/>
        <w:ind w:firstLine="540"/>
      </w:pPr>
      <w:r w:rsidRPr="00942AB6">
        <w:t>водохранилища до ковша включительно).</w:t>
      </w:r>
    </w:p>
    <w:p w:rsidR="003422AB" w:rsidRPr="00942AB6" w:rsidRDefault="003422AB" w:rsidP="00222B75">
      <w:pPr>
        <w:adjustRightInd w:val="0"/>
        <w:ind w:firstLine="540"/>
      </w:pPr>
      <w:r w:rsidRPr="00942AB6">
        <w:t xml:space="preserve">     По   правому   берегу   канала   граница   идет  от  48  квартала</w:t>
      </w:r>
    </w:p>
    <w:p w:rsidR="003422AB" w:rsidRPr="00942AB6" w:rsidRDefault="003422AB" w:rsidP="00222B75">
      <w:pPr>
        <w:adjustRightInd w:val="0"/>
        <w:ind w:firstLine="540"/>
      </w:pPr>
      <w:r w:rsidRPr="00942AB6">
        <w:t>Алексеевского  лесопарка  через следующие кварталы: 44, 34, 24, 16, 22</w:t>
      </w:r>
    </w:p>
    <w:p w:rsidR="003422AB" w:rsidRPr="00942AB6" w:rsidRDefault="003422AB" w:rsidP="00222B75">
      <w:pPr>
        <w:adjustRightInd w:val="0"/>
        <w:ind w:firstLine="540"/>
      </w:pPr>
      <w:r w:rsidRPr="00942AB6">
        <w:t xml:space="preserve">(3,  1  и  2  клетки),  пересекает  пос. </w:t>
      </w:r>
      <w:proofErr w:type="gramStart"/>
      <w:r w:rsidRPr="00942AB6">
        <w:t>Погонный</w:t>
      </w:r>
      <w:proofErr w:type="gramEnd"/>
      <w:r w:rsidRPr="00942AB6">
        <w:t xml:space="preserve"> и идет по территории</w:t>
      </w:r>
    </w:p>
    <w:p w:rsidR="003422AB" w:rsidRPr="00942AB6" w:rsidRDefault="003422AB" w:rsidP="00222B75">
      <w:pPr>
        <w:adjustRightInd w:val="0"/>
        <w:ind w:firstLine="540"/>
      </w:pPr>
      <w:r w:rsidRPr="00942AB6">
        <w:t xml:space="preserve">торфоразработок,  пересекает  пос.  Центральный  и проходит по </w:t>
      </w:r>
      <w:proofErr w:type="gramStart"/>
      <w:r w:rsidRPr="00942AB6">
        <w:t>лесному</w:t>
      </w:r>
      <w:proofErr w:type="gramEnd"/>
    </w:p>
    <w:p w:rsidR="003422AB" w:rsidRPr="00942AB6" w:rsidRDefault="003422AB" w:rsidP="00222B75">
      <w:pPr>
        <w:adjustRightInd w:val="0"/>
        <w:ind w:firstLine="540"/>
      </w:pPr>
      <w:r w:rsidRPr="00942AB6">
        <w:t xml:space="preserve">массиву   Мытищинского   лесопарка   Мытищинского   леспаркхоза  </w:t>
      </w:r>
      <w:proofErr w:type="gramStart"/>
      <w:r w:rsidRPr="00942AB6">
        <w:t>через</w:t>
      </w:r>
      <w:proofErr w:type="gramEnd"/>
    </w:p>
    <w:p w:rsidR="003422AB" w:rsidRPr="00942AB6" w:rsidRDefault="003422AB" w:rsidP="00222B75">
      <w:pPr>
        <w:adjustRightInd w:val="0"/>
        <w:ind w:firstLine="540"/>
      </w:pPr>
      <w:r w:rsidRPr="00942AB6">
        <w:t>следующие  кварталы:  30,  39, 29, 28, 27, 19, 11 и выходит за пределы</w:t>
      </w:r>
    </w:p>
    <w:p w:rsidR="003422AB" w:rsidRPr="00942AB6" w:rsidRDefault="003422AB" w:rsidP="00222B75">
      <w:pPr>
        <w:adjustRightInd w:val="0"/>
        <w:ind w:firstLine="540"/>
      </w:pPr>
      <w:r w:rsidRPr="00942AB6">
        <w:t>ЛПЗП.</w:t>
      </w:r>
    </w:p>
    <w:p w:rsidR="003422AB" w:rsidRPr="00942AB6" w:rsidRDefault="003422AB" w:rsidP="00222B75">
      <w:pPr>
        <w:adjustRightInd w:val="0"/>
        <w:ind w:firstLine="540"/>
      </w:pPr>
      <w:r w:rsidRPr="00942AB6">
        <w:t xml:space="preserve">     Далее граница проходит через северо-восточную и северную части </w:t>
      </w:r>
      <w:proofErr w:type="gramStart"/>
      <w:r w:rsidRPr="00942AB6">
        <w:t>г</w:t>
      </w:r>
      <w:proofErr w:type="gramEnd"/>
      <w:r w:rsidRPr="00942AB6">
        <w:t>.</w:t>
      </w:r>
    </w:p>
    <w:p w:rsidR="003422AB" w:rsidRPr="00942AB6" w:rsidRDefault="003422AB" w:rsidP="00222B75">
      <w:pPr>
        <w:adjustRightInd w:val="0"/>
        <w:ind w:firstLine="540"/>
      </w:pPr>
      <w:r w:rsidRPr="00942AB6">
        <w:t>Мытищи  и  подходит  к  25  кварталу  Пироговского лесопарка Учинского</w:t>
      </w:r>
    </w:p>
    <w:p w:rsidR="003422AB" w:rsidRPr="00942AB6" w:rsidRDefault="003422AB" w:rsidP="00222B75">
      <w:pPr>
        <w:adjustRightInd w:val="0"/>
        <w:ind w:firstLine="540"/>
      </w:pPr>
      <w:r w:rsidRPr="00942AB6">
        <w:t xml:space="preserve">леспаркхоза,   пересекает   25,   12   и   11   кварталы   и  идет  </w:t>
      </w:r>
      <w:proofErr w:type="gramStart"/>
      <w:r w:rsidRPr="00942AB6">
        <w:t>по</w:t>
      </w:r>
      <w:proofErr w:type="gramEnd"/>
    </w:p>
    <w:p w:rsidR="003422AB" w:rsidRPr="00942AB6" w:rsidRDefault="003422AB" w:rsidP="00222B75">
      <w:pPr>
        <w:adjustRightInd w:val="0"/>
        <w:ind w:firstLine="540"/>
      </w:pPr>
      <w:r w:rsidRPr="00942AB6">
        <w:t>землепользованию  совхоза  им.  Тимирязева  через восточную часть пос.</w:t>
      </w:r>
    </w:p>
    <w:p w:rsidR="003422AB" w:rsidRPr="00942AB6" w:rsidRDefault="003422AB" w:rsidP="00222B75">
      <w:pPr>
        <w:adjustRightInd w:val="0"/>
        <w:ind w:firstLine="540"/>
      </w:pPr>
      <w:r w:rsidRPr="00942AB6">
        <w:t>Коргашино,  пересекает  р.  Клязьму  и  далее  через  лесные  кварталы</w:t>
      </w:r>
    </w:p>
    <w:p w:rsidR="003422AB" w:rsidRPr="00942AB6" w:rsidRDefault="003422AB" w:rsidP="00222B75">
      <w:pPr>
        <w:adjustRightInd w:val="0"/>
        <w:ind w:firstLine="540"/>
      </w:pPr>
      <w:r w:rsidRPr="00942AB6">
        <w:t xml:space="preserve">Учинского  лесопарка  77,  73,  74,  71,  67,  63  и далее проходит </w:t>
      </w:r>
      <w:proofErr w:type="gramStart"/>
      <w:r w:rsidRPr="00942AB6">
        <w:t>по</w:t>
      </w:r>
      <w:proofErr w:type="gramEnd"/>
    </w:p>
    <w:p w:rsidR="003422AB" w:rsidRPr="00942AB6" w:rsidRDefault="003422AB" w:rsidP="00222B75">
      <w:pPr>
        <w:adjustRightInd w:val="0"/>
        <w:ind w:firstLine="540"/>
      </w:pPr>
      <w:r w:rsidRPr="00942AB6">
        <w:t>землепользованию  совхоза  им.  Тимирязева  через высоту 170,1 мимо д.</w:t>
      </w:r>
    </w:p>
    <w:p w:rsidR="003422AB" w:rsidRPr="00942AB6" w:rsidRDefault="003422AB" w:rsidP="00222B75">
      <w:pPr>
        <w:adjustRightInd w:val="0"/>
        <w:ind w:firstLine="540"/>
      </w:pPr>
      <w:r w:rsidRPr="00942AB6">
        <w:t>Юдино на д. Манюхино.</w:t>
      </w:r>
    </w:p>
    <w:p w:rsidR="003422AB" w:rsidRPr="00942AB6" w:rsidRDefault="003422AB" w:rsidP="00222B75">
      <w:pPr>
        <w:adjustRightInd w:val="0"/>
        <w:ind w:firstLine="540"/>
      </w:pPr>
      <w:r w:rsidRPr="00942AB6">
        <w:t xml:space="preserve">     По  левому  берегу  канала  граница  идет  от  северной  части 41</w:t>
      </w:r>
    </w:p>
    <w:p w:rsidR="003422AB" w:rsidRPr="00942AB6" w:rsidRDefault="003422AB" w:rsidP="00222B75">
      <w:pPr>
        <w:adjustRightInd w:val="0"/>
        <w:ind w:firstLine="540"/>
      </w:pPr>
      <w:r w:rsidRPr="00942AB6">
        <w:lastRenderedPageBreak/>
        <w:t>квартала   Озерного  лесопарка,  по  восточной  части  спецтерритории,</w:t>
      </w:r>
    </w:p>
    <w:p w:rsidR="003422AB" w:rsidRPr="00942AB6" w:rsidRDefault="003422AB" w:rsidP="00222B75">
      <w:pPr>
        <w:adjustRightInd w:val="0"/>
        <w:ind w:firstLine="540"/>
      </w:pPr>
      <w:proofErr w:type="gramStart"/>
      <w:r w:rsidRPr="00942AB6">
        <w:t>находящейся</w:t>
      </w:r>
      <w:proofErr w:type="gramEnd"/>
      <w:r w:rsidRPr="00942AB6">
        <w:t xml:space="preserve">   между   50  и  41  кварталами  Алексеевского  лесопарка,</w:t>
      </w:r>
    </w:p>
    <w:p w:rsidR="003422AB" w:rsidRPr="00942AB6" w:rsidRDefault="003422AB" w:rsidP="00222B75">
      <w:pPr>
        <w:adjustRightInd w:val="0"/>
        <w:ind w:firstLine="540"/>
      </w:pPr>
      <w:r w:rsidRPr="00942AB6">
        <w:t>Мытищинского  леспаркхоза,  по западной части землепользования совхоза</w:t>
      </w:r>
    </w:p>
    <w:p w:rsidR="003422AB" w:rsidRPr="00942AB6" w:rsidRDefault="003422AB" w:rsidP="00222B75">
      <w:pPr>
        <w:adjustRightInd w:val="0"/>
        <w:ind w:firstLine="540"/>
      </w:pPr>
      <w:r w:rsidRPr="00942AB6">
        <w:t>им.  1  Мая  и  далее  по  лесным  кварталам  37,  27,  19,  11,  6, 4</w:t>
      </w:r>
    </w:p>
    <w:p w:rsidR="003422AB" w:rsidRPr="00942AB6" w:rsidRDefault="003422AB" w:rsidP="00222B75">
      <w:pPr>
        <w:adjustRightInd w:val="0"/>
        <w:ind w:firstLine="540"/>
      </w:pPr>
      <w:r w:rsidRPr="00942AB6">
        <w:t>Алексеевского  лесопарка  подходит  к  границе лесопаркового защитного</w:t>
      </w:r>
    </w:p>
    <w:p w:rsidR="003422AB" w:rsidRPr="00942AB6" w:rsidRDefault="003422AB" w:rsidP="00222B75">
      <w:pPr>
        <w:adjustRightInd w:val="0"/>
        <w:ind w:firstLine="540"/>
      </w:pPr>
      <w:r w:rsidRPr="00942AB6">
        <w:t xml:space="preserve">пояса  (высота 158,1 колхоза "Памяти Ильича") и идет </w:t>
      </w:r>
      <w:proofErr w:type="gramStart"/>
      <w:r w:rsidRPr="00942AB6">
        <w:t>по</w:t>
      </w:r>
      <w:proofErr w:type="gramEnd"/>
      <w:r w:rsidRPr="00942AB6">
        <w:t xml:space="preserve"> высоковольтной</w:t>
      </w:r>
    </w:p>
    <w:p w:rsidR="003422AB" w:rsidRPr="00942AB6" w:rsidRDefault="003422AB" w:rsidP="00222B75">
      <w:pPr>
        <w:adjustRightInd w:val="0"/>
        <w:ind w:firstLine="540"/>
      </w:pPr>
      <w:r w:rsidRPr="00942AB6">
        <w:t>линии,   проходящей   по  восточной  части  2  квартала  Алексеевского</w:t>
      </w:r>
    </w:p>
    <w:p w:rsidR="003422AB" w:rsidRPr="00942AB6" w:rsidRDefault="003422AB" w:rsidP="00222B75">
      <w:pPr>
        <w:adjustRightInd w:val="0"/>
        <w:ind w:firstLine="540"/>
      </w:pPr>
      <w:r w:rsidRPr="00942AB6">
        <w:t>лесопарка.</w:t>
      </w:r>
    </w:p>
    <w:p w:rsidR="003422AB" w:rsidRPr="00942AB6" w:rsidRDefault="003422AB" w:rsidP="00222B75">
      <w:pPr>
        <w:adjustRightInd w:val="0"/>
        <w:ind w:firstLine="540"/>
      </w:pPr>
      <w:r w:rsidRPr="00942AB6">
        <w:t xml:space="preserve">     К югу от Учинского водохранилища во II водоохранный пояс попадает</w:t>
      </w:r>
    </w:p>
    <w:p w:rsidR="003422AB" w:rsidRPr="00942AB6" w:rsidRDefault="003422AB" w:rsidP="00222B75">
      <w:pPr>
        <w:adjustRightInd w:val="0"/>
        <w:ind w:firstLine="540"/>
      </w:pPr>
      <w:r w:rsidRPr="00942AB6">
        <w:t>лесной  массив  Учинского  лесопарка, включая 116, 117 и 118 кварталы,</w:t>
      </w:r>
    </w:p>
    <w:p w:rsidR="003422AB" w:rsidRPr="00942AB6" w:rsidRDefault="003422AB" w:rsidP="00222B75">
      <w:pPr>
        <w:adjustRightInd w:val="0"/>
        <w:ind w:firstLine="540"/>
      </w:pPr>
      <w:r w:rsidRPr="00942AB6">
        <w:t>далее  граница  идет  по 114, 110 и 111 кварталам и выходит за пределы</w:t>
      </w:r>
    </w:p>
    <w:p w:rsidR="003422AB" w:rsidRPr="00942AB6" w:rsidRDefault="003422AB" w:rsidP="00222B75">
      <w:pPr>
        <w:adjustRightInd w:val="0"/>
        <w:ind w:firstLine="540"/>
      </w:pPr>
      <w:r w:rsidRPr="00942AB6">
        <w:t>ЛПЗП в пос. Мамонтовка.</w:t>
      </w:r>
    </w:p>
    <w:p w:rsidR="003422AB" w:rsidRPr="00942AB6" w:rsidRDefault="003422AB" w:rsidP="00222B75">
      <w:pPr>
        <w:adjustRightInd w:val="0"/>
        <w:ind w:firstLine="540"/>
      </w:pPr>
      <w:r w:rsidRPr="00942AB6">
        <w:t xml:space="preserve">     1.2.3.  Смежную с первым поясом территорию и являющуюся бассейном</w:t>
      </w:r>
    </w:p>
    <w:p w:rsidR="003422AB" w:rsidRPr="00942AB6" w:rsidRDefault="003422AB" w:rsidP="00222B75">
      <w:pPr>
        <w:adjustRightInd w:val="0"/>
        <w:ind w:firstLine="540"/>
      </w:pPr>
      <w:r w:rsidRPr="00942AB6">
        <w:t xml:space="preserve">питания  Учинского  водохранилища  в следующих границах: в </w:t>
      </w:r>
      <w:proofErr w:type="gramStart"/>
      <w:r w:rsidRPr="00942AB6">
        <w:t>восточной</w:t>
      </w:r>
      <w:proofErr w:type="gramEnd"/>
      <w:r w:rsidRPr="00942AB6">
        <w:t xml:space="preserve"> и</w:t>
      </w:r>
    </w:p>
    <w:p w:rsidR="003422AB" w:rsidRPr="00942AB6" w:rsidRDefault="003422AB" w:rsidP="00222B75">
      <w:pPr>
        <w:adjustRightInd w:val="0"/>
        <w:ind w:firstLine="540"/>
      </w:pPr>
      <w:proofErr w:type="gramStart"/>
      <w:r w:rsidRPr="00942AB6">
        <w:t>северной</w:t>
      </w:r>
      <w:proofErr w:type="gramEnd"/>
      <w:r w:rsidRPr="00942AB6">
        <w:t xml:space="preserve">  частях  Учинского водохранилища сюда попадает вся территория</w:t>
      </w:r>
    </w:p>
    <w:p w:rsidR="003422AB" w:rsidRPr="00942AB6" w:rsidRDefault="003422AB" w:rsidP="00222B75">
      <w:pPr>
        <w:adjustRightInd w:val="0"/>
        <w:ind w:firstLine="540"/>
      </w:pPr>
      <w:r w:rsidRPr="00942AB6">
        <w:t>ЛПЗП  от  Акуловской  плотины,  включая  д.  Бяконтово и Рождественно,</w:t>
      </w:r>
    </w:p>
    <w:p w:rsidR="003422AB" w:rsidRPr="00942AB6" w:rsidRDefault="003422AB" w:rsidP="00222B75">
      <w:pPr>
        <w:adjustRightInd w:val="0"/>
        <w:ind w:firstLine="540"/>
      </w:pPr>
      <w:r w:rsidRPr="00942AB6">
        <w:t>граница  идет  по  12 и 14 кварталам Протасовского лесопарка Учинского</w:t>
      </w:r>
    </w:p>
    <w:p w:rsidR="003422AB" w:rsidRPr="00942AB6" w:rsidRDefault="003422AB" w:rsidP="00222B75">
      <w:pPr>
        <w:adjustRightInd w:val="0"/>
        <w:ind w:firstLine="540"/>
      </w:pPr>
      <w:r w:rsidRPr="00942AB6">
        <w:t xml:space="preserve">леспаркхоза    через   высоты   200,8-203,4-201,0-195,9-179,8   и   </w:t>
      </w:r>
      <w:proofErr w:type="gramStart"/>
      <w:r w:rsidRPr="00942AB6">
        <w:t>по</w:t>
      </w:r>
      <w:proofErr w:type="gramEnd"/>
    </w:p>
    <w:p w:rsidR="003422AB" w:rsidRPr="00942AB6" w:rsidRDefault="003422AB" w:rsidP="00222B75">
      <w:pPr>
        <w:adjustRightInd w:val="0"/>
        <w:ind w:firstLine="540"/>
      </w:pPr>
      <w:r w:rsidRPr="00942AB6">
        <w:t>землепользованию  совхоза  "Менжинец"  через  высоту 195,1 западнее д.</w:t>
      </w:r>
    </w:p>
    <w:p w:rsidR="003422AB" w:rsidRPr="00942AB6" w:rsidRDefault="003422AB" w:rsidP="00222B75">
      <w:pPr>
        <w:adjustRightInd w:val="0"/>
        <w:ind w:firstLine="540"/>
      </w:pPr>
      <w:r w:rsidRPr="00942AB6">
        <w:t>Рождественно подходит к каналу.</w:t>
      </w:r>
    </w:p>
    <w:p w:rsidR="003422AB" w:rsidRPr="00942AB6" w:rsidRDefault="003422AB" w:rsidP="00222B75">
      <w:pPr>
        <w:adjustRightInd w:val="0"/>
        <w:ind w:firstLine="540"/>
      </w:pPr>
      <w:r w:rsidRPr="00942AB6">
        <w:t xml:space="preserve">     К   югу  от  канала  граница  идет  по  землепользованию  совхоза</w:t>
      </w:r>
    </w:p>
    <w:p w:rsidR="003422AB" w:rsidRPr="00942AB6" w:rsidRDefault="003422AB" w:rsidP="00222B75">
      <w:pPr>
        <w:adjustRightInd w:val="0"/>
        <w:ind w:firstLine="540"/>
      </w:pPr>
      <w:r w:rsidRPr="00942AB6">
        <w:t>"Менжинец", захватывая д. Драчево, через высоты 171,6-172,2, через 5 и</w:t>
      </w:r>
    </w:p>
    <w:p w:rsidR="003422AB" w:rsidRPr="00942AB6" w:rsidRDefault="003422AB" w:rsidP="00222B75">
      <w:pPr>
        <w:adjustRightInd w:val="0"/>
        <w:ind w:firstLine="540"/>
      </w:pPr>
      <w:r w:rsidRPr="00942AB6">
        <w:t>4  кварталы  Марфинского  лесопарка Клязьминского леспаркхоза южнее д.</w:t>
      </w:r>
    </w:p>
    <w:p w:rsidR="003422AB" w:rsidRPr="00942AB6" w:rsidRDefault="003422AB" w:rsidP="00222B75">
      <w:pPr>
        <w:adjustRightInd w:val="0"/>
        <w:ind w:firstLine="540"/>
      </w:pPr>
      <w:r w:rsidRPr="00942AB6">
        <w:t>Хлябово,  через  высоту  192,4,  через  3  и  2  кварталы  Марфинского</w:t>
      </w:r>
    </w:p>
    <w:p w:rsidR="003422AB" w:rsidRPr="00942AB6" w:rsidRDefault="003422AB" w:rsidP="00222B75">
      <w:pPr>
        <w:adjustRightInd w:val="0"/>
        <w:ind w:firstLine="540"/>
      </w:pPr>
      <w:r w:rsidRPr="00942AB6">
        <w:t>лесопарка,  через высоты 200,0-195,5 и южнее поселка им. А.Н. Туполева</w:t>
      </w:r>
    </w:p>
    <w:p w:rsidR="003422AB" w:rsidRPr="00942AB6" w:rsidRDefault="003422AB" w:rsidP="00222B75">
      <w:pPr>
        <w:adjustRightInd w:val="0"/>
        <w:ind w:firstLine="540"/>
      </w:pPr>
      <w:r w:rsidRPr="00942AB6">
        <w:t>выходит за пределы ЛПЗП.</w:t>
      </w:r>
    </w:p>
    <w:p w:rsidR="003422AB" w:rsidRPr="00942AB6" w:rsidRDefault="003422AB" w:rsidP="00222B75">
      <w:pPr>
        <w:adjustRightInd w:val="0"/>
        <w:ind w:firstLine="540"/>
      </w:pPr>
      <w:r w:rsidRPr="00942AB6">
        <w:t xml:space="preserve">     На  западе  граница  идет  по южной части 16 квартала Лобненского</w:t>
      </w:r>
    </w:p>
    <w:p w:rsidR="003422AB" w:rsidRPr="00942AB6" w:rsidRDefault="003422AB" w:rsidP="00222B75">
      <w:pPr>
        <w:adjustRightInd w:val="0"/>
        <w:ind w:firstLine="540"/>
      </w:pPr>
      <w:r w:rsidRPr="00942AB6">
        <w:t>лесопарка  через  высоту  192,0  по  25 кварталу и по землепользованию</w:t>
      </w:r>
    </w:p>
    <w:p w:rsidR="003422AB" w:rsidRPr="00942AB6" w:rsidRDefault="003422AB" w:rsidP="00222B75">
      <w:pPr>
        <w:adjustRightInd w:val="0"/>
        <w:ind w:firstLine="540"/>
      </w:pPr>
      <w:r w:rsidRPr="00942AB6">
        <w:t>Краснополянской  птицефабрики севернее д. Еремино, через высоту 201,2,</w:t>
      </w:r>
    </w:p>
    <w:p w:rsidR="003422AB" w:rsidRPr="00942AB6" w:rsidRDefault="003422AB" w:rsidP="00222B75">
      <w:pPr>
        <w:adjustRightInd w:val="0"/>
        <w:ind w:firstLine="540"/>
      </w:pPr>
      <w:r w:rsidRPr="00942AB6">
        <w:t>по  33  кварталу  к  высоте  190,5  огибает с востока д. Новосельцево,</w:t>
      </w:r>
    </w:p>
    <w:p w:rsidR="003422AB" w:rsidRPr="00942AB6" w:rsidRDefault="003422AB" w:rsidP="00222B75">
      <w:pPr>
        <w:adjustRightInd w:val="0"/>
        <w:ind w:firstLine="540"/>
      </w:pPr>
      <w:r w:rsidRPr="00942AB6">
        <w:t xml:space="preserve">пересекает  канал,  огибает  41  квартал Учинского лесопарка и идет </w:t>
      </w:r>
      <w:proofErr w:type="gramStart"/>
      <w:r w:rsidRPr="00942AB6">
        <w:t>по</w:t>
      </w:r>
      <w:proofErr w:type="gramEnd"/>
    </w:p>
    <w:p w:rsidR="003422AB" w:rsidRPr="00942AB6" w:rsidRDefault="003422AB" w:rsidP="00222B75">
      <w:pPr>
        <w:adjustRightInd w:val="0"/>
        <w:ind w:firstLine="540"/>
      </w:pPr>
      <w:r w:rsidRPr="00942AB6">
        <w:t>землепользованию   совхоза   им.  Тимирязева  севернее  д.  Осташково,</w:t>
      </w:r>
    </w:p>
    <w:p w:rsidR="003422AB" w:rsidRPr="00942AB6" w:rsidRDefault="003422AB" w:rsidP="00222B75">
      <w:pPr>
        <w:adjustRightInd w:val="0"/>
        <w:ind w:firstLine="540"/>
      </w:pPr>
      <w:r w:rsidRPr="00942AB6">
        <w:t xml:space="preserve">захватывая           с.           </w:t>
      </w:r>
      <w:r>
        <w:t>Жостово</w:t>
      </w:r>
      <w:r w:rsidRPr="00942AB6">
        <w:t xml:space="preserve">          по          высотам</w:t>
      </w:r>
    </w:p>
    <w:p w:rsidR="003422AB" w:rsidRPr="00942AB6" w:rsidRDefault="003422AB" w:rsidP="00222B75">
      <w:pPr>
        <w:adjustRightInd w:val="0"/>
        <w:ind w:firstLine="540"/>
      </w:pPr>
      <w:r w:rsidRPr="00942AB6">
        <w:t>169,9-170,3-172,8-174,1-175,0-176,1/173,0,  через кварталы 25, 26, 27,</w:t>
      </w:r>
    </w:p>
    <w:p w:rsidR="003422AB" w:rsidRPr="00942AB6" w:rsidRDefault="003422AB" w:rsidP="00222B75">
      <w:pPr>
        <w:adjustRightInd w:val="0"/>
        <w:ind w:firstLine="540"/>
      </w:pPr>
      <w:r w:rsidRPr="00942AB6">
        <w:t>28, 29 Учинского лесопарка по землепользованию совхоза им. Тимирязева,</w:t>
      </w:r>
    </w:p>
    <w:p w:rsidR="003422AB" w:rsidRPr="00942AB6" w:rsidRDefault="003422AB" w:rsidP="00222B75">
      <w:pPr>
        <w:adjustRightInd w:val="0"/>
        <w:ind w:firstLine="540"/>
      </w:pPr>
      <w:r w:rsidRPr="00942AB6">
        <w:t xml:space="preserve">захватывая  д.  Манюхино  и  </w:t>
      </w:r>
      <w:proofErr w:type="gramStart"/>
      <w:r w:rsidRPr="00942AB6">
        <w:t>Юрино</w:t>
      </w:r>
      <w:proofErr w:type="gramEnd"/>
      <w:r w:rsidRPr="00942AB6">
        <w:t>, по высотам 173,4-173,8-183,7-182,4</w:t>
      </w:r>
    </w:p>
    <w:p w:rsidR="003422AB" w:rsidRPr="00942AB6" w:rsidRDefault="003422AB" w:rsidP="00222B75">
      <w:pPr>
        <w:adjustRightInd w:val="0"/>
        <w:ind w:firstLine="540"/>
      </w:pPr>
      <w:r w:rsidRPr="00942AB6">
        <w:t xml:space="preserve">подходит  к  лесному  массиву  Учинского  лесопарка,  идет  </w:t>
      </w:r>
      <w:proofErr w:type="gramStart"/>
      <w:r w:rsidRPr="00942AB6">
        <w:t>через</w:t>
      </w:r>
      <w:proofErr w:type="gramEnd"/>
      <w:r w:rsidRPr="00942AB6">
        <w:t xml:space="preserve">  </w:t>
      </w:r>
      <w:proofErr w:type="gramStart"/>
      <w:r w:rsidRPr="00942AB6">
        <w:t>его</w:t>
      </w:r>
      <w:proofErr w:type="gramEnd"/>
    </w:p>
    <w:p w:rsidR="003422AB" w:rsidRPr="00942AB6" w:rsidRDefault="003422AB" w:rsidP="00222B75">
      <w:pPr>
        <w:adjustRightInd w:val="0"/>
        <w:ind w:firstLine="540"/>
      </w:pPr>
      <w:r w:rsidRPr="00942AB6">
        <w:t>кварталы  56,  57,  58,  63  и подходит к границе километровой зоны II</w:t>
      </w:r>
    </w:p>
    <w:p w:rsidR="003422AB" w:rsidRPr="00942AB6" w:rsidRDefault="003422AB" w:rsidP="00222B75">
      <w:pPr>
        <w:adjustRightInd w:val="0"/>
        <w:ind w:firstLine="540"/>
      </w:pPr>
      <w:r w:rsidRPr="00942AB6">
        <w:t>пояса Восточного водопроводного канала.</w:t>
      </w:r>
    </w:p>
    <w:p w:rsidR="003422AB" w:rsidRPr="00942AB6" w:rsidRDefault="003422AB" w:rsidP="00222B75">
      <w:pPr>
        <w:adjustRightInd w:val="0"/>
        <w:ind w:firstLine="540"/>
      </w:pPr>
      <w:r w:rsidRPr="00942AB6">
        <w:t xml:space="preserve">     1.2.4. Полосу шириной в 50 метров в обе стороны от оси водоводов.</w:t>
      </w:r>
    </w:p>
    <w:p w:rsidR="003422AB" w:rsidRPr="00942AB6" w:rsidRDefault="003422AB" w:rsidP="00222B75">
      <w:pPr>
        <w:adjustRightInd w:val="0"/>
        <w:ind w:firstLine="540"/>
      </w:pPr>
      <w:r w:rsidRPr="00942AB6">
        <w:t xml:space="preserve">     1.2.5.  Во  втором  поясе  выделена  режимная  "жесткая"  зона, </w:t>
      </w:r>
      <w:proofErr w:type="gramStart"/>
      <w:r w:rsidRPr="00942AB6">
        <w:t>в</w:t>
      </w:r>
      <w:proofErr w:type="gramEnd"/>
    </w:p>
    <w:p w:rsidR="003422AB" w:rsidRPr="00942AB6" w:rsidRDefault="003422AB" w:rsidP="00222B75">
      <w:pPr>
        <w:adjustRightInd w:val="0"/>
        <w:ind w:firstLine="540"/>
      </w:pPr>
      <w:proofErr w:type="gramStart"/>
      <w:r w:rsidRPr="00942AB6">
        <w:t>которую</w:t>
      </w:r>
      <w:proofErr w:type="gramEnd"/>
      <w:r w:rsidRPr="00942AB6">
        <w:t xml:space="preserve">  входят прибрежные участки водохранилища и канала, шириной 150</w:t>
      </w:r>
    </w:p>
    <w:p w:rsidR="003422AB" w:rsidRPr="00942AB6" w:rsidRDefault="003422AB" w:rsidP="00222B75">
      <w:pPr>
        <w:adjustRightInd w:val="0"/>
        <w:ind w:firstLine="540"/>
      </w:pPr>
      <w:r w:rsidRPr="00942AB6">
        <w:t>метров.</w:t>
      </w:r>
    </w:p>
    <w:p w:rsidR="003422AB" w:rsidRPr="00942AB6" w:rsidRDefault="003422AB" w:rsidP="00222B75">
      <w:pPr>
        <w:adjustRightInd w:val="0"/>
        <w:ind w:firstLine="540"/>
      </w:pPr>
      <w:r w:rsidRPr="00942AB6">
        <w:t xml:space="preserve">     2.1. Граница охранных зон пояса канала им. Москвы.</w:t>
      </w:r>
    </w:p>
    <w:p w:rsidR="003422AB" w:rsidRPr="00942AB6" w:rsidRDefault="003422AB" w:rsidP="00222B75">
      <w:pPr>
        <w:adjustRightInd w:val="0"/>
        <w:ind w:firstLine="540"/>
      </w:pPr>
      <w:r w:rsidRPr="00942AB6">
        <w:t xml:space="preserve">     В зону санитарной охраны II пояса входят:</w:t>
      </w:r>
    </w:p>
    <w:p w:rsidR="003422AB" w:rsidRPr="00942AB6" w:rsidRDefault="003422AB" w:rsidP="00222B75">
      <w:pPr>
        <w:adjustRightInd w:val="0"/>
        <w:ind w:firstLine="540"/>
      </w:pPr>
      <w:r w:rsidRPr="00942AB6">
        <w:t xml:space="preserve">     - территория  бассейнов  рек  и их притоков, поверхностный сток </w:t>
      </w:r>
      <w:proofErr w:type="gramStart"/>
      <w:r w:rsidRPr="00942AB6">
        <w:t>с</w:t>
      </w:r>
      <w:proofErr w:type="gramEnd"/>
    </w:p>
    <w:p w:rsidR="003422AB" w:rsidRPr="00942AB6" w:rsidRDefault="003422AB" w:rsidP="00222B75">
      <w:pPr>
        <w:adjustRightInd w:val="0"/>
        <w:ind w:firstLine="540"/>
      </w:pPr>
      <w:proofErr w:type="gramStart"/>
      <w:r w:rsidRPr="00942AB6">
        <w:t>которых</w:t>
      </w:r>
      <w:proofErr w:type="gramEnd"/>
      <w:r w:rsidRPr="00942AB6">
        <w:t xml:space="preserve"> поступает в водохранилища Икшинское и Клязьминское;</w:t>
      </w:r>
    </w:p>
    <w:p w:rsidR="003422AB" w:rsidRPr="00942AB6" w:rsidRDefault="003422AB" w:rsidP="00222B75">
      <w:pPr>
        <w:adjustRightInd w:val="0"/>
        <w:ind w:firstLine="540"/>
      </w:pPr>
      <w:r w:rsidRPr="00942AB6">
        <w:t xml:space="preserve">     - километровая  полоса  в  обе  стороны от уреза воды в канале </w:t>
      </w:r>
      <w:proofErr w:type="gramStart"/>
      <w:r w:rsidRPr="00942AB6">
        <w:t>на</w:t>
      </w:r>
      <w:proofErr w:type="gramEnd"/>
    </w:p>
    <w:p w:rsidR="003422AB" w:rsidRPr="00942AB6" w:rsidRDefault="003422AB" w:rsidP="00222B75">
      <w:pPr>
        <w:adjustRightInd w:val="0"/>
        <w:ind w:firstLine="540"/>
      </w:pPr>
      <w:r w:rsidRPr="00942AB6">
        <w:t xml:space="preserve">всем   протяжении  от  Иваньковского  водохранилища  </w:t>
      </w:r>
      <w:proofErr w:type="gramStart"/>
      <w:r w:rsidRPr="00942AB6">
        <w:t>до</w:t>
      </w:r>
      <w:proofErr w:type="gramEnd"/>
      <w:r w:rsidRPr="00942AB6">
        <w:t xml:space="preserve">  Клязьминского</w:t>
      </w:r>
    </w:p>
    <w:p w:rsidR="003422AB" w:rsidRPr="00942AB6" w:rsidRDefault="003422AB" w:rsidP="00222B75">
      <w:pPr>
        <w:adjustRightInd w:val="0"/>
        <w:ind w:firstLine="540"/>
      </w:pPr>
      <w:r w:rsidRPr="00942AB6">
        <w:t>водохранилища включительно;</w:t>
      </w:r>
    </w:p>
    <w:p w:rsidR="003422AB" w:rsidRPr="00942AB6" w:rsidRDefault="003422AB" w:rsidP="00222B75">
      <w:pPr>
        <w:adjustRightInd w:val="0"/>
        <w:ind w:firstLine="540"/>
      </w:pPr>
      <w:r w:rsidRPr="00942AB6">
        <w:t xml:space="preserve">     - зона второго пояса Икшинского водохранилища.</w:t>
      </w:r>
    </w:p>
    <w:p w:rsidR="003422AB" w:rsidRPr="00942AB6" w:rsidRDefault="003422AB" w:rsidP="00222B75">
      <w:pPr>
        <w:adjustRightInd w:val="0"/>
        <w:ind w:firstLine="540"/>
      </w:pPr>
      <w:r w:rsidRPr="00942AB6">
        <w:t xml:space="preserve">     2.1.1.   Границы  зоны  второго  пояса  Икшинского  водохранилища</w:t>
      </w:r>
    </w:p>
    <w:p w:rsidR="003422AB" w:rsidRPr="00942AB6" w:rsidRDefault="003422AB" w:rsidP="00222B75">
      <w:pPr>
        <w:adjustRightInd w:val="0"/>
        <w:ind w:firstLine="540"/>
      </w:pPr>
      <w:r w:rsidRPr="00942AB6">
        <w:lastRenderedPageBreak/>
        <w:t xml:space="preserve">охватывают  площадь  поверхностного  стока  бассейна  р.  Икши  </w:t>
      </w:r>
      <w:proofErr w:type="gramStart"/>
      <w:r w:rsidRPr="00942AB6">
        <w:t>от</w:t>
      </w:r>
      <w:proofErr w:type="gramEnd"/>
      <w:r w:rsidRPr="00942AB6">
        <w:t xml:space="preserve">  </w:t>
      </w:r>
      <w:proofErr w:type="gramStart"/>
      <w:r w:rsidRPr="00942AB6">
        <w:t>ее</w:t>
      </w:r>
      <w:proofErr w:type="gramEnd"/>
    </w:p>
    <w:p w:rsidR="003422AB" w:rsidRPr="00942AB6" w:rsidRDefault="003422AB" w:rsidP="00222B75">
      <w:pPr>
        <w:adjustRightInd w:val="0"/>
        <w:ind w:firstLine="540"/>
      </w:pPr>
      <w:r w:rsidRPr="00942AB6">
        <w:t>верховья до Икшинской плотины.</w:t>
      </w:r>
    </w:p>
    <w:p w:rsidR="003422AB" w:rsidRPr="00942AB6" w:rsidRDefault="003422AB" w:rsidP="00222B75">
      <w:pPr>
        <w:adjustRightInd w:val="0"/>
        <w:ind w:firstLine="540"/>
      </w:pPr>
      <w:r w:rsidRPr="00942AB6">
        <w:t xml:space="preserve">     Граница проходит от плотины в северо-восточном направлении и идет</w:t>
      </w:r>
    </w:p>
    <w:p w:rsidR="003422AB" w:rsidRPr="00942AB6" w:rsidRDefault="003422AB" w:rsidP="00222B75">
      <w:pPr>
        <w:adjustRightInd w:val="0"/>
        <w:ind w:firstLine="540"/>
      </w:pPr>
      <w:r w:rsidRPr="00942AB6">
        <w:t>вдоль  северной  границы лесопаркового защитного пояса по кварталам 1,</w:t>
      </w:r>
    </w:p>
    <w:p w:rsidR="003422AB" w:rsidRPr="00942AB6" w:rsidRDefault="003422AB" w:rsidP="00222B75">
      <w:pPr>
        <w:adjustRightInd w:val="0"/>
        <w:ind w:firstLine="540"/>
      </w:pPr>
      <w:r w:rsidRPr="00942AB6">
        <w:t>2,  3,  4,  5,  6 Протасовского лесопарка Учинского леспаркхоза и от 7</w:t>
      </w:r>
    </w:p>
    <w:p w:rsidR="003422AB" w:rsidRPr="00942AB6" w:rsidRDefault="003422AB" w:rsidP="00222B75">
      <w:pPr>
        <w:adjustRightInd w:val="0"/>
        <w:ind w:firstLine="540"/>
      </w:pPr>
      <w:r w:rsidRPr="00942AB6">
        <w:t>квартала     поворачивает     на    юг    и    идет    через    высоты</w:t>
      </w:r>
    </w:p>
    <w:p w:rsidR="003422AB" w:rsidRPr="00942AB6" w:rsidRDefault="003422AB" w:rsidP="00222B75">
      <w:pPr>
        <w:adjustRightInd w:val="0"/>
        <w:ind w:firstLine="540"/>
      </w:pPr>
      <w:r w:rsidRPr="00942AB6">
        <w:t>204,9-213,5-213,1-211,6,   далее   идет  по  землепользованию  совхоза</w:t>
      </w:r>
    </w:p>
    <w:p w:rsidR="003422AB" w:rsidRPr="00942AB6" w:rsidRDefault="003422AB" w:rsidP="00222B75">
      <w:pPr>
        <w:adjustRightInd w:val="0"/>
        <w:ind w:firstLine="540"/>
      </w:pPr>
      <w:r w:rsidRPr="00942AB6">
        <w:t>"Менжинец"   через  высоты  209,1-201,2-203,5-202,1-197,4-179,9-195,1,</w:t>
      </w:r>
    </w:p>
    <w:p w:rsidR="003422AB" w:rsidRPr="00942AB6" w:rsidRDefault="003422AB" w:rsidP="00222B75">
      <w:pPr>
        <w:adjustRightInd w:val="0"/>
        <w:ind w:firstLine="540"/>
      </w:pPr>
      <w:r w:rsidRPr="00942AB6">
        <w:t>захватывает  с. Протасово и пересекает канал западнее д. Рождественно.</w:t>
      </w:r>
    </w:p>
    <w:p w:rsidR="003422AB" w:rsidRPr="00942AB6" w:rsidRDefault="003422AB" w:rsidP="00222B75">
      <w:pPr>
        <w:adjustRightInd w:val="0"/>
        <w:ind w:firstLine="540"/>
      </w:pPr>
      <w:r w:rsidRPr="00942AB6">
        <w:t xml:space="preserve">Далее  граница, не доходя </w:t>
      </w:r>
      <w:proofErr w:type="gramStart"/>
      <w:r w:rsidRPr="00942AB6">
        <w:t>до</w:t>
      </w:r>
      <w:proofErr w:type="gramEnd"/>
      <w:r w:rsidRPr="00942AB6">
        <w:t xml:space="preserve"> с. Драчево, постепенно поворачивает назад</w:t>
      </w:r>
    </w:p>
    <w:p w:rsidR="003422AB" w:rsidRPr="00942AB6" w:rsidRDefault="003422AB" w:rsidP="00222B75">
      <w:pPr>
        <w:adjustRightInd w:val="0"/>
        <w:ind w:firstLine="540"/>
      </w:pPr>
      <w:r w:rsidRPr="00942AB6">
        <w:t xml:space="preserve">и   идет   по   границе   II   пояса   Учинского   водохранилища:   </w:t>
      </w:r>
      <w:proofErr w:type="gramStart"/>
      <w:r w:rsidRPr="00942AB6">
        <w:t>по</w:t>
      </w:r>
      <w:proofErr w:type="gramEnd"/>
    </w:p>
    <w:p w:rsidR="003422AB" w:rsidRPr="00942AB6" w:rsidRDefault="003422AB" w:rsidP="00222B75">
      <w:pPr>
        <w:adjustRightInd w:val="0"/>
        <w:ind w:firstLine="540"/>
      </w:pPr>
      <w:r w:rsidRPr="00942AB6">
        <w:t xml:space="preserve">землепользованию  совхоза  "Менжинец"  по  высотам 171,6-172,2 и </w:t>
      </w:r>
      <w:proofErr w:type="gramStart"/>
      <w:r w:rsidRPr="00942AB6">
        <w:t>через</w:t>
      </w:r>
      <w:proofErr w:type="gramEnd"/>
    </w:p>
    <w:p w:rsidR="003422AB" w:rsidRPr="00942AB6" w:rsidRDefault="003422AB" w:rsidP="00222B75">
      <w:pPr>
        <w:adjustRightInd w:val="0"/>
        <w:ind w:firstLine="540"/>
      </w:pPr>
      <w:r w:rsidRPr="00942AB6">
        <w:t>кварталы Марфинского лесопарка Клязьминского леспаркхоза (5, 4, 3, 2),</w:t>
      </w:r>
    </w:p>
    <w:p w:rsidR="003422AB" w:rsidRPr="00942AB6" w:rsidRDefault="003422AB" w:rsidP="00222B75">
      <w:pPr>
        <w:adjustRightInd w:val="0"/>
        <w:ind w:firstLine="540"/>
      </w:pPr>
      <w:r w:rsidRPr="00942AB6">
        <w:t>южнее д. Хлябово и п. им. А.Н. Туполева выходит за пределы ЛПЗП.</w:t>
      </w:r>
    </w:p>
    <w:p w:rsidR="003422AB" w:rsidRPr="00942AB6" w:rsidRDefault="003422AB" w:rsidP="00222B75">
      <w:pPr>
        <w:adjustRightInd w:val="0"/>
        <w:ind w:firstLine="540"/>
      </w:pPr>
      <w:r w:rsidRPr="00942AB6">
        <w:t xml:space="preserve">     2.1.2.  Во  II  поясе выделена режимная "жесткая" зона, в которую</w:t>
      </w:r>
    </w:p>
    <w:p w:rsidR="003422AB" w:rsidRPr="00942AB6" w:rsidRDefault="003422AB" w:rsidP="00222B75">
      <w:pPr>
        <w:adjustRightInd w:val="0"/>
        <w:ind w:firstLine="540"/>
      </w:pPr>
      <w:r w:rsidRPr="00942AB6">
        <w:t>входят прибрежные участки водохранилища и канала, шириной 150 м.</w:t>
      </w:r>
    </w:p>
    <w:p w:rsidR="003422AB" w:rsidRPr="00942AB6" w:rsidRDefault="003422AB" w:rsidP="00222B75">
      <w:pPr>
        <w:adjustRightInd w:val="0"/>
        <w:ind w:firstLine="540"/>
      </w:pPr>
      <w:r w:rsidRPr="00942AB6">
        <w:t xml:space="preserve">     Зона II пояса Клязьминского водохранилища.</w:t>
      </w:r>
    </w:p>
    <w:p w:rsidR="003422AB" w:rsidRPr="00942AB6" w:rsidRDefault="003422AB" w:rsidP="00222B75">
      <w:pPr>
        <w:adjustRightInd w:val="0"/>
        <w:ind w:firstLine="540"/>
      </w:pPr>
      <w:r w:rsidRPr="00942AB6">
        <w:t xml:space="preserve">     2.1.3.  В  зону  II  пояса Клязьминского водохранилища включается</w:t>
      </w:r>
    </w:p>
    <w:p w:rsidR="003422AB" w:rsidRPr="00942AB6" w:rsidRDefault="003422AB" w:rsidP="00222B75">
      <w:pPr>
        <w:adjustRightInd w:val="0"/>
        <w:ind w:firstLine="540"/>
      </w:pPr>
      <w:r w:rsidRPr="00942AB6">
        <w:t xml:space="preserve">площадь бассейна р. Клязьмы </w:t>
      </w:r>
      <w:proofErr w:type="gramStart"/>
      <w:r w:rsidRPr="00942AB6">
        <w:t>до</w:t>
      </w:r>
      <w:proofErr w:type="gramEnd"/>
      <w:r w:rsidRPr="00942AB6">
        <w:t xml:space="preserve"> с. Пирогово.</w:t>
      </w:r>
    </w:p>
    <w:p w:rsidR="003422AB" w:rsidRPr="00942AB6" w:rsidRDefault="003422AB" w:rsidP="00222B75">
      <w:pPr>
        <w:adjustRightInd w:val="0"/>
        <w:ind w:firstLine="540"/>
      </w:pPr>
      <w:r w:rsidRPr="00942AB6">
        <w:t xml:space="preserve">     Граница  зоны  ограничения  </w:t>
      </w:r>
      <w:proofErr w:type="gramStart"/>
      <w:r w:rsidRPr="00942AB6">
        <w:t>идет</w:t>
      </w:r>
      <w:proofErr w:type="gramEnd"/>
      <w:r w:rsidRPr="00942AB6">
        <w:t xml:space="preserve">  начиная от Пироговской плотины,</w:t>
      </w:r>
    </w:p>
    <w:p w:rsidR="003422AB" w:rsidRPr="00942AB6" w:rsidRDefault="003422AB" w:rsidP="00222B75">
      <w:pPr>
        <w:adjustRightInd w:val="0"/>
        <w:ind w:firstLine="540"/>
      </w:pPr>
      <w:r w:rsidRPr="00942AB6">
        <w:t xml:space="preserve">западнее  д.  Пирогово,  включая территорию шириной 150 м к востоку </w:t>
      </w:r>
      <w:proofErr w:type="gramStart"/>
      <w:r w:rsidRPr="00942AB6">
        <w:t>от</w:t>
      </w:r>
      <w:proofErr w:type="gramEnd"/>
    </w:p>
    <w:p w:rsidR="003422AB" w:rsidRPr="00942AB6" w:rsidRDefault="003422AB" w:rsidP="00222B75">
      <w:pPr>
        <w:adjustRightInd w:val="0"/>
        <w:ind w:firstLine="540"/>
      </w:pPr>
      <w:r w:rsidRPr="00942AB6">
        <w:t>плотины,  по  землепользованию  совхоза  им. Тимирязева и через высоту</w:t>
      </w:r>
    </w:p>
    <w:p w:rsidR="003422AB" w:rsidRPr="00942AB6" w:rsidRDefault="003422AB" w:rsidP="00222B75">
      <w:pPr>
        <w:adjustRightInd w:val="0"/>
        <w:ind w:firstLine="540"/>
      </w:pPr>
      <w:r w:rsidRPr="00942AB6">
        <w:t>158,2  идет  по 56 кварталу Учинского лесопарка Учинского леспаркхоза.</w:t>
      </w:r>
    </w:p>
    <w:p w:rsidR="003422AB" w:rsidRPr="00942AB6" w:rsidRDefault="003422AB" w:rsidP="00222B75">
      <w:pPr>
        <w:adjustRightInd w:val="0"/>
        <w:ind w:firstLine="540"/>
      </w:pPr>
      <w:r w:rsidRPr="00942AB6">
        <w:t>Далее  северная граница II пояса Клязьминского водохранилища совпадает</w:t>
      </w:r>
    </w:p>
    <w:p w:rsidR="003422AB" w:rsidRPr="00942AB6" w:rsidRDefault="003422AB" w:rsidP="00222B75">
      <w:pPr>
        <w:adjustRightInd w:val="0"/>
        <w:ind w:firstLine="540"/>
      </w:pPr>
      <w:r w:rsidRPr="00942AB6">
        <w:t xml:space="preserve">с  южной  границей  II  пояса Учинского водохранилища. Граница идет </w:t>
      </w:r>
      <w:proofErr w:type="gramStart"/>
      <w:r w:rsidRPr="00942AB6">
        <w:t>по</w:t>
      </w:r>
      <w:proofErr w:type="gramEnd"/>
    </w:p>
    <w:p w:rsidR="003422AB" w:rsidRPr="00942AB6" w:rsidRDefault="003422AB" w:rsidP="00222B75">
      <w:pPr>
        <w:adjustRightInd w:val="0"/>
        <w:ind w:firstLine="540"/>
      </w:pPr>
      <w:r w:rsidRPr="00942AB6">
        <w:t xml:space="preserve">землепользованию  совхоза им. Тимирязева к востоку от д. Ульянково, </w:t>
      </w:r>
      <w:proofErr w:type="gramStart"/>
      <w:r w:rsidRPr="00942AB6">
        <w:t>по</w:t>
      </w:r>
      <w:proofErr w:type="gramEnd"/>
    </w:p>
    <w:p w:rsidR="003422AB" w:rsidRPr="00942AB6" w:rsidRDefault="003422AB" w:rsidP="00222B75">
      <w:pPr>
        <w:adjustRightInd w:val="0"/>
        <w:ind w:firstLine="540"/>
      </w:pPr>
      <w:r w:rsidRPr="00942AB6">
        <w:t>высотам   182,4-183,7-173,3-173,4,   по   лесным  кварталам  Учинского</w:t>
      </w:r>
    </w:p>
    <w:p w:rsidR="003422AB" w:rsidRPr="00942AB6" w:rsidRDefault="003422AB" w:rsidP="00222B75">
      <w:pPr>
        <w:adjustRightInd w:val="0"/>
        <w:ind w:firstLine="540"/>
      </w:pPr>
      <w:r w:rsidRPr="00942AB6">
        <w:t>лесопарка  29,  28,  27,  26,  25,  по  землепользованию  совхоза  им.</w:t>
      </w:r>
    </w:p>
    <w:p w:rsidR="003422AB" w:rsidRPr="00942AB6" w:rsidRDefault="003422AB" w:rsidP="00222B75">
      <w:pPr>
        <w:adjustRightInd w:val="0"/>
        <w:ind w:firstLine="540"/>
      </w:pPr>
      <w:r w:rsidRPr="00942AB6">
        <w:t xml:space="preserve">Тимирязева     к     востоку     от    д.    </w:t>
      </w:r>
      <w:r>
        <w:t>Жостово</w:t>
      </w:r>
      <w:r w:rsidRPr="00942AB6">
        <w:t>,    по    высотам</w:t>
      </w:r>
    </w:p>
    <w:p w:rsidR="003422AB" w:rsidRPr="00942AB6" w:rsidRDefault="003422AB" w:rsidP="00222B75">
      <w:pPr>
        <w:adjustRightInd w:val="0"/>
        <w:ind w:firstLine="540"/>
      </w:pPr>
      <w:r w:rsidRPr="00942AB6">
        <w:t>173,0-176,1-175,0-174,1-172,8.  Захватывает с. Осташково и, включая 41</w:t>
      </w:r>
    </w:p>
    <w:p w:rsidR="003422AB" w:rsidRPr="00942AB6" w:rsidRDefault="003422AB" w:rsidP="00222B75">
      <w:pPr>
        <w:adjustRightInd w:val="0"/>
        <w:ind w:firstLine="540"/>
      </w:pPr>
      <w:r w:rsidRPr="00942AB6">
        <w:t xml:space="preserve">квартал  Учинского  лесопарка,  пересекает  канал им. Москвы и идет </w:t>
      </w:r>
      <w:proofErr w:type="gramStart"/>
      <w:r w:rsidRPr="00942AB6">
        <w:t>по</w:t>
      </w:r>
      <w:proofErr w:type="gramEnd"/>
    </w:p>
    <w:p w:rsidR="003422AB" w:rsidRPr="00942AB6" w:rsidRDefault="003422AB" w:rsidP="00222B75">
      <w:pPr>
        <w:adjustRightInd w:val="0"/>
        <w:ind w:firstLine="540"/>
      </w:pPr>
      <w:r w:rsidRPr="00942AB6">
        <w:t>землепользованию    Краснополянской    птицефабрики,   захватывая   д.</w:t>
      </w:r>
    </w:p>
    <w:p w:rsidR="003422AB" w:rsidRPr="00942AB6" w:rsidRDefault="003422AB" w:rsidP="00222B75">
      <w:pPr>
        <w:adjustRightInd w:val="0"/>
        <w:ind w:firstLine="540"/>
      </w:pPr>
      <w:r w:rsidRPr="00942AB6">
        <w:t>Новосельцево,  далее  через  высоты 190,5-201,2 подходит к 25 кварталу</w:t>
      </w:r>
    </w:p>
    <w:p w:rsidR="003422AB" w:rsidRPr="00942AB6" w:rsidRDefault="003422AB" w:rsidP="00222B75">
      <w:pPr>
        <w:adjustRightInd w:val="0"/>
        <w:ind w:firstLine="540"/>
      </w:pPr>
      <w:r w:rsidRPr="00942AB6">
        <w:t>Лобненского  лесопарка  и  через  высоту  192,0  по  южной  границе 16</w:t>
      </w:r>
    </w:p>
    <w:p w:rsidR="003422AB" w:rsidRPr="00942AB6" w:rsidRDefault="003422AB" w:rsidP="00222B75">
      <w:pPr>
        <w:adjustRightInd w:val="0"/>
        <w:ind w:firstLine="540"/>
      </w:pPr>
      <w:r w:rsidRPr="00942AB6">
        <w:t>квартала выходит за пределы ЛПЗП.</w:t>
      </w:r>
    </w:p>
    <w:p w:rsidR="003422AB" w:rsidRPr="00942AB6" w:rsidRDefault="003422AB" w:rsidP="00222B75">
      <w:pPr>
        <w:adjustRightInd w:val="0"/>
        <w:ind w:firstLine="540"/>
      </w:pPr>
      <w:r w:rsidRPr="00942AB6">
        <w:t xml:space="preserve">     На  западе  граница  II  пояса проходит по территории Химкинского</w:t>
      </w:r>
    </w:p>
    <w:p w:rsidR="003422AB" w:rsidRPr="00942AB6" w:rsidRDefault="003422AB" w:rsidP="00222B75">
      <w:pPr>
        <w:adjustRightInd w:val="0"/>
        <w:ind w:firstLine="540"/>
      </w:pPr>
      <w:r w:rsidRPr="00942AB6">
        <w:t>района  и  идет  по  землепользованию  совхоза  "Путь  к  коммунизму",</w:t>
      </w:r>
    </w:p>
    <w:p w:rsidR="003422AB" w:rsidRPr="00942AB6" w:rsidRDefault="003422AB" w:rsidP="00222B75">
      <w:pPr>
        <w:adjustRightInd w:val="0"/>
        <w:ind w:firstLine="540"/>
      </w:pPr>
      <w:r w:rsidRPr="00942AB6">
        <w:t>захватывая  д.  Ново-Кирилловка, через высоты 184,6-192,9-189,5 и идет</w:t>
      </w:r>
    </w:p>
    <w:p w:rsidR="003422AB" w:rsidRPr="00942AB6" w:rsidRDefault="003422AB" w:rsidP="00222B75">
      <w:pPr>
        <w:adjustRightInd w:val="0"/>
        <w:ind w:firstLine="540"/>
      </w:pPr>
      <w:r w:rsidRPr="00942AB6">
        <w:t>вдоль Ленинградского шоссе через Ново-Подрезково по следующим высотам:</w:t>
      </w:r>
    </w:p>
    <w:p w:rsidR="003422AB" w:rsidRPr="00942AB6" w:rsidRDefault="003422AB" w:rsidP="00222B75">
      <w:pPr>
        <w:adjustRightInd w:val="0"/>
        <w:ind w:firstLine="540"/>
      </w:pPr>
      <w:r w:rsidRPr="00942AB6">
        <w:t>188,6-192,8-184,1-180,9-179,9-176,6-177,5-179,4-180,8,    подходит   к</w:t>
      </w:r>
    </w:p>
    <w:p w:rsidR="003422AB" w:rsidRPr="00942AB6" w:rsidRDefault="003422AB" w:rsidP="00222B75">
      <w:pPr>
        <w:adjustRightInd w:val="0"/>
        <w:ind w:firstLine="540"/>
      </w:pPr>
      <w:r w:rsidRPr="00942AB6">
        <w:t>Октябрьской  железной  дороге  и  идет  вдоль полотна железной дороги,</w:t>
      </w:r>
    </w:p>
    <w:p w:rsidR="003422AB" w:rsidRPr="00942AB6" w:rsidRDefault="003422AB" w:rsidP="00222B75">
      <w:pPr>
        <w:adjustRightInd w:val="0"/>
        <w:ind w:firstLine="540"/>
      </w:pPr>
      <w:r w:rsidRPr="00942AB6">
        <w:t xml:space="preserve">захватывая  д.  Ново-Дмитровка,  далее  граница  резко поворачивает </w:t>
      </w:r>
      <w:proofErr w:type="gramStart"/>
      <w:r w:rsidRPr="00942AB6">
        <w:t>на</w:t>
      </w:r>
      <w:proofErr w:type="gramEnd"/>
    </w:p>
    <w:p w:rsidR="003422AB" w:rsidRPr="00942AB6" w:rsidRDefault="003422AB" w:rsidP="00222B75">
      <w:pPr>
        <w:adjustRightInd w:val="0"/>
        <w:ind w:firstLine="540"/>
      </w:pPr>
      <w:r w:rsidRPr="00942AB6">
        <w:t>север  и  идет  вдоль  шоссе  на  Мелькисарово до отметки 193,6, затем</w:t>
      </w:r>
    </w:p>
    <w:p w:rsidR="003422AB" w:rsidRPr="00942AB6" w:rsidRDefault="003422AB" w:rsidP="00222B75">
      <w:pPr>
        <w:adjustRightInd w:val="0"/>
        <w:ind w:firstLine="540"/>
      </w:pPr>
      <w:r w:rsidRPr="00942AB6">
        <w:t xml:space="preserve">граница  резко поворачивает на северо-восток и восток и проходит </w:t>
      </w:r>
      <w:proofErr w:type="gramStart"/>
      <w:r w:rsidRPr="00942AB6">
        <w:t>между</w:t>
      </w:r>
      <w:proofErr w:type="gramEnd"/>
    </w:p>
    <w:p w:rsidR="003422AB" w:rsidRPr="00942AB6" w:rsidRDefault="003422AB" w:rsidP="00222B75">
      <w:pPr>
        <w:adjustRightInd w:val="0"/>
        <w:ind w:firstLine="540"/>
      </w:pPr>
      <w:r w:rsidRPr="00942AB6">
        <w:t>14  и 24 кварталами Химкинского лесопарка Красногорского леспаркхоза и</w:t>
      </w:r>
    </w:p>
    <w:p w:rsidR="003422AB" w:rsidRPr="00942AB6" w:rsidRDefault="003422AB" w:rsidP="00222B75">
      <w:pPr>
        <w:adjustRightInd w:val="0"/>
        <w:ind w:firstLine="540"/>
      </w:pPr>
      <w:r w:rsidRPr="00942AB6">
        <w:t>через  9  квартал идет по землепользованию совхоза "Путь к коммунизму"</w:t>
      </w:r>
    </w:p>
    <w:p w:rsidR="003422AB" w:rsidRPr="00942AB6" w:rsidRDefault="003422AB" w:rsidP="00222B75">
      <w:pPr>
        <w:adjustRightInd w:val="0"/>
        <w:ind w:firstLine="540"/>
      </w:pPr>
      <w:r w:rsidRPr="00942AB6">
        <w:t>севернее  д.  Вашутино. Далее граница идет через 15 квартал и по линии</w:t>
      </w:r>
    </w:p>
    <w:p w:rsidR="003422AB" w:rsidRPr="00942AB6" w:rsidRDefault="003422AB" w:rsidP="00222B75">
      <w:pPr>
        <w:adjustRightInd w:val="0"/>
        <w:ind w:firstLine="540"/>
      </w:pPr>
      <w:r w:rsidRPr="00942AB6">
        <w:t>застройки  скоростной автодороги Москва - Ленинград к северной границе</w:t>
      </w:r>
    </w:p>
    <w:p w:rsidR="003422AB" w:rsidRPr="00942AB6" w:rsidRDefault="003422AB" w:rsidP="00222B75">
      <w:pPr>
        <w:adjustRightInd w:val="0"/>
        <w:ind w:firstLine="540"/>
      </w:pPr>
      <w:r w:rsidRPr="00942AB6">
        <w:t>п. Старбеево и подходит к километровой зоне канала им. Москвы.</w:t>
      </w:r>
    </w:p>
    <w:p w:rsidR="003422AB" w:rsidRPr="00942AB6" w:rsidRDefault="003422AB" w:rsidP="00222B75">
      <w:pPr>
        <w:adjustRightInd w:val="0"/>
        <w:ind w:firstLine="540"/>
      </w:pPr>
      <w:r w:rsidRPr="00942AB6">
        <w:t xml:space="preserve">     От   левого   берега   канала   граница  идет  по  территории  </w:t>
      </w:r>
      <w:proofErr w:type="gramStart"/>
      <w:r w:rsidRPr="00942AB6">
        <w:t>г</w:t>
      </w:r>
      <w:proofErr w:type="gramEnd"/>
      <w:r w:rsidRPr="00942AB6">
        <w:t>.</w:t>
      </w:r>
    </w:p>
    <w:p w:rsidR="003422AB" w:rsidRPr="00942AB6" w:rsidRDefault="003422AB" w:rsidP="00222B75">
      <w:pPr>
        <w:adjustRightInd w:val="0"/>
        <w:ind w:firstLine="540"/>
      </w:pPr>
      <w:r w:rsidRPr="00942AB6">
        <w:t>Долгопрудный,   от   высоты   185,1  через  184,1  севернее  платформы</w:t>
      </w:r>
    </w:p>
    <w:p w:rsidR="003422AB" w:rsidRPr="00942AB6" w:rsidRDefault="003422AB" w:rsidP="00222B75">
      <w:pPr>
        <w:adjustRightInd w:val="0"/>
        <w:ind w:firstLine="540"/>
      </w:pPr>
      <w:proofErr w:type="gramStart"/>
      <w:r w:rsidRPr="00942AB6">
        <w:t>Ново-Дачная</w:t>
      </w:r>
      <w:proofErr w:type="gramEnd"/>
      <w:r w:rsidRPr="00942AB6">
        <w:t xml:space="preserve"> по границе землепользования Краснополянской птицефабрики и</w:t>
      </w:r>
    </w:p>
    <w:p w:rsidR="003422AB" w:rsidRPr="00942AB6" w:rsidRDefault="003422AB" w:rsidP="00222B75">
      <w:pPr>
        <w:adjustRightInd w:val="0"/>
        <w:ind w:firstLine="540"/>
      </w:pPr>
      <w:r w:rsidRPr="00942AB6">
        <w:lastRenderedPageBreak/>
        <w:t>Долгопрудненской  агротехнической опытной станции и подходит к границе</w:t>
      </w:r>
    </w:p>
    <w:p w:rsidR="003422AB" w:rsidRPr="00942AB6" w:rsidRDefault="003422AB" w:rsidP="00222B75">
      <w:pPr>
        <w:adjustRightInd w:val="0"/>
        <w:ind w:firstLine="540"/>
      </w:pPr>
      <w:r w:rsidRPr="00942AB6">
        <w:t xml:space="preserve">II  водоохранного  пояса  Северной  водопроводной станции и идет </w:t>
      </w:r>
      <w:proofErr w:type="gramStart"/>
      <w:r w:rsidRPr="00942AB6">
        <w:t>по</w:t>
      </w:r>
      <w:proofErr w:type="gramEnd"/>
      <w:r w:rsidRPr="00942AB6">
        <w:t xml:space="preserve"> </w:t>
      </w:r>
      <w:proofErr w:type="gramStart"/>
      <w:r w:rsidRPr="00942AB6">
        <w:t>ее</w:t>
      </w:r>
      <w:proofErr w:type="gramEnd"/>
    </w:p>
    <w:p w:rsidR="003422AB" w:rsidRPr="00942AB6" w:rsidRDefault="003422AB" w:rsidP="00222B75">
      <w:pPr>
        <w:adjustRightInd w:val="0"/>
        <w:ind w:firstLine="540"/>
      </w:pPr>
      <w:r w:rsidRPr="00942AB6">
        <w:t>южной части.</w:t>
      </w:r>
    </w:p>
    <w:p w:rsidR="003422AB" w:rsidRPr="00942AB6" w:rsidRDefault="003422AB" w:rsidP="00222B75">
      <w:pPr>
        <w:adjustRightInd w:val="0"/>
        <w:ind w:firstLine="540"/>
      </w:pPr>
      <w:r w:rsidRPr="00942AB6">
        <w:t xml:space="preserve">     Далее  граница  идет  по  лесным кварталам Хлебнинского лесопарка</w:t>
      </w:r>
    </w:p>
    <w:p w:rsidR="003422AB" w:rsidRPr="00942AB6" w:rsidRDefault="003422AB" w:rsidP="00222B75">
      <w:pPr>
        <w:adjustRightInd w:val="0"/>
        <w:ind w:firstLine="540"/>
      </w:pPr>
      <w:proofErr w:type="gramStart"/>
      <w:r w:rsidRPr="00942AB6">
        <w:t>Клязьминского</w:t>
      </w:r>
      <w:proofErr w:type="gramEnd"/>
      <w:r w:rsidRPr="00942AB6">
        <w:t xml:space="preserve">  леспаркхоза, по границам кварталов 62, 63, 64, 65, 66 и</w:t>
      </w:r>
    </w:p>
    <w:p w:rsidR="003422AB" w:rsidRPr="00942AB6" w:rsidRDefault="003422AB" w:rsidP="00222B75">
      <w:pPr>
        <w:adjustRightInd w:val="0"/>
        <w:ind w:firstLine="540"/>
      </w:pPr>
      <w:r w:rsidRPr="00942AB6">
        <w:t>56,  по  землепользованию совхоза им. Тимирязева между д. Беляниново и</w:t>
      </w:r>
    </w:p>
    <w:p w:rsidR="003422AB" w:rsidRPr="00942AB6" w:rsidRDefault="003422AB" w:rsidP="00222B75">
      <w:pPr>
        <w:adjustRightInd w:val="0"/>
        <w:ind w:firstLine="540"/>
      </w:pPr>
      <w:r w:rsidRPr="00942AB6">
        <w:t>Погорелки к высоте 191,1, севернее 13 квартала Пироговского лесопарка,</w:t>
      </w:r>
    </w:p>
    <w:p w:rsidR="003422AB" w:rsidRPr="00942AB6" w:rsidRDefault="003422AB" w:rsidP="00222B75">
      <w:pPr>
        <w:adjustRightInd w:val="0"/>
        <w:ind w:firstLine="540"/>
      </w:pPr>
      <w:r w:rsidRPr="00942AB6">
        <w:t xml:space="preserve">по  линии  ЛЭП,  захватывая  д.  Болтино,  по границе 1 и 2 квартала </w:t>
      </w:r>
      <w:proofErr w:type="gramStart"/>
      <w:r w:rsidRPr="00942AB6">
        <w:t>к</w:t>
      </w:r>
      <w:proofErr w:type="gramEnd"/>
    </w:p>
    <w:p w:rsidR="003422AB" w:rsidRPr="00942AB6" w:rsidRDefault="003422AB" w:rsidP="00222B75">
      <w:pPr>
        <w:adjustRightInd w:val="0"/>
        <w:ind w:firstLine="540"/>
      </w:pPr>
      <w:r w:rsidRPr="00942AB6">
        <w:t>высоте  167,1,  по  восточной  границе 2 квартала и подходит к границе</w:t>
      </w:r>
    </w:p>
    <w:p w:rsidR="003422AB" w:rsidRPr="00942AB6" w:rsidRDefault="003422AB" w:rsidP="00222B75">
      <w:pPr>
        <w:adjustRightInd w:val="0"/>
        <w:ind w:firstLine="540"/>
      </w:pPr>
      <w:r w:rsidRPr="00942AB6">
        <w:t>150-метровой полосы от Пироговской плотины.</w:t>
      </w:r>
    </w:p>
    <w:p w:rsidR="003422AB" w:rsidRPr="00942AB6" w:rsidRDefault="003422AB" w:rsidP="00222B75">
      <w:pPr>
        <w:adjustRightInd w:val="0"/>
        <w:ind w:firstLine="540"/>
      </w:pPr>
      <w:r w:rsidRPr="00942AB6">
        <w:t xml:space="preserve">     2.1.4.  Во  II  поясе выделена режимная "жесткая" зона, в которую</w:t>
      </w:r>
    </w:p>
    <w:p w:rsidR="003422AB" w:rsidRPr="00942AB6" w:rsidRDefault="003422AB" w:rsidP="00222B75">
      <w:pPr>
        <w:adjustRightInd w:val="0"/>
        <w:ind w:firstLine="540"/>
      </w:pPr>
      <w:r w:rsidRPr="00942AB6">
        <w:t xml:space="preserve">входят прибрежные участки водохранилища и канала, шириной 150 метров </w:t>
      </w:r>
      <w:proofErr w:type="gramStart"/>
      <w:r w:rsidRPr="00942AB6">
        <w:t>в</w:t>
      </w:r>
      <w:proofErr w:type="gramEnd"/>
    </w:p>
    <w:p w:rsidR="003422AB" w:rsidRPr="00942AB6" w:rsidRDefault="003422AB" w:rsidP="00222B75">
      <w:pPr>
        <w:adjustRightInd w:val="0"/>
        <w:ind w:firstLine="540"/>
      </w:pPr>
      <w:r w:rsidRPr="00942AB6">
        <w:t>обе стороны.</w:t>
      </w:r>
    </w:p>
    <w:p w:rsidR="003422AB" w:rsidRPr="00942AB6" w:rsidRDefault="003422AB" w:rsidP="00222B75">
      <w:pPr>
        <w:adjustRightInd w:val="0"/>
        <w:ind w:firstLine="540"/>
      </w:pPr>
      <w:r w:rsidRPr="00942AB6">
        <w:t xml:space="preserve">     3.   Зона   санитарной   охраны  Северной  водопроводной  станции</w:t>
      </w:r>
    </w:p>
    <w:p w:rsidR="003422AB" w:rsidRPr="00942AB6" w:rsidRDefault="003422AB" w:rsidP="00222B75">
      <w:pPr>
        <w:adjustRightInd w:val="0"/>
        <w:ind w:firstLine="540"/>
      </w:pPr>
      <w:r w:rsidRPr="00942AB6">
        <w:t>Московского водопровода.</w:t>
      </w:r>
    </w:p>
    <w:p w:rsidR="003422AB" w:rsidRPr="00942AB6" w:rsidRDefault="003422AB" w:rsidP="00222B75">
      <w:pPr>
        <w:adjustRightInd w:val="0"/>
        <w:ind w:firstLine="540"/>
      </w:pPr>
      <w:r w:rsidRPr="00942AB6">
        <w:t xml:space="preserve">     Границы поясов зоны санитарной охраны.</w:t>
      </w:r>
    </w:p>
    <w:p w:rsidR="003422AB" w:rsidRPr="00942AB6" w:rsidRDefault="003422AB" w:rsidP="00222B75">
      <w:pPr>
        <w:adjustRightInd w:val="0"/>
        <w:ind w:firstLine="540"/>
      </w:pPr>
      <w:r w:rsidRPr="00942AB6">
        <w:t xml:space="preserve">     В первый пояс зоны санитарной охраны включаются:</w:t>
      </w:r>
    </w:p>
    <w:p w:rsidR="003422AB" w:rsidRPr="00942AB6" w:rsidRDefault="003422AB" w:rsidP="00222B75">
      <w:pPr>
        <w:adjustRightInd w:val="0"/>
        <w:ind w:firstLine="540"/>
      </w:pPr>
      <w:r w:rsidRPr="00942AB6">
        <w:t xml:space="preserve">     3.1.  Территория  головных  очистных  водопроводных  сооружений и</w:t>
      </w:r>
    </w:p>
    <w:p w:rsidR="003422AB" w:rsidRPr="00942AB6" w:rsidRDefault="003422AB" w:rsidP="00222B75">
      <w:pPr>
        <w:adjustRightInd w:val="0"/>
        <w:ind w:firstLine="540"/>
      </w:pPr>
      <w:r w:rsidRPr="00942AB6">
        <w:t xml:space="preserve">насосных  станций  1,  2,  3 и проектируемого 4 подъема, </w:t>
      </w:r>
      <w:proofErr w:type="gramStart"/>
      <w:r w:rsidRPr="00942AB6">
        <w:t>расположенная</w:t>
      </w:r>
      <w:proofErr w:type="gramEnd"/>
    </w:p>
    <w:p w:rsidR="003422AB" w:rsidRPr="00942AB6" w:rsidRDefault="003422AB" w:rsidP="00222B75">
      <w:pPr>
        <w:adjustRightInd w:val="0"/>
        <w:ind w:firstLine="540"/>
      </w:pPr>
      <w:r w:rsidRPr="00942AB6">
        <w:t xml:space="preserve">вблизи п. </w:t>
      </w:r>
      <w:proofErr w:type="gramStart"/>
      <w:r w:rsidRPr="00942AB6">
        <w:t>Северный</w:t>
      </w:r>
      <w:proofErr w:type="gramEnd"/>
      <w:r w:rsidRPr="00942AB6">
        <w:t xml:space="preserve"> Тимирязевского района г. Москвы, и полоса площади к</w:t>
      </w:r>
    </w:p>
    <w:p w:rsidR="003422AB" w:rsidRPr="00942AB6" w:rsidRDefault="003422AB" w:rsidP="00222B75">
      <w:pPr>
        <w:adjustRightInd w:val="0"/>
        <w:ind w:firstLine="540"/>
      </w:pPr>
      <w:r w:rsidRPr="00942AB6">
        <w:t>северу,  востоку и югу от этой территории шириной 150 метров; к западу</w:t>
      </w:r>
    </w:p>
    <w:p w:rsidR="003422AB" w:rsidRPr="00942AB6" w:rsidRDefault="003422AB" w:rsidP="00222B75">
      <w:pPr>
        <w:adjustRightInd w:val="0"/>
        <w:ind w:firstLine="540"/>
      </w:pPr>
      <w:r w:rsidRPr="00942AB6">
        <w:t xml:space="preserve">от  этой  территории  граница  проходит  по красной линии </w:t>
      </w:r>
      <w:proofErr w:type="gramStart"/>
      <w:r w:rsidRPr="00942AB6">
        <w:t>Дмитровского</w:t>
      </w:r>
      <w:proofErr w:type="gramEnd"/>
    </w:p>
    <w:p w:rsidR="003422AB" w:rsidRPr="00942AB6" w:rsidRDefault="003422AB" w:rsidP="00222B75">
      <w:pPr>
        <w:adjustRightInd w:val="0"/>
        <w:ind w:firstLine="540"/>
      </w:pPr>
      <w:r w:rsidRPr="00942AB6">
        <w:t>шоссе.</w:t>
      </w:r>
    </w:p>
    <w:p w:rsidR="003422AB" w:rsidRPr="00942AB6" w:rsidRDefault="003422AB" w:rsidP="00222B75">
      <w:pPr>
        <w:adjustRightInd w:val="0"/>
        <w:ind w:firstLine="540"/>
      </w:pPr>
      <w:r w:rsidRPr="00942AB6">
        <w:t xml:space="preserve">     3.2.   Территория   насосной   станции   в  пределах  ограждения,</w:t>
      </w:r>
    </w:p>
    <w:p w:rsidR="003422AB" w:rsidRPr="00942AB6" w:rsidRDefault="003422AB" w:rsidP="00222B75">
      <w:pPr>
        <w:adjustRightInd w:val="0"/>
        <w:ind w:firstLine="540"/>
      </w:pPr>
      <w:proofErr w:type="gramStart"/>
      <w:r w:rsidRPr="00942AB6">
        <w:t>расположенная</w:t>
      </w:r>
      <w:proofErr w:type="gramEnd"/>
      <w:r w:rsidRPr="00942AB6">
        <w:t xml:space="preserve">  на южном берегу Клязьминского водохранилища к западу от</w:t>
      </w:r>
    </w:p>
    <w:p w:rsidR="003422AB" w:rsidRPr="00942AB6" w:rsidRDefault="003422AB" w:rsidP="00222B75">
      <w:pPr>
        <w:adjustRightInd w:val="0"/>
        <w:ind w:firstLine="540"/>
      </w:pPr>
      <w:r w:rsidRPr="00942AB6">
        <w:t>д. Терпигорево.</w:t>
      </w:r>
    </w:p>
    <w:p w:rsidR="003422AB" w:rsidRPr="00942AB6" w:rsidRDefault="003422AB" w:rsidP="00222B75">
      <w:pPr>
        <w:adjustRightInd w:val="0"/>
        <w:ind w:firstLine="540"/>
      </w:pPr>
      <w:r w:rsidRPr="00942AB6">
        <w:t xml:space="preserve">     3.3.  Территория  по  трассе  водовода  1  и 2 подъема в пределах</w:t>
      </w:r>
    </w:p>
    <w:p w:rsidR="003422AB" w:rsidRPr="00942AB6" w:rsidRDefault="003422AB" w:rsidP="00222B75">
      <w:pPr>
        <w:adjustRightInd w:val="0"/>
        <w:ind w:firstLine="540"/>
      </w:pPr>
      <w:r w:rsidRPr="00942AB6">
        <w:t>полосы отвода, но не менее 10 м от оси водоводов в обе стороны.</w:t>
      </w:r>
    </w:p>
    <w:p w:rsidR="003422AB" w:rsidRPr="00942AB6" w:rsidRDefault="003422AB" w:rsidP="00222B75">
      <w:pPr>
        <w:adjustRightInd w:val="0"/>
        <w:ind w:firstLine="540"/>
      </w:pPr>
      <w:r w:rsidRPr="00942AB6">
        <w:t xml:space="preserve">     Во второй пояс зоны санитарной охраны включаются:</w:t>
      </w:r>
    </w:p>
    <w:p w:rsidR="003422AB" w:rsidRPr="00942AB6" w:rsidRDefault="003422AB" w:rsidP="00222B75">
      <w:pPr>
        <w:adjustRightInd w:val="0"/>
        <w:ind w:firstLine="540"/>
      </w:pPr>
      <w:r w:rsidRPr="00942AB6">
        <w:t xml:space="preserve">     3.4.  Территория  шириной  в  1  км от границы I пояса территории</w:t>
      </w:r>
    </w:p>
    <w:p w:rsidR="003422AB" w:rsidRPr="00942AB6" w:rsidRDefault="003422AB" w:rsidP="00222B75">
      <w:pPr>
        <w:adjustRightInd w:val="0"/>
        <w:ind w:firstLine="540"/>
      </w:pPr>
      <w:r w:rsidRPr="00942AB6">
        <w:t>водопроводной станции.</w:t>
      </w:r>
    </w:p>
    <w:p w:rsidR="003422AB" w:rsidRPr="00942AB6" w:rsidRDefault="003422AB" w:rsidP="00222B75">
      <w:pPr>
        <w:adjustRightInd w:val="0"/>
        <w:ind w:firstLine="540"/>
      </w:pPr>
      <w:r w:rsidRPr="00942AB6">
        <w:t xml:space="preserve">     На  северо-западе и западе граница проходит по восточной части </w:t>
      </w:r>
      <w:proofErr w:type="gramStart"/>
      <w:r w:rsidRPr="00942AB6">
        <w:t>г</w:t>
      </w:r>
      <w:proofErr w:type="gramEnd"/>
      <w:r w:rsidRPr="00942AB6">
        <w:t>.</w:t>
      </w:r>
    </w:p>
    <w:p w:rsidR="003422AB" w:rsidRPr="00942AB6" w:rsidRDefault="003422AB" w:rsidP="00222B75">
      <w:pPr>
        <w:adjustRightInd w:val="0"/>
        <w:ind w:firstLine="540"/>
      </w:pPr>
      <w:r w:rsidRPr="00942AB6">
        <w:t>Долгопрудный,   далее  по  южной  части  118  квартала  Хлебниковского</w:t>
      </w:r>
    </w:p>
    <w:p w:rsidR="003422AB" w:rsidRPr="00942AB6" w:rsidRDefault="003422AB" w:rsidP="00222B75">
      <w:pPr>
        <w:adjustRightInd w:val="0"/>
        <w:ind w:firstLine="540"/>
      </w:pPr>
      <w:r w:rsidRPr="00942AB6">
        <w:t xml:space="preserve">лесопарка,   по   южной   части   п.  </w:t>
      </w:r>
      <w:proofErr w:type="gramStart"/>
      <w:r w:rsidRPr="00942AB6">
        <w:t>Северный</w:t>
      </w:r>
      <w:proofErr w:type="gramEnd"/>
      <w:r w:rsidRPr="00942AB6">
        <w:t>,  по  лесным  кварталам</w:t>
      </w:r>
    </w:p>
    <w:p w:rsidR="003422AB" w:rsidRPr="00942AB6" w:rsidRDefault="003422AB" w:rsidP="00222B75">
      <w:pPr>
        <w:adjustRightInd w:val="0"/>
        <w:ind w:firstLine="540"/>
      </w:pPr>
      <w:r w:rsidRPr="00942AB6">
        <w:t xml:space="preserve">Хлебниковского   лесопарка   58,   59,   60,  61,  62,  52,  40  и  </w:t>
      </w:r>
      <w:proofErr w:type="gramStart"/>
      <w:r w:rsidRPr="00942AB6">
        <w:t>по</w:t>
      </w:r>
      <w:proofErr w:type="gramEnd"/>
    </w:p>
    <w:p w:rsidR="003422AB" w:rsidRPr="00942AB6" w:rsidRDefault="003422AB" w:rsidP="00222B75">
      <w:pPr>
        <w:adjustRightInd w:val="0"/>
        <w:ind w:firstLine="540"/>
      </w:pPr>
      <w:r w:rsidRPr="00942AB6">
        <w:t xml:space="preserve">землепользованию  колхоза  "Красная  Нива",  мимо  д.  Афанасьево,  </w:t>
      </w:r>
      <w:proofErr w:type="gramStart"/>
      <w:r w:rsidRPr="00942AB6">
        <w:t>по</w:t>
      </w:r>
      <w:proofErr w:type="gramEnd"/>
    </w:p>
    <w:p w:rsidR="003422AB" w:rsidRPr="00942AB6" w:rsidRDefault="003422AB" w:rsidP="00222B75">
      <w:pPr>
        <w:adjustRightInd w:val="0"/>
        <w:ind w:firstLine="540"/>
      </w:pPr>
      <w:r w:rsidRPr="00942AB6">
        <w:t>кварталам  21, 18, 17, 10 и 9 Хлебниковского лесопарка, далее подходит</w:t>
      </w:r>
    </w:p>
    <w:p w:rsidR="003422AB" w:rsidRPr="00942AB6" w:rsidRDefault="003422AB" w:rsidP="00222B75">
      <w:pPr>
        <w:adjustRightInd w:val="0"/>
        <w:ind w:firstLine="540"/>
      </w:pPr>
      <w:r w:rsidRPr="00942AB6">
        <w:t>к границе г. Долгопрудный.</w:t>
      </w:r>
    </w:p>
    <w:p w:rsidR="003422AB" w:rsidRPr="00942AB6" w:rsidRDefault="003422AB" w:rsidP="00222B75">
      <w:pPr>
        <w:adjustRightInd w:val="0"/>
        <w:ind w:firstLine="540"/>
      </w:pPr>
      <w:r w:rsidRPr="00942AB6">
        <w:t xml:space="preserve">     3.5. Полоса вдоль оси водоводов 1 и 2 подъемов шириной 40 м в обе</w:t>
      </w:r>
    </w:p>
    <w:p w:rsidR="003422AB" w:rsidRPr="00942AB6" w:rsidRDefault="003422AB" w:rsidP="00222B75">
      <w:pPr>
        <w:adjustRightInd w:val="0"/>
        <w:ind w:firstLine="540"/>
      </w:pPr>
      <w:r w:rsidRPr="00942AB6">
        <w:t>стороны от границы I пояса.</w:t>
      </w:r>
    </w:p>
    <w:p w:rsidR="003422AB" w:rsidRPr="00942AB6" w:rsidRDefault="003422AB" w:rsidP="00222B75">
      <w:pPr>
        <w:adjustRightInd w:val="0"/>
        <w:ind w:firstLine="540"/>
      </w:pPr>
      <w:r w:rsidRPr="00942AB6">
        <w:t xml:space="preserve">     4.  Зона  санитарной  охраны Рублевского водопровода и источников</w:t>
      </w:r>
    </w:p>
    <w:p w:rsidR="003422AB" w:rsidRPr="00942AB6" w:rsidRDefault="003422AB" w:rsidP="00222B75">
      <w:pPr>
        <w:adjustRightInd w:val="0"/>
        <w:ind w:firstLine="540"/>
      </w:pPr>
      <w:r w:rsidRPr="00942AB6">
        <w:t>его питания.</w:t>
      </w:r>
    </w:p>
    <w:p w:rsidR="003422AB" w:rsidRPr="00942AB6" w:rsidRDefault="003422AB" w:rsidP="00222B75">
      <w:pPr>
        <w:adjustRightInd w:val="0"/>
        <w:ind w:firstLine="540"/>
      </w:pPr>
      <w:r w:rsidRPr="00942AB6">
        <w:t xml:space="preserve">     Границы поясов зоны санитарной охраны.</w:t>
      </w:r>
    </w:p>
    <w:p w:rsidR="003422AB" w:rsidRPr="00942AB6" w:rsidRDefault="003422AB" w:rsidP="00222B75">
      <w:pPr>
        <w:adjustRightInd w:val="0"/>
        <w:ind w:firstLine="540"/>
      </w:pPr>
      <w:r w:rsidRPr="00942AB6">
        <w:t xml:space="preserve">     В  первый  пояс  зоны  санитарной  охраны Рублевского водопровода</w:t>
      </w:r>
    </w:p>
    <w:p w:rsidR="003422AB" w:rsidRPr="00942AB6" w:rsidRDefault="003422AB" w:rsidP="00222B75">
      <w:pPr>
        <w:adjustRightInd w:val="0"/>
        <w:ind w:firstLine="540"/>
      </w:pPr>
      <w:r w:rsidRPr="00942AB6">
        <w:t>включаются:</w:t>
      </w:r>
    </w:p>
    <w:p w:rsidR="003422AB" w:rsidRPr="00942AB6" w:rsidRDefault="003422AB" w:rsidP="00222B75">
      <w:pPr>
        <w:adjustRightInd w:val="0"/>
        <w:ind w:firstLine="540"/>
      </w:pPr>
      <w:r w:rsidRPr="00942AB6">
        <w:t xml:space="preserve">     4.1.  Территория  Рублевской водопроводной станции вместе с цехом</w:t>
      </w:r>
    </w:p>
    <w:p w:rsidR="003422AB" w:rsidRPr="00942AB6" w:rsidRDefault="003422AB" w:rsidP="00222B75">
      <w:pPr>
        <w:adjustRightInd w:val="0"/>
        <w:ind w:firstLine="540"/>
      </w:pPr>
      <w:r w:rsidRPr="00942AB6">
        <w:t>очистки  N  2  и территория п. Рублево в пределах красных линий. Кроме</w:t>
      </w:r>
    </w:p>
    <w:p w:rsidR="003422AB" w:rsidRPr="00942AB6" w:rsidRDefault="003422AB" w:rsidP="00222B75">
      <w:pPr>
        <w:adjustRightInd w:val="0"/>
        <w:ind w:firstLine="540"/>
      </w:pPr>
      <w:r w:rsidRPr="00942AB6">
        <w:t xml:space="preserve">этого, сюда входит территория к юго-востоку от водопроводной станции </w:t>
      </w:r>
      <w:proofErr w:type="gramStart"/>
      <w:r w:rsidRPr="00942AB6">
        <w:t>с</w:t>
      </w:r>
      <w:proofErr w:type="gramEnd"/>
    </w:p>
    <w:p w:rsidR="003422AB" w:rsidRPr="00942AB6" w:rsidRDefault="003422AB" w:rsidP="00222B75">
      <w:pPr>
        <w:adjustRightInd w:val="0"/>
        <w:ind w:firstLine="540"/>
      </w:pPr>
      <w:r w:rsidRPr="00942AB6">
        <w:t>включением части 7 квартала Серебряноборского лесничества и территория</w:t>
      </w:r>
    </w:p>
    <w:p w:rsidR="003422AB" w:rsidRPr="00942AB6" w:rsidRDefault="003422AB" w:rsidP="00222B75">
      <w:pPr>
        <w:adjustRightInd w:val="0"/>
        <w:ind w:firstLine="540"/>
      </w:pPr>
      <w:r w:rsidRPr="00942AB6">
        <w:t xml:space="preserve">шириной  100  м  к  северу от больницы в 7 квартале, включая </w:t>
      </w:r>
      <w:proofErr w:type="gramStart"/>
      <w:r w:rsidRPr="00942AB6">
        <w:t>небольшую</w:t>
      </w:r>
      <w:proofErr w:type="gramEnd"/>
    </w:p>
    <w:p w:rsidR="003422AB" w:rsidRPr="00942AB6" w:rsidRDefault="003422AB" w:rsidP="00222B75">
      <w:pPr>
        <w:adjustRightInd w:val="0"/>
        <w:ind w:firstLine="540"/>
      </w:pPr>
      <w:r w:rsidRPr="00942AB6">
        <w:t>часть 7, 8 и 4 кварталов Серебряноборского лесничества.</w:t>
      </w:r>
    </w:p>
    <w:p w:rsidR="003422AB" w:rsidRPr="00942AB6" w:rsidRDefault="003422AB" w:rsidP="00222B75">
      <w:pPr>
        <w:adjustRightInd w:val="0"/>
        <w:ind w:firstLine="540"/>
      </w:pPr>
      <w:r w:rsidRPr="00942AB6">
        <w:t xml:space="preserve">     4.2. Участок реки Москвы от плотины в Петрово-Дальнем </w:t>
      </w:r>
      <w:proofErr w:type="gramStart"/>
      <w:r w:rsidRPr="00942AB6">
        <w:t>до</w:t>
      </w:r>
      <w:proofErr w:type="gramEnd"/>
      <w:r w:rsidRPr="00942AB6">
        <w:t xml:space="preserve"> северной</w:t>
      </w:r>
    </w:p>
    <w:p w:rsidR="003422AB" w:rsidRPr="00942AB6" w:rsidRDefault="003422AB" w:rsidP="00222B75">
      <w:pPr>
        <w:adjustRightInd w:val="0"/>
        <w:ind w:firstLine="540"/>
      </w:pPr>
      <w:r w:rsidRPr="00942AB6">
        <w:lastRenderedPageBreak/>
        <w:t>границы  п. Рублево шириной 100 м по обоим берегам, включая Староречье</w:t>
      </w:r>
    </w:p>
    <w:p w:rsidR="003422AB" w:rsidRPr="00942AB6" w:rsidRDefault="003422AB" w:rsidP="00222B75">
      <w:pPr>
        <w:adjustRightInd w:val="0"/>
        <w:ind w:firstLine="540"/>
      </w:pPr>
      <w:proofErr w:type="gramStart"/>
      <w:r w:rsidRPr="00942AB6">
        <w:t>и  всю  территорию  Лохинского  острова  (вместе  с  I поясом Западной</w:t>
      </w:r>
      <w:proofErr w:type="gramEnd"/>
    </w:p>
    <w:p w:rsidR="003422AB" w:rsidRPr="00942AB6" w:rsidRDefault="003422AB" w:rsidP="00222B75">
      <w:pPr>
        <w:adjustRightInd w:val="0"/>
        <w:ind w:firstLine="540"/>
      </w:pPr>
      <w:r w:rsidRPr="00942AB6">
        <w:t>водопроводной станции).</w:t>
      </w:r>
    </w:p>
    <w:p w:rsidR="003422AB" w:rsidRPr="00942AB6" w:rsidRDefault="003422AB" w:rsidP="00222B75">
      <w:pPr>
        <w:adjustRightInd w:val="0"/>
        <w:ind w:firstLine="540"/>
      </w:pPr>
      <w:r w:rsidRPr="00942AB6">
        <w:t xml:space="preserve">     4.3.  Территория  по  трассе  водоводов 1 и 2 подъемов в пределах</w:t>
      </w:r>
    </w:p>
    <w:p w:rsidR="003422AB" w:rsidRPr="00942AB6" w:rsidRDefault="003422AB" w:rsidP="00222B75">
      <w:pPr>
        <w:adjustRightInd w:val="0"/>
        <w:ind w:firstLine="540"/>
      </w:pPr>
      <w:r w:rsidRPr="00942AB6">
        <w:t>полосы отвода, но не менее 10 м от оси водоводов в обе стороны.</w:t>
      </w:r>
    </w:p>
    <w:p w:rsidR="003422AB" w:rsidRPr="00942AB6" w:rsidRDefault="003422AB" w:rsidP="00222B75">
      <w:pPr>
        <w:adjustRightInd w:val="0"/>
        <w:ind w:firstLine="540"/>
      </w:pPr>
      <w:r w:rsidRPr="00942AB6">
        <w:t xml:space="preserve">     Во второй пояс зоны санитарной охраны включаются:</w:t>
      </w:r>
    </w:p>
    <w:p w:rsidR="003422AB" w:rsidRPr="00942AB6" w:rsidRDefault="003422AB" w:rsidP="00222B75">
      <w:pPr>
        <w:adjustRightInd w:val="0"/>
        <w:ind w:firstLine="540"/>
      </w:pPr>
      <w:r w:rsidRPr="00942AB6">
        <w:t xml:space="preserve">     4.4.  Территория  шириной  в  1 км от линии ограждения сооружений</w:t>
      </w:r>
    </w:p>
    <w:p w:rsidR="003422AB" w:rsidRPr="00942AB6" w:rsidRDefault="003422AB" w:rsidP="00222B75">
      <w:pPr>
        <w:adjustRightInd w:val="0"/>
        <w:ind w:firstLine="540"/>
      </w:pPr>
      <w:r w:rsidRPr="00942AB6">
        <w:t>Рублевской водопроводной станции и от границ п. Рублево.</w:t>
      </w:r>
    </w:p>
    <w:p w:rsidR="003422AB" w:rsidRPr="00942AB6" w:rsidRDefault="003422AB" w:rsidP="00222B75">
      <w:pPr>
        <w:adjustRightInd w:val="0"/>
        <w:ind w:firstLine="540"/>
      </w:pPr>
      <w:r w:rsidRPr="00942AB6">
        <w:t xml:space="preserve">     4.5.  Территория,  непосредственно  окружающая  источники питания</w:t>
      </w:r>
    </w:p>
    <w:p w:rsidR="003422AB" w:rsidRPr="00942AB6" w:rsidRDefault="003422AB" w:rsidP="00222B75">
      <w:pPr>
        <w:adjustRightInd w:val="0"/>
        <w:ind w:firstLine="540"/>
      </w:pPr>
      <w:r w:rsidRPr="00942AB6">
        <w:t xml:space="preserve">Рублевского водопровода рек Москвы и Истры с их притоками, </w:t>
      </w:r>
      <w:proofErr w:type="gramStart"/>
      <w:r w:rsidRPr="00942AB6">
        <w:t>в</w:t>
      </w:r>
      <w:proofErr w:type="gramEnd"/>
      <w:r w:rsidRPr="00942AB6">
        <w:t xml:space="preserve"> следующих</w:t>
      </w:r>
    </w:p>
    <w:p w:rsidR="003422AB" w:rsidRPr="00942AB6" w:rsidRDefault="003422AB" w:rsidP="00222B75">
      <w:pPr>
        <w:adjustRightInd w:val="0"/>
        <w:ind w:firstLine="540"/>
      </w:pPr>
      <w:proofErr w:type="gramStart"/>
      <w:r w:rsidRPr="00942AB6">
        <w:t>границах</w:t>
      </w:r>
      <w:proofErr w:type="gramEnd"/>
      <w:r w:rsidRPr="00942AB6">
        <w:t>:    по    левому   берегу   Москвы-реки   южнее   пересечения</w:t>
      </w:r>
    </w:p>
    <w:p w:rsidR="003422AB" w:rsidRPr="00942AB6" w:rsidRDefault="003422AB" w:rsidP="00222B75">
      <w:pPr>
        <w:adjustRightInd w:val="0"/>
        <w:ind w:firstLine="540"/>
      </w:pPr>
      <w:r w:rsidRPr="00942AB6">
        <w:t xml:space="preserve">Волоколамского  шоссе  с МКАД, захватывая </w:t>
      </w:r>
      <w:proofErr w:type="gramStart"/>
      <w:r w:rsidRPr="00942AB6">
        <w:t>с</w:t>
      </w:r>
      <w:proofErr w:type="gramEnd"/>
      <w:r w:rsidRPr="00942AB6">
        <w:t>. Спас, между Волоколамским</w:t>
      </w:r>
    </w:p>
    <w:p w:rsidR="003422AB" w:rsidRPr="00942AB6" w:rsidRDefault="003422AB" w:rsidP="00222B75">
      <w:pPr>
        <w:adjustRightInd w:val="0"/>
        <w:ind w:firstLine="540"/>
      </w:pPr>
      <w:r w:rsidRPr="00942AB6">
        <w:t>шоссе  и Рижской железной дорогой, по землепользованию колхоза "Заветы</w:t>
      </w:r>
    </w:p>
    <w:p w:rsidR="003422AB" w:rsidRPr="00942AB6" w:rsidRDefault="003422AB" w:rsidP="00222B75">
      <w:pPr>
        <w:adjustRightInd w:val="0"/>
        <w:ind w:firstLine="540"/>
      </w:pPr>
      <w:r w:rsidRPr="00942AB6">
        <w:t>Ильича" через высоты 138,1-140,0, пересекает Рижскую железную дорогу и</w:t>
      </w:r>
    </w:p>
    <w:p w:rsidR="003422AB" w:rsidRPr="00942AB6" w:rsidRDefault="003422AB" w:rsidP="00222B75">
      <w:pPr>
        <w:adjustRightInd w:val="0"/>
        <w:ind w:firstLine="540"/>
      </w:pPr>
      <w:r w:rsidRPr="00942AB6">
        <w:t xml:space="preserve">идет  через  высоты  169,1-157,6-172,5,  захватывает  д. Пенягино и </w:t>
      </w:r>
      <w:proofErr w:type="gramStart"/>
      <w:r w:rsidRPr="00942AB6">
        <w:t>по</w:t>
      </w:r>
      <w:proofErr w:type="gramEnd"/>
    </w:p>
    <w:p w:rsidR="003422AB" w:rsidRPr="00942AB6" w:rsidRDefault="003422AB" w:rsidP="00222B75">
      <w:pPr>
        <w:adjustRightInd w:val="0"/>
        <w:ind w:firstLine="540"/>
      </w:pPr>
      <w:r w:rsidRPr="00942AB6">
        <w:t>высотам  174,4-179,1-174,9  огибает г. Красногорск. Далее граница идет</w:t>
      </w:r>
    </w:p>
    <w:p w:rsidR="003422AB" w:rsidRPr="00942AB6" w:rsidRDefault="003422AB" w:rsidP="00222B75">
      <w:pPr>
        <w:adjustRightInd w:val="0"/>
        <w:ind w:firstLine="540"/>
      </w:pPr>
      <w:r w:rsidRPr="00942AB6">
        <w:t>по  южной  оконечности Красногорского лесопарка через кварталы 62, 60,</w:t>
      </w:r>
    </w:p>
    <w:p w:rsidR="003422AB" w:rsidRPr="00942AB6" w:rsidRDefault="003422AB" w:rsidP="00222B75">
      <w:pPr>
        <w:adjustRightInd w:val="0"/>
        <w:ind w:firstLine="540"/>
      </w:pPr>
      <w:r w:rsidRPr="00942AB6">
        <w:t>59,   58,   57,  56,  55,  54,  пересекает  р.  Баньку  и  по  высотам</w:t>
      </w:r>
    </w:p>
    <w:p w:rsidR="003422AB" w:rsidRPr="00942AB6" w:rsidRDefault="003422AB" w:rsidP="00222B75">
      <w:pPr>
        <w:adjustRightInd w:val="0"/>
        <w:ind w:firstLine="540"/>
      </w:pPr>
      <w:r w:rsidRPr="00942AB6">
        <w:t xml:space="preserve">182,5-190,3-188,6,    </w:t>
      </w:r>
      <w:proofErr w:type="gramStart"/>
      <w:r w:rsidRPr="00942AB6">
        <w:t>находящимся</w:t>
      </w:r>
      <w:proofErr w:type="gramEnd"/>
      <w:r w:rsidRPr="00942AB6">
        <w:t xml:space="preserve">    в    приписном    лесу    совхоза</w:t>
      </w:r>
    </w:p>
    <w:p w:rsidR="003422AB" w:rsidRPr="00942AB6" w:rsidRDefault="003422AB" w:rsidP="00222B75">
      <w:pPr>
        <w:adjustRightInd w:val="0"/>
        <w:ind w:firstLine="540"/>
      </w:pPr>
      <w:r w:rsidRPr="00942AB6">
        <w:t>"Ильинское-Усово",  севернее  поселка  фабрики  имени  Лебедева и в п.</w:t>
      </w:r>
    </w:p>
    <w:p w:rsidR="003422AB" w:rsidRPr="00942AB6" w:rsidRDefault="003422AB" w:rsidP="00222B75">
      <w:pPr>
        <w:adjustRightInd w:val="0"/>
        <w:ind w:firstLine="540"/>
      </w:pPr>
      <w:proofErr w:type="gramStart"/>
      <w:r w:rsidRPr="00942AB6">
        <w:t>Ново-Никольское</w:t>
      </w:r>
      <w:proofErr w:type="gramEnd"/>
      <w:r w:rsidRPr="00942AB6">
        <w:t>,  пересекает  68  и  67  кварталы и подходит к границе</w:t>
      </w:r>
    </w:p>
    <w:p w:rsidR="003422AB" w:rsidRPr="00942AB6" w:rsidRDefault="003422AB" w:rsidP="00222B75">
      <w:pPr>
        <w:adjustRightInd w:val="0"/>
        <w:ind w:firstLine="540"/>
      </w:pPr>
      <w:r w:rsidRPr="00942AB6">
        <w:t>лесопаркового защитного пояса.</w:t>
      </w:r>
    </w:p>
    <w:p w:rsidR="003422AB" w:rsidRPr="00942AB6" w:rsidRDefault="003422AB" w:rsidP="00222B75">
      <w:pPr>
        <w:adjustRightInd w:val="0"/>
        <w:ind w:firstLine="540"/>
      </w:pPr>
      <w:r w:rsidRPr="00942AB6">
        <w:t xml:space="preserve">     На  юге  граница идет по Белорусской железной дороге от платформы</w:t>
      </w:r>
    </w:p>
    <w:p w:rsidR="003422AB" w:rsidRPr="00942AB6" w:rsidRDefault="003422AB" w:rsidP="00222B75">
      <w:pPr>
        <w:adjustRightInd w:val="0"/>
        <w:ind w:firstLine="540"/>
      </w:pPr>
      <w:proofErr w:type="gramStart"/>
      <w:r w:rsidRPr="00942AB6">
        <w:t>Пионерская</w:t>
      </w:r>
      <w:proofErr w:type="gramEnd"/>
      <w:r w:rsidRPr="00942AB6">
        <w:t>,  огибая  г.  Одинцово, через платформы Баковка, Трехгорка,</w:t>
      </w:r>
    </w:p>
    <w:p w:rsidR="003422AB" w:rsidRPr="00942AB6" w:rsidRDefault="003422AB" w:rsidP="00222B75">
      <w:pPr>
        <w:adjustRightInd w:val="0"/>
        <w:ind w:firstLine="540"/>
      </w:pPr>
      <w:r w:rsidRPr="00942AB6">
        <w:t>Немчиновка и подходит к МКАД.</w:t>
      </w:r>
    </w:p>
    <w:p w:rsidR="003422AB" w:rsidRPr="00942AB6" w:rsidRDefault="003422AB" w:rsidP="00222B75">
      <w:pPr>
        <w:adjustRightInd w:val="0"/>
        <w:ind w:firstLine="540"/>
      </w:pPr>
      <w:r w:rsidRPr="00942AB6">
        <w:t xml:space="preserve">     4.6. Полоса вдоль оси водоводов 1 и 2 подъемов шириной 40 м в обе</w:t>
      </w:r>
    </w:p>
    <w:p w:rsidR="003422AB" w:rsidRPr="00942AB6" w:rsidRDefault="003422AB" w:rsidP="00222B75">
      <w:pPr>
        <w:adjustRightInd w:val="0"/>
        <w:ind w:firstLine="540"/>
      </w:pPr>
      <w:r w:rsidRPr="00942AB6">
        <w:t>стороны от границ I пояса.</w:t>
      </w:r>
    </w:p>
    <w:p w:rsidR="003422AB" w:rsidRPr="00942AB6" w:rsidRDefault="003422AB" w:rsidP="00222B75">
      <w:pPr>
        <w:adjustRightInd w:val="0"/>
        <w:ind w:firstLine="540"/>
      </w:pPr>
      <w:r w:rsidRPr="00942AB6">
        <w:t xml:space="preserve">     4.7.  Во втором поясе выделена режимная "жесткая" зона, в которую</w:t>
      </w:r>
    </w:p>
    <w:p w:rsidR="003422AB" w:rsidRPr="00942AB6" w:rsidRDefault="003422AB" w:rsidP="00222B75">
      <w:pPr>
        <w:adjustRightInd w:val="0"/>
        <w:ind w:firstLine="540"/>
      </w:pPr>
      <w:r w:rsidRPr="00942AB6">
        <w:t xml:space="preserve">входят  прибрежные  участки  Москвы-реки  и  реки Истры выше плотины </w:t>
      </w:r>
      <w:proofErr w:type="gramStart"/>
      <w:r w:rsidRPr="00942AB6">
        <w:t>в</w:t>
      </w:r>
      <w:proofErr w:type="gramEnd"/>
    </w:p>
    <w:p w:rsidR="003422AB" w:rsidRPr="00942AB6" w:rsidRDefault="003422AB" w:rsidP="00222B75">
      <w:pPr>
        <w:adjustRightInd w:val="0"/>
        <w:ind w:firstLine="540"/>
      </w:pPr>
      <w:proofErr w:type="gramStart"/>
      <w:r w:rsidRPr="00942AB6">
        <w:t>Петрово-Дальнем</w:t>
      </w:r>
      <w:proofErr w:type="gramEnd"/>
      <w:r w:rsidRPr="00942AB6">
        <w:t xml:space="preserve">  шириной  по 150 м в обе стороны и участок реки Москвы</w:t>
      </w:r>
    </w:p>
    <w:p w:rsidR="003422AB" w:rsidRPr="00942AB6" w:rsidRDefault="003422AB" w:rsidP="00222B75">
      <w:pPr>
        <w:adjustRightInd w:val="0"/>
        <w:ind w:firstLine="540"/>
      </w:pPr>
      <w:r w:rsidRPr="00942AB6">
        <w:t>ниже п. Рублево по проектируемой скоростной автодороге Москва - Рига и</w:t>
      </w:r>
    </w:p>
    <w:p w:rsidR="003422AB" w:rsidRPr="00942AB6" w:rsidRDefault="003422AB" w:rsidP="00222B75">
      <w:pPr>
        <w:adjustRightInd w:val="0"/>
        <w:ind w:firstLine="540"/>
      </w:pPr>
      <w:r w:rsidRPr="00942AB6">
        <w:t>вдоль 3 и 2 квартала Серебряноборского лесничества.</w:t>
      </w:r>
    </w:p>
    <w:p w:rsidR="003422AB" w:rsidRPr="00942AB6" w:rsidRDefault="003422AB" w:rsidP="00222B75">
      <w:pPr>
        <w:adjustRightInd w:val="0"/>
        <w:ind w:firstLine="540"/>
      </w:pPr>
      <w:r w:rsidRPr="00942AB6">
        <w:t xml:space="preserve">     5.   Зона   санитарной   охраны  Западной  водопроводной  станции</w:t>
      </w:r>
    </w:p>
    <w:p w:rsidR="003422AB" w:rsidRPr="00942AB6" w:rsidRDefault="003422AB" w:rsidP="00222B75">
      <w:pPr>
        <w:adjustRightInd w:val="0"/>
        <w:ind w:firstLine="540"/>
      </w:pPr>
      <w:r w:rsidRPr="00942AB6">
        <w:t>Московского водопровода и источников ее питания.</w:t>
      </w:r>
    </w:p>
    <w:p w:rsidR="003422AB" w:rsidRPr="00942AB6" w:rsidRDefault="003422AB" w:rsidP="00222B75">
      <w:pPr>
        <w:adjustRightInd w:val="0"/>
        <w:ind w:firstLine="540"/>
      </w:pPr>
      <w:r w:rsidRPr="00942AB6">
        <w:t xml:space="preserve">     Граница поясов зоны санитарной охраны.</w:t>
      </w:r>
    </w:p>
    <w:p w:rsidR="003422AB" w:rsidRPr="00942AB6" w:rsidRDefault="003422AB" w:rsidP="00222B75">
      <w:pPr>
        <w:adjustRightInd w:val="0"/>
        <w:ind w:firstLine="540"/>
      </w:pPr>
      <w:r w:rsidRPr="00942AB6">
        <w:t xml:space="preserve">     В  первый  пояс  санитарной охраны Западной водопроводной станции</w:t>
      </w:r>
    </w:p>
    <w:p w:rsidR="003422AB" w:rsidRPr="00942AB6" w:rsidRDefault="003422AB" w:rsidP="00222B75">
      <w:pPr>
        <w:adjustRightInd w:val="0"/>
        <w:ind w:firstLine="540"/>
      </w:pPr>
      <w:r w:rsidRPr="00942AB6">
        <w:t>включаются:</w:t>
      </w:r>
    </w:p>
    <w:p w:rsidR="003422AB" w:rsidRPr="00942AB6" w:rsidRDefault="003422AB" w:rsidP="00222B75">
      <w:pPr>
        <w:adjustRightInd w:val="0"/>
        <w:ind w:firstLine="540"/>
      </w:pPr>
      <w:r w:rsidRPr="00942AB6">
        <w:t xml:space="preserve">     5.1.  Территория  Западной водопроводной станции, складов хлора и</w:t>
      </w:r>
    </w:p>
    <w:p w:rsidR="003422AB" w:rsidRPr="00942AB6" w:rsidRDefault="003422AB" w:rsidP="00222B75">
      <w:pPr>
        <w:adjustRightInd w:val="0"/>
        <w:ind w:firstLine="540"/>
      </w:pPr>
      <w:r w:rsidRPr="00942AB6">
        <w:t>аммиака в пределах ограждений.</w:t>
      </w:r>
    </w:p>
    <w:p w:rsidR="003422AB" w:rsidRPr="00942AB6" w:rsidRDefault="003422AB" w:rsidP="00222B75">
      <w:pPr>
        <w:adjustRightInd w:val="0"/>
        <w:ind w:firstLine="540"/>
      </w:pPr>
      <w:r w:rsidRPr="00942AB6">
        <w:t xml:space="preserve">     5.2.  Береговая часть территории водозаборных сооружений Западной</w:t>
      </w:r>
    </w:p>
    <w:p w:rsidR="003422AB" w:rsidRPr="00942AB6" w:rsidRDefault="003422AB" w:rsidP="00222B75">
      <w:pPr>
        <w:adjustRightInd w:val="0"/>
        <w:ind w:firstLine="540"/>
      </w:pPr>
      <w:r w:rsidRPr="00942AB6">
        <w:t>водопроводной станции в пределах ограждения.</w:t>
      </w:r>
    </w:p>
    <w:p w:rsidR="003422AB" w:rsidRPr="00942AB6" w:rsidRDefault="003422AB" w:rsidP="00222B75">
      <w:pPr>
        <w:adjustRightInd w:val="0"/>
        <w:ind w:firstLine="540"/>
      </w:pPr>
      <w:r w:rsidRPr="00942AB6">
        <w:t xml:space="preserve">     5.3. Участок реки Москвы от плотины в Петрово-Дальнем </w:t>
      </w:r>
      <w:proofErr w:type="gramStart"/>
      <w:r w:rsidRPr="00942AB6">
        <w:t>до</w:t>
      </w:r>
      <w:proofErr w:type="gramEnd"/>
      <w:r w:rsidRPr="00942AB6">
        <w:t xml:space="preserve"> северной</w:t>
      </w:r>
    </w:p>
    <w:p w:rsidR="003422AB" w:rsidRPr="00942AB6" w:rsidRDefault="003422AB" w:rsidP="00222B75">
      <w:pPr>
        <w:adjustRightInd w:val="0"/>
        <w:ind w:firstLine="540"/>
      </w:pPr>
      <w:proofErr w:type="gramStart"/>
      <w:r w:rsidRPr="00942AB6">
        <w:t>границы  п.  Рублево шириной 100 м по обоим берегам (вместе с I поясом</w:t>
      </w:r>
      <w:proofErr w:type="gramEnd"/>
    </w:p>
    <w:p w:rsidR="003422AB" w:rsidRPr="00942AB6" w:rsidRDefault="003422AB" w:rsidP="00222B75">
      <w:pPr>
        <w:adjustRightInd w:val="0"/>
        <w:ind w:firstLine="540"/>
      </w:pPr>
      <w:proofErr w:type="gramStart"/>
      <w:r w:rsidRPr="00942AB6">
        <w:t>Рублевской водопроводной станции).</w:t>
      </w:r>
      <w:proofErr w:type="gramEnd"/>
    </w:p>
    <w:p w:rsidR="003422AB" w:rsidRPr="00942AB6" w:rsidRDefault="003422AB" w:rsidP="00222B75">
      <w:pPr>
        <w:adjustRightInd w:val="0"/>
        <w:ind w:firstLine="540"/>
      </w:pPr>
      <w:r w:rsidRPr="00942AB6">
        <w:t xml:space="preserve">     5.4.  Территория  по  трассе  водоводов  1 и 2 подъема в пределах</w:t>
      </w:r>
    </w:p>
    <w:p w:rsidR="003422AB" w:rsidRPr="00942AB6" w:rsidRDefault="003422AB" w:rsidP="00222B75">
      <w:pPr>
        <w:adjustRightInd w:val="0"/>
        <w:ind w:firstLine="540"/>
      </w:pPr>
      <w:r w:rsidRPr="00942AB6">
        <w:t>полосы отвода, но не менее 10 м от оси водоводов в обе стороны.</w:t>
      </w:r>
    </w:p>
    <w:p w:rsidR="003422AB" w:rsidRPr="00942AB6" w:rsidRDefault="003422AB" w:rsidP="00222B75">
      <w:pPr>
        <w:adjustRightInd w:val="0"/>
        <w:ind w:firstLine="540"/>
      </w:pPr>
      <w:r w:rsidRPr="00942AB6">
        <w:t xml:space="preserve">     Во второй пояс санитарной охраны включаются:</w:t>
      </w:r>
    </w:p>
    <w:p w:rsidR="003422AB" w:rsidRPr="00942AB6" w:rsidRDefault="003422AB" w:rsidP="00222B75">
      <w:pPr>
        <w:adjustRightInd w:val="0"/>
        <w:ind w:firstLine="540"/>
      </w:pPr>
      <w:r w:rsidRPr="00942AB6">
        <w:t xml:space="preserve">     5.5.  Территория  шириной  в  1  км  от линии ограждения Западной</w:t>
      </w:r>
    </w:p>
    <w:p w:rsidR="003422AB" w:rsidRPr="00942AB6" w:rsidRDefault="003422AB" w:rsidP="00222B75">
      <w:pPr>
        <w:adjustRightInd w:val="0"/>
        <w:ind w:firstLine="540"/>
      </w:pPr>
      <w:r w:rsidRPr="00942AB6">
        <w:t>водопроводной станции, складов хлора и аммиака и от границ п. Западной</w:t>
      </w:r>
    </w:p>
    <w:p w:rsidR="003422AB" w:rsidRPr="00942AB6" w:rsidRDefault="003422AB" w:rsidP="00222B75">
      <w:pPr>
        <w:adjustRightInd w:val="0"/>
        <w:ind w:firstLine="540"/>
      </w:pPr>
      <w:r w:rsidRPr="00942AB6">
        <w:t>водопроводной станции.</w:t>
      </w:r>
    </w:p>
    <w:p w:rsidR="003422AB" w:rsidRPr="00942AB6" w:rsidRDefault="003422AB" w:rsidP="00222B75">
      <w:pPr>
        <w:adjustRightInd w:val="0"/>
        <w:ind w:firstLine="540"/>
      </w:pPr>
      <w:r w:rsidRPr="00942AB6">
        <w:t xml:space="preserve">     На  севере  граница идет через г. Солнцево </w:t>
      </w:r>
      <w:proofErr w:type="gramStart"/>
      <w:r w:rsidRPr="00942AB6">
        <w:t>по</w:t>
      </w:r>
      <w:proofErr w:type="gramEnd"/>
      <w:r w:rsidRPr="00942AB6">
        <w:t xml:space="preserve"> Авиационной ул., на</w:t>
      </w:r>
    </w:p>
    <w:p w:rsidR="003422AB" w:rsidRPr="00942AB6" w:rsidRDefault="003422AB" w:rsidP="00222B75">
      <w:pPr>
        <w:adjustRightInd w:val="0"/>
        <w:ind w:firstLine="540"/>
      </w:pPr>
      <w:proofErr w:type="gramStart"/>
      <w:r w:rsidRPr="00942AB6">
        <w:t>западе</w:t>
      </w:r>
      <w:proofErr w:type="gramEnd"/>
      <w:r w:rsidRPr="00942AB6">
        <w:t xml:space="preserve">   пересекает  дачный  поселок  Переделкино  и  землепользование</w:t>
      </w:r>
    </w:p>
    <w:p w:rsidR="003422AB" w:rsidRPr="00942AB6" w:rsidRDefault="003422AB" w:rsidP="00222B75">
      <w:pPr>
        <w:adjustRightInd w:val="0"/>
        <w:ind w:firstLine="540"/>
      </w:pPr>
      <w:r w:rsidRPr="00942AB6">
        <w:lastRenderedPageBreak/>
        <w:t>совхоза  "</w:t>
      </w:r>
      <w:proofErr w:type="gramStart"/>
      <w:r w:rsidRPr="00942AB6">
        <w:t>Московский</w:t>
      </w:r>
      <w:proofErr w:type="gramEnd"/>
      <w:r w:rsidRPr="00942AB6">
        <w:t>",  на  юго-западе  и западе граница идет вдоль до</w:t>
      </w:r>
    </w:p>
    <w:p w:rsidR="003422AB" w:rsidRPr="00942AB6" w:rsidRDefault="003422AB" w:rsidP="00222B75">
      <w:pPr>
        <w:adjustRightInd w:val="0"/>
        <w:ind w:firstLine="540"/>
      </w:pPr>
      <w:r w:rsidRPr="00942AB6">
        <w:t>лесных  кварталов  -  20  квартала  Ульянковского  лесопарка,  1  и  6</w:t>
      </w:r>
    </w:p>
    <w:p w:rsidR="003422AB" w:rsidRPr="00942AB6" w:rsidRDefault="003422AB" w:rsidP="00222B75">
      <w:pPr>
        <w:adjustRightInd w:val="0"/>
        <w:ind w:firstLine="540"/>
      </w:pPr>
      <w:r w:rsidRPr="00942AB6">
        <w:t>кварталов  Валуевского  лесопарка, до пересечения с Киевским шоссе. На</w:t>
      </w:r>
    </w:p>
    <w:p w:rsidR="003422AB" w:rsidRPr="00942AB6" w:rsidRDefault="003422AB" w:rsidP="00222B75">
      <w:pPr>
        <w:adjustRightInd w:val="0"/>
        <w:ind w:firstLine="540"/>
      </w:pPr>
      <w:r w:rsidRPr="00942AB6">
        <w:t>западе  граница  проходит  по  землепользованию  совхоза "</w:t>
      </w:r>
      <w:proofErr w:type="gramStart"/>
      <w:r w:rsidRPr="00942AB6">
        <w:t>Московский</w:t>
      </w:r>
      <w:proofErr w:type="gramEnd"/>
      <w:r w:rsidRPr="00942AB6">
        <w:t>",</w:t>
      </w:r>
    </w:p>
    <w:p w:rsidR="003422AB" w:rsidRPr="00942AB6" w:rsidRDefault="003422AB" w:rsidP="00222B75">
      <w:pPr>
        <w:adjustRightInd w:val="0"/>
        <w:ind w:firstLine="540"/>
      </w:pPr>
      <w:r w:rsidRPr="00942AB6">
        <w:t>пересекает д. Румянцево и подходит к границе г. Солнцево.</w:t>
      </w:r>
    </w:p>
    <w:p w:rsidR="003422AB" w:rsidRPr="00942AB6" w:rsidRDefault="003422AB" w:rsidP="00222B75">
      <w:pPr>
        <w:adjustRightInd w:val="0"/>
        <w:ind w:firstLine="540"/>
      </w:pPr>
      <w:r w:rsidRPr="00942AB6">
        <w:t xml:space="preserve">     5.6.  Территория  шириной в 1 км от линии ограждения водозаборных</w:t>
      </w:r>
    </w:p>
    <w:p w:rsidR="003422AB" w:rsidRPr="00942AB6" w:rsidRDefault="003422AB" w:rsidP="00222B75">
      <w:pPr>
        <w:adjustRightInd w:val="0"/>
        <w:ind w:firstLine="540"/>
      </w:pPr>
      <w:r w:rsidRPr="00942AB6">
        <w:t>сооружений Западной водопроводной станции.</w:t>
      </w:r>
    </w:p>
    <w:p w:rsidR="003422AB" w:rsidRPr="00942AB6" w:rsidRDefault="003422AB" w:rsidP="00222B75">
      <w:pPr>
        <w:adjustRightInd w:val="0"/>
        <w:ind w:firstLine="540"/>
      </w:pPr>
      <w:r w:rsidRPr="00942AB6">
        <w:t xml:space="preserve">     5.7. Полоса вдоль оси водоводов 1 и 2 подъемов шириной 40 м в обе</w:t>
      </w:r>
    </w:p>
    <w:p w:rsidR="003422AB" w:rsidRPr="00942AB6" w:rsidRDefault="003422AB" w:rsidP="00222B75">
      <w:pPr>
        <w:adjustRightInd w:val="0"/>
        <w:ind w:firstLine="540"/>
      </w:pPr>
      <w:r w:rsidRPr="00942AB6">
        <w:t>стороны от границы I пояса.</w:t>
      </w:r>
    </w:p>
    <w:p w:rsidR="003422AB" w:rsidRDefault="003422AB" w:rsidP="003422AB">
      <w:pPr>
        <w:adjustRightInd w:val="0"/>
        <w:ind w:firstLine="540"/>
      </w:pPr>
    </w:p>
    <w:p w:rsidR="002F4427" w:rsidRDefault="002F4427" w:rsidP="003422AB">
      <w:pPr>
        <w:adjustRightInd w:val="0"/>
        <w:ind w:firstLine="540"/>
      </w:pPr>
    </w:p>
    <w:p w:rsidR="002F4427" w:rsidRDefault="002F4427" w:rsidP="003422AB">
      <w:pPr>
        <w:adjustRightInd w:val="0"/>
        <w:ind w:firstLine="540"/>
      </w:pPr>
    </w:p>
    <w:p w:rsidR="002F4427" w:rsidRDefault="002F4427" w:rsidP="003422AB">
      <w:pPr>
        <w:adjustRightInd w:val="0"/>
        <w:ind w:firstLine="540"/>
      </w:pPr>
    </w:p>
    <w:p w:rsidR="002F4427" w:rsidRDefault="002F4427" w:rsidP="002F4427">
      <w:pPr>
        <w:ind w:firstLine="0"/>
        <w:rPr>
          <w:sz w:val="28"/>
          <w:szCs w:val="28"/>
        </w:rPr>
      </w:pPr>
      <w:r>
        <w:rPr>
          <w:sz w:val="28"/>
          <w:szCs w:val="28"/>
        </w:rPr>
        <w:t xml:space="preserve">Глава               </w:t>
      </w:r>
    </w:p>
    <w:p w:rsidR="002F4427" w:rsidRDefault="002F4427" w:rsidP="002F4427">
      <w:pPr>
        <w:ind w:firstLine="0"/>
        <w:rPr>
          <w:sz w:val="28"/>
          <w:szCs w:val="22"/>
        </w:rPr>
      </w:pPr>
      <w:r>
        <w:rPr>
          <w:sz w:val="28"/>
          <w:szCs w:val="28"/>
        </w:rPr>
        <w:t xml:space="preserve">городского округа Красногорск              </w:t>
      </w:r>
      <w:r>
        <w:rPr>
          <w:sz w:val="28"/>
        </w:rPr>
        <w:t xml:space="preserve">         </w:t>
      </w:r>
      <w:r>
        <w:rPr>
          <w:sz w:val="28"/>
        </w:rPr>
        <w:tab/>
        <w:t xml:space="preserve">   </w:t>
      </w:r>
      <w:r>
        <w:rPr>
          <w:sz w:val="28"/>
        </w:rPr>
        <w:tab/>
        <w:t xml:space="preserve">         Э</w:t>
      </w:r>
      <w:r>
        <w:rPr>
          <w:sz w:val="28"/>
          <w:szCs w:val="28"/>
        </w:rPr>
        <w:t>.А. Хаймурзина</w:t>
      </w:r>
    </w:p>
    <w:p w:rsidR="002F4427" w:rsidRDefault="002F4427" w:rsidP="002F4427">
      <w:pPr>
        <w:ind w:firstLine="0"/>
        <w:rPr>
          <w:sz w:val="28"/>
        </w:rPr>
      </w:pPr>
      <w:r>
        <w:rPr>
          <w:sz w:val="28"/>
          <w:szCs w:val="28"/>
        </w:rPr>
        <w:t>«___» ___________ 2020 г.</w:t>
      </w:r>
    </w:p>
    <w:p w:rsidR="002F4427" w:rsidRDefault="002F4427" w:rsidP="003422AB">
      <w:pPr>
        <w:adjustRightInd w:val="0"/>
        <w:ind w:firstLine="540"/>
      </w:pPr>
    </w:p>
    <w:sectPr w:rsidR="002F4427" w:rsidSect="00CA2E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C0" w:rsidRDefault="008660C0">
      <w:r>
        <w:separator/>
      </w:r>
    </w:p>
  </w:endnote>
  <w:endnote w:type="continuationSeparator" w:id="0">
    <w:p w:rsidR="008660C0" w:rsidRDefault="008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 w:name="NTTimes/Cyrillic">
    <w:altName w:val="Times New Roman"/>
    <w:charset w:val="00"/>
    <w:family w:val="auto"/>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PragmaticaC">
    <w:panose1 w:val="00000000000000000000"/>
    <w:charset w:val="CC"/>
    <w:family w:val="modern"/>
    <w:notTrueType/>
    <w:pitch w:val="variable"/>
    <w:sig w:usb0="80000283"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T_LR_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9" w:rsidRPr="00290D59" w:rsidRDefault="00E12BD2" w:rsidP="00290D59">
    <w:pPr>
      <w:pStyle w:val="af6"/>
      <w:jc w:val="center"/>
      <w:rPr>
        <w:sz w:val="20"/>
        <w:szCs w:val="20"/>
      </w:rPr>
    </w:pPr>
    <w:r w:rsidRPr="00290D59">
      <w:rPr>
        <w:sz w:val="20"/>
        <w:szCs w:val="20"/>
      </w:rPr>
      <w:fldChar w:fldCharType="begin"/>
    </w:r>
    <w:r w:rsidR="000C7A59" w:rsidRPr="00290D59">
      <w:rPr>
        <w:sz w:val="20"/>
        <w:szCs w:val="20"/>
      </w:rPr>
      <w:instrText>PAGE   \* MERGEFORMAT</w:instrText>
    </w:r>
    <w:r w:rsidRPr="00290D59">
      <w:rPr>
        <w:sz w:val="20"/>
        <w:szCs w:val="20"/>
      </w:rPr>
      <w:fldChar w:fldCharType="separate"/>
    </w:r>
    <w:r w:rsidR="005B1479">
      <w:rPr>
        <w:noProof/>
        <w:sz w:val="20"/>
        <w:szCs w:val="20"/>
      </w:rPr>
      <w:t>2</w:t>
    </w:r>
    <w:r w:rsidRPr="00290D5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9" w:rsidRDefault="000C7A59" w:rsidP="00A45ED8">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9" w:rsidRPr="00D20493" w:rsidRDefault="00E12BD2" w:rsidP="00D20493">
    <w:pPr>
      <w:pStyle w:val="af6"/>
      <w:jc w:val="center"/>
      <w:rPr>
        <w:sz w:val="20"/>
        <w:szCs w:val="20"/>
      </w:rPr>
    </w:pPr>
    <w:r w:rsidRPr="00D20493">
      <w:rPr>
        <w:sz w:val="20"/>
        <w:szCs w:val="20"/>
      </w:rPr>
      <w:fldChar w:fldCharType="begin"/>
    </w:r>
    <w:r w:rsidR="000C7A59" w:rsidRPr="00D20493">
      <w:rPr>
        <w:sz w:val="20"/>
        <w:szCs w:val="20"/>
      </w:rPr>
      <w:instrText>PAGE   \* MERGEFORMAT</w:instrText>
    </w:r>
    <w:r w:rsidRPr="00D20493">
      <w:rPr>
        <w:sz w:val="20"/>
        <w:szCs w:val="20"/>
      </w:rPr>
      <w:fldChar w:fldCharType="separate"/>
    </w:r>
    <w:r w:rsidR="005B1479">
      <w:rPr>
        <w:noProof/>
        <w:sz w:val="20"/>
        <w:szCs w:val="20"/>
      </w:rPr>
      <w:t>59</w:t>
    </w:r>
    <w:r w:rsidRPr="00D20493">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9" w:rsidRPr="002D25AD" w:rsidRDefault="002F4427" w:rsidP="00EC0701">
    <w:pPr>
      <w:pStyle w:val="af6"/>
    </w:pPr>
    <w:r>
      <w:fldChar w:fldCharType="begin"/>
    </w:r>
    <w:r>
      <w:instrText>PAGE   \* MERGEFORMAT</w:instrText>
    </w:r>
    <w:r>
      <w:fldChar w:fldCharType="separate"/>
    </w:r>
    <w:r w:rsidR="000C7A59">
      <w:rPr>
        <w:noProof/>
      </w:rPr>
      <w:t>86</w:t>
    </w:r>
    <w:r>
      <w:rPr>
        <w:noProof/>
      </w:rPr>
      <w:fldChar w:fldCharType="end"/>
    </w:r>
  </w:p>
  <w:p w:rsidR="000C7A59" w:rsidRDefault="000C7A59" w:rsidP="00EC0701">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94503"/>
      <w:docPartObj>
        <w:docPartGallery w:val="Page Numbers (Bottom of Page)"/>
        <w:docPartUnique/>
      </w:docPartObj>
    </w:sdtPr>
    <w:sdtEndPr/>
    <w:sdtContent>
      <w:p w:rsidR="000C7A59" w:rsidRDefault="00E12BD2">
        <w:pPr>
          <w:pStyle w:val="af6"/>
          <w:jc w:val="center"/>
        </w:pPr>
        <w:r w:rsidRPr="008C4370">
          <w:rPr>
            <w:sz w:val="20"/>
            <w:szCs w:val="20"/>
          </w:rPr>
          <w:fldChar w:fldCharType="begin"/>
        </w:r>
        <w:r w:rsidR="000C7A59" w:rsidRPr="008C4370">
          <w:rPr>
            <w:sz w:val="20"/>
            <w:szCs w:val="20"/>
          </w:rPr>
          <w:instrText xml:space="preserve"> PAGE   \* MERGEFORMAT </w:instrText>
        </w:r>
        <w:r w:rsidRPr="008C4370">
          <w:rPr>
            <w:sz w:val="20"/>
            <w:szCs w:val="20"/>
          </w:rPr>
          <w:fldChar w:fldCharType="separate"/>
        </w:r>
        <w:r w:rsidR="005B1479">
          <w:rPr>
            <w:noProof/>
            <w:sz w:val="20"/>
            <w:szCs w:val="20"/>
          </w:rPr>
          <w:t>65</w:t>
        </w:r>
        <w:r w:rsidRPr="008C4370">
          <w:rPr>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9" w:rsidRPr="002D25AD" w:rsidRDefault="00E12BD2">
    <w:pPr>
      <w:pStyle w:val="af6"/>
      <w:rPr>
        <w:sz w:val="20"/>
        <w:szCs w:val="20"/>
      </w:rPr>
    </w:pPr>
    <w:r w:rsidRPr="002D25AD">
      <w:rPr>
        <w:sz w:val="20"/>
        <w:szCs w:val="20"/>
      </w:rPr>
      <w:fldChar w:fldCharType="begin"/>
    </w:r>
    <w:r w:rsidR="000C7A59" w:rsidRPr="002D25AD">
      <w:rPr>
        <w:sz w:val="20"/>
        <w:szCs w:val="20"/>
      </w:rPr>
      <w:instrText>PAGE   \* MERGEFORMAT</w:instrText>
    </w:r>
    <w:r w:rsidRPr="002D25AD">
      <w:rPr>
        <w:sz w:val="20"/>
        <w:szCs w:val="20"/>
      </w:rPr>
      <w:fldChar w:fldCharType="separate"/>
    </w:r>
    <w:r w:rsidR="000C7A59">
      <w:rPr>
        <w:noProof/>
        <w:sz w:val="20"/>
        <w:szCs w:val="20"/>
      </w:rPr>
      <w:t>86</w:t>
    </w:r>
    <w:r w:rsidRPr="002D25AD">
      <w:rPr>
        <w:sz w:val="20"/>
        <w:szCs w:val="20"/>
      </w:rPr>
      <w:fldChar w:fldCharType="end"/>
    </w:r>
  </w:p>
  <w:p w:rsidR="000C7A59" w:rsidRDefault="000C7A59" w:rsidP="00A45ED8">
    <w:pPr>
      <w:pStyle w:val="af6"/>
      <w:ind w:right="360"/>
    </w:pPr>
  </w:p>
  <w:p w:rsidR="000C7A59" w:rsidRDefault="000C7A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9" w:rsidRPr="00D20493" w:rsidRDefault="00E12BD2" w:rsidP="00D20493">
    <w:pPr>
      <w:pStyle w:val="af6"/>
      <w:jc w:val="center"/>
      <w:rPr>
        <w:sz w:val="20"/>
        <w:szCs w:val="20"/>
      </w:rPr>
    </w:pPr>
    <w:r w:rsidRPr="00D20493">
      <w:rPr>
        <w:sz w:val="20"/>
        <w:szCs w:val="20"/>
      </w:rPr>
      <w:fldChar w:fldCharType="begin"/>
    </w:r>
    <w:r w:rsidR="000C7A59" w:rsidRPr="00D20493">
      <w:rPr>
        <w:sz w:val="20"/>
        <w:szCs w:val="20"/>
      </w:rPr>
      <w:instrText>PAGE   \* MERGEFORMAT</w:instrText>
    </w:r>
    <w:r w:rsidRPr="00D20493">
      <w:rPr>
        <w:sz w:val="20"/>
        <w:szCs w:val="20"/>
      </w:rPr>
      <w:fldChar w:fldCharType="separate"/>
    </w:r>
    <w:r w:rsidR="005B1479">
      <w:rPr>
        <w:noProof/>
        <w:sz w:val="20"/>
        <w:szCs w:val="20"/>
      </w:rPr>
      <w:t>396</w:t>
    </w:r>
    <w:r w:rsidRPr="00D2049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C0" w:rsidRDefault="008660C0">
      <w:r>
        <w:separator/>
      </w:r>
    </w:p>
  </w:footnote>
  <w:footnote w:type="continuationSeparator" w:id="0">
    <w:p w:rsidR="008660C0" w:rsidRDefault="008660C0">
      <w:r>
        <w:continuationSeparator/>
      </w:r>
    </w:p>
  </w:footnote>
  <w:footnote w:id="1">
    <w:p w:rsidR="000C7A59" w:rsidRDefault="000C7A59">
      <w:pPr>
        <w:pStyle w:val="affff4"/>
      </w:pPr>
      <w:r>
        <w:rPr>
          <w:rStyle w:val="afffb"/>
        </w:rPr>
        <w:footnoteRef/>
      </w:r>
      <w:r>
        <w:t xml:space="preserve"> </w:t>
      </w:r>
      <w:r w:rsidRPr="00B101CB">
        <w:t>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footnote>
  <w:footnote w:id="2">
    <w:p w:rsidR="000C7A59" w:rsidRDefault="000C7A59">
      <w:pPr>
        <w:pStyle w:val="affff4"/>
      </w:pPr>
      <w:r>
        <w:rPr>
          <w:rStyle w:val="afffb"/>
        </w:rPr>
        <w:footnoteRef/>
      </w:r>
      <w:r>
        <w:t xml:space="preserve"> </w:t>
      </w:r>
      <w:r w:rsidRPr="00512E0F">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footnote>
  <w:footnote w:id="3">
    <w:p w:rsidR="000C7A59" w:rsidRDefault="000C7A59">
      <w:pPr>
        <w:pStyle w:val="affff4"/>
      </w:pPr>
      <w:r>
        <w:rPr>
          <w:rStyle w:val="afffb"/>
        </w:rPr>
        <w:footnoteRef/>
      </w:r>
      <w:r>
        <w:t xml:space="preserve"> </w:t>
      </w:r>
      <w:r w:rsidRPr="00B101CB">
        <w:t>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footnote>
  <w:footnote w:id="4">
    <w:p w:rsidR="000C7A59" w:rsidRDefault="000C7A59" w:rsidP="001F0AF5">
      <w:pPr>
        <w:pStyle w:val="affff4"/>
      </w:pPr>
      <w:r>
        <w:rPr>
          <w:rStyle w:val="afffb"/>
        </w:rPr>
        <w:footnoteRef/>
      </w:r>
      <w:r>
        <w:t xml:space="preserve"> </w:t>
      </w:r>
      <w:r w:rsidRPr="00B101CB">
        <w:t>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footnote>
  <w:footnote w:id="5">
    <w:p w:rsidR="000C7A59" w:rsidRDefault="000C7A59" w:rsidP="001F0AF5">
      <w:pPr>
        <w:pStyle w:val="affff4"/>
      </w:pPr>
      <w:r>
        <w:rPr>
          <w:rStyle w:val="afffb"/>
        </w:rPr>
        <w:footnoteRef/>
      </w:r>
      <w:r>
        <w:t xml:space="preserve"> </w:t>
      </w:r>
      <w:r w:rsidRPr="00512E0F">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footnote>
  <w:footnote w:id="6">
    <w:p w:rsidR="000C7A59" w:rsidRDefault="000C7A59">
      <w:pPr>
        <w:pStyle w:val="affff4"/>
      </w:pPr>
      <w:r>
        <w:rPr>
          <w:rStyle w:val="afffb"/>
        </w:rPr>
        <w:footnoteRef/>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7">
    <w:p w:rsidR="000C7A59" w:rsidRDefault="000C7A59">
      <w:pPr>
        <w:pStyle w:val="affff4"/>
      </w:pPr>
      <w:r>
        <w:rPr>
          <w:rStyle w:val="afffb"/>
        </w:rPr>
        <w:t>**</w:t>
      </w:r>
      <w:r>
        <w:t xml:space="preserve"> </w:t>
      </w:r>
      <w:r w:rsidRPr="00512E0F">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footnote>
  <w:footnote w:id="8">
    <w:p w:rsidR="000C7A59" w:rsidRPr="00A5784B" w:rsidRDefault="000C7A59">
      <w:pPr>
        <w:pStyle w:val="affff4"/>
      </w:pPr>
      <w:r w:rsidRPr="00A5784B">
        <w:rPr>
          <w:rStyle w:val="afffb"/>
          <w:color w:val="FFFFFF" w:themeColor="background1"/>
        </w:rPr>
        <w:footnoteRef/>
      </w:r>
      <w:r w:rsidRPr="00A5784B">
        <w:rPr>
          <w:color w:val="FFFFFF" w:themeColor="background1"/>
        </w:rPr>
        <w:t xml:space="preserve"> </w:t>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9">
    <w:p w:rsidR="000C7A59" w:rsidRPr="00A5784B" w:rsidRDefault="000C7A59">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10">
    <w:p w:rsidR="000C7A59" w:rsidRPr="00A5784B" w:rsidRDefault="000C7A59">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11">
    <w:p w:rsidR="000C7A59" w:rsidRPr="00A5784B" w:rsidRDefault="000C7A59">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12">
    <w:p w:rsidR="000C7A59" w:rsidRDefault="000C7A59">
      <w:pPr>
        <w:pStyle w:val="affff4"/>
      </w:pPr>
      <w:r>
        <w:rPr>
          <w:rStyle w:val="afffb"/>
        </w:rPr>
        <w:footnoteRef/>
      </w:r>
      <w:r>
        <w:t xml:space="preserve"> </w:t>
      </w:r>
      <w:r w:rsidRPr="00512E0F">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footnote>
  <w:footnote w:id="13">
    <w:p w:rsidR="000C7A59" w:rsidRDefault="000C7A59">
      <w:pPr>
        <w:pStyle w:val="affff4"/>
      </w:pPr>
      <w:r>
        <w:rPr>
          <w:rStyle w:val="afffb"/>
        </w:rPr>
        <w:footnoteRef/>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14">
    <w:p w:rsidR="000C7A59" w:rsidRDefault="000C7A59">
      <w:pPr>
        <w:pStyle w:val="affff4"/>
      </w:pPr>
      <w:r>
        <w:rPr>
          <w:rStyle w:val="afffb"/>
        </w:rPr>
        <w:t>**</w:t>
      </w:r>
      <w:r>
        <w:t xml:space="preserve"> </w:t>
      </w:r>
      <w:r w:rsidRPr="00B101CB">
        <w:t>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footnote>
  <w:footnote w:id="15">
    <w:p w:rsidR="000C7A59" w:rsidRPr="00A5784B" w:rsidRDefault="000C7A59">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 xml:space="preserve">* </w:t>
      </w:r>
      <w:r w:rsidRPr="00B101CB">
        <w:t xml:space="preserve">земельный участок предназначен для возведения одного жилого дома и размещения индивидуальных гаражей и </w:t>
      </w:r>
      <w:r>
        <w:t>хозяйственных построек</w:t>
      </w:r>
      <w:r w:rsidRPr="00B101CB">
        <w:t>, необходимых для его обслуживания</w:t>
      </w:r>
    </w:p>
  </w:footnote>
  <w:footnote w:id="16">
    <w:p w:rsidR="000C7A59" w:rsidRDefault="000C7A59">
      <w:pPr>
        <w:pStyle w:val="affff4"/>
      </w:pPr>
      <w:r>
        <w:rPr>
          <w:rStyle w:val="afffb"/>
        </w:rPr>
        <w:t>**</w:t>
      </w:r>
      <w:r>
        <w:t xml:space="preserve">  </w:t>
      </w:r>
      <w:r w:rsidRPr="00512E0F">
        <w:t>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footnote>
  <w:footnote w:id="17">
    <w:p w:rsidR="000C7A59" w:rsidRPr="00BC4479" w:rsidRDefault="000C7A59">
      <w:pPr>
        <w:pStyle w:val="affff4"/>
      </w:pPr>
      <w:r w:rsidRPr="00BC4479">
        <w:rPr>
          <w:rStyle w:val="afffb"/>
          <w:color w:val="FFFFFF" w:themeColor="background1"/>
        </w:rPr>
        <w:footnoteRef/>
      </w:r>
      <w:r w:rsidRPr="00BC4479">
        <w:t>*</w:t>
      </w:r>
      <w:r>
        <w:t xml:space="preserve"> в</w:t>
      </w:r>
      <w:r w:rsidRPr="00BC4479">
        <w:t xml:space="preserve"> соотве</w:t>
      </w:r>
      <w:r>
        <w:t>т</w:t>
      </w:r>
      <w:r w:rsidRPr="00BC4479">
        <w:t>с</w:t>
      </w:r>
      <w:r>
        <w:t>твии с</w:t>
      </w:r>
      <w:r w:rsidRPr="00BC4479">
        <w:t xml:space="preserve"> п</w:t>
      </w:r>
      <w:r>
        <w:t>.</w:t>
      </w:r>
      <w:r w:rsidRPr="00BC4479">
        <w:t xml:space="preserve"> 4 ст</w:t>
      </w:r>
      <w:r>
        <w:t>.</w:t>
      </w:r>
      <w:r w:rsidRPr="00BC4479">
        <w:t xml:space="preserve"> 78 Земельного кодекса РФ</w:t>
      </w:r>
    </w:p>
  </w:footnote>
  <w:footnote w:id="18">
    <w:p w:rsidR="000C7A59" w:rsidRDefault="000C7A59">
      <w:pPr>
        <w:pStyle w:val="affff4"/>
      </w:pPr>
      <w:r w:rsidRPr="00BC4479">
        <w:rPr>
          <w:rStyle w:val="afffb"/>
          <w:color w:val="FFFFFF" w:themeColor="background1"/>
        </w:rPr>
        <w:footnoteRef/>
      </w:r>
      <w:r w:rsidRPr="00BC4479">
        <w:t xml:space="preserve"> *</w:t>
      </w:r>
      <w:r>
        <w:t xml:space="preserve"> в</w:t>
      </w:r>
      <w:r w:rsidRPr="00BC4479">
        <w:t xml:space="preserve"> соотве</w:t>
      </w:r>
      <w:r>
        <w:t>т</w:t>
      </w:r>
      <w:r w:rsidRPr="00BC4479">
        <w:t>с</w:t>
      </w:r>
      <w:r>
        <w:t>твии с</w:t>
      </w:r>
      <w:r w:rsidRPr="00BC4479">
        <w:t xml:space="preserve"> п</w:t>
      </w:r>
      <w:r>
        <w:t>.</w:t>
      </w:r>
      <w:r w:rsidRPr="00BC4479">
        <w:t xml:space="preserve"> 4 ст</w:t>
      </w:r>
      <w:r>
        <w:t>.</w:t>
      </w:r>
      <w:r w:rsidRPr="00BC4479">
        <w:t xml:space="preserve"> 78 Земельного кодекса РФ</w:t>
      </w:r>
    </w:p>
  </w:footnote>
  <w:footnote w:id="19">
    <w:p w:rsidR="000C7A59" w:rsidRPr="00A5784B" w:rsidRDefault="000C7A59">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**земельный участок предназначен для возведения только одного жилого дома и других предусмотренных видом (нежилых) объектов.</w:t>
      </w:r>
    </w:p>
  </w:footnote>
  <w:footnote w:id="20">
    <w:p w:rsidR="000C7A59" w:rsidRDefault="000C7A59" w:rsidP="001201BA">
      <w:pPr>
        <w:pStyle w:val="affff4"/>
      </w:pPr>
      <w:r w:rsidRPr="00BC4479">
        <w:rPr>
          <w:rStyle w:val="afffb"/>
          <w:color w:val="FFFFFF" w:themeColor="background1"/>
        </w:rPr>
        <w:footnoteRef/>
      </w:r>
      <w:r w:rsidRPr="00BC4479">
        <w:t xml:space="preserve"> *</w:t>
      </w:r>
      <w:r>
        <w:t xml:space="preserve"> в</w:t>
      </w:r>
      <w:r w:rsidRPr="00BC4479">
        <w:t xml:space="preserve"> соотве</w:t>
      </w:r>
      <w:r>
        <w:t>т</w:t>
      </w:r>
      <w:r w:rsidRPr="00BC4479">
        <w:t>с</w:t>
      </w:r>
      <w:r>
        <w:t>твии с</w:t>
      </w:r>
      <w:r w:rsidRPr="00BC4479">
        <w:t xml:space="preserve"> п</w:t>
      </w:r>
      <w:r>
        <w:t>.</w:t>
      </w:r>
      <w:r w:rsidRPr="00BC4479">
        <w:t xml:space="preserve"> 4 ст</w:t>
      </w:r>
      <w:r>
        <w:t>.</w:t>
      </w:r>
      <w:r w:rsidRPr="00BC4479">
        <w:t xml:space="preserve"> 78 Земельного кодекса РФ</w:t>
      </w:r>
    </w:p>
  </w:footnote>
  <w:footnote w:id="21">
    <w:p w:rsidR="000C7A59" w:rsidRPr="00A5784B" w:rsidRDefault="000C7A59" w:rsidP="001201BA">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**земельный участок предназначен для возведения только одного жилого дома и других предусмотренных видом (нежилых) объектов.</w:t>
      </w:r>
    </w:p>
  </w:footnote>
  <w:footnote w:id="22">
    <w:p w:rsidR="000C7A59" w:rsidRPr="00A5784B" w:rsidRDefault="000C7A59" w:rsidP="005E5698">
      <w:pPr>
        <w:pStyle w:val="affff4"/>
        <w:rPr>
          <w:color w:val="FFFFFF" w:themeColor="background1"/>
        </w:rPr>
      </w:pPr>
      <w:r w:rsidRPr="00A5784B">
        <w:rPr>
          <w:rStyle w:val="afffb"/>
          <w:color w:val="FFFFFF" w:themeColor="background1"/>
        </w:rPr>
        <w:footnoteRef/>
      </w:r>
      <w:r w:rsidRPr="00A5784B">
        <w:rPr>
          <w:color w:val="FFFFFF" w:themeColor="background1"/>
        </w:rPr>
        <w:t xml:space="preserve"> </w:t>
      </w:r>
      <w:r>
        <w:t>*земельный участок предназначен для возведения только одного жилого дома и других предусмотренных видом (нежилых) объектов.</w:t>
      </w:r>
    </w:p>
  </w:footnote>
  <w:footnote w:id="23">
    <w:p w:rsidR="000C7A59" w:rsidRDefault="000C7A59">
      <w:pPr>
        <w:pStyle w:val="affff4"/>
      </w:pPr>
      <w:r w:rsidRPr="00BC4479">
        <w:rPr>
          <w:rStyle w:val="afffb"/>
          <w:color w:val="FFFFFF" w:themeColor="background1"/>
        </w:rPr>
        <w:footnoteRef/>
      </w:r>
      <w:r w:rsidRPr="00BC4479">
        <w:rPr>
          <w:color w:val="FFFFFF" w:themeColor="background1"/>
        </w:rPr>
        <w:t xml:space="preserve"> </w:t>
      </w:r>
      <w:r w:rsidRPr="00BC4479">
        <w:t>*</w:t>
      </w:r>
      <w:r>
        <w:t xml:space="preserve"> в</w:t>
      </w:r>
      <w:r w:rsidRPr="00BC4479">
        <w:t xml:space="preserve"> соотве</w:t>
      </w:r>
      <w:r>
        <w:t>т</w:t>
      </w:r>
      <w:r w:rsidRPr="00BC4479">
        <w:t>с</w:t>
      </w:r>
      <w:r>
        <w:t>твии с</w:t>
      </w:r>
      <w:r w:rsidRPr="00BC4479">
        <w:t xml:space="preserve"> п</w:t>
      </w:r>
      <w:r>
        <w:t>.</w:t>
      </w:r>
      <w:r w:rsidRPr="00BC4479">
        <w:t xml:space="preserve"> 4 ст</w:t>
      </w:r>
      <w:r>
        <w:t>.</w:t>
      </w:r>
      <w:r w:rsidRPr="00BC4479">
        <w:t xml:space="preserve"> 78 Земельного кодекса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14981_"/>
      </v:shape>
    </w:pict>
  </w:numPicBullet>
  <w:numPicBullet w:numPicBulletId="1">
    <w:pict>
      <v:shape id="_x0000_i1059" type="#_x0000_t75" style="width:9pt;height:9pt" o:bullet="t">
        <v:imagedata r:id="rId2" o:title="BD15058_"/>
      </v:shape>
    </w:pict>
  </w:numPicBullet>
  <w:numPicBullet w:numPicBulletId="2">
    <w:pict>
      <v:shape id="_x0000_i1060" type="#_x0000_t75" style="width:9pt;height:9pt" o:bullet="t">
        <v:imagedata r:id="rId3" o:title="BD14868_"/>
      </v:shape>
    </w:pict>
  </w:numPicBullet>
  <w:numPicBullet w:numPicBulletId="3">
    <w:pict>
      <v:shape id="_x0000_i1061" type="#_x0000_t75" style="width:9pt;height:9pt" o:bullet="t">
        <v:imagedata r:id="rId4" o:title="BD21297_"/>
      </v:shape>
    </w:pict>
  </w:numPicBullet>
  <w:numPicBullet w:numPicBulletId="4">
    <w:pict>
      <v:shape id="_x0000_i1062" type="#_x0000_t75" style="width:9pt;height:9pt" o:bullet="t">
        <v:imagedata r:id="rId5" o:title="BD15021_"/>
      </v:shape>
    </w:pict>
  </w:numPicBullet>
  <w:numPicBullet w:numPicBulletId="5">
    <w:pict>
      <v:shape id="_x0000_i1063" type="#_x0000_t75" style="width:9pt;height:9pt" o:bullet="t">
        <v:imagedata r:id="rId6" o:title="BD15173_"/>
      </v:shape>
    </w:pict>
  </w:numPicBullet>
  <w:numPicBullet w:numPicBulletId="6">
    <w:pict>
      <v:shape id="_x0000_i1064" type="#_x0000_t75" style="width:9pt;height:9pt" o:bullet="t">
        <v:imagedata r:id="rId7" o:title="MCBD10268_0000[1]"/>
      </v:shape>
    </w:pict>
  </w:numPicBullet>
  <w:numPicBullet w:numPicBulletId="7">
    <w:pict>
      <v:shape id="_x0000_i1065" type="#_x0000_t75" style="width:11.25pt;height:11.25pt" o:bullet="t">
        <v:imagedata r:id="rId8" o:title="MCBD21342_0000[1]"/>
      </v:shape>
    </w:pict>
  </w:numPicBullet>
  <w:numPicBullet w:numPicBulletId="8">
    <w:pict>
      <v:shape id="_x0000_i1066" type="#_x0000_t75" style="width:11.25pt;height:11.25pt" o:bullet="t">
        <v:imagedata r:id="rId9" o:title="BD10253_"/>
        <o:lock v:ext="edit" cropping="t"/>
      </v:shape>
    </w:pict>
  </w:numPicBullet>
  <w:numPicBullet w:numPicBulletId="9">
    <w:pict>
      <v:shape id="_x0000_i1067" type="#_x0000_t75" style="width:9pt;height:9pt" o:bullet="t">
        <v:imagedata r:id="rId10" o:title="BD21482_"/>
      </v:shape>
    </w:pict>
  </w:numPicBullet>
  <w:numPicBullet w:numPicBulletId="10">
    <w:pict>
      <v:shape id="_x0000_i1068" type="#_x0000_t75" style="width:9pt;height:9pt" o:bullet="t">
        <v:imagedata r:id="rId11" o:title="BD21335_"/>
      </v:shape>
    </w:pict>
  </w:numPicBullet>
  <w:numPicBullet w:numPicBulletId="11">
    <w:pict>
      <v:shape id="_x0000_i1069" type="#_x0000_t75" style="width:11.25pt;height:11.25pt" o:bullet="t">
        <v:imagedata r:id="rId12" o:title="MCBD15057_0000[1]"/>
      </v:shape>
    </w:pict>
  </w:numPicBullet>
  <w:numPicBullet w:numPicBulletId="12">
    <w:pict>
      <v:shape id="_x0000_i1070" type="#_x0000_t75" style="width:11.25pt;height:11.25pt" o:bullet="t">
        <v:imagedata r:id="rId13" o:title="MCBD15056_0000[1]"/>
      </v:shape>
    </w:pict>
  </w:numPicBullet>
  <w:numPicBullet w:numPicBulletId="13">
    <w:pict>
      <v:shape id="_x0000_i1071" type="#_x0000_t75" style="width:9pt;height:9pt" o:bullet="t">
        <v:imagedata r:id="rId14" o:title="BD14985_"/>
      </v:shape>
    </w:pict>
  </w:numPicBullet>
  <w:numPicBullet w:numPicBulletId="14">
    <w:pict>
      <v:shape id="_x0000_i1072" type="#_x0000_t75" style="width:9pt;height:9pt" o:bullet="t">
        <v:imagedata r:id="rId15" o:title="BD10265_"/>
      </v:shape>
    </w:pict>
  </w:numPicBullet>
  <w:numPicBullet w:numPicBulletId="15">
    <w:pict>
      <v:shape id="_x0000_i1073" type="#_x0000_t75" style="width:9pt;height:9pt" o:bullet="t">
        <v:imagedata r:id="rId16" o:title="BD10267_"/>
      </v:shape>
    </w:pict>
  </w:numPicBullet>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04A51D5"/>
    <w:multiLevelType w:val="hybridMultilevel"/>
    <w:tmpl w:val="5164F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2286BB0"/>
    <w:multiLevelType w:val="multilevel"/>
    <w:tmpl w:val="0419001D"/>
    <w:styleLink w:val="14"/>
    <w:lvl w:ilvl="0">
      <w:start w:val="1"/>
      <w:numFmt w:val="bullet"/>
      <w:lvlText w:val=""/>
      <w:lvlPicBulletId w:val="9"/>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8943C5"/>
    <w:multiLevelType w:val="hybridMultilevel"/>
    <w:tmpl w:val="561E27CE"/>
    <w:styleLink w:val="135"/>
    <w:lvl w:ilvl="0" w:tplc="442CDCA6">
      <w:start w:val="1"/>
      <w:numFmt w:val="decimal"/>
      <w:lvlText w:val="%1."/>
      <w:lvlJc w:val="left"/>
      <w:pPr>
        <w:ind w:left="1713" w:hanging="360"/>
      </w:pPr>
    </w:lvl>
    <w:lvl w:ilvl="1" w:tplc="7CB0E51C" w:tentative="1">
      <w:start w:val="1"/>
      <w:numFmt w:val="lowerLetter"/>
      <w:lvlText w:val="%2."/>
      <w:lvlJc w:val="left"/>
      <w:pPr>
        <w:ind w:left="2433" w:hanging="360"/>
      </w:pPr>
    </w:lvl>
    <w:lvl w:ilvl="2" w:tplc="F55A1D06" w:tentative="1">
      <w:start w:val="1"/>
      <w:numFmt w:val="lowerRoman"/>
      <w:lvlText w:val="%3."/>
      <w:lvlJc w:val="right"/>
      <w:pPr>
        <w:ind w:left="3153" w:hanging="180"/>
      </w:pPr>
    </w:lvl>
    <w:lvl w:ilvl="3" w:tplc="E1EA8F96" w:tentative="1">
      <w:start w:val="1"/>
      <w:numFmt w:val="decimal"/>
      <w:lvlText w:val="%4."/>
      <w:lvlJc w:val="left"/>
      <w:pPr>
        <w:ind w:left="3873" w:hanging="360"/>
      </w:pPr>
    </w:lvl>
    <w:lvl w:ilvl="4" w:tplc="18A02E24" w:tentative="1">
      <w:start w:val="1"/>
      <w:numFmt w:val="lowerLetter"/>
      <w:lvlText w:val="%5."/>
      <w:lvlJc w:val="left"/>
      <w:pPr>
        <w:ind w:left="4593" w:hanging="360"/>
      </w:pPr>
    </w:lvl>
    <w:lvl w:ilvl="5" w:tplc="8186853C" w:tentative="1">
      <w:start w:val="1"/>
      <w:numFmt w:val="lowerRoman"/>
      <w:lvlText w:val="%6."/>
      <w:lvlJc w:val="right"/>
      <w:pPr>
        <w:ind w:left="5313" w:hanging="180"/>
      </w:pPr>
    </w:lvl>
    <w:lvl w:ilvl="6" w:tplc="C262BF7E" w:tentative="1">
      <w:start w:val="1"/>
      <w:numFmt w:val="decimal"/>
      <w:lvlText w:val="%7."/>
      <w:lvlJc w:val="left"/>
      <w:pPr>
        <w:ind w:left="6033" w:hanging="360"/>
      </w:pPr>
    </w:lvl>
    <w:lvl w:ilvl="7" w:tplc="E45881EC" w:tentative="1">
      <w:start w:val="1"/>
      <w:numFmt w:val="lowerLetter"/>
      <w:lvlText w:val="%8."/>
      <w:lvlJc w:val="left"/>
      <w:pPr>
        <w:ind w:left="6753" w:hanging="360"/>
      </w:pPr>
    </w:lvl>
    <w:lvl w:ilvl="8" w:tplc="D54EA73C" w:tentative="1">
      <w:start w:val="1"/>
      <w:numFmt w:val="lowerRoman"/>
      <w:lvlText w:val="%9."/>
      <w:lvlJc w:val="right"/>
      <w:pPr>
        <w:ind w:left="7473" w:hanging="180"/>
      </w:pPr>
    </w:lvl>
  </w:abstractNum>
  <w:abstractNum w:abstractNumId="8">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48C0EAC"/>
    <w:multiLevelType w:val="hybridMultilevel"/>
    <w:tmpl w:val="27401D9E"/>
    <w:lvl w:ilvl="0" w:tplc="BACA5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37CCE"/>
    <w:multiLevelType w:val="multilevel"/>
    <w:tmpl w:val="0419001D"/>
    <w:styleLink w:val="25"/>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5814B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5C15DB6"/>
    <w:multiLevelType w:val="hybridMultilevel"/>
    <w:tmpl w:val="278ECAFA"/>
    <w:styleLink w:val="65"/>
    <w:lvl w:ilvl="0" w:tplc="B9E07ECC">
      <w:start w:val="1"/>
      <w:numFmt w:val="decimal"/>
      <w:lvlText w:val="%1"/>
      <w:lvlJc w:val="center"/>
      <w:pPr>
        <w:tabs>
          <w:tab w:val="num" w:pos="284"/>
        </w:tabs>
        <w:ind w:left="284" w:firstLine="0"/>
      </w:pPr>
      <w:rPr>
        <w:rFonts w:hint="default"/>
      </w:rPr>
    </w:lvl>
    <w:lvl w:ilvl="1" w:tplc="B95EF93C" w:tentative="1">
      <w:start w:val="1"/>
      <w:numFmt w:val="lowerLetter"/>
      <w:lvlText w:val="%2."/>
      <w:lvlJc w:val="left"/>
      <w:pPr>
        <w:tabs>
          <w:tab w:val="num" w:pos="1440"/>
        </w:tabs>
        <w:ind w:left="1440" w:hanging="360"/>
      </w:pPr>
    </w:lvl>
    <w:lvl w:ilvl="2" w:tplc="139467C8" w:tentative="1">
      <w:start w:val="1"/>
      <w:numFmt w:val="lowerRoman"/>
      <w:lvlText w:val="%3."/>
      <w:lvlJc w:val="right"/>
      <w:pPr>
        <w:tabs>
          <w:tab w:val="num" w:pos="2160"/>
        </w:tabs>
        <w:ind w:left="2160" w:hanging="180"/>
      </w:pPr>
    </w:lvl>
    <w:lvl w:ilvl="3" w:tplc="EFD2E2AC" w:tentative="1">
      <w:start w:val="1"/>
      <w:numFmt w:val="decimal"/>
      <w:lvlText w:val="%4."/>
      <w:lvlJc w:val="left"/>
      <w:pPr>
        <w:tabs>
          <w:tab w:val="num" w:pos="2880"/>
        </w:tabs>
        <w:ind w:left="2880" w:hanging="360"/>
      </w:pPr>
    </w:lvl>
    <w:lvl w:ilvl="4" w:tplc="6226D3F4" w:tentative="1">
      <w:start w:val="1"/>
      <w:numFmt w:val="lowerLetter"/>
      <w:lvlText w:val="%5."/>
      <w:lvlJc w:val="left"/>
      <w:pPr>
        <w:tabs>
          <w:tab w:val="num" w:pos="3600"/>
        </w:tabs>
        <w:ind w:left="3600" w:hanging="360"/>
      </w:pPr>
    </w:lvl>
    <w:lvl w:ilvl="5" w:tplc="EF70481E" w:tentative="1">
      <w:start w:val="1"/>
      <w:numFmt w:val="lowerRoman"/>
      <w:lvlText w:val="%6."/>
      <w:lvlJc w:val="right"/>
      <w:pPr>
        <w:tabs>
          <w:tab w:val="num" w:pos="4320"/>
        </w:tabs>
        <w:ind w:left="4320" w:hanging="180"/>
      </w:pPr>
    </w:lvl>
    <w:lvl w:ilvl="6" w:tplc="0952F9E6" w:tentative="1">
      <w:start w:val="1"/>
      <w:numFmt w:val="decimal"/>
      <w:lvlText w:val="%7."/>
      <w:lvlJc w:val="left"/>
      <w:pPr>
        <w:tabs>
          <w:tab w:val="num" w:pos="5040"/>
        </w:tabs>
        <w:ind w:left="5040" w:hanging="360"/>
      </w:pPr>
    </w:lvl>
    <w:lvl w:ilvl="7" w:tplc="8A22E5F6" w:tentative="1">
      <w:start w:val="1"/>
      <w:numFmt w:val="lowerLetter"/>
      <w:lvlText w:val="%8."/>
      <w:lvlJc w:val="left"/>
      <w:pPr>
        <w:tabs>
          <w:tab w:val="num" w:pos="5760"/>
        </w:tabs>
        <w:ind w:left="5760" w:hanging="360"/>
      </w:pPr>
    </w:lvl>
    <w:lvl w:ilvl="8" w:tplc="B0C4E3BE" w:tentative="1">
      <w:start w:val="1"/>
      <w:numFmt w:val="lowerRoman"/>
      <w:lvlText w:val="%9."/>
      <w:lvlJc w:val="right"/>
      <w:pPr>
        <w:tabs>
          <w:tab w:val="num" w:pos="6480"/>
        </w:tabs>
        <w:ind w:left="6480" w:hanging="180"/>
      </w:pPr>
    </w:lvl>
  </w:abstractNum>
  <w:abstractNum w:abstractNumId="15">
    <w:nsid w:val="05F820D4"/>
    <w:multiLevelType w:val="multilevel"/>
    <w:tmpl w:val="0419001D"/>
    <w:styleLink w:val="7"/>
    <w:lvl w:ilvl="0">
      <w:start w:val="1"/>
      <w:numFmt w:val="bullet"/>
      <w:lvlText w:val=""/>
      <w:lvlPicBulletId w:val="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7BC73B3"/>
    <w:multiLevelType w:val="hybridMultilevel"/>
    <w:tmpl w:val="E192344E"/>
    <w:styleLink w:val="265"/>
    <w:lvl w:ilvl="0" w:tplc="21B2F8EC">
      <w:start w:val="1"/>
      <w:numFmt w:val="bullet"/>
      <w:lvlText w:val="−"/>
      <w:lvlJc w:val="left"/>
      <w:pPr>
        <w:ind w:left="777" w:hanging="360"/>
      </w:pPr>
      <w:rPr>
        <w:rFonts w:ascii="Courier New" w:hAnsi="Courier New" w:hint="default"/>
      </w:rPr>
    </w:lvl>
    <w:lvl w:ilvl="1" w:tplc="1D0CCD86" w:tentative="1">
      <w:start w:val="1"/>
      <w:numFmt w:val="bullet"/>
      <w:lvlText w:val="o"/>
      <w:lvlJc w:val="left"/>
      <w:pPr>
        <w:ind w:left="1497" w:hanging="360"/>
      </w:pPr>
      <w:rPr>
        <w:rFonts w:ascii="Courier New" w:hAnsi="Courier New" w:cs="Courier New" w:hint="default"/>
      </w:rPr>
    </w:lvl>
    <w:lvl w:ilvl="2" w:tplc="05500D8C" w:tentative="1">
      <w:start w:val="1"/>
      <w:numFmt w:val="bullet"/>
      <w:lvlText w:val=""/>
      <w:lvlJc w:val="left"/>
      <w:pPr>
        <w:ind w:left="2217" w:hanging="360"/>
      </w:pPr>
      <w:rPr>
        <w:rFonts w:ascii="Wingdings" w:hAnsi="Wingdings" w:hint="default"/>
      </w:rPr>
    </w:lvl>
    <w:lvl w:ilvl="3" w:tplc="06F67E14" w:tentative="1">
      <w:start w:val="1"/>
      <w:numFmt w:val="bullet"/>
      <w:lvlText w:val=""/>
      <w:lvlJc w:val="left"/>
      <w:pPr>
        <w:ind w:left="2937" w:hanging="360"/>
      </w:pPr>
      <w:rPr>
        <w:rFonts w:ascii="Symbol" w:hAnsi="Symbol" w:hint="default"/>
      </w:rPr>
    </w:lvl>
    <w:lvl w:ilvl="4" w:tplc="3A3EC7BC" w:tentative="1">
      <w:start w:val="1"/>
      <w:numFmt w:val="bullet"/>
      <w:lvlText w:val="o"/>
      <w:lvlJc w:val="left"/>
      <w:pPr>
        <w:ind w:left="3657" w:hanging="360"/>
      </w:pPr>
      <w:rPr>
        <w:rFonts w:ascii="Courier New" w:hAnsi="Courier New" w:cs="Courier New" w:hint="default"/>
      </w:rPr>
    </w:lvl>
    <w:lvl w:ilvl="5" w:tplc="1B8E8B7C" w:tentative="1">
      <w:start w:val="1"/>
      <w:numFmt w:val="bullet"/>
      <w:lvlText w:val=""/>
      <w:lvlJc w:val="left"/>
      <w:pPr>
        <w:ind w:left="4377" w:hanging="360"/>
      </w:pPr>
      <w:rPr>
        <w:rFonts w:ascii="Wingdings" w:hAnsi="Wingdings" w:hint="default"/>
      </w:rPr>
    </w:lvl>
    <w:lvl w:ilvl="6" w:tplc="AD3206D0" w:tentative="1">
      <w:start w:val="1"/>
      <w:numFmt w:val="bullet"/>
      <w:lvlText w:val=""/>
      <w:lvlJc w:val="left"/>
      <w:pPr>
        <w:ind w:left="5097" w:hanging="360"/>
      </w:pPr>
      <w:rPr>
        <w:rFonts w:ascii="Symbol" w:hAnsi="Symbol" w:hint="default"/>
      </w:rPr>
    </w:lvl>
    <w:lvl w:ilvl="7" w:tplc="962EE03C" w:tentative="1">
      <w:start w:val="1"/>
      <w:numFmt w:val="bullet"/>
      <w:lvlText w:val="o"/>
      <w:lvlJc w:val="left"/>
      <w:pPr>
        <w:ind w:left="5817" w:hanging="360"/>
      </w:pPr>
      <w:rPr>
        <w:rFonts w:ascii="Courier New" w:hAnsi="Courier New" w:cs="Courier New" w:hint="default"/>
      </w:rPr>
    </w:lvl>
    <w:lvl w:ilvl="8" w:tplc="128E51AC" w:tentative="1">
      <w:start w:val="1"/>
      <w:numFmt w:val="bullet"/>
      <w:lvlText w:val=""/>
      <w:lvlJc w:val="left"/>
      <w:pPr>
        <w:ind w:left="6537" w:hanging="360"/>
      </w:pPr>
      <w:rPr>
        <w:rFonts w:ascii="Wingdings" w:hAnsi="Wingdings" w:hint="default"/>
      </w:rPr>
    </w:lvl>
  </w:abstractNum>
  <w:abstractNum w:abstractNumId="17">
    <w:nsid w:val="08960BC9"/>
    <w:multiLevelType w:val="hybridMultilevel"/>
    <w:tmpl w:val="A126DDD6"/>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09C33142"/>
    <w:multiLevelType w:val="hybridMultilevel"/>
    <w:tmpl w:val="E8022562"/>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A2B4720"/>
    <w:multiLevelType w:val="hybridMultilevel"/>
    <w:tmpl w:val="6DA4CF4C"/>
    <w:styleLink w:val="245"/>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AA6369E"/>
    <w:multiLevelType w:val="multilevel"/>
    <w:tmpl w:val="0419001D"/>
    <w:styleLink w:val="15"/>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B59164D"/>
    <w:multiLevelType w:val="multilevel"/>
    <w:tmpl w:val="0419001D"/>
    <w:styleLink w:val="19"/>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B6E39E3"/>
    <w:multiLevelType w:val="hybridMultilevel"/>
    <w:tmpl w:val="CC5EE6F8"/>
    <w:styleLink w:val="75"/>
    <w:lvl w:ilvl="0" w:tplc="0419000F">
      <w:start w:val="1"/>
      <w:numFmt w:val="decimal"/>
      <w:lvlText w:val="%1"/>
      <w:lvlJc w:val="center"/>
      <w:pPr>
        <w:tabs>
          <w:tab w:val="num" w:pos="284"/>
        </w:tabs>
        <w:ind w:left="34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B976228"/>
    <w:multiLevelType w:val="hybridMultilevel"/>
    <w:tmpl w:val="E61C6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DE03A6"/>
    <w:multiLevelType w:val="hybridMultilevel"/>
    <w:tmpl w:val="4A24B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A5484F"/>
    <w:multiLevelType w:val="hybridMultilevel"/>
    <w:tmpl w:val="8C1CA658"/>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0D94228B"/>
    <w:multiLevelType w:val="singleLevel"/>
    <w:tmpl w:val="EF62072E"/>
    <w:lvl w:ilvl="0">
      <w:start w:val="1"/>
      <w:numFmt w:val="decimal"/>
      <w:lvlText w:val="%1."/>
      <w:legacy w:legacy="1" w:legacySpace="0" w:legacyIndent="288"/>
      <w:lvlJc w:val="left"/>
      <w:rPr>
        <w:rFonts w:ascii="Times New Roman" w:hAnsi="Times New Roman" w:cs="Times New Roman" w:hint="default"/>
      </w:rPr>
    </w:lvl>
  </w:abstractNum>
  <w:abstractNum w:abstractNumId="28">
    <w:nsid w:val="0E20159B"/>
    <w:multiLevelType w:val="hybridMultilevel"/>
    <w:tmpl w:val="034A8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7D742B"/>
    <w:multiLevelType w:val="multilevel"/>
    <w:tmpl w:val="0419001D"/>
    <w:styleLink w:val="22"/>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F9442A9"/>
    <w:multiLevelType w:val="hybridMultilevel"/>
    <w:tmpl w:val="2AB6E660"/>
    <w:lvl w:ilvl="0" w:tplc="B1C0C8FA">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0541707"/>
    <w:multiLevelType w:val="multilevel"/>
    <w:tmpl w:val="B396033A"/>
    <w:styleLink w:val="8"/>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11CF5C0F"/>
    <w:multiLevelType w:val="hybridMultilevel"/>
    <w:tmpl w:val="D66C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4">
    <w:nsid w:val="12062BAF"/>
    <w:multiLevelType w:val="hybridMultilevel"/>
    <w:tmpl w:val="25D4C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6F56E5"/>
    <w:multiLevelType w:val="hybridMultilevel"/>
    <w:tmpl w:val="8C90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D65DBB"/>
    <w:multiLevelType w:val="hybridMultilevel"/>
    <w:tmpl w:val="4156F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F32143"/>
    <w:multiLevelType w:val="hybridMultilevel"/>
    <w:tmpl w:val="F70AF19C"/>
    <w:lvl w:ilvl="0" w:tplc="0419000F">
      <w:start w:val="1"/>
      <w:numFmt w:val="decimal"/>
      <w:lvlText w:val="%1."/>
      <w:lvlJc w:val="left"/>
      <w:pPr>
        <w:ind w:left="414" w:hanging="360"/>
      </w:p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8">
    <w:nsid w:val="13FD744C"/>
    <w:multiLevelType w:val="hybridMultilevel"/>
    <w:tmpl w:val="A00C8F9C"/>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41B0CAB"/>
    <w:multiLevelType w:val="hybridMultilevel"/>
    <w:tmpl w:val="80CA5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A06010"/>
    <w:multiLevelType w:val="hybridMultilevel"/>
    <w:tmpl w:val="2FA2B34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5883926"/>
    <w:multiLevelType w:val="hybridMultilevel"/>
    <w:tmpl w:val="69DC782A"/>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16200B4E"/>
    <w:multiLevelType w:val="hybridMultilevel"/>
    <w:tmpl w:val="BE4297E6"/>
    <w:styleLink w:val="811"/>
    <w:lvl w:ilvl="0" w:tplc="822C50FC">
      <w:start w:val="1"/>
      <w:numFmt w:val="decimal"/>
      <w:lvlText w:val="%1."/>
      <w:lvlJc w:val="left"/>
      <w:pPr>
        <w:ind w:left="720" w:hanging="360"/>
      </w:pPr>
    </w:lvl>
    <w:lvl w:ilvl="1" w:tplc="6D0E2A7E" w:tentative="1">
      <w:start w:val="1"/>
      <w:numFmt w:val="lowerLetter"/>
      <w:lvlText w:val="%2."/>
      <w:lvlJc w:val="left"/>
      <w:pPr>
        <w:ind w:left="1440" w:hanging="360"/>
      </w:pPr>
    </w:lvl>
    <w:lvl w:ilvl="2" w:tplc="A15CC7E4" w:tentative="1">
      <w:start w:val="1"/>
      <w:numFmt w:val="lowerRoman"/>
      <w:lvlText w:val="%3."/>
      <w:lvlJc w:val="right"/>
      <w:pPr>
        <w:ind w:left="2160" w:hanging="180"/>
      </w:pPr>
    </w:lvl>
    <w:lvl w:ilvl="3" w:tplc="06DC66CC" w:tentative="1">
      <w:start w:val="1"/>
      <w:numFmt w:val="decimal"/>
      <w:lvlText w:val="%4."/>
      <w:lvlJc w:val="left"/>
      <w:pPr>
        <w:ind w:left="2880" w:hanging="360"/>
      </w:pPr>
    </w:lvl>
    <w:lvl w:ilvl="4" w:tplc="408829DE" w:tentative="1">
      <w:start w:val="1"/>
      <w:numFmt w:val="lowerLetter"/>
      <w:lvlText w:val="%5."/>
      <w:lvlJc w:val="left"/>
      <w:pPr>
        <w:ind w:left="3600" w:hanging="360"/>
      </w:pPr>
    </w:lvl>
    <w:lvl w:ilvl="5" w:tplc="77E6524A" w:tentative="1">
      <w:start w:val="1"/>
      <w:numFmt w:val="lowerRoman"/>
      <w:lvlText w:val="%6."/>
      <w:lvlJc w:val="right"/>
      <w:pPr>
        <w:ind w:left="4320" w:hanging="180"/>
      </w:pPr>
    </w:lvl>
    <w:lvl w:ilvl="6" w:tplc="41F260F2" w:tentative="1">
      <w:start w:val="1"/>
      <w:numFmt w:val="decimal"/>
      <w:lvlText w:val="%7."/>
      <w:lvlJc w:val="left"/>
      <w:pPr>
        <w:ind w:left="5040" w:hanging="360"/>
      </w:pPr>
    </w:lvl>
    <w:lvl w:ilvl="7" w:tplc="996A14A2" w:tentative="1">
      <w:start w:val="1"/>
      <w:numFmt w:val="lowerLetter"/>
      <w:lvlText w:val="%8."/>
      <w:lvlJc w:val="left"/>
      <w:pPr>
        <w:ind w:left="5760" w:hanging="360"/>
      </w:pPr>
    </w:lvl>
    <w:lvl w:ilvl="8" w:tplc="F80C9AD2" w:tentative="1">
      <w:start w:val="1"/>
      <w:numFmt w:val="lowerRoman"/>
      <w:lvlText w:val="%9."/>
      <w:lvlJc w:val="right"/>
      <w:pPr>
        <w:ind w:left="6480" w:hanging="180"/>
      </w:pPr>
    </w:lvl>
  </w:abstractNum>
  <w:abstractNum w:abstractNumId="44">
    <w:nsid w:val="1665525A"/>
    <w:multiLevelType w:val="singleLevel"/>
    <w:tmpl w:val="164E194C"/>
    <w:lvl w:ilvl="0">
      <w:start w:val="1"/>
      <w:numFmt w:val="decimal"/>
      <w:lvlText w:val="%1."/>
      <w:legacy w:legacy="1" w:legacySpace="0" w:legacyIndent="295"/>
      <w:lvlJc w:val="left"/>
      <w:rPr>
        <w:rFonts w:ascii="Times New Roman" w:hAnsi="Times New Roman" w:cs="Times New Roman" w:hint="default"/>
      </w:rPr>
    </w:lvl>
  </w:abstractNum>
  <w:abstractNum w:abstractNumId="45">
    <w:nsid w:val="16AF7294"/>
    <w:multiLevelType w:val="multilevel"/>
    <w:tmpl w:val="6DFCB514"/>
    <w:styleLink w:val="28"/>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182218A8"/>
    <w:multiLevelType w:val="hybridMultilevel"/>
    <w:tmpl w:val="25DCB0FA"/>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18233D72"/>
    <w:multiLevelType w:val="hybridMultilevel"/>
    <w:tmpl w:val="0A12C02E"/>
    <w:styleLink w:val="1111117"/>
    <w:lvl w:ilvl="0" w:tplc="06600664">
      <w:start w:val="1"/>
      <w:numFmt w:val="decimal"/>
      <w:lvlText w:val="%1."/>
      <w:lvlJc w:val="left"/>
      <w:pPr>
        <w:ind w:left="720" w:hanging="360"/>
      </w:pPr>
      <w:rPr>
        <w:rFonts w:hint="default"/>
      </w:rPr>
    </w:lvl>
    <w:lvl w:ilvl="1" w:tplc="6BE47F4C" w:tentative="1">
      <w:start w:val="1"/>
      <w:numFmt w:val="lowerLetter"/>
      <w:lvlText w:val="%2."/>
      <w:lvlJc w:val="left"/>
      <w:pPr>
        <w:ind w:left="1440" w:hanging="360"/>
      </w:pPr>
    </w:lvl>
    <w:lvl w:ilvl="2" w:tplc="F5A2E5DC" w:tentative="1">
      <w:start w:val="1"/>
      <w:numFmt w:val="lowerRoman"/>
      <w:lvlText w:val="%3."/>
      <w:lvlJc w:val="right"/>
      <w:pPr>
        <w:ind w:left="2160" w:hanging="180"/>
      </w:pPr>
    </w:lvl>
    <w:lvl w:ilvl="3" w:tplc="E8FEDCC0" w:tentative="1">
      <w:start w:val="1"/>
      <w:numFmt w:val="decimal"/>
      <w:lvlText w:val="%4."/>
      <w:lvlJc w:val="left"/>
      <w:pPr>
        <w:ind w:left="2880" w:hanging="360"/>
      </w:pPr>
    </w:lvl>
    <w:lvl w:ilvl="4" w:tplc="5CAA6C70" w:tentative="1">
      <w:start w:val="1"/>
      <w:numFmt w:val="lowerLetter"/>
      <w:lvlText w:val="%5."/>
      <w:lvlJc w:val="left"/>
      <w:pPr>
        <w:ind w:left="3600" w:hanging="360"/>
      </w:pPr>
    </w:lvl>
    <w:lvl w:ilvl="5" w:tplc="5EBA9306" w:tentative="1">
      <w:start w:val="1"/>
      <w:numFmt w:val="lowerRoman"/>
      <w:lvlText w:val="%6."/>
      <w:lvlJc w:val="right"/>
      <w:pPr>
        <w:ind w:left="4320" w:hanging="180"/>
      </w:pPr>
    </w:lvl>
    <w:lvl w:ilvl="6" w:tplc="CBB804F6" w:tentative="1">
      <w:start w:val="1"/>
      <w:numFmt w:val="decimal"/>
      <w:lvlText w:val="%7."/>
      <w:lvlJc w:val="left"/>
      <w:pPr>
        <w:ind w:left="5040" w:hanging="360"/>
      </w:pPr>
    </w:lvl>
    <w:lvl w:ilvl="7" w:tplc="D3F28216" w:tentative="1">
      <w:start w:val="1"/>
      <w:numFmt w:val="lowerLetter"/>
      <w:lvlText w:val="%8."/>
      <w:lvlJc w:val="left"/>
      <w:pPr>
        <w:ind w:left="5760" w:hanging="360"/>
      </w:pPr>
    </w:lvl>
    <w:lvl w:ilvl="8" w:tplc="0B925CF2" w:tentative="1">
      <w:start w:val="1"/>
      <w:numFmt w:val="lowerRoman"/>
      <w:lvlText w:val="%9."/>
      <w:lvlJc w:val="right"/>
      <w:pPr>
        <w:ind w:left="6480" w:hanging="180"/>
      </w:pPr>
    </w:lvl>
  </w:abstractNum>
  <w:abstractNum w:abstractNumId="48">
    <w:nsid w:val="192B4BE0"/>
    <w:multiLevelType w:val="singleLevel"/>
    <w:tmpl w:val="35C2DC00"/>
    <w:lvl w:ilvl="0">
      <w:start w:val="14"/>
      <w:numFmt w:val="decimal"/>
      <w:lvlText w:val="%1."/>
      <w:legacy w:legacy="1" w:legacySpace="0" w:legacyIndent="425"/>
      <w:lvlJc w:val="left"/>
      <w:rPr>
        <w:rFonts w:ascii="Times New Roman" w:hAnsi="Times New Roman" w:cs="Times New Roman" w:hint="default"/>
      </w:rPr>
    </w:lvl>
  </w:abstractNum>
  <w:abstractNum w:abstractNumId="49">
    <w:nsid w:val="1B7C193C"/>
    <w:multiLevelType w:val="hybridMultilevel"/>
    <w:tmpl w:val="A216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BA36497"/>
    <w:multiLevelType w:val="hybridMultilevel"/>
    <w:tmpl w:val="91A29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C0B799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1C605707"/>
    <w:multiLevelType w:val="multilevel"/>
    <w:tmpl w:val="0419001D"/>
    <w:styleLink w:val="21"/>
    <w:lvl w:ilvl="0">
      <w:start w:val="1"/>
      <w:numFmt w:val="bullet"/>
      <w:lvlText w:val=""/>
      <w:lvlPicBulletId w:val="1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54">
    <w:nsid w:val="1DE80C1E"/>
    <w:multiLevelType w:val="multilevel"/>
    <w:tmpl w:val="0419001D"/>
    <w:styleLink w:val="2411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1EA02099"/>
    <w:multiLevelType w:val="hybridMultilevel"/>
    <w:tmpl w:val="9A1808E2"/>
    <w:styleLink w:val="105"/>
    <w:lvl w:ilvl="0" w:tplc="F0D6092A">
      <w:start w:val="1"/>
      <w:numFmt w:val="decimal"/>
      <w:lvlText w:val="%1."/>
      <w:lvlJc w:val="left"/>
      <w:pPr>
        <w:tabs>
          <w:tab w:val="num" w:pos="1980"/>
        </w:tabs>
        <w:ind w:left="1980" w:hanging="360"/>
      </w:pPr>
      <w:rPr>
        <w:rFonts w:hint="default"/>
      </w:rPr>
    </w:lvl>
    <w:lvl w:ilvl="1" w:tplc="046AD7A8" w:tentative="1">
      <w:start w:val="1"/>
      <w:numFmt w:val="bullet"/>
      <w:lvlText w:val="o"/>
      <w:lvlJc w:val="left"/>
      <w:pPr>
        <w:tabs>
          <w:tab w:val="num" w:pos="1980"/>
        </w:tabs>
        <w:ind w:left="1980" w:hanging="360"/>
      </w:pPr>
      <w:rPr>
        <w:rFonts w:ascii="Courier New" w:hAnsi="Courier New" w:cs="Courier New" w:hint="default"/>
      </w:rPr>
    </w:lvl>
    <w:lvl w:ilvl="2" w:tplc="BEDC9D2E" w:tentative="1">
      <w:start w:val="1"/>
      <w:numFmt w:val="bullet"/>
      <w:lvlText w:val=""/>
      <w:lvlJc w:val="left"/>
      <w:pPr>
        <w:tabs>
          <w:tab w:val="num" w:pos="2700"/>
        </w:tabs>
        <w:ind w:left="2700" w:hanging="360"/>
      </w:pPr>
      <w:rPr>
        <w:rFonts w:ascii="Wingdings" w:hAnsi="Wingdings" w:hint="default"/>
      </w:rPr>
    </w:lvl>
    <w:lvl w:ilvl="3" w:tplc="5ABC5F9A" w:tentative="1">
      <w:start w:val="1"/>
      <w:numFmt w:val="bullet"/>
      <w:lvlText w:val=""/>
      <w:lvlJc w:val="left"/>
      <w:pPr>
        <w:tabs>
          <w:tab w:val="num" w:pos="3420"/>
        </w:tabs>
        <w:ind w:left="3420" w:hanging="360"/>
      </w:pPr>
      <w:rPr>
        <w:rFonts w:ascii="Symbol" w:hAnsi="Symbol" w:hint="default"/>
      </w:rPr>
    </w:lvl>
    <w:lvl w:ilvl="4" w:tplc="30B2AE12" w:tentative="1">
      <w:start w:val="1"/>
      <w:numFmt w:val="bullet"/>
      <w:lvlText w:val="o"/>
      <w:lvlJc w:val="left"/>
      <w:pPr>
        <w:tabs>
          <w:tab w:val="num" w:pos="4140"/>
        </w:tabs>
        <w:ind w:left="4140" w:hanging="360"/>
      </w:pPr>
      <w:rPr>
        <w:rFonts w:ascii="Courier New" w:hAnsi="Courier New" w:cs="Courier New" w:hint="default"/>
      </w:rPr>
    </w:lvl>
    <w:lvl w:ilvl="5" w:tplc="874002BA" w:tentative="1">
      <w:start w:val="1"/>
      <w:numFmt w:val="bullet"/>
      <w:lvlText w:val=""/>
      <w:lvlJc w:val="left"/>
      <w:pPr>
        <w:tabs>
          <w:tab w:val="num" w:pos="4860"/>
        </w:tabs>
        <w:ind w:left="4860" w:hanging="360"/>
      </w:pPr>
      <w:rPr>
        <w:rFonts w:ascii="Wingdings" w:hAnsi="Wingdings" w:hint="default"/>
      </w:rPr>
    </w:lvl>
    <w:lvl w:ilvl="6" w:tplc="DF9276B4" w:tentative="1">
      <w:start w:val="1"/>
      <w:numFmt w:val="bullet"/>
      <w:lvlText w:val=""/>
      <w:lvlJc w:val="left"/>
      <w:pPr>
        <w:tabs>
          <w:tab w:val="num" w:pos="5580"/>
        </w:tabs>
        <w:ind w:left="5580" w:hanging="360"/>
      </w:pPr>
      <w:rPr>
        <w:rFonts w:ascii="Symbol" w:hAnsi="Symbol" w:hint="default"/>
      </w:rPr>
    </w:lvl>
    <w:lvl w:ilvl="7" w:tplc="343E99DC" w:tentative="1">
      <w:start w:val="1"/>
      <w:numFmt w:val="bullet"/>
      <w:lvlText w:val="o"/>
      <w:lvlJc w:val="left"/>
      <w:pPr>
        <w:tabs>
          <w:tab w:val="num" w:pos="6300"/>
        </w:tabs>
        <w:ind w:left="6300" w:hanging="360"/>
      </w:pPr>
      <w:rPr>
        <w:rFonts w:ascii="Courier New" w:hAnsi="Courier New" w:cs="Courier New" w:hint="default"/>
      </w:rPr>
    </w:lvl>
    <w:lvl w:ilvl="8" w:tplc="2144AB96" w:tentative="1">
      <w:start w:val="1"/>
      <w:numFmt w:val="bullet"/>
      <w:lvlText w:val=""/>
      <w:lvlJc w:val="left"/>
      <w:pPr>
        <w:tabs>
          <w:tab w:val="num" w:pos="7020"/>
        </w:tabs>
        <w:ind w:left="7020" w:hanging="360"/>
      </w:pPr>
      <w:rPr>
        <w:rFonts w:ascii="Wingdings" w:hAnsi="Wingdings" w:hint="default"/>
      </w:rPr>
    </w:lvl>
  </w:abstractNum>
  <w:abstractNum w:abstractNumId="56">
    <w:nsid w:val="1EFC5DEC"/>
    <w:multiLevelType w:val="multilevel"/>
    <w:tmpl w:val="0419001D"/>
    <w:styleLink w:val="200"/>
    <w:lvl w:ilvl="0">
      <w:start w:val="1"/>
      <w:numFmt w:val="bullet"/>
      <w:lvlText w:val=""/>
      <w:lvlPicBulletId w:val="1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8">
    <w:nsid w:val="208C4955"/>
    <w:multiLevelType w:val="multilevel"/>
    <w:tmpl w:val="225A4792"/>
    <w:styleLink w:val="23"/>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216F5D6D"/>
    <w:multiLevelType w:val="hybridMultilevel"/>
    <w:tmpl w:val="F67A2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2E43245"/>
    <w:multiLevelType w:val="hybridMultilevel"/>
    <w:tmpl w:val="8EEA3766"/>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61">
    <w:nsid w:val="23460056"/>
    <w:multiLevelType w:val="hybridMultilevel"/>
    <w:tmpl w:val="32426162"/>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46D150E"/>
    <w:multiLevelType w:val="hybridMultilevel"/>
    <w:tmpl w:val="EA4AD4A6"/>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24AC1465"/>
    <w:multiLevelType w:val="hybridMultilevel"/>
    <w:tmpl w:val="2D06A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026CA2"/>
    <w:multiLevelType w:val="hybridMultilevel"/>
    <w:tmpl w:val="B732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261CC7"/>
    <w:multiLevelType w:val="singleLevel"/>
    <w:tmpl w:val="05B4023E"/>
    <w:lvl w:ilvl="0">
      <w:start w:val="1"/>
      <w:numFmt w:val="bullet"/>
      <w:pStyle w:val="a1"/>
      <w:lvlText w:val=""/>
      <w:lvlJc w:val="left"/>
      <w:pPr>
        <w:tabs>
          <w:tab w:val="num" w:pos="360"/>
        </w:tabs>
        <w:ind w:left="360" w:hanging="360"/>
      </w:pPr>
      <w:rPr>
        <w:rFonts w:ascii="Symbol" w:hAnsi="Symbol" w:hint="default"/>
      </w:rPr>
    </w:lvl>
  </w:abstractNum>
  <w:abstractNum w:abstractNumId="66">
    <w:nsid w:val="272D1F83"/>
    <w:multiLevelType w:val="hybridMultilevel"/>
    <w:tmpl w:val="23A02396"/>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8003C49"/>
    <w:multiLevelType w:val="hybridMultilevel"/>
    <w:tmpl w:val="EA623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295769"/>
    <w:multiLevelType w:val="hybridMultilevel"/>
    <w:tmpl w:val="3F5AF3DA"/>
    <w:lvl w:ilvl="0" w:tplc="AD48251A">
      <w:start w:val="1"/>
      <w:numFmt w:val="decimal"/>
      <w:lvlText w:val="%1."/>
      <w:lvlJc w:val="left"/>
      <w:pPr>
        <w:ind w:left="112" w:hanging="557"/>
      </w:pPr>
      <w:rPr>
        <w:rFonts w:ascii="Times New Roman" w:eastAsia="Times New Roman" w:hAnsi="Times New Roman" w:hint="default"/>
        <w:sz w:val="24"/>
        <w:szCs w:val="24"/>
      </w:rPr>
    </w:lvl>
    <w:lvl w:ilvl="1" w:tplc="C734C542">
      <w:start w:val="1"/>
      <w:numFmt w:val="bullet"/>
      <w:lvlText w:val="•"/>
      <w:lvlJc w:val="left"/>
      <w:pPr>
        <w:ind w:left="1088" w:hanging="557"/>
      </w:pPr>
      <w:rPr>
        <w:rFonts w:hint="default"/>
      </w:rPr>
    </w:lvl>
    <w:lvl w:ilvl="2" w:tplc="F6CC73B4">
      <w:start w:val="1"/>
      <w:numFmt w:val="bullet"/>
      <w:lvlText w:val="•"/>
      <w:lvlJc w:val="left"/>
      <w:pPr>
        <w:ind w:left="2063" w:hanging="557"/>
      </w:pPr>
      <w:rPr>
        <w:rFonts w:hint="default"/>
      </w:rPr>
    </w:lvl>
    <w:lvl w:ilvl="3" w:tplc="4E8E3266">
      <w:start w:val="1"/>
      <w:numFmt w:val="bullet"/>
      <w:lvlText w:val="•"/>
      <w:lvlJc w:val="left"/>
      <w:pPr>
        <w:ind w:left="3038" w:hanging="557"/>
      </w:pPr>
      <w:rPr>
        <w:rFonts w:hint="default"/>
      </w:rPr>
    </w:lvl>
    <w:lvl w:ilvl="4" w:tplc="C12A2146">
      <w:start w:val="1"/>
      <w:numFmt w:val="bullet"/>
      <w:lvlText w:val="•"/>
      <w:lvlJc w:val="left"/>
      <w:pPr>
        <w:ind w:left="4014" w:hanging="557"/>
      </w:pPr>
      <w:rPr>
        <w:rFonts w:hint="default"/>
      </w:rPr>
    </w:lvl>
    <w:lvl w:ilvl="5" w:tplc="E50477BC">
      <w:start w:val="1"/>
      <w:numFmt w:val="bullet"/>
      <w:lvlText w:val="•"/>
      <w:lvlJc w:val="left"/>
      <w:pPr>
        <w:ind w:left="4989" w:hanging="557"/>
      </w:pPr>
      <w:rPr>
        <w:rFonts w:hint="default"/>
      </w:rPr>
    </w:lvl>
    <w:lvl w:ilvl="6" w:tplc="0C4630E8">
      <w:start w:val="1"/>
      <w:numFmt w:val="bullet"/>
      <w:lvlText w:val="•"/>
      <w:lvlJc w:val="left"/>
      <w:pPr>
        <w:ind w:left="5964" w:hanging="557"/>
      </w:pPr>
      <w:rPr>
        <w:rFonts w:hint="default"/>
      </w:rPr>
    </w:lvl>
    <w:lvl w:ilvl="7" w:tplc="B9E408CA">
      <w:start w:val="1"/>
      <w:numFmt w:val="bullet"/>
      <w:lvlText w:val="•"/>
      <w:lvlJc w:val="left"/>
      <w:pPr>
        <w:ind w:left="6940" w:hanging="557"/>
      </w:pPr>
      <w:rPr>
        <w:rFonts w:hint="default"/>
      </w:rPr>
    </w:lvl>
    <w:lvl w:ilvl="8" w:tplc="A2BEFAC8">
      <w:start w:val="1"/>
      <w:numFmt w:val="bullet"/>
      <w:lvlText w:val="•"/>
      <w:lvlJc w:val="left"/>
      <w:pPr>
        <w:ind w:left="7915" w:hanging="557"/>
      </w:pPr>
      <w:rPr>
        <w:rFonts w:hint="default"/>
      </w:rPr>
    </w:lvl>
  </w:abstractNum>
  <w:abstractNum w:abstractNumId="69">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289B6DC1"/>
    <w:multiLevelType w:val="singleLevel"/>
    <w:tmpl w:val="90162D7C"/>
    <w:lvl w:ilvl="0">
      <w:start w:val="1"/>
      <w:numFmt w:val="decimal"/>
      <w:lvlText w:val="%1."/>
      <w:legacy w:legacy="1" w:legacySpace="0" w:legacyIndent="302"/>
      <w:lvlJc w:val="left"/>
      <w:rPr>
        <w:rFonts w:ascii="Times New Roman" w:hAnsi="Times New Roman" w:cs="Times New Roman" w:hint="default"/>
      </w:rPr>
    </w:lvl>
  </w:abstractNum>
  <w:abstractNum w:abstractNumId="71">
    <w:nsid w:val="2ACE5174"/>
    <w:multiLevelType w:val="hybridMultilevel"/>
    <w:tmpl w:val="FE5836F8"/>
    <w:lvl w:ilvl="0" w:tplc="04190011">
      <w:start w:val="1"/>
      <w:numFmt w:val="bullet"/>
      <w:pStyle w:val="a2"/>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2ADA1BBD"/>
    <w:multiLevelType w:val="hybridMultilevel"/>
    <w:tmpl w:val="BADAC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B785453"/>
    <w:multiLevelType w:val="hybridMultilevel"/>
    <w:tmpl w:val="6496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C7C50D0"/>
    <w:multiLevelType w:val="hybridMultilevel"/>
    <w:tmpl w:val="F702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CE75C20"/>
    <w:multiLevelType w:val="hybridMultilevel"/>
    <w:tmpl w:val="25A21438"/>
    <w:lvl w:ilvl="0" w:tplc="254C2EB0">
      <w:start w:val="1"/>
      <w:numFmt w:val="decimal"/>
      <w:lvlText w:val="%1."/>
      <w:lvlJc w:val="left"/>
      <w:pPr>
        <w:ind w:left="112" w:hanging="569"/>
      </w:pPr>
      <w:rPr>
        <w:rFonts w:ascii="Times New Roman" w:eastAsia="Times New Roman" w:hAnsi="Times New Roman" w:hint="default"/>
        <w:color w:val="auto"/>
        <w:sz w:val="24"/>
        <w:szCs w:val="24"/>
      </w:rPr>
    </w:lvl>
    <w:lvl w:ilvl="1" w:tplc="7FDED948">
      <w:start w:val="1"/>
      <w:numFmt w:val="bullet"/>
      <w:lvlText w:val="•"/>
      <w:lvlJc w:val="left"/>
      <w:pPr>
        <w:ind w:left="1088" w:hanging="569"/>
      </w:pPr>
      <w:rPr>
        <w:rFonts w:hint="default"/>
      </w:rPr>
    </w:lvl>
    <w:lvl w:ilvl="2" w:tplc="436E2016">
      <w:start w:val="1"/>
      <w:numFmt w:val="bullet"/>
      <w:lvlText w:val="•"/>
      <w:lvlJc w:val="left"/>
      <w:pPr>
        <w:ind w:left="2063" w:hanging="569"/>
      </w:pPr>
      <w:rPr>
        <w:rFonts w:hint="default"/>
      </w:rPr>
    </w:lvl>
    <w:lvl w:ilvl="3" w:tplc="6D921C0E">
      <w:start w:val="1"/>
      <w:numFmt w:val="bullet"/>
      <w:lvlText w:val="•"/>
      <w:lvlJc w:val="left"/>
      <w:pPr>
        <w:ind w:left="3038" w:hanging="569"/>
      </w:pPr>
      <w:rPr>
        <w:rFonts w:hint="default"/>
      </w:rPr>
    </w:lvl>
    <w:lvl w:ilvl="4" w:tplc="C58E8308">
      <w:start w:val="1"/>
      <w:numFmt w:val="bullet"/>
      <w:lvlText w:val="•"/>
      <w:lvlJc w:val="left"/>
      <w:pPr>
        <w:ind w:left="4014" w:hanging="569"/>
      </w:pPr>
      <w:rPr>
        <w:rFonts w:hint="default"/>
      </w:rPr>
    </w:lvl>
    <w:lvl w:ilvl="5" w:tplc="2FAAEAA2">
      <w:start w:val="1"/>
      <w:numFmt w:val="bullet"/>
      <w:lvlText w:val="•"/>
      <w:lvlJc w:val="left"/>
      <w:pPr>
        <w:ind w:left="4989" w:hanging="569"/>
      </w:pPr>
      <w:rPr>
        <w:rFonts w:hint="default"/>
      </w:rPr>
    </w:lvl>
    <w:lvl w:ilvl="6" w:tplc="E080415C">
      <w:start w:val="1"/>
      <w:numFmt w:val="bullet"/>
      <w:lvlText w:val="•"/>
      <w:lvlJc w:val="left"/>
      <w:pPr>
        <w:ind w:left="5964" w:hanging="569"/>
      </w:pPr>
      <w:rPr>
        <w:rFonts w:hint="default"/>
      </w:rPr>
    </w:lvl>
    <w:lvl w:ilvl="7" w:tplc="E1DA1BAC">
      <w:start w:val="1"/>
      <w:numFmt w:val="bullet"/>
      <w:lvlText w:val="•"/>
      <w:lvlJc w:val="left"/>
      <w:pPr>
        <w:ind w:left="6940" w:hanging="569"/>
      </w:pPr>
      <w:rPr>
        <w:rFonts w:hint="default"/>
      </w:rPr>
    </w:lvl>
    <w:lvl w:ilvl="8" w:tplc="09BA8638">
      <w:start w:val="1"/>
      <w:numFmt w:val="bullet"/>
      <w:lvlText w:val="•"/>
      <w:lvlJc w:val="left"/>
      <w:pPr>
        <w:ind w:left="7915" w:hanging="569"/>
      </w:pPr>
      <w:rPr>
        <w:rFonts w:hint="default"/>
      </w:rPr>
    </w:lvl>
  </w:abstractNum>
  <w:abstractNum w:abstractNumId="76">
    <w:nsid w:val="2ECF7632"/>
    <w:multiLevelType w:val="multilevel"/>
    <w:tmpl w:val="5F9EA79A"/>
    <w:styleLink w:val="a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7">
    <w:nsid w:val="2F673FF1"/>
    <w:multiLevelType w:val="hybridMultilevel"/>
    <w:tmpl w:val="77707406"/>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2FA16702"/>
    <w:multiLevelType w:val="hybridMultilevel"/>
    <w:tmpl w:val="E9807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FF21A18"/>
    <w:multiLevelType w:val="hybridMultilevel"/>
    <w:tmpl w:val="93C20CA8"/>
    <w:lvl w:ilvl="0" w:tplc="82BA8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00F7645"/>
    <w:multiLevelType w:val="hybridMultilevel"/>
    <w:tmpl w:val="D3AAC47A"/>
    <w:lvl w:ilvl="0" w:tplc="392EF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3F0C5D"/>
    <w:multiLevelType w:val="hybridMultilevel"/>
    <w:tmpl w:val="D158D59E"/>
    <w:styleLink w:val="95"/>
    <w:lvl w:ilvl="0" w:tplc="B8B0C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32C6204"/>
    <w:multiLevelType w:val="multilevel"/>
    <w:tmpl w:val="0419001D"/>
    <w:styleLink w:val="9"/>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33D00056"/>
    <w:multiLevelType w:val="hybridMultilevel"/>
    <w:tmpl w:val="34C6E69A"/>
    <w:lvl w:ilvl="0" w:tplc="35267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E51D36"/>
    <w:multiLevelType w:val="multilevel"/>
    <w:tmpl w:val="0419001D"/>
    <w:styleLink w:val="80"/>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34987898"/>
    <w:multiLevelType w:val="multilevel"/>
    <w:tmpl w:val="0419001D"/>
    <w:styleLink w:val="13"/>
    <w:lvl w:ilvl="0">
      <w:start w:val="1"/>
      <w:numFmt w:val="bullet"/>
      <w:lvlText w:val=""/>
      <w:lvlPicBulletId w:val="8"/>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356B0C81"/>
    <w:multiLevelType w:val="hybridMultilevel"/>
    <w:tmpl w:val="B6E87A6E"/>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7BC58DC"/>
    <w:multiLevelType w:val="hybridMultilevel"/>
    <w:tmpl w:val="94C6DD8C"/>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88">
    <w:nsid w:val="38694C83"/>
    <w:multiLevelType w:val="multilevel"/>
    <w:tmpl w:val="0419001D"/>
    <w:styleLink w:val="12"/>
    <w:lvl w:ilvl="0">
      <w:start w:val="1"/>
      <w:numFmt w:val="bullet"/>
      <w:lvlText w:val=""/>
      <w:lvlPicBulletId w:val="7"/>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38E022C0"/>
    <w:multiLevelType w:val="hybridMultilevel"/>
    <w:tmpl w:val="BF14D65E"/>
    <w:lvl w:ilvl="0" w:tplc="858A75B6">
      <w:start w:val="1"/>
      <w:numFmt w:val="decimal"/>
      <w:lvlText w:val="%1."/>
      <w:lvlJc w:val="left"/>
      <w:pPr>
        <w:ind w:left="112" w:hanging="569"/>
      </w:pPr>
      <w:rPr>
        <w:rFonts w:ascii="Times New Roman" w:eastAsia="Times New Roman" w:hAnsi="Times New Roman" w:hint="default"/>
        <w:sz w:val="24"/>
        <w:szCs w:val="24"/>
      </w:rPr>
    </w:lvl>
    <w:lvl w:ilvl="1" w:tplc="653C1582">
      <w:start w:val="1"/>
      <w:numFmt w:val="bullet"/>
      <w:lvlText w:val="•"/>
      <w:lvlJc w:val="left"/>
      <w:pPr>
        <w:ind w:left="1088" w:hanging="569"/>
      </w:pPr>
      <w:rPr>
        <w:rFonts w:hint="default"/>
      </w:rPr>
    </w:lvl>
    <w:lvl w:ilvl="2" w:tplc="64F20B7A">
      <w:start w:val="1"/>
      <w:numFmt w:val="bullet"/>
      <w:lvlText w:val="•"/>
      <w:lvlJc w:val="left"/>
      <w:pPr>
        <w:ind w:left="2063" w:hanging="569"/>
      </w:pPr>
      <w:rPr>
        <w:rFonts w:hint="default"/>
      </w:rPr>
    </w:lvl>
    <w:lvl w:ilvl="3" w:tplc="A8425B28">
      <w:start w:val="1"/>
      <w:numFmt w:val="bullet"/>
      <w:lvlText w:val="•"/>
      <w:lvlJc w:val="left"/>
      <w:pPr>
        <w:ind w:left="3038" w:hanging="569"/>
      </w:pPr>
      <w:rPr>
        <w:rFonts w:hint="default"/>
      </w:rPr>
    </w:lvl>
    <w:lvl w:ilvl="4" w:tplc="82A6B5EE">
      <w:start w:val="1"/>
      <w:numFmt w:val="bullet"/>
      <w:lvlText w:val="•"/>
      <w:lvlJc w:val="left"/>
      <w:pPr>
        <w:ind w:left="4014" w:hanging="569"/>
      </w:pPr>
      <w:rPr>
        <w:rFonts w:hint="default"/>
      </w:rPr>
    </w:lvl>
    <w:lvl w:ilvl="5" w:tplc="07443FBC">
      <w:start w:val="1"/>
      <w:numFmt w:val="bullet"/>
      <w:lvlText w:val="•"/>
      <w:lvlJc w:val="left"/>
      <w:pPr>
        <w:ind w:left="4989" w:hanging="569"/>
      </w:pPr>
      <w:rPr>
        <w:rFonts w:hint="default"/>
      </w:rPr>
    </w:lvl>
    <w:lvl w:ilvl="6" w:tplc="6A0CBCDA">
      <w:start w:val="1"/>
      <w:numFmt w:val="bullet"/>
      <w:lvlText w:val="•"/>
      <w:lvlJc w:val="left"/>
      <w:pPr>
        <w:ind w:left="5964" w:hanging="569"/>
      </w:pPr>
      <w:rPr>
        <w:rFonts w:hint="default"/>
      </w:rPr>
    </w:lvl>
    <w:lvl w:ilvl="7" w:tplc="7FC8A03E">
      <w:start w:val="1"/>
      <w:numFmt w:val="bullet"/>
      <w:lvlText w:val="•"/>
      <w:lvlJc w:val="left"/>
      <w:pPr>
        <w:ind w:left="6940" w:hanging="569"/>
      </w:pPr>
      <w:rPr>
        <w:rFonts w:hint="default"/>
      </w:rPr>
    </w:lvl>
    <w:lvl w:ilvl="8" w:tplc="E6B89ED4">
      <w:start w:val="1"/>
      <w:numFmt w:val="bullet"/>
      <w:lvlText w:val="•"/>
      <w:lvlJc w:val="left"/>
      <w:pPr>
        <w:ind w:left="7915" w:hanging="569"/>
      </w:pPr>
      <w:rPr>
        <w:rFonts w:hint="default"/>
      </w:rPr>
    </w:lvl>
  </w:abstractNum>
  <w:abstractNum w:abstractNumId="90">
    <w:nsid w:val="3984437D"/>
    <w:multiLevelType w:val="hybridMultilevel"/>
    <w:tmpl w:val="C1EABBA4"/>
    <w:lvl w:ilvl="0" w:tplc="333AC8A8">
      <w:start w:val="1"/>
      <w:numFmt w:val="decimal"/>
      <w:lvlText w:val="%1."/>
      <w:lvlJc w:val="left"/>
      <w:pPr>
        <w:ind w:left="112" w:hanging="569"/>
      </w:pPr>
      <w:rPr>
        <w:rFonts w:ascii="Times New Roman" w:eastAsia="Times New Roman" w:hAnsi="Times New Roman" w:hint="default"/>
        <w:sz w:val="24"/>
        <w:szCs w:val="24"/>
      </w:rPr>
    </w:lvl>
    <w:lvl w:ilvl="1" w:tplc="60A65CEC">
      <w:start w:val="1"/>
      <w:numFmt w:val="bullet"/>
      <w:lvlText w:val="•"/>
      <w:lvlJc w:val="left"/>
      <w:pPr>
        <w:ind w:left="1088" w:hanging="569"/>
      </w:pPr>
      <w:rPr>
        <w:rFonts w:hint="default"/>
      </w:rPr>
    </w:lvl>
    <w:lvl w:ilvl="2" w:tplc="3E20B3EA">
      <w:start w:val="1"/>
      <w:numFmt w:val="bullet"/>
      <w:lvlText w:val="•"/>
      <w:lvlJc w:val="left"/>
      <w:pPr>
        <w:ind w:left="2063" w:hanging="569"/>
      </w:pPr>
      <w:rPr>
        <w:rFonts w:hint="default"/>
      </w:rPr>
    </w:lvl>
    <w:lvl w:ilvl="3" w:tplc="AEA0A672">
      <w:start w:val="1"/>
      <w:numFmt w:val="bullet"/>
      <w:lvlText w:val="•"/>
      <w:lvlJc w:val="left"/>
      <w:pPr>
        <w:ind w:left="3038" w:hanging="569"/>
      </w:pPr>
      <w:rPr>
        <w:rFonts w:hint="default"/>
      </w:rPr>
    </w:lvl>
    <w:lvl w:ilvl="4" w:tplc="E4148654">
      <w:start w:val="1"/>
      <w:numFmt w:val="bullet"/>
      <w:lvlText w:val="•"/>
      <w:lvlJc w:val="left"/>
      <w:pPr>
        <w:ind w:left="4014" w:hanging="569"/>
      </w:pPr>
      <w:rPr>
        <w:rFonts w:hint="default"/>
      </w:rPr>
    </w:lvl>
    <w:lvl w:ilvl="5" w:tplc="E634DD7A">
      <w:start w:val="1"/>
      <w:numFmt w:val="bullet"/>
      <w:lvlText w:val="•"/>
      <w:lvlJc w:val="left"/>
      <w:pPr>
        <w:ind w:left="4989" w:hanging="569"/>
      </w:pPr>
      <w:rPr>
        <w:rFonts w:hint="default"/>
      </w:rPr>
    </w:lvl>
    <w:lvl w:ilvl="6" w:tplc="20DAC4A0">
      <w:start w:val="1"/>
      <w:numFmt w:val="bullet"/>
      <w:lvlText w:val="•"/>
      <w:lvlJc w:val="left"/>
      <w:pPr>
        <w:ind w:left="5964" w:hanging="569"/>
      </w:pPr>
      <w:rPr>
        <w:rFonts w:hint="default"/>
      </w:rPr>
    </w:lvl>
    <w:lvl w:ilvl="7" w:tplc="BAEC753A">
      <w:start w:val="1"/>
      <w:numFmt w:val="bullet"/>
      <w:lvlText w:val="•"/>
      <w:lvlJc w:val="left"/>
      <w:pPr>
        <w:ind w:left="6940" w:hanging="569"/>
      </w:pPr>
      <w:rPr>
        <w:rFonts w:hint="default"/>
      </w:rPr>
    </w:lvl>
    <w:lvl w:ilvl="8" w:tplc="BB2AB7D0">
      <w:start w:val="1"/>
      <w:numFmt w:val="bullet"/>
      <w:lvlText w:val="•"/>
      <w:lvlJc w:val="left"/>
      <w:pPr>
        <w:ind w:left="7915" w:hanging="569"/>
      </w:pPr>
      <w:rPr>
        <w:rFonts w:hint="default"/>
      </w:rPr>
    </w:lvl>
  </w:abstractNum>
  <w:abstractNum w:abstractNumId="91">
    <w:nsid w:val="3A0A6121"/>
    <w:multiLevelType w:val="hybridMultilevel"/>
    <w:tmpl w:val="FA8C73B2"/>
    <w:lvl w:ilvl="0" w:tplc="16E0D2A2">
      <w:start w:val="1"/>
      <w:numFmt w:val="decimal"/>
      <w:lvlText w:val="%1)"/>
      <w:lvlJc w:val="left"/>
      <w:pPr>
        <w:ind w:left="112" w:hanging="569"/>
      </w:pPr>
      <w:rPr>
        <w:rFonts w:ascii="Times New Roman" w:eastAsia="Times New Roman" w:hAnsi="Times New Roman" w:hint="default"/>
        <w:sz w:val="24"/>
        <w:szCs w:val="24"/>
      </w:rPr>
    </w:lvl>
    <w:lvl w:ilvl="1" w:tplc="18C0F2E0">
      <w:start w:val="1"/>
      <w:numFmt w:val="bullet"/>
      <w:lvlText w:val="•"/>
      <w:lvlJc w:val="left"/>
      <w:pPr>
        <w:ind w:left="1088" w:hanging="569"/>
      </w:pPr>
      <w:rPr>
        <w:rFonts w:hint="default"/>
      </w:rPr>
    </w:lvl>
    <w:lvl w:ilvl="2" w:tplc="39943190">
      <w:start w:val="1"/>
      <w:numFmt w:val="bullet"/>
      <w:lvlText w:val="•"/>
      <w:lvlJc w:val="left"/>
      <w:pPr>
        <w:ind w:left="2063" w:hanging="569"/>
      </w:pPr>
      <w:rPr>
        <w:rFonts w:hint="default"/>
      </w:rPr>
    </w:lvl>
    <w:lvl w:ilvl="3" w:tplc="E39A0FE4">
      <w:start w:val="1"/>
      <w:numFmt w:val="bullet"/>
      <w:lvlText w:val="•"/>
      <w:lvlJc w:val="left"/>
      <w:pPr>
        <w:ind w:left="3038" w:hanging="569"/>
      </w:pPr>
      <w:rPr>
        <w:rFonts w:hint="default"/>
      </w:rPr>
    </w:lvl>
    <w:lvl w:ilvl="4" w:tplc="FEB88DF8">
      <w:start w:val="1"/>
      <w:numFmt w:val="bullet"/>
      <w:lvlText w:val="•"/>
      <w:lvlJc w:val="left"/>
      <w:pPr>
        <w:ind w:left="4014" w:hanging="569"/>
      </w:pPr>
      <w:rPr>
        <w:rFonts w:hint="default"/>
      </w:rPr>
    </w:lvl>
    <w:lvl w:ilvl="5" w:tplc="D11E0394">
      <w:start w:val="1"/>
      <w:numFmt w:val="bullet"/>
      <w:lvlText w:val="•"/>
      <w:lvlJc w:val="left"/>
      <w:pPr>
        <w:ind w:left="4989" w:hanging="569"/>
      </w:pPr>
      <w:rPr>
        <w:rFonts w:hint="default"/>
      </w:rPr>
    </w:lvl>
    <w:lvl w:ilvl="6" w:tplc="B3E27CEA">
      <w:start w:val="1"/>
      <w:numFmt w:val="bullet"/>
      <w:lvlText w:val="•"/>
      <w:lvlJc w:val="left"/>
      <w:pPr>
        <w:ind w:left="5964" w:hanging="569"/>
      </w:pPr>
      <w:rPr>
        <w:rFonts w:hint="default"/>
      </w:rPr>
    </w:lvl>
    <w:lvl w:ilvl="7" w:tplc="9464235E">
      <w:start w:val="1"/>
      <w:numFmt w:val="bullet"/>
      <w:lvlText w:val="•"/>
      <w:lvlJc w:val="left"/>
      <w:pPr>
        <w:ind w:left="6940" w:hanging="569"/>
      </w:pPr>
      <w:rPr>
        <w:rFonts w:hint="default"/>
      </w:rPr>
    </w:lvl>
    <w:lvl w:ilvl="8" w:tplc="1B0AA39E">
      <w:start w:val="1"/>
      <w:numFmt w:val="bullet"/>
      <w:lvlText w:val="•"/>
      <w:lvlJc w:val="left"/>
      <w:pPr>
        <w:ind w:left="7915" w:hanging="569"/>
      </w:pPr>
      <w:rPr>
        <w:rFonts w:hint="default"/>
      </w:rPr>
    </w:lvl>
  </w:abstractNum>
  <w:abstractNum w:abstractNumId="92">
    <w:nsid w:val="3A423956"/>
    <w:multiLevelType w:val="hybridMultilevel"/>
    <w:tmpl w:val="C1EC24DE"/>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3AB27B40"/>
    <w:multiLevelType w:val="hybridMultilevel"/>
    <w:tmpl w:val="4B3EDBF2"/>
    <w:lvl w:ilvl="0" w:tplc="C8504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E22C96"/>
    <w:multiLevelType w:val="hybridMultilevel"/>
    <w:tmpl w:val="6B32D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B1560FA"/>
    <w:multiLevelType w:val="hybridMultilevel"/>
    <w:tmpl w:val="E15AB56A"/>
    <w:styleLink w:val="35"/>
    <w:lvl w:ilvl="0" w:tplc="05340DD4">
      <w:start w:val="1"/>
      <w:numFmt w:val="decimal"/>
      <w:lvlText w:val="%1."/>
      <w:lvlJc w:val="left"/>
      <w:pPr>
        <w:tabs>
          <w:tab w:val="num" w:pos="2539"/>
        </w:tabs>
        <w:ind w:left="2539" w:hanging="1830"/>
      </w:pPr>
      <w:rPr>
        <w:rFonts w:hint="default"/>
      </w:rPr>
    </w:lvl>
    <w:lvl w:ilvl="1" w:tplc="CDB2E31C" w:tentative="1">
      <w:start w:val="1"/>
      <w:numFmt w:val="lowerLetter"/>
      <w:lvlText w:val="%2."/>
      <w:lvlJc w:val="left"/>
      <w:pPr>
        <w:tabs>
          <w:tab w:val="num" w:pos="1789"/>
        </w:tabs>
        <w:ind w:left="1789" w:hanging="360"/>
      </w:pPr>
    </w:lvl>
    <w:lvl w:ilvl="2" w:tplc="2BF01040" w:tentative="1">
      <w:start w:val="1"/>
      <w:numFmt w:val="lowerRoman"/>
      <w:lvlText w:val="%3."/>
      <w:lvlJc w:val="right"/>
      <w:pPr>
        <w:tabs>
          <w:tab w:val="num" w:pos="2509"/>
        </w:tabs>
        <w:ind w:left="2509" w:hanging="180"/>
      </w:pPr>
    </w:lvl>
    <w:lvl w:ilvl="3" w:tplc="C50E1C84" w:tentative="1">
      <w:start w:val="1"/>
      <w:numFmt w:val="decimal"/>
      <w:lvlText w:val="%4."/>
      <w:lvlJc w:val="left"/>
      <w:pPr>
        <w:tabs>
          <w:tab w:val="num" w:pos="3229"/>
        </w:tabs>
        <w:ind w:left="3229" w:hanging="360"/>
      </w:pPr>
    </w:lvl>
    <w:lvl w:ilvl="4" w:tplc="6CFC9358" w:tentative="1">
      <w:start w:val="1"/>
      <w:numFmt w:val="lowerLetter"/>
      <w:lvlText w:val="%5."/>
      <w:lvlJc w:val="left"/>
      <w:pPr>
        <w:tabs>
          <w:tab w:val="num" w:pos="3949"/>
        </w:tabs>
        <w:ind w:left="3949" w:hanging="360"/>
      </w:pPr>
    </w:lvl>
    <w:lvl w:ilvl="5" w:tplc="08C6E952" w:tentative="1">
      <w:start w:val="1"/>
      <w:numFmt w:val="lowerRoman"/>
      <w:lvlText w:val="%6."/>
      <w:lvlJc w:val="right"/>
      <w:pPr>
        <w:tabs>
          <w:tab w:val="num" w:pos="4669"/>
        </w:tabs>
        <w:ind w:left="4669" w:hanging="180"/>
      </w:pPr>
    </w:lvl>
    <w:lvl w:ilvl="6" w:tplc="9640A786" w:tentative="1">
      <w:start w:val="1"/>
      <w:numFmt w:val="decimal"/>
      <w:lvlText w:val="%7."/>
      <w:lvlJc w:val="left"/>
      <w:pPr>
        <w:tabs>
          <w:tab w:val="num" w:pos="5389"/>
        </w:tabs>
        <w:ind w:left="5389" w:hanging="360"/>
      </w:pPr>
    </w:lvl>
    <w:lvl w:ilvl="7" w:tplc="2D323944" w:tentative="1">
      <w:start w:val="1"/>
      <w:numFmt w:val="lowerLetter"/>
      <w:lvlText w:val="%8."/>
      <w:lvlJc w:val="left"/>
      <w:pPr>
        <w:tabs>
          <w:tab w:val="num" w:pos="6109"/>
        </w:tabs>
        <w:ind w:left="6109" w:hanging="360"/>
      </w:pPr>
    </w:lvl>
    <w:lvl w:ilvl="8" w:tplc="3000D458" w:tentative="1">
      <w:start w:val="1"/>
      <w:numFmt w:val="lowerRoman"/>
      <w:lvlText w:val="%9."/>
      <w:lvlJc w:val="right"/>
      <w:pPr>
        <w:tabs>
          <w:tab w:val="num" w:pos="6829"/>
        </w:tabs>
        <w:ind w:left="6829" w:hanging="180"/>
      </w:pPr>
    </w:lvl>
  </w:abstractNum>
  <w:abstractNum w:abstractNumId="96">
    <w:nsid w:val="3B794ABA"/>
    <w:multiLevelType w:val="hybridMultilevel"/>
    <w:tmpl w:val="EB6ACE72"/>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3B817AF9"/>
    <w:multiLevelType w:val="hybridMultilevel"/>
    <w:tmpl w:val="DC40342E"/>
    <w:lvl w:ilvl="0" w:tplc="3766B310">
      <w:start w:val="1"/>
      <w:numFmt w:val="bullet"/>
      <w:lvlText w:val="-"/>
      <w:lvlJc w:val="left"/>
      <w:pPr>
        <w:ind w:left="112" w:hanging="569"/>
      </w:pPr>
      <w:rPr>
        <w:rFonts w:ascii="Times New Roman" w:eastAsia="Times New Roman" w:hAnsi="Times New Roman" w:hint="default"/>
        <w:sz w:val="24"/>
        <w:szCs w:val="24"/>
      </w:rPr>
    </w:lvl>
    <w:lvl w:ilvl="1" w:tplc="EBAE17A0">
      <w:start w:val="1"/>
      <w:numFmt w:val="bullet"/>
      <w:lvlText w:val="•"/>
      <w:lvlJc w:val="left"/>
      <w:pPr>
        <w:ind w:left="1088" w:hanging="569"/>
      </w:pPr>
      <w:rPr>
        <w:rFonts w:hint="default"/>
      </w:rPr>
    </w:lvl>
    <w:lvl w:ilvl="2" w:tplc="D3365F24">
      <w:start w:val="1"/>
      <w:numFmt w:val="bullet"/>
      <w:lvlText w:val="•"/>
      <w:lvlJc w:val="left"/>
      <w:pPr>
        <w:ind w:left="2063" w:hanging="569"/>
      </w:pPr>
      <w:rPr>
        <w:rFonts w:hint="default"/>
      </w:rPr>
    </w:lvl>
    <w:lvl w:ilvl="3" w:tplc="3CB671DC">
      <w:start w:val="1"/>
      <w:numFmt w:val="bullet"/>
      <w:lvlText w:val="•"/>
      <w:lvlJc w:val="left"/>
      <w:pPr>
        <w:ind w:left="3038" w:hanging="569"/>
      </w:pPr>
      <w:rPr>
        <w:rFonts w:hint="default"/>
      </w:rPr>
    </w:lvl>
    <w:lvl w:ilvl="4" w:tplc="7384F7D4">
      <w:start w:val="1"/>
      <w:numFmt w:val="bullet"/>
      <w:lvlText w:val="•"/>
      <w:lvlJc w:val="left"/>
      <w:pPr>
        <w:ind w:left="4014" w:hanging="569"/>
      </w:pPr>
      <w:rPr>
        <w:rFonts w:hint="default"/>
      </w:rPr>
    </w:lvl>
    <w:lvl w:ilvl="5" w:tplc="4016066A">
      <w:start w:val="1"/>
      <w:numFmt w:val="bullet"/>
      <w:lvlText w:val="•"/>
      <w:lvlJc w:val="left"/>
      <w:pPr>
        <w:ind w:left="4989" w:hanging="569"/>
      </w:pPr>
      <w:rPr>
        <w:rFonts w:hint="default"/>
      </w:rPr>
    </w:lvl>
    <w:lvl w:ilvl="6" w:tplc="801054C8">
      <w:start w:val="1"/>
      <w:numFmt w:val="bullet"/>
      <w:lvlText w:val="•"/>
      <w:lvlJc w:val="left"/>
      <w:pPr>
        <w:ind w:left="5964" w:hanging="569"/>
      </w:pPr>
      <w:rPr>
        <w:rFonts w:hint="default"/>
      </w:rPr>
    </w:lvl>
    <w:lvl w:ilvl="7" w:tplc="11CE9214">
      <w:start w:val="1"/>
      <w:numFmt w:val="bullet"/>
      <w:lvlText w:val="•"/>
      <w:lvlJc w:val="left"/>
      <w:pPr>
        <w:ind w:left="6940" w:hanging="569"/>
      </w:pPr>
      <w:rPr>
        <w:rFonts w:hint="default"/>
      </w:rPr>
    </w:lvl>
    <w:lvl w:ilvl="8" w:tplc="6D78260C">
      <w:start w:val="1"/>
      <w:numFmt w:val="bullet"/>
      <w:lvlText w:val="•"/>
      <w:lvlJc w:val="left"/>
      <w:pPr>
        <w:ind w:left="7915" w:hanging="569"/>
      </w:pPr>
      <w:rPr>
        <w:rFonts w:hint="default"/>
      </w:rPr>
    </w:lvl>
  </w:abstractNum>
  <w:abstractNum w:abstractNumId="98">
    <w:nsid w:val="3B8D4918"/>
    <w:multiLevelType w:val="hybridMultilevel"/>
    <w:tmpl w:val="9D72BE24"/>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C88751B"/>
    <w:multiLevelType w:val="hybridMultilevel"/>
    <w:tmpl w:val="BC361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2">
    <w:nsid w:val="3DDC5649"/>
    <w:multiLevelType w:val="multilevel"/>
    <w:tmpl w:val="0419001D"/>
    <w:styleLink w:val="24"/>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3E6B4FCD"/>
    <w:multiLevelType w:val="hybridMultilevel"/>
    <w:tmpl w:val="76A88EA6"/>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3EC12EF3"/>
    <w:multiLevelType w:val="hybridMultilevel"/>
    <w:tmpl w:val="9AD086C0"/>
    <w:styleLink w:val="255"/>
    <w:lvl w:ilvl="0" w:tplc="A1023982">
      <w:start w:val="1"/>
      <w:numFmt w:val="decimal"/>
      <w:lvlText w:val="%1."/>
      <w:lvlJc w:val="left"/>
      <w:pPr>
        <w:tabs>
          <w:tab w:val="num" w:pos="777"/>
        </w:tabs>
        <w:ind w:left="777" w:hanging="360"/>
      </w:pPr>
    </w:lvl>
    <w:lvl w:ilvl="1" w:tplc="85DCAF5C" w:tentative="1">
      <w:start w:val="1"/>
      <w:numFmt w:val="lowerLetter"/>
      <w:lvlText w:val="%2."/>
      <w:lvlJc w:val="left"/>
      <w:pPr>
        <w:tabs>
          <w:tab w:val="num" w:pos="1497"/>
        </w:tabs>
        <w:ind w:left="1497" w:hanging="360"/>
      </w:pPr>
    </w:lvl>
    <w:lvl w:ilvl="2" w:tplc="CE9E085C" w:tentative="1">
      <w:start w:val="1"/>
      <w:numFmt w:val="lowerRoman"/>
      <w:lvlText w:val="%3."/>
      <w:lvlJc w:val="right"/>
      <w:pPr>
        <w:tabs>
          <w:tab w:val="num" w:pos="2217"/>
        </w:tabs>
        <w:ind w:left="2217" w:hanging="180"/>
      </w:pPr>
    </w:lvl>
    <w:lvl w:ilvl="3" w:tplc="162861F8" w:tentative="1">
      <w:start w:val="1"/>
      <w:numFmt w:val="decimal"/>
      <w:lvlText w:val="%4."/>
      <w:lvlJc w:val="left"/>
      <w:pPr>
        <w:tabs>
          <w:tab w:val="num" w:pos="2937"/>
        </w:tabs>
        <w:ind w:left="2937" w:hanging="360"/>
      </w:pPr>
    </w:lvl>
    <w:lvl w:ilvl="4" w:tplc="E69A30B8" w:tentative="1">
      <w:start w:val="1"/>
      <w:numFmt w:val="lowerLetter"/>
      <w:lvlText w:val="%5."/>
      <w:lvlJc w:val="left"/>
      <w:pPr>
        <w:tabs>
          <w:tab w:val="num" w:pos="3657"/>
        </w:tabs>
        <w:ind w:left="3657" w:hanging="360"/>
      </w:pPr>
    </w:lvl>
    <w:lvl w:ilvl="5" w:tplc="75A246EA" w:tentative="1">
      <w:start w:val="1"/>
      <w:numFmt w:val="lowerRoman"/>
      <w:lvlText w:val="%6."/>
      <w:lvlJc w:val="right"/>
      <w:pPr>
        <w:tabs>
          <w:tab w:val="num" w:pos="4377"/>
        </w:tabs>
        <w:ind w:left="4377" w:hanging="180"/>
      </w:pPr>
    </w:lvl>
    <w:lvl w:ilvl="6" w:tplc="EA08C922" w:tentative="1">
      <w:start w:val="1"/>
      <w:numFmt w:val="decimal"/>
      <w:lvlText w:val="%7."/>
      <w:lvlJc w:val="left"/>
      <w:pPr>
        <w:tabs>
          <w:tab w:val="num" w:pos="5097"/>
        </w:tabs>
        <w:ind w:left="5097" w:hanging="360"/>
      </w:pPr>
    </w:lvl>
    <w:lvl w:ilvl="7" w:tplc="CE6E08FA" w:tentative="1">
      <w:start w:val="1"/>
      <w:numFmt w:val="lowerLetter"/>
      <w:lvlText w:val="%8."/>
      <w:lvlJc w:val="left"/>
      <w:pPr>
        <w:tabs>
          <w:tab w:val="num" w:pos="5817"/>
        </w:tabs>
        <w:ind w:left="5817" w:hanging="360"/>
      </w:pPr>
    </w:lvl>
    <w:lvl w:ilvl="8" w:tplc="AD82002A" w:tentative="1">
      <w:start w:val="1"/>
      <w:numFmt w:val="lowerRoman"/>
      <w:lvlText w:val="%9."/>
      <w:lvlJc w:val="right"/>
      <w:pPr>
        <w:tabs>
          <w:tab w:val="num" w:pos="6537"/>
        </w:tabs>
        <w:ind w:left="6537" w:hanging="180"/>
      </w:pPr>
    </w:lvl>
  </w:abstractNum>
  <w:abstractNum w:abstractNumId="105">
    <w:nsid w:val="3F6F48F3"/>
    <w:multiLevelType w:val="hybridMultilevel"/>
    <w:tmpl w:val="BFF82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FB37792"/>
    <w:multiLevelType w:val="hybridMultilevel"/>
    <w:tmpl w:val="C574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FC40765"/>
    <w:multiLevelType w:val="hybridMultilevel"/>
    <w:tmpl w:val="B20AC6C2"/>
    <w:lvl w:ilvl="0" w:tplc="92764304">
      <w:start w:val="1"/>
      <w:numFmt w:val="decimal"/>
      <w:lvlText w:val="%1."/>
      <w:lvlJc w:val="left"/>
      <w:pPr>
        <w:ind w:left="112" w:hanging="569"/>
      </w:pPr>
      <w:rPr>
        <w:rFonts w:ascii="Times New Roman" w:eastAsia="Times New Roman" w:hAnsi="Times New Roman" w:hint="default"/>
        <w:sz w:val="24"/>
        <w:szCs w:val="24"/>
      </w:rPr>
    </w:lvl>
    <w:lvl w:ilvl="1" w:tplc="8004B68E">
      <w:start w:val="1"/>
      <w:numFmt w:val="bullet"/>
      <w:lvlText w:val="•"/>
      <w:lvlJc w:val="left"/>
      <w:pPr>
        <w:ind w:left="1088" w:hanging="569"/>
      </w:pPr>
      <w:rPr>
        <w:rFonts w:hint="default"/>
      </w:rPr>
    </w:lvl>
    <w:lvl w:ilvl="2" w:tplc="127A1556">
      <w:start w:val="1"/>
      <w:numFmt w:val="bullet"/>
      <w:lvlText w:val="•"/>
      <w:lvlJc w:val="left"/>
      <w:pPr>
        <w:ind w:left="2063" w:hanging="569"/>
      </w:pPr>
      <w:rPr>
        <w:rFonts w:hint="default"/>
      </w:rPr>
    </w:lvl>
    <w:lvl w:ilvl="3" w:tplc="02584082">
      <w:start w:val="1"/>
      <w:numFmt w:val="bullet"/>
      <w:lvlText w:val="•"/>
      <w:lvlJc w:val="left"/>
      <w:pPr>
        <w:ind w:left="3038" w:hanging="569"/>
      </w:pPr>
      <w:rPr>
        <w:rFonts w:hint="default"/>
      </w:rPr>
    </w:lvl>
    <w:lvl w:ilvl="4" w:tplc="5018FD62">
      <w:start w:val="1"/>
      <w:numFmt w:val="bullet"/>
      <w:lvlText w:val="•"/>
      <w:lvlJc w:val="left"/>
      <w:pPr>
        <w:ind w:left="4014" w:hanging="569"/>
      </w:pPr>
      <w:rPr>
        <w:rFonts w:hint="default"/>
      </w:rPr>
    </w:lvl>
    <w:lvl w:ilvl="5" w:tplc="4376986A">
      <w:start w:val="1"/>
      <w:numFmt w:val="bullet"/>
      <w:lvlText w:val="•"/>
      <w:lvlJc w:val="left"/>
      <w:pPr>
        <w:ind w:left="4989" w:hanging="569"/>
      </w:pPr>
      <w:rPr>
        <w:rFonts w:hint="default"/>
      </w:rPr>
    </w:lvl>
    <w:lvl w:ilvl="6" w:tplc="AE44DA6E">
      <w:start w:val="1"/>
      <w:numFmt w:val="bullet"/>
      <w:lvlText w:val="•"/>
      <w:lvlJc w:val="left"/>
      <w:pPr>
        <w:ind w:left="5964" w:hanging="569"/>
      </w:pPr>
      <w:rPr>
        <w:rFonts w:hint="default"/>
      </w:rPr>
    </w:lvl>
    <w:lvl w:ilvl="7" w:tplc="6050597C">
      <w:start w:val="1"/>
      <w:numFmt w:val="bullet"/>
      <w:lvlText w:val="•"/>
      <w:lvlJc w:val="left"/>
      <w:pPr>
        <w:ind w:left="6940" w:hanging="569"/>
      </w:pPr>
      <w:rPr>
        <w:rFonts w:hint="default"/>
      </w:rPr>
    </w:lvl>
    <w:lvl w:ilvl="8" w:tplc="7A64EFBE">
      <w:start w:val="1"/>
      <w:numFmt w:val="bullet"/>
      <w:lvlText w:val="•"/>
      <w:lvlJc w:val="left"/>
      <w:pPr>
        <w:ind w:left="7915" w:hanging="569"/>
      </w:pPr>
      <w:rPr>
        <w:rFonts w:hint="default"/>
      </w:rPr>
    </w:lvl>
  </w:abstractNum>
  <w:abstractNum w:abstractNumId="108">
    <w:nsid w:val="3FCE74F2"/>
    <w:multiLevelType w:val="hybridMultilevel"/>
    <w:tmpl w:val="80C45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0AC4E39"/>
    <w:multiLevelType w:val="hybridMultilevel"/>
    <w:tmpl w:val="351A9D10"/>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40B64FE2"/>
    <w:multiLevelType w:val="singleLevel"/>
    <w:tmpl w:val="B99038B8"/>
    <w:lvl w:ilvl="0">
      <w:start w:val="2"/>
      <w:numFmt w:val="decimal"/>
      <w:lvlText w:val="%1."/>
      <w:legacy w:legacy="1" w:legacySpace="0" w:legacyIndent="309"/>
      <w:lvlJc w:val="left"/>
      <w:rPr>
        <w:rFonts w:ascii="Times New Roman" w:hAnsi="Times New Roman" w:cs="Times New Roman" w:hint="default"/>
      </w:rPr>
    </w:lvl>
  </w:abstractNum>
  <w:abstractNum w:abstractNumId="111">
    <w:nsid w:val="42381E93"/>
    <w:multiLevelType w:val="hybridMultilevel"/>
    <w:tmpl w:val="5712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24478CA"/>
    <w:multiLevelType w:val="hybridMultilevel"/>
    <w:tmpl w:val="5C92A49A"/>
    <w:lvl w:ilvl="0" w:tplc="F6BE9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44D0102A"/>
    <w:multiLevelType w:val="hybridMultilevel"/>
    <w:tmpl w:val="79A06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6E73EAE"/>
    <w:multiLevelType w:val="hybridMultilevel"/>
    <w:tmpl w:val="BDB44DDE"/>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47C34AE4"/>
    <w:multiLevelType w:val="hybridMultilevel"/>
    <w:tmpl w:val="8DB83A28"/>
    <w:lvl w:ilvl="0" w:tplc="392EF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A22FA1"/>
    <w:multiLevelType w:val="multilevel"/>
    <w:tmpl w:val="0419001D"/>
    <w:styleLink w:val="26"/>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499051EC"/>
    <w:multiLevelType w:val="multilevel"/>
    <w:tmpl w:val="0419001D"/>
    <w:styleLink w:val="17"/>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A266376"/>
    <w:multiLevelType w:val="hybridMultilevel"/>
    <w:tmpl w:val="0054E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A6C4660"/>
    <w:multiLevelType w:val="hybridMultilevel"/>
    <w:tmpl w:val="47E8EF24"/>
    <w:lvl w:ilvl="0" w:tplc="CBF879F2">
      <w:start w:val="1"/>
      <w:numFmt w:val="decimal"/>
      <w:lvlText w:val="%1)"/>
      <w:lvlJc w:val="left"/>
      <w:pPr>
        <w:ind w:left="112" w:hanging="557"/>
      </w:pPr>
      <w:rPr>
        <w:rFonts w:ascii="Times New Roman" w:eastAsia="Times New Roman" w:hAnsi="Times New Roman" w:hint="default"/>
        <w:sz w:val="24"/>
        <w:szCs w:val="24"/>
      </w:rPr>
    </w:lvl>
    <w:lvl w:ilvl="1" w:tplc="CEBED580">
      <w:start w:val="1"/>
      <w:numFmt w:val="bullet"/>
      <w:lvlText w:val="•"/>
      <w:lvlJc w:val="left"/>
      <w:pPr>
        <w:ind w:left="1088" w:hanging="557"/>
      </w:pPr>
      <w:rPr>
        <w:rFonts w:hint="default"/>
      </w:rPr>
    </w:lvl>
    <w:lvl w:ilvl="2" w:tplc="3D36940C">
      <w:start w:val="1"/>
      <w:numFmt w:val="bullet"/>
      <w:lvlText w:val="•"/>
      <w:lvlJc w:val="left"/>
      <w:pPr>
        <w:ind w:left="2063" w:hanging="557"/>
      </w:pPr>
      <w:rPr>
        <w:rFonts w:hint="default"/>
      </w:rPr>
    </w:lvl>
    <w:lvl w:ilvl="3" w:tplc="1A103B9E">
      <w:start w:val="1"/>
      <w:numFmt w:val="bullet"/>
      <w:lvlText w:val="•"/>
      <w:lvlJc w:val="left"/>
      <w:pPr>
        <w:ind w:left="3038" w:hanging="557"/>
      </w:pPr>
      <w:rPr>
        <w:rFonts w:hint="default"/>
      </w:rPr>
    </w:lvl>
    <w:lvl w:ilvl="4" w:tplc="7F4A98D8">
      <w:start w:val="1"/>
      <w:numFmt w:val="bullet"/>
      <w:lvlText w:val="•"/>
      <w:lvlJc w:val="left"/>
      <w:pPr>
        <w:ind w:left="4014" w:hanging="557"/>
      </w:pPr>
      <w:rPr>
        <w:rFonts w:hint="default"/>
      </w:rPr>
    </w:lvl>
    <w:lvl w:ilvl="5" w:tplc="27AC430C">
      <w:start w:val="1"/>
      <w:numFmt w:val="bullet"/>
      <w:lvlText w:val="•"/>
      <w:lvlJc w:val="left"/>
      <w:pPr>
        <w:ind w:left="4989" w:hanging="557"/>
      </w:pPr>
      <w:rPr>
        <w:rFonts w:hint="default"/>
      </w:rPr>
    </w:lvl>
    <w:lvl w:ilvl="6" w:tplc="82C8CD3A">
      <w:start w:val="1"/>
      <w:numFmt w:val="bullet"/>
      <w:lvlText w:val="•"/>
      <w:lvlJc w:val="left"/>
      <w:pPr>
        <w:ind w:left="5964" w:hanging="557"/>
      </w:pPr>
      <w:rPr>
        <w:rFonts w:hint="default"/>
      </w:rPr>
    </w:lvl>
    <w:lvl w:ilvl="7" w:tplc="E1B21E4C">
      <w:start w:val="1"/>
      <w:numFmt w:val="bullet"/>
      <w:lvlText w:val="•"/>
      <w:lvlJc w:val="left"/>
      <w:pPr>
        <w:ind w:left="6940" w:hanging="557"/>
      </w:pPr>
      <w:rPr>
        <w:rFonts w:hint="default"/>
      </w:rPr>
    </w:lvl>
    <w:lvl w:ilvl="8" w:tplc="9BB85278">
      <w:start w:val="1"/>
      <w:numFmt w:val="bullet"/>
      <w:lvlText w:val="•"/>
      <w:lvlJc w:val="left"/>
      <w:pPr>
        <w:ind w:left="7915" w:hanging="557"/>
      </w:pPr>
      <w:rPr>
        <w:rFonts w:hint="default"/>
      </w:rPr>
    </w:lvl>
  </w:abstractNum>
  <w:abstractNum w:abstractNumId="121">
    <w:nsid w:val="4B63492C"/>
    <w:multiLevelType w:val="hybridMultilevel"/>
    <w:tmpl w:val="AACCD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B9140E9"/>
    <w:multiLevelType w:val="hybridMultilevel"/>
    <w:tmpl w:val="D5E07B44"/>
    <w:lvl w:ilvl="0" w:tplc="4284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BA70F6F"/>
    <w:multiLevelType w:val="hybridMultilevel"/>
    <w:tmpl w:val="96EAF278"/>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4">
    <w:nsid w:val="4D2120DF"/>
    <w:multiLevelType w:val="hybridMultilevel"/>
    <w:tmpl w:val="74FC7A3A"/>
    <w:lvl w:ilvl="0" w:tplc="8B9EA2D6">
      <w:start w:val="1"/>
      <w:numFmt w:val="decimal"/>
      <w:lvlText w:val="%1)"/>
      <w:lvlJc w:val="left"/>
      <w:pPr>
        <w:ind w:left="112" w:hanging="569"/>
        <w:jc w:val="right"/>
      </w:pPr>
      <w:rPr>
        <w:rFonts w:ascii="Times New Roman" w:eastAsia="Times New Roman" w:hAnsi="Times New Roman" w:hint="default"/>
        <w:sz w:val="24"/>
        <w:szCs w:val="24"/>
      </w:rPr>
    </w:lvl>
    <w:lvl w:ilvl="1" w:tplc="6D8E73C2">
      <w:start w:val="1"/>
      <w:numFmt w:val="decimal"/>
      <w:lvlText w:val="%2."/>
      <w:lvlJc w:val="left"/>
      <w:pPr>
        <w:ind w:left="112" w:hanging="569"/>
      </w:pPr>
      <w:rPr>
        <w:rFonts w:ascii="Times New Roman" w:eastAsia="Times New Roman" w:hAnsi="Times New Roman" w:hint="default"/>
        <w:sz w:val="24"/>
        <w:szCs w:val="24"/>
      </w:rPr>
    </w:lvl>
    <w:lvl w:ilvl="2" w:tplc="54827AC0">
      <w:start w:val="1"/>
      <w:numFmt w:val="bullet"/>
      <w:lvlText w:val="•"/>
      <w:lvlJc w:val="left"/>
      <w:pPr>
        <w:ind w:left="2063" w:hanging="569"/>
      </w:pPr>
      <w:rPr>
        <w:rFonts w:hint="default"/>
      </w:rPr>
    </w:lvl>
    <w:lvl w:ilvl="3" w:tplc="B4FCCEAC">
      <w:start w:val="1"/>
      <w:numFmt w:val="bullet"/>
      <w:lvlText w:val="•"/>
      <w:lvlJc w:val="left"/>
      <w:pPr>
        <w:ind w:left="3038" w:hanging="569"/>
      </w:pPr>
      <w:rPr>
        <w:rFonts w:hint="default"/>
      </w:rPr>
    </w:lvl>
    <w:lvl w:ilvl="4" w:tplc="5578518C">
      <w:start w:val="1"/>
      <w:numFmt w:val="bullet"/>
      <w:lvlText w:val="•"/>
      <w:lvlJc w:val="left"/>
      <w:pPr>
        <w:ind w:left="4014" w:hanging="569"/>
      </w:pPr>
      <w:rPr>
        <w:rFonts w:hint="default"/>
      </w:rPr>
    </w:lvl>
    <w:lvl w:ilvl="5" w:tplc="DF1E229E">
      <w:start w:val="1"/>
      <w:numFmt w:val="bullet"/>
      <w:lvlText w:val="•"/>
      <w:lvlJc w:val="left"/>
      <w:pPr>
        <w:ind w:left="4989" w:hanging="569"/>
      </w:pPr>
      <w:rPr>
        <w:rFonts w:hint="default"/>
      </w:rPr>
    </w:lvl>
    <w:lvl w:ilvl="6" w:tplc="5D38A5F0">
      <w:start w:val="1"/>
      <w:numFmt w:val="bullet"/>
      <w:lvlText w:val="•"/>
      <w:lvlJc w:val="left"/>
      <w:pPr>
        <w:ind w:left="5964" w:hanging="569"/>
      </w:pPr>
      <w:rPr>
        <w:rFonts w:hint="default"/>
      </w:rPr>
    </w:lvl>
    <w:lvl w:ilvl="7" w:tplc="70D63F8E">
      <w:start w:val="1"/>
      <w:numFmt w:val="bullet"/>
      <w:lvlText w:val="•"/>
      <w:lvlJc w:val="left"/>
      <w:pPr>
        <w:ind w:left="6940" w:hanging="569"/>
      </w:pPr>
      <w:rPr>
        <w:rFonts w:hint="default"/>
      </w:rPr>
    </w:lvl>
    <w:lvl w:ilvl="8" w:tplc="7E14419C">
      <w:start w:val="1"/>
      <w:numFmt w:val="bullet"/>
      <w:lvlText w:val="•"/>
      <w:lvlJc w:val="left"/>
      <w:pPr>
        <w:ind w:left="7915" w:hanging="569"/>
      </w:pPr>
      <w:rPr>
        <w:rFonts w:hint="default"/>
      </w:rPr>
    </w:lvl>
  </w:abstractNum>
  <w:abstractNum w:abstractNumId="125">
    <w:nsid w:val="4E7805A1"/>
    <w:multiLevelType w:val="hybridMultilevel"/>
    <w:tmpl w:val="65108B3E"/>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4EAB466A"/>
    <w:multiLevelType w:val="hybridMultilevel"/>
    <w:tmpl w:val="21D40A9C"/>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4FAD54A8"/>
    <w:multiLevelType w:val="hybridMultilevel"/>
    <w:tmpl w:val="EB0A941C"/>
    <w:styleLink w:val="145"/>
    <w:lvl w:ilvl="0" w:tplc="E674B27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8">
    <w:nsid w:val="50441509"/>
    <w:multiLevelType w:val="hybridMultilevel"/>
    <w:tmpl w:val="1682BEEA"/>
    <w:lvl w:ilvl="0" w:tplc="E4DA02A0">
      <w:start w:val="1"/>
      <w:numFmt w:val="bullet"/>
      <w:pStyle w:val="a4"/>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129">
    <w:nsid w:val="50A33664"/>
    <w:multiLevelType w:val="hybridMultilevel"/>
    <w:tmpl w:val="21FE7190"/>
    <w:styleLink w:val="205"/>
    <w:lvl w:ilvl="0" w:tplc="E7D0B47E">
      <w:start w:val="1"/>
      <w:numFmt w:val="bullet"/>
      <w:lvlText w:val=""/>
      <w:lvlJc w:val="left"/>
      <w:pPr>
        <w:tabs>
          <w:tab w:val="num" w:pos="720"/>
        </w:tabs>
        <w:ind w:left="720" w:hanging="360"/>
      </w:pPr>
      <w:rPr>
        <w:rFonts w:ascii="Symbol" w:hAnsi="Symbol" w:hint="default"/>
      </w:rPr>
    </w:lvl>
    <w:lvl w:ilvl="1" w:tplc="E28A63F2" w:tentative="1">
      <w:start w:val="1"/>
      <w:numFmt w:val="bullet"/>
      <w:lvlText w:val="o"/>
      <w:lvlJc w:val="left"/>
      <w:pPr>
        <w:tabs>
          <w:tab w:val="num" w:pos="1440"/>
        </w:tabs>
        <w:ind w:left="1440" w:hanging="360"/>
      </w:pPr>
      <w:rPr>
        <w:rFonts w:ascii="Courier New" w:hAnsi="Courier New" w:hint="default"/>
      </w:rPr>
    </w:lvl>
    <w:lvl w:ilvl="2" w:tplc="BF48E91A" w:tentative="1">
      <w:start w:val="1"/>
      <w:numFmt w:val="bullet"/>
      <w:lvlText w:val=""/>
      <w:lvlJc w:val="left"/>
      <w:pPr>
        <w:tabs>
          <w:tab w:val="num" w:pos="2160"/>
        </w:tabs>
        <w:ind w:left="2160" w:hanging="360"/>
      </w:pPr>
      <w:rPr>
        <w:rFonts w:ascii="Wingdings" w:hAnsi="Wingdings" w:hint="default"/>
      </w:rPr>
    </w:lvl>
    <w:lvl w:ilvl="3" w:tplc="137821F4" w:tentative="1">
      <w:start w:val="1"/>
      <w:numFmt w:val="bullet"/>
      <w:lvlText w:val=""/>
      <w:lvlJc w:val="left"/>
      <w:pPr>
        <w:tabs>
          <w:tab w:val="num" w:pos="2880"/>
        </w:tabs>
        <w:ind w:left="2880" w:hanging="360"/>
      </w:pPr>
      <w:rPr>
        <w:rFonts w:ascii="Symbol" w:hAnsi="Symbol" w:hint="default"/>
      </w:rPr>
    </w:lvl>
    <w:lvl w:ilvl="4" w:tplc="0BE6CE0A" w:tentative="1">
      <w:start w:val="1"/>
      <w:numFmt w:val="bullet"/>
      <w:lvlText w:val="o"/>
      <w:lvlJc w:val="left"/>
      <w:pPr>
        <w:tabs>
          <w:tab w:val="num" w:pos="3600"/>
        </w:tabs>
        <w:ind w:left="3600" w:hanging="360"/>
      </w:pPr>
      <w:rPr>
        <w:rFonts w:ascii="Courier New" w:hAnsi="Courier New" w:hint="default"/>
      </w:rPr>
    </w:lvl>
    <w:lvl w:ilvl="5" w:tplc="D4289CCA" w:tentative="1">
      <w:start w:val="1"/>
      <w:numFmt w:val="bullet"/>
      <w:lvlText w:val=""/>
      <w:lvlJc w:val="left"/>
      <w:pPr>
        <w:tabs>
          <w:tab w:val="num" w:pos="4320"/>
        </w:tabs>
        <w:ind w:left="4320" w:hanging="360"/>
      </w:pPr>
      <w:rPr>
        <w:rFonts w:ascii="Wingdings" w:hAnsi="Wingdings" w:hint="default"/>
      </w:rPr>
    </w:lvl>
    <w:lvl w:ilvl="6" w:tplc="9B2EB68A" w:tentative="1">
      <w:start w:val="1"/>
      <w:numFmt w:val="bullet"/>
      <w:lvlText w:val=""/>
      <w:lvlJc w:val="left"/>
      <w:pPr>
        <w:tabs>
          <w:tab w:val="num" w:pos="5040"/>
        </w:tabs>
        <w:ind w:left="5040" w:hanging="360"/>
      </w:pPr>
      <w:rPr>
        <w:rFonts w:ascii="Symbol" w:hAnsi="Symbol" w:hint="default"/>
      </w:rPr>
    </w:lvl>
    <w:lvl w:ilvl="7" w:tplc="7516520C" w:tentative="1">
      <w:start w:val="1"/>
      <w:numFmt w:val="bullet"/>
      <w:lvlText w:val="o"/>
      <w:lvlJc w:val="left"/>
      <w:pPr>
        <w:tabs>
          <w:tab w:val="num" w:pos="5760"/>
        </w:tabs>
        <w:ind w:left="5760" w:hanging="360"/>
      </w:pPr>
      <w:rPr>
        <w:rFonts w:ascii="Courier New" w:hAnsi="Courier New" w:hint="default"/>
      </w:rPr>
    </w:lvl>
    <w:lvl w:ilvl="8" w:tplc="FAD68614" w:tentative="1">
      <w:start w:val="1"/>
      <w:numFmt w:val="bullet"/>
      <w:lvlText w:val=""/>
      <w:lvlJc w:val="left"/>
      <w:pPr>
        <w:tabs>
          <w:tab w:val="num" w:pos="6480"/>
        </w:tabs>
        <w:ind w:left="6480" w:hanging="360"/>
      </w:pPr>
      <w:rPr>
        <w:rFonts w:ascii="Wingdings" w:hAnsi="Wingdings" w:hint="default"/>
      </w:rPr>
    </w:lvl>
  </w:abstractNum>
  <w:abstractNum w:abstractNumId="130">
    <w:nsid w:val="50D25685"/>
    <w:multiLevelType w:val="hybridMultilevel"/>
    <w:tmpl w:val="EC4600C0"/>
    <w:lvl w:ilvl="0" w:tplc="DFD0C556">
      <w:start w:val="1"/>
      <w:numFmt w:val="bullet"/>
      <w:pStyle w:val="10"/>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131">
    <w:nsid w:val="516837C4"/>
    <w:multiLevelType w:val="hybridMultilevel"/>
    <w:tmpl w:val="8F2C36CE"/>
    <w:lvl w:ilvl="0" w:tplc="84DA281A">
      <w:start w:val="1"/>
      <w:numFmt w:val="bullet"/>
      <w:pStyle w:val="SpotIndentLn"/>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nsid w:val="51806D04"/>
    <w:multiLevelType w:val="hybridMultilevel"/>
    <w:tmpl w:val="110A01CE"/>
    <w:styleLink w:val="215"/>
    <w:lvl w:ilvl="0" w:tplc="E32A529E">
      <w:start w:val="1"/>
      <w:numFmt w:val="bullet"/>
      <w:lvlText w:val=""/>
      <w:lvlJc w:val="left"/>
      <w:pPr>
        <w:ind w:left="720" w:hanging="360"/>
      </w:pPr>
      <w:rPr>
        <w:rFonts w:ascii="Symbol" w:hAnsi="Symbol" w:hint="default"/>
      </w:rPr>
    </w:lvl>
    <w:lvl w:ilvl="1" w:tplc="12B4FF7E" w:tentative="1">
      <w:start w:val="1"/>
      <w:numFmt w:val="bullet"/>
      <w:lvlText w:val="o"/>
      <w:lvlJc w:val="left"/>
      <w:pPr>
        <w:ind w:left="1440" w:hanging="360"/>
      </w:pPr>
      <w:rPr>
        <w:rFonts w:ascii="Courier New" w:hAnsi="Courier New" w:cs="Courier New" w:hint="default"/>
      </w:rPr>
    </w:lvl>
    <w:lvl w:ilvl="2" w:tplc="53E83E54" w:tentative="1">
      <w:start w:val="1"/>
      <w:numFmt w:val="bullet"/>
      <w:lvlText w:val=""/>
      <w:lvlJc w:val="left"/>
      <w:pPr>
        <w:ind w:left="2160" w:hanging="360"/>
      </w:pPr>
      <w:rPr>
        <w:rFonts w:ascii="Wingdings" w:hAnsi="Wingdings" w:hint="default"/>
      </w:rPr>
    </w:lvl>
    <w:lvl w:ilvl="3" w:tplc="72825B36" w:tentative="1">
      <w:start w:val="1"/>
      <w:numFmt w:val="bullet"/>
      <w:lvlText w:val=""/>
      <w:lvlJc w:val="left"/>
      <w:pPr>
        <w:ind w:left="2880" w:hanging="360"/>
      </w:pPr>
      <w:rPr>
        <w:rFonts w:ascii="Symbol" w:hAnsi="Symbol" w:hint="default"/>
      </w:rPr>
    </w:lvl>
    <w:lvl w:ilvl="4" w:tplc="AC56D72A" w:tentative="1">
      <w:start w:val="1"/>
      <w:numFmt w:val="bullet"/>
      <w:lvlText w:val="o"/>
      <w:lvlJc w:val="left"/>
      <w:pPr>
        <w:ind w:left="3600" w:hanging="360"/>
      </w:pPr>
      <w:rPr>
        <w:rFonts w:ascii="Courier New" w:hAnsi="Courier New" w:cs="Courier New" w:hint="default"/>
      </w:rPr>
    </w:lvl>
    <w:lvl w:ilvl="5" w:tplc="1A161C4C" w:tentative="1">
      <w:start w:val="1"/>
      <w:numFmt w:val="bullet"/>
      <w:lvlText w:val=""/>
      <w:lvlJc w:val="left"/>
      <w:pPr>
        <w:ind w:left="4320" w:hanging="360"/>
      </w:pPr>
      <w:rPr>
        <w:rFonts w:ascii="Wingdings" w:hAnsi="Wingdings" w:hint="default"/>
      </w:rPr>
    </w:lvl>
    <w:lvl w:ilvl="6" w:tplc="D082AC92" w:tentative="1">
      <w:start w:val="1"/>
      <w:numFmt w:val="bullet"/>
      <w:lvlText w:val=""/>
      <w:lvlJc w:val="left"/>
      <w:pPr>
        <w:ind w:left="5040" w:hanging="360"/>
      </w:pPr>
      <w:rPr>
        <w:rFonts w:ascii="Symbol" w:hAnsi="Symbol" w:hint="default"/>
      </w:rPr>
    </w:lvl>
    <w:lvl w:ilvl="7" w:tplc="063431D0" w:tentative="1">
      <w:start w:val="1"/>
      <w:numFmt w:val="bullet"/>
      <w:lvlText w:val="o"/>
      <w:lvlJc w:val="left"/>
      <w:pPr>
        <w:ind w:left="5760" w:hanging="360"/>
      </w:pPr>
      <w:rPr>
        <w:rFonts w:ascii="Courier New" w:hAnsi="Courier New" w:cs="Courier New" w:hint="default"/>
      </w:rPr>
    </w:lvl>
    <w:lvl w:ilvl="8" w:tplc="525C278A" w:tentative="1">
      <w:start w:val="1"/>
      <w:numFmt w:val="bullet"/>
      <w:lvlText w:val=""/>
      <w:lvlJc w:val="left"/>
      <w:pPr>
        <w:ind w:left="6480" w:hanging="360"/>
      </w:pPr>
      <w:rPr>
        <w:rFonts w:ascii="Wingdings" w:hAnsi="Wingdings" w:hint="default"/>
      </w:rPr>
    </w:lvl>
  </w:abstractNum>
  <w:abstractNum w:abstractNumId="133">
    <w:nsid w:val="54354E54"/>
    <w:multiLevelType w:val="hybridMultilevel"/>
    <w:tmpl w:val="F1168F0A"/>
    <w:styleLink w:val="155"/>
    <w:lvl w:ilvl="0" w:tplc="DE585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5323429"/>
    <w:multiLevelType w:val="hybridMultilevel"/>
    <w:tmpl w:val="A3A47476"/>
    <w:styleLink w:val="235"/>
    <w:lvl w:ilvl="0" w:tplc="8D14DAAC">
      <w:start w:val="1"/>
      <w:numFmt w:val="decimal"/>
      <w:lvlText w:val="%1)"/>
      <w:lvlJc w:val="left"/>
      <w:pPr>
        <w:ind w:left="1145" w:hanging="360"/>
      </w:pPr>
    </w:lvl>
    <w:lvl w:ilvl="1" w:tplc="B7A2529E" w:tentative="1">
      <w:start w:val="1"/>
      <w:numFmt w:val="lowerLetter"/>
      <w:lvlText w:val="%2."/>
      <w:lvlJc w:val="left"/>
      <w:pPr>
        <w:ind w:left="1865" w:hanging="360"/>
      </w:pPr>
    </w:lvl>
    <w:lvl w:ilvl="2" w:tplc="CD3C1DEC" w:tentative="1">
      <w:start w:val="1"/>
      <w:numFmt w:val="lowerRoman"/>
      <w:lvlText w:val="%3."/>
      <w:lvlJc w:val="right"/>
      <w:pPr>
        <w:ind w:left="2585" w:hanging="180"/>
      </w:pPr>
    </w:lvl>
    <w:lvl w:ilvl="3" w:tplc="3F8AE2B0" w:tentative="1">
      <w:start w:val="1"/>
      <w:numFmt w:val="decimal"/>
      <w:lvlText w:val="%4."/>
      <w:lvlJc w:val="left"/>
      <w:pPr>
        <w:ind w:left="3305" w:hanging="360"/>
      </w:pPr>
    </w:lvl>
    <w:lvl w:ilvl="4" w:tplc="0FDCCBF6" w:tentative="1">
      <w:start w:val="1"/>
      <w:numFmt w:val="lowerLetter"/>
      <w:lvlText w:val="%5."/>
      <w:lvlJc w:val="left"/>
      <w:pPr>
        <w:ind w:left="4025" w:hanging="360"/>
      </w:pPr>
    </w:lvl>
    <w:lvl w:ilvl="5" w:tplc="2DB6FACE" w:tentative="1">
      <w:start w:val="1"/>
      <w:numFmt w:val="lowerRoman"/>
      <w:lvlText w:val="%6."/>
      <w:lvlJc w:val="right"/>
      <w:pPr>
        <w:ind w:left="4745" w:hanging="180"/>
      </w:pPr>
    </w:lvl>
    <w:lvl w:ilvl="6" w:tplc="5978D52A" w:tentative="1">
      <w:start w:val="1"/>
      <w:numFmt w:val="decimal"/>
      <w:lvlText w:val="%7."/>
      <w:lvlJc w:val="left"/>
      <w:pPr>
        <w:ind w:left="5465" w:hanging="360"/>
      </w:pPr>
    </w:lvl>
    <w:lvl w:ilvl="7" w:tplc="3926B11E" w:tentative="1">
      <w:start w:val="1"/>
      <w:numFmt w:val="lowerLetter"/>
      <w:lvlText w:val="%8."/>
      <w:lvlJc w:val="left"/>
      <w:pPr>
        <w:ind w:left="6185" w:hanging="360"/>
      </w:pPr>
    </w:lvl>
    <w:lvl w:ilvl="8" w:tplc="5E263F02" w:tentative="1">
      <w:start w:val="1"/>
      <w:numFmt w:val="lowerRoman"/>
      <w:lvlText w:val="%9."/>
      <w:lvlJc w:val="right"/>
      <w:pPr>
        <w:ind w:left="6905" w:hanging="180"/>
      </w:pPr>
    </w:lvl>
  </w:abstractNum>
  <w:abstractNum w:abstractNumId="135">
    <w:nsid w:val="559742F4"/>
    <w:multiLevelType w:val="hybridMultilevel"/>
    <w:tmpl w:val="F7DAFEB4"/>
    <w:styleLink w:val="85"/>
    <w:lvl w:ilvl="0" w:tplc="66E86294">
      <w:start w:val="1"/>
      <w:numFmt w:val="decimal"/>
      <w:lvlText w:val="%1."/>
      <w:lvlJc w:val="left"/>
      <w:pPr>
        <w:ind w:left="1080" w:hanging="360"/>
      </w:pPr>
      <w:rPr>
        <w:rFonts w:hint="default"/>
      </w:rPr>
    </w:lvl>
    <w:lvl w:ilvl="1" w:tplc="537637CE" w:tentative="1">
      <w:start w:val="1"/>
      <w:numFmt w:val="lowerLetter"/>
      <w:lvlText w:val="%2."/>
      <w:lvlJc w:val="left"/>
      <w:pPr>
        <w:ind w:left="1800" w:hanging="360"/>
      </w:pPr>
    </w:lvl>
    <w:lvl w:ilvl="2" w:tplc="493E536A" w:tentative="1">
      <w:start w:val="1"/>
      <w:numFmt w:val="lowerRoman"/>
      <w:lvlText w:val="%3."/>
      <w:lvlJc w:val="right"/>
      <w:pPr>
        <w:ind w:left="2520" w:hanging="180"/>
      </w:pPr>
    </w:lvl>
    <w:lvl w:ilvl="3" w:tplc="6ABE76B6" w:tentative="1">
      <w:start w:val="1"/>
      <w:numFmt w:val="decimal"/>
      <w:lvlText w:val="%4."/>
      <w:lvlJc w:val="left"/>
      <w:pPr>
        <w:ind w:left="3240" w:hanging="360"/>
      </w:pPr>
    </w:lvl>
    <w:lvl w:ilvl="4" w:tplc="C9A0A1E2" w:tentative="1">
      <w:start w:val="1"/>
      <w:numFmt w:val="lowerLetter"/>
      <w:lvlText w:val="%5."/>
      <w:lvlJc w:val="left"/>
      <w:pPr>
        <w:ind w:left="3960" w:hanging="360"/>
      </w:pPr>
    </w:lvl>
    <w:lvl w:ilvl="5" w:tplc="D26E6F56" w:tentative="1">
      <w:start w:val="1"/>
      <w:numFmt w:val="lowerRoman"/>
      <w:lvlText w:val="%6."/>
      <w:lvlJc w:val="right"/>
      <w:pPr>
        <w:ind w:left="4680" w:hanging="180"/>
      </w:pPr>
    </w:lvl>
    <w:lvl w:ilvl="6" w:tplc="AA7612B8" w:tentative="1">
      <w:start w:val="1"/>
      <w:numFmt w:val="decimal"/>
      <w:lvlText w:val="%7."/>
      <w:lvlJc w:val="left"/>
      <w:pPr>
        <w:ind w:left="5400" w:hanging="360"/>
      </w:pPr>
    </w:lvl>
    <w:lvl w:ilvl="7" w:tplc="86BC8508" w:tentative="1">
      <w:start w:val="1"/>
      <w:numFmt w:val="lowerLetter"/>
      <w:lvlText w:val="%8."/>
      <w:lvlJc w:val="left"/>
      <w:pPr>
        <w:ind w:left="6120" w:hanging="360"/>
      </w:pPr>
    </w:lvl>
    <w:lvl w:ilvl="8" w:tplc="060C450A" w:tentative="1">
      <w:start w:val="1"/>
      <w:numFmt w:val="lowerRoman"/>
      <w:lvlText w:val="%9."/>
      <w:lvlJc w:val="right"/>
      <w:pPr>
        <w:ind w:left="6840" w:hanging="180"/>
      </w:pPr>
    </w:lvl>
  </w:abstractNum>
  <w:abstractNum w:abstractNumId="136">
    <w:nsid w:val="55A56D9B"/>
    <w:multiLevelType w:val="hybridMultilevel"/>
    <w:tmpl w:val="DDF22FBC"/>
    <w:styleLink w:val="51"/>
    <w:lvl w:ilvl="0" w:tplc="527A8386">
      <w:start w:val="1"/>
      <w:numFmt w:val="decimal"/>
      <w:lvlText w:val="%1."/>
      <w:lvlJc w:val="left"/>
      <w:pPr>
        <w:ind w:left="60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7">
    <w:nsid w:val="55DB7436"/>
    <w:multiLevelType w:val="hybridMultilevel"/>
    <w:tmpl w:val="F57A12A6"/>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55FF7204"/>
    <w:multiLevelType w:val="hybridMultilevel"/>
    <w:tmpl w:val="A4F017AE"/>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nsid w:val="567A5CD2"/>
    <w:multiLevelType w:val="hybridMultilevel"/>
    <w:tmpl w:val="5A46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2">
    <w:nsid w:val="581E46B5"/>
    <w:multiLevelType w:val="hybridMultilevel"/>
    <w:tmpl w:val="9A82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9D46B9F"/>
    <w:multiLevelType w:val="hybridMultilevel"/>
    <w:tmpl w:val="FD320068"/>
    <w:styleLink w:val="14111"/>
    <w:lvl w:ilvl="0" w:tplc="0419000F">
      <w:start w:val="1"/>
      <w:numFmt w:val="bullet"/>
      <w:lvlText w:val=""/>
      <w:lvlJc w:val="left"/>
      <w:pPr>
        <w:ind w:left="900" w:hanging="360"/>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144">
    <w:nsid w:val="59E60585"/>
    <w:multiLevelType w:val="hybridMultilevel"/>
    <w:tmpl w:val="E78C7934"/>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6"/>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5">
    <w:nsid w:val="5A1F25AF"/>
    <w:multiLevelType w:val="multilevel"/>
    <w:tmpl w:val="D060ADE6"/>
    <w:lvl w:ilvl="0">
      <w:start w:val="9"/>
      <w:numFmt w:val="decimal"/>
      <w:pStyle w:val="a5"/>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5A232786"/>
    <w:multiLevelType w:val="hybridMultilevel"/>
    <w:tmpl w:val="FA2E6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AC87600"/>
    <w:multiLevelType w:val="hybridMultilevel"/>
    <w:tmpl w:val="87D8FF28"/>
    <w:styleLink w:val="1011"/>
    <w:lvl w:ilvl="0" w:tplc="A48047AA">
      <w:start w:val="1"/>
      <w:numFmt w:val="decimal"/>
      <w:lvlText w:val="%1."/>
      <w:lvlJc w:val="left"/>
      <w:pPr>
        <w:ind w:left="785" w:hanging="360"/>
      </w:pPr>
    </w:lvl>
    <w:lvl w:ilvl="1" w:tplc="A370695A" w:tentative="1">
      <w:start w:val="1"/>
      <w:numFmt w:val="lowerLetter"/>
      <w:lvlText w:val="%2."/>
      <w:lvlJc w:val="left"/>
      <w:pPr>
        <w:ind w:left="1465" w:hanging="360"/>
      </w:pPr>
    </w:lvl>
    <w:lvl w:ilvl="2" w:tplc="2EBC28BE" w:tentative="1">
      <w:start w:val="1"/>
      <w:numFmt w:val="lowerRoman"/>
      <w:lvlText w:val="%3."/>
      <w:lvlJc w:val="right"/>
      <w:pPr>
        <w:ind w:left="2185" w:hanging="180"/>
      </w:pPr>
    </w:lvl>
    <w:lvl w:ilvl="3" w:tplc="66A2BBD0" w:tentative="1">
      <w:start w:val="1"/>
      <w:numFmt w:val="decimal"/>
      <w:lvlText w:val="%4."/>
      <w:lvlJc w:val="left"/>
      <w:pPr>
        <w:ind w:left="2905" w:hanging="360"/>
      </w:pPr>
    </w:lvl>
    <w:lvl w:ilvl="4" w:tplc="89248DA4" w:tentative="1">
      <w:start w:val="1"/>
      <w:numFmt w:val="lowerLetter"/>
      <w:lvlText w:val="%5."/>
      <w:lvlJc w:val="left"/>
      <w:pPr>
        <w:ind w:left="3625" w:hanging="360"/>
      </w:pPr>
    </w:lvl>
    <w:lvl w:ilvl="5" w:tplc="589A6780" w:tentative="1">
      <w:start w:val="1"/>
      <w:numFmt w:val="lowerRoman"/>
      <w:lvlText w:val="%6."/>
      <w:lvlJc w:val="right"/>
      <w:pPr>
        <w:ind w:left="4345" w:hanging="180"/>
      </w:pPr>
    </w:lvl>
    <w:lvl w:ilvl="6" w:tplc="0AF600BA" w:tentative="1">
      <w:start w:val="1"/>
      <w:numFmt w:val="decimal"/>
      <w:lvlText w:val="%7."/>
      <w:lvlJc w:val="left"/>
      <w:pPr>
        <w:ind w:left="5065" w:hanging="360"/>
      </w:pPr>
    </w:lvl>
    <w:lvl w:ilvl="7" w:tplc="1A14EA8C" w:tentative="1">
      <w:start w:val="1"/>
      <w:numFmt w:val="lowerLetter"/>
      <w:lvlText w:val="%8."/>
      <w:lvlJc w:val="left"/>
      <w:pPr>
        <w:ind w:left="5785" w:hanging="360"/>
      </w:pPr>
    </w:lvl>
    <w:lvl w:ilvl="8" w:tplc="B0C89BCA" w:tentative="1">
      <w:start w:val="1"/>
      <w:numFmt w:val="lowerRoman"/>
      <w:lvlText w:val="%9."/>
      <w:lvlJc w:val="right"/>
      <w:pPr>
        <w:ind w:left="6505" w:hanging="180"/>
      </w:pPr>
    </w:lvl>
  </w:abstractNum>
  <w:abstractNum w:abstractNumId="148">
    <w:nsid w:val="5B0B78CE"/>
    <w:multiLevelType w:val="singleLevel"/>
    <w:tmpl w:val="A4E20BCE"/>
    <w:lvl w:ilvl="0">
      <w:start w:val="1"/>
      <w:numFmt w:val="decimal"/>
      <w:lvlText w:val="%1."/>
      <w:legacy w:legacy="1" w:legacySpace="0" w:legacyIndent="302"/>
      <w:lvlJc w:val="left"/>
      <w:rPr>
        <w:rFonts w:ascii="Times New Roman" w:hAnsi="Times New Roman" w:cs="Times New Roman" w:hint="default"/>
      </w:rPr>
    </w:lvl>
  </w:abstractNum>
  <w:abstractNum w:abstractNumId="149">
    <w:nsid w:val="5CB96423"/>
    <w:multiLevelType w:val="hybridMultilevel"/>
    <w:tmpl w:val="B3D0B438"/>
    <w:styleLink w:val="1411"/>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0">
    <w:nsid w:val="5CF15914"/>
    <w:multiLevelType w:val="hybridMultilevel"/>
    <w:tmpl w:val="685C00F4"/>
    <w:styleLink w:val="125"/>
    <w:lvl w:ilvl="0" w:tplc="0419000F">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2">
    <w:nsid w:val="5D1A716F"/>
    <w:multiLevelType w:val="hybridMultilevel"/>
    <w:tmpl w:val="F9283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27776D"/>
    <w:multiLevelType w:val="hybridMultilevel"/>
    <w:tmpl w:val="5A2A639E"/>
    <w:lvl w:ilvl="0" w:tplc="09488D0C">
      <w:start w:val="1"/>
      <w:numFmt w:val="bullet"/>
      <w:pStyle w:val="27"/>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154">
    <w:nsid w:val="5DDB7646"/>
    <w:multiLevelType w:val="hybridMultilevel"/>
    <w:tmpl w:val="93689740"/>
    <w:styleLink w:val="225"/>
    <w:lvl w:ilvl="0" w:tplc="866C6654">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5">
    <w:nsid w:val="5E1B71B8"/>
    <w:multiLevelType w:val="multilevel"/>
    <w:tmpl w:val="0419001D"/>
    <w:styleLink w:val="18"/>
    <w:lvl w:ilvl="0">
      <w:start w:val="1"/>
      <w:numFmt w:val="bullet"/>
      <w:lvlText w:val=""/>
      <w:lvlPicBulletId w:val="9"/>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5EA94484"/>
    <w:multiLevelType w:val="singleLevel"/>
    <w:tmpl w:val="3D207538"/>
    <w:lvl w:ilvl="0">
      <w:start w:val="1"/>
      <w:numFmt w:val="bullet"/>
      <w:pStyle w:val="a6"/>
      <w:lvlText w:val="-"/>
      <w:lvlJc w:val="left"/>
      <w:pPr>
        <w:tabs>
          <w:tab w:val="num" w:pos="1077"/>
        </w:tabs>
        <w:ind w:left="1077" w:hanging="368"/>
      </w:pPr>
      <w:rPr>
        <w:rFonts w:ascii="Times New Roman" w:hAnsi="Times New Roman" w:hint="default"/>
        <w:b/>
        <w:i w:val="0"/>
        <w:sz w:val="24"/>
      </w:rPr>
    </w:lvl>
  </w:abstractNum>
  <w:abstractNum w:abstractNumId="157">
    <w:nsid w:val="5F895BF7"/>
    <w:multiLevelType w:val="hybridMultilevel"/>
    <w:tmpl w:val="B192B34E"/>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5FC55B29"/>
    <w:multiLevelType w:val="hybridMultilevel"/>
    <w:tmpl w:val="F70A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10C62B0"/>
    <w:multiLevelType w:val="hybridMultilevel"/>
    <w:tmpl w:val="A224DDFE"/>
    <w:styleLink w:val="1ai7"/>
    <w:lvl w:ilvl="0" w:tplc="B8B0CDAE">
      <w:start w:val="1"/>
      <w:numFmt w:val="bullet"/>
      <w:lvlText w:val=""/>
      <w:lvlJc w:val="left"/>
      <w:pPr>
        <w:tabs>
          <w:tab w:val="num" w:pos="1069"/>
        </w:tabs>
        <w:ind w:left="1069" w:hanging="360"/>
      </w:pPr>
      <w:rPr>
        <w:rFonts w:ascii="Symbol" w:hAnsi="Symbol" w:hint="default"/>
      </w:rPr>
    </w:lvl>
    <w:lvl w:ilvl="1" w:tplc="04190003" w:tentative="1">
      <w:start w:val="1"/>
      <w:numFmt w:val="lowerLetter"/>
      <w:lvlText w:val="%2."/>
      <w:lvlJc w:val="left"/>
      <w:pPr>
        <w:tabs>
          <w:tab w:val="num" w:pos="1249"/>
        </w:tabs>
        <w:ind w:left="1249" w:hanging="360"/>
      </w:pPr>
    </w:lvl>
    <w:lvl w:ilvl="2" w:tplc="04190005" w:tentative="1">
      <w:start w:val="1"/>
      <w:numFmt w:val="lowerRoman"/>
      <w:lvlText w:val="%3."/>
      <w:lvlJc w:val="right"/>
      <w:pPr>
        <w:tabs>
          <w:tab w:val="num" w:pos="1969"/>
        </w:tabs>
        <w:ind w:left="1969" w:hanging="180"/>
      </w:pPr>
    </w:lvl>
    <w:lvl w:ilvl="3" w:tplc="04190001" w:tentative="1">
      <w:start w:val="1"/>
      <w:numFmt w:val="decimal"/>
      <w:lvlText w:val="%4."/>
      <w:lvlJc w:val="left"/>
      <w:pPr>
        <w:tabs>
          <w:tab w:val="num" w:pos="2689"/>
        </w:tabs>
        <w:ind w:left="2689" w:hanging="360"/>
      </w:pPr>
    </w:lvl>
    <w:lvl w:ilvl="4" w:tplc="04190003" w:tentative="1">
      <w:start w:val="1"/>
      <w:numFmt w:val="lowerLetter"/>
      <w:lvlText w:val="%5."/>
      <w:lvlJc w:val="left"/>
      <w:pPr>
        <w:tabs>
          <w:tab w:val="num" w:pos="3409"/>
        </w:tabs>
        <w:ind w:left="3409" w:hanging="360"/>
      </w:pPr>
    </w:lvl>
    <w:lvl w:ilvl="5" w:tplc="04190005" w:tentative="1">
      <w:start w:val="1"/>
      <w:numFmt w:val="lowerRoman"/>
      <w:lvlText w:val="%6."/>
      <w:lvlJc w:val="right"/>
      <w:pPr>
        <w:tabs>
          <w:tab w:val="num" w:pos="4129"/>
        </w:tabs>
        <w:ind w:left="4129" w:hanging="180"/>
      </w:pPr>
    </w:lvl>
    <w:lvl w:ilvl="6" w:tplc="04190001" w:tentative="1">
      <w:start w:val="1"/>
      <w:numFmt w:val="decimal"/>
      <w:lvlText w:val="%7."/>
      <w:lvlJc w:val="left"/>
      <w:pPr>
        <w:tabs>
          <w:tab w:val="num" w:pos="4849"/>
        </w:tabs>
        <w:ind w:left="4849" w:hanging="360"/>
      </w:pPr>
    </w:lvl>
    <w:lvl w:ilvl="7" w:tplc="04190003" w:tentative="1">
      <w:start w:val="1"/>
      <w:numFmt w:val="lowerLetter"/>
      <w:lvlText w:val="%8."/>
      <w:lvlJc w:val="left"/>
      <w:pPr>
        <w:tabs>
          <w:tab w:val="num" w:pos="5569"/>
        </w:tabs>
        <w:ind w:left="5569" w:hanging="360"/>
      </w:pPr>
    </w:lvl>
    <w:lvl w:ilvl="8" w:tplc="04190005" w:tentative="1">
      <w:start w:val="1"/>
      <w:numFmt w:val="lowerRoman"/>
      <w:lvlText w:val="%9."/>
      <w:lvlJc w:val="right"/>
      <w:pPr>
        <w:tabs>
          <w:tab w:val="num" w:pos="6289"/>
        </w:tabs>
        <w:ind w:left="6289" w:hanging="180"/>
      </w:pPr>
    </w:lvl>
  </w:abstractNum>
  <w:abstractNum w:abstractNumId="160">
    <w:nsid w:val="61555137"/>
    <w:multiLevelType w:val="multilevel"/>
    <w:tmpl w:val="0419001D"/>
    <w:styleLink w:val="160"/>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1">
    <w:nsid w:val="61D904BB"/>
    <w:multiLevelType w:val="hybridMultilevel"/>
    <w:tmpl w:val="6D18C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21A42AE"/>
    <w:multiLevelType w:val="multilevel"/>
    <w:tmpl w:val="B238BF48"/>
    <w:styleLink w:val="185"/>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21E6D07"/>
    <w:multiLevelType w:val="hybridMultilevel"/>
    <w:tmpl w:val="D0F4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290746C"/>
    <w:multiLevelType w:val="hybridMultilevel"/>
    <w:tmpl w:val="3DF67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30E686D"/>
    <w:multiLevelType w:val="hybridMultilevel"/>
    <w:tmpl w:val="BB38F95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3574D76"/>
    <w:multiLevelType w:val="hybridMultilevel"/>
    <w:tmpl w:val="F8461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4D2094D"/>
    <w:multiLevelType w:val="hybridMultilevel"/>
    <w:tmpl w:val="ED66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4DA4C8D"/>
    <w:multiLevelType w:val="hybridMultilevel"/>
    <w:tmpl w:val="F28C7BA6"/>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9">
    <w:nsid w:val="65257DD3"/>
    <w:multiLevelType w:val="multilevel"/>
    <w:tmpl w:val="0419001D"/>
    <w:styleLink w:val="230"/>
    <w:lvl w:ilvl="0">
      <w:start w:val="1"/>
      <w:numFmt w:val="bullet"/>
      <w:lvlText w:val=""/>
      <w:lvlPicBulletId w:val="1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65A37B2C"/>
    <w:multiLevelType w:val="hybridMultilevel"/>
    <w:tmpl w:val="3458647A"/>
    <w:lvl w:ilvl="0" w:tplc="019C287C">
      <w:start w:val="1"/>
      <w:numFmt w:val="decimal"/>
      <w:lvlText w:val="%1."/>
      <w:lvlJc w:val="left"/>
      <w:pPr>
        <w:ind w:left="112" w:hanging="569"/>
      </w:pPr>
      <w:rPr>
        <w:rFonts w:ascii="Times New Roman" w:eastAsia="Times New Roman" w:hAnsi="Times New Roman" w:hint="default"/>
        <w:sz w:val="24"/>
        <w:szCs w:val="24"/>
      </w:rPr>
    </w:lvl>
    <w:lvl w:ilvl="1" w:tplc="A2F402B8">
      <w:start w:val="1"/>
      <w:numFmt w:val="bullet"/>
      <w:lvlText w:val="•"/>
      <w:lvlJc w:val="left"/>
      <w:pPr>
        <w:ind w:left="1088" w:hanging="569"/>
      </w:pPr>
      <w:rPr>
        <w:rFonts w:hint="default"/>
      </w:rPr>
    </w:lvl>
    <w:lvl w:ilvl="2" w:tplc="BF48CBA8">
      <w:start w:val="1"/>
      <w:numFmt w:val="bullet"/>
      <w:lvlText w:val="•"/>
      <w:lvlJc w:val="left"/>
      <w:pPr>
        <w:ind w:left="2063" w:hanging="569"/>
      </w:pPr>
      <w:rPr>
        <w:rFonts w:hint="default"/>
      </w:rPr>
    </w:lvl>
    <w:lvl w:ilvl="3" w:tplc="70F4CFA8">
      <w:start w:val="1"/>
      <w:numFmt w:val="bullet"/>
      <w:lvlText w:val="•"/>
      <w:lvlJc w:val="left"/>
      <w:pPr>
        <w:ind w:left="3038" w:hanging="569"/>
      </w:pPr>
      <w:rPr>
        <w:rFonts w:hint="default"/>
      </w:rPr>
    </w:lvl>
    <w:lvl w:ilvl="4" w:tplc="F98ADB90">
      <w:start w:val="1"/>
      <w:numFmt w:val="bullet"/>
      <w:lvlText w:val="•"/>
      <w:lvlJc w:val="left"/>
      <w:pPr>
        <w:ind w:left="4014" w:hanging="569"/>
      </w:pPr>
      <w:rPr>
        <w:rFonts w:hint="default"/>
      </w:rPr>
    </w:lvl>
    <w:lvl w:ilvl="5" w:tplc="AF12DC1E">
      <w:start w:val="1"/>
      <w:numFmt w:val="bullet"/>
      <w:lvlText w:val="•"/>
      <w:lvlJc w:val="left"/>
      <w:pPr>
        <w:ind w:left="4989" w:hanging="569"/>
      </w:pPr>
      <w:rPr>
        <w:rFonts w:hint="default"/>
      </w:rPr>
    </w:lvl>
    <w:lvl w:ilvl="6" w:tplc="F7B2050E">
      <w:start w:val="1"/>
      <w:numFmt w:val="bullet"/>
      <w:lvlText w:val="•"/>
      <w:lvlJc w:val="left"/>
      <w:pPr>
        <w:ind w:left="5964" w:hanging="569"/>
      </w:pPr>
      <w:rPr>
        <w:rFonts w:hint="default"/>
      </w:rPr>
    </w:lvl>
    <w:lvl w:ilvl="7" w:tplc="49FCBB28">
      <w:start w:val="1"/>
      <w:numFmt w:val="bullet"/>
      <w:lvlText w:val="•"/>
      <w:lvlJc w:val="left"/>
      <w:pPr>
        <w:ind w:left="6940" w:hanging="569"/>
      </w:pPr>
      <w:rPr>
        <w:rFonts w:hint="default"/>
      </w:rPr>
    </w:lvl>
    <w:lvl w:ilvl="8" w:tplc="7DE686EA">
      <w:start w:val="1"/>
      <w:numFmt w:val="bullet"/>
      <w:lvlText w:val="•"/>
      <w:lvlJc w:val="left"/>
      <w:pPr>
        <w:ind w:left="7915" w:hanging="569"/>
      </w:pPr>
      <w:rPr>
        <w:rFonts w:hint="default"/>
      </w:rPr>
    </w:lvl>
  </w:abstractNum>
  <w:abstractNum w:abstractNumId="171">
    <w:nsid w:val="66505751"/>
    <w:multiLevelType w:val="hybridMultilevel"/>
    <w:tmpl w:val="23CA540C"/>
    <w:styleLink w:val="31"/>
    <w:lvl w:ilvl="0" w:tplc="F98C17B6">
      <w:start w:val="1"/>
      <w:numFmt w:val="bullet"/>
      <w:lvlText w:val=""/>
      <w:lvlJc w:val="left"/>
      <w:pPr>
        <w:tabs>
          <w:tab w:val="num" w:pos="1220"/>
        </w:tabs>
        <w:ind w:left="1220" w:hanging="320"/>
      </w:pPr>
      <w:rPr>
        <w:rFonts w:ascii="Symbol" w:hAnsi="Symbol" w:hint="default"/>
      </w:rPr>
    </w:lvl>
    <w:lvl w:ilvl="1" w:tplc="0C06ACB6" w:tentative="1">
      <w:start w:val="1"/>
      <w:numFmt w:val="bullet"/>
      <w:lvlText w:val="o"/>
      <w:lvlJc w:val="left"/>
      <w:pPr>
        <w:tabs>
          <w:tab w:val="num" w:pos="1980"/>
        </w:tabs>
        <w:ind w:left="1980" w:hanging="360"/>
      </w:pPr>
      <w:rPr>
        <w:rFonts w:ascii="Courier New" w:hAnsi="Courier New" w:cs="Courier New" w:hint="default"/>
      </w:rPr>
    </w:lvl>
    <w:lvl w:ilvl="2" w:tplc="2C7639CE" w:tentative="1">
      <w:start w:val="1"/>
      <w:numFmt w:val="bullet"/>
      <w:lvlText w:val=""/>
      <w:lvlJc w:val="left"/>
      <w:pPr>
        <w:tabs>
          <w:tab w:val="num" w:pos="2700"/>
        </w:tabs>
        <w:ind w:left="2700" w:hanging="360"/>
      </w:pPr>
      <w:rPr>
        <w:rFonts w:ascii="Wingdings" w:hAnsi="Wingdings" w:hint="default"/>
      </w:rPr>
    </w:lvl>
    <w:lvl w:ilvl="3" w:tplc="0DBC3B9E" w:tentative="1">
      <w:start w:val="1"/>
      <w:numFmt w:val="bullet"/>
      <w:lvlText w:val=""/>
      <w:lvlJc w:val="left"/>
      <w:pPr>
        <w:tabs>
          <w:tab w:val="num" w:pos="3420"/>
        </w:tabs>
        <w:ind w:left="3420" w:hanging="360"/>
      </w:pPr>
      <w:rPr>
        <w:rFonts w:ascii="Symbol" w:hAnsi="Symbol" w:hint="default"/>
      </w:rPr>
    </w:lvl>
    <w:lvl w:ilvl="4" w:tplc="7512C61C" w:tentative="1">
      <w:start w:val="1"/>
      <w:numFmt w:val="bullet"/>
      <w:lvlText w:val="o"/>
      <w:lvlJc w:val="left"/>
      <w:pPr>
        <w:tabs>
          <w:tab w:val="num" w:pos="4140"/>
        </w:tabs>
        <w:ind w:left="4140" w:hanging="360"/>
      </w:pPr>
      <w:rPr>
        <w:rFonts w:ascii="Courier New" w:hAnsi="Courier New" w:cs="Courier New" w:hint="default"/>
      </w:rPr>
    </w:lvl>
    <w:lvl w:ilvl="5" w:tplc="C99AAFEC" w:tentative="1">
      <w:start w:val="1"/>
      <w:numFmt w:val="bullet"/>
      <w:lvlText w:val=""/>
      <w:lvlJc w:val="left"/>
      <w:pPr>
        <w:tabs>
          <w:tab w:val="num" w:pos="4860"/>
        </w:tabs>
        <w:ind w:left="4860" w:hanging="360"/>
      </w:pPr>
      <w:rPr>
        <w:rFonts w:ascii="Wingdings" w:hAnsi="Wingdings" w:hint="default"/>
      </w:rPr>
    </w:lvl>
    <w:lvl w:ilvl="6" w:tplc="9D06975E" w:tentative="1">
      <w:start w:val="1"/>
      <w:numFmt w:val="bullet"/>
      <w:lvlText w:val=""/>
      <w:lvlJc w:val="left"/>
      <w:pPr>
        <w:tabs>
          <w:tab w:val="num" w:pos="5580"/>
        </w:tabs>
        <w:ind w:left="5580" w:hanging="360"/>
      </w:pPr>
      <w:rPr>
        <w:rFonts w:ascii="Symbol" w:hAnsi="Symbol" w:hint="default"/>
      </w:rPr>
    </w:lvl>
    <w:lvl w:ilvl="7" w:tplc="827A29A8" w:tentative="1">
      <w:start w:val="1"/>
      <w:numFmt w:val="bullet"/>
      <w:lvlText w:val="o"/>
      <w:lvlJc w:val="left"/>
      <w:pPr>
        <w:tabs>
          <w:tab w:val="num" w:pos="6300"/>
        </w:tabs>
        <w:ind w:left="6300" w:hanging="360"/>
      </w:pPr>
      <w:rPr>
        <w:rFonts w:ascii="Courier New" w:hAnsi="Courier New" w:cs="Courier New" w:hint="default"/>
      </w:rPr>
    </w:lvl>
    <w:lvl w:ilvl="8" w:tplc="64627540" w:tentative="1">
      <w:start w:val="1"/>
      <w:numFmt w:val="bullet"/>
      <w:lvlText w:val=""/>
      <w:lvlJc w:val="left"/>
      <w:pPr>
        <w:tabs>
          <w:tab w:val="num" w:pos="7020"/>
        </w:tabs>
        <w:ind w:left="7020" w:hanging="360"/>
      </w:pPr>
      <w:rPr>
        <w:rFonts w:ascii="Wingdings" w:hAnsi="Wingdings" w:hint="default"/>
      </w:rPr>
    </w:lvl>
  </w:abstractNum>
  <w:abstractNum w:abstractNumId="172">
    <w:nsid w:val="66675039"/>
    <w:multiLevelType w:val="multilevel"/>
    <w:tmpl w:val="0419001D"/>
    <w:styleLink w:val="270"/>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4">
    <w:nsid w:val="66F631FB"/>
    <w:multiLevelType w:val="hybridMultilevel"/>
    <w:tmpl w:val="5AA6F910"/>
    <w:styleLink w:val="195"/>
    <w:lvl w:ilvl="0" w:tplc="09708A52">
      <w:start w:val="1"/>
      <w:numFmt w:val="decimal"/>
      <w:lvlText w:val="%1."/>
      <w:lvlJc w:val="left"/>
      <w:pPr>
        <w:tabs>
          <w:tab w:val="num" w:pos="720"/>
        </w:tabs>
        <w:ind w:left="720" w:hanging="360"/>
      </w:pPr>
      <w:rPr>
        <w:rFonts w:cs="Times New Roman"/>
      </w:rPr>
    </w:lvl>
    <w:lvl w:ilvl="1" w:tplc="D8F6F220" w:tentative="1">
      <w:start w:val="1"/>
      <w:numFmt w:val="lowerLetter"/>
      <w:lvlText w:val="%2."/>
      <w:lvlJc w:val="left"/>
      <w:pPr>
        <w:tabs>
          <w:tab w:val="num" w:pos="1440"/>
        </w:tabs>
        <w:ind w:left="1440" w:hanging="360"/>
      </w:pPr>
      <w:rPr>
        <w:rFonts w:cs="Times New Roman"/>
      </w:rPr>
    </w:lvl>
    <w:lvl w:ilvl="2" w:tplc="6958E7CC" w:tentative="1">
      <w:start w:val="1"/>
      <w:numFmt w:val="lowerRoman"/>
      <w:lvlText w:val="%3."/>
      <w:lvlJc w:val="right"/>
      <w:pPr>
        <w:tabs>
          <w:tab w:val="num" w:pos="2160"/>
        </w:tabs>
        <w:ind w:left="2160" w:hanging="180"/>
      </w:pPr>
      <w:rPr>
        <w:rFonts w:cs="Times New Roman"/>
      </w:rPr>
    </w:lvl>
    <w:lvl w:ilvl="3" w:tplc="39585524" w:tentative="1">
      <w:start w:val="1"/>
      <w:numFmt w:val="decimal"/>
      <w:lvlText w:val="%4."/>
      <w:lvlJc w:val="left"/>
      <w:pPr>
        <w:tabs>
          <w:tab w:val="num" w:pos="2880"/>
        </w:tabs>
        <w:ind w:left="2880" w:hanging="360"/>
      </w:pPr>
      <w:rPr>
        <w:rFonts w:cs="Times New Roman"/>
      </w:rPr>
    </w:lvl>
    <w:lvl w:ilvl="4" w:tplc="E152B110" w:tentative="1">
      <w:start w:val="1"/>
      <w:numFmt w:val="lowerLetter"/>
      <w:lvlText w:val="%5."/>
      <w:lvlJc w:val="left"/>
      <w:pPr>
        <w:tabs>
          <w:tab w:val="num" w:pos="3600"/>
        </w:tabs>
        <w:ind w:left="3600" w:hanging="360"/>
      </w:pPr>
      <w:rPr>
        <w:rFonts w:cs="Times New Roman"/>
      </w:rPr>
    </w:lvl>
    <w:lvl w:ilvl="5" w:tplc="537AEBA8" w:tentative="1">
      <w:start w:val="1"/>
      <w:numFmt w:val="lowerRoman"/>
      <w:lvlText w:val="%6."/>
      <w:lvlJc w:val="right"/>
      <w:pPr>
        <w:tabs>
          <w:tab w:val="num" w:pos="4320"/>
        </w:tabs>
        <w:ind w:left="4320" w:hanging="180"/>
      </w:pPr>
      <w:rPr>
        <w:rFonts w:cs="Times New Roman"/>
      </w:rPr>
    </w:lvl>
    <w:lvl w:ilvl="6" w:tplc="1EB67220" w:tentative="1">
      <w:start w:val="1"/>
      <w:numFmt w:val="decimal"/>
      <w:lvlText w:val="%7."/>
      <w:lvlJc w:val="left"/>
      <w:pPr>
        <w:tabs>
          <w:tab w:val="num" w:pos="5040"/>
        </w:tabs>
        <w:ind w:left="5040" w:hanging="360"/>
      </w:pPr>
      <w:rPr>
        <w:rFonts w:cs="Times New Roman"/>
      </w:rPr>
    </w:lvl>
    <w:lvl w:ilvl="7" w:tplc="A2400800" w:tentative="1">
      <w:start w:val="1"/>
      <w:numFmt w:val="lowerLetter"/>
      <w:lvlText w:val="%8."/>
      <w:lvlJc w:val="left"/>
      <w:pPr>
        <w:tabs>
          <w:tab w:val="num" w:pos="5760"/>
        </w:tabs>
        <w:ind w:left="5760" w:hanging="360"/>
      </w:pPr>
      <w:rPr>
        <w:rFonts w:cs="Times New Roman"/>
      </w:rPr>
    </w:lvl>
    <w:lvl w:ilvl="8" w:tplc="385EC95E" w:tentative="1">
      <w:start w:val="1"/>
      <w:numFmt w:val="lowerRoman"/>
      <w:lvlText w:val="%9."/>
      <w:lvlJc w:val="right"/>
      <w:pPr>
        <w:tabs>
          <w:tab w:val="num" w:pos="6480"/>
        </w:tabs>
        <w:ind w:left="6480" w:hanging="180"/>
      </w:pPr>
      <w:rPr>
        <w:rFonts w:cs="Times New Roman"/>
      </w:rPr>
    </w:lvl>
  </w:abstractNum>
  <w:abstractNum w:abstractNumId="175">
    <w:nsid w:val="69763200"/>
    <w:multiLevelType w:val="hybridMultilevel"/>
    <w:tmpl w:val="E4F8B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9831D77"/>
    <w:multiLevelType w:val="hybridMultilevel"/>
    <w:tmpl w:val="4022B4C6"/>
    <w:styleLink w:val="175"/>
    <w:lvl w:ilvl="0" w:tplc="0419000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9BE72CC"/>
    <w:multiLevelType w:val="hybridMultilevel"/>
    <w:tmpl w:val="9AB8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9FA68B8"/>
    <w:multiLevelType w:val="hybridMultilevel"/>
    <w:tmpl w:val="014887C6"/>
    <w:lvl w:ilvl="0" w:tplc="8D3A8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6BF325D6"/>
    <w:multiLevelType w:val="hybridMultilevel"/>
    <w:tmpl w:val="9938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C4731D5"/>
    <w:multiLevelType w:val="hybridMultilevel"/>
    <w:tmpl w:val="11122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C677ECA"/>
    <w:multiLevelType w:val="singleLevel"/>
    <w:tmpl w:val="9A26549A"/>
    <w:lvl w:ilvl="0">
      <w:start w:val="10"/>
      <w:numFmt w:val="decimal"/>
      <w:lvlText w:val="%1."/>
      <w:legacy w:legacy="1" w:legacySpace="0" w:legacyIndent="425"/>
      <w:lvlJc w:val="left"/>
      <w:rPr>
        <w:rFonts w:ascii="Times New Roman" w:hAnsi="Times New Roman" w:cs="Times New Roman" w:hint="default"/>
      </w:rPr>
    </w:lvl>
  </w:abstractNum>
  <w:abstractNum w:abstractNumId="182">
    <w:nsid w:val="6CA0059E"/>
    <w:multiLevelType w:val="multilevel"/>
    <w:tmpl w:val="0419001D"/>
    <w:styleLink w:val="110"/>
    <w:lvl w:ilvl="0">
      <w:start w:val="1"/>
      <w:numFmt w:val="bullet"/>
      <w:lvlText w:val=""/>
      <w:lvlPicBulletId w:val="6"/>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nsid w:val="6D5B0E22"/>
    <w:multiLevelType w:val="hybridMultilevel"/>
    <w:tmpl w:val="D556F6B4"/>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4">
    <w:nsid w:val="6EFA3A28"/>
    <w:multiLevelType w:val="hybridMultilevel"/>
    <w:tmpl w:val="A2FAF3D8"/>
    <w:styleLink w:val="275"/>
    <w:lvl w:ilvl="0" w:tplc="69262F76">
      <w:start w:val="1"/>
      <w:numFmt w:val="decimal"/>
      <w:lvlText w:val="%1."/>
      <w:lvlJc w:val="left"/>
      <w:pPr>
        <w:tabs>
          <w:tab w:val="num" w:pos="720"/>
        </w:tabs>
        <w:ind w:left="720" w:hanging="360"/>
      </w:pPr>
    </w:lvl>
    <w:lvl w:ilvl="1" w:tplc="4AB43BA4">
      <w:start w:val="1"/>
      <w:numFmt w:val="decimal"/>
      <w:lvlText w:val="%2."/>
      <w:lvlJc w:val="left"/>
      <w:pPr>
        <w:tabs>
          <w:tab w:val="num" w:pos="1440"/>
        </w:tabs>
        <w:ind w:left="1440" w:hanging="360"/>
      </w:pPr>
    </w:lvl>
    <w:lvl w:ilvl="2" w:tplc="5564546C">
      <w:start w:val="1"/>
      <w:numFmt w:val="decimal"/>
      <w:lvlText w:val="%3."/>
      <w:lvlJc w:val="left"/>
      <w:pPr>
        <w:tabs>
          <w:tab w:val="num" w:pos="2160"/>
        </w:tabs>
        <w:ind w:left="2160" w:hanging="360"/>
      </w:pPr>
    </w:lvl>
    <w:lvl w:ilvl="3" w:tplc="2BEC7A8E">
      <w:start w:val="1"/>
      <w:numFmt w:val="decimal"/>
      <w:lvlText w:val="%4."/>
      <w:lvlJc w:val="left"/>
      <w:pPr>
        <w:tabs>
          <w:tab w:val="num" w:pos="2880"/>
        </w:tabs>
        <w:ind w:left="2880" w:hanging="360"/>
      </w:pPr>
    </w:lvl>
    <w:lvl w:ilvl="4" w:tplc="103C35AC">
      <w:start w:val="1"/>
      <w:numFmt w:val="decimal"/>
      <w:lvlText w:val="%5."/>
      <w:lvlJc w:val="left"/>
      <w:pPr>
        <w:tabs>
          <w:tab w:val="num" w:pos="3600"/>
        </w:tabs>
        <w:ind w:left="3600" w:hanging="360"/>
      </w:pPr>
    </w:lvl>
    <w:lvl w:ilvl="5" w:tplc="694C19E0">
      <w:start w:val="1"/>
      <w:numFmt w:val="decimal"/>
      <w:lvlText w:val="%6."/>
      <w:lvlJc w:val="left"/>
      <w:pPr>
        <w:tabs>
          <w:tab w:val="num" w:pos="4320"/>
        </w:tabs>
        <w:ind w:left="4320" w:hanging="360"/>
      </w:pPr>
    </w:lvl>
    <w:lvl w:ilvl="6" w:tplc="0BE82228">
      <w:start w:val="1"/>
      <w:numFmt w:val="decimal"/>
      <w:lvlText w:val="%7."/>
      <w:lvlJc w:val="left"/>
      <w:pPr>
        <w:tabs>
          <w:tab w:val="num" w:pos="5040"/>
        </w:tabs>
        <w:ind w:left="5040" w:hanging="360"/>
      </w:pPr>
    </w:lvl>
    <w:lvl w:ilvl="7" w:tplc="D5D27C14">
      <w:start w:val="1"/>
      <w:numFmt w:val="decimal"/>
      <w:lvlText w:val="%8."/>
      <w:lvlJc w:val="left"/>
      <w:pPr>
        <w:tabs>
          <w:tab w:val="num" w:pos="5760"/>
        </w:tabs>
        <w:ind w:left="5760" w:hanging="360"/>
      </w:pPr>
    </w:lvl>
    <w:lvl w:ilvl="8" w:tplc="ACA6F476">
      <w:start w:val="1"/>
      <w:numFmt w:val="decimal"/>
      <w:lvlText w:val="%9."/>
      <w:lvlJc w:val="left"/>
      <w:pPr>
        <w:tabs>
          <w:tab w:val="num" w:pos="6480"/>
        </w:tabs>
        <w:ind w:left="6480" w:hanging="360"/>
      </w:pPr>
    </w:lvl>
  </w:abstractNum>
  <w:abstractNum w:abstractNumId="185">
    <w:nsid w:val="6F085B9C"/>
    <w:multiLevelType w:val="hybridMultilevel"/>
    <w:tmpl w:val="804C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F2244D8"/>
    <w:multiLevelType w:val="multilevel"/>
    <w:tmpl w:val="0419001D"/>
    <w:styleLink w:val="100"/>
    <w:lvl w:ilvl="0">
      <w:start w:val="1"/>
      <w:numFmt w:val="bullet"/>
      <w:lvlText w:val=""/>
      <w:lvlPicBulletId w:val="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nsid w:val="6FAD11E3"/>
    <w:multiLevelType w:val="multilevel"/>
    <w:tmpl w:val="0419001D"/>
    <w:styleLink w:val="6"/>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nsid w:val="6FD350E5"/>
    <w:multiLevelType w:val="hybridMultilevel"/>
    <w:tmpl w:val="3D487BE6"/>
    <w:styleLink w:val="41"/>
    <w:lvl w:ilvl="0" w:tplc="899CD0C2">
      <w:numFmt w:val="bullet"/>
      <w:lvlText w:val="-"/>
      <w:lvlJc w:val="left"/>
      <w:pPr>
        <w:tabs>
          <w:tab w:val="num" w:pos="720"/>
        </w:tabs>
        <w:ind w:left="720" w:hanging="360"/>
      </w:pPr>
      <w:rPr>
        <w:rFonts w:ascii="Times New Roman" w:eastAsia="Times New Roman" w:hAnsi="Times New Roman" w:cs="Times New Roman" w:hint="default"/>
      </w:rPr>
    </w:lvl>
    <w:lvl w:ilvl="1" w:tplc="6002C3AA" w:tentative="1">
      <w:start w:val="1"/>
      <w:numFmt w:val="bullet"/>
      <w:lvlText w:val="o"/>
      <w:lvlJc w:val="left"/>
      <w:pPr>
        <w:tabs>
          <w:tab w:val="num" w:pos="1440"/>
        </w:tabs>
        <w:ind w:left="1440" w:hanging="360"/>
      </w:pPr>
      <w:rPr>
        <w:rFonts w:ascii="Courier New" w:hAnsi="Courier New" w:hint="default"/>
      </w:rPr>
    </w:lvl>
    <w:lvl w:ilvl="2" w:tplc="07CA2CE2" w:tentative="1">
      <w:start w:val="1"/>
      <w:numFmt w:val="bullet"/>
      <w:lvlText w:val=""/>
      <w:lvlJc w:val="left"/>
      <w:pPr>
        <w:tabs>
          <w:tab w:val="num" w:pos="2160"/>
        </w:tabs>
        <w:ind w:left="2160" w:hanging="360"/>
      </w:pPr>
      <w:rPr>
        <w:rFonts w:ascii="Wingdings" w:hAnsi="Wingdings" w:hint="default"/>
      </w:rPr>
    </w:lvl>
    <w:lvl w:ilvl="3" w:tplc="4B86EA8A" w:tentative="1">
      <w:start w:val="1"/>
      <w:numFmt w:val="bullet"/>
      <w:lvlText w:val=""/>
      <w:lvlJc w:val="left"/>
      <w:pPr>
        <w:tabs>
          <w:tab w:val="num" w:pos="2880"/>
        </w:tabs>
        <w:ind w:left="2880" w:hanging="360"/>
      </w:pPr>
      <w:rPr>
        <w:rFonts w:ascii="Symbol" w:hAnsi="Symbol" w:hint="default"/>
      </w:rPr>
    </w:lvl>
    <w:lvl w:ilvl="4" w:tplc="728601E0" w:tentative="1">
      <w:start w:val="1"/>
      <w:numFmt w:val="bullet"/>
      <w:lvlText w:val="o"/>
      <w:lvlJc w:val="left"/>
      <w:pPr>
        <w:tabs>
          <w:tab w:val="num" w:pos="3600"/>
        </w:tabs>
        <w:ind w:left="3600" w:hanging="360"/>
      </w:pPr>
      <w:rPr>
        <w:rFonts w:ascii="Courier New" w:hAnsi="Courier New" w:hint="default"/>
      </w:rPr>
    </w:lvl>
    <w:lvl w:ilvl="5" w:tplc="6254949E" w:tentative="1">
      <w:start w:val="1"/>
      <w:numFmt w:val="bullet"/>
      <w:lvlText w:val=""/>
      <w:lvlJc w:val="left"/>
      <w:pPr>
        <w:tabs>
          <w:tab w:val="num" w:pos="4320"/>
        </w:tabs>
        <w:ind w:left="4320" w:hanging="360"/>
      </w:pPr>
      <w:rPr>
        <w:rFonts w:ascii="Wingdings" w:hAnsi="Wingdings" w:hint="default"/>
      </w:rPr>
    </w:lvl>
    <w:lvl w:ilvl="6" w:tplc="F410B4E6" w:tentative="1">
      <w:start w:val="1"/>
      <w:numFmt w:val="bullet"/>
      <w:lvlText w:val=""/>
      <w:lvlJc w:val="left"/>
      <w:pPr>
        <w:tabs>
          <w:tab w:val="num" w:pos="5040"/>
        </w:tabs>
        <w:ind w:left="5040" w:hanging="360"/>
      </w:pPr>
      <w:rPr>
        <w:rFonts w:ascii="Symbol" w:hAnsi="Symbol" w:hint="default"/>
      </w:rPr>
    </w:lvl>
    <w:lvl w:ilvl="7" w:tplc="7E2A8066" w:tentative="1">
      <w:start w:val="1"/>
      <w:numFmt w:val="bullet"/>
      <w:lvlText w:val="o"/>
      <w:lvlJc w:val="left"/>
      <w:pPr>
        <w:tabs>
          <w:tab w:val="num" w:pos="5760"/>
        </w:tabs>
        <w:ind w:left="5760" w:hanging="360"/>
      </w:pPr>
      <w:rPr>
        <w:rFonts w:ascii="Courier New" w:hAnsi="Courier New" w:hint="default"/>
      </w:rPr>
    </w:lvl>
    <w:lvl w:ilvl="8" w:tplc="70C0E0D4" w:tentative="1">
      <w:start w:val="1"/>
      <w:numFmt w:val="bullet"/>
      <w:lvlText w:val=""/>
      <w:lvlJc w:val="left"/>
      <w:pPr>
        <w:tabs>
          <w:tab w:val="num" w:pos="6480"/>
        </w:tabs>
        <w:ind w:left="6480" w:hanging="360"/>
      </w:pPr>
      <w:rPr>
        <w:rFonts w:ascii="Wingdings" w:hAnsi="Wingdings" w:hint="default"/>
      </w:rPr>
    </w:lvl>
  </w:abstractNum>
  <w:abstractNum w:abstractNumId="189">
    <w:nsid w:val="6FFE40A5"/>
    <w:multiLevelType w:val="hybridMultilevel"/>
    <w:tmpl w:val="7E54B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32B1A12"/>
    <w:multiLevelType w:val="hybridMultilevel"/>
    <w:tmpl w:val="AAF89420"/>
    <w:lvl w:ilvl="0" w:tplc="DAAED6E6">
      <w:start w:val="1"/>
      <w:numFmt w:val="bullet"/>
      <w:pStyle w:val="a7"/>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91">
    <w:nsid w:val="73391183"/>
    <w:multiLevelType w:val="hybridMultilevel"/>
    <w:tmpl w:val="F118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37D42A2"/>
    <w:multiLevelType w:val="hybridMultilevel"/>
    <w:tmpl w:val="1018DC9E"/>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3">
    <w:nsid w:val="73B40F5C"/>
    <w:multiLevelType w:val="hybridMultilevel"/>
    <w:tmpl w:val="F9B415DA"/>
    <w:lvl w:ilvl="0" w:tplc="392EF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4EA0053"/>
    <w:multiLevelType w:val="hybridMultilevel"/>
    <w:tmpl w:val="39468990"/>
    <w:lvl w:ilvl="0" w:tplc="EF82DA90">
      <w:start w:val="1"/>
      <w:numFmt w:val="decimal"/>
      <w:lvlText w:val="%1."/>
      <w:lvlJc w:val="left"/>
      <w:pPr>
        <w:ind w:left="112" w:hanging="569"/>
      </w:pPr>
      <w:rPr>
        <w:rFonts w:ascii="Times New Roman" w:eastAsia="Times New Roman" w:hAnsi="Times New Roman" w:hint="default"/>
        <w:sz w:val="24"/>
        <w:szCs w:val="24"/>
      </w:rPr>
    </w:lvl>
    <w:lvl w:ilvl="1" w:tplc="56FA3110">
      <w:start w:val="1"/>
      <w:numFmt w:val="bullet"/>
      <w:lvlText w:val="•"/>
      <w:lvlJc w:val="left"/>
      <w:pPr>
        <w:ind w:left="1088" w:hanging="569"/>
      </w:pPr>
      <w:rPr>
        <w:rFonts w:hint="default"/>
      </w:rPr>
    </w:lvl>
    <w:lvl w:ilvl="2" w:tplc="7FBE012E">
      <w:start w:val="1"/>
      <w:numFmt w:val="bullet"/>
      <w:lvlText w:val="•"/>
      <w:lvlJc w:val="left"/>
      <w:pPr>
        <w:ind w:left="2063" w:hanging="569"/>
      </w:pPr>
      <w:rPr>
        <w:rFonts w:hint="default"/>
      </w:rPr>
    </w:lvl>
    <w:lvl w:ilvl="3" w:tplc="90707FD0">
      <w:start w:val="1"/>
      <w:numFmt w:val="bullet"/>
      <w:lvlText w:val="•"/>
      <w:lvlJc w:val="left"/>
      <w:pPr>
        <w:ind w:left="3038" w:hanging="569"/>
      </w:pPr>
      <w:rPr>
        <w:rFonts w:hint="default"/>
      </w:rPr>
    </w:lvl>
    <w:lvl w:ilvl="4" w:tplc="D50A7502">
      <w:start w:val="1"/>
      <w:numFmt w:val="bullet"/>
      <w:lvlText w:val="•"/>
      <w:lvlJc w:val="left"/>
      <w:pPr>
        <w:ind w:left="4014" w:hanging="569"/>
      </w:pPr>
      <w:rPr>
        <w:rFonts w:hint="default"/>
      </w:rPr>
    </w:lvl>
    <w:lvl w:ilvl="5" w:tplc="4CE2D73E">
      <w:start w:val="1"/>
      <w:numFmt w:val="bullet"/>
      <w:lvlText w:val="•"/>
      <w:lvlJc w:val="left"/>
      <w:pPr>
        <w:ind w:left="4989" w:hanging="569"/>
      </w:pPr>
      <w:rPr>
        <w:rFonts w:hint="default"/>
      </w:rPr>
    </w:lvl>
    <w:lvl w:ilvl="6" w:tplc="F7DC64DE">
      <w:start w:val="1"/>
      <w:numFmt w:val="bullet"/>
      <w:lvlText w:val="•"/>
      <w:lvlJc w:val="left"/>
      <w:pPr>
        <w:ind w:left="5964" w:hanging="569"/>
      </w:pPr>
      <w:rPr>
        <w:rFonts w:hint="default"/>
      </w:rPr>
    </w:lvl>
    <w:lvl w:ilvl="7" w:tplc="067C166C">
      <w:start w:val="1"/>
      <w:numFmt w:val="bullet"/>
      <w:lvlText w:val="•"/>
      <w:lvlJc w:val="left"/>
      <w:pPr>
        <w:ind w:left="6940" w:hanging="569"/>
      </w:pPr>
      <w:rPr>
        <w:rFonts w:hint="default"/>
      </w:rPr>
    </w:lvl>
    <w:lvl w:ilvl="8" w:tplc="99524C0C">
      <w:start w:val="1"/>
      <w:numFmt w:val="bullet"/>
      <w:lvlText w:val="•"/>
      <w:lvlJc w:val="left"/>
      <w:pPr>
        <w:ind w:left="7915" w:hanging="569"/>
      </w:pPr>
      <w:rPr>
        <w:rFonts w:hint="default"/>
      </w:rPr>
    </w:lvl>
  </w:abstractNum>
  <w:abstractNum w:abstractNumId="195">
    <w:nsid w:val="7545207D"/>
    <w:multiLevelType w:val="hybridMultilevel"/>
    <w:tmpl w:val="0D502B58"/>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6">
    <w:nsid w:val="75A337D5"/>
    <w:multiLevelType w:val="hybridMultilevel"/>
    <w:tmpl w:val="28CE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5AB71B7"/>
    <w:multiLevelType w:val="hybridMultilevel"/>
    <w:tmpl w:val="9C7A7AE4"/>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8">
    <w:nsid w:val="771B0869"/>
    <w:multiLevelType w:val="hybridMultilevel"/>
    <w:tmpl w:val="CE5E92BA"/>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nsid w:val="77E72088"/>
    <w:multiLevelType w:val="hybridMultilevel"/>
    <w:tmpl w:val="58A4DE12"/>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0">
    <w:nsid w:val="78E83181"/>
    <w:multiLevelType w:val="hybridMultilevel"/>
    <w:tmpl w:val="B03C890C"/>
    <w:styleLink w:val="165"/>
    <w:lvl w:ilvl="0" w:tplc="527A8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1">
    <w:nsid w:val="79DA703F"/>
    <w:multiLevelType w:val="hybridMultilevel"/>
    <w:tmpl w:val="C59EBC30"/>
    <w:lvl w:ilvl="0" w:tplc="098A71BE">
      <w:start w:val="1"/>
      <w:numFmt w:val="decimal"/>
      <w:lvlText w:val="%1)"/>
      <w:lvlJc w:val="left"/>
      <w:pPr>
        <w:ind w:left="112" w:hanging="569"/>
      </w:pPr>
      <w:rPr>
        <w:rFonts w:ascii="Times New Roman" w:eastAsia="Times New Roman" w:hAnsi="Times New Roman" w:hint="default"/>
        <w:sz w:val="24"/>
        <w:szCs w:val="24"/>
      </w:rPr>
    </w:lvl>
    <w:lvl w:ilvl="1" w:tplc="FD58E35E">
      <w:start w:val="1"/>
      <w:numFmt w:val="bullet"/>
      <w:lvlText w:val="•"/>
      <w:lvlJc w:val="left"/>
      <w:pPr>
        <w:ind w:left="1088" w:hanging="569"/>
      </w:pPr>
      <w:rPr>
        <w:rFonts w:hint="default"/>
      </w:rPr>
    </w:lvl>
    <w:lvl w:ilvl="2" w:tplc="13422526">
      <w:start w:val="1"/>
      <w:numFmt w:val="bullet"/>
      <w:lvlText w:val="•"/>
      <w:lvlJc w:val="left"/>
      <w:pPr>
        <w:ind w:left="2063" w:hanging="569"/>
      </w:pPr>
      <w:rPr>
        <w:rFonts w:hint="default"/>
      </w:rPr>
    </w:lvl>
    <w:lvl w:ilvl="3" w:tplc="9CB2C1F8">
      <w:start w:val="1"/>
      <w:numFmt w:val="bullet"/>
      <w:lvlText w:val="•"/>
      <w:lvlJc w:val="left"/>
      <w:pPr>
        <w:ind w:left="3038" w:hanging="569"/>
      </w:pPr>
      <w:rPr>
        <w:rFonts w:hint="default"/>
      </w:rPr>
    </w:lvl>
    <w:lvl w:ilvl="4" w:tplc="D3761222">
      <w:start w:val="1"/>
      <w:numFmt w:val="bullet"/>
      <w:lvlText w:val="•"/>
      <w:lvlJc w:val="left"/>
      <w:pPr>
        <w:ind w:left="4014" w:hanging="569"/>
      </w:pPr>
      <w:rPr>
        <w:rFonts w:hint="default"/>
      </w:rPr>
    </w:lvl>
    <w:lvl w:ilvl="5" w:tplc="276EF580">
      <w:start w:val="1"/>
      <w:numFmt w:val="bullet"/>
      <w:lvlText w:val="•"/>
      <w:lvlJc w:val="left"/>
      <w:pPr>
        <w:ind w:left="4989" w:hanging="569"/>
      </w:pPr>
      <w:rPr>
        <w:rFonts w:hint="default"/>
      </w:rPr>
    </w:lvl>
    <w:lvl w:ilvl="6" w:tplc="E0722CDC">
      <w:start w:val="1"/>
      <w:numFmt w:val="bullet"/>
      <w:lvlText w:val="•"/>
      <w:lvlJc w:val="left"/>
      <w:pPr>
        <w:ind w:left="5964" w:hanging="569"/>
      </w:pPr>
      <w:rPr>
        <w:rFonts w:hint="default"/>
      </w:rPr>
    </w:lvl>
    <w:lvl w:ilvl="7" w:tplc="5284F7E6">
      <w:start w:val="1"/>
      <w:numFmt w:val="bullet"/>
      <w:lvlText w:val="•"/>
      <w:lvlJc w:val="left"/>
      <w:pPr>
        <w:ind w:left="6940" w:hanging="569"/>
      </w:pPr>
      <w:rPr>
        <w:rFonts w:hint="default"/>
      </w:rPr>
    </w:lvl>
    <w:lvl w:ilvl="8" w:tplc="EB48C34A">
      <w:start w:val="1"/>
      <w:numFmt w:val="bullet"/>
      <w:lvlText w:val="•"/>
      <w:lvlJc w:val="left"/>
      <w:pPr>
        <w:ind w:left="7915" w:hanging="569"/>
      </w:pPr>
      <w:rPr>
        <w:rFonts w:hint="default"/>
      </w:rPr>
    </w:lvl>
  </w:abstractNum>
  <w:abstractNum w:abstractNumId="202">
    <w:nsid w:val="79F91CFE"/>
    <w:multiLevelType w:val="hybridMultilevel"/>
    <w:tmpl w:val="FE4A0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B4F5C71"/>
    <w:multiLevelType w:val="hybridMultilevel"/>
    <w:tmpl w:val="5EBE29AC"/>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4">
    <w:nsid w:val="7B6E0CC0"/>
    <w:multiLevelType w:val="hybridMultilevel"/>
    <w:tmpl w:val="C186B05A"/>
    <w:lvl w:ilvl="0" w:tplc="9698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BFB0DDC"/>
    <w:multiLevelType w:val="hybridMultilevel"/>
    <w:tmpl w:val="72DE2850"/>
    <w:styleLink w:val="24111"/>
    <w:lvl w:ilvl="0" w:tplc="0419000D">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6">
    <w:nsid w:val="7CA51328"/>
    <w:multiLevelType w:val="hybridMultilevel"/>
    <w:tmpl w:val="AE6C0192"/>
    <w:styleLink w:val="45"/>
    <w:lvl w:ilvl="0" w:tplc="5CE8C2B8">
      <w:start w:val="1"/>
      <w:numFmt w:val="decimal"/>
      <w:lvlText w:val="%1."/>
      <w:lvlJc w:val="left"/>
      <w:pPr>
        <w:ind w:left="1819" w:hanging="1110"/>
      </w:pPr>
      <w:rPr>
        <w:rFonts w:hint="default"/>
      </w:rPr>
    </w:lvl>
    <w:lvl w:ilvl="1" w:tplc="927C1AF4" w:tentative="1">
      <w:start w:val="1"/>
      <w:numFmt w:val="lowerLetter"/>
      <w:lvlText w:val="%2."/>
      <w:lvlJc w:val="left"/>
      <w:pPr>
        <w:ind w:left="1789" w:hanging="360"/>
      </w:pPr>
    </w:lvl>
    <w:lvl w:ilvl="2" w:tplc="5A0E2544" w:tentative="1">
      <w:start w:val="1"/>
      <w:numFmt w:val="lowerRoman"/>
      <w:lvlText w:val="%3."/>
      <w:lvlJc w:val="right"/>
      <w:pPr>
        <w:ind w:left="2509" w:hanging="180"/>
      </w:pPr>
    </w:lvl>
    <w:lvl w:ilvl="3" w:tplc="0A3885E2" w:tentative="1">
      <w:start w:val="1"/>
      <w:numFmt w:val="decimal"/>
      <w:lvlText w:val="%4."/>
      <w:lvlJc w:val="left"/>
      <w:pPr>
        <w:ind w:left="3229" w:hanging="360"/>
      </w:pPr>
    </w:lvl>
    <w:lvl w:ilvl="4" w:tplc="CDC24A1E" w:tentative="1">
      <w:start w:val="1"/>
      <w:numFmt w:val="lowerLetter"/>
      <w:lvlText w:val="%5."/>
      <w:lvlJc w:val="left"/>
      <w:pPr>
        <w:ind w:left="3949" w:hanging="360"/>
      </w:pPr>
    </w:lvl>
    <w:lvl w:ilvl="5" w:tplc="C0E226B6" w:tentative="1">
      <w:start w:val="1"/>
      <w:numFmt w:val="lowerRoman"/>
      <w:lvlText w:val="%6."/>
      <w:lvlJc w:val="right"/>
      <w:pPr>
        <w:ind w:left="4669" w:hanging="180"/>
      </w:pPr>
    </w:lvl>
    <w:lvl w:ilvl="6" w:tplc="6C6CECA8" w:tentative="1">
      <w:start w:val="1"/>
      <w:numFmt w:val="decimal"/>
      <w:lvlText w:val="%7."/>
      <w:lvlJc w:val="left"/>
      <w:pPr>
        <w:ind w:left="5389" w:hanging="360"/>
      </w:pPr>
    </w:lvl>
    <w:lvl w:ilvl="7" w:tplc="6CB0059E" w:tentative="1">
      <w:start w:val="1"/>
      <w:numFmt w:val="lowerLetter"/>
      <w:lvlText w:val="%8."/>
      <w:lvlJc w:val="left"/>
      <w:pPr>
        <w:ind w:left="6109" w:hanging="360"/>
      </w:pPr>
    </w:lvl>
    <w:lvl w:ilvl="8" w:tplc="EDD464D4" w:tentative="1">
      <w:start w:val="1"/>
      <w:numFmt w:val="lowerRoman"/>
      <w:lvlText w:val="%9."/>
      <w:lvlJc w:val="right"/>
      <w:pPr>
        <w:ind w:left="6829" w:hanging="180"/>
      </w:pPr>
    </w:lvl>
  </w:abstractNum>
  <w:abstractNum w:abstractNumId="207">
    <w:nsid w:val="7CC03427"/>
    <w:multiLevelType w:val="hybridMultilevel"/>
    <w:tmpl w:val="FAA4FB0A"/>
    <w:lvl w:ilvl="0" w:tplc="392EF0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7CDC54E2"/>
    <w:multiLevelType w:val="hybridMultilevel"/>
    <w:tmpl w:val="E94CA836"/>
    <w:lvl w:ilvl="0" w:tplc="AD2E4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9">
    <w:nsid w:val="7E6821D3"/>
    <w:multiLevelType w:val="hybridMultilevel"/>
    <w:tmpl w:val="A022C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F6354D2"/>
    <w:multiLevelType w:val="hybridMultilevel"/>
    <w:tmpl w:val="9FFC2A24"/>
    <w:lvl w:ilvl="0" w:tplc="392EF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5"/>
  </w:num>
  <w:num w:numId="2">
    <w:abstractNumId w:val="151"/>
  </w:num>
  <w:num w:numId="3">
    <w:abstractNumId w:val="7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6"/>
  </w:num>
  <w:num w:numId="5">
    <w:abstractNumId w:val="65"/>
  </w:num>
  <w:num w:numId="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3"/>
  </w:num>
  <w:num w:numId="11">
    <w:abstractNumId w:val="101"/>
  </w:num>
  <w:num w:numId="12">
    <w:abstractNumId w:val="173"/>
  </w:num>
  <w:num w:numId="13">
    <w:abstractNumId w:val="190"/>
  </w:num>
  <w:num w:numId="14">
    <w:abstractNumId w:val="18"/>
  </w:num>
  <w:num w:numId="15">
    <w:abstractNumId w:val="57"/>
  </w:num>
  <w:num w:numId="16">
    <w:abstractNumId w:val="76"/>
  </w:num>
  <w:num w:numId="17">
    <w:abstractNumId w:val="10"/>
  </w:num>
  <w:num w:numId="18">
    <w:abstractNumId w:val="12"/>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8"/>
  </w:num>
  <w:num w:numId="21">
    <w:abstractNumId w:val="178"/>
  </w:num>
  <w:num w:numId="22">
    <w:abstractNumId w:val="97"/>
  </w:num>
  <w:num w:numId="23">
    <w:abstractNumId w:val="201"/>
  </w:num>
  <w:num w:numId="24">
    <w:abstractNumId w:val="120"/>
  </w:num>
  <w:num w:numId="25">
    <w:abstractNumId w:val="68"/>
  </w:num>
  <w:num w:numId="26">
    <w:abstractNumId w:val="124"/>
  </w:num>
  <w:num w:numId="27">
    <w:abstractNumId w:val="91"/>
  </w:num>
  <w:num w:numId="28">
    <w:abstractNumId w:val="89"/>
  </w:num>
  <w:num w:numId="29">
    <w:abstractNumId w:val="107"/>
  </w:num>
  <w:num w:numId="30">
    <w:abstractNumId w:val="194"/>
  </w:num>
  <w:num w:numId="31">
    <w:abstractNumId w:val="170"/>
  </w:num>
  <w:num w:numId="32">
    <w:abstractNumId w:val="75"/>
  </w:num>
  <w:num w:numId="33">
    <w:abstractNumId w:val="90"/>
  </w:num>
  <w:num w:numId="34">
    <w:abstractNumId w:val="180"/>
  </w:num>
  <w:num w:numId="35">
    <w:abstractNumId w:val="28"/>
  </w:num>
  <w:num w:numId="36">
    <w:abstractNumId w:val="189"/>
  </w:num>
  <w:num w:numId="37">
    <w:abstractNumId w:val="25"/>
  </w:num>
  <w:num w:numId="38">
    <w:abstractNumId w:val="4"/>
  </w:num>
  <w:num w:numId="39">
    <w:abstractNumId w:val="94"/>
  </w:num>
  <w:num w:numId="40">
    <w:abstractNumId w:val="78"/>
  </w:num>
  <w:num w:numId="41">
    <w:abstractNumId w:val="121"/>
  </w:num>
  <w:num w:numId="42">
    <w:abstractNumId w:val="191"/>
  </w:num>
  <w:num w:numId="43">
    <w:abstractNumId w:val="74"/>
  </w:num>
  <w:num w:numId="44">
    <w:abstractNumId w:val="196"/>
  </w:num>
  <w:num w:numId="45">
    <w:abstractNumId w:val="63"/>
  </w:num>
  <w:num w:numId="46">
    <w:abstractNumId w:val="167"/>
  </w:num>
  <w:num w:numId="47">
    <w:abstractNumId w:val="142"/>
  </w:num>
  <w:num w:numId="48">
    <w:abstractNumId w:val="139"/>
  </w:num>
  <w:num w:numId="49">
    <w:abstractNumId w:val="166"/>
  </w:num>
  <w:num w:numId="50">
    <w:abstractNumId w:val="202"/>
  </w:num>
  <w:num w:numId="51">
    <w:abstractNumId w:val="73"/>
  </w:num>
  <w:num w:numId="52">
    <w:abstractNumId w:val="161"/>
  </w:num>
  <w:num w:numId="53">
    <w:abstractNumId w:val="36"/>
  </w:num>
  <w:num w:numId="54">
    <w:abstractNumId w:val="111"/>
  </w:num>
  <w:num w:numId="55">
    <w:abstractNumId w:val="163"/>
  </w:num>
  <w:num w:numId="56">
    <w:abstractNumId w:val="106"/>
  </w:num>
  <w:num w:numId="57">
    <w:abstractNumId w:val="35"/>
  </w:num>
  <w:num w:numId="58">
    <w:abstractNumId w:val="59"/>
  </w:num>
  <w:num w:numId="59">
    <w:abstractNumId w:val="175"/>
  </w:num>
  <w:num w:numId="60">
    <w:abstractNumId w:val="34"/>
  </w:num>
  <w:num w:numId="61">
    <w:abstractNumId w:val="67"/>
  </w:num>
  <w:num w:numId="62">
    <w:abstractNumId w:val="108"/>
  </w:num>
  <w:num w:numId="63">
    <w:abstractNumId w:val="119"/>
  </w:num>
  <w:num w:numId="64">
    <w:abstractNumId w:val="164"/>
  </w:num>
  <w:num w:numId="65">
    <w:abstractNumId w:val="99"/>
  </w:num>
  <w:num w:numId="66">
    <w:abstractNumId w:val="185"/>
  </w:num>
  <w:num w:numId="67">
    <w:abstractNumId w:val="146"/>
  </w:num>
  <w:num w:numId="68">
    <w:abstractNumId w:val="24"/>
  </w:num>
  <w:num w:numId="69">
    <w:abstractNumId w:val="72"/>
  </w:num>
  <w:num w:numId="70">
    <w:abstractNumId w:val="50"/>
  </w:num>
  <w:num w:numId="71">
    <w:abstractNumId w:val="209"/>
  </w:num>
  <w:num w:numId="72">
    <w:abstractNumId w:val="179"/>
  </w:num>
  <w:num w:numId="73">
    <w:abstractNumId w:val="177"/>
  </w:num>
  <w:num w:numId="74">
    <w:abstractNumId w:val="105"/>
  </w:num>
  <w:num w:numId="75">
    <w:abstractNumId w:val="49"/>
  </w:num>
  <w:num w:numId="76">
    <w:abstractNumId w:val="32"/>
  </w:num>
  <w:num w:numId="77">
    <w:abstractNumId w:val="152"/>
  </w:num>
  <w:num w:numId="78">
    <w:abstractNumId w:val="114"/>
  </w:num>
  <w:num w:numId="79">
    <w:abstractNumId w:val="64"/>
  </w:num>
  <w:num w:numId="80">
    <w:abstractNumId w:val="40"/>
  </w:num>
  <w:num w:numId="81">
    <w:abstractNumId w:val="87"/>
  </w:num>
  <w:num w:numId="82">
    <w:abstractNumId w:val="60"/>
  </w:num>
  <w:num w:numId="83">
    <w:abstractNumId w:val="188"/>
  </w:num>
  <w:num w:numId="84">
    <w:abstractNumId w:val="205"/>
  </w:num>
  <w:num w:numId="85">
    <w:abstractNumId w:val="47"/>
  </w:num>
  <w:num w:numId="86">
    <w:abstractNumId w:val="159"/>
  </w:num>
  <w:num w:numId="87">
    <w:abstractNumId w:val="171"/>
  </w:num>
  <w:num w:numId="88">
    <w:abstractNumId w:val="58"/>
  </w:num>
  <w:num w:numId="89">
    <w:abstractNumId w:val="45"/>
  </w:num>
  <w:num w:numId="90">
    <w:abstractNumId w:val="31"/>
  </w:num>
  <w:num w:numId="91">
    <w:abstractNumId w:val="136"/>
  </w:num>
  <w:num w:numId="92">
    <w:abstractNumId w:val="95"/>
  </w:num>
  <w:num w:numId="93">
    <w:abstractNumId w:val="206"/>
  </w:num>
  <w:num w:numId="94">
    <w:abstractNumId w:val="43"/>
  </w:num>
  <w:num w:numId="95">
    <w:abstractNumId w:val="14"/>
  </w:num>
  <w:num w:numId="96">
    <w:abstractNumId w:val="23"/>
  </w:num>
  <w:num w:numId="97">
    <w:abstractNumId w:val="135"/>
  </w:num>
  <w:num w:numId="98">
    <w:abstractNumId w:val="81"/>
  </w:num>
  <w:num w:numId="99">
    <w:abstractNumId w:val="55"/>
  </w:num>
  <w:num w:numId="100">
    <w:abstractNumId w:val="143"/>
  </w:num>
  <w:num w:numId="101">
    <w:abstractNumId w:val="150"/>
  </w:num>
  <w:num w:numId="102">
    <w:abstractNumId w:val="7"/>
  </w:num>
  <w:num w:numId="103">
    <w:abstractNumId w:val="127"/>
  </w:num>
  <w:num w:numId="104">
    <w:abstractNumId w:val="133"/>
  </w:num>
  <w:num w:numId="105">
    <w:abstractNumId w:val="200"/>
  </w:num>
  <w:num w:numId="106">
    <w:abstractNumId w:val="176"/>
  </w:num>
  <w:num w:numId="107">
    <w:abstractNumId w:val="162"/>
  </w:num>
  <w:num w:numId="108">
    <w:abstractNumId w:val="174"/>
  </w:num>
  <w:num w:numId="109">
    <w:abstractNumId w:val="129"/>
  </w:num>
  <w:num w:numId="110">
    <w:abstractNumId w:val="132"/>
  </w:num>
  <w:num w:numId="111">
    <w:abstractNumId w:val="154"/>
  </w:num>
  <w:num w:numId="112">
    <w:abstractNumId w:val="134"/>
  </w:num>
  <w:num w:numId="113">
    <w:abstractNumId w:val="20"/>
  </w:num>
  <w:num w:numId="114">
    <w:abstractNumId w:val="104"/>
  </w:num>
  <w:num w:numId="115">
    <w:abstractNumId w:val="16"/>
  </w:num>
  <w:num w:numId="116">
    <w:abstractNumId w:val="144"/>
  </w:num>
  <w:num w:numId="117">
    <w:abstractNumId w:val="13"/>
  </w:num>
  <w:num w:numId="118">
    <w:abstractNumId w:val="51"/>
  </w:num>
  <w:num w:numId="119">
    <w:abstractNumId w:val="130"/>
  </w:num>
  <w:num w:numId="120">
    <w:abstractNumId w:val="131"/>
  </w:num>
  <w:num w:numId="121">
    <w:abstractNumId w:val="54"/>
  </w:num>
  <w:num w:numId="122">
    <w:abstractNumId w:val="187"/>
  </w:num>
  <w:num w:numId="123">
    <w:abstractNumId w:val="15"/>
  </w:num>
  <w:num w:numId="124">
    <w:abstractNumId w:val="84"/>
  </w:num>
  <w:num w:numId="125">
    <w:abstractNumId w:val="82"/>
  </w:num>
  <w:num w:numId="126">
    <w:abstractNumId w:val="186"/>
  </w:num>
  <w:num w:numId="127">
    <w:abstractNumId w:val="182"/>
  </w:num>
  <w:num w:numId="128">
    <w:abstractNumId w:val="88"/>
  </w:num>
  <w:num w:numId="129">
    <w:abstractNumId w:val="85"/>
  </w:num>
  <w:num w:numId="130">
    <w:abstractNumId w:val="6"/>
  </w:num>
  <w:num w:numId="131">
    <w:abstractNumId w:val="21"/>
  </w:num>
  <w:num w:numId="132">
    <w:abstractNumId w:val="160"/>
  </w:num>
  <w:num w:numId="133">
    <w:abstractNumId w:val="118"/>
  </w:num>
  <w:num w:numId="134">
    <w:abstractNumId w:val="155"/>
  </w:num>
  <w:num w:numId="135">
    <w:abstractNumId w:val="22"/>
  </w:num>
  <w:num w:numId="136">
    <w:abstractNumId w:val="56"/>
  </w:num>
  <w:num w:numId="137">
    <w:abstractNumId w:val="52"/>
  </w:num>
  <w:num w:numId="138">
    <w:abstractNumId w:val="29"/>
  </w:num>
  <w:num w:numId="139">
    <w:abstractNumId w:val="169"/>
  </w:num>
  <w:num w:numId="140">
    <w:abstractNumId w:val="102"/>
  </w:num>
  <w:num w:numId="141">
    <w:abstractNumId w:val="11"/>
  </w:num>
  <w:num w:numId="142">
    <w:abstractNumId w:val="117"/>
  </w:num>
  <w:num w:numId="143">
    <w:abstractNumId w:val="172"/>
  </w:num>
  <w:num w:numId="144">
    <w:abstractNumId w:val="147"/>
  </w:num>
  <w:num w:numId="145">
    <w:abstractNumId w:val="184"/>
  </w:num>
  <w:num w:numId="146">
    <w:abstractNumId w:val="149"/>
  </w:num>
  <w:num w:numId="147">
    <w:abstractNumId w:val="158"/>
  </w:num>
  <w:num w:numId="148">
    <w:abstractNumId w:val="116"/>
  </w:num>
  <w:num w:numId="149">
    <w:abstractNumId w:val="80"/>
  </w:num>
  <w:num w:numId="150">
    <w:abstractNumId w:val="193"/>
  </w:num>
  <w:num w:numId="151">
    <w:abstractNumId w:val="198"/>
  </w:num>
  <w:num w:numId="152">
    <w:abstractNumId w:val="62"/>
  </w:num>
  <w:num w:numId="153">
    <w:abstractNumId w:val="86"/>
  </w:num>
  <w:num w:numId="154">
    <w:abstractNumId w:val="19"/>
  </w:num>
  <w:num w:numId="155">
    <w:abstractNumId w:val="123"/>
  </w:num>
  <w:num w:numId="156">
    <w:abstractNumId w:val="92"/>
  </w:num>
  <w:num w:numId="157">
    <w:abstractNumId w:val="42"/>
  </w:num>
  <w:num w:numId="158">
    <w:abstractNumId w:val="109"/>
  </w:num>
  <w:num w:numId="159">
    <w:abstractNumId w:val="66"/>
  </w:num>
  <w:num w:numId="160">
    <w:abstractNumId w:val="77"/>
  </w:num>
  <w:num w:numId="161">
    <w:abstractNumId w:val="203"/>
  </w:num>
  <w:num w:numId="162">
    <w:abstractNumId w:val="115"/>
  </w:num>
  <w:num w:numId="163">
    <w:abstractNumId w:val="126"/>
  </w:num>
  <w:num w:numId="164">
    <w:abstractNumId w:val="192"/>
  </w:num>
  <w:num w:numId="165">
    <w:abstractNumId w:val="168"/>
  </w:num>
  <w:num w:numId="166">
    <w:abstractNumId w:val="210"/>
  </w:num>
  <w:num w:numId="167">
    <w:abstractNumId w:val="157"/>
  </w:num>
  <w:num w:numId="168">
    <w:abstractNumId w:val="199"/>
  </w:num>
  <w:num w:numId="169">
    <w:abstractNumId w:val="96"/>
  </w:num>
  <w:num w:numId="170">
    <w:abstractNumId w:val="183"/>
  </w:num>
  <w:num w:numId="171">
    <w:abstractNumId w:val="207"/>
  </w:num>
  <w:num w:numId="172">
    <w:abstractNumId w:val="38"/>
  </w:num>
  <w:num w:numId="173">
    <w:abstractNumId w:val="26"/>
  </w:num>
  <w:num w:numId="174">
    <w:abstractNumId w:val="195"/>
  </w:num>
  <w:num w:numId="175">
    <w:abstractNumId w:val="138"/>
  </w:num>
  <w:num w:numId="176">
    <w:abstractNumId w:val="98"/>
  </w:num>
  <w:num w:numId="177">
    <w:abstractNumId w:val="103"/>
  </w:num>
  <w:num w:numId="178">
    <w:abstractNumId w:val="197"/>
  </w:num>
  <w:num w:numId="179">
    <w:abstractNumId w:val="137"/>
  </w:num>
  <w:num w:numId="180">
    <w:abstractNumId w:val="61"/>
  </w:num>
  <w:num w:numId="181">
    <w:abstractNumId w:val="17"/>
  </w:num>
  <w:num w:numId="182">
    <w:abstractNumId w:val="125"/>
  </w:num>
  <w:num w:numId="183">
    <w:abstractNumId w:val="46"/>
  </w:num>
  <w:num w:numId="184">
    <w:abstractNumId w:val="39"/>
  </w:num>
  <w:num w:numId="185">
    <w:abstractNumId w:val="141"/>
  </w:num>
  <w:num w:numId="186">
    <w:abstractNumId w:val="113"/>
  </w:num>
  <w:num w:numId="187">
    <w:abstractNumId w:val="53"/>
  </w:num>
  <w:num w:numId="188">
    <w:abstractNumId w:val="140"/>
  </w:num>
  <w:num w:numId="189">
    <w:abstractNumId w:val="93"/>
  </w:num>
  <w:num w:numId="190">
    <w:abstractNumId w:val="112"/>
  </w:num>
  <w:num w:numId="191">
    <w:abstractNumId w:val="79"/>
  </w:num>
  <w:num w:numId="192">
    <w:abstractNumId w:val="204"/>
  </w:num>
  <w:num w:numId="193">
    <w:abstractNumId w:val="9"/>
  </w:num>
  <w:num w:numId="194">
    <w:abstractNumId w:val="83"/>
  </w:num>
  <w:num w:numId="195">
    <w:abstractNumId w:val="122"/>
  </w:num>
  <w:num w:numId="196">
    <w:abstractNumId w:val="37"/>
  </w:num>
  <w:num w:numId="197">
    <w:abstractNumId w:val="70"/>
  </w:num>
  <w:num w:numId="198">
    <w:abstractNumId w:val="41"/>
  </w:num>
  <w:num w:numId="199">
    <w:abstractNumId w:val="30"/>
  </w:num>
  <w:num w:numId="200">
    <w:abstractNumId w:val="165"/>
  </w:num>
  <w:num w:numId="201">
    <w:abstractNumId w:val="148"/>
  </w:num>
  <w:num w:numId="202">
    <w:abstractNumId w:val="44"/>
  </w:num>
  <w:num w:numId="203">
    <w:abstractNumId w:val="100"/>
  </w:num>
  <w:num w:numId="204">
    <w:abstractNumId w:val="27"/>
  </w:num>
  <w:num w:numId="205">
    <w:abstractNumId w:val="181"/>
  </w:num>
  <w:num w:numId="206">
    <w:abstractNumId w:val="48"/>
  </w:num>
  <w:num w:numId="207">
    <w:abstractNumId w:val="110"/>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A0F"/>
    <w:rsid w:val="00002655"/>
    <w:rsid w:val="00003CF0"/>
    <w:rsid w:val="00003E01"/>
    <w:rsid w:val="000051AC"/>
    <w:rsid w:val="00005D3E"/>
    <w:rsid w:val="0000788A"/>
    <w:rsid w:val="00007C45"/>
    <w:rsid w:val="00010CA0"/>
    <w:rsid w:val="00010DF3"/>
    <w:rsid w:val="00010F6D"/>
    <w:rsid w:val="00011A12"/>
    <w:rsid w:val="00011B94"/>
    <w:rsid w:val="000128B2"/>
    <w:rsid w:val="0001437B"/>
    <w:rsid w:val="000155DF"/>
    <w:rsid w:val="00015D44"/>
    <w:rsid w:val="00016998"/>
    <w:rsid w:val="000174F0"/>
    <w:rsid w:val="00017C25"/>
    <w:rsid w:val="00020BED"/>
    <w:rsid w:val="000217FD"/>
    <w:rsid w:val="000236FA"/>
    <w:rsid w:val="0002572D"/>
    <w:rsid w:val="000278A6"/>
    <w:rsid w:val="00030411"/>
    <w:rsid w:val="00030560"/>
    <w:rsid w:val="0003074B"/>
    <w:rsid w:val="00030B81"/>
    <w:rsid w:val="00031434"/>
    <w:rsid w:val="00032A57"/>
    <w:rsid w:val="000350BA"/>
    <w:rsid w:val="00036071"/>
    <w:rsid w:val="0003695A"/>
    <w:rsid w:val="00036B61"/>
    <w:rsid w:val="00036D51"/>
    <w:rsid w:val="000379BD"/>
    <w:rsid w:val="00040337"/>
    <w:rsid w:val="00040E8B"/>
    <w:rsid w:val="00042DAC"/>
    <w:rsid w:val="00044BBA"/>
    <w:rsid w:val="00044E82"/>
    <w:rsid w:val="0004504B"/>
    <w:rsid w:val="00047925"/>
    <w:rsid w:val="00053D70"/>
    <w:rsid w:val="00054E13"/>
    <w:rsid w:val="00060E9F"/>
    <w:rsid w:val="00061862"/>
    <w:rsid w:val="00061BDD"/>
    <w:rsid w:val="00062524"/>
    <w:rsid w:val="00062DC7"/>
    <w:rsid w:val="00063AAE"/>
    <w:rsid w:val="00063AC0"/>
    <w:rsid w:val="00063EBB"/>
    <w:rsid w:val="00065563"/>
    <w:rsid w:val="0006569D"/>
    <w:rsid w:val="0006645F"/>
    <w:rsid w:val="00066C31"/>
    <w:rsid w:val="00067B19"/>
    <w:rsid w:val="00070390"/>
    <w:rsid w:val="00070FF6"/>
    <w:rsid w:val="000713EF"/>
    <w:rsid w:val="00074A36"/>
    <w:rsid w:val="00074E6C"/>
    <w:rsid w:val="00076CDD"/>
    <w:rsid w:val="00076D73"/>
    <w:rsid w:val="00076EA9"/>
    <w:rsid w:val="0008097B"/>
    <w:rsid w:val="00081775"/>
    <w:rsid w:val="00082BCF"/>
    <w:rsid w:val="000842DA"/>
    <w:rsid w:val="00084CF1"/>
    <w:rsid w:val="0008554F"/>
    <w:rsid w:val="00085AD7"/>
    <w:rsid w:val="00086AC3"/>
    <w:rsid w:val="000917C3"/>
    <w:rsid w:val="0009261B"/>
    <w:rsid w:val="00093C1A"/>
    <w:rsid w:val="00095904"/>
    <w:rsid w:val="00096559"/>
    <w:rsid w:val="00097DC3"/>
    <w:rsid w:val="000A155C"/>
    <w:rsid w:val="000A3801"/>
    <w:rsid w:val="000A39E8"/>
    <w:rsid w:val="000A4EFB"/>
    <w:rsid w:val="000A533F"/>
    <w:rsid w:val="000A6526"/>
    <w:rsid w:val="000A7751"/>
    <w:rsid w:val="000B0883"/>
    <w:rsid w:val="000B1166"/>
    <w:rsid w:val="000B1B3C"/>
    <w:rsid w:val="000B3CED"/>
    <w:rsid w:val="000B4262"/>
    <w:rsid w:val="000B48E4"/>
    <w:rsid w:val="000B4ED1"/>
    <w:rsid w:val="000B53AC"/>
    <w:rsid w:val="000B628B"/>
    <w:rsid w:val="000B6BE2"/>
    <w:rsid w:val="000C1485"/>
    <w:rsid w:val="000C2582"/>
    <w:rsid w:val="000C25DD"/>
    <w:rsid w:val="000C371B"/>
    <w:rsid w:val="000C3BEA"/>
    <w:rsid w:val="000C4959"/>
    <w:rsid w:val="000C5592"/>
    <w:rsid w:val="000C5A78"/>
    <w:rsid w:val="000C61C2"/>
    <w:rsid w:val="000C7A59"/>
    <w:rsid w:val="000D2642"/>
    <w:rsid w:val="000D2B20"/>
    <w:rsid w:val="000D2FFD"/>
    <w:rsid w:val="000D3069"/>
    <w:rsid w:val="000D37BF"/>
    <w:rsid w:val="000D3DF7"/>
    <w:rsid w:val="000D4ADA"/>
    <w:rsid w:val="000D4E09"/>
    <w:rsid w:val="000D524F"/>
    <w:rsid w:val="000E2300"/>
    <w:rsid w:val="000E262E"/>
    <w:rsid w:val="000E37ED"/>
    <w:rsid w:val="000E3AE1"/>
    <w:rsid w:val="000E401D"/>
    <w:rsid w:val="000E490C"/>
    <w:rsid w:val="000E4E6B"/>
    <w:rsid w:val="000E4EFB"/>
    <w:rsid w:val="000E5E99"/>
    <w:rsid w:val="000E7786"/>
    <w:rsid w:val="000E7A6E"/>
    <w:rsid w:val="000F04FC"/>
    <w:rsid w:val="000F0C19"/>
    <w:rsid w:val="000F1BFE"/>
    <w:rsid w:val="000F2113"/>
    <w:rsid w:val="000F2E60"/>
    <w:rsid w:val="000F7562"/>
    <w:rsid w:val="000F7D4D"/>
    <w:rsid w:val="001005E4"/>
    <w:rsid w:val="00101E87"/>
    <w:rsid w:val="00103E91"/>
    <w:rsid w:val="00103EA9"/>
    <w:rsid w:val="00104FE7"/>
    <w:rsid w:val="00105289"/>
    <w:rsid w:val="00105485"/>
    <w:rsid w:val="00106461"/>
    <w:rsid w:val="00106E8E"/>
    <w:rsid w:val="00111642"/>
    <w:rsid w:val="00111CB3"/>
    <w:rsid w:val="001123DE"/>
    <w:rsid w:val="001142E5"/>
    <w:rsid w:val="00114489"/>
    <w:rsid w:val="00115B4E"/>
    <w:rsid w:val="00115E30"/>
    <w:rsid w:val="001201BA"/>
    <w:rsid w:val="00120D14"/>
    <w:rsid w:val="00121174"/>
    <w:rsid w:val="00122111"/>
    <w:rsid w:val="001247DD"/>
    <w:rsid w:val="00124F51"/>
    <w:rsid w:val="00125ADF"/>
    <w:rsid w:val="00130083"/>
    <w:rsid w:val="00133788"/>
    <w:rsid w:val="001349B5"/>
    <w:rsid w:val="00134B6E"/>
    <w:rsid w:val="001353A6"/>
    <w:rsid w:val="00135E0A"/>
    <w:rsid w:val="001361D1"/>
    <w:rsid w:val="00136593"/>
    <w:rsid w:val="00136A70"/>
    <w:rsid w:val="00136CA8"/>
    <w:rsid w:val="0014021E"/>
    <w:rsid w:val="00141086"/>
    <w:rsid w:val="00142615"/>
    <w:rsid w:val="001427F0"/>
    <w:rsid w:val="00142C18"/>
    <w:rsid w:val="0014356A"/>
    <w:rsid w:val="00145672"/>
    <w:rsid w:val="00145945"/>
    <w:rsid w:val="0014667F"/>
    <w:rsid w:val="00147584"/>
    <w:rsid w:val="00151E88"/>
    <w:rsid w:val="00152C69"/>
    <w:rsid w:val="001531C7"/>
    <w:rsid w:val="00153765"/>
    <w:rsid w:val="00153A8E"/>
    <w:rsid w:val="001546EF"/>
    <w:rsid w:val="00157A4E"/>
    <w:rsid w:val="001609A8"/>
    <w:rsid w:val="0016183D"/>
    <w:rsid w:val="00161EB1"/>
    <w:rsid w:val="0016258D"/>
    <w:rsid w:val="001627F1"/>
    <w:rsid w:val="00162E48"/>
    <w:rsid w:val="0016341A"/>
    <w:rsid w:val="00163809"/>
    <w:rsid w:val="0016660C"/>
    <w:rsid w:val="00167276"/>
    <w:rsid w:val="001710FC"/>
    <w:rsid w:val="00172378"/>
    <w:rsid w:val="00172E27"/>
    <w:rsid w:val="00172F87"/>
    <w:rsid w:val="001732F1"/>
    <w:rsid w:val="00173D84"/>
    <w:rsid w:val="00174E2D"/>
    <w:rsid w:val="001752DE"/>
    <w:rsid w:val="001763F9"/>
    <w:rsid w:val="00177001"/>
    <w:rsid w:val="00177088"/>
    <w:rsid w:val="001773A8"/>
    <w:rsid w:val="001774FD"/>
    <w:rsid w:val="00182B56"/>
    <w:rsid w:val="00182E6D"/>
    <w:rsid w:val="00183570"/>
    <w:rsid w:val="00183856"/>
    <w:rsid w:val="00185375"/>
    <w:rsid w:val="001868D6"/>
    <w:rsid w:val="00186B22"/>
    <w:rsid w:val="0018754F"/>
    <w:rsid w:val="00187913"/>
    <w:rsid w:val="00190FDA"/>
    <w:rsid w:val="00191039"/>
    <w:rsid w:val="001915EB"/>
    <w:rsid w:val="00191FAF"/>
    <w:rsid w:val="001932A7"/>
    <w:rsid w:val="00194317"/>
    <w:rsid w:val="00194536"/>
    <w:rsid w:val="00195B3D"/>
    <w:rsid w:val="00196957"/>
    <w:rsid w:val="00197ABF"/>
    <w:rsid w:val="00197CFA"/>
    <w:rsid w:val="001A0A6A"/>
    <w:rsid w:val="001A3BC4"/>
    <w:rsid w:val="001A4DAE"/>
    <w:rsid w:val="001A4EAF"/>
    <w:rsid w:val="001A522D"/>
    <w:rsid w:val="001A6F45"/>
    <w:rsid w:val="001A7028"/>
    <w:rsid w:val="001A731A"/>
    <w:rsid w:val="001B045D"/>
    <w:rsid w:val="001B0BAB"/>
    <w:rsid w:val="001B0DEC"/>
    <w:rsid w:val="001B1F0B"/>
    <w:rsid w:val="001B40BC"/>
    <w:rsid w:val="001B449A"/>
    <w:rsid w:val="001B458B"/>
    <w:rsid w:val="001B5A31"/>
    <w:rsid w:val="001C00F7"/>
    <w:rsid w:val="001C070F"/>
    <w:rsid w:val="001C358A"/>
    <w:rsid w:val="001C6394"/>
    <w:rsid w:val="001C6FEA"/>
    <w:rsid w:val="001D0274"/>
    <w:rsid w:val="001D777D"/>
    <w:rsid w:val="001E0DEC"/>
    <w:rsid w:val="001E2632"/>
    <w:rsid w:val="001E30A1"/>
    <w:rsid w:val="001E3AF0"/>
    <w:rsid w:val="001E546D"/>
    <w:rsid w:val="001E56FD"/>
    <w:rsid w:val="001E671C"/>
    <w:rsid w:val="001E6A06"/>
    <w:rsid w:val="001E6B74"/>
    <w:rsid w:val="001E6CFF"/>
    <w:rsid w:val="001F0019"/>
    <w:rsid w:val="001F0AF5"/>
    <w:rsid w:val="001F0E92"/>
    <w:rsid w:val="001F2130"/>
    <w:rsid w:val="001F2EF5"/>
    <w:rsid w:val="001F4400"/>
    <w:rsid w:val="001F471F"/>
    <w:rsid w:val="001F4EF3"/>
    <w:rsid w:val="001F507F"/>
    <w:rsid w:val="001F6130"/>
    <w:rsid w:val="001F65F5"/>
    <w:rsid w:val="001F70F1"/>
    <w:rsid w:val="001F7AFE"/>
    <w:rsid w:val="001F7B3D"/>
    <w:rsid w:val="00200AD7"/>
    <w:rsid w:val="002012BD"/>
    <w:rsid w:val="00202D45"/>
    <w:rsid w:val="0020362B"/>
    <w:rsid w:val="00203820"/>
    <w:rsid w:val="00203F71"/>
    <w:rsid w:val="002066AE"/>
    <w:rsid w:val="00206FA1"/>
    <w:rsid w:val="0021272F"/>
    <w:rsid w:val="0021309A"/>
    <w:rsid w:val="002139F1"/>
    <w:rsid w:val="002147F4"/>
    <w:rsid w:val="0021489A"/>
    <w:rsid w:val="00215C90"/>
    <w:rsid w:val="00216649"/>
    <w:rsid w:val="002203E0"/>
    <w:rsid w:val="0022063E"/>
    <w:rsid w:val="00220E52"/>
    <w:rsid w:val="00221050"/>
    <w:rsid w:val="002228CE"/>
    <w:rsid w:val="00222B75"/>
    <w:rsid w:val="00222D91"/>
    <w:rsid w:val="00222E0A"/>
    <w:rsid w:val="00225508"/>
    <w:rsid w:val="00230987"/>
    <w:rsid w:val="00232666"/>
    <w:rsid w:val="00233286"/>
    <w:rsid w:val="0023429D"/>
    <w:rsid w:val="00234A60"/>
    <w:rsid w:val="002355CA"/>
    <w:rsid w:val="00235FFF"/>
    <w:rsid w:val="002363C7"/>
    <w:rsid w:val="00236A42"/>
    <w:rsid w:val="0023798E"/>
    <w:rsid w:val="00242B43"/>
    <w:rsid w:val="00242FA6"/>
    <w:rsid w:val="0024355F"/>
    <w:rsid w:val="00243D44"/>
    <w:rsid w:val="00246986"/>
    <w:rsid w:val="00247A13"/>
    <w:rsid w:val="00247A42"/>
    <w:rsid w:val="00247AE1"/>
    <w:rsid w:val="00250874"/>
    <w:rsid w:val="00250E7D"/>
    <w:rsid w:val="00253ECC"/>
    <w:rsid w:val="002544CA"/>
    <w:rsid w:val="0025477E"/>
    <w:rsid w:val="00255A35"/>
    <w:rsid w:val="00257AD3"/>
    <w:rsid w:val="002610B1"/>
    <w:rsid w:val="00261F28"/>
    <w:rsid w:val="00264431"/>
    <w:rsid w:val="00265954"/>
    <w:rsid w:val="002664D8"/>
    <w:rsid w:val="00266513"/>
    <w:rsid w:val="00266CE7"/>
    <w:rsid w:val="00267B40"/>
    <w:rsid w:val="00267EEB"/>
    <w:rsid w:val="00270CAB"/>
    <w:rsid w:val="00270FD5"/>
    <w:rsid w:val="0027119E"/>
    <w:rsid w:val="00271538"/>
    <w:rsid w:val="0027231F"/>
    <w:rsid w:val="00273E77"/>
    <w:rsid w:val="0027440E"/>
    <w:rsid w:val="00274769"/>
    <w:rsid w:val="002753CA"/>
    <w:rsid w:val="00276665"/>
    <w:rsid w:val="002768D4"/>
    <w:rsid w:val="00277380"/>
    <w:rsid w:val="00277A10"/>
    <w:rsid w:val="002800BF"/>
    <w:rsid w:val="00280858"/>
    <w:rsid w:val="00281FE5"/>
    <w:rsid w:val="00282096"/>
    <w:rsid w:val="0028214E"/>
    <w:rsid w:val="00282918"/>
    <w:rsid w:val="00282E73"/>
    <w:rsid w:val="0028359C"/>
    <w:rsid w:val="00284E91"/>
    <w:rsid w:val="002872DA"/>
    <w:rsid w:val="0028757B"/>
    <w:rsid w:val="0028758C"/>
    <w:rsid w:val="002875F0"/>
    <w:rsid w:val="00290911"/>
    <w:rsid w:val="00290D59"/>
    <w:rsid w:val="00291178"/>
    <w:rsid w:val="00291520"/>
    <w:rsid w:val="00293A98"/>
    <w:rsid w:val="002949A8"/>
    <w:rsid w:val="00297B08"/>
    <w:rsid w:val="002A0EB7"/>
    <w:rsid w:val="002A1702"/>
    <w:rsid w:val="002A20B0"/>
    <w:rsid w:val="002A2894"/>
    <w:rsid w:val="002A3446"/>
    <w:rsid w:val="002A390B"/>
    <w:rsid w:val="002A40A2"/>
    <w:rsid w:val="002A42B8"/>
    <w:rsid w:val="002A4E07"/>
    <w:rsid w:val="002B0200"/>
    <w:rsid w:val="002B0D88"/>
    <w:rsid w:val="002B2350"/>
    <w:rsid w:val="002B258E"/>
    <w:rsid w:val="002B29AF"/>
    <w:rsid w:val="002B2BE8"/>
    <w:rsid w:val="002B2C02"/>
    <w:rsid w:val="002B2C8B"/>
    <w:rsid w:val="002B3E80"/>
    <w:rsid w:val="002B494D"/>
    <w:rsid w:val="002B6156"/>
    <w:rsid w:val="002C071C"/>
    <w:rsid w:val="002C14DB"/>
    <w:rsid w:val="002C1E4A"/>
    <w:rsid w:val="002C27F9"/>
    <w:rsid w:val="002C416B"/>
    <w:rsid w:val="002C5717"/>
    <w:rsid w:val="002C57CC"/>
    <w:rsid w:val="002C6810"/>
    <w:rsid w:val="002C7EE5"/>
    <w:rsid w:val="002D0C70"/>
    <w:rsid w:val="002D230E"/>
    <w:rsid w:val="002D25AD"/>
    <w:rsid w:val="002D2893"/>
    <w:rsid w:val="002D33E7"/>
    <w:rsid w:val="002D3977"/>
    <w:rsid w:val="002D53AC"/>
    <w:rsid w:val="002D6149"/>
    <w:rsid w:val="002D684D"/>
    <w:rsid w:val="002E0040"/>
    <w:rsid w:val="002E0A47"/>
    <w:rsid w:val="002E29B1"/>
    <w:rsid w:val="002E2B2A"/>
    <w:rsid w:val="002E37C9"/>
    <w:rsid w:val="002E3F2F"/>
    <w:rsid w:val="002E45E4"/>
    <w:rsid w:val="002E5BCA"/>
    <w:rsid w:val="002E615C"/>
    <w:rsid w:val="002E63B7"/>
    <w:rsid w:val="002F11C1"/>
    <w:rsid w:val="002F1668"/>
    <w:rsid w:val="002F215A"/>
    <w:rsid w:val="002F3A54"/>
    <w:rsid w:val="002F4062"/>
    <w:rsid w:val="002F4427"/>
    <w:rsid w:val="002F49A1"/>
    <w:rsid w:val="002F582E"/>
    <w:rsid w:val="002F6DE1"/>
    <w:rsid w:val="002F796E"/>
    <w:rsid w:val="002F7E4B"/>
    <w:rsid w:val="003002E7"/>
    <w:rsid w:val="0030033B"/>
    <w:rsid w:val="00301A0F"/>
    <w:rsid w:val="00303A3C"/>
    <w:rsid w:val="00304987"/>
    <w:rsid w:val="00304A61"/>
    <w:rsid w:val="0030626F"/>
    <w:rsid w:val="0030653C"/>
    <w:rsid w:val="00306671"/>
    <w:rsid w:val="003068D4"/>
    <w:rsid w:val="00306A0E"/>
    <w:rsid w:val="003103B4"/>
    <w:rsid w:val="0031132C"/>
    <w:rsid w:val="00312276"/>
    <w:rsid w:val="00312ACC"/>
    <w:rsid w:val="003141C5"/>
    <w:rsid w:val="00316489"/>
    <w:rsid w:val="00316FFE"/>
    <w:rsid w:val="00317D54"/>
    <w:rsid w:val="003206DF"/>
    <w:rsid w:val="00320D52"/>
    <w:rsid w:val="00321C53"/>
    <w:rsid w:val="003223B1"/>
    <w:rsid w:val="003223B9"/>
    <w:rsid w:val="00322975"/>
    <w:rsid w:val="0032595D"/>
    <w:rsid w:val="0032711D"/>
    <w:rsid w:val="0032735A"/>
    <w:rsid w:val="00332D0E"/>
    <w:rsid w:val="00335D63"/>
    <w:rsid w:val="003374E9"/>
    <w:rsid w:val="00340083"/>
    <w:rsid w:val="0034013D"/>
    <w:rsid w:val="003401AB"/>
    <w:rsid w:val="00340621"/>
    <w:rsid w:val="003413A1"/>
    <w:rsid w:val="003414C0"/>
    <w:rsid w:val="00341D3B"/>
    <w:rsid w:val="003422AB"/>
    <w:rsid w:val="003429FB"/>
    <w:rsid w:val="00344301"/>
    <w:rsid w:val="00346592"/>
    <w:rsid w:val="00347A56"/>
    <w:rsid w:val="0035005C"/>
    <w:rsid w:val="003528BA"/>
    <w:rsid w:val="0035305E"/>
    <w:rsid w:val="00353C7A"/>
    <w:rsid w:val="00354596"/>
    <w:rsid w:val="003554B9"/>
    <w:rsid w:val="0035591E"/>
    <w:rsid w:val="00357981"/>
    <w:rsid w:val="00360226"/>
    <w:rsid w:val="00360461"/>
    <w:rsid w:val="00360506"/>
    <w:rsid w:val="00360CFB"/>
    <w:rsid w:val="00360D90"/>
    <w:rsid w:val="00360DB6"/>
    <w:rsid w:val="00360E1A"/>
    <w:rsid w:val="00361225"/>
    <w:rsid w:val="003613EE"/>
    <w:rsid w:val="0036203F"/>
    <w:rsid w:val="00362871"/>
    <w:rsid w:val="0036377D"/>
    <w:rsid w:val="00364007"/>
    <w:rsid w:val="0036665B"/>
    <w:rsid w:val="00366D2D"/>
    <w:rsid w:val="00370363"/>
    <w:rsid w:val="00371158"/>
    <w:rsid w:val="00371669"/>
    <w:rsid w:val="00373E6F"/>
    <w:rsid w:val="0037403D"/>
    <w:rsid w:val="0037470A"/>
    <w:rsid w:val="00376756"/>
    <w:rsid w:val="003772C3"/>
    <w:rsid w:val="00380BAD"/>
    <w:rsid w:val="00381674"/>
    <w:rsid w:val="00381AD8"/>
    <w:rsid w:val="0038243E"/>
    <w:rsid w:val="00383FC4"/>
    <w:rsid w:val="00385733"/>
    <w:rsid w:val="0038622D"/>
    <w:rsid w:val="00391B25"/>
    <w:rsid w:val="00392274"/>
    <w:rsid w:val="00392CD5"/>
    <w:rsid w:val="00393E3E"/>
    <w:rsid w:val="00394617"/>
    <w:rsid w:val="0039616C"/>
    <w:rsid w:val="00396342"/>
    <w:rsid w:val="003964BB"/>
    <w:rsid w:val="00397207"/>
    <w:rsid w:val="003A207A"/>
    <w:rsid w:val="003A3878"/>
    <w:rsid w:val="003A3AF6"/>
    <w:rsid w:val="003A3B29"/>
    <w:rsid w:val="003A3FD6"/>
    <w:rsid w:val="003A41E7"/>
    <w:rsid w:val="003A4303"/>
    <w:rsid w:val="003B05F4"/>
    <w:rsid w:val="003B3A7F"/>
    <w:rsid w:val="003B44A1"/>
    <w:rsid w:val="003B47DF"/>
    <w:rsid w:val="003B6981"/>
    <w:rsid w:val="003B7E55"/>
    <w:rsid w:val="003C188A"/>
    <w:rsid w:val="003C1CC3"/>
    <w:rsid w:val="003C1F75"/>
    <w:rsid w:val="003C2150"/>
    <w:rsid w:val="003C3503"/>
    <w:rsid w:val="003C3C56"/>
    <w:rsid w:val="003C46C9"/>
    <w:rsid w:val="003C764E"/>
    <w:rsid w:val="003D0944"/>
    <w:rsid w:val="003D1588"/>
    <w:rsid w:val="003D2ED1"/>
    <w:rsid w:val="003D36BB"/>
    <w:rsid w:val="003D40B4"/>
    <w:rsid w:val="003D4A37"/>
    <w:rsid w:val="003D5590"/>
    <w:rsid w:val="003D5849"/>
    <w:rsid w:val="003E06C5"/>
    <w:rsid w:val="003E3526"/>
    <w:rsid w:val="003E46F8"/>
    <w:rsid w:val="003E472B"/>
    <w:rsid w:val="003E4A1D"/>
    <w:rsid w:val="003E4B28"/>
    <w:rsid w:val="003E53C3"/>
    <w:rsid w:val="003E5A3D"/>
    <w:rsid w:val="003E64E8"/>
    <w:rsid w:val="003E6B70"/>
    <w:rsid w:val="003E6B96"/>
    <w:rsid w:val="003E75C9"/>
    <w:rsid w:val="003F0A98"/>
    <w:rsid w:val="003F129B"/>
    <w:rsid w:val="003F27EF"/>
    <w:rsid w:val="003F2A12"/>
    <w:rsid w:val="003F2C51"/>
    <w:rsid w:val="003F31AC"/>
    <w:rsid w:val="003F37A1"/>
    <w:rsid w:val="003F4E76"/>
    <w:rsid w:val="003F5612"/>
    <w:rsid w:val="003F723D"/>
    <w:rsid w:val="004016E4"/>
    <w:rsid w:val="00402595"/>
    <w:rsid w:val="004027FF"/>
    <w:rsid w:val="00402AC0"/>
    <w:rsid w:val="00403E37"/>
    <w:rsid w:val="00405EE5"/>
    <w:rsid w:val="00406BE2"/>
    <w:rsid w:val="0040736D"/>
    <w:rsid w:val="0041276A"/>
    <w:rsid w:val="004127A6"/>
    <w:rsid w:val="0041327E"/>
    <w:rsid w:val="00415724"/>
    <w:rsid w:val="00415D17"/>
    <w:rsid w:val="00416AE1"/>
    <w:rsid w:val="00416CBD"/>
    <w:rsid w:val="00420AAC"/>
    <w:rsid w:val="004219A3"/>
    <w:rsid w:val="00421D5A"/>
    <w:rsid w:val="004223C1"/>
    <w:rsid w:val="00424EF7"/>
    <w:rsid w:val="0042632C"/>
    <w:rsid w:val="00426B40"/>
    <w:rsid w:val="00426E95"/>
    <w:rsid w:val="004276F5"/>
    <w:rsid w:val="0043065F"/>
    <w:rsid w:val="00431A91"/>
    <w:rsid w:val="004327B7"/>
    <w:rsid w:val="00434862"/>
    <w:rsid w:val="00437A69"/>
    <w:rsid w:val="00437F82"/>
    <w:rsid w:val="00442242"/>
    <w:rsid w:val="004422C2"/>
    <w:rsid w:val="00442416"/>
    <w:rsid w:val="00442BE5"/>
    <w:rsid w:val="00443496"/>
    <w:rsid w:val="00444E36"/>
    <w:rsid w:val="0044608D"/>
    <w:rsid w:val="00446168"/>
    <w:rsid w:val="00446A84"/>
    <w:rsid w:val="00446AB0"/>
    <w:rsid w:val="00447F34"/>
    <w:rsid w:val="004500C1"/>
    <w:rsid w:val="004501BB"/>
    <w:rsid w:val="004504B6"/>
    <w:rsid w:val="004518B1"/>
    <w:rsid w:val="004519D0"/>
    <w:rsid w:val="00451A29"/>
    <w:rsid w:val="00454EFB"/>
    <w:rsid w:val="0045580D"/>
    <w:rsid w:val="00456905"/>
    <w:rsid w:val="00456F62"/>
    <w:rsid w:val="004574F4"/>
    <w:rsid w:val="00457624"/>
    <w:rsid w:val="00457C61"/>
    <w:rsid w:val="00461470"/>
    <w:rsid w:val="00461A71"/>
    <w:rsid w:val="00463B33"/>
    <w:rsid w:val="00464298"/>
    <w:rsid w:val="00466833"/>
    <w:rsid w:val="00470386"/>
    <w:rsid w:val="004717B2"/>
    <w:rsid w:val="00473F05"/>
    <w:rsid w:val="00474F95"/>
    <w:rsid w:val="004750D2"/>
    <w:rsid w:val="00475BF4"/>
    <w:rsid w:val="004772CA"/>
    <w:rsid w:val="00477724"/>
    <w:rsid w:val="00477766"/>
    <w:rsid w:val="0048106C"/>
    <w:rsid w:val="00481240"/>
    <w:rsid w:val="00481A94"/>
    <w:rsid w:val="00481D66"/>
    <w:rsid w:val="00481F8E"/>
    <w:rsid w:val="00482CC6"/>
    <w:rsid w:val="00484369"/>
    <w:rsid w:val="00484451"/>
    <w:rsid w:val="00484F56"/>
    <w:rsid w:val="00485985"/>
    <w:rsid w:val="00485FF2"/>
    <w:rsid w:val="00487484"/>
    <w:rsid w:val="00487906"/>
    <w:rsid w:val="00490D62"/>
    <w:rsid w:val="00490DAA"/>
    <w:rsid w:val="00491246"/>
    <w:rsid w:val="004927B8"/>
    <w:rsid w:val="00492B2F"/>
    <w:rsid w:val="00492F9A"/>
    <w:rsid w:val="004930C7"/>
    <w:rsid w:val="0049371E"/>
    <w:rsid w:val="00493894"/>
    <w:rsid w:val="00494283"/>
    <w:rsid w:val="00494AA8"/>
    <w:rsid w:val="00495590"/>
    <w:rsid w:val="004957B9"/>
    <w:rsid w:val="0049678A"/>
    <w:rsid w:val="004970C9"/>
    <w:rsid w:val="00497634"/>
    <w:rsid w:val="004A15C0"/>
    <w:rsid w:val="004A1BDD"/>
    <w:rsid w:val="004A1DDE"/>
    <w:rsid w:val="004A24F8"/>
    <w:rsid w:val="004A2F9C"/>
    <w:rsid w:val="004A3512"/>
    <w:rsid w:val="004A3F52"/>
    <w:rsid w:val="004A4703"/>
    <w:rsid w:val="004A5526"/>
    <w:rsid w:val="004A56D3"/>
    <w:rsid w:val="004B2BD9"/>
    <w:rsid w:val="004B2F9D"/>
    <w:rsid w:val="004B3F69"/>
    <w:rsid w:val="004B48B6"/>
    <w:rsid w:val="004B51E4"/>
    <w:rsid w:val="004B58A6"/>
    <w:rsid w:val="004B746E"/>
    <w:rsid w:val="004B747E"/>
    <w:rsid w:val="004B7702"/>
    <w:rsid w:val="004C11B6"/>
    <w:rsid w:val="004C1631"/>
    <w:rsid w:val="004C2B78"/>
    <w:rsid w:val="004C3344"/>
    <w:rsid w:val="004C36B3"/>
    <w:rsid w:val="004C405B"/>
    <w:rsid w:val="004C4C43"/>
    <w:rsid w:val="004C52B8"/>
    <w:rsid w:val="004C5880"/>
    <w:rsid w:val="004C6A68"/>
    <w:rsid w:val="004C7157"/>
    <w:rsid w:val="004C7551"/>
    <w:rsid w:val="004C7C3A"/>
    <w:rsid w:val="004C7C83"/>
    <w:rsid w:val="004D0388"/>
    <w:rsid w:val="004D0631"/>
    <w:rsid w:val="004D15FF"/>
    <w:rsid w:val="004D30FE"/>
    <w:rsid w:val="004D3308"/>
    <w:rsid w:val="004D4D86"/>
    <w:rsid w:val="004D5D9E"/>
    <w:rsid w:val="004D618F"/>
    <w:rsid w:val="004D70B8"/>
    <w:rsid w:val="004E40EA"/>
    <w:rsid w:val="004E4BD7"/>
    <w:rsid w:val="004E4D9C"/>
    <w:rsid w:val="004F03A6"/>
    <w:rsid w:val="004F05B4"/>
    <w:rsid w:val="004F1BD7"/>
    <w:rsid w:val="004F3263"/>
    <w:rsid w:val="004F55F5"/>
    <w:rsid w:val="00500607"/>
    <w:rsid w:val="005008E7"/>
    <w:rsid w:val="005009BB"/>
    <w:rsid w:val="00501C1E"/>
    <w:rsid w:val="005027C0"/>
    <w:rsid w:val="005033DA"/>
    <w:rsid w:val="00504345"/>
    <w:rsid w:val="005047CB"/>
    <w:rsid w:val="005072AA"/>
    <w:rsid w:val="005076F4"/>
    <w:rsid w:val="005102C4"/>
    <w:rsid w:val="005118C2"/>
    <w:rsid w:val="00511C75"/>
    <w:rsid w:val="0051260B"/>
    <w:rsid w:val="00512E0F"/>
    <w:rsid w:val="00513048"/>
    <w:rsid w:val="0051370F"/>
    <w:rsid w:val="00516B9D"/>
    <w:rsid w:val="005208FE"/>
    <w:rsid w:val="00520AD5"/>
    <w:rsid w:val="0052107F"/>
    <w:rsid w:val="005232CB"/>
    <w:rsid w:val="005246AE"/>
    <w:rsid w:val="0052536E"/>
    <w:rsid w:val="005254A8"/>
    <w:rsid w:val="0052613B"/>
    <w:rsid w:val="0052752F"/>
    <w:rsid w:val="005308F3"/>
    <w:rsid w:val="00531BDE"/>
    <w:rsid w:val="00531C2F"/>
    <w:rsid w:val="00531F7C"/>
    <w:rsid w:val="0053250D"/>
    <w:rsid w:val="00532C7A"/>
    <w:rsid w:val="005330D2"/>
    <w:rsid w:val="00534891"/>
    <w:rsid w:val="00534A74"/>
    <w:rsid w:val="00534DCB"/>
    <w:rsid w:val="00535011"/>
    <w:rsid w:val="00535678"/>
    <w:rsid w:val="005416EF"/>
    <w:rsid w:val="0054415B"/>
    <w:rsid w:val="00544AEE"/>
    <w:rsid w:val="00545F63"/>
    <w:rsid w:val="00547A7A"/>
    <w:rsid w:val="00551BD7"/>
    <w:rsid w:val="00552FD8"/>
    <w:rsid w:val="0055303B"/>
    <w:rsid w:val="00553F3B"/>
    <w:rsid w:val="0055555B"/>
    <w:rsid w:val="005555F6"/>
    <w:rsid w:val="0055582A"/>
    <w:rsid w:val="00556545"/>
    <w:rsid w:val="0055755A"/>
    <w:rsid w:val="00560AC1"/>
    <w:rsid w:val="00563D08"/>
    <w:rsid w:val="00566CAA"/>
    <w:rsid w:val="0056707D"/>
    <w:rsid w:val="005674CF"/>
    <w:rsid w:val="00567B81"/>
    <w:rsid w:val="005722D2"/>
    <w:rsid w:val="00573891"/>
    <w:rsid w:val="0057415E"/>
    <w:rsid w:val="00574492"/>
    <w:rsid w:val="00575145"/>
    <w:rsid w:val="0057563B"/>
    <w:rsid w:val="00576381"/>
    <w:rsid w:val="005771B9"/>
    <w:rsid w:val="00577385"/>
    <w:rsid w:val="0057779A"/>
    <w:rsid w:val="0058085A"/>
    <w:rsid w:val="005812DB"/>
    <w:rsid w:val="00583378"/>
    <w:rsid w:val="00583A38"/>
    <w:rsid w:val="0058441C"/>
    <w:rsid w:val="00584711"/>
    <w:rsid w:val="0058572F"/>
    <w:rsid w:val="00585756"/>
    <w:rsid w:val="005872A8"/>
    <w:rsid w:val="0058786C"/>
    <w:rsid w:val="0059028C"/>
    <w:rsid w:val="005916FB"/>
    <w:rsid w:val="005917BF"/>
    <w:rsid w:val="00592D1E"/>
    <w:rsid w:val="00594FC1"/>
    <w:rsid w:val="005A056A"/>
    <w:rsid w:val="005A0C86"/>
    <w:rsid w:val="005A1BA2"/>
    <w:rsid w:val="005A3E29"/>
    <w:rsid w:val="005A4054"/>
    <w:rsid w:val="005A6525"/>
    <w:rsid w:val="005A7C75"/>
    <w:rsid w:val="005A7F14"/>
    <w:rsid w:val="005B001C"/>
    <w:rsid w:val="005B1479"/>
    <w:rsid w:val="005B262A"/>
    <w:rsid w:val="005B2F6C"/>
    <w:rsid w:val="005B570C"/>
    <w:rsid w:val="005B62A3"/>
    <w:rsid w:val="005C0CAE"/>
    <w:rsid w:val="005C10D9"/>
    <w:rsid w:val="005C2469"/>
    <w:rsid w:val="005C3059"/>
    <w:rsid w:val="005C403C"/>
    <w:rsid w:val="005C44EE"/>
    <w:rsid w:val="005C4762"/>
    <w:rsid w:val="005C6422"/>
    <w:rsid w:val="005C64A3"/>
    <w:rsid w:val="005C7D35"/>
    <w:rsid w:val="005C7DE4"/>
    <w:rsid w:val="005D4EF4"/>
    <w:rsid w:val="005D5BC0"/>
    <w:rsid w:val="005D5E3E"/>
    <w:rsid w:val="005D7062"/>
    <w:rsid w:val="005D7EA6"/>
    <w:rsid w:val="005E233C"/>
    <w:rsid w:val="005E2A51"/>
    <w:rsid w:val="005E2B78"/>
    <w:rsid w:val="005E42F7"/>
    <w:rsid w:val="005E5698"/>
    <w:rsid w:val="005E7695"/>
    <w:rsid w:val="005F06F4"/>
    <w:rsid w:val="005F0770"/>
    <w:rsid w:val="005F36CA"/>
    <w:rsid w:val="005F645C"/>
    <w:rsid w:val="005F7A16"/>
    <w:rsid w:val="0060033A"/>
    <w:rsid w:val="006011AF"/>
    <w:rsid w:val="006012C2"/>
    <w:rsid w:val="0060160F"/>
    <w:rsid w:val="00605882"/>
    <w:rsid w:val="00605CE2"/>
    <w:rsid w:val="00605DD9"/>
    <w:rsid w:val="00606A57"/>
    <w:rsid w:val="00606BD2"/>
    <w:rsid w:val="0061021C"/>
    <w:rsid w:val="00610813"/>
    <w:rsid w:val="00611C9D"/>
    <w:rsid w:val="006123A8"/>
    <w:rsid w:val="00613456"/>
    <w:rsid w:val="0061433D"/>
    <w:rsid w:val="006204C3"/>
    <w:rsid w:val="00620FCC"/>
    <w:rsid w:val="00621CAE"/>
    <w:rsid w:val="00622276"/>
    <w:rsid w:val="00623725"/>
    <w:rsid w:val="0062479C"/>
    <w:rsid w:val="00624F6C"/>
    <w:rsid w:val="0062767F"/>
    <w:rsid w:val="0062776A"/>
    <w:rsid w:val="00627809"/>
    <w:rsid w:val="006305D4"/>
    <w:rsid w:val="00631139"/>
    <w:rsid w:val="0063170D"/>
    <w:rsid w:val="00632E4B"/>
    <w:rsid w:val="00633608"/>
    <w:rsid w:val="00635881"/>
    <w:rsid w:val="00637AE4"/>
    <w:rsid w:val="00640223"/>
    <w:rsid w:val="00640F8A"/>
    <w:rsid w:val="00640FB0"/>
    <w:rsid w:val="0064177B"/>
    <w:rsid w:val="00641AD0"/>
    <w:rsid w:val="006426B1"/>
    <w:rsid w:val="00642778"/>
    <w:rsid w:val="006433CC"/>
    <w:rsid w:val="00643A02"/>
    <w:rsid w:val="006451B4"/>
    <w:rsid w:val="00645968"/>
    <w:rsid w:val="00646F68"/>
    <w:rsid w:val="00647304"/>
    <w:rsid w:val="0065212A"/>
    <w:rsid w:val="0065229A"/>
    <w:rsid w:val="00653BC4"/>
    <w:rsid w:val="00654291"/>
    <w:rsid w:val="0065469C"/>
    <w:rsid w:val="006550AC"/>
    <w:rsid w:val="00657078"/>
    <w:rsid w:val="00657FE4"/>
    <w:rsid w:val="006617E9"/>
    <w:rsid w:val="0066189A"/>
    <w:rsid w:val="00661A58"/>
    <w:rsid w:val="0066314E"/>
    <w:rsid w:val="00665C20"/>
    <w:rsid w:val="00666EC0"/>
    <w:rsid w:val="006670A2"/>
    <w:rsid w:val="00667DCA"/>
    <w:rsid w:val="00670DA3"/>
    <w:rsid w:val="006710CB"/>
    <w:rsid w:val="006719AF"/>
    <w:rsid w:val="0067400B"/>
    <w:rsid w:val="00674221"/>
    <w:rsid w:val="00676AD7"/>
    <w:rsid w:val="00677844"/>
    <w:rsid w:val="00677987"/>
    <w:rsid w:val="00677AA0"/>
    <w:rsid w:val="00680741"/>
    <w:rsid w:val="00681364"/>
    <w:rsid w:val="00681AFB"/>
    <w:rsid w:val="006851F7"/>
    <w:rsid w:val="0068520E"/>
    <w:rsid w:val="0068693C"/>
    <w:rsid w:val="006874D5"/>
    <w:rsid w:val="006878EF"/>
    <w:rsid w:val="00690FF7"/>
    <w:rsid w:val="00691A70"/>
    <w:rsid w:val="00693B5C"/>
    <w:rsid w:val="00694350"/>
    <w:rsid w:val="0069538B"/>
    <w:rsid w:val="00697372"/>
    <w:rsid w:val="006A15CE"/>
    <w:rsid w:val="006A219C"/>
    <w:rsid w:val="006A484E"/>
    <w:rsid w:val="006A4F14"/>
    <w:rsid w:val="006A4F7F"/>
    <w:rsid w:val="006A52B1"/>
    <w:rsid w:val="006A552E"/>
    <w:rsid w:val="006A5D25"/>
    <w:rsid w:val="006A6CDE"/>
    <w:rsid w:val="006A7DCB"/>
    <w:rsid w:val="006A7E8B"/>
    <w:rsid w:val="006B0201"/>
    <w:rsid w:val="006B08F6"/>
    <w:rsid w:val="006B0D17"/>
    <w:rsid w:val="006B13CF"/>
    <w:rsid w:val="006B1548"/>
    <w:rsid w:val="006B5D1F"/>
    <w:rsid w:val="006B5E15"/>
    <w:rsid w:val="006B7971"/>
    <w:rsid w:val="006C48AE"/>
    <w:rsid w:val="006C4BFF"/>
    <w:rsid w:val="006C54C2"/>
    <w:rsid w:val="006C7947"/>
    <w:rsid w:val="006D0214"/>
    <w:rsid w:val="006D11CB"/>
    <w:rsid w:val="006D1275"/>
    <w:rsid w:val="006D18AD"/>
    <w:rsid w:val="006D2CEA"/>
    <w:rsid w:val="006D68A3"/>
    <w:rsid w:val="006D74EB"/>
    <w:rsid w:val="006D783A"/>
    <w:rsid w:val="006E026B"/>
    <w:rsid w:val="006E0E95"/>
    <w:rsid w:val="006E0E9E"/>
    <w:rsid w:val="006E1214"/>
    <w:rsid w:val="006E157C"/>
    <w:rsid w:val="006E26E4"/>
    <w:rsid w:val="006E30A4"/>
    <w:rsid w:val="006E49D1"/>
    <w:rsid w:val="006E4E2D"/>
    <w:rsid w:val="006E507A"/>
    <w:rsid w:val="006E5F8B"/>
    <w:rsid w:val="006E6134"/>
    <w:rsid w:val="006E62F8"/>
    <w:rsid w:val="006E77CD"/>
    <w:rsid w:val="006E7B20"/>
    <w:rsid w:val="006F06F2"/>
    <w:rsid w:val="006F21D1"/>
    <w:rsid w:val="006F2F7E"/>
    <w:rsid w:val="006F3E24"/>
    <w:rsid w:val="006F4EB1"/>
    <w:rsid w:val="006F6B93"/>
    <w:rsid w:val="006F6BD9"/>
    <w:rsid w:val="006F77B8"/>
    <w:rsid w:val="007008D2"/>
    <w:rsid w:val="00700A06"/>
    <w:rsid w:val="00700B94"/>
    <w:rsid w:val="007050CE"/>
    <w:rsid w:val="0070674E"/>
    <w:rsid w:val="007067B4"/>
    <w:rsid w:val="00706DC1"/>
    <w:rsid w:val="00710226"/>
    <w:rsid w:val="0071028C"/>
    <w:rsid w:val="00710B57"/>
    <w:rsid w:val="00711E9F"/>
    <w:rsid w:val="00712EFA"/>
    <w:rsid w:val="00713E24"/>
    <w:rsid w:val="00714C39"/>
    <w:rsid w:val="007159BE"/>
    <w:rsid w:val="0071685E"/>
    <w:rsid w:val="00722DF3"/>
    <w:rsid w:val="00723630"/>
    <w:rsid w:val="00723FC4"/>
    <w:rsid w:val="007240F0"/>
    <w:rsid w:val="007249C0"/>
    <w:rsid w:val="007254F4"/>
    <w:rsid w:val="0073117E"/>
    <w:rsid w:val="007311D9"/>
    <w:rsid w:val="00731714"/>
    <w:rsid w:val="00731D65"/>
    <w:rsid w:val="00732163"/>
    <w:rsid w:val="00732B6C"/>
    <w:rsid w:val="00732BA9"/>
    <w:rsid w:val="00737E80"/>
    <w:rsid w:val="007409D8"/>
    <w:rsid w:val="0074331F"/>
    <w:rsid w:val="0074349D"/>
    <w:rsid w:val="00743D41"/>
    <w:rsid w:val="00745EC6"/>
    <w:rsid w:val="007473DA"/>
    <w:rsid w:val="007506B3"/>
    <w:rsid w:val="007511F7"/>
    <w:rsid w:val="0075136A"/>
    <w:rsid w:val="007513D2"/>
    <w:rsid w:val="00752930"/>
    <w:rsid w:val="00752ADB"/>
    <w:rsid w:val="00752D08"/>
    <w:rsid w:val="0075368F"/>
    <w:rsid w:val="00755DDE"/>
    <w:rsid w:val="007571B5"/>
    <w:rsid w:val="0076047E"/>
    <w:rsid w:val="007604DE"/>
    <w:rsid w:val="00760831"/>
    <w:rsid w:val="00760B1E"/>
    <w:rsid w:val="00761975"/>
    <w:rsid w:val="007634E6"/>
    <w:rsid w:val="00763F78"/>
    <w:rsid w:val="007649F0"/>
    <w:rsid w:val="00764AEB"/>
    <w:rsid w:val="007659DF"/>
    <w:rsid w:val="00765AA3"/>
    <w:rsid w:val="00767A27"/>
    <w:rsid w:val="00767BE3"/>
    <w:rsid w:val="007711C5"/>
    <w:rsid w:val="00772316"/>
    <w:rsid w:val="00772540"/>
    <w:rsid w:val="00772547"/>
    <w:rsid w:val="00773242"/>
    <w:rsid w:val="007736C3"/>
    <w:rsid w:val="00775E2D"/>
    <w:rsid w:val="00782141"/>
    <w:rsid w:val="00782EEC"/>
    <w:rsid w:val="0078345F"/>
    <w:rsid w:val="00783BC9"/>
    <w:rsid w:val="007874D0"/>
    <w:rsid w:val="00790346"/>
    <w:rsid w:val="007921AD"/>
    <w:rsid w:val="007922DA"/>
    <w:rsid w:val="00793204"/>
    <w:rsid w:val="007939F8"/>
    <w:rsid w:val="00795499"/>
    <w:rsid w:val="00797E86"/>
    <w:rsid w:val="007A0115"/>
    <w:rsid w:val="007A2FCB"/>
    <w:rsid w:val="007A3613"/>
    <w:rsid w:val="007A4D19"/>
    <w:rsid w:val="007A5418"/>
    <w:rsid w:val="007A5ACB"/>
    <w:rsid w:val="007A5E65"/>
    <w:rsid w:val="007B02B6"/>
    <w:rsid w:val="007B0845"/>
    <w:rsid w:val="007B0F63"/>
    <w:rsid w:val="007B1DE6"/>
    <w:rsid w:val="007B2E3F"/>
    <w:rsid w:val="007B322C"/>
    <w:rsid w:val="007B5697"/>
    <w:rsid w:val="007B75E6"/>
    <w:rsid w:val="007C25C9"/>
    <w:rsid w:val="007C2D0A"/>
    <w:rsid w:val="007C348A"/>
    <w:rsid w:val="007C6943"/>
    <w:rsid w:val="007C6BE7"/>
    <w:rsid w:val="007D0E36"/>
    <w:rsid w:val="007D176F"/>
    <w:rsid w:val="007D2295"/>
    <w:rsid w:val="007D27CF"/>
    <w:rsid w:val="007D36CA"/>
    <w:rsid w:val="007D70F1"/>
    <w:rsid w:val="007E2A03"/>
    <w:rsid w:val="007E3C56"/>
    <w:rsid w:val="007E419E"/>
    <w:rsid w:val="007E5C15"/>
    <w:rsid w:val="007E70D6"/>
    <w:rsid w:val="007E70FE"/>
    <w:rsid w:val="007E7CF6"/>
    <w:rsid w:val="007F0E26"/>
    <w:rsid w:val="007F1B5A"/>
    <w:rsid w:val="007F26F2"/>
    <w:rsid w:val="007F5A5E"/>
    <w:rsid w:val="008009EA"/>
    <w:rsid w:val="00800E8C"/>
    <w:rsid w:val="00800EA9"/>
    <w:rsid w:val="00800F2E"/>
    <w:rsid w:val="00802734"/>
    <w:rsid w:val="008031EF"/>
    <w:rsid w:val="00804520"/>
    <w:rsid w:val="00805A2F"/>
    <w:rsid w:val="008073C4"/>
    <w:rsid w:val="00810788"/>
    <w:rsid w:val="0081227C"/>
    <w:rsid w:val="00813769"/>
    <w:rsid w:val="008149F8"/>
    <w:rsid w:val="00814AE0"/>
    <w:rsid w:val="00815101"/>
    <w:rsid w:val="00815624"/>
    <w:rsid w:val="00816317"/>
    <w:rsid w:val="008177E5"/>
    <w:rsid w:val="00817FB2"/>
    <w:rsid w:val="00820364"/>
    <w:rsid w:val="00820D81"/>
    <w:rsid w:val="00823289"/>
    <w:rsid w:val="008244FC"/>
    <w:rsid w:val="0082500F"/>
    <w:rsid w:val="008255F9"/>
    <w:rsid w:val="00825AF7"/>
    <w:rsid w:val="00826118"/>
    <w:rsid w:val="0082659D"/>
    <w:rsid w:val="00826D02"/>
    <w:rsid w:val="00827842"/>
    <w:rsid w:val="008302FB"/>
    <w:rsid w:val="00831093"/>
    <w:rsid w:val="008319DC"/>
    <w:rsid w:val="0083235F"/>
    <w:rsid w:val="008353BE"/>
    <w:rsid w:val="008357D4"/>
    <w:rsid w:val="0083794A"/>
    <w:rsid w:val="008402CE"/>
    <w:rsid w:val="00840411"/>
    <w:rsid w:val="00841472"/>
    <w:rsid w:val="00844016"/>
    <w:rsid w:val="0084404C"/>
    <w:rsid w:val="0084487F"/>
    <w:rsid w:val="0084542E"/>
    <w:rsid w:val="008454EF"/>
    <w:rsid w:val="00846DD8"/>
    <w:rsid w:val="00847CFF"/>
    <w:rsid w:val="00850163"/>
    <w:rsid w:val="0085030C"/>
    <w:rsid w:val="00850FCF"/>
    <w:rsid w:val="0085346D"/>
    <w:rsid w:val="00855DC2"/>
    <w:rsid w:val="00856632"/>
    <w:rsid w:val="00856AB3"/>
    <w:rsid w:val="00857726"/>
    <w:rsid w:val="00857A2F"/>
    <w:rsid w:val="00861161"/>
    <w:rsid w:val="00861170"/>
    <w:rsid w:val="008611D7"/>
    <w:rsid w:val="00863AE5"/>
    <w:rsid w:val="00864582"/>
    <w:rsid w:val="00865A58"/>
    <w:rsid w:val="008660C0"/>
    <w:rsid w:val="00866854"/>
    <w:rsid w:val="0087098D"/>
    <w:rsid w:val="00870D47"/>
    <w:rsid w:val="00871744"/>
    <w:rsid w:val="00873455"/>
    <w:rsid w:val="00874CED"/>
    <w:rsid w:val="008756BA"/>
    <w:rsid w:val="00877363"/>
    <w:rsid w:val="0088036F"/>
    <w:rsid w:val="008813CD"/>
    <w:rsid w:val="00881B28"/>
    <w:rsid w:val="00881ED4"/>
    <w:rsid w:val="008820E9"/>
    <w:rsid w:val="008821CE"/>
    <w:rsid w:val="00883940"/>
    <w:rsid w:val="00883BE9"/>
    <w:rsid w:val="008850E1"/>
    <w:rsid w:val="008858C1"/>
    <w:rsid w:val="00885C69"/>
    <w:rsid w:val="00885D0A"/>
    <w:rsid w:val="008869E6"/>
    <w:rsid w:val="00886A89"/>
    <w:rsid w:val="00886AD3"/>
    <w:rsid w:val="00886BF7"/>
    <w:rsid w:val="00886F2B"/>
    <w:rsid w:val="00887768"/>
    <w:rsid w:val="008921FE"/>
    <w:rsid w:val="00895CB3"/>
    <w:rsid w:val="00896C20"/>
    <w:rsid w:val="00896FF9"/>
    <w:rsid w:val="008A002E"/>
    <w:rsid w:val="008A1D26"/>
    <w:rsid w:val="008A3373"/>
    <w:rsid w:val="008A3A56"/>
    <w:rsid w:val="008A4A13"/>
    <w:rsid w:val="008A5313"/>
    <w:rsid w:val="008A6026"/>
    <w:rsid w:val="008A60E2"/>
    <w:rsid w:val="008B1904"/>
    <w:rsid w:val="008B2B8A"/>
    <w:rsid w:val="008B4B34"/>
    <w:rsid w:val="008B5B73"/>
    <w:rsid w:val="008B6D66"/>
    <w:rsid w:val="008B7667"/>
    <w:rsid w:val="008C03E4"/>
    <w:rsid w:val="008C0DBC"/>
    <w:rsid w:val="008C1546"/>
    <w:rsid w:val="008C1ADB"/>
    <w:rsid w:val="008C2480"/>
    <w:rsid w:val="008C31FC"/>
    <w:rsid w:val="008C3934"/>
    <w:rsid w:val="008C4370"/>
    <w:rsid w:val="008C4773"/>
    <w:rsid w:val="008D09CF"/>
    <w:rsid w:val="008D3C7D"/>
    <w:rsid w:val="008D4205"/>
    <w:rsid w:val="008D4332"/>
    <w:rsid w:val="008D5B49"/>
    <w:rsid w:val="008D5BD0"/>
    <w:rsid w:val="008D7A99"/>
    <w:rsid w:val="008E0A69"/>
    <w:rsid w:val="008E17D6"/>
    <w:rsid w:val="008E1821"/>
    <w:rsid w:val="008E2063"/>
    <w:rsid w:val="008E2636"/>
    <w:rsid w:val="008E2865"/>
    <w:rsid w:val="008E609F"/>
    <w:rsid w:val="008E655E"/>
    <w:rsid w:val="008E6C6F"/>
    <w:rsid w:val="008F04A1"/>
    <w:rsid w:val="008F3695"/>
    <w:rsid w:val="008F4651"/>
    <w:rsid w:val="008F4C3E"/>
    <w:rsid w:val="008F4F25"/>
    <w:rsid w:val="008F5CB7"/>
    <w:rsid w:val="008F68AC"/>
    <w:rsid w:val="008F72CA"/>
    <w:rsid w:val="008F7E2F"/>
    <w:rsid w:val="00900743"/>
    <w:rsid w:val="00900DC5"/>
    <w:rsid w:val="009017A3"/>
    <w:rsid w:val="009017CF"/>
    <w:rsid w:val="00902D8C"/>
    <w:rsid w:val="00902F3D"/>
    <w:rsid w:val="0090717C"/>
    <w:rsid w:val="00910D0C"/>
    <w:rsid w:val="00910D3C"/>
    <w:rsid w:val="00911152"/>
    <w:rsid w:val="009118B8"/>
    <w:rsid w:val="00911F40"/>
    <w:rsid w:val="00911FEB"/>
    <w:rsid w:val="00914BF4"/>
    <w:rsid w:val="00914C8C"/>
    <w:rsid w:val="00915B72"/>
    <w:rsid w:val="009163A6"/>
    <w:rsid w:val="00916BED"/>
    <w:rsid w:val="00920CD3"/>
    <w:rsid w:val="0092136A"/>
    <w:rsid w:val="009238AC"/>
    <w:rsid w:val="009238E7"/>
    <w:rsid w:val="00923BE2"/>
    <w:rsid w:val="00924DF7"/>
    <w:rsid w:val="009270EB"/>
    <w:rsid w:val="009275C5"/>
    <w:rsid w:val="009311C5"/>
    <w:rsid w:val="009315AB"/>
    <w:rsid w:val="00931FEE"/>
    <w:rsid w:val="009333C5"/>
    <w:rsid w:val="009358E5"/>
    <w:rsid w:val="0093717C"/>
    <w:rsid w:val="009403C8"/>
    <w:rsid w:val="00942A3E"/>
    <w:rsid w:val="00943FE7"/>
    <w:rsid w:val="00944158"/>
    <w:rsid w:val="00945494"/>
    <w:rsid w:val="00945B5B"/>
    <w:rsid w:val="00946087"/>
    <w:rsid w:val="00951265"/>
    <w:rsid w:val="00954A2D"/>
    <w:rsid w:val="00954FF9"/>
    <w:rsid w:val="0095588F"/>
    <w:rsid w:val="0095613C"/>
    <w:rsid w:val="00956AF0"/>
    <w:rsid w:val="009570B5"/>
    <w:rsid w:val="009613F2"/>
    <w:rsid w:val="00961891"/>
    <w:rsid w:val="00961EE1"/>
    <w:rsid w:val="0096296E"/>
    <w:rsid w:val="00963167"/>
    <w:rsid w:val="00964302"/>
    <w:rsid w:val="00966C03"/>
    <w:rsid w:val="009673E7"/>
    <w:rsid w:val="00967D84"/>
    <w:rsid w:val="00970C09"/>
    <w:rsid w:val="009714C2"/>
    <w:rsid w:val="009715E3"/>
    <w:rsid w:val="009719C7"/>
    <w:rsid w:val="00971A29"/>
    <w:rsid w:val="009733A0"/>
    <w:rsid w:val="00975186"/>
    <w:rsid w:val="00976AC2"/>
    <w:rsid w:val="00977F7F"/>
    <w:rsid w:val="00981042"/>
    <w:rsid w:val="00982627"/>
    <w:rsid w:val="009836F8"/>
    <w:rsid w:val="00984834"/>
    <w:rsid w:val="0098582A"/>
    <w:rsid w:val="00985A19"/>
    <w:rsid w:val="009868B2"/>
    <w:rsid w:val="00987272"/>
    <w:rsid w:val="00990B68"/>
    <w:rsid w:val="00990FD7"/>
    <w:rsid w:val="00992540"/>
    <w:rsid w:val="0099299F"/>
    <w:rsid w:val="0099302A"/>
    <w:rsid w:val="00993259"/>
    <w:rsid w:val="00993B36"/>
    <w:rsid w:val="00996DED"/>
    <w:rsid w:val="009A0078"/>
    <w:rsid w:val="009A1AFE"/>
    <w:rsid w:val="009A44B7"/>
    <w:rsid w:val="009A4AED"/>
    <w:rsid w:val="009A5DF1"/>
    <w:rsid w:val="009B13F9"/>
    <w:rsid w:val="009B1607"/>
    <w:rsid w:val="009B17C0"/>
    <w:rsid w:val="009B1C29"/>
    <w:rsid w:val="009B4525"/>
    <w:rsid w:val="009B4F6F"/>
    <w:rsid w:val="009B6351"/>
    <w:rsid w:val="009B6DC3"/>
    <w:rsid w:val="009C0E48"/>
    <w:rsid w:val="009C102F"/>
    <w:rsid w:val="009C287A"/>
    <w:rsid w:val="009C45CC"/>
    <w:rsid w:val="009C49EE"/>
    <w:rsid w:val="009C5E91"/>
    <w:rsid w:val="009C68F5"/>
    <w:rsid w:val="009C6C8A"/>
    <w:rsid w:val="009C76F7"/>
    <w:rsid w:val="009D0845"/>
    <w:rsid w:val="009D0CD6"/>
    <w:rsid w:val="009D0D93"/>
    <w:rsid w:val="009D11B9"/>
    <w:rsid w:val="009D12DB"/>
    <w:rsid w:val="009D2B02"/>
    <w:rsid w:val="009D2BE2"/>
    <w:rsid w:val="009D3255"/>
    <w:rsid w:val="009D36DF"/>
    <w:rsid w:val="009D3910"/>
    <w:rsid w:val="009D48E4"/>
    <w:rsid w:val="009D4AAB"/>
    <w:rsid w:val="009D59C2"/>
    <w:rsid w:val="009D66EA"/>
    <w:rsid w:val="009D676E"/>
    <w:rsid w:val="009E1347"/>
    <w:rsid w:val="009E39D5"/>
    <w:rsid w:val="009E427A"/>
    <w:rsid w:val="009E50DF"/>
    <w:rsid w:val="009E52DD"/>
    <w:rsid w:val="009E6A24"/>
    <w:rsid w:val="009E7A0C"/>
    <w:rsid w:val="009E7F49"/>
    <w:rsid w:val="009F0F1E"/>
    <w:rsid w:val="009F1286"/>
    <w:rsid w:val="009F1350"/>
    <w:rsid w:val="009F179E"/>
    <w:rsid w:val="009F1B8D"/>
    <w:rsid w:val="009F36FB"/>
    <w:rsid w:val="009F396D"/>
    <w:rsid w:val="009F4C52"/>
    <w:rsid w:val="009F583B"/>
    <w:rsid w:val="009F5D70"/>
    <w:rsid w:val="009F620E"/>
    <w:rsid w:val="009F6263"/>
    <w:rsid w:val="009F62FB"/>
    <w:rsid w:val="00A02182"/>
    <w:rsid w:val="00A02254"/>
    <w:rsid w:val="00A022A5"/>
    <w:rsid w:val="00A023CC"/>
    <w:rsid w:val="00A0396F"/>
    <w:rsid w:val="00A03992"/>
    <w:rsid w:val="00A05FF4"/>
    <w:rsid w:val="00A06B8A"/>
    <w:rsid w:val="00A06CA6"/>
    <w:rsid w:val="00A072E4"/>
    <w:rsid w:val="00A10478"/>
    <w:rsid w:val="00A11DBF"/>
    <w:rsid w:val="00A121F4"/>
    <w:rsid w:val="00A13A56"/>
    <w:rsid w:val="00A14066"/>
    <w:rsid w:val="00A14433"/>
    <w:rsid w:val="00A16F28"/>
    <w:rsid w:val="00A1786A"/>
    <w:rsid w:val="00A17C1B"/>
    <w:rsid w:val="00A20D20"/>
    <w:rsid w:val="00A217E6"/>
    <w:rsid w:val="00A231A3"/>
    <w:rsid w:val="00A23381"/>
    <w:rsid w:val="00A24B25"/>
    <w:rsid w:val="00A25A49"/>
    <w:rsid w:val="00A25FD7"/>
    <w:rsid w:val="00A263FC"/>
    <w:rsid w:val="00A30293"/>
    <w:rsid w:val="00A30C90"/>
    <w:rsid w:val="00A30CF8"/>
    <w:rsid w:val="00A311E3"/>
    <w:rsid w:val="00A311E8"/>
    <w:rsid w:val="00A336F3"/>
    <w:rsid w:val="00A34803"/>
    <w:rsid w:val="00A358F4"/>
    <w:rsid w:val="00A35FEB"/>
    <w:rsid w:val="00A36F06"/>
    <w:rsid w:val="00A373FC"/>
    <w:rsid w:val="00A4051F"/>
    <w:rsid w:val="00A407BF"/>
    <w:rsid w:val="00A44399"/>
    <w:rsid w:val="00A44449"/>
    <w:rsid w:val="00A44775"/>
    <w:rsid w:val="00A44E71"/>
    <w:rsid w:val="00A45212"/>
    <w:rsid w:val="00A45ED8"/>
    <w:rsid w:val="00A462A6"/>
    <w:rsid w:val="00A468BA"/>
    <w:rsid w:val="00A51DD2"/>
    <w:rsid w:val="00A5248D"/>
    <w:rsid w:val="00A548FF"/>
    <w:rsid w:val="00A551FC"/>
    <w:rsid w:val="00A5628C"/>
    <w:rsid w:val="00A56720"/>
    <w:rsid w:val="00A56B0B"/>
    <w:rsid w:val="00A5784B"/>
    <w:rsid w:val="00A57FC8"/>
    <w:rsid w:val="00A608B3"/>
    <w:rsid w:val="00A61799"/>
    <w:rsid w:val="00A654B2"/>
    <w:rsid w:val="00A70DFF"/>
    <w:rsid w:val="00A718D1"/>
    <w:rsid w:val="00A72285"/>
    <w:rsid w:val="00A75CEE"/>
    <w:rsid w:val="00A776E8"/>
    <w:rsid w:val="00A77A28"/>
    <w:rsid w:val="00A81338"/>
    <w:rsid w:val="00A819E7"/>
    <w:rsid w:val="00A82102"/>
    <w:rsid w:val="00A82BE7"/>
    <w:rsid w:val="00A8466F"/>
    <w:rsid w:val="00A8657D"/>
    <w:rsid w:val="00A86CCB"/>
    <w:rsid w:val="00A86D37"/>
    <w:rsid w:val="00A87826"/>
    <w:rsid w:val="00A91911"/>
    <w:rsid w:val="00A93E55"/>
    <w:rsid w:val="00A9408C"/>
    <w:rsid w:val="00A952E8"/>
    <w:rsid w:val="00A955C0"/>
    <w:rsid w:val="00A956FD"/>
    <w:rsid w:val="00A9605A"/>
    <w:rsid w:val="00A960C7"/>
    <w:rsid w:val="00A96E5E"/>
    <w:rsid w:val="00AA0BC4"/>
    <w:rsid w:val="00AA14F4"/>
    <w:rsid w:val="00AA1C45"/>
    <w:rsid w:val="00AA1EA2"/>
    <w:rsid w:val="00AA3E4E"/>
    <w:rsid w:val="00AA5435"/>
    <w:rsid w:val="00AA572F"/>
    <w:rsid w:val="00AA5B80"/>
    <w:rsid w:val="00AA5E38"/>
    <w:rsid w:val="00AA6B6A"/>
    <w:rsid w:val="00AA7584"/>
    <w:rsid w:val="00AA7BC0"/>
    <w:rsid w:val="00AA7F01"/>
    <w:rsid w:val="00AB0267"/>
    <w:rsid w:val="00AB0ACA"/>
    <w:rsid w:val="00AB0B42"/>
    <w:rsid w:val="00AB2ADC"/>
    <w:rsid w:val="00AB3D46"/>
    <w:rsid w:val="00AB585A"/>
    <w:rsid w:val="00AB6712"/>
    <w:rsid w:val="00AB6BF1"/>
    <w:rsid w:val="00AC0C04"/>
    <w:rsid w:val="00AC2CCF"/>
    <w:rsid w:val="00AC35A3"/>
    <w:rsid w:val="00AC3D1B"/>
    <w:rsid w:val="00AC5284"/>
    <w:rsid w:val="00AC55C3"/>
    <w:rsid w:val="00AC5EFC"/>
    <w:rsid w:val="00AC6288"/>
    <w:rsid w:val="00AC783D"/>
    <w:rsid w:val="00AD0342"/>
    <w:rsid w:val="00AD0A60"/>
    <w:rsid w:val="00AD0D37"/>
    <w:rsid w:val="00AD1B3F"/>
    <w:rsid w:val="00AD24D7"/>
    <w:rsid w:val="00AD2CF3"/>
    <w:rsid w:val="00AD3907"/>
    <w:rsid w:val="00AD7DD3"/>
    <w:rsid w:val="00AE05EC"/>
    <w:rsid w:val="00AE3D1E"/>
    <w:rsid w:val="00AE4E32"/>
    <w:rsid w:val="00AE5A26"/>
    <w:rsid w:val="00AE6253"/>
    <w:rsid w:val="00AE66AD"/>
    <w:rsid w:val="00AE6EC6"/>
    <w:rsid w:val="00AE6F3C"/>
    <w:rsid w:val="00AE7CDC"/>
    <w:rsid w:val="00AF0485"/>
    <w:rsid w:val="00AF0BAD"/>
    <w:rsid w:val="00AF20C5"/>
    <w:rsid w:val="00AF2BFF"/>
    <w:rsid w:val="00AF2CB1"/>
    <w:rsid w:val="00AF37D1"/>
    <w:rsid w:val="00AF4876"/>
    <w:rsid w:val="00AF5DA0"/>
    <w:rsid w:val="00AF6545"/>
    <w:rsid w:val="00AF6556"/>
    <w:rsid w:val="00B011E3"/>
    <w:rsid w:val="00B01934"/>
    <w:rsid w:val="00B021FC"/>
    <w:rsid w:val="00B04500"/>
    <w:rsid w:val="00B04C70"/>
    <w:rsid w:val="00B0647D"/>
    <w:rsid w:val="00B06FD8"/>
    <w:rsid w:val="00B10FB8"/>
    <w:rsid w:val="00B112B5"/>
    <w:rsid w:val="00B11CD7"/>
    <w:rsid w:val="00B141A6"/>
    <w:rsid w:val="00B14578"/>
    <w:rsid w:val="00B149ED"/>
    <w:rsid w:val="00B1547D"/>
    <w:rsid w:val="00B175D5"/>
    <w:rsid w:val="00B17E02"/>
    <w:rsid w:val="00B20210"/>
    <w:rsid w:val="00B23530"/>
    <w:rsid w:val="00B2453E"/>
    <w:rsid w:val="00B24D0F"/>
    <w:rsid w:val="00B25AA1"/>
    <w:rsid w:val="00B26352"/>
    <w:rsid w:val="00B263B7"/>
    <w:rsid w:val="00B27825"/>
    <w:rsid w:val="00B30289"/>
    <w:rsid w:val="00B322F0"/>
    <w:rsid w:val="00B33FD2"/>
    <w:rsid w:val="00B342EE"/>
    <w:rsid w:val="00B350E0"/>
    <w:rsid w:val="00B37D7F"/>
    <w:rsid w:val="00B403BB"/>
    <w:rsid w:val="00B403EE"/>
    <w:rsid w:val="00B4270A"/>
    <w:rsid w:val="00B427D1"/>
    <w:rsid w:val="00B43567"/>
    <w:rsid w:val="00B43832"/>
    <w:rsid w:val="00B438FE"/>
    <w:rsid w:val="00B441B7"/>
    <w:rsid w:val="00B447F9"/>
    <w:rsid w:val="00B44DC7"/>
    <w:rsid w:val="00B460CE"/>
    <w:rsid w:val="00B46A0A"/>
    <w:rsid w:val="00B46BE5"/>
    <w:rsid w:val="00B46ED7"/>
    <w:rsid w:val="00B5075B"/>
    <w:rsid w:val="00B52B88"/>
    <w:rsid w:val="00B52F27"/>
    <w:rsid w:val="00B531D9"/>
    <w:rsid w:val="00B538BA"/>
    <w:rsid w:val="00B538D4"/>
    <w:rsid w:val="00B546E9"/>
    <w:rsid w:val="00B55533"/>
    <w:rsid w:val="00B557D3"/>
    <w:rsid w:val="00B55B52"/>
    <w:rsid w:val="00B55D69"/>
    <w:rsid w:val="00B62244"/>
    <w:rsid w:val="00B63CDF"/>
    <w:rsid w:val="00B63FD8"/>
    <w:rsid w:val="00B706B1"/>
    <w:rsid w:val="00B71A59"/>
    <w:rsid w:val="00B72677"/>
    <w:rsid w:val="00B727E3"/>
    <w:rsid w:val="00B72C1C"/>
    <w:rsid w:val="00B733C5"/>
    <w:rsid w:val="00B735FB"/>
    <w:rsid w:val="00B7519B"/>
    <w:rsid w:val="00B76095"/>
    <w:rsid w:val="00B770CE"/>
    <w:rsid w:val="00B8040C"/>
    <w:rsid w:val="00B83462"/>
    <w:rsid w:val="00B8397F"/>
    <w:rsid w:val="00B83F25"/>
    <w:rsid w:val="00B841D4"/>
    <w:rsid w:val="00B8769E"/>
    <w:rsid w:val="00B87BFD"/>
    <w:rsid w:val="00B90793"/>
    <w:rsid w:val="00B90BB1"/>
    <w:rsid w:val="00B90BD3"/>
    <w:rsid w:val="00B91069"/>
    <w:rsid w:val="00B9231D"/>
    <w:rsid w:val="00B92368"/>
    <w:rsid w:val="00B94495"/>
    <w:rsid w:val="00B95C60"/>
    <w:rsid w:val="00BA1A09"/>
    <w:rsid w:val="00BA1D8A"/>
    <w:rsid w:val="00BA1F01"/>
    <w:rsid w:val="00BA20B0"/>
    <w:rsid w:val="00BA2E36"/>
    <w:rsid w:val="00BA3563"/>
    <w:rsid w:val="00BA4108"/>
    <w:rsid w:val="00BA4982"/>
    <w:rsid w:val="00BA4EA1"/>
    <w:rsid w:val="00BA5480"/>
    <w:rsid w:val="00BA687B"/>
    <w:rsid w:val="00BA6B4D"/>
    <w:rsid w:val="00BA7080"/>
    <w:rsid w:val="00BA7401"/>
    <w:rsid w:val="00BA7616"/>
    <w:rsid w:val="00BA7676"/>
    <w:rsid w:val="00BA7751"/>
    <w:rsid w:val="00BB0409"/>
    <w:rsid w:val="00BB0A92"/>
    <w:rsid w:val="00BB2630"/>
    <w:rsid w:val="00BB42AF"/>
    <w:rsid w:val="00BB52CE"/>
    <w:rsid w:val="00BB743A"/>
    <w:rsid w:val="00BB77A3"/>
    <w:rsid w:val="00BB7889"/>
    <w:rsid w:val="00BC0000"/>
    <w:rsid w:val="00BC037E"/>
    <w:rsid w:val="00BC0992"/>
    <w:rsid w:val="00BC0DF5"/>
    <w:rsid w:val="00BC1752"/>
    <w:rsid w:val="00BC24B8"/>
    <w:rsid w:val="00BC429F"/>
    <w:rsid w:val="00BC4479"/>
    <w:rsid w:val="00BC48F5"/>
    <w:rsid w:val="00BC4E15"/>
    <w:rsid w:val="00BC4EF9"/>
    <w:rsid w:val="00BC730E"/>
    <w:rsid w:val="00BC7373"/>
    <w:rsid w:val="00BC7762"/>
    <w:rsid w:val="00BD05DB"/>
    <w:rsid w:val="00BD2949"/>
    <w:rsid w:val="00BD2B75"/>
    <w:rsid w:val="00BD2F17"/>
    <w:rsid w:val="00BD489F"/>
    <w:rsid w:val="00BD50E5"/>
    <w:rsid w:val="00BD5C9E"/>
    <w:rsid w:val="00BD64F4"/>
    <w:rsid w:val="00BE08B3"/>
    <w:rsid w:val="00BE1409"/>
    <w:rsid w:val="00BE1D3D"/>
    <w:rsid w:val="00BE2555"/>
    <w:rsid w:val="00BE3CF0"/>
    <w:rsid w:val="00BE3E74"/>
    <w:rsid w:val="00BE4FD8"/>
    <w:rsid w:val="00BE681B"/>
    <w:rsid w:val="00BE689A"/>
    <w:rsid w:val="00BE6DA5"/>
    <w:rsid w:val="00BF0775"/>
    <w:rsid w:val="00BF0A70"/>
    <w:rsid w:val="00BF2034"/>
    <w:rsid w:val="00BF439D"/>
    <w:rsid w:val="00C01342"/>
    <w:rsid w:val="00C01A39"/>
    <w:rsid w:val="00C03AE7"/>
    <w:rsid w:val="00C0436D"/>
    <w:rsid w:val="00C04A70"/>
    <w:rsid w:val="00C04FBB"/>
    <w:rsid w:val="00C05142"/>
    <w:rsid w:val="00C05642"/>
    <w:rsid w:val="00C10906"/>
    <w:rsid w:val="00C11145"/>
    <w:rsid w:val="00C11F52"/>
    <w:rsid w:val="00C1255E"/>
    <w:rsid w:val="00C15EA6"/>
    <w:rsid w:val="00C166E3"/>
    <w:rsid w:val="00C177BF"/>
    <w:rsid w:val="00C22D19"/>
    <w:rsid w:val="00C23C1F"/>
    <w:rsid w:val="00C24230"/>
    <w:rsid w:val="00C247EF"/>
    <w:rsid w:val="00C250E7"/>
    <w:rsid w:val="00C2582E"/>
    <w:rsid w:val="00C25D95"/>
    <w:rsid w:val="00C26F38"/>
    <w:rsid w:val="00C2790E"/>
    <w:rsid w:val="00C300D0"/>
    <w:rsid w:val="00C32063"/>
    <w:rsid w:val="00C323F0"/>
    <w:rsid w:val="00C3347C"/>
    <w:rsid w:val="00C33777"/>
    <w:rsid w:val="00C34234"/>
    <w:rsid w:val="00C35102"/>
    <w:rsid w:val="00C361F3"/>
    <w:rsid w:val="00C414A6"/>
    <w:rsid w:val="00C425BF"/>
    <w:rsid w:val="00C42AA6"/>
    <w:rsid w:val="00C43FE3"/>
    <w:rsid w:val="00C45C0B"/>
    <w:rsid w:val="00C503D1"/>
    <w:rsid w:val="00C507D9"/>
    <w:rsid w:val="00C51999"/>
    <w:rsid w:val="00C528C7"/>
    <w:rsid w:val="00C52A87"/>
    <w:rsid w:val="00C52CCA"/>
    <w:rsid w:val="00C5337E"/>
    <w:rsid w:val="00C53D4C"/>
    <w:rsid w:val="00C545B0"/>
    <w:rsid w:val="00C56930"/>
    <w:rsid w:val="00C574E8"/>
    <w:rsid w:val="00C57A6B"/>
    <w:rsid w:val="00C60AB3"/>
    <w:rsid w:val="00C60F25"/>
    <w:rsid w:val="00C61B2A"/>
    <w:rsid w:val="00C6204A"/>
    <w:rsid w:val="00C638AA"/>
    <w:rsid w:val="00C65A62"/>
    <w:rsid w:val="00C663C3"/>
    <w:rsid w:val="00C66524"/>
    <w:rsid w:val="00C66A81"/>
    <w:rsid w:val="00C73C01"/>
    <w:rsid w:val="00C7481C"/>
    <w:rsid w:val="00C7609D"/>
    <w:rsid w:val="00C778E0"/>
    <w:rsid w:val="00C821B0"/>
    <w:rsid w:val="00C8282B"/>
    <w:rsid w:val="00C83676"/>
    <w:rsid w:val="00C84045"/>
    <w:rsid w:val="00C85095"/>
    <w:rsid w:val="00C86B65"/>
    <w:rsid w:val="00C916D9"/>
    <w:rsid w:val="00C91821"/>
    <w:rsid w:val="00C91ECA"/>
    <w:rsid w:val="00C92468"/>
    <w:rsid w:val="00C936B1"/>
    <w:rsid w:val="00C93703"/>
    <w:rsid w:val="00C93A5F"/>
    <w:rsid w:val="00C93E61"/>
    <w:rsid w:val="00C94409"/>
    <w:rsid w:val="00C951A7"/>
    <w:rsid w:val="00C965E0"/>
    <w:rsid w:val="00CA00AD"/>
    <w:rsid w:val="00CA2490"/>
    <w:rsid w:val="00CA2C5D"/>
    <w:rsid w:val="00CA2EA1"/>
    <w:rsid w:val="00CA382C"/>
    <w:rsid w:val="00CA51BC"/>
    <w:rsid w:val="00CA52BA"/>
    <w:rsid w:val="00CA52E2"/>
    <w:rsid w:val="00CA5A4E"/>
    <w:rsid w:val="00CA60D8"/>
    <w:rsid w:val="00CB15A8"/>
    <w:rsid w:val="00CB1856"/>
    <w:rsid w:val="00CB19BA"/>
    <w:rsid w:val="00CB1FDC"/>
    <w:rsid w:val="00CB420B"/>
    <w:rsid w:val="00CB43B1"/>
    <w:rsid w:val="00CB444B"/>
    <w:rsid w:val="00CB4786"/>
    <w:rsid w:val="00CB4A0E"/>
    <w:rsid w:val="00CB5305"/>
    <w:rsid w:val="00CB5DCA"/>
    <w:rsid w:val="00CC102A"/>
    <w:rsid w:val="00CC6921"/>
    <w:rsid w:val="00CC6C74"/>
    <w:rsid w:val="00CC7EB4"/>
    <w:rsid w:val="00CD0FB0"/>
    <w:rsid w:val="00CD267D"/>
    <w:rsid w:val="00CD2B1D"/>
    <w:rsid w:val="00CD34E6"/>
    <w:rsid w:val="00CD3512"/>
    <w:rsid w:val="00CD38F6"/>
    <w:rsid w:val="00CD3993"/>
    <w:rsid w:val="00CD46A8"/>
    <w:rsid w:val="00CD6929"/>
    <w:rsid w:val="00CD7705"/>
    <w:rsid w:val="00CE0F1D"/>
    <w:rsid w:val="00CE1099"/>
    <w:rsid w:val="00CE2DEA"/>
    <w:rsid w:val="00CE4DDF"/>
    <w:rsid w:val="00CE5B4B"/>
    <w:rsid w:val="00CF0961"/>
    <w:rsid w:val="00CF0BEF"/>
    <w:rsid w:val="00CF20E4"/>
    <w:rsid w:val="00CF3AB3"/>
    <w:rsid w:val="00CF3B2B"/>
    <w:rsid w:val="00CF4235"/>
    <w:rsid w:val="00CF4400"/>
    <w:rsid w:val="00CF5B46"/>
    <w:rsid w:val="00CF6169"/>
    <w:rsid w:val="00CF75BD"/>
    <w:rsid w:val="00D005D8"/>
    <w:rsid w:val="00D01CA7"/>
    <w:rsid w:val="00D01CE1"/>
    <w:rsid w:val="00D02952"/>
    <w:rsid w:val="00D02F03"/>
    <w:rsid w:val="00D03160"/>
    <w:rsid w:val="00D041F9"/>
    <w:rsid w:val="00D065E7"/>
    <w:rsid w:val="00D067D9"/>
    <w:rsid w:val="00D06D87"/>
    <w:rsid w:val="00D06E74"/>
    <w:rsid w:val="00D108CD"/>
    <w:rsid w:val="00D1285B"/>
    <w:rsid w:val="00D12FFE"/>
    <w:rsid w:val="00D13295"/>
    <w:rsid w:val="00D14242"/>
    <w:rsid w:val="00D14D32"/>
    <w:rsid w:val="00D17995"/>
    <w:rsid w:val="00D17CBA"/>
    <w:rsid w:val="00D2000C"/>
    <w:rsid w:val="00D20493"/>
    <w:rsid w:val="00D205A4"/>
    <w:rsid w:val="00D20E14"/>
    <w:rsid w:val="00D22517"/>
    <w:rsid w:val="00D237E0"/>
    <w:rsid w:val="00D23AB5"/>
    <w:rsid w:val="00D2453B"/>
    <w:rsid w:val="00D26536"/>
    <w:rsid w:val="00D26E4C"/>
    <w:rsid w:val="00D31879"/>
    <w:rsid w:val="00D33253"/>
    <w:rsid w:val="00D3412E"/>
    <w:rsid w:val="00D34D4D"/>
    <w:rsid w:val="00D35C8C"/>
    <w:rsid w:val="00D3628B"/>
    <w:rsid w:val="00D37828"/>
    <w:rsid w:val="00D40047"/>
    <w:rsid w:val="00D40637"/>
    <w:rsid w:val="00D40ACF"/>
    <w:rsid w:val="00D40E69"/>
    <w:rsid w:val="00D41BA1"/>
    <w:rsid w:val="00D422FF"/>
    <w:rsid w:val="00D42742"/>
    <w:rsid w:val="00D447F9"/>
    <w:rsid w:val="00D46D3E"/>
    <w:rsid w:val="00D470D7"/>
    <w:rsid w:val="00D47DF7"/>
    <w:rsid w:val="00D539CA"/>
    <w:rsid w:val="00D54E96"/>
    <w:rsid w:val="00D55E4C"/>
    <w:rsid w:val="00D5644B"/>
    <w:rsid w:val="00D603A8"/>
    <w:rsid w:val="00D60C9B"/>
    <w:rsid w:val="00D6191A"/>
    <w:rsid w:val="00D61F43"/>
    <w:rsid w:val="00D62A15"/>
    <w:rsid w:val="00D62D3E"/>
    <w:rsid w:val="00D64B5D"/>
    <w:rsid w:val="00D64BE7"/>
    <w:rsid w:val="00D64D3B"/>
    <w:rsid w:val="00D65D4F"/>
    <w:rsid w:val="00D664F4"/>
    <w:rsid w:val="00D67B4F"/>
    <w:rsid w:val="00D7057A"/>
    <w:rsid w:val="00D711E1"/>
    <w:rsid w:val="00D7160E"/>
    <w:rsid w:val="00D72966"/>
    <w:rsid w:val="00D7299D"/>
    <w:rsid w:val="00D73CFA"/>
    <w:rsid w:val="00D73EC8"/>
    <w:rsid w:val="00D74F60"/>
    <w:rsid w:val="00D75D34"/>
    <w:rsid w:val="00D75E16"/>
    <w:rsid w:val="00D76DD3"/>
    <w:rsid w:val="00D80034"/>
    <w:rsid w:val="00D800E0"/>
    <w:rsid w:val="00D8296D"/>
    <w:rsid w:val="00D840DF"/>
    <w:rsid w:val="00D85045"/>
    <w:rsid w:val="00D85175"/>
    <w:rsid w:val="00D859CA"/>
    <w:rsid w:val="00D87A61"/>
    <w:rsid w:val="00D90D5A"/>
    <w:rsid w:val="00D91996"/>
    <w:rsid w:val="00D955C4"/>
    <w:rsid w:val="00D96525"/>
    <w:rsid w:val="00D97496"/>
    <w:rsid w:val="00DA02FF"/>
    <w:rsid w:val="00DA2361"/>
    <w:rsid w:val="00DA2657"/>
    <w:rsid w:val="00DA2DD5"/>
    <w:rsid w:val="00DA3CD6"/>
    <w:rsid w:val="00DA55A8"/>
    <w:rsid w:val="00DA5775"/>
    <w:rsid w:val="00DA57F1"/>
    <w:rsid w:val="00DA5A71"/>
    <w:rsid w:val="00DA5B2E"/>
    <w:rsid w:val="00DA67EF"/>
    <w:rsid w:val="00DA6CB9"/>
    <w:rsid w:val="00DA76C0"/>
    <w:rsid w:val="00DB00B0"/>
    <w:rsid w:val="00DB2053"/>
    <w:rsid w:val="00DB3A3C"/>
    <w:rsid w:val="00DB4050"/>
    <w:rsid w:val="00DB634D"/>
    <w:rsid w:val="00DC185C"/>
    <w:rsid w:val="00DC330D"/>
    <w:rsid w:val="00DC359E"/>
    <w:rsid w:val="00DC374A"/>
    <w:rsid w:val="00DC654F"/>
    <w:rsid w:val="00DC6C2C"/>
    <w:rsid w:val="00DC6EBC"/>
    <w:rsid w:val="00DC735E"/>
    <w:rsid w:val="00DD066B"/>
    <w:rsid w:val="00DD067E"/>
    <w:rsid w:val="00DD2A16"/>
    <w:rsid w:val="00DD3C7A"/>
    <w:rsid w:val="00DD3F48"/>
    <w:rsid w:val="00DD6506"/>
    <w:rsid w:val="00DD67A2"/>
    <w:rsid w:val="00DD6D89"/>
    <w:rsid w:val="00DD7166"/>
    <w:rsid w:val="00DD742F"/>
    <w:rsid w:val="00DE0061"/>
    <w:rsid w:val="00DE357F"/>
    <w:rsid w:val="00DE608B"/>
    <w:rsid w:val="00DE6862"/>
    <w:rsid w:val="00DE6D2D"/>
    <w:rsid w:val="00DE70C3"/>
    <w:rsid w:val="00DF1D83"/>
    <w:rsid w:val="00DF2879"/>
    <w:rsid w:val="00DF323C"/>
    <w:rsid w:val="00DF40A3"/>
    <w:rsid w:val="00DF41E3"/>
    <w:rsid w:val="00DF5F23"/>
    <w:rsid w:val="00DF5F55"/>
    <w:rsid w:val="00DF6C12"/>
    <w:rsid w:val="00E01CA8"/>
    <w:rsid w:val="00E02E2E"/>
    <w:rsid w:val="00E05281"/>
    <w:rsid w:val="00E06E8C"/>
    <w:rsid w:val="00E079D3"/>
    <w:rsid w:val="00E07D5B"/>
    <w:rsid w:val="00E07FC7"/>
    <w:rsid w:val="00E100F1"/>
    <w:rsid w:val="00E10C25"/>
    <w:rsid w:val="00E11933"/>
    <w:rsid w:val="00E125C7"/>
    <w:rsid w:val="00E1265B"/>
    <w:rsid w:val="00E12BD2"/>
    <w:rsid w:val="00E12F9B"/>
    <w:rsid w:val="00E15143"/>
    <w:rsid w:val="00E153E7"/>
    <w:rsid w:val="00E20D90"/>
    <w:rsid w:val="00E211D3"/>
    <w:rsid w:val="00E21398"/>
    <w:rsid w:val="00E21485"/>
    <w:rsid w:val="00E218C4"/>
    <w:rsid w:val="00E2244D"/>
    <w:rsid w:val="00E23D3A"/>
    <w:rsid w:val="00E254B7"/>
    <w:rsid w:val="00E26D37"/>
    <w:rsid w:val="00E301CA"/>
    <w:rsid w:val="00E32E36"/>
    <w:rsid w:val="00E33352"/>
    <w:rsid w:val="00E33BC1"/>
    <w:rsid w:val="00E33FCD"/>
    <w:rsid w:val="00E3501E"/>
    <w:rsid w:val="00E354ED"/>
    <w:rsid w:val="00E3565C"/>
    <w:rsid w:val="00E357C1"/>
    <w:rsid w:val="00E35C7D"/>
    <w:rsid w:val="00E4314D"/>
    <w:rsid w:val="00E43D30"/>
    <w:rsid w:val="00E4467C"/>
    <w:rsid w:val="00E46166"/>
    <w:rsid w:val="00E46BA7"/>
    <w:rsid w:val="00E46CD1"/>
    <w:rsid w:val="00E47902"/>
    <w:rsid w:val="00E47E42"/>
    <w:rsid w:val="00E52097"/>
    <w:rsid w:val="00E521AC"/>
    <w:rsid w:val="00E53C8D"/>
    <w:rsid w:val="00E5499E"/>
    <w:rsid w:val="00E56E4A"/>
    <w:rsid w:val="00E57FA0"/>
    <w:rsid w:val="00E60DAC"/>
    <w:rsid w:val="00E60E69"/>
    <w:rsid w:val="00E615A2"/>
    <w:rsid w:val="00E621CA"/>
    <w:rsid w:val="00E62C43"/>
    <w:rsid w:val="00E63132"/>
    <w:rsid w:val="00E656E3"/>
    <w:rsid w:val="00E6582D"/>
    <w:rsid w:val="00E66FAB"/>
    <w:rsid w:val="00E670CA"/>
    <w:rsid w:val="00E67BB2"/>
    <w:rsid w:val="00E70EB4"/>
    <w:rsid w:val="00E738FB"/>
    <w:rsid w:val="00E75623"/>
    <w:rsid w:val="00E7630E"/>
    <w:rsid w:val="00E7647B"/>
    <w:rsid w:val="00E804B8"/>
    <w:rsid w:val="00E80921"/>
    <w:rsid w:val="00E8104C"/>
    <w:rsid w:val="00E8166E"/>
    <w:rsid w:val="00E8191C"/>
    <w:rsid w:val="00E82751"/>
    <w:rsid w:val="00E831B9"/>
    <w:rsid w:val="00E83CBC"/>
    <w:rsid w:val="00E844B1"/>
    <w:rsid w:val="00E84D15"/>
    <w:rsid w:val="00E85C0C"/>
    <w:rsid w:val="00E8756F"/>
    <w:rsid w:val="00E8777C"/>
    <w:rsid w:val="00E87B25"/>
    <w:rsid w:val="00E87BC1"/>
    <w:rsid w:val="00E87FE7"/>
    <w:rsid w:val="00E91253"/>
    <w:rsid w:val="00E91C2A"/>
    <w:rsid w:val="00E91C6D"/>
    <w:rsid w:val="00E9345E"/>
    <w:rsid w:val="00E93922"/>
    <w:rsid w:val="00E93EBF"/>
    <w:rsid w:val="00E958A7"/>
    <w:rsid w:val="00E95C49"/>
    <w:rsid w:val="00E96ED6"/>
    <w:rsid w:val="00E9711E"/>
    <w:rsid w:val="00E971D6"/>
    <w:rsid w:val="00EA00F5"/>
    <w:rsid w:val="00EA1125"/>
    <w:rsid w:val="00EA15EA"/>
    <w:rsid w:val="00EA25CC"/>
    <w:rsid w:val="00EA2BB0"/>
    <w:rsid w:val="00EA2C70"/>
    <w:rsid w:val="00EA3283"/>
    <w:rsid w:val="00EA350E"/>
    <w:rsid w:val="00EA508A"/>
    <w:rsid w:val="00EA542D"/>
    <w:rsid w:val="00EA5CF6"/>
    <w:rsid w:val="00EA5D4D"/>
    <w:rsid w:val="00EA6B88"/>
    <w:rsid w:val="00EA6CD1"/>
    <w:rsid w:val="00EA75C5"/>
    <w:rsid w:val="00EB0902"/>
    <w:rsid w:val="00EB1259"/>
    <w:rsid w:val="00EB1B36"/>
    <w:rsid w:val="00EB22B6"/>
    <w:rsid w:val="00EB2F2D"/>
    <w:rsid w:val="00EB38E1"/>
    <w:rsid w:val="00EB423F"/>
    <w:rsid w:val="00EB58A0"/>
    <w:rsid w:val="00EB6D76"/>
    <w:rsid w:val="00EB71A1"/>
    <w:rsid w:val="00EB7F76"/>
    <w:rsid w:val="00EC0701"/>
    <w:rsid w:val="00EC1609"/>
    <w:rsid w:val="00EC1AD2"/>
    <w:rsid w:val="00EC37E4"/>
    <w:rsid w:val="00EC39D3"/>
    <w:rsid w:val="00EC465F"/>
    <w:rsid w:val="00EC480E"/>
    <w:rsid w:val="00EC5FD0"/>
    <w:rsid w:val="00EC7CFA"/>
    <w:rsid w:val="00ED0388"/>
    <w:rsid w:val="00ED0A60"/>
    <w:rsid w:val="00ED1279"/>
    <w:rsid w:val="00ED216A"/>
    <w:rsid w:val="00ED2B4F"/>
    <w:rsid w:val="00ED347A"/>
    <w:rsid w:val="00ED4137"/>
    <w:rsid w:val="00ED41A4"/>
    <w:rsid w:val="00ED50E4"/>
    <w:rsid w:val="00ED6131"/>
    <w:rsid w:val="00EE0C49"/>
    <w:rsid w:val="00EE1268"/>
    <w:rsid w:val="00EE3368"/>
    <w:rsid w:val="00EE3B4B"/>
    <w:rsid w:val="00EE3B4E"/>
    <w:rsid w:val="00EE43DE"/>
    <w:rsid w:val="00EE490D"/>
    <w:rsid w:val="00EE5813"/>
    <w:rsid w:val="00EE5FE3"/>
    <w:rsid w:val="00EE74FD"/>
    <w:rsid w:val="00EE7A90"/>
    <w:rsid w:val="00EE7DAB"/>
    <w:rsid w:val="00EF0C7F"/>
    <w:rsid w:val="00EF39D2"/>
    <w:rsid w:val="00EF4463"/>
    <w:rsid w:val="00EF59EC"/>
    <w:rsid w:val="00EF69BF"/>
    <w:rsid w:val="00EF7E95"/>
    <w:rsid w:val="00EF7F54"/>
    <w:rsid w:val="00F0002C"/>
    <w:rsid w:val="00F00A80"/>
    <w:rsid w:val="00F0141A"/>
    <w:rsid w:val="00F03126"/>
    <w:rsid w:val="00F04485"/>
    <w:rsid w:val="00F07574"/>
    <w:rsid w:val="00F0762D"/>
    <w:rsid w:val="00F1018A"/>
    <w:rsid w:val="00F104BA"/>
    <w:rsid w:val="00F105F3"/>
    <w:rsid w:val="00F1068B"/>
    <w:rsid w:val="00F126EB"/>
    <w:rsid w:val="00F1282E"/>
    <w:rsid w:val="00F137DD"/>
    <w:rsid w:val="00F1498D"/>
    <w:rsid w:val="00F14F0C"/>
    <w:rsid w:val="00F15184"/>
    <w:rsid w:val="00F1525B"/>
    <w:rsid w:val="00F157C1"/>
    <w:rsid w:val="00F168AF"/>
    <w:rsid w:val="00F1701D"/>
    <w:rsid w:val="00F17B40"/>
    <w:rsid w:val="00F20808"/>
    <w:rsid w:val="00F2205D"/>
    <w:rsid w:val="00F22EE2"/>
    <w:rsid w:val="00F24483"/>
    <w:rsid w:val="00F24F58"/>
    <w:rsid w:val="00F25170"/>
    <w:rsid w:val="00F2736B"/>
    <w:rsid w:val="00F276B1"/>
    <w:rsid w:val="00F30052"/>
    <w:rsid w:val="00F353B4"/>
    <w:rsid w:val="00F35665"/>
    <w:rsid w:val="00F357DE"/>
    <w:rsid w:val="00F36984"/>
    <w:rsid w:val="00F37372"/>
    <w:rsid w:val="00F4017F"/>
    <w:rsid w:val="00F4059A"/>
    <w:rsid w:val="00F405D6"/>
    <w:rsid w:val="00F406AF"/>
    <w:rsid w:val="00F40C9C"/>
    <w:rsid w:val="00F40E2A"/>
    <w:rsid w:val="00F419C7"/>
    <w:rsid w:val="00F4286D"/>
    <w:rsid w:val="00F4398B"/>
    <w:rsid w:val="00F4422A"/>
    <w:rsid w:val="00F44940"/>
    <w:rsid w:val="00F449D1"/>
    <w:rsid w:val="00F4632A"/>
    <w:rsid w:val="00F474CE"/>
    <w:rsid w:val="00F50957"/>
    <w:rsid w:val="00F51AF9"/>
    <w:rsid w:val="00F52ED6"/>
    <w:rsid w:val="00F53D2C"/>
    <w:rsid w:val="00F54381"/>
    <w:rsid w:val="00F551E0"/>
    <w:rsid w:val="00F55A9E"/>
    <w:rsid w:val="00F56D5E"/>
    <w:rsid w:val="00F57084"/>
    <w:rsid w:val="00F61C88"/>
    <w:rsid w:val="00F621E2"/>
    <w:rsid w:val="00F6446C"/>
    <w:rsid w:val="00F64A0B"/>
    <w:rsid w:val="00F6522C"/>
    <w:rsid w:val="00F653C1"/>
    <w:rsid w:val="00F66292"/>
    <w:rsid w:val="00F67D6C"/>
    <w:rsid w:val="00F71229"/>
    <w:rsid w:val="00F712A8"/>
    <w:rsid w:val="00F7232A"/>
    <w:rsid w:val="00F7296B"/>
    <w:rsid w:val="00F7374A"/>
    <w:rsid w:val="00F75568"/>
    <w:rsid w:val="00F75A90"/>
    <w:rsid w:val="00F76B54"/>
    <w:rsid w:val="00F7710D"/>
    <w:rsid w:val="00F77475"/>
    <w:rsid w:val="00F774BB"/>
    <w:rsid w:val="00F80368"/>
    <w:rsid w:val="00F812C5"/>
    <w:rsid w:val="00F835FE"/>
    <w:rsid w:val="00F84572"/>
    <w:rsid w:val="00F84AB0"/>
    <w:rsid w:val="00F85D87"/>
    <w:rsid w:val="00F85E1C"/>
    <w:rsid w:val="00F873E3"/>
    <w:rsid w:val="00F874E0"/>
    <w:rsid w:val="00F90B8A"/>
    <w:rsid w:val="00F90FA0"/>
    <w:rsid w:val="00F912F3"/>
    <w:rsid w:val="00F91D2B"/>
    <w:rsid w:val="00F93EB1"/>
    <w:rsid w:val="00F94FBE"/>
    <w:rsid w:val="00F95081"/>
    <w:rsid w:val="00F95417"/>
    <w:rsid w:val="00F96634"/>
    <w:rsid w:val="00F97230"/>
    <w:rsid w:val="00F97392"/>
    <w:rsid w:val="00FA130E"/>
    <w:rsid w:val="00FA371D"/>
    <w:rsid w:val="00FA3859"/>
    <w:rsid w:val="00FA7058"/>
    <w:rsid w:val="00FA7F90"/>
    <w:rsid w:val="00FB0175"/>
    <w:rsid w:val="00FB2B46"/>
    <w:rsid w:val="00FB3206"/>
    <w:rsid w:val="00FB396C"/>
    <w:rsid w:val="00FB3D99"/>
    <w:rsid w:val="00FB5770"/>
    <w:rsid w:val="00FB65F5"/>
    <w:rsid w:val="00FB6C0E"/>
    <w:rsid w:val="00FB73BE"/>
    <w:rsid w:val="00FB7718"/>
    <w:rsid w:val="00FC3741"/>
    <w:rsid w:val="00FC424B"/>
    <w:rsid w:val="00FC45FA"/>
    <w:rsid w:val="00FC4F07"/>
    <w:rsid w:val="00FC6B9E"/>
    <w:rsid w:val="00FC6ED2"/>
    <w:rsid w:val="00FC7ECC"/>
    <w:rsid w:val="00FD08ED"/>
    <w:rsid w:val="00FD099B"/>
    <w:rsid w:val="00FD288E"/>
    <w:rsid w:val="00FD2E44"/>
    <w:rsid w:val="00FD3A44"/>
    <w:rsid w:val="00FD46F2"/>
    <w:rsid w:val="00FD4AAD"/>
    <w:rsid w:val="00FD4C29"/>
    <w:rsid w:val="00FD5364"/>
    <w:rsid w:val="00FD5526"/>
    <w:rsid w:val="00FD72BF"/>
    <w:rsid w:val="00FD773D"/>
    <w:rsid w:val="00FD7E5A"/>
    <w:rsid w:val="00FE0677"/>
    <w:rsid w:val="00FE0993"/>
    <w:rsid w:val="00FE2120"/>
    <w:rsid w:val="00FE2CA9"/>
    <w:rsid w:val="00FE32A0"/>
    <w:rsid w:val="00FE3589"/>
    <w:rsid w:val="00FE4BE6"/>
    <w:rsid w:val="00FE4C05"/>
    <w:rsid w:val="00FE745B"/>
    <w:rsid w:val="00FE7C77"/>
    <w:rsid w:val="00FF04D9"/>
    <w:rsid w:val="00FF0C6E"/>
    <w:rsid w:val="00FF1BD2"/>
    <w:rsid w:val="00FF1FC7"/>
    <w:rsid w:val="00FF2DC4"/>
    <w:rsid w:val="00FF3EAB"/>
    <w:rsid w:val="00FF47D4"/>
    <w:rsid w:val="00FF539A"/>
    <w:rsid w:val="00FF72DA"/>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4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8">
    <w:name w:val="Normal"/>
    <w:qFormat/>
    <w:rsid w:val="00782EEC"/>
    <w:pPr>
      <w:ind w:firstLine="709"/>
      <w:jc w:val="both"/>
    </w:pPr>
    <w:rPr>
      <w:sz w:val="24"/>
      <w:szCs w:val="24"/>
    </w:rPr>
  </w:style>
  <w:style w:type="paragraph" w:styleId="1a">
    <w:name w:val="heading 1"/>
    <w:aliases w:val="новая страница,Заголовок 1 Знак Знак,Заголовок 1 Знак Знак Знак,Head 1"/>
    <w:basedOn w:val="60"/>
    <w:next w:val="a8"/>
    <w:link w:val="1b"/>
    <w:uiPriority w:val="9"/>
    <w:qFormat/>
    <w:rsid w:val="00A82102"/>
    <w:pPr>
      <w:numPr>
        <w:ilvl w:val="5"/>
      </w:numPr>
      <w:tabs>
        <w:tab w:val="num" w:pos="1152"/>
      </w:tabs>
      <w:suppressAutoHyphens/>
      <w:spacing w:before="0"/>
      <w:ind w:firstLine="567"/>
      <w:outlineLvl w:val="0"/>
    </w:pPr>
    <w:rPr>
      <w:caps/>
    </w:rPr>
  </w:style>
  <w:style w:type="paragraph" w:styleId="29">
    <w:name w:val="heading 2"/>
    <w:aliases w:val="Заголовок 2 Знак1 Знак Знак,Знак,Заголовок 2 Знак1,Заголовок 2 Знак1 Знак Знак Знак,Знак Знак Знак Знак Знак,Заголовок 2 Знак1 Знак,H2,h2,ГЛАВА"/>
    <w:basedOn w:val="60"/>
    <w:next w:val="a8"/>
    <w:link w:val="2a"/>
    <w:uiPriority w:val="9"/>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ПодЗаголовок,Naiaea,numbered indent 3,ni3,h3,Hangcontinued,Hanging 3 Indent,Header 3"/>
    <w:basedOn w:val="a8"/>
    <w:link w:val="32"/>
    <w:qFormat/>
    <w:rsid w:val="00301A0F"/>
    <w:pPr>
      <w:spacing w:after="160" w:line="240" w:lineRule="exact"/>
      <w:outlineLvl w:val="2"/>
    </w:pPr>
    <w:rPr>
      <w:rFonts w:ascii="Verdana" w:hAnsi="Verdana"/>
      <w:sz w:val="20"/>
      <w:szCs w:val="20"/>
      <w:lang w:val="en-US" w:eastAsia="en-US"/>
    </w:rPr>
  </w:style>
  <w:style w:type="paragraph" w:styleId="40">
    <w:name w:val="heading 4"/>
    <w:basedOn w:val="a8"/>
    <w:next w:val="a8"/>
    <w:link w:val="42"/>
    <w:qFormat/>
    <w:rsid w:val="00301A0F"/>
    <w:pPr>
      <w:keepNext/>
      <w:spacing w:before="120" w:line="360" w:lineRule="auto"/>
      <w:outlineLvl w:val="3"/>
    </w:pPr>
    <w:rPr>
      <w:sz w:val="28"/>
      <w:szCs w:val="28"/>
    </w:rPr>
  </w:style>
  <w:style w:type="paragraph" w:styleId="5">
    <w:name w:val="heading 5"/>
    <w:aliases w:val="Underline"/>
    <w:basedOn w:val="a8"/>
    <w:next w:val="a8"/>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0">
    <w:name w:val="heading 6"/>
    <w:basedOn w:val="a8"/>
    <w:next w:val="a8"/>
    <w:link w:val="61"/>
    <w:qFormat/>
    <w:rsid w:val="00301A0F"/>
    <w:pPr>
      <w:keepNext/>
      <w:spacing w:before="120"/>
      <w:ind w:firstLine="567"/>
      <w:jc w:val="center"/>
      <w:outlineLvl w:val="5"/>
    </w:pPr>
    <w:rPr>
      <w:b/>
      <w:bCs/>
    </w:rPr>
  </w:style>
  <w:style w:type="paragraph" w:styleId="70">
    <w:name w:val="heading 7"/>
    <w:basedOn w:val="a8"/>
    <w:next w:val="a8"/>
    <w:link w:val="71"/>
    <w:qFormat/>
    <w:rsid w:val="00301A0F"/>
    <w:pPr>
      <w:spacing w:before="240" w:after="60" w:line="360" w:lineRule="auto"/>
      <w:ind w:firstLine="720"/>
      <w:outlineLvl w:val="6"/>
    </w:pPr>
  </w:style>
  <w:style w:type="paragraph" w:styleId="81">
    <w:name w:val="heading 8"/>
    <w:basedOn w:val="a8"/>
    <w:next w:val="a8"/>
    <w:link w:val="82"/>
    <w:qFormat/>
    <w:rsid w:val="00301A0F"/>
    <w:pPr>
      <w:spacing w:before="240" w:after="60" w:line="360" w:lineRule="auto"/>
      <w:ind w:firstLine="720"/>
      <w:outlineLvl w:val="7"/>
    </w:pPr>
    <w:rPr>
      <w:i/>
      <w:iCs/>
    </w:rPr>
  </w:style>
  <w:style w:type="paragraph" w:styleId="90">
    <w:name w:val="heading 9"/>
    <w:basedOn w:val="a8"/>
    <w:next w:val="a8"/>
    <w:link w:val="91"/>
    <w:uiPriority w:val="9"/>
    <w:qFormat/>
    <w:rsid w:val="00301A0F"/>
    <w:pPr>
      <w:keepNext/>
      <w:spacing w:before="120" w:line="360" w:lineRule="auto"/>
      <w:jc w:val="center"/>
      <w:outlineLvl w:val="8"/>
    </w:pPr>
    <w:rPr>
      <w:u w:val="singl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новая страница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locked/>
    <w:rsid w:val="00301A0F"/>
    <w:rPr>
      <w:rFonts w:ascii="Cambria" w:hAnsi="Cambria" w:cs="Times New Roman"/>
      <w:b/>
      <w:bCs/>
      <w:sz w:val="26"/>
      <w:szCs w:val="26"/>
    </w:rPr>
  </w:style>
  <w:style w:type="character" w:customStyle="1" w:styleId="42">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1">
    <w:name w:val="Заголовок 6 Знак"/>
    <w:link w:val="60"/>
    <w:locked/>
    <w:rsid w:val="00301A0F"/>
    <w:rPr>
      <w:b/>
      <w:bCs/>
      <w:sz w:val="24"/>
      <w:szCs w:val="24"/>
      <w:lang w:val="ru-RU" w:eastAsia="ru-RU" w:bidi="ar-SA"/>
    </w:rPr>
  </w:style>
  <w:style w:type="character" w:customStyle="1" w:styleId="71">
    <w:name w:val="Заголовок 7 Знак"/>
    <w:link w:val="70"/>
    <w:locked/>
    <w:rsid w:val="00301A0F"/>
    <w:rPr>
      <w:sz w:val="24"/>
      <w:szCs w:val="24"/>
      <w:lang w:val="ru-RU" w:eastAsia="ru-RU" w:bidi="ar-SA"/>
    </w:rPr>
  </w:style>
  <w:style w:type="character" w:customStyle="1" w:styleId="82">
    <w:name w:val="Заголовок 8 Знак"/>
    <w:link w:val="81"/>
    <w:locked/>
    <w:rsid w:val="00301A0F"/>
    <w:rPr>
      <w:i/>
      <w:iCs/>
      <w:sz w:val="24"/>
      <w:szCs w:val="24"/>
      <w:lang w:val="ru-RU" w:eastAsia="ru-RU" w:bidi="ar-SA"/>
    </w:rPr>
  </w:style>
  <w:style w:type="character" w:customStyle="1" w:styleId="91">
    <w:name w:val="Заголовок 9 Знак"/>
    <w:link w:val="90"/>
    <w:uiPriority w:val="9"/>
    <w:locked/>
    <w:rsid w:val="00301A0F"/>
    <w:rPr>
      <w:sz w:val="24"/>
      <w:szCs w:val="24"/>
      <w:u w:val="single"/>
      <w:lang w:val="ru-RU" w:eastAsia="ru-RU" w:bidi="ar-SA"/>
    </w:rPr>
  </w:style>
  <w:style w:type="character" w:customStyle="1" w:styleId="1b">
    <w:name w:val="Заголовок 1 Знак"/>
    <w:aliases w:val="новая страница Знак,Заголовок 1 Знак Знак Знак1,Заголовок 1 Знак Знак Знак Знак2,Head 1 Знак"/>
    <w:link w:val="1a"/>
    <w:uiPriority w:val="9"/>
    <w:locked/>
    <w:rsid w:val="00A82102"/>
    <w:rPr>
      <w:b/>
      <w:bCs/>
      <w:caps/>
      <w:sz w:val="24"/>
      <w:szCs w:val="24"/>
    </w:rPr>
  </w:style>
  <w:style w:type="character" w:customStyle="1" w:styleId="2a">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ГЛАВА Знак"/>
    <w:link w:val="29"/>
    <w:uiPriority w:val="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c">
    <w:name w:val="caption"/>
    <w:basedOn w:val="a8"/>
    <w:next w:val="a8"/>
    <w:qFormat/>
    <w:rsid w:val="00301A0F"/>
    <w:pPr>
      <w:spacing w:before="120" w:after="120"/>
    </w:pPr>
    <w:rPr>
      <w:b/>
      <w:bCs/>
      <w:sz w:val="20"/>
      <w:szCs w:val="20"/>
    </w:rPr>
  </w:style>
  <w:style w:type="paragraph" w:styleId="ad">
    <w:name w:val="Title"/>
    <w:basedOn w:val="a8"/>
    <w:next w:val="a8"/>
    <w:link w:val="ae"/>
    <w:qFormat/>
    <w:rsid w:val="00301A0F"/>
    <w:pPr>
      <w:suppressAutoHyphens/>
      <w:spacing w:before="60" w:after="60"/>
      <w:ind w:left="1701" w:right="1701"/>
      <w:jc w:val="center"/>
    </w:pPr>
    <w:rPr>
      <w:b/>
      <w:bCs/>
      <w:spacing w:val="20"/>
      <w:sz w:val="28"/>
      <w:szCs w:val="28"/>
    </w:rPr>
  </w:style>
  <w:style w:type="character" w:customStyle="1" w:styleId="ae">
    <w:name w:val="Название Знак"/>
    <w:link w:val="ad"/>
    <w:locked/>
    <w:rsid w:val="00301A0F"/>
    <w:rPr>
      <w:rFonts w:ascii="Arial" w:hAnsi="Arial" w:cs="Arial"/>
      <w:b/>
      <w:bCs/>
      <w:kern w:val="28"/>
      <w:sz w:val="32"/>
      <w:szCs w:val="32"/>
      <w:lang w:val="ru-RU" w:eastAsia="ru-RU" w:bidi="ar-SA"/>
    </w:rPr>
  </w:style>
  <w:style w:type="paragraph" w:styleId="af">
    <w:name w:val="Subtitle"/>
    <w:basedOn w:val="a8"/>
    <w:link w:val="af0"/>
    <w:qFormat/>
    <w:rsid w:val="00301A0F"/>
    <w:pPr>
      <w:spacing w:after="60"/>
      <w:jc w:val="center"/>
      <w:outlineLvl w:val="1"/>
    </w:pPr>
    <w:rPr>
      <w:rFonts w:ascii="Arial" w:hAnsi="Arial" w:cs="Arial"/>
    </w:rPr>
  </w:style>
  <w:style w:type="character" w:customStyle="1" w:styleId="af0">
    <w:name w:val="Подзаголовок Знак"/>
    <w:link w:val="af"/>
    <w:locked/>
    <w:rsid w:val="00301A0F"/>
    <w:rPr>
      <w:rFonts w:ascii="Arial" w:hAnsi="Arial" w:cs="Arial"/>
      <w:sz w:val="24"/>
      <w:szCs w:val="24"/>
      <w:lang w:val="ru-RU" w:eastAsia="ru-RU" w:bidi="ar-SA"/>
    </w:rPr>
  </w:style>
  <w:style w:type="character" w:styleId="af1">
    <w:name w:val="Strong"/>
    <w:uiPriority w:val="22"/>
    <w:qFormat/>
    <w:rsid w:val="00301A0F"/>
    <w:rPr>
      <w:rFonts w:cs="Times New Roman"/>
      <w:b/>
      <w:bCs/>
    </w:rPr>
  </w:style>
  <w:style w:type="character" w:styleId="af2">
    <w:name w:val="Emphasis"/>
    <w:uiPriority w:val="20"/>
    <w:qFormat/>
    <w:rsid w:val="00301A0F"/>
    <w:rPr>
      <w:rFonts w:cs="Times New Roman"/>
      <w:i/>
      <w:iCs/>
    </w:rPr>
  </w:style>
  <w:style w:type="paragraph" w:customStyle="1" w:styleId="1c">
    <w:name w:val="Без интервала1"/>
    <w:rsid w:val="00301A0F"/>
    <w:rPr>
      <w:sz w:val="24"/>
      <w:szCs w:val="24"/>
    </w:rPr>
  </w:style>
  <w:style w:type="paragraph" w:customStyle="1" w:styleId="1d">
    <w:name w:val="Абзац списка1"/>
    <w:basedOn w:val="a8"/>
    <w:rsid w:val="00301A0F"/>
    <w:pPr>
      <w:spacing w:after="200" w:line="276" w:lineRule="auto"/>
      <w:ind w:left="720"/>
    </w:pPr>
    <w:rPr>
      <w:rFonts w:ascii="Calibri" w:hAnsi="Calibri" w:cs="Calibri"/>
      <w:sz w:val="22"/>
      <w:szCs w:val="22"/>
    </w:rPr>
  </w:style>
  <w:style w:type="paragraph" w:customStyle="1" w:styleId="210">
    <w:name w:val="Цитата 21"/>
    <w:basedOn w:val="a8"/>
    <w:next w:val="a8"/>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e">
    <w:name w:val="Выделенная цитата1"/>
    <w:basedOn w:val="a8"/>
    <w:next w:val="a8"/>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e"/>
    <w:locked/>
    <w:rsid w:val="00301A0F"/>
    <w:rPr>
      <w:b/>
      <w:bCs/>
      <w:i/>
      <w:iCs/>
      <w:color w:val="4F81BD"/>
      <w:sz w:val="24"/>
      <w:szCs w:val="24"/>
      <w:lang w:val="ru-RU" w:eastAsia="ru-RU" w:bidi="ar-SA"/>
    </w:rPr>
  </w:style>
  <w:style w:type="character" w:customStyle="1" w:styleId="1f">
    <w:name w:val="Слабое выделение1"/>
    <w:rsid w:val="00301A0F"/>
    <w:rPr>
      <w:rFonts w:cs="Times New Roman"/>
      <w:i/>
      <w:iCs/>
      <w:color w:val="808080"/>
    </w:rPr>
  </w:style>
  <w:style w:type="character" w:customStyle="1" w:styleId="1f0">
    <w:name w:val="Сильное выделение1"/>
    <w:rsid w:val="00301A0F"/>
    <w:rPr>
      <w:rFonts w:cs="Times New Roman"/>
      <w:b/>
      <w:bCs/>
      <w:i/>
      <w:iCs/>
      <w:color w:val="4F81BD"/>
    </w:rPr>
  </w:style>
  <w:style w:type="character" w:customStyle="1" w:styleId="1f1">
    <w:name w:val="Слабая ссылка1"/>
    <w:rsid w:val="00301A0F"/>
    <w:rPr>
      <w:rFonts w:cs="Times New Roman"/>
      <w:smallCaps/>
      <w:color w:val="auto"/>
      <w:u w:val="single"/>
    </w:rPr>
  </w:style>
  <w:style w:type="character" w:customStyle="1" w:styleId="1f2">
    <w:name w:val="Сильная ссылка1"/>
    <w:rsid w:val="00301A0F"/>
    <w:rPr>
      <w:rFonts w:cs="Times New Roman"/>
      <w:b/>
      <w:bCs/>
      <w:smallCaps/>
      <w:color w:val="auto"/>
      <w:spacing w:val="5"/>
      <w:u w:val="single"/>
    </w:rPr>
  </w:style>
  <w:style w:type="character" w:customStyle="1" w:styleId="1f3">
    <w:name w:val="Название книги1"/>
    <w:rsid w:val="00301A0F"/>
    <w:rPr>
      <w:rFonts w:cs="Times New Roman"/>
      <w:b/>
      <w:bCs/>
      <w:smallCaps/>
      <w:spacing w:val="5"/>
    </w:rPr>
  </w:style>
  <w:style w:type="paragraph" w:customStyle="1" w:styleId="1f4">
    <w:name w:val="Заголовок оглавления1"/>
    <w:basedOn w:val="1a"/>
    <w:next w:val="a8"/>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f5">
    <w:name w:val="Основной текст 1"/>
    <w:basedOn w:val="a8"/>
    <w:rsid w:val="00301A0F"/>
    <w:pPr>
      <w:spacing w:line="360" w:lineRule="auto"/>
    </w:pPr>
  </w:style>
  <w:style w:type="paragraph" w:styleId="af3">
    <w:name w:val="Normal (Web)"/>
    <w:aliases w:val="Обычный (Web),Обычный (Web)1,Обычный (Web)1 Знак"/>
    <w:basedOn w:val="a8"/>
    <w:uiPriority w:val="99"/>
    <w:qFormat/>
    <w:rsid w:val="00301A0F"/>
    <w:pPr>
      <w:spacing w:before="100" w:beforeAutospacing="1" w:after="100" w:afterAutospacing="1"/>
    </w:pPr>
  </w:style>
  <w:style w:type="paragraph" w:styleId="af4">
    <w:name w:val="header"/>
    <w:aliases w:val="ВерхКолонтитул, Знак10,Знак10"/>
    <w:basedOn w:val="a8"/>
    <w:link w:val="af5"/>
    <w:rsid w:val="00301A0F"/>
    <w:pPr>
      <w:tabs>
        <w:tab w:val="center" w:pos="4677"/>
        <w:tab w:val="right" w:pos="9355"/>
      </w:tabs>
    </w:pPr>
  </w:style>
  <w:style w:type="character" w:customStyle="1" w:styleId="af5">
    <w:name w:val="Верхний колонтитул Знак"/>
    <w:aliases w:val="ВерхКолонтитул Знак, Знак10 Знак,Знак10 Знак"/>
    <w:link w:val="af4"/>
    <w:locked/>
    <w:rsid w:val="00301A0F"/>
    <w:rPr>
      <w:sz w:val="24"/>
      <w:szCs w:val="24"/>
      <w:lang w:val="ru-RU" w:eastAsia="ru-RU" w:bidi="ar-SA"/>
    </w:rPr>
  </w:style>
  <w:style w:type="paragraph" w:styleId="af6">
    <w:name w:val="footer"/>
    <w:basedOn w:val="a8"/>
    <w:link w:val="af7"/>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7">
    <w:name w:val="Нижний колонтитул Знак"/>
    <w:link w:val="af6"/>
    <w:uiPriority w:val="99"/>
    <w:locked/>
    <w:rsid w:val="00301A0F"/>
    <w:rPr>
      <w:sz w:val="24"/>
      <w:szCs w:val="24"/>
      <w:lang w:val="ru-RU" w:eastAsia="ru-RU" w:bidi="ar-SA"/>
    </w:rPr>
  </w:style>
  <w:style w:type="paragraph" w:customStyle="1" w:styleId="1f6">
    <w:name w:val="Текст1"/>
    <w:basedOn w:val="a8"/>
    <w:rsid w:val="00301A0F"/>
  </w:style>
  <w:style w:type="character" w:styleId="af8">
    <w:name w:val="Hyperlink"/>
    <w:uiPriority w:val="99"/>
    <w:rsid w:val="00301A0F"/>
    <w:rPr>
      <w:rFonts w:cs="Times New Roman"/>
      <w:color w:val="0000FF"/>
      <w:u w:val="single"/>
    </w:rPr>
  </w:style>
  <w:style w:type="paragraph" w:styleId="af9">
    <w:name w:val="Balloon Text"/>
    <w:basedOn w:val="a8"/>
    <w:link w:val="afa"/>
    <w:uiPriority w:val="99"/>
    <w:rsid w:val="00301A0F"/>
    <w:rPr>
      <w:rFonts w:ascii="Tahoma" w:hAnsi="Tahoma" w:cs="Tahoma"/>
      <w:sz w:val="16"/>
      <w:szCs w:val="16"/>
    </w:rPr>
  </w:style>
  <w:style w:type="character" w:customStyle="1" w:styleId="afa">
    <w:name w:val="Текст выноски Знак"/>
    <w:link w:val="af9"/>
    <w:uiPriority w:val="99"/>
    <w:locked/>
    <w:rsid w:val="00301A0F"/>
    <w:rPr>
      <w:rFonts w:ascii="Tahoma" w:hAnsi="Tahoma" w:cs="Tahoma"/>
      <w:sz w:val="16"/>
      <w:szCs w:val="16"/>
      <w:lang w:val="ru-RU" w:eastAsia="ru-RU" w:bidi="ar-SA"/>
    </w:rPr>
  </w:style>
  <w:style w:type="character" w:styleId="afb">
    <w:name w:val="FollowedHyperlink"/>
    <w:rsid w:val="00301A0F"/>
    <w:rPr>
      <w:rFonts w:cs="Times New Roman"/>
      <w:color w:val="800080"/>
      <w:u w:val="single"/>
    </w:rPr>
  </w:style>
  <w:style w:type="character" w:customStyle="1" w:styleId="afc">
    <w:name w:val="Текст примечания Знак"/>
    <w:link w:val="afd"/>
    <w:locked/>
    <w:rsid w:val="00301A0F"/>
    <w:rPr>
      <w:lang w:bidi="ar-SA"/>
    </w:rPr>
  </w:style>
  <w:style w:type="character" w:customStyle="1" w:styleId="afe">
    <w:name w:val="Текст концевой сноски Знак"/>
    <w:link w:val="aff"/>
    <w:locked/>
    <w:rsid w:val="00301A0F"/>
    <w:rPr>
      <w:lang w:bidi="ar-SA"/>
    </w:rPr>
  </w:style>
  <w:style w:type="character" w:customStyle="1" w:styleId="aff0">
    <w:name w:val="Подпись Знак"/>
    <w:link w:val="aff1"/>
    <w:semiHidden/>
    <w:locked/>
    <w:rsid w:val="00301A0F"/>
    <w:rPr>
      <w:sz w:val="24"/>
      <w:szCs w:val="24"/>
      <w:lang w:bidi="ar-SA"/>
    </w:rPr>
  </w:style>
  <w:style w:type="character" w:customStyle="1" w:styleId="af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3"/>
    <w:locked/>
    <w:rsid w:val="00301A0F"/>
    <w:rPr>
      <w:sz w:val="24"/>
      <w:szCs w:val="24"/>
      <w:lang w:bidi="ar-SA"/>
    </w:rPr>
  </w:style>
  <w:style w:type="paragraph" w:styleId="aff3">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8"/>
    <w:link w:val="aff2"/>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locked/>
    <w:rsid w:val="00301A0F"/>
    <w:rPr>
      <w:rFonts w:cs="Times New Roman"/>
      <w:sz w:val="24"/>
      <w:szCs w:val="24"/>
    </w:rPr>
  </w:style>
  <w:style w:type="character" w:customStyle="1" w:styleId="1f7">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2"/>
    <w:locked/>
    <w:rsid w:val="00301A0F"/>
    <w:rPr>
      <w:rFonts w:cs="Times New Roman"/>
      <w:sz w:val="24"/>
      <w:szCs w:val="24"/>
    </w:rPr>
  </w:style>
  <w:style w:type="character" w:customStyle="1" w:styleId="aff4">
    <w:name w:val="Основной текст с отступом Знак"/>
    <w:link w:val="aff5"/>
    <w:locked/>
    <w:rsid w:val="00301A0F"/>
    <w:rPr>
      <w:snapToGrid w:val="0"/>
      <w:sz w:val="24"/>
      <w:szCs w:val="24"/>
      <w:lang w:bidi="ar-SA"/>
    </w:rPr>
  </w:style>
  <w:style w:type="character" w:customStyle="1" w:styleId="2b">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c"/>
    <w:locked/>
    <w:rsid w:val="00301A0F"/>
    <w:rPr>
      <w:sz w:val="24"/>
      <w:szCs w:val="24"/>
      <w:lang w:bidi="ar-SA"/>
    </w:rPr>
  </w:style>
  <w:style w:type="character" w:customStyle="1" w:styleId="33">
    <w:name w:val="Основной текст 3 Знак"/>
    <w:link w:val="34"/>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d"/>
    <w:semiHidden/>
    <w:locked/>
    <w:rsid w:val="00301A0F"/>
    <w:rPr>
      <w:sz w:val="24"/>
      <w:szCs w:val="24"/>
      <w:lang w:bidi="ar-SA"/>
    </w:rPr>
  </w:style>
  <w:style w:type="character" w:customStyle="1" w:styleId="36">
    <w:name w:val="Основной текст с отступом 3 Знак"/>
    <w:link w:val="37"/>
    <w:uiPriority w:val="99"/>
    <w:locked/>
    <w:rsid w:val="00301A0F"/>
    <w:rPr>
      <w:sz w:val="16"/>
      <w:szCs w:val="16"/>
      <w:lang w:bidi="ar-SA"/>
    </w:rPr>
  </w:style>
  <w:style w:type="character" w:customStyle="1" w:styleId="aff6">
    <w:name w:val="Схема документа Знак"/>
    <w:link w:val="aff7"/>
    <w:uiPriority w:val="99"/>
    <w:locked/>
    <w:rsid w:val="00301A0F"/>
    <w:rPr>
      <w:rFonts w:ascii="Tahoma" w:hAnsi="Tahoma"/>
      <w:lang w:bidi="ar-SA"/>
    </w:rPr>
  </w:style>
  <w:style w:type="character" w:customStyle="1" w:styleId="aff8">
    <w:name w:val="Текст Знак"/>
    <w:link w:val="aff9"/>
    <w:locked/>
    <w:rsid w:val="00301A0F"/>
    <w:rPr>
      <w:sz w:val="24"/>
      <w:szCs w:val="24"/>
      <w:lang w:bidi="ar-SA"/>
    </w:rPr>
  </w:style>
  <w:style w:type="paragraph" w:styleId="afd">
    <w:name w:val="annotation text"/>
    <w:basedOn w:val="a8"/>
    <w:link w:val="afc"/>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8">
    <w:name w:val="Текст примечания Знак1"/>
    <w:semiHidden/>
    <w:locked/>
    <w:rsid w:val="00301A0F"/>
    <w:rPr>
      <w:rFonts w:cs="Times New Roman"/>
    </w:rPr>
  </w:style>
  <w:style w:type="character" w:customStyle="1" w:styleId="affa">
    <w:name w:val="Тема примечания Знак"/>
    <w:link w:val="affb"/>
    <w:semiHidden/>
    <w:locked/>
    <w:rsid w:val="00301A0F"/>
    <w:rPr>
      <w:b/>
      <w:bCs/>
      <w:lang w:bidi="ar-SA"/>
    </w:rPr>
  </w:style>
  <w:style w:type="character" w:customStyle="1" w:styleId="affc">
    <w:name w:val="Обычный (веб) Знак"/>
    <w:aliases w:val="Обычный (Web) Знак"/>
    <w:semiHidden/>
    <w:locked/>
    <w:rsid w:val="00301A0F"/>
    <w:rPr>
      <w:rFonts w:ascii="Tahoma" w:hAnsi="Tahoma" w:cs="Tahoma"/>
      <w:sz w:val="16"/>
      <w:szCs w:val="16"/>
    </w:rPr>
  </w:style>
  <w:style w:type="paragraph" w:customStyle="1" w:styleId="2e">
    <w:name w:val="Текст2"/>
    <w:basedOn w:val="a8"/>
    <w:rsid w:val="00301A0F"/>
  </w:style>
  <w:style w:type="paragraph" w:customStyle="1" w:styleId="BodyText21">
    <w:name w:val="Body Text 21"/>
    <w:basedOn w:val="a8"/>
    <w:rsid w:val="00301A0F"/>
    <w:pPr>
      <w:autoSpaceDE w:val="0"/>
      <w:autoSpaceDN w:val="0"/>
      <w:spacing w:before="120"/>
    </w:pPr>
    <w:rPr>
      <w:sz w:val="28"/>
      <w:szCs w:val="28"/>
    </w:rPr>
  </w:style>
  <w:style w:type="paragraph" w:styleId="2c">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8"/>
    <w:link w:val="2b"/>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aliases w:val="Оглавление 2 Знак Знак Знак Знак Знак Знак2"/>
    <w:locked/>
    <w:rsid w:val="00301A0F"/>
    <w:rPr>
      <w:rFonts w:cs="Times New Roman"/>
      <w:sz w:val="24"/>
      <w:szCs w:val="24"/>
    </w:rPr>
  </w:style>
  <w:style w:type="paragraph" w:customStyle="1" w:styleId="affd">
    <w:name w:val="Название закона"/>
    <w:basedOn w:val="a8"/>
    <w:next w:val="2c"/>
    <w:rsid w:val="00301A0F"/>
    <w:pPr>
      <w:jc w:val="center"/>
    </w:pPr>
    <w:rPr>
      <w:b/>
      <w:bCs/>
    </w:rPr>
  </w:style>
  <w:style w:type="paragraph" w:customStyle="1" w:styleId="212">
    <w:name w:val="Основной текст с отступом 21"/>
    <w:basedOn w:val="a8"/>
    <w:rsid w:val="00301A0F"/>
    <w:pPr>
      <w:overflowPunct w:val="0"/>
      <w:autoSpaceDE w:val="0"/>
      <w:autoSpaceDN w:val="0"/>
      <w:adjustRightInd w:val="0"/>
      <w:spacing w:before="120"/>
    </w:pPr>
  </w:style>
  <w:style w:type="paragraph" w:customStyle="1" w:styleId="311">
    <w:name w:val="Основной текст с отступом 31"/>
    <w:basedOn w:val="a8"/>
    <w:link w:val="BodyTextIndent3"/>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8"/>
    <w:rsid w:val="00301A0F"/>
    <w:pPr>
      <w:overflowPunct w:val="0"/>
      <w:autoSpaceDE w:val="0"/>
      <w:autoSpaceDN w:val="0"/>
      <w:adjustRightInd w:val="0"/>
      <w:spacing w:before="120"/>
    </w:pPr>
  </w:style>
  <w:style w:type="paragraph" w:customStyle="1" w:styleId="312">
    <w:name w:val="Основной текст 31"/>
    <w:basedOn w:val="a8"/>
    <w:rsid w:val="00301A0F"/>
    <w:pPr>
      <w:overflowPunct w:val="0"/>
      <w:autoSpaceDE w:val="0"/>
      <w:autoSpaceDN w:val="0"/>
      <w:adjustRightInd w:val="0"/>
      <w:jc w:val="center"/>
    </w:pPr>
    <w:rPr>
      <w:b/>
      <w:bCs/>
    </w:rPr>
  </w:style>
  <w:style w:type="paragraph" w:customStyle="1" w:styleId="1f9">
    <w:name w:val="Стиль1"/>
    <w:basedOn w:val="a8"/>
    <w:rsid w:val="00301A0F"/>
    <w:pPr>
      <w:ind w:firstLine="720"/>
    </w:pPr>
  </w:style>
  <w:style w:type="paragraph" w:customStyle="1" w:styleId="1fa">
    <w:name w:val="Обычный (веб)1"/>
    <w:basedOn w:val="a8"/>
    <w:rsid w:val="00301A0F"/>
    <w:pPr>
      <w:overflowPunct w:val="0"/>
      <w:autoSpaceDE w:val="0"/>
      <w:autoSpaceDN w:val="0"/>
      <w:adjustRightInd w:val="0"/>
      <w:spacing w:before="100" w:after="100"/>
    </w:pPr>
    <w:rPr>
      <w:color w:val="000000"/>
    </w:rPr>
  </w:style>
  <w:style w:type="paragraph" w:customStyle="1" w:styleId="Noeeu1">
    <w:name w:val="Noeeu1"/>
    <w:basedOn w:val="a8"/>
    <w:rsid w:val="00301A0F"/>
    <w:pPr>
      <w:overflowPunct w:val="0"/>
      <w:autoSpaceDE w:val="0"/>
      <w:autoSpaceDN w:val="0"/>
      <w:adjustRightInd w:val="0"/>
      <w:ind w:firstLine="720"/>
    </w:pPr>
  </w:style>
  <w:style w:type="paragraph" w:customStyle="1" w:styleId="1fb">
    <w:name w:val="1"/>
    <w:basedOn w:val="a8"/>
    <w:next w:val="af3"/>
    <w:rsid w:val="00301A0F"/>
    <w:pPr>
      <w:spacing w:before="100" w:beforeAutospacing="1" w:after="100" w:afterAutospacing="1"/>
    </w:pPr>
    <w:rPr>
      <w:color w:val="000000"/>
    </w:rPr>
  </w:style>
  <w:style w:type="paragraph" w:customStyle="1" w:styleId="xl24">
    <w:name w:val="xl24"/>
    <w:basedOn w:val="a8"/>
    <w:rsid w:val="00301A0F"/>
    <w:pPr>
      <w:spacing w:before="100" w:beforeAutospacing="1" w:after="100" w:afterAutospacing="1"/>
      <w:jc w:val="center"/>
    </w:pPr>
  </w:style>
  <w:style w:type="paragraph" w:customStyle="1" w:styleId="affe">
    <w:name w:val="Основной"/>
    <w:basedOn w:val="a8"/>
    <w:link w:val="afff"/>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8"/>
    <w:next w:val="a8"/>
    <w:link w:val="212pt"/>
    <w:autoRedefine/>
    <w:rsid w:val="00301A0F"/>
    <w:pPr>
      <w:keepNext/>
      <w:jc w:val="center"/>
      <w:outlineLvl w:val="0"/>
    </w:pPr>
    <w:rPr>
      <w:b/>
      <w:szCs w:val="20"/>
    </w:rPr>
  </w:style>
  <w:style w:type="paragraph" w:customStyle="1" w:styleId="212pt1">
    <w:name w:val="Заголовок 2 + 12 pt"/>
    <w:basedOn w:val="a8"/>
    <w:next w:val="a8"/>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9"/>
    <w:next w:val="aff3"/>
    <w:autoRedefine/>
    <w:rsid w:val="00301A0F"/>
    <w:pPr>
      <w:spacing w:before="240" w:after="60"/>
      <w:ind w:left="1702"/>
    </w:pPr>
    <w:rPr>
      <w:sz w:val="28"/>
      <w:szCs w:val="28"/>
    </w:rPr>
  </w:style>
  <w:style w:type="paragraph" w:customStyle="1" w:styleId="212pt2">
    <w:name w:val="Заголовок 2 + 12 pt Знак"/>
    <w:basedOn w:val="a8"/>
    <w:next w:val="a8"/>
    <w:autoRedefine/>
    <w:rsid w:val="00301A0F"/>
    <w:pPr>
      <w:keepNext/>
      <w:jc w:val="center"/>
      <w:outlineLvl w:val="0"/>
    </w:pPr>
    <w:rPr>
      <w:sz w:val="20"/>
      <w:szCs w:val="20"/>
    </w:rPr>
  </w:style>
  <w:style w:type="paragraph" w:customStyle="1" w:styleId="2f">
    <w:name w:val="Знак2"/>
    <w:basedOn w:val="a8"/>
    <w:next w:val="29"/>
    <w:autoRedefine/>
    <w:rsid w:val="00301A0F"/>
    <w:pPr>
      <w:spacing w:after="160" w:line="240" w:lineRule="exact"/>
      <w:jc w:val="right"/>
    </w:pPr>
    <w:rPr>
      <w:noProof/>
      <w:lang w:val="en-US" w:eastAsia="en-US"/>
    </w:rPr>
  </w:style>
  <w:style w:type="paragraph" w:styleId="aff5">
    <w:name w:val="Body Text Indent"/>
    <w:basedOn w:val="a8"/>
    <w:link w:val="aff4"/>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c">
    <w:name w:val="Основной текст с отступом Знак1"/>
    <w:semiHidden/>
    <w:locked/>
    <w:rsid w:val="00301A0F"/>
    <w:rPr>
      <w:rFonts w:cs="Times New Roman"/>
      <w:sz w:val="24"/>
      <w:szCs w:val="24"/>
    </w:rPr>
  </w:style>
  <w:style w:type="character" w:customStyle="1" w:styleId="afff0">
    <w:name w:val="Основной текст с точкой Знак"/>
    <w:link w:val="a2"/>
    <w:locked/>
    <w:rsid w:val="00301A0F"/>
    <w:rPr>
      <w:b/>
      <w:bCs/>
      <w:sz w:val="24"/>
      <w:szCs w:val="24"/>
      <w:u w:val="single"/>
    </w:rPr>
  </w:style>
  <w:style w:type="paragraph" w:customStyle="1" w:styleId="a2">
    <w:name w:val="Основной текст с точкой"/>
    <w:basedOn w:val="aff5"/>
    <w:link w:val="afff0"/>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8"/>
    <w:rsid w:val="00301A0F"/>
    <w:pPr>
      <w:overflowPunct w:val="0"/>
      <w:autoSpaceDE w:val="0"/>
      <w:autoSpaceDN w:val="0"/>
      <w:adjustRightInd w:val="0"/>
      <w:jc w:val="center"/>
    </w:pPr>
    <w:rPr>
      <w:sz w:val="22"/>
      <w:szCs w:val="22"/>
    </w:rPr>
  </w:style>
  <w:style w:type="paragraph" w:customStyle="1" w:styleId="afff1">
    <w:name w:val="Краткий обратный адрес"/>
    <w:basedOn w:val="a8"/>
    <w:rsid w:val="00301A0F"/>
    <w:pPr>
      <w:overflowPunct w:val="0"/>
      <w:autoSpaceDE w:val="0"/>
      <w:autoSpaceDN w:val="0"/>
      <w:adjustRightInd w:val="0"/>
    </w:pPr>
  </w:style>
  <w:style w:type="paragraph" w:customStyle="1" w:styleId="podzag">
    <w:name w:val="podzag"/>
    <w:basedOn w:val="a8"/>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link w:val="ConsNormal0"/>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5">
    <w:name w:val="Эко_№_таб"/>
    <w:basedOn w:val="a8"/>
    <w:next w:val="a8"/>
    <w:rsid w:val="00301A0F"/>
    <w:pPr>
      <w:numPr>
        <w:numId w:val="1"/>
      </w:numPr>
      <w:spacing w:before="120"/>
      <w:ind w:left="0" w:firstLine="709"/>
      <w:jc w:val="right"/>
    </w:pPr>
    <w:rPr>
      <w:i/>
      <w:iCs/>
    </w:rPr>
  </w:style>
  <w:style w:type="paragraph" w:customStyle="1" w:styleId="a6">
    <w:name w:val="Эко_булет"/>
    <w:basedOn w:val="a8"/>
    <w:next w:val="a8"/>
    <w:rsid w:val="00301A0F"/>
    <w:pPr>
      <w:numPr>
        <w:numId w:val="4"/>
      </w:numPr>
      <w:spacing w:before="120"/>
    </w:pPr>
  </w:style>
  <w:style w:type="paragraph" w:customStyle="1" w:styleId="afff2">
    <w:name w:val="Эко_таб"/>
    <w:basedOn w:val="a8"/>
    <w:rsid w:val="00301A0F"/>
    <w:pPr>
      <w:spacing w:before="120" w:after="120"/>
      <w:jc w:val="center"/>
    </w:pPr>
    <w:rPr>
      <w:b/>
      <w:bCs/>
      <w:i/>
      <w:iCs/>
    </w:rPr>
  </w:style>
  <w:style w:type="paragraph" w:customStyle="1" w:styleId="afff3">
    <w:name w:val="Таблица"/>
    <w:basedOn w:val="a8"/>
    <w:rsid w:val="00301A0F"/>
    <w:pPr>
      <w:jc w:val="center"/>
    </w:pPr>
    <w:rPr>
      <w:sz w:val="20"/>
      <w:szCs w:val="20"/>
    </w:rPr>
  </w:style>
  <w:style w:type="paragraph" w:customStyle="1" w:styleId="150">
    <w:name w:val="Шанпар1.5"/>
    <w:basedOn w:val="a8"/>
    <w:rsid w:val="00301A0F"/>
    <w:pPr>
      <w:spacing w:before="120" w:line="360" w:lineRule="auto"/>
      <w:ind w:firstLine="720"/>
    </w:pPr>
  </w:style>
  <w:style w:type="paragraph" w:customStyle="1" w:styleId="Bullet1">
    <w:name w:val="Bullet 1"/>
    <w:basedOn w:val="a8"/>
    <w:rsid w:val="00301A0F"/>
    <w:pPr>
      <w:numPr>
        <w:numId w:val="2"/>
      </w:numPr>
      <w:spacing w:before="120" w:line="240" w:lineRule="atLeast"/>
    </w:pPr>
    <w:rPr>
      <w:sz w:val="22"/>
      <w:szCs w:val="22"/>
      <w:lang w:val="en-AU"/>
    </w:rPr>
  </w:style>
  <w:style w:type="paragraph" w:customStyle="1" w:styleId="afff4">
    <w:name w:val="Обычный для таблицы"/>
    <w:basedOn w:val="a8"/>
    <w:rsid w:val="00301A0F"/>
    <w:pPr>
      <w:spacing w:before="120" w:after="120"/>
      <w:jc w:val="center"/>
    </w:pPr>
  </w:style>
  <w:style w:type="paragraph" w:customStyle="1" w:styleId="solo11">
    <w:name w:val="solo11"/>
    <w:basedOn w:val="a8"/>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8"/>
    <w:semiHidden/>
    <w:rsid w:val="00301A0F"/>
    <w:pPr>
      <w:ind w:firstLine="567"/>
    </w:pPr>
  </w:style>
  <w:style w:type="paragraph" w:customStyle="1" w:styleId="1fd">
    <w:name w:val="1 Знак"/>
    <w:basedOn w:val="a8"/>
    <w:rsid w:val="00301A0F"/>
    <w:pPr>
      <w:spacing w:before="100" w:beforeAutospacing="1" w:after="100" w:afterAutospacing="1"/>
    </w:pPr>
    <w:rPr>
      <w:rFonts w:ascii="Tahoma" w:hAnsi="Tahoma" w:cs="Tahoma"/>
      <w:sz w:val="20"/>
      <w:szCs w:val="20"/>
      <w:lang w:val="en-US" w:eastAsia="en-US"/>
    </w:rPr>
  </w:style>
  <w:style w:type="paragraph" w:customStyle="1" w:styleId="afff5">
    <w:name w:val="Обычный +"/>
    <w:aliases w:val="По ширине"/>
    <w:basedOn w:val="a8"/>
    <w:rsid w:val="00301A0F"/>
    <w:rPr>
      <w:sz w:val="22"/>
      <w:szCs w:val="22"/>
    </w:rPr>
  </w:style>
  <w:style w:type="paragraph" w:customStyle="1" w:styleId="Caaieiaieioi">
    <w:name w:val="Caaieiaie ioi"/>
    <w:basedOn w:val="a8"/>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1">
    <w:name w:val="Signature"/>
    <w:basedOn w:val="a8"/>
    <w:link w:val="aff0"/>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e">
    <w:name w:val="Подпись Знак1"/>
    <w:semiHidden/>
    <w:locked/>
    <w:rsid w:val="00301A0F"/>
    <w:rPr>
      <w:rFonts w:cs="Times New Roman"/>
      <w:sz w:val="24"/>
      <w:szCs w:val="24"/>
    </w:rPr>
  </w:style>
  <w:style w:type="paragraph" w:customStyle="1" w:styleId="PP">
    <w:name w:val="Строка PP"/>
    <w:basedOn w:val="aff1"/>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8"/>
    <w:rsid w:val="00301A0F"/>
    <w:pPr>
      <w:spacing w:before="100" w:beforeAutospacing="1" w:after="100" w:afterAutospacing="1"/>
    </w:pPr>
  </w:style>
  <w:style w:type="paragraph" w:customStyle="1" w:styleId="xl26">
    <w:name w:val="xl26"/>
    <w:basedOn w:val="a8"/>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8"/>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8"/>
    <w:rsid w:val="00301A0F"/>
    <w:pPr>
      <w:pBdr>
        <w:top w:val="single" w:sz="4" w:space="0" w:color="auto"/>
        <w:bottom w:val="single" w:sz="4" w:space="0" w:color="auto"/>
      </w:pBdr>
      <w:spacing w:before="100" w:beforeAutospacing="1" w:after="100" w:afterAutospacing="1"/>
    </w:pPr>
  </w:style>
  <w:style w:type="paragraph" w:customStyle="1" w:styleId="xl29">
    <w:name w:val="xl29"/>
    <w:basedOn w:val="a8"/>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8"/>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8"/>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8"/>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8"/>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8"/>
    <w:rsid w:val="00301A0F"/>
    <w:pPr>
      <w:spacing w:before="100" w:beforeAutospacing="1" w:after="100" w:afterAutospacing="1"/>
    </w:pPr>
    <w:rPr>
      <w:b/>
      <w:bCs/>
    </w:rPr>
  </w:style>
  <w:style w:type="paragraph" w:customStyle="1" w:styleId="xl35">
    <w:name w:val="xl35"/>
    <w:basedOn w:val="a8"/>
    <w:rsid w:val="00301A0F"/>
    <w:pPr>
      <w:spacing w:before="100" w:beforeAutospacing="1" w:after="100" w:afterAutospacing="1"/>
      <w:jc w:val="center"/>
    </w:pPr>
    <w:rPr>
      <w:b/>
      <w:bCs/>
    </w:rPr>
  </w:style>
  <w:style w:type="paragraph" w:customStyle="1" w:styleId="xl36">
    <w:name w:val="xl36"/>
    <w:basedOn w:val="a8"/>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8"/>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8"/>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8"/>
    <w:rsid w:val="00301A0F"/>
    <w:pPr>
      <w:spacing w:before="100" w:beforeAutospacing="1" w:after="100" w:afterAutospacing="1"/>
      <w:jc w:val="center"/>
    </w:pPr>
  </w:style>
  <w:style w:type="paragraph" w:customStyle="1" w:styleId="xl40">
    <w:name w:val="xl40"/>
    <w:basedOn w:val="a8"/>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8"/>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8"/>
    <w:rsid w:val="00301A0F"/>
    <w:pPr>
      <w:pBdr>
        <w:left w:val="single" w:sz="4" w:space="0" w:color="auto"/>
        <w:right w:val="single" w:sz="4" w:space="0" w:color="auto"/>
      </w:pBdr>
      <w:spacing w:before="100" w:beforeAutospacing="1" w:after="100" w:afterAutospacing="1"/>
    </w:pPr>
  </w:style>
  <w:style w:type="paragraph" w:customStyle="1" w:styleId="xl43">
    <w:name w:val="xl43"/>
    <w:basedOn w:val="a8"/>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8"/>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8"/>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8"/>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8"/>
    <w:rsid w:val="00301A0F"/>
    <w:pPr>
      <w:spacing w:before="100" w:beforeAutospacing="1" w:after="100" w:afterAutospacing="1"/>
      <w:jc w:val="right"/>
    </w:pPr>
  </w:style>
  <w:style w:type="paragraph" w:customStyle="1" w:styleId="xl48">
    <w:name w:val="xl48"/>
    <w:basedOn w:val="a8"/>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8"/>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8"/>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8"/>
    <w:rsid w:val="00301A0F"/>
    <w:pPr>
      <w:pBdr>
        <w:right w:val="single" w:sz="4" w:space="0" w:color="auto"/>
      </w:pBdr>
      <w:spacing w:before="100" w:beforeAutospacing="1" w:after="100" w:afterAutospacing="1"/>
      <w:jc w:val="right"/>
    </w:pPr>
  </w:style>
  <w:style w:type="paragraph" w:customStyle="1" w:styleId="xl52">
    <w:name w:val="xl52"/>
    <w:basedOn w:val="a8"/>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8"/>
    <w:next w:val="aff3"/>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8"/>
    <w:rsid w:val="00301A0F"/>
    <w:pPr>
      <w:keepNext/>
      <w:widowControl w:val="0"/>
      <w:autoSpaceDE w:val="0"/>
      <w:autoSpaceDN w:val="0"/>
      <w:adjustRightInd w:val="0"/>
      <w:outlineLvl w:val="2"/>
    </w:pPr>
    <w:rPr>
      <w:i/>
      <w:iCs/>
    </w:rPr>
  </w:style>
  <w:style w:type="paragraph" w:customStyle="1" w:styleId="0">
    <w:name w:val="Заголовок 0"/>
    <w:basedOn w:val="1a"/>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f">
    <w:name w:val="Обычный1"/>
    <w:link w:val="Normal"/>
    <w:rsid w:val="00301A0F"/>
  </w:style>
  <w:style w:type="paragraph" w:customStyle="1" w:styleId="ArNar">
    <w:name w:val="Обычный ArNar"/>
    <w:basedOn w:val="a8"/>
    <w:rsid w:val="00301A0F"/>
    <w:rPr>
      <w:rFonts w:ascii="Arial Narrow" w:hAnsi="Arial Narrow" w:cs="Arial Narrow"/>
      <w:color w:val="000000"/>
      <w:sz w:val="22"/>
      <w:szCs w:val="22"/>
    </w:rPr>
  </w:style>
  <w:style w:type="paragraph" w:customStyle="1" w:styleId="a1">
    <w:name w:val="Список отчета"/>
    <w:basedOn w:val="aff3"/>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6">
    <w:name w:val="Заголовок раздела"/>
    <w:basedOn w:val="a8"/>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8"/>
    <w:rsid w:val="00301A0F"/>
    <w:pPr>
      <w:ind w:firstLine="225"/>
    </w:pPr>
  </w:style>
  <w:style w:type="paragraph" w:customStyle="1" w:styleId="a4">
    <w:name w:val="штрих"/>
    <w:basedOn w:val="aff3"/>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8"/>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8"/>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8"/>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8"/>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8"/>
    <w:rsid w:val="00301A0F"/>
    <w:pPr>
      <w:pBdr>
        <w:top w:val="single" w:sz="4" w:space="0" w:color="auto"/>
        <w:bottom w:val="single" w:sz="4" w:space="0" w:color="auto"/>
      </w:pBdr>
      <w:spacing w:before="100" w:beforeAutospacing="1" w:after="100" w:afterAutospacing="1"/>
    </w:pPr>
  </w:style>
  <w:style w:type="paragraph" w:customStyle="1" w:styleId="xl58">
    <w:name w:val="xl58"/>
    <w:basedOn w:val="a8"/>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8"/>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8"/>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8"/>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8"/>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8"/>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8"/>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8"/>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f0">
    <w:name w:val="Список маркированный 2 Знак"/>
    <w:link w:val="27"/>
    <w:locked/>
    <w:rsid w:val="00301A0F"/>
    <w:rPr>
      <w:sz w:val="24"/>
      <w:szCs w:val="24"/>
    </w:rPr>
  </w:style>
  <w:style w:type="paragraph" w:customStyle="1" w:styleId="27">
    <w:name w:val="Список маркированный 2"/>
    <w:basedOn w:val="a8"/>
    <w:link w:val="2f0"/>
    <w:rsid w:val="00301A0F"/>
    <w:pPr>
      <w:numPr>
        <w:numId w:val="7"/>
      </w:numPr>
      <w:tabs>
        <w:tab w:val="num" w:pos="360"/>
        <w:tab w:val="left" w:pos="1560"/>
      </w:tabs>
      <w:spacing w:line="360" w:lineRule="auto"/>
      <w:ind w:left="1560" w:hanging="426"/>
    </w:pPr>
  </w:style>
  <w:style w:type="paragraph" w:customStyle="1" w:styleId="1ff0">
    <w:name w:val="Основной текст с отступом1"/>
    <w:aliases w:val="Нумерованный список !!,Надин стиль"/>
    <w:basedOn w:val="a8"/>
    <w:qFormat/>
    <w:rsid w:val="00301A0F"/>
    <w:pPr>
      <w:widowControl w:val="0"/>
      <w:shd w:val="clear" w:color="auto" w:fill="FFFFFF"/>
      <w:spacing w:line="317" w:lineRule="exact"/>
      <w:ind w:firstLine="758"/>
    </w:pPr>
    <w:rPr>
      <w:color w:val="FF0000"/>
      <w:sz w:val="28"/>
      <w:szCs w:val="28"/>
    </w:rPr>
  </w:style>
  <w:style w:type="paragraph" w:customStyle="1" w:styleId="2f1">
    <w:name w:val="2 Знак"/>
    <w:basedOn w:val="a8"/>
    <w:next w:val="29"/>
    <w:autoRedefine/>
    <w:rsid w:val="00301A0F"/>
    <w:pPr>
      <w:spacing w:after="160" w:line="240" w:lineRule="exact"/>
      <w:jc w:val="right"/>
    </w:pPr>
    <w:rPr>
      <w:noProof/>
      <w:lang w:val="en-US" w:eastAsia="en-US"/>
    </w:rPr>
  </w:style>
  <w:style w:type="paragraph" w:customStyle="1" w:styleId="2f2">
    <w:name w:val="Знак Знак Знак2 Знак"/>
    <w:basedOn w:val="a8"/>
    <w:next w:val="29"/>
    <w:autoRedefine/>
    <w:rsid w:val="00301A0F"/>
    <w:pPr>
      <w:spacing w:after="160" w:line="240" w:lineRule="exact"/>
      <w:jc w:val="right"/>
    </w:pPr>
    <w:rPr>
      <w:noProof/>
      <w:lang w:val="en-US" w:eastAsia="en-US"/>
    </w:rPr>
  </w:style>
  <w:style w:type="paragraph" w:customStyle="1" w:styleId="u">
    <w:name w:val="u"/>
    <w:basedOn w:val="a8"/>
    <w:rsid w:val="00301A0F"/>
    <w:pPr>
      <w:spacing w:before="100" w:beforeAutospacing="1" w:after="100" w:afterAutospacing="1"/>
    </w:pPr>
  </w:style>
  <w:style w:type="paragraph" w:customStyle="1" w:styleId="tekstob">
    <w:name w:val="tekstob"/>
    <w:basedOn w:val="a8"/>
    <w:rsid w:val="00301A0F"/>
    <w:pPr>
      <w:spacing w:before="100" w:beforeAutospacing="1" w:after="100" w:afterAutospacing="1"/>
    </w:pPr>
  </w:style>
  <w:style w:type="paragraph" w:customStyle="1" w:styleId="120">
    <w:name w:val="Абзац списка12"/>
    <w:basedOn w:val="a8"/>
    <w:rsid w:val="00301A0F"/>
    <w:pPr>
      <w:ind w:left="720"/>
    </w:pPr>
  </w:style>
  <w:style w:type="paragraph" w:customStyle="1" w:styleId="afff7">
    <w:name w:val="ñïèñîê"/>
    <w:basedOn w:val="a8"/>
    <w:rsid w:val="00301A0F"/>
    <w:pPr>
      <w:keepLines/>
      <w:widowControl w:val="0"/>
      <w:ind w:left="709" w:hanging="284"/>
    </w:pPr>
    <w:rPr>
      <w:rFonts w:ascii="Peterburg" w:hAnsi="Peterburg" w:cs="Peterburg"/>
    </w:rPr>
  </w:style>
  <w:style w:type="paragraph" w:customStyle="1" w:styleId="52">
    <w:name w:val="çàãîëîâîê 5"/>
    <w:basedOn w:val="a8"/>
    <w:next w:val="a8"/>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1">
    <w:name w:val="Абзац списка11"/>
    <w:basedOn w:val="a8"/>
    <w:link w:val="ListParagraphChar"/>
    <w:rsid w:val="00301A0F"/>
    <w:pPr>
      <w:ind w:left="720"/>
    </w:pPr>
    <w:rPr>
      <w:szCs w:val="20"/>
    </w:rPr>
  </w:style>
  <w:style w:type="paragraph" w:customStyle="1" w:styleId="afff8">
    <w:name w:val="Прижатый влево"/>
    <w:basedOn w:val="a8"/>
    <w:next w:val="a8"/>
    <w:uiPriority w:val="99"/>
    <w:rsid w:val="00301A0F"/>
    <w:pPr>
      <w:autoSpaceDE w:val="0"/>
      <w:autoSpaceDN w:val="0"/>
      <w:adjustRightInd w:val="0"/>
    </w:pPr>
    <w:rPr>
      <w:rFonts w:ascii="Arial" w:hAnsi="Arial" w:cs="Arial"/>
    </w:rPr>
  </w:style>
  <w:style w:type="paragraph" w:customStyle="1" w:styleId="uni">
    <w:name w:val="uni"/>
    <w:basedOn w:val="a8"/>
    <w:rsid w:val="00301A0F"/>
    <w:pPr>
      <w:ind w:firstLine="390"/>
    </w:pPr>
  </w:style>
  <w:style w:type="paragraph" w:customStyle="1" w:styleId="unip">
    <w:name w:val="unip"/>
    <w:basedOn w:val="a8"/>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9">
    <w:name w:val="Комментарий"/>
    <w:basedOn w:val="a8"/>
    <w:next w:val="a8"/>
    <w:rsid w:val="00301A0F"/>
    <w:pPr>
      <w:shd w:val="clear" w:color="auto" w:fill="F0F0F0"/>
      <w:autoSpaceDE w:val="0"/>
      <w:autoSpaceDN w:val="0"/>
      <w:adjustRightInd w:val="0"/>
      <w:spacing w:before="75"/>
    </w:pPr>
    <w:rPr>
      <w:rFonts w:ascii="Arial" w:hAnsi="Arial" w:cs="Arial"/>
      <w:color w:val="353842"/>
    </w:rPr>
  </w:style>
  <w:style w:type="paragraph" w:customStyle="1" w:styleId="afffa">
    <w:name w:val="Информация об изменениях документа"/>
    <w:basedOn w:val="afff9"/>
    <w:next w:val="a8"/>
    <w:rsid w:val="00301A0F"/>
    <w:pPr>
      <w:spacing w:before="0"/>
    </w:pPr>
    <w:rPr>
      <w:i/>
      <w:iCs/>
    </w:rPr>
  </w:style>
  <w:style w:type="paragraph" w:customStyle="1" w:styleId="112">
    <w:name w:val="Без интервала11"/>
    <w:rsid w:val="00301A0F"/>
    <w:rPr>
      <w:rFonts w:ascii="Calibri" w:hAnsi="Calibri" w:cs="Calibri"/>
      <w:sz w:val="22"/>
      <w:szCs w:val="22"/>
    </w:rPr>
  </w:style>
  <w:style w:type="character" w:styleId="afffb">
    <w:name w:val="footnote reference"/>
    <w:aliases w:val="Знак сноски-FN"/>
    <w:uiPriority w:val="99"/>
    <w:rsid w:val="00301A0F"/>
    <w:rPr>
      <w:rFonts w:cs="Times New Roman"/>
      <w:vertAlign w:val="superscript"/>
    </w:rPr>
  </w:style>
  <w:style w:type="character" w:styleId="afffc">
    <w:name w:val="annotation reference"/>
    <w:semiHidden/>
    <w:rsid w:val="00301A0F"/>
    <w:rPr>
      <w:rFonts w:cs="Times New Roman"/>
      <w:sz w:val="16"/>
      <w:szCs w:val="16"/>
    </w:rPr>
  </w:style>
  <w:style w:type="character" w:styleId="afffd">
    <w:name w:val="endnote reference"/>
    <w:rsid w:val="00301A0F"/>
    <w:rPr>
      <w:rFonts w:cs="Times New Roman"/>
      <w:vertAlign w:val="superscript"/>
    </w:rPr>
  </w:style>
  <w:style w:type="character" w:customStyle="1" w:styleId="710">
    <w:name w:val="Заголовок 7 Знак1"/>
    <w:semiHidden/>
    <w:rsid w:val="00301A0F"/>
    <w:rPr>
      <w:rFonts w:ascii="Cambria" w:hAnsi="Cambria" w:cs="Cambria"/>
      <w:i/>
      <w:iCs/>
      <w:color w:val="auto"/>
      <w:sz w:val="24"/>
      <w:szCs w:val="24"/>
    </w:rPr>
  </w:style>
  <w:style w:type="character" w:customStyle="1" w:styleId="810">
    <w:name w:val="Заголовок 8 Знак1"/>
    <w:semiHidden/>
    <w:rsid w:val="00301A0F"/>
    <w:rPr>
      <w:rFonts w:ascii="Cambria" w:hAnsi="Cambria" w:cs="Cambria"/>
      <w:color w:val="auto"/>
    </w:rPr>
  </w:style>
  <w:style w:type="character" w:customStyle="1" w:styleId="910">
    <w:name w:val="Заголовок 9 Знак1"/>
    <w:semiHidden/>
    <w:rsid w:val="00301A0F"/>
    <w:rPr>
      <w:rFonts w:ascii="Cambria" w:hAnsi="Cambria" w:cs="Cambria"/>
      <w:i/>
      <w:iCs/>
      <w:color w:val="auto"/>
    </w:rPr>
  </w:style>
  <w:style w:type="character" w:customStyle="1" w:styleId="1ff1">
    <w:name w:val="Верхний колонтитул Знак1"/>
    <w:aliases w:val="ВерхКолонтитул Знак1"/>
    <w:semiHidden/>
    <w:rsid w:val="00301A0F"/>
    <w:rPr>
      <w:rFonts w:cs="Times New Roman"/>
      <w:sz w:val="24"/>
      <w:szCs w:val="24"/>
    </w:rPr>
  </w:style>
  <w:style w:type="paragraph" w:styleId="2d">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8"/>
    <w:link w:val="220"/>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7">
    <w:name w:val="Body Text Indent 3"/>
    <w:basedOn w:val="a8"/>
    <w:link w:val="36"/>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4">
    <w:name w:val="Body Text 3"/>
    <w:basedOn w:val="a8"/>
    <w:link w:val="33"/>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f2">
    <w:name w:val="Нижний колонтитул Знак1"/>
    <w:semiHidden/>
    <w:rsid w:val="00301A0F"/>
    <w:rPr>
      <w:rFonts w:cs="Times New Roman"/>
      <w:sz w:val="24"/>
      <w:szCs w:val="24"/>
    </w:rPr>
  </w:style>
  <w:style w:type="character" w:customStyle="1" w:styleId="1ff3">
    <w:name w:val="Название Знак1"/>
    <w:rsid w:val="00301A0F"/>
    <w:rPr>
      <w:rFonts w:ascii="Cambria" w:hAnsi="Cambria" w:cs="Cambria"/>
      <w:color w:val="auto"/>
      <w:spacing w:val="5"/>
      <w:kern w:val="28"/>
      <w:sz w:val="52"/>
      <w:szCs w:val="52"/>
    </w:rPr>
  </w:style>
  <w:style w:type="paragraph" w:styleId="affb">
    <w:name w:val="annotation subject"/>
    <w:basedOn w:val="afd"/>
    <w:next w:val="afd"/>
    <w:link w:val="affa"/>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f4">
    <w:name w:val="Тема примечания Знак1"/>
    <w:semiHidden/>
    <w:locked/>
    <w:rsid w:val="00301A0F"/>
    <w:rPr>
      <w:rFonts w:cs="Times New Roman"/>
      <w:b/>
      <w:bCs/>
    </w:rPr>
  </w:style>
  <w:style w:type="character" w:customStyle="1" w:styleId="1ff5">
    <w:name w:val="Текст выноски Знак1"/>
    <w:semiHidden/>
    <w:rsid w:val="00301A0F"/>
    <w:rPr>
      <w:rFonts w:ascii="Tahoma" w:hAnsi="Tahoma" w:cs="Tahoma"/>
      <w:sz w:val="16"/>
      <w:szCs w:val="16"/>
    </w:rPr>
  </w:style>
  <w:style w:type="character" w:customStyle="1" w:styleId="113">
    <w:name w:val="Заголовок 1 Знак1"/>
    <w:aliases w:val="Заголовок 1 Знак Знак Знак Знак1,Заголовок 1 Знак Знак Знак2"/>
    <w:locked/>
    <w:rsid w:val="00301A0F"/>
    <w:rPr>
      <w:b/>
      <w:sz w:val="24"/>
    </w:rPr>
  </w:style>
  <w:style w:type="paragraph" w:styleId="aff7">
    <w:name w:val="Document Map"/>
    <w:basedOn w:val="a8"/>
    <w:link w:val="aff6"/>
    <w:uiPriority w:val="99"/>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f6">
    <w:name w:val="Схема документа Знак1"/>
    <w:semiHidden/>
    <w:locked/>
    <w:rsid w:val="00301A0F"/>
    <w:rPr>
      <w:rFonts w:ascii="Tahoma" w:hAnsi="Tahoma" w:cs="Tahoma"/>
      <w:sz w:val="16"/>
      <w:szCs w:val="16"/>
    </w:rPr>
  </w:style>
  <w:style w:type="paragraph" w:styleId="aff9">
    <w:name w:val="Plain Text"/>
    <w:basedOn w:val="a8"/>
    <w:link w:val="aff8"/>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f7">
    <w:name w:val="Текст Знак1"/>
    <w:semiHidden/>
    <w:locked/>
    <w:rsid w:val="00301A0F"/>
    <w:rPr>
      <w:rFonts w:ascii="Consolas" w:hAnsi="Consolas" w:cs="Consolas"/>
      <w:sz w:val="21"/>
      <w:szCs w:val="21"/>
    </w:rPr>
  </w:style>
  <w:style w:type="character" w:customStyle="1" w:styleId="1ff8">
    <w:name w:val="Подзаголовок Знак1"/>
    <w:rsid w:val="00301A0F"/>
    <w:rPr>
      <w:rFonts w:ascii="Cambria" w:hAnsi="Cambria" w:cs="Cambria"/>
      <w:i/>
      <w:iCs/>
      <w:color w:val="4F81BD"/>
      <w:spacing w:val="15"/>
      <w:sz w:val="24"/>
      <w:szCs w:val="24"/>
    </w:rPr>
  </w:style>
  <w:style w:type="character" w:customStyle="1" w:styleId="38">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e">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f">
    <w:name w:val="endnote text"/>
    <w:basedOn w:val="a8"/>
    <w:link w:val="afe"/>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9">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f">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Table_Footnote_last Char,Table_Footnote_last Знак Знак Знак Char,Текст сноски Знак1 Char"/>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0">
    <w:name w:val="Цветовое выделение"/>
    <w:rsid w:val="00301A0F"/>
    <w:rPr>
      <w:b/>
      <w:color w:val="000080"/>
    </w:rPr>
  </w:style>
  <w:style w:type="table" w:styleId="1ffa">
    <w:name w:val="Table Columns 1"/>
    <w:basedOn w:val="aa"/>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a"/>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a"/>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a"/>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9">
    <w:name w:val="Table 3D effects 3"/>
    <w:basedOn w:val="aa"/>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Contemporary"/>
    <w:basedOn w:val="aa"/>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2">
    <w:name w:val="Table Elegant"/>
    <w:basedOn w:val="aa"/>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b">
    <w:name w:val="Table Subtle 1"/>
    <w:basedOn w:val="aa"/>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a"/>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3">
    <w:name w:val="Table Grid"/>
    <w:basedOn w:val="aa"/>
    <w:uiPriority w:val="5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тиль таблицы1"/>
    <w:basedOn w:val="affff3"/>
    <w:rsid w:val="00301A0F"/>
    <w:tblPr/>
  </w:style>
  <w:style w:type="paragraph" w:styleId="43">
    <w:name w:val="List Bullet 4"/>
    <w:basedOn w:val="a8"/>
    <w:semiHidden/>
    <w:rsid w:val="00301A0F"/>
    <w:pPr>
      <w:tabs>
        <w:tab w:val="num" w:pos="1209"/>
      </w:tabs>
      <w:ind w:left="1209" w:hanging="360"/>
    </w:pPr>
  </w:style>
  <w:style w:type="character" w:customStyle="1" w:styleId="32">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ПодЗаголовок Знак,Naiaea Знак,numbered indent 3 Знак,ni3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d">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
    <w:semiHidden/>
    <w:rsid w:val="00301A0F"/>
    <w:rPr>
      <w:rFonts w:cs="Times New Roman"/>
    </w:rPr>
  </w:style>
  <w:style w:type="character" w:customStyle="1" w:styleId="ListParagraphChar">
    <w:name w:val="List Paragraph Char"/>
    <w:link w:val="111"/>
    <w:locked/>
    <w:rsid w:val="00301A0F"/>
    <w:rPr>
      <w:sz w:val="24"/>
      <w:lang w:val="ru-RU" w:eastAsia="ru-RU" w:bidi="ar-SA"/>
    </w:rPr>
  </w:style>
  <w:style w:type="paragraph" w:customStyle="1" w:styleId="2f3">
    <w:name w:val="Абзац списка2"/>
    <w:basedOn w:val="a8"/>
    <w:rsid w:val="00301A0F"/>
    <w:pPr>
      <w:ind w:left="720"/>
    </w:pPr>
  </w:style>
  <w:style w:type="paragraph" w:customStyle="1" w:styleId="2f4">
    <w:name w:val="Заголовок оглавления2"/>
    <w:basedOn w:val="1a"/>
    <w:next w:val="a8"/>
    <w:rsid w:val="00301A0F"/>
    <w:pPr>
      <w:keepLines/>
      <w:spacing w:before="480" w:line="276" w:lineRule="auto"/>
      <w:jc w:val="left"/>
      <w:outlineLvl w:val="9"/>
    </w:pPr>
    <w:rPr>
      <w:rFonts w:ascii="Cambria" w:hAnsi="Cambria"/>
      <w:b w:val="0"/>
      <w:bCs w:val="0"/>
      <w:color w:val="365F91"/>
      <w:lang w:eastAsia="en-US"/>
    </w:rPr>
  </w:style>
  <w:style w:type="paragraph" w:styleId="1ffe">
    <w:name w:val="toc 1"/>
    <w:basedOn w:val="a8"/>
    <w:next w:val="a8"/>
    <w:autoRedefine/>
    <w:uiPriority w:val="39"/>
    <w:qFormat/>
    <w:rsid w:val="00C01A39"/>
    <w:pPr>
      <w:tabs>
        <w:tab w:val="right" w:leader="dot" w:pos="9628"/>
      </w:tabs>
      <w:spacing w:before="120" w:after="120"/>
      <w:ind w:firstLine="0"/>
      <w:jc w:val="left"/>
    </w:pPr>
    <w:rPr>
      <w:bCs/>
      <w:caps/>
      <w:noProof/>
    </w:rPr>
  </w:style>
  <w:style w:type="paragraph" w:styleId="2f5">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8"/>
    <w:next w:val="a8"/>
    <w:autoRedefine/>
    <w:uiPriority w:val="39"/>
    <w:qFormat/>
    <w:rsid w:val="000C7A59"/>
    <w:pPr>
      <w:tabs>
        <w:tab w:val="right" w:leader="dot" w:pos="9628"/>
      </w:tabs>
      <w:ind w:firstLine="0"/>
    </w:pPr>
    <w:rPr>
      <w:smallCaps/>
      <w:noProof/>
    </w:rPr>
  </w:style>
  <w:style w:type="paragraph" w:styleId="3a">
    <w:name w:val="toc 3"/>
    <w:basedOn w:val="a8"/>
    <w:next w:val="a8"/>
    <w:autoRedefine/>
    <w:uiPriority w:val="39"/>
    <w:qFormat/>
    <w:rsid w:val="00301A0F"/>
    <w:pPr>
      <w:ind w:left="480"/>
    </w:pPr>
    <w:rPr>
      <w:rFonts w:ascii="Calibri" w:hAnsi="Calibri"/>
      <w:i/>
      <w:iCs/>
      <w:sz w:val="20"/>
      <w:szCs w:val="20"/>
    </w:rPr>
  </w:style>
  <w:style w:type="paragraph" w:styleId="44">
    <w:name w:val="toc 4"/>
    <w:basedOn w:val="a8"/>
    <w:next w:val="a8"/>
    <w:autoRedefine/>
    <w:uiPriority w:val="39"/>
    <w:rsid w:val="00301A0F"/>
    <w:pPr>
      <w:ind w:left="720"/>
    </w:pPr>
    <w:rPr>
      <w:rFonts w:ascii="Calibri" w:hAnsi="Calibri"/>
      <w:sz w:val="18"/>
      <w:szCs w:val="18"/>
    </w:rPr>
  </w:style>
  <w:style w:type="paragraph" w:styleId="54">
    <w:name w:val="toc 5"/>
    <w:basedOn w:val="a8"/>
    <w:next w:val="a8"/>
    <w:autoRedefine/>
    <w:uiPriority w:val="39"/>
    <w:rsid w:val="00301A0F"/>
    <w:pPr>
      <w:ind w:left="960"/>
    </w:pPr>
    <w:rPr>
      <w:rFonts w:ascii="Calibri" w:hAnsi="Calibri"/>
      <w:sz w:val="18"/>
      <w:szCs w:val="18"/>
    </w:rPr>
  </w:style>
  <w:style w:type="paragraph" w:styleId="62">
    <w:name w:val="toc 6"/>
    <w:basedOn w:val="a8"/>
    <w:next w:val="a8"/>
    <w:autoRedefine/>
    <w:uiPriority w:val="39"/>
    <w:rsid w:val="00301A0F"/>
    <w:pPr>
      <w:ind w:left="1200"/>
    </w:pPr>
    <w:rPr>
      <w:rFonts w:ascii="Calibri" w:hAnsi="Calibri"/>
      <w:sz w:val="18"/>
      <w:szCs w:val="18"/>
    </w:rPr>
  </w:style>
  <w:style w:type="paragraph" w:styleId="72">
    <w:name w:val="toc 7"/>
    <w:basedOn w:val="a8"/>
    <w:next w:val="a8"/>
    <w:autoRedefine/>
    <w:uiPriority w:val="39"/>
    <w:rsid w:val="00301A0F"/>
    <w:pPr>
      <w:ind w:left="1440"/>
    </w:pPr>
    <w:rPr>
      <w:rFonts w:ascii="Calibri" w:hAnsi="Calibri"/>
      <w:sz w:val="18"/>
      <w:szCs w:val="18"/>
    </w:rPr>
  </w:style>
  <w:style w:type="paragraph" w:styleId="83">
    <w:name w:val="toc 8"/>
    <w:basedOn w:val="a8"/>
    <w:next w:val="a8"/>
    <w:autoRedefine/>
    <w:uiPriority w:val="39"/>
    <w:rsid w:val="00301A0F"/>
    <w:pPr>
      <w:ind w:left="1680"/>
    </w:pPr>
    <w:rPr>
      <w:rFonts w:ascii="Calibri" w:hAnsi="Calibri"/>
      <w:sz w:val="18"/>
      <w:szCs w:val="18"/>
    </w:rPr>
  </w:style>
  <w:style w:type="paragraph" w:styleId="92">
    <w:name w:val="toc 9"/>
    <w:basedOn w:val="a8"/>
    <w:next w:val="a8"/>
    <w:autoRedefine/>
    <w:uiPriority w:val="39"/>
    <w:rsid w:val="00301A0F"/>
    <w:pPr>
      <w:ind w:left="1920"/>
    </w:pPr>
    <w:rPr>
      <w:rFonts w:ascii="Calibri" w:hAnsi="Calibri"/>
      <w:sz w:val="18"/>
      <w:szCs w:val="18"/>
    </w:rPr>
  </w:style>
  <w:style w:type="paragraph" w:styleId="affff4">
    <w:name w:val="footnote text"/>
    <w:aliases w:val="Знак Знак Знак3,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8"/>
    <w:link w:val="affff5"/>
    <w:uiPriority w:val="99"/>
    <w:rsid w:val="00301A0F"/>
    <w:rPr>
      <w:sz w:val="20"/>
      <w:szCs w:val="20"/>
    </w:rPr>
  </w:style>
  <w:style w:type="character" w:customStyle="1" w:styleId="affff5">
    <w:name w:val="Текст сноски Знак"/>
    <w:aliases w:val="Знак Знак Знак3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ff4"/>
    <w:uiPriority w:val="99"/>
    <w:locked/>
    <w:rsid w:val="00301A0F"/>
    <w:rPr>
      <w:lang w:val="ru-RU" w:eastAsia="ru-RU" w:bidi="ar-SA"/>
    </w:rPr>
  </w:style>
  <w:style w:type="character" w:styleId="affff6">
    <w:name w:val="page number"/>
    <w:rsid w:val="00301A0F"/>
    <w:rPr>
      <w:rFonts w:cs="Times New Roman"/>
    </w:rPr>
  </w:style>
  <w:style w:type="paragraph" w:customStyle="1" w:styleId="12pt125">
    <w:name w:val="Стиль 12 pt полужирный по центру Первая строка:  125 см Перед:..."/>
    <w:basedOn w:val="a8"/>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6">
    <w:name w:val="List Continue 2"/>
    <w:basedOn w:val="a8"/>
    <w:rsid w:val="00301A0F"/>
    <w:pPr>
      <w:overflowPunct w:val="0"/>
      <w:autoSpaceDE w:val="0"/>
      <w:autoSpaceDN w:val="0"/>
      <w:adjustRightInd w:val="0"/>
      <w:spacing w:after="120"/>
      <w:ind w:left="720"/>
    </w:pPr>
    <w:rPr>
      <w:szCs w:val="20"/>
    </w:rPr>
  </w:style>
  <w:style w:type="paragraph" w:styleId="3b">
    <w:name w:val="List 3"/>
    <w:basedOn w:val="a8"/>
    <w:rsid w:val="00301A0F"/>
    <w:pPr>
      <w:overflowPunct w:val="0"/>
      <w:autoSpaceDE w:val="0"/>
      <w:autoSpaceDN w:val="0"/>
      <w:adjustRightInd w:val="0"/>
      <w:ind w:left="849" w:hanging="283"/>
    </w:pPr>
    <w:rPr>
      <w:szCs w:val="20"/>
    </w:rPr>
  </w:style>
  <w:style w:type="paragraph" w:styleId="2f7">
    <w:name w:val="List 2"/>
    <w:basedOn w:val="a8"/>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8"/>
    <w:autoRedefine/>
    <w:rsid w:val="00301A0F"/>
    <w:pPr>
      <w:numPr>
        <w:numId w:val="8"/>
      </w:numPr>
      <w:ind w:left="312" w:firstLine="390"/>
    </w:pPr>
  </w:style>
  <w:style w:type="paragraph" w:customStyle="1" w:styleId="216">
    <w:name w:val="Маркированный список 21"/>
    <w:basedOn w:val="a8"/>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8"/>
    <w:rsid w:val="00301A0F"/>
    <w:pPr>
      <w:overflowPunct w:val="0"/>
      <w:autoSpaceDE w:val="0"/>
      <w:autoSpaceDN w:val="0"/>
      <w:adjustRightInd w:val="0"/>
      <w:ind w:firstLine="720"/>
      <w:textAlignment w:val="baseline"/>
    </w:pPr>
    <w:rPr>
      <w:szCs w:val="20"/>
    </w:rPr>
  </w:style>
  <w:style w:type="paragraph" w:styleId="affff7">
    <w:name w:val="Message Header"/>
    <w:basedOn w:val="a8"/>
    <w:link w:val="affff8"/>
    <w:rsid w:val="00301A0F"/>
    <w:pPr>
      <w:spacing w:before="120" w:after="120" w:line="199" w:lineRule="auto"/>
      <w:ind w:left="-57" w:right="113"/>
      <w:jc w:val="right"/>
    </w:pPr>
    <w:rPr>
      <w:rFonts w:ascii="NTHelvetica/Cyrillic" w:hAnsi="NTHelvetica/Cyrillic"/>
      <w:sz w:val="16"/>
      <w:szCs w:val="20"/>
    </w:rPr>
  </w:style>
  <w:style w:type="character" w:customStyle="1" w:styleId="affff8">
    <w:name w:val="Шапка Знак"/>
    <w:link w:val="affff7"/>
    <w:locked/>
    <w:rsid w:val="00301A0F"/>
    <w:rPr>
      <w:rFonts w:ascii="NTHelvetica/Cyrillic" w:hAnsi="NTHelvetica/Cyrillic"/>
      <w:sz w:val="16"/>
      <w:lang w:val="ru-RU" w:eastAsia="ru-RU" w:bidi="ar-SA"/>
    </w:rPr>
  </w:style>
  <w:style w:type="paragraph" w:customStyle="1" w:styleId="affff9">
    <w:name w:val="Цифры"/>
    <w:basedOn w:val="afff3"/>
    <w:rsid w:val="00301A0F"/>
    <w:pPr>
      <w:widowControl w:val="0"/>
      <w:spacing w:line="199" w:lineRule="auto"/>
      <w:ind w:left="113" w:right="113"/>
      <w:jc w:val="right"/>
    </w:pPr>
    <w:rPr>
      <w:rFonts w:ascii="NTHelvetica/Cyrillic" w:hAnsi="NTHelvetica/Cyrillic"/>
      <w:smallCaps/>
      <w:sz w:val="16"/>
    </w:rPr>
  </w:style>
  <w:style w:type="paragraph" w:customStyle="1" w:styleId="101">
    <w:name w:val="Стиль Основной текст + по ширине Первая строка:  1 см После:  0 пт"/>
    <w:basedOn w:val="aff3"/>
    <w:rsid w:val="00301A0F"/>
    <w:pPr>
      <w:numPr>
        <w:ilvl w:val="0"/>
      </w:numPr>
      <w:overflowPunct w:val="0"/>
      <w:autoSpaceDE w:val="0"/>
      <w:autoSpaceDN w:val="0"/>
      <w:adjustRightInd w:val="0"/>
      <w:spacing w:line="360" w:lineRule="auto"/>
      <w:ind w:firstLine="567"/>
    </w:pPr>
  </w:style>
  <w:style w:type="paragraph" w:customStyle="1" w:styleId="1fff">
    <w:name w:val="Заголовок 1 с Нум"/>
    <w:basedOn w:val="1a"/>
    <w:rsid w:val="00301A0F"/>
    <w:pPr>
      <w:spacing w:before="240" w:after="60"/>
      <w:jc w:val="left"/>
    </w:pPr>
    <w:rPr>
      <w:rFonts w:cs="Arial"/>
      <w:b w:val="0"/>
      <w:bCs w:val="0"/>
      <w:kern w:val="32"/>
      <w:szCs w:val="32"/>
    </w:rPr>
  </w:style>
  <w:style w:type="paragraph" w:customStyle="1" w:styleId="1fff0">
    <w:name w:val="Знак Знак Знак1 Знак Знак Знак Знак"/>
    <w:basedOn w:val="a8"/>
    <w:next w:val="29"/>
    <w:autoRedefine/>
    <w:rsid w:val="00301A0F"/>
    <w:pPr>
      <w:spacing w:after="160" w:line="240" w:lineRule="exact"/>
      <w:jc w:val="right"/>
    </w:pPr>
    <w:rPr>
      <w:noProof/>
      <w:lang w:val="en-US" w:eastAsia="en-US"/>
    </w:rPr>
  </w:style>
  <w:style w:type="paragraph" w:customStyle="1" w:styleId="320">
    <w:name w:val="Основной текст 32"/>
    <w:basedOn w:val="a8"/>
    <w:rsid w:val="00301A0F"/>
    <w:pPr>
      <w:overflowPunct w:val="0"/>
      <w:autoSpaceDE w:val="0"/>
      <w:autoSpaceDN w:val="0"/>
      <w:adjustRightInd w:val="0"/>
      <w:jc w:val="center"/>
      <w:textAlignment w:val="baseline"/>
    </w:pPr>
    <w:rPr>
      <w:b/>
      <w:szCs w:val="20"/>
    </w:rPr>
  </w:style>
  <w:style w:type="paragraph" w:styleId="affffa">
    <w:name w:val="Normal Indent"/>
    <w:basedOn w:val="a8"/>
    <w:rsid w:val="00301A0F"/>
    <w:pPr>
      <w:overflowPunct w:val="0"/>
      <w:autoSpaceDE w:val="0"/>
      <w:autoSpaceDN w:val="0"/>
      <w:adjustRightInd w:val="0"/>
      <w:spacing w:before="60"/>
      <w:ind w:left="113"/>
    </w:pPr>
    <w:rPr>
      <w:szCs w:val="20"/>
    </w:rPr>
  </w:style>
  <w:style w:type="paragraph" w:customStyle="1" w:styleId="a7">
    <w:name w:val="Заголовок для СТП"/>
    <w:basedOn w:val="a8"/>
    <w:rsid w:val="00301A0F"/>
    <w:pPr>
      <w:numPr>
        <w:numId w:val="13"/>
      </w:numPr>
      <w:overflowPunct w:val="0"/>
      <w:autoSpaceDE w:val="0"/>
      <w:autoSpaceDN w:val="0"/>
      <w:adjustRightInd w:val="0"/>
    </w:pPr>
    <w:rPr>
      <w:sz w:val="20"/>
      <w:szCs w:val="20"/>
    </w:rPr>
  </w:style>
  <w:style w:type="paragraph" w:styleId="affffb">
    <w:name w:val="Body Text First Indent"/>
    <w:basedOn w:val="aff3"/>
    <w:link w:val="affffc"/>
    <w:rsid w:val="00301A0F"/>
    <w:pPr>
      <w:numPr>
        <w:ilvl w:val="0"/>
      </w:numPr>
      <w:spacing w:after="120"/>
      <w:ind w:firstLine="210"/>
    </w:pPr>
  </w:style>
  <w:style w:type="character" w:customStyle="1" w:styleId="affffc">
    <w:name w:val="Красная строка Знак"/>
    <w:link w:val="affffb"/>
    <w:locked/>
    <w:rsid w:val="00301A0F"/>
    <w:rPr>
      <w:rFonts w:cs="Times New Roman"/>
      <w:sz w:val="24"/>
      <w:szCs w:val="24"/>
      <w:lang w:bidi="ar-SA"/>
    </w:rPr>
  </w:style>
  <w:style w:type="paragraph" w:styleId="2f8">
    <w:name w:val="Body Text First Indent 2"/>
    <w:basedOn w:val="aff5"/>
    <w:link w:val="2f9"/>
    <w:rsid w:val="00301A0F"/>
    <w:pPr>
      <w:ind w:firstLine="210"/>
    </w:pPr>
  </w:style>
  <w:style w:type="character" w:customStyle="1" w:styleId="2f9">
    <w:name w:val="Красная строка 2 Знак"/>
    <w:link w:val="2f8"/>
    <w:locked/>
    <w:rsid w:val="00301A0F"/>
    <w:rPr>
      <w:rFonts w:cs="Times New Roman"/>
      <w:snapToGrid w:val="0"/>
      <w:sz w:val="24"/>
      <w:szCs w:val="24"/>
      <w:lang w:bidi="ar-SA"/>
    </w:rPr>
  </w:style>
  <w:style w:type="paragraph" w:customStyle="1" w:styleId="217">
    <w:name w:val="Знак21"/>
    <w:basedOn w:val="a8"/>
    <w:next w:val="29"/>
    <w:autoRedefine/>
    <w:rsid w:val="00301A0F"/>
    <w:pPr>
      <w:spacing w:after="160" w:line="240" w:lineRule="exact"/>
      <w:jc w:val="right"/>
    </w:pPr>
    <w:rPr>
      <w:noProof/>
      <w:lang w:val="en-US" w:eastAsia="en-US"/>
    </w:rPr>
  </w:style>
  <w:style w:type="character" w:customStyle="1" w:styleId="affffd">
    <w:name w:val="Обычный отступ Знак"/>
    <w:rsid w:val="00301A0F"/>
    <w:rPr>
      <w:sz w:val="24"/>
      <w:lang w:val="ru-RU" w:eastAsia="ru-RU"/>
    </w:rPr>
  </w:style>
  <w:style w:type="table" w:styleId="3c">
    <w:name w:val="Table Classic 3"/>
    <w:basedOn w:val="aa"/>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6">
    <w:name w:val="Table Grid 4"/>
    <w:basedOn w:val="aa"/>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d">
    <w:name w:val="Table Columns 3"/>
    <w:basedOn w:val="aa"/>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e">
    <w:name w:val="Письмо"/>
    <w:basedOn w:val="a8"/>
    <w:rsid w:val="00301A0F"/>
    <w:rPr>
      <w:sz w:val="28"/>
    </w:rPr>
  </w:style>
  <w:style w:type="paragraph" w:styleId="afffff">
    <w:name w:val="Block Text"/>
    <w:basedOn w:val="a8"/>
    <w:rsid w:val="00301A0F"/>
    <w:pPr>
      <w:ind w:left="900" w:right="715"/>
      <w:jc w:val="center"/>
    </w:pPr>
  </w:style>
  <w:style w:type="character" w:customStyle="1" w:styleId="afffff0">
    <w:name w:val="Знак Знак"/>
    <w:rsid w:val="00301A0F"/>
    <w:rPr>
      <w:sz w:val="24"/>
      <w:lang w:val="ru-RU" w:eastAsia="ru-RU"/>
    </w:rPr>
  </w:style>
  <w:style w:type="paragraph" w:customStyle="1" w:styleId="1111">
    <w:name w:val="1.1.1.1_ норм"/>
    <w:basedOn w:val="a8"/>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8"/>
    <w:qFormat/>
    <w:rsid w:val="00301A0F"/>
    <w:pPr>
      <w:jc w:val="center"/>
    </w:pPr>
    <w:rPr>
      <w:rFonts w:ascii="Arial" w:hAnsi="Arial" w:cs="Arial"/>
      <w:b/>
      <w:bCs/>
      <w:sz w:val="18"/>
      <w:szCs w:val="20"/>
    </w:rPr>
  </w:style>
  <w:style w:type="character" w:customStyle="1" w:styleId="102">
    <w:name w:val="Сноска 10"/>
    <w:qFormat/>
    <w:rsid w:val="00301A0F"/>
    <w:rPr>
      <w:rFonts w:ascii="Times New Roman" w:hAnsi="Times New Roman"/>
      <w:vertAlign w:val="superscript"/>
    </w:rPr>
  </w:style>
  <w:style w:type="paragraph" w:customStyle="1" w:styleId="-0">
    <w:name w:val="Таблица - Текст основной"/>
    <w:basedOn w:val="a8"/>
    <w:link w:val="-4"/>
    <w:qFormat/>
    <w:rsid w:val="00301A0F"/>
    <w:pPr>
      <w:widowControl w:val="0"/>
    </w:pPr>
    <w:rPr>
      <w:rFonts w:ascii="Arial" w:hAnsi="Arial" w:cs="Arial"/>
      <w:sz w:val="18"/>
      <w:szCs w:val="20"/>
    </w:rPr>
  </w:style>
  <w:style w:type="paragraph" w:customStyle="1" w:styleId="-5">
    <w:name w:val="Таблица - Числа справа"/>
    <w:basedOn w:val="-0"/>
    <w:qFormat/>
    <w:rsid w:val="00301A0F"/>
    <w:pPr>
      <w:jc w:val="right"/>
    </w:pPr>
  </w:style>
  <w:style w:type="paragraph" w:customStyle="1" w:styleId="-6">
    <w:name w:val="Таблица - Текст центр"/>
    <w:basedOn w:val="-0"/>
    <w:qFormat/>
    <w:rsid w:val="00301A0F"/>
    <w:pPr>
      <w:jc w:val="center"/>
    </w:pPr>
  </w:style>
  <w:style w:type="paragraph" w:customStyle="1" w:styleId="-20">
    <w:name w:val="Таблица - Числа справа 2"/>
    <w:basedOn w:val="-5"/>
    <w:qFormat/>
    <w:rsid w:val="00301A0F"/>
    <w:pPr>
      <w:ind w:right="113"/>
    </w:pPr>
  </w:style>
  <w:style w:type="paragraph" w:customStyle="1" w:styleId="1fff1">
    <w:name w:val="Знак Знак Знак1 Знак"/>
    <w:basedOn w:val="a8"/>
    <w:next w:val="29"/>
    <w:autoRedefine/>
    <w:rsid w:val="00301A0F"/>
    <w:pPr>
      <w:spacing w:after="160" w:line="240" w:lineRule="exact"/>
      <w:jc w:val="right"/>
    </w:pPr>
    <w:rPr>
      <w:noProof/>
      <w:lang w:val="en-US" w:eastAsia="en-US"/>
    </w:rPr>
  </w:style>
  <w:style w:type="paragraph" w:customStyle="1" w:styleId="1fff2">
    <w:name w:val="1 Знак Знак Знак Знак"/>
    <w:basedOn w:val="a8"/>
    <w:rsid w:val="00301A0F"/>
    <w:pPr>
      <w:spacing w:before="100" w:beforeAutospacing="1" w:after="100" w:afterAutospacing="1"/>
    </w:pPr>
    <w:rPr>
      <w:rFonts w:ascii="Tahoma" w:hAnsi="Tahoma"/>
      <w:sz w:val="20"/>
      <w:szCs w:val="20"/>
      <w:lang w:val="en-US" w:eastAsia="en-US"/>
    </w:rPr>
  </w:style>
  <w:style w:type="paragraph" w:customStyle="1" w:styleId="114">
    <w:name w:val="Знак Знак Знак1 Знак Знак Знак Знак1"/>
    <w:basedOn w:val="a8"/>
    <w:next w:val="29"/>
    <w:autoRedefine/>
    <w:rsid w:val="00301A0F"/>
    <w:pPr>
      <w:spacing w:after="160" w:line="240" w:lineRule="exact"/>
      <w:jc w:val="right"/>
    </w:pPr>
    <w:rPr>
      <w:noProof/>
      <w:lang w:val="en-US" w:eastAsia="en-US"/>
    </w:rPr>
  </w:style>
  <w:style w:type="paragraph" w:styleId="afffff1">
    <w:name w:val="List Continue"/>
    <w:basedOn w:val="a8"/>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8"/>
    <w:rsid w:val="00301A0F"/>
    <w:pPr>
      <w:spacing w:after="120"/>
    </w:pPr>
    <w:rPr>
      <w:sz w:val="28"/>
      <w:szCs w:val="20"/>
    </w:rPr>
  </w:style>
  <w:style w:type="paragraph" w:customStyle="1" w:styleId="3e">
    <w:name w:val="заг 3"/>
    <w:basedOn w:val="30"/>
    <w:rsid w:val="00301A0F"/>
    <w:pPr>
      <w:keepNext/>
      <w:spacing w:after="0" w:line="240" w:lineRule="auto"/>
      <w:jc w:val="center"/>
    </w:pPr>
    <w:rPr>
      <w:rFonts w:ascii="Times New Roman" w:hAnsi="Times New Roman"/>
      <w:b/>
      <w:sz w:val="24"/>
      <w:lang w:val="ru-RU" w:eastAsia="ru-RU"/>
    </w:rPr>
  </w:style>
  <w:style w:type="paragraph" w:styleId="afffff2">
    <w:name w:val="List"/>
    <w:basedOn w:val="a8"/>
    <w:rsid w:val="00301A0F"/>
    <w:pPr>
      <w:ind w:left="283" w:hanging="283"/>
    </w:pPr>
  </w:style>
  <w:style w:type="paragraph" w:styleId="HTML">
    <w:name w:val="HTML Preformatted"/>
    <w:basedOn w:val="a8"/>
    <w:link w:val="HTML0"/>
    <w:uiPriority w:val="99"/>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01A0F"/>
    <w:rPr>
      <w:rFonts w:ascii="Courier New" w:hAnsi="Courier New" w:cs="Courier New"/>
      <w:lang w:val="ru-RU" w:eastAsia="ru-RU" w:bidi="ar-SA"/>
    </w:rPr>
  </w:style>
  <w:style w:type="paragraph" w:customStyle="1" w:styleId="BodyTextIndent21">
    <w:name w:val="Body Text Indent 21"/>
    <w:basedOn w:val="a8"/>
    <w:rsid w:val="00301A0F"/>
    <w:pPr>
      <w:spacing w:before="120"/>
    </w:pPr>
    <w:rPr>
      <w:szCs w:val="20"/>
    </w:rPr>
  </w:style>
  <w:style w:type="character" w:customStyle="1" w:styleId="afffff3">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8"/>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4">
    <w:name w:val="основной с отступом"/>
    <w:basedOn w:val="aff3"/>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8"/>
    <w:link w:val="1fff3"/>
    <w:qFormat/>
    <w:rsid w:val="00301A0F"/>
    <w:pPr>
      <w:numPr>
        <w:numId w:val="14"/>
      </w:numPr>
      <w:spacing w:line="360" w:lineRule="auto"/>
    </w:pPr>
  </w:style>
  <w:style w:type="paragraph" w:customStyle="1" w:styleId="1fff4">
    <w:name w:val="Рецензия1"/>
    <w:hidden/>
    <w:semiHidden/>
    <w:rsid w:val="00301A0F"/>
    <w:rPr>
      <w:sz w:val="24"/>
      <w:szCs w:val="24"/>
    </w:rPr>
  </w:style>
  <w:style w:type="paragraph" w:customStyle="1" w:styleId="afffff5">
    <w:name w:val="Стиль"/>
    <w:rsid w:val="00301A0F"/>
    <w:pPr>
      <w:widowControl w:val="0"/>
      <w:autoSpaceDE w:val="0"/>
      <w:autoSpaceDN w:val="0"/>
      <w:ind w:firstLine="720"/>
      <w:jc w:val="both"/>
    </w:pPr>
    <w:rPr>
      <w:sz w:val="24"/>
      <w:szCs w:val="24"/>
      <w:lang w:val="en-US"/>
    </w:rPr>
  </w:style>
  <w:style w:type="paragraph" w:customStyle="1" w:styleId="afffff6">
    <w:name w:val="Название статьи"/>
    <w:basedOn w:val="a8"/>
    <w:rsid w:val="00301A0F"/>
    <w:pPr>
      <w:widowControl w:val="0"/>
      <w:tabs>
        <w:tab w:val="left" w:pos="576"/>
        <w:tab w:val="left" w:pos="720"/>
        <w:tab w:val="left" w:pos="3744"/>
      </w:tabs>
      <w:jc w:val="center"/>
    </w:pPr>
    <w:rPr>
      <w:sz w:val="20"/>
      <w:szCs w:val="20"/>
      <w:u w:val="single"/>
    </w:rPr>
  </w:style>
  <w:style w:type="paragraph" w:customStyle="1" w:styleId="1fff5">
    <w:name w:val="табличный заголовок 1"/>
    <w:basedOn w:val="a8"/>
    <w:rsid w:val="00301A0F"/>
    <w:rPr>
      <w:szCs w:val="20"/>
    </w:rPr>
  </w:style>
  <w:style w:type="paragraph" w:customStyle="1" w:styleId="afffff7">
    <w:name w:val="Нумерованные заголовки"/>
    <w:basedOn w:val="afffff8"/>
    <w:next w:val="a8"/>
    <w:rsid w:val="00301A0F"/>
    <w:pPr>
      <w:tabs>
        <w:tab w:val="clear" w:pos="926"/>
        <w:tab w:val="num" w:pos="360"/>
      </w:tabs>
      <w:ind w:left="360" w:firstLine="360"/>
    </w:pPr>
    <w:rPr>
      <w:i/>
    </w:rPr>
  </w:style>
  <w:style w:type="paragraph" w:styleId="afffff8">
    <w:name w:val="List Number"/>
    <w:basedOn w:val="a8"/>
    <w:rsid w:val="00301A0F"/>
    <w:pPr>
      <w:tabs>
        <w:tab w:val="num" w:pos="926"/>
        <w:tab w:val="num" w:pos="1349"/>
      </w:tabs>
      <w:ind w:left="926" w:hanging="360"/>
    </w:pPr>
  </w:style>
  <w:style w:type="paragraph" w:styleId="a">
    <w:name w:val="List Bullet"/>
    <w:aliases w:val="Маркированный"/>
    <w:basedOn w:val="a8"/>
    <w:link w:val="afffff9"/>
    <w:autoRedefine/>
    <w:rsid w:val="00301A0F"/>
    <w:pPr>
      <w:numPr>
        <w:numId w:val="10"/>
      </w:numPr>
      <w:autoSpaceDE w:val="0"/>
      <w:autoSpaceDN w:val="0"/>
      <w:ind w:left="1429"/>
    </w:pPr>
    <w:rPr>
      <w:noProof/>
      <w:szCs w:val="20"/>
    </w:rPr>
  </w:style>
  <w:style w:type="paragraph" w:customStyle="1" w:styleId="afffffa">
    <w:name w:val="Основно"/>
    <w:basedOn w:val="a8"/>
    <w:rsid w:val="00301A0F"/>
    <w:pPr>
      <w:widowControl w:val="0"/>
      <w:spacing w:before="120" w:line="336" w:lineRule="auto"/>
      <w:ind w:firstLine="720"/>
    </w:pPr>
  </w:style>
  <w:style w:type="paragraph" w:customStyle="1" w:styleId="afffffb">
    <w:name w:val="Основно Знак"/>
    <w:basedOn w:val="a8"/>
    <w:rsid w:val="00301A0F"/>
    <w:pPr>
      <w:widowControl w:val="0"/>
      <w:snapToGrid w:val="0"/>
      <w:spacing w:before="120" w:line="336" w:lineRule="auto"/>
      <w:ind w:firstLine="720"/>
    </w:pPr>
  </w:style>
  <w:style w:type="character" w:customStyle="1" w:styleId="1fff3">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c">
    <w:name w:val="table of figures"/>
    <w:basedOn w:val="a8"/>
    <w:next w:val="a8"/>
    <w:rsid w:val="00301A0F"/>
  </w:style>
  <w:style w:type="character" w:customStyle="1" w:styleId="115">
    <w:name w:val="Знак11"/>
    <w:rsid w:val="00301A0F"/>
    <w:rPr>
      <w:b/>
      <w:kern w:val="32"/>
      <w:sz w:val="32"/>
      <w:lang w:val="ru-RU" w:eastAsia="ru-RU"/>
    </w:rPr>
  </w:style>
  <w:style w:type="paragraph" w:customStyle="1" w:styleId="text">
    <w:name w:val="text"/>
    <w:basedOn w:val="a8"/>
    <w:rsid w:val="00301A0F"/>
    <w:pPr>
      <w:spacing w:before="100" w:beforeAutospacing="1" w:after="100" w:afterAutospacing="1"/>
    </w:pPr>
    <w:rPr>
      <w:rFonts w:ascii="Arial" w:hAnsi="Arial" w:cs="Arial"/>
    </w:rPr>
  </w:style>
  <w:style w:type="character" w:customStyle="1" w:styleId="1fff6">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9">
    <w:name w:val="Таблица - Раздел"/>
    <w:basedOn w:val="-"/>
    <w:rsid w:val="00301A0F"/>
    <w:rPr>
      <w:sz w:val="24"/>
      <w:szCs w:val="24"/>
    </w:rPr>
  </w:style>
  <w:style w:type="paragraph" w:customStyle="1" w:styleId="121">
    <w:name w:val="Сноска 12"/>
    <w:basedOn w:val="1f5"/>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7">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d">
    <w:name w:val="Утверждение"/>
    <w:basedOn w:val="a8"/>
    <w:link w:val="afffffe"/>
    <w:rsid w:val="00301A0F"/>
    <w:pPr>
      <w:jc w:val="right"/>
    </w:pPr>
    <w:rPr>
      <w:sz w:val="20"/>
      <w:szCs w:val="20"/>
    </w:rPr>
  </w:style>
  <w:style w:type="character" w:customStyle="1" w:styleId="afffffe">
    <w:name w:val="Утверждение Знак"/>
    <w:link w:val="afffffd"/>
    <w:locked/>
    <w:rsid w:val="00301A0F"/>
    <w:rPr>
      <w:lang w:val="ru-RU" w:eastAsia="ru-RU" w:bidi="ar-SA"/>
    </w:rPr>
  </w:style>
  <w:style w:type="paragraph" w:customStyle="1" w:styleId="affffff">
    <w:name w:val="Основно Знак Знак"/>
    <w:basedOn w:val="a8"/>
    <w:rsid w:val="00301A0F"/>
    <w:pPr>
      <w:widowControl w:val="0"/>
      <w:spacing w:before="120" w:line="336" w:lineRule="auto"/>
      <w:ind w:firstLine="720"/>
    </w:pPr>
  </w:style>
  <w:style w:type="character" w:customStyle="1" w:styleId="1fff7">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rsid w:val="00301A0F"/>
    <w:pPr>
      <w:ind w:right="227"/>
    </w:pPr>
    <w:rPr>
      <w:rFonts w:cs="Times New Roman"/>
    </w:rPr>
  </w:style>
  <w:style w:type="paragraph" w:customStyle="1" w:styleId="-41">
    <w:name w:val="Таблица - Числа справа 4"/>
    <w:basedOn w:val="-5"/>
    <w:rsid w:val="00301A0F"/>
    <w:pPr>
      <w:ind w:right="227"/>
    </w:pPr>
  </w:style>
  <w:style w:type="paragraph" w:customStyle="1" w:styleId="-04">
    <w:name w:val="Стиль Таблица - Числа справа 04"/>
    <w:basedOn w:val="-5"/>
    <w:rsid w:val="00301A0F"/>
    <w:pPr>
      <w:ind w:right="227"/>
    </w:pPr>
    <w:rPr>
      <w:rFonts w:cs="Times New Roman"/>
    </w:rPr>
  </w:style>
  <w:style w:type="paragraph" w:customStyle="1" w:styleId="2fa">
    <w:name w:val="Без интервала2"/>
    <w:link w:val="NoSpacingChar"/>
    <w:rsid w:val="00301A0F"/>
    <w:rPr>
      <w:rFonts w:ascii="Calibri" w:hAnsi="Calibri"/>
      <w:sz w:val="22"/>
      <w:szCs w:val="22"/>
      <w:lang w:eastAsia="en-US"/>
    </w:rPr>
  </w:style>
  <w:style w:type="character" w:customStyle="1" w:styleId="NoSpacingChar">
    <w:name w:val="No Spacing Char"/>
    <w:link w:val="2fa"/>
    <w:locked/>
    <w:rsid w:val="00301A0F"/>
    <w:rPr>
      <w:rFonts w:ascii="Calibri" w:hAnsi="Calibri"/>
      <w:sz w:val="22"/>
      <w:szCs w:val="22"/>
      <w:lang w:val="ru-RU" w:eastAsia="en-US" w:bidi="ar-SA"/>
    </w:rPr>
  </w:style>
  <w:style w:type="paragraph" w:customStyle="1" w:styleId="1fff8">
    <w:name w:val="1 Знак Знак Знак Знак Знак Знак Знак Знак Знак Знак Знак Знак Знак"/>
    <w:basedOn w:val="a8"/>
    <w:rsid w:val="00301A0F"/>
    <w:pPr>
      <w:spacing w:before="100" w:beforeAutospacing="1" w:after="100" w:afterAutospacing="1"/>
    </w:pPr>
    <w:rPr>
      <w:rFonts w:ascii="Tahoma" w:hAnsi="Tahoma"/>
      <w:sz w:val="20"/>
      <w:szCs w:val="20"/>
      <w:lang w:val="en-US" w:eastAsia="en-US"/>
    </w:rPr>
  </w:style>
  <w:style w:type="paragraph" w:customStyle="1" w:styleId="2fb">
    <w:name w:val="Знак Знак2"/>
    <w:basedOn w:val="a8"/>
    <w:next w:val="29"/>
    <w:autoRedefine/>
    <w:rsid w:val="00301A0F"/>
    <w:pPr>
      <w:spacing w:after="160" w:line="240" w:lineRule="exact"/>
      <w:jc w:val="right"/>
    </w:pPr>
    <w:rPr>
      <w:noProof/>
      <w:lang w:val="en-US" w:eastAsia="en-US"/>
    </w:rPr>
  </w:style>
  <w:style w:type="paragraph" w:customStyle="1" w:styleId="1fff9">
    <w:name w:val="Знак Знак Знак1 Знак Знак Знак Знак Знак Знак Знак Знак Знак Знак"/>
    <w:basedOn w:val="a8"/>
    <w:next w:val="29"/>
    <w:link w:val="1fffa"/>
    <w:autoRedefine/>
    <w:rsid w:val="00301A0F"/>
    <w:pPr>
      <w:spacing w:after="160" w:line="240" w:lineRule="exact"/>
      <w:jc w:val="right"/>
    </w:pPr>
    <w:rPr>
      <w:noProof/>
      <w:lang w:val="en-US" w:eastAsia="en-US"/>
    </w:rPr>
  </w:style>
  <w:style w:type="paragraph" w:customStyle="1" w:styleId="3f">
    <w:name w:val="Знак Знак3 Знак Знак Знак Знак Знак Знак"/>
    <w:basedOn w:val="a8"/>
    <w:link w:val="3f0"/>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8"/>
    <w:rsid w:val="00301A0F"/>
    <w:pPr>
      <w:spacing w:before="100" w:beforeAutospacing="1" w:after="100" w:afterAutospacing="1"/>
    </w:pPr>
  </w:style>
  <w:style w:type="paragraph" w:customStyle="1" w:styleId="affffff0">
    <w:name w:val="Нормальный (таблица)"/>
    <w:basedOn w:val="a8"/>
    <w:next w:val="a8"/>
    <w:uiPriority w:val="99"/>
    <w:rsid w:val="00301A0F"/>
    <w:pPr>
      <w:autoSpaceDE w:val="0"/>
      <w:autoSpaceDN w:val="0"/>
      <w:adjustRightInd w:val="0"/>
    </w:pPr>
    <w:rPr>
      <w:rFonts w:ascii="Arial" w:hAnsi="Arial" w:cs="Arial"/>
    </w:rPr>
  </w:style>
  <w:style w:type="paragraph" w:styleId="1fffb">
    <w:name w:val="index 1"/>
    <w:basedOn w:val="a8"/>
    <w:next w:val="a8"/>
    <w:autoRedefine/>
    <w:rsid w:val="00301A0F"/>
    <w:pPr>
      <w:ind w:left="240" w:hanging="240"/>
    </w:pPr>
    <w:rPr>
      <w:sz w:val="18"/>
      <w:szCs w:val="18"/>
    </w:rPr>
  </w:style>
  <w:style w:type="paragraph" w:styleId="2fc">
    <w:name w:val="index 2"/>
    <w:basedOn w:val="a8"/>
    <w:next w:val="a8"/>
    <w:autoRedefine/>
    <w:semiHidden/>
    <w:rsid w:val="00301A0F"/>
    <w:pPr>
      <w:ind w:left="480" w:hanging="240"/>
    </w:pPr>
    <w:rPr>
      <w:sz w:val="18"/>
      <w:szCs w:val="18"/>
    </w:rPr>
  </w:style>
  <w:style w:type="paragraph" w:styleId="3f1">
    <w:name w:val="index 3"/>
    <w:basedOn w:val="a8"/>
    <w:next w:val="a8"/>
    <w:autoRedefine/>
    <w:semiHidden/>
    <w:rsid w:val="00301A0F"/>
    <w:pPr>
      <w:ind w:left="720" w:hanging="240"/>
    </w:pPr>
    <w:rPr>
      <w:sz w:val="18"/>
      <w:szCs w:val="18"/>
    </w:rPr>
  </w:style>
  <w:style w:type="paragraph" w:styleId="48">
    <w:name w:val="index 4"/>
    <w:basedOn w:val="a8"/>
    <w:next w:val="a8"/>
    <w:autoRedefine/>
    <w:semiHidden/>
    <w:rsid w:val="00301A0F"/>
    <w:pPr>
      <w:ind w:left="960" w:hanging="240"/>
    </w:pPr>
    <w:rPr>
      <w:sz w:val="18"/>
      <w:szCs w:val="18"/>
    </w:rPr>
  </w:style>
  <w:style w:type="paragraph" w:styleId="55">
    <w:name w:val="index 5"/>
    <w:basedOn w:val="a8"/>
    <w:next w:val="a8"/>
    <w:autoRedefine/>
    <w:semiHidden/>
    <w:rsid w:val="00301A0F"/>
    <w:pPr>
      <w:ind w:left="1200" w:hanging="240"/>
    </w:pPr>
    <w:rPr>
      <w:sz w:val="18"/>
      <w:szCs w:val="18"/>
    </w:rPr>
  </w:style>
  <w:style w:type="paragraph" w:styleId="63">
    <w:name w:val="index 6"/>
    <w:basedOn w:val="a8"/>
    <w:next w:val="a8"/>
    <w:autoRedefine/>
    <w:semiHidden/>
    <w:rsid w:val="00301A0F"/>
    <w:pPr>
      <w:ind w:left="1440" w:hanging="240"/>
    </w:pPr>
    <w:rPr>
      <w:sz w:val="18"/>
      <w:szCs w:val="18"/>
    </w:rPr>
  </w:style>
  <w:style w:type="paragraph" w:styleId="73">
    <w:name w:val="index 7"/>
    <w:basedOn w:val="a8"/>
    <w:next w:val="a8"/>
    <w:autoRedefine/>
    <w:semiHidden/>
    <w:rsid w:val="00301A0F"/>
    <w:pPr>
      <w:ind w:left="1680" w:hanging="240"/>
    </w:pPr>
    <w:rPr>
      <w:sz w:val="18"/>
      <w:szCs w:val="18"/>
    </w:rPr>
  </w:style>
  <w:style w:type="paragraph" w:styleId="84">
    <w:name w:val="index 8"/>
    <w:basedOn w:val="a8"/>
    <w:next w:val="a8"/>
    <w:autoRedefine/>
    <w:semiHidden/>
    <w:rsid w:val="00301A0F"/>
    <w:pPr>
      <w:ind w:left="1920" w:hanging="240"/>
    </w:pPr>
    <w:rPr>
      <w:sz w:val="18"/>
      <w:szCs w:val="18"/>
    </w:rPr>
  </w:style>
  <w:style w:type="paragraph" w:styleId="93">
    <w:name w:val="index 9"/>
    <w:basedOn w:val="a8"/>
    <w:next w:val="a8"/>
    <w:autoRedefine/>
    <w:semiHidden/>
    <w:rsid w:val="00301A0F"/>
    <w:pPr>
      <w:ind w:left="2160" w:hanging="240"/>
    </w:pPr>
    <w:rPr>
      <w:sz w:val="18"/>
      <w:szCs w:val="18"/>
    </w:rPr>
  </w:style>
  <w:style w:type="paragraph" w:styleId="affffff1">
    <w:name w:val="index heading"/>
    <w:basedOn w:val="a8"/>
    <w:next w:val="1fffb"/>
    <w:semiHidden/>
    <w:rsid w:val="00301A0F"/>
    <w:pPr>
      <w:spacing w:before="240" w:after="120"/>
      <w:ind w:left="140"/>
    </w:pPr>
    <w:rPr>
      <w:rFonts w:ascii="Arial" w:hAnsi="Arial" w:cs="Arial"/>
      <w:b/>
      <w:bCs/>
      <w:sz w:val="28"/>
      <w:szCs w:val="28"/>
    </w:rPr>
  </w:style>
  <w:style w:type="paragraph" w:customStyle="1" w:styleId="affffff2">
    <w:name w:val="Заголовок статьи"/>
    <w:basedOn w:val="a8"/>
    <w:next w:val="a8"/>
    <w:rsid w:val="00301A0F"/>
    <w:pPr>
      <w:autoSpaceDE w:val="0"/>
      <w:autoSpaceDN w:val="0"/>
      <w:adjustRightInd w:val="0"/>
      <w:ind w:left="1612" w:hanging="892"/>
    </w:pPr>
    <w:rPr>
      <w:rFonts w:ascii="Arial" w:hAnsi="Arial" w:cs="Arial"/>
    </w:rPr>
  </w:style>
  <w:style w:type="paragraph" w:customStyle="1" w:styleId="3f2">
    <w:name w:val="Абзац списка3"/>
    <w:basedOn w:val="a8"/>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3">
    <w:name w:val="Список нумерованный"/>
    <w:rsid w:val="00301A0F"/>
    <w:pPr>
      <w:numPr>
        <w:numId w:val="16"/>
      </w:numPr>
    </w:pPr>
  </w:style>
  <w:style w:type="numbering" w:styleId="111111">
    <w:name w:val="Outline List 2"/>
    <w:basedOn w:val="ab"/>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8"/>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3">
    <w:name w:val="List Paragraph"/>
    <w:aliases w:val="Имя рисунка"/>
    <w:basedOn w:val="a8"/>
    <w:link w:val="affffff4"/>
    <w:qFormat/>
    <w:rsid w:val="00301A0F"/>
    <w:pPr>
      <w:overflowPunct w:val="0"/>
      <w:autoSpaceDE w:val="0"/>
      <w:autoSpaceDN w:val="0"/>
      <w:adjustRightInd w:val="0"/>
      <w:ind w:left="720"/>
      <w:contextualSpacing/>
      <w:jc w:val="center"/>
      <w:textAlignment w:val="baseline"/>
    </w:pPr>
    <w:rPr>
      <w:szCs w:val="20"/>
    </w:rPr>
  </w:style>
  <w:style w:type="paragraph" w:customStyle="1" w:styleId="116">
    <w:name w:val="Табличный_таблица_11"/>
    <w:link w:val="117"/>
    <w:rsid w:val="00301A0F"/>
    <w:pPr>
      <w:jc w:val="center"/>
    </w:pPr>
    <w:rPr>
      <w:rFonts w:eastAsia="Calibri"/>
      <w:sz w:val="22"/>
      <w:szCs w:val="22"/>
    </w:rPr>
  </w:style>
  <w:style w:type="character" w:customStyle="1" w:styleId="117">
    <w:name w:val="Табличный_таблица_11 Знак"/>
    <w:link w:val="116"/>
    <w:locked/>
    <w:rsid w:val="00301A0F"/>
    <w:rPr>
      <w:rFonts w:eastAsia="Calibri"/>
      <w:sz w:val="22"/>
      <w:szCs w:val="22"/>
      <w:lang w:val="ru-RU" w:eastAsia="ru-RU" w:bidi="ar-SA"/>
    </w:rPr>
  </w:style>
  <w:style w:type="paragraph" w:customStyle="1" w:styleId="118">
    <w:name w:val="Табличный_боковик_11"/>
    <w:link w:val="119"/>
    <w:rsid w:val="00301A0F"/>
    <w:rPr>
      <w:rFonts w:eastAsia="Calibri"/>
      <w:sz w:val="22"/>
      <w:szCs w:val="24"/>
    </w:rPr>
  </w:style>
  <w:style w:type="character" w:customStyle="1" w:styleId="119">
    <w:name w:val="Табличный_боковик_11 Знак"/>
    <w:link w:val="118"/>
    <w:locked/>
    <w:rsid w:val="00301A0F"/>
    <w:rPr>
      <w:rFonts w:eastAsia="Calibri"/>
      <w:sz w:val="22"/>
      <w:szCs w:val="24"/>
      <w:lang w:val="ru-RU" w:eastAsia="ru-RU" w:bidi="ar-SA"/>
    </w:rPr>
  </w:style>
  <w:style w:type="paragraph" w:customStyle="1" w:styleId="affffff5">
    <w:name w:val="Абзац"/>
    <w:link w:val="affffff6"/>
    <w:rsid w:val="00301A0F"/>
    <w:pPr>
      <w:spacing w:before="120" w:after="60"/>
      <w:ind w:firstLine="567"/>
      <w:jc w:val="both"/>
    </w:pPr>
    <w:rPr>
      <w:rFonts w:eastAsia="Calibri"/>
      <w:sz w:val="24"/>
      <w:szCs w:val="24"/>
    </w:rPr>
  </w:style>
  <w:style w:type="character" w:customStyle="1" w:styleId="affffff6">
    <w:name w:val="Абзац Знак"/>
    <w:link w:val="affffff5"/>
    <w:locked/>
    <w:rsid w:val="00301A0F"/>
    <w:rPr>
      <w:rFonts w:eastAsia="Calibri"/>
      <w:sz w:val="24"/>
      <w:szCs w:val="24"/>
      <w:lang w:val="ru-RU" w:eastAsia="ru-RU" w:bidi="ar-SA"/>
    </w:rPr>
  </w:style>
  <w:style w:type="paragraph" w:customStyle="1" w:styleId="affffff7">
    <w:name w:val="Таблица_название_таблицы"/>
    <w:next w:val="affffff5"/>
    <w:link w:val="affffff8"/>
    <w:rsid w:val="00301A0F"/>
    <w:pPr>
      <w:keepNext/>
      <w:spacing w:after="120"/>
      <w:jc w:val="center"/>
    </w:pPr>
    <w:rPr>
      <w:rFonts w:eastAsia="Calibri"/>
      <w:bCs/>
      <w:sz w:val="24"/>
      <w:szCs w:val="22"/>
    </w:rPr>
  </w:style>
  <w:style w:type="character" w:customStyle="1" w:styleId="affffff8">
    <w:name w:val="Таблица_название_таблицы Знак"/>
    <w:link w:val="affffff7"/>
    <w:locked/>
    <w:rsid w:val="00301A0F"/>
    <w:rPr>
      <w:rFonts w:eastAsia="Calibri"/>
      <w:bCs/>
      <w:sz w:val="24"/>
      <w:szCs w:val="22"/>
      <w:lang w:val="ru-RU" w:eastAsia="ru-RU" w:bidi="ar-SA"/>
    </w:rPr>
  </w:style>
  <w:style w:type="character" w:customStyle="1" w:styleId="match">
    <w:name w:val="match"/>
    <w:basedOn w:val="a9"/>
    <w:rsid w:val="00301A0F"/>
  </w:style>
  <w:style w:type="paragraph" w:customStyle="1" w:styleId="11">
    <w:name w:val="Табличный_маркированный_11"/>
    <w:link w:val="11a"/>
    <w:qFormat/>
    <w:rsid w:val="00301A0F"/>
    <w:pPr>
      <w:numPr>
        <w:numId w:val="17"/>
      </w:numPr>
      <w:ind w:left="397" w:hanging="397"/>
      <w:jc w:val="both"/>
    </w:pPr>
    <w:rPr>
      <w:sz w:val="22"/>
      <w:szCs w:val="22"/>
    </w:rPr>
  </w:style>
  <w:style w:type="character" w:customStyle="1" w:styleId="11a">
    <w:name w:val="Табличный_маркированный_11 Знак"/>
    <w:link w:val="11"/>
    <w:rsid w:val="00301A0F"/>
    <w:rPr>
      <w:sz w:val="22"/>
      <w:szCs w:val="22"/>
    </w:rPr>
  </w:style>
  <w:style w:type="character" w:customStyle="1" w:styleId="3f0">
    <w:name w:val="Знак Знак3 Знак Знак Знак Знак Знак Знак Знак"/>
    <w:link w:val="3f"/>
    <w:rsid w:val="00301A0F"/>
    <w:rPr>
      <w:rFonts w:ascii="Tahoma" w:hAnsi="Tahoma"/>
      <w:lang w:val="en-US" w:eastAsia="en-US" w:bidi="ar-SA"/>
    </w:rPr>
  </w:style>
  <w:style w:type="character" w:customStyle="1" w:styleId="1fffa">
    <w:name w:val="Знак Знак Знак1 Знак Знак Знак Знак Знак Знак Знак Знак Знак Знак Знак"/>
    <w:link w:val="1fff9"/>
    <w:rsid w:val="00301A0F"/>
    <w:rPr>
      <w:noProof/>
      <w:sz w:val="24"/>
      <w:szCs w:val="24"/>
      <w:lang w:val="en-US" w:eastAsia="en-US" w:bidi="ar-SA"/>
    </w:rPr>
  </w:style>
  <w:style w:type="paragraph" w:customStyle="1" w:styleId="affffff9">
    <w:name w:val="Знак Знак Знак"/>
    <w:basedOn w:val="a8"/>
    <w:rsid w:val="00301A0F"/>
    <w:pPr>
      <w:spacing w:after="160" w:line="240" w:lineRule="exact"/>
    </w:pPr>
    <w:rPr>
      <w:rFonts w:ascii="Verdana" w:hAnsi="Verdana"/>
      <w:sz w:val="20"/>
      <w:szCs w:val="20"/>
      <w:lang w:val="en-US" w:eastAsia="en-US"/>
    </w:rPr>
  </w:style>
  <w:style w:type="paragraph" w:styleId="affffffa">
    <w:name w:val="TOC Heading"/>
    <w:basedOn w:val="1a"/>
    <w:next w:val="a8"/>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8"/>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8"/>
    <w:rsid w:val="00A45ED8"/>
    <w:pPr>
      <w:spacing w:before="15" w:after="15"/>
      <w:ind w:left="15" w:right="15"/>
    </w:pPr>
    <w:rPr>
      <w:rFonts w:ascii="Verdana" w:hAnsi="Verdana"/>
      <w:color w:val="000000"/>
      <w:sz w:val="17"/>
      <w:szCs w:val="17"/>
    </w:rPr>
  </w:style>
  <w:style w:type="paragraph" w:customStyle="1" w:styleId="1fffc">
    <w:name w:val="З1"/>
    <w:basedOn w:val="a8"/>
    <w:next w:val="a8"/>
    <w:rsid w:val="00A45ED8"/>
    <w:pPr>
      <w:spacing w:line="360" w:lineRule="auto"/>
      <w:ind w:firstLine="748"/>
    </w:pPr>
    <w:rPr>
      <w:b/>
    </w:rPr>
  </w:style>
  <w:style w:type="paragraph" w:customStyle="1" w:styleId="4-123">
    <w:name w:val="Заг4 - Пункт нумерованный 1.2.3."/>
    <w:basedOn w:val="aff3"/>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8"/>
    <w:link w:val="3-0"/>
    <w:rsid w:val="00A45ED8"/>
    <w:pPr>
      <w:keepNext/>
      <w:keepLines/>
      <w:numPr>
        <w:numId w:val="19"/>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b">
    <w:name w:val="ВерхКолонтитул Знак Знак"/>
    <w:locked/>
    <w:rsid w:val="00A45ED8"/>
    <w:rPr>
      <w:rFonts w:ascii="Arial" w:hAnsi="Arial"/>
      <w:position w:val="6"/>
      <w:sz w:val="24"/>
      <w:szCs w:val="24"/>
      <w:lang w:bidi="ar-SA"/>
    </w:rPr>
  </w:style>
  <w:style w:type="paragraph" w:customStyle="1" w:styleId="1fffd">
    <w:name w:val="Верхний колонтитул1"/>
    <w:basedOn w:val="a8"/>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c">
    <w:name w:val="МОЕ"/>
    <w:basedOn w:val="a8"/>
    <w:rsid w:val="00A45ED8"/>
    <w:rPr>
      <w:spacing w:val="10"/>
      <w:sz w:val="28"/>
      <w:szCs w:val="28"/>
    </w:rPr>
  </w:style>
  <w:style w:type="character" w:customStyle="1" w:styleId="218">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d">
    <w:name w:val="Îáû÷íûé"/>
    <w:rsid w:val="00A45ED8"/>
    <w:pPr>
      <w:widowControl w:val="0"/>
    </w:pPr>
    <w:rPr>
      <w:rFonts w:ascii="TimesET" w:hAnsi="TimesET"/>
    </w:rPr>
  </w:style>
  <w:style w:type="character" w:customStyle="1" w:styleId="56">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e">
    <w:name w:val="Таблицы (моноширинный)"/>
    <w:basedOn w:val="a8"/>
    <w:next w:val="a8"/>
    <w:rsid w:val="00A45ED8"/>
    <w:pPr>
      <w:widowControl w:val="0"/>
      <w:autoSpaceDE w:val="0"/>
      <w:autoSpaceDN w:val="0"/>
      <w:adjustRightInd w:val="0"/>
    </w:pPr>
    <w:rPr>
      <w:rFonts w:ascii="Courier New" w:hAnsi="Courier New" w:cs="Courier New"/>
      <w:sz w:val="26"/>
      <w:szCs w:val="26"/>
    </w:rPr>
  </w:style>
  <w:style w:type="paragraph" w:customStyle="1" w:styleId="1fffe">
    <w:name w:val="Знак1 Знак Знак Знак"/>
    <w:basedOn w:val="a8"/>
    <w:rsid w:val="00A45ED8"/>
    <w:pPr>
      <w:spacing w:after="60"/>
    </w:pPr>
    <w:rPr>
      <w:rFonts w:ascii="Arial" w:hAnsi="Arial" w:cs="Arial"/>
      <w:bCs/>
    </w:rPr>
  </w:style>
  <w:style w:type="paragraph" w:customStyle="1" w:styleId="consplustitle0">
    <w:name w:val="consplustitle"/>
    <w:basedOn w:val="a8"/>
    <w:rsid w:val="00A45ED8"/>
  </w:style>
  <w:style w:type="paragraph" w:customStyle="1" w:styleId="S">
    <w:name w:val="S_Обычный"/>
    <w:basedOn w:val="a8"/>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8"/>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3">
    <w:name w:val="Заголовок оглавления3"/>
    <w:basedOn w:val="1a"/>
    <w:next w:val="a8"/>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f">
    <w:name w:val="Содержимое врезки"/>
    <w:basedOn w:val="a8"/>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f0">
    <w:name w:val="Ссылка указателя"/>
    <w:rsid w:val="00A45ED8"/>
  </w:style>
  <w:style w:type="character" w:customStyle="1" w:styleId="blk">
    <w:name w:val="blk"/>
    <w:rsid w:val="00A45ED8"/>
    <w:rPr>
      <w:rFonts w:cs="Times New Roman"/>
    </w:rPr>
  </w:style>
  <w:style w:type="paragraph" w:customStyle="1" w:styleId="afffffff1">
    <w:name w:val="Заглавие"/>
    <w:basedOn w:val="a8"/>
    <w:rsid w:val="00A45ED8"/>
    <w:pPr>
      <w:jc w:val="center"/>
    </w:pPr>
    <w:rPr>
      <w:b/>
      <w:color w:val="00000A"/>
      <w:szCs w:val="20"/>
    </w:rPr>
  </w:style>
  <w:style w:type="paragraph" w:customStyle="1" w:styleId="afffffff2">
    <w:name w:val="Блочная цитата"/>
    <w:basedOn w:val="a8"/>
    <w:rsid w:val="00A45ED8"/>
    <w:rPr>
      <w:color w:val="00000A"/>
      <w:szCs w:val="22"/>
    </w:rPr>
  </w:style>
  <w:style w:type="paragraph" w:customStyle="1" w:styleId="afffffff3">
    <w:name w:val="Содержимое таблицы"/>
    <w:basedOn w:val="a8"/>
    <w:rsid w:val="00A45ED8"/>
    <w:rPr>
      <w:color w:val="00000A"/>
      <w:szCs w:val="22"/>
    </w:rPr>
  </w:style>
  <w:style w:type="paragraph" w:customStyle="1" w:styleId="afffffff4">
    <w:name w:val="Заголовок таблицы"/>
    <w:basedOn w:val="afffffff3"/>
    <w:rsid w:val="00A45ED8"/>
  </w:style>
  <w:style w:type="paragraph" w:customStyle="1" w:styleId="font5">
    <w:name w:val="font5"/>
    <w:basedOn w:val="a8"/>
    <w:rsid w:val="00931FEE"/>
    <w:pPr>
      <w:spacing w:before="100" w:beforeAutospacing="1" w:after="100" w:afterAutospacing="1"/>
    </w:pPr>
    <w:rPr>
      <w:color w:val="000000"/>
      <w:sz w:val="20"/>
      <w:szCs w:val="20"/>
    </w:rPr>
  </w:style>
  <w:style w:type="paragraph" w:customStyle="1" w:styleId="font6">
    <w:name w:val="font6"/>
    <w:basedOn w:val="a8"/>
    <w:rsid w:val="00931FEE"/>
    <w:pPr>
      <w:spacing w:before="100" w:beforeAutospacing="1" w:after="100" w:afterAutospacing="1"/>
    </w:pPr>
    <w:rPr>
      <w:color w:val="000000"/>
    </w:rPr>
  </w:style>
  <w:style w:type="paragraph" w:customStyle="1" w:styleId="font7">
    <w:name w:val="font7"/>
    <w:basedOn w:val="a8"/>
    <w:rsid w:val="00931FEE"/>
    <w:pPr>
      <w:spacing w:before="100" w:beforeAutospacing="1" w:after="100" w:afterAutospacing="1"/>
    </w:pPr>
    <w:rPr>
      <w:color w:val="000000"/>
      <w:sz w:val="20"/>
      <w:szCs w:val="20"/>
    </w:rPr>
  </w:style>
  <w:style w:type="paragraph" w:customStyle="1" w:styleId="font8">
    <w:name w:val="font8"/>
    <w:basedOn w:val="a8"/>
    <w:rsid w:val="00931FEE"/>
    <w:pPr>
      <w:spacing w:before="100" w:beforeAutospacing="1" w:after="100" w:afterAutospacing="1"/>
    </w:pPr>
    <w:rPr>
      <w:color w:val="000000"/>
      <w:sz w:val="20"/>
      <w:szCs w:val="20"/>
    </w:rPr>
  </w:style>
  <w:style w:type="paragraph" w:customStyle="1" w:styleId="font9">
    <w:name w:val="font9"/>
    <w:basedOn w:val="a8"/>
    <w:rsid w:val="00931FEE"/>
    <w:pPr>
      <w:spacing w:before="100" w:beforeAutospacing="1" w:after="100" w:afterAutospacing="1"/>
    </w:pPr>
    <w:rPr>
      <w:color w:val="000000"/>
      <w:sz w:val="22"/>
      <w:szCs w:val="22"/>
    </w:rPr>
  </w:style>
  <w:style w:type="paragraph" w:customStyle="1" w:styleId="xl66">
    <w:name w:val="xl66"/>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8"/>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8"/>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8"/>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8"/>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8"/>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8"/>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8"/>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8"/>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8"/>
    <w:rsid w:val="00714C39"/>
    <w:pPr>
      <w:spacing w:after="160" w:line="240" w:lineRule="exact"/>
    </w:pPr>
    <w:rPr>
      <w:rFonts w:ascii="Verdana" w:hAnsi="Verdana"/>
      <w:sz w:val="20"/>
      <w:szCs w:val="20"/>
      <w:lang w:val="en-US" w:eastAsia="en-US"/>
    </w:rPr>
  </w:style>
  <w:style w:type="paragraph" w:customStyle="1" w:styleId="193">
    <w:name w:val="Знак Знак19"/>
    <w:basedOn w:val="a8"/>
    <w:rsid w:val="00924DF7"/>
    <w:pPr>
      <w:spacing w:after="160" w:line="240" w:lineRule="exact"/>
    </w:pPr>
    <w:rPr>
      <w:rFonts w:ascii="Verdana" w:hAnsi="Verdana"/>
      <w:sz w:val="20"/>
      <w:szCs w:val="20"/>
      <w:lang w:val="en-US" w:eastAsia="en-US"/>
    </w:rPr>
  </w:style>
  <w:style w:type="paragraph" w:styleId="afffffff5">
    <w:name w:val="No Spacing"/>
    <w:link w:val="afffffff6"/>
    <w:uiPriority w:val="1"/>
    <w:qFormat/>
    <w:rsid w:val="00605CE2"/>
    <w:rPr>
      <w:rFonts w:ascii="Calibri" w:hAnsi="Calibri"/>
      <w:sz w:val="22"/>
      <w:szCs w:val="22"/>
    </w:rPr>
  </w:style>
  <w:style w:type="character" w:customStyle="1" w:styleId="afffffff6">
    <w:name w:val="Без интервала Знак"/>
    <w:link w:val="afffffff5"/>
    <w:uiPriority w:val="1"/>
    <w:rsid w:val="00605CE2"/>
    <w:rPr>
      <w:rFonts w:ascii="Calibri" w:hAnsi="Calibri"/>
      <w:sz w:val="22"/>
      <w:szCs w:val="22"/>
      <w:lang w:bidi="ar-SA"/>
    </w:rPr>
  </w:style>
  <w:style w:type="paragraph" w:customStyle="1" w:styleId="3f4">
    <w:name w:val="Абзац списка3"/>
    <w:basedOn w:val="a8"/>
    <w:rsid w:val="00EC0701"/>
    <w:pPr>
      <w:autoSpaceDE w:val="0"/>
      <w:autoSpaceDN w:val="0"/>
      <w:adjustRightInd w:val="0"/>
      <w:ind w:left="720"/>
    </w:pPr>
  </w:style>
  <w:style w:type="paragraph" w:customStyle="1" w:styleId="3f5">
    <w:name w:val="Заголовок оглавления3"/>
    <w:basedOn w:val="1a"/>
    <w:next w:val="a8"/>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d">
    <w:name w:val="Знак Знак Знак2"/>
    <w:basedOn w:val="a8"/>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8"/>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8"/>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f">
    <w:name w:val="Нет списка1"/>
    <w:next w:val="ab"/>
    <w:uiPriority w:val="99"/>
    <w:semiHidden/>
    <w:unhideWhenUsed/>
    <w:rsid w:val="00966C03"/>
  </w:style>
  <w:style w:type="paragraph" w:customStyle="1" w:styleId="1ffff0">
    <w:name w:val="Заголовок1"/>
    <w:basedOn w:val="a8"/>
    <w:next w:val="a8"/>
    <w:rsid w:val="00966C03"/>
    <w:pPr>
      <w:suppressAutoHyphens/>
      <w:spacing w:before="60" w:after="60"/>
      <w:ind w:left="1701" w:right="1701" w:firstLine="0"/>
      <w:jc w:val="center"/>
    </w:pPr>
    <w:rPr>
      <w:b/>
      <w:bCs/>
      <w:spacing w:val="20"/>
      <w:sz w:val="28"/>
      <w:szCs w:val="28"/>
    </w:rPr>
  </w:style>
  <w:style w:type="table" w:customStyle="1" w:styleId="11b">
    <w:name w:val="Столбцы таблицы 11"/>
    <w:basedOn w:val="aa"/>
    <w:next w:val="1ffa"/>
    <w:semiHidden/>
    <w:rsid w:val="00966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a"/>
    <w:next w:val="53"/>
    <w:semiHidden/>
    <w:rsid w:val="00966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a"/>
    <w:next w:val="-2"/>
    <w:semiHidden/>
    <w:rsid w:val="00966C0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a"/>
    <w:next w:val="-7"/>
    <w:semiHidden/>
    <w:rsid w:val="00966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966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a"/>
    <w:next w:val="39"/>
    <w:semiHidden/>
    <w:rsid w:val="00966C0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1">
    <w:name w:val="Современная таблица1"/>
    <w:basedOn w:val="aa"/>
    <w:next w:val="affff1"/>
    <w:semiHidden/>
    <w:rsid w:val="00966C0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2">
    <w:name w:val="Изысканная таблица1"/>
    <w:basedOn w:val="aa"/>
    <w:next w:val="affff2"/>
    <w:rsid w:val="00966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c">
    <w:name w:val="Изящная таблица 11"/>
    <w:basedOn w:val="aa"/>
    <w:next w:val="1ffb"/>
    <w:semiHidden/>
    <w:rsid w:val="00966C0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a"/>
    <w:next w:val="-3"/>
    <w:semiHidden/>
    <w:rsid w:val="00966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Сетка таблицы1"/>
    <w:basedOn w:val="aa"/>
    <w:next w:val="affff3"/>
    <w:rsid w:val="0096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тиль таблицы11"/>
    <w:basedOn w:val="affff3"/>
    <w:rsid w:val="00966C03"/>
    <w:tblPr/>
  </w:style>
  <w:style w:type="table" w:customStyle="1" w:styleId="316">
    <w:name w:val="Классическая таблица 31"/>
    <w:basedOn w:val="aa"/>
    <w:next w:val="3c"/>
    <w:rsid w:val="00966C03"/>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a"/>
    <w:next w:val="46"/>
    <w:rsid w:val="00966C03"/>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a"/>
    <w:next w:val="3d"/>
    <w:rsid w:val="00966C03"/>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
    <w:name w:val="Стиль21"/>
    <w:rsid w:val="00966C03"/>
    <w:pPr>
      <w:numPr>
        <w:numId w:val="137"/>
      </w:numPr>
    </w:pPr>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f4">
    <w:name w:val="Список нумерованный1"/>
    <w:rsid w:val="00966C03"/>
  </w:style>
  <w:style w:type="numbering" w:customStyle="1" w:styleId="1111111">
    <w:name w:val="1 / 1.1 / 1.1.11"/>
    <w:basedOn w:val="ab"/>
    <w:next w:val="111111"/>
    <w:rsid w:val="00966C03"/>
  </w:style>
  <w:style w:type="numbering" w:customStyle="1" w:styleId="ArticleSection11">
    <w:name w:val="Article / Section11"/>
    <w:rsid w:val="00966C03"/>
  </w:style>
  <w:style w:type="character" w:customStyle="1" w:styleId="affffff4">
    <w:name w:val="Абзац списка Знак"/>
    <w:aliases w:val="Имя рисунка Знак"/>
    <w:link w:val="affffff3"/>
    <w:rsid w:val="00961891"/>
    <w:rPr>
      <w:sz w:val="24"/>
    </w:rPr>
  </w:style>
  <w:style w:type="paragraph" w:customStyle="1" w:styleId="reporticonsdocxls">
    <w:name w:val="reporticonsdocxls"/>
    <w:basedOn w:val="a8"/>
    <w:rsid w:val="00446AB0"/>
    <w:pPr>
      <w:spacing w:before="100" w:beforeAutospacing="1" w:after="100" w:afterAutospacing="1"/>
      <w:ind w:firstLine="0"/>
      <w:jc w:val="left"/>
    </w:pPr>
    <w:rPr>
      <w:rFonts w:eastAsiaTheme="minorEastAsia"/>
    </w:rPr>
  </w:style>
  <w:style w:type="paragraph" w:customStyle="1" w:styleId="nopadmarg">
    <w:name w:val="nopadmarg"/>
    <w:basedOn w:val="a8"/>
    <w:rsid w:val="00446AB0"/>
    <w:pPr>
      <w:ind w:firstLine="0"/>
      <w:jc w:val="left"/>
    </w:pPr>
    <w:rPr>
      <w:rFonts w:eastAsiaTheme="minorEastAsia"/>
    </w:rPr>
  </w:style>
  <w:style w:type="paragraph" w:customStyle="1" w:styleId="1ffff5">
    <w:name w:val="Заголовок1"/>
    <w:basedOn w:val="a8"/>
    <w:next w:val="a8"/>
    <w:rsid w:val="00975186"/>
    <w:pPr>
      <w:suppressAutoHyphens/>
      <w:spacing w:before="60" w:after="60"/>
      <w:ind w:left="1701" w:right="1701" w:firstLine="0"/>
      <w:jc w:val="center"/>
    </w:pPr>
    <w:rPr>
      <w:b/>
      <w:bCs/>
      <w:spacing w:val="20"/>
      <w:sz w:val="28"/>
      <w:szCs w:val="28"/>
    </w:rPr>
  </w:style>
  <w:style w:type="numbering" w:customStyle="1" w:styleId="2fe">
    <w:name w:val="Нет списка2"/>
    <w:next w:val="ab"/>
    <w:uiPriority w:val="99"/>
    <w:semiHidden/>
    <w:unhideWhenUsed/>
    <w:rsid w:val="00975186"/>
  </w:style>
  <w:style w:type="numbering" w:customStyle="1" w:styleId="3f6">
    <w:name w:val="Нет списка3"/>
    <w:next w:val="ab"/>
    <w:semiHidden/>
    <w:unhideWhenUsed/>
    <w:rsid w:val="00975186"/>
  </w:style>
  <w:style w:type="numbering" w:customStyle="1" w:styleId="49">
    <w:name w:val="Нет списка4"/>
    <w:next w:val="ab"/>
    <w:semiHidden/>
    <w:unhideWhenUsed/>
    <w:rsid w:val="00975186"/>
  </w:style>
  <w:style w:type="numbering" w:customStyle="1" w:styleId="57">
    <w:name w:val="Нет списка5"/>
    <w:next w:val="ab"/>
    <w:uiPriority w:val="99"/>
    <w:semiHidden/>
    <w:unhideWhenUsed/>
    <w:rsid w:val="00975186"/>
  </w:style>
  <w:style w:type="paragraph" w:customStyle="1" w:styleId="4a">
    <w:name w:val="Знак Знак Знак4"/>
    <w:basedOn w:val="a8"/>
    <w:rsid w:val="00C66A81"/>
    <w:pPr>
      <w:spacing w:after="160" w:line="240" w:lineRule="exact"/>
    </w:pPr>
    <w:rPr>
      <w:rFonts w:ascii="Verdana" w:hAnsi="Verdana"/>
      <w:sz w:val="20"/>
      <w:szCs w:val="20"/>
      <w:lang w:val="en-US" w:eastAsia="en-US"/>
    </w:rPr>
  </w:style>
  <w:style w:type="paragraph" w:customStyle="1" w:styleId="1930">
    <w:name w:val="Знак Знак19 Знак Знак3"/>
    <w:basedOn w:val="a8"/>
    <w:rsid w:val="00C66A81"/>
    <w:pPr>
      <w:spacing w:after="160" w:line="240" w:lineRule="exact"/>
    </w:pPr>
    <w:rPr>
      <w:rFonts w:ascii="Verdana" w:hAnsi="Verdana"/>
      <w:sz w:val="20"/>
      <w:szCs w:val="20"/>
      <w:lang w:val="en-US" w:eastAsia="en-US"/>
    </w:rPr>
  </w:style>
  <w:style w:type="paragraph" w:customStyle="1" w:styleId="1920">
    <w:name w:val="Знак Знак192"/>
    <w:basedOn w:val="a8"/>
    <w:rsid w:val="00C66A81"/>
    <w:pPr>
      <w:spacing w:after="160" w:line="240" w:lineRule="exact"/>
    </w:pPr>
    <w:rPr>
      <w:rFonts w:ascii="Verdana" w:hAnsi="Verdana"/>
      <w:sz w:val="20"/>
      <w:szCs w:val="20"/>
      <w:lang w:val="en-US" w:eastAsia="en-US"/>
    </w:rPr>
  </w:style>
  <w:style w:type="paragraph" w:customStyle="1" w:styleId="319">
    <w:name w:val="Абзац списка31"/>
    <w:basedOn w:val="a8"/>
    <w:rsid w:val="00C66A81"/>
    <w:pPr>
      <w:autoSpaceDE w:val="0"/>
      <w:autoSpaceDN w:val="0"/>
      <w:adjustRightInd w:val="0"/>
      <w:ind w:left="720"/>
    </w:pPr>
  </w:style>
  <w:style w:type="paragraph" w:customStyle="1" w:styleId="31a">
    <w:name w:val="Заголовок оглавления31"/>
    <w:basedOn w:val="1a"/>
    <w:next w:val="a8"/>
    <w:rsid w:val="00C66A8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1921">
    <w:name w:val="Знак Знак19 Знак Знак2"/>
    <w:basedOn w:val="a8"/>
    <w:rsid w:val="00C66A81"/>
    <w:pPr>
      <w:spacing w:after="160" w:line="240" w:lineRule="exact"/>
      <w:ind w:firstLine="0"/>
      <w:jc w:val="left"/>
    </w:pPr>
    <w:rPr>
      <w:rFonts w:ascii="Verdana" w:hAnsi="Verdana"/>
      <w:sz w:val="20"/>
      <w:szCs w:val="20"/>
      <w:lang w:val="en-US" w:eastAsia="en-US"/>
    </w:rPr>
  </w:style>
  <w:style w:type="table" w:customStyle="1" w:styleId="TableNormal">
    <w:name w:val="Table Normal"/>
    <w:uiPriority w:val="2"/>
    <w:semiHidden/>
    <w:unhideWhenUsed/>
    <w:qFormat/>
    <w:rsid w:val="00C66A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C66A81"/>
    <w:pPr>
      <w:widowControl w:val="0"/>
      <w:ind w:firstLine="0"/>
      <w:jc w:val="left"/>
    </w:pPr>
    <w:rPr>
      <w:rFonts w:asciiTheme="minorHAnsi" w:eastAsiaTheme="minorHAnsi" w:hAnsiTheme="minorHAnsi" w:cstheme="minorBidi"/>
      <w:sz w:val="22"/>
      <w:szCs w:val="22"/>
      <w:lang w:val="en-US" w:eastAsia="en-US"/>
    </w:rPr>
  </w:style>
  <w:style w:type="paragraph" w:styleId="afffffff7">
    <w:name w:val="Revision"/>
    <w:hidden/>
    <w:uiPriority w:val="99"/>
    <w:semiHidden/>
    <w:rsid w:val="00C66A81"/>
    <w:rPr>
      <w:rFonts w:asciiTheme="minorHAnsi" w:eastAsiaTheme="minorHAnsi" w:hAnsiTheme="minorHAnsi" w:cstheme="minorBidi"/>
      <w:sz w:val="22"/>
      <w:szCs w:val="22"/>
      <w:lang w:val="en-US" w:eastAsia="en-US"/>
    </w:rPr>
  </w:style>
  <w:style w:type="numbering" w:customStyle="1" w:styleId="64">
    <w:name w:val="Нет списка6"/>
    <w:next w:val="ab"/>
    <w:uiPriority w:val="99"/>
    <w:semiHidden/>
    <w:unhideWhenUsed/>
    <w:rsid w:val="00A654B2"/>
  </w:style>
  <w:style w:type="numbering" w:customStyle="1" w:styleId="74">
    <w:name w:val="Нет списка7"/>
    <w:next w:val="ab"/>
    <w:uiPriority w:val="99"/>
    <w:semiHidden/>
    <w:unhideWhenUsed/>
    <w:rsid w:val="00A654B2"/>
  </w:style>
  <w:style w:type="numbering" w:customStyle="1" w:styleId="86">
    <w:name w:val="Нет списка8"/>
    <w:next w:val="ab"/>
    <w:uiPriority w:val="99"/>
    <w:semiHidden/>
    <w:unhideWhenUsed/>
    <w:rsid w:val="00A654B2"/>
  </w:style>
  <w:style w:type="paragraph" w:customStyle="1" w:styleId="msonormalmailrucssattributepostfix">
    <w:name w:val="msonormal_mailru_css_attribute_postfix"/>
    <w:basedOn w:val="a8"/>
    <w:rsid w:val="006E49D1"/>
    <w:pPr>
      <w:spacing w:before="100" w:beforeAutospacing="1" w:after="100" w:afterAutospacing="1"/>
      <w:ind w:firstLine="0"/>
      <w:jc w:val="left"/>
    </w:pPr>
  </w:style>
  <w:style w:type="paragraph" w:customStyle="1" w:styleId="afffffff8">
    <w:name w:val="_Рис.Табл."/>
    <w:basedOn w:val="a8"/>
    <w:next w:val="a8"/>
    <w:rsid w:val="006E49D1"/>
    <w:pPr>
      <w:spacing w:before="120" w:after="120"/>
      <w:ind w:firstLine="0"/>
      <w:jc w:val="center"/>
    </w:pPr>
    <w:rPr>
      <w:b/>
      <w:bCs/>
      <w:i/>
      <w:iCs/>
      <w:szCs w:val="20"/>
    </w:rPr>
  </w:style>
  <w:style w:type="paragraph" w:customStyle="1" w:styleId="consplusnormal1">
    <w:name w:val="consplusnormal"/>
    <w:basedOn w:val="a8"/>
    <w:rsid w:val="006E49D1"/>
    <w:pPr>
      <w:autoSpaceDE w:val="0"/>
      <w:autoSpaceDN w:val="0"/>
      <w:ind w:firstLine="720"/>
      <w:jc w:val="left"/>
    </w:pPr>
    <w:rPr>
      <w:rFonts w:ascii="Arial" w:eastAsia="Calibri" w:hAnsi="Arial" w:cs="Arial"/>
      <w:sz w:val="20"/>
      <w:szCs w:val="20"/>
    </w:rPr>
  </w:style>
  <w:style w:type="paragraph" w:customStyle="1" w:styleId="Oaae11">
    <w:name w:val="Oaae11"/>
    <w:basedOn w:val="a8"/>
    <w:rsid w:val="006E49D1"/>
    <w:pPr>
      <w:widowControl w:val="0"/>
      <w:overflowPunct w:val="0"/>
      <w:autoSpaceDE w:val="0"/>
      <w:autoSpaceDN w:val="0"/>
      <w:adjustRightInd w:val="0"/>
      <w:ind w:firstLine="0"/>
      <w:jc w:val="center"/>
      <w:textAlignment w:val="baseline"/>
    </w:pPr>
    <w:rPr>
      <w:szCs w:val="20"/>
    </w:rPr>
  </w:style>
  <w:style w:type="paragraph" w:customStyle="1" w:styleId="1ffff6">
    <w:name w:val="Титул1"/>
    <w:basedOn w:val="a8"/>
    <w:autoRedefine/>
    <w:rsid w:val="006E4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firstLine="0"/>
      <w:jc w:val="right"/>
    </w:pPr>
    <w:rPr>
      <w:i/>
      <w:szCs w:val="20"/>
    </w:rPr>
  </w:style>
  <w:style w:type="paragraph" w:customStyle="1" w:styleId="r">
    <w:name w:val="r"/>
    <w:basedOn w:val="a8"/>
    <w:rsid w:val="006E49D1"/>
    <w:pPr>
      <w:ind w:firstLine="0"/>
      <w:jc w:val="right"/>
    </w:pPr>
    <w:rPr>
      <w:color w:val="000000"/>
    </w:rPr>
  </w:style>
  <w:style w:type="paragraph" w:customStyle="1" w:styleId="Report">
    <w:name w:val="Report"/>
    <w:basedOn w:val="a8"/>
    <w:rsid w:val="006E49D1"/>
    <w:pPr>
      <w:spacing w:line="360" w:lineRule="auto"/>
      <w:ind w:firstLine="567"/>
    </w:pPr>
    <w:rPr>
      <w:szCs w:val="20"/>
    </w:rPr>
  </w:style>
  <w:style w:type="paragraph" w:customStyle="1" w:styleId="OTCHET00">
    <w:name w:val="OTCHET_00"/>
    <w:basedOn w:val="2ff"/>
    <w:rsid w:val="006E49D1"/>
    <w:pPr>
      <w:tabs>
        <w:tab w:val="left" w:pos="709"/>
      </w:tabs>
      <w:spacing w:line="360" w:lineRule="auto"/>
      <w:ind w:left="0" w:firstLine="0"/>
      <w:jc w:val="both"/>
    </w:pPr>
    <w:rPr>
      <w:szCs w:val="20"/>
    </w:rPr>
  </w:style>
  <w:style w:type="paragraph" w:styleId="2ff">
    <w:name w:val="List Number 2"/>
    <w:basedOn w:val="a8"/>
    <w:rsid w:val="006E49D1"/>
    <w:pPr>
      <w:ind w:left="1440" w:hanging="360"/>
      <w:jc w:val="left"/>
    </w:pPr>
  </w:style>
  <w:style w:type="character" w:customStyle="1" w:styleId="Normal">
    <w:name w:val="Normal Знак"/>
    <w:basedOn w:val="a9"/>
    <w:link w:val="1ff"/>
    <w:rsid w:val="006E49D1"/>
  </w:style>
  <w:style w:type="paragraph" w:customStyle="1" w:styleId="Normal10-02">
    <w:name w:val="Normal + 10 пт полужирный По центру Слева:  -02 см Справ..."/>
    <w:basedOn w:val="1ff"/>
    <w:link w:val="Normal10-020"/>
    <w:rsid w:val="006E49D1"/>
    <w:pPr>
      <w:ind w:firstLine="709"/>
      <w:jc w:val="both"/>
    </w:pPr>
  </w:style>
  <w:style w:type="paragraph" w:customStyle="1" w:styleId="10-021">
    <w:name w:val="Стиль 10 пт полужирный По центру Слева:  -02 см Первая строка:...1"/>
    <w:basedOn w:val="a8"/>
    <w:rsid w:val="006E49D1"/>
    <w:pPr>
      <w:widowControl w:val="0"/>
      <w:autoSpaceDE w:val="0"/>
      <w:autoSpaceDN w:val="0"/>
      <w:adjustRightInd w:val="0"/>
      <w:ind w:left="-113" w:right="-113" w:firstLine="0"/>
      <w:jc w:val="center"/>
    </w:pPr>
    <w:rPr>
      <w:b/>
      <w:bCs/>
      <w:sz w:val="20"/>
      <w:szCs w:val="20"/>
    </w:rPr>
  </w:style>
  <w:style w:type="numbering" w:customStyle="1" w:styleId="23">
    <w:name w:val="Стиль маркированный2"/>
    <w:basedOn w:val="ab"/>
    <w:rsid w:val="006E49D1"/>
    <w:pPr>
      <w:numPr>
        <w:numId w:val="88"/>
      </w:numPr>
    </w:pPr>
  </w:style>
  <w:style w:type="numbering" w:customStyle="1" w:styleId="afffffff9">
    <w:name w:val="Стиль нумерованный"/>
    <w:basedOn w:val="ab"/>
    <w:rsid w:val="006E49D1"/>
  </w:style>
  <w:style w:type="numbering" w:customStyle="1" w:styleId="3f7">
    <w:name w:val="Стиль маркированный3"/>
    <w:basedOn w:val="ab"/>
    <w:rsid w:val="006E49D1"/>
  </w:style>
  <w:style w:type="paragraph" w:customStyle="1" w:styleId="up1">
    <w:name w:val="up1"/>
    <w:basedOn w:val="a8"/>
    <w:rsid w:val="006E49D1"/>
    <w:pPr>
      <w:spacing w:after="100" w:afterAutospacing="1"/>
      <w:ind w:left="150" w:firstLine="375"/>
      <w:jc w:val="left"/>
    </w:pPr>
    <w:rPr>
      <w:rFonts w:ascii="Arial" w:hAnsi="Arial" w:cs="Arial"/>
      <w:color w:val="000000"/>
    </w:rPr>
  </w:style>
  <w:style w:type="table" w:styleId="1ffff7">
    <w:name w:val="Table Classic 1"/>
    <w:basedOn w:val="aa"/>
    <w:rsid w:val="006E49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rsid w:val="006E49D1"/>
    <w:pPr>
      <w:widowControl w:val="0"/>
      <w:spacing w:before="60" w:line="360" w:lineRule="auto"/>
      <w:ind w:left="80" w:firstLine="740"/>
    </w:pPr>
    <w:rPr>
      <w:rFonts w:ascii="Courier New" w:hAnsi="Courier New"/>
      <w:snapToGrid w:val="0"/>
      <w:sz w:val="24"/>
    </w:rPr>
  </w:style>
  <w:style w:type="paragraph" w:customStyle="1" w:styleId="321">
    <w:name w:val="Основной текст с отступом 32"/>
    <w:basedOn w:val="a8"/>
    <w:rsid w:val="006E49D1"/>
    <w:pPr>
      <w:shd w:val="clear" w:color="auto" w:fill="FFFFFF"/>
      <w:overflowPunct w:val="0"/>
      <w:autoSpaceDE w:val="0"/>
      <w:autoSpaceDN w:val="0"/>
      <w:adjustRightInd w:val="0"/>
      <w:ind w:firstLine="900"/>
      <w:textAlignment w:val="baseline"/>
    </w:pPr>
    <w:rPr>
      <w:color w:val="000000"/>
      <w:sz w:val="28"/>
      <w:szCs w:val="20"/>
    </w:rPr>
  </w:style>
  <w:style w:type="character" w:customStyle="1" w:styleId="afffffffa">
    <w:name w:val="номер страницы"/>
    <w:basedOn w:val="a9"/>
    <w:rsid w:val="006E49D1"/>
  </w:style>
  <w:style w:type="paragraph" w:customStyle="1" w:styleId="FR3">
    <w:name w:val="FR3"/>
    <w:rsid w:val="006E49D1"/>
    <w:pPr>
      <w:widowControl w:val="0"/>
      <w:autoSpaceDE w:val="0"/>
      <w:autoSpaceDN w:val="0"/>
      <w:adjustRightInd w:val="0"/>
      <w:spacing w:line="300" w:lineRule="auto"/>
      <w:ind w:firstLine="560"/>
    </w:pPr>
    <w:rPr>
      <w:sz w:val="24"/>
      <w:szCs w:val="24"/>
    </w:rPr>
  </w:style>
  <w:style w:type="paragraph" w:customStyle="1" w:styleId="2111">
    <w:name w:val="Основной текст 211"/>
    <w:basedOn w:val="a8"/>
    <w:rsid w:val="006E49D1"/>
    <w:pPr>
      <w:ind w:firstLine="0"/>
      <w:jc w:val="center"/>
    </w:pPr>
    <w:rPr>
      <w:rFonts w:ascii="Arial" w:hAnsi="Arial" w:cs="Arial"/>
      <w:b/>
      <w:szCs w:val="28"/>
      <w:lang w:eastAsia="ar-SA"/>
    </w:rPr>
  </w:style>
  <w:style w:type="paragraph" w:customStyle="1" w:styleId="1ffff8">
    <w:name w:val="Основной текст1"/>
    <w:basedOn w:val="a8"/>
    <w:rsid w:val="006E49D1"/>
    <w:pPr>
      <w:spacing w:line="360" w:lineRule="auto"/>
      <w:ind w:firstLine="0"/>
    </w:pPr>
    <w:rPr>
      <w:szCs w:val="20"/>
      <w:lang w:eastAsia="ar-SA"/>
    </w:rPr>
  </w:style>
  <w:style w:type="paragraph" w:customStyle="1" w:styleId="RepImage">
    <w:name w:val="Rep_Image"/>
    <w:basedOn w:val="a8"/>
    <w:rsid w:val="006E49D1"/>
    <w:pPr>
      <w:ind w:firstLine="0"/>
      <w:jc w:val="center"/>
    </w:pPr>
    <w:rPr>
      <w:szCs w:val="20"/>
    </w:rPr>
  </w:style>
  <w:style w:type="table" w:styleId="1ffff9">
    <w:name w:val="Table Grid 1"/>
    <w:basedOn w:val="aa"/>
    <w:rsid w:val="006E49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b">
    <w:name w:val="Доклад"/>
    <w:basedOn w:val="a8"/>
    <w:rsid w:val="006E49D1"/>
    <w:pPr>
      <w:spacing w:line="340" w:lineRule="exact"/>
    </w:pPr>
    <w:rPr>
      <w:rFonts w:ascii="Arial" w:hAnsi="Arial"/>
      <w:szCs w:val="20"/>
    </w:rPr>
  </w:style>
  <w:style w:type="character" w:customStyle="1" w:styleId="ts51">
    <w:name w:val="ts51"/>
    <w:basedOn w:val="a9"/>
    <w:rsid w:val="006E49D1"/>
    <w:rPr>
      <w:rFonts w:ascii="Times New Roman" w:hAnsi="Times New Roman" w:cs="Times New Roman" w:hint="default"/>
      <w:color w:val="884706"/>
      <w:sz w:val="26"/>
      <w:szCs w:val="26"/>
    </w:rPr>
  </w:style>
  <w:style w:type="paragraph" w:customStyle="1" w:styleId="31b">
    <w:name w:val="31"/>
    <w:basedOn w:val="a8"/>
    <w:rsid w:val="006E49D1"/>
    <w:pPr>
      <w:spacing w:after="120"/>
      <w:ind w:left="283" w:firstLine="0"/>
      <w:jc w:val="left"/>
    </w:pPr>
    <w:rPr>
      <w:rFonts w:eastAsia="Calibri"/>
      <w:sz w:val="16"/>
      <w:szCs w:val="16"/>
    </w:rPr>
  </w:style>
  <w:style w:type="paragraph" w:customStyle="1" w:styleId="txtpril">
    <w:name w:val="_txt_pril"/>
    <w:basedOn w:val="a8"/>
    <w:autoRedefine/>
    <w:rsid w:val="006E49D1"/>
    <w:pPr>
      <w:ind w:firstLine="0"/>
      <w:jc w:val="center"/>
    </w:pPr>
  </w:style>
  <w:style w:type="character" w:customStyle="1" w:styleId="180">
    <w:name w:val="Знак Знак18"/>
    <w:basedOn w:val="a9"/>
    <w:rsid w:val="006E49D1"/>
    <w:rPr>
      <w:rFonts w:ascii="Arial" w:eastAsia="Times New Roman" w:hAnsi="Arial" w:cs="Arial"/>
      <w:b/>
      <w:bCs/>
      <w:i/>
      <w:iCs/>
      <w:sz w:val="28"/>
      <w:szCs w:val="28"/>
      <w:lang w:eastAsia="ru-RU"/>
    </w:rPr>
  </w:style>
  <w:style w:type="character" w:customStyle="1" w:styleId="industryminor1">
    <w:name w:val="industryminor1"/>
    <w:basedOn w:val="a9"/>
    <w:rsid w:val="006E49D1"/>
    <w:rPr>
      <w:color w:val="000099"/>
    </w:rPr>
  </w:style>
  <w:style w:type="paragraph" w:customStyle="1" w:styleId="font10">
    <w:name w:val="font10"/>
    <w:basedOn w:val="a8"/>
    <w:rsid w:val="006E49D1"/>
    <w:pPr>
      <w:ind w:firstLine="0"/>
      <w:jc w:val="left"/>
    </w:pPr>
    <w:rPr>
      <w:rFonts w:ascii="Verdana" w:hAnsi="Verdana"/>
      <w:sz w:val="17"/>
      <w:szCs w:val="17"/>
    </w:rPr>
  </w:style>
  <w:style w:type="character" w:customStyle="1" w:styleId="afffffffc">
    <w:name w:val="знак сноски"/>
    <w:basedOn w:val="a9"/>
    <w:rsid w:val="006E49D1"/>
    <w:rPr>
      <w:vertAlign w:val="superscript"/>
    </w:rPr>
  </w:style>
  <w:style w:type="paragraph" w:customStyle="1" w:styleId="4b">
    <w:name w:val="заголовок 4"/>
    <w:basedOn w:val="a8"/>
    <w:next w:val="a8"/>
    <w:rsid w:val="006E49D1"/>
    <w:pPr>
      <w:keepNext/>
      <w:autoSpaceDE w:val="0"/>
      <w:autoSpaceDN w:val="0"/>
      <w:ind w:firstLine="0"/>
      <w:jc w:val="center"/>
    </w:pPr>
    <w:rPr>
      <w:noProof/>
      <w:sz w:val="32"/>
      <w:szCs w:val="32"/>
      <w:lang w:val="en-US"/>
    </w:rPr>
  </w:style>
  <w:style w:type="paragraph" w:customStyle="1" w:styleId="afffffffd">
    <w:name w:val="текст сноски"/>
    <w:basedOn w:val="a8"/>
    <w:rsid w:val="006E49D1"/>
    <w:pPr>
      <w:autoSpaceDE w:val="0"/>
      <w:autoSpaceDN w:val="0"/>
      <w:ind w:firstLine="0"/>
      <w:jc w:val="left"/>
    </w:pPr>
    <w:rPr>
      <w:sz w:val="20"/>
      <w:szCs w:val="20"/>
    </w:rPr>
  </w:style>
  <w:style w:type="paragraph" w:customStyle="1" w:styleId="66">
    <w:name w:val="заголовок 6"/>
    <w:basedOn w:val="a8"/>
    <w:next w:val="a8"/>
    <w:rsid w:val="006E49D1"/>
    <w:pPr>
      <w:keepNext/>
      <w:autoSpaceDE w:val="0"/>
      <w:autoSpaceDN w:val="0"/>
      <w:ind w:firstLine="0"/>
      <w:jc w:val="center"/>
    </w:pPr>
    <w:rPr>
      <w:noProof/>
      <w:sz w:val="28"/>
      <w:szCs w:val="28"/>
      <w:lang w:val="en-US"/>
    </w:rPr>
  </w:style>
  <w:style w:type="paragraph" w:customStyle="1" w:styleId="87">
    <w:name w:val="заголовок 8"/>
    <w:basedOn w:val="a8"/>
    <w:next w:val="a8"/>
    <w:rsid w:val="006E49D1"/>
    <w:pPr>
      <w:keepNext/>
      <w:autoSpaceDE w:val="0"/>
      <w:autoSpaceDN w:val="0"/>
      <w:ind w:left="570" w:firstLine="0"/>
      <w:jc w:val="left"/>
    </w:pPr>
    <w:rPr>
      <w:noProof/>
      <w:sz w:val="28"/>
      <w:szCs w:val="28"/>
      <w:lang w:val="en-US"/>
    </w:rPr>
  </w:style>
  <w:style w:type="paragraph" w:customStyle="1" w:styleId="1ffffa">
    <w:name w:val="заголовок 1"/>
    <w:basedOn w:val="29"/>
    <w:next w:val="a8"/>
    <w:rsid w:val="006E49D1"/>
    <w:pPr>
      <w:ind w:firstLine="709"/>
    </w:pPr>
    <w:rPr>
      <w:rFonts w:cs="Arial"/>
      <w:iCs/>
      <w:sz w:val="28"/>
      <w:szCs w:val="28"/>
    </w:rPr>
  </w:style>
  <w:style w:type="character" w:customStyle="1" w:styleId="afffffffe">
    <w:name w:val="Основной шрифт"/>
    <w:rsid w:val="006E49D1"/>
  </w:style>
  <w:style w:type="paragraph" w:customStyle="1" w:styleId="Preformat">
    <w:name w:val="Preformat"/>
    <w:rsid w:val="006E49D1"/>
    <w:rPr>
      <w:rFonts w:ascii="Courier New" w:hAnsi="Courier New"/>
      <w:snapToGrid w:val="0"/>
    </w:rPr>
  </w:style>
  <w:style w:type="paragraph" w:customStyle="1" w:styleId="Main">
    <w:name w:val="Main"/>
    <w:rsid w:val="006E49D1"/>
    <w:pPr>
      <w:widowControl w:val="0"/>
      <w:spacing w:line="360" w:lineRule="auto"/>
      <w:ind w:firstLine="709"/>
      <w:jc w:val="both"/>
    </w:pPr>
    <w:rPr>
      <w:rFonts w:cs="Tahoma"/>
      <w:sz w:val="24"/>
      <w:szCs w:val="16"/>
    </w:rPr>
  </w:style>
  <w:style w:type="paragraph" w:customStyle="1" w:styleId="11e">
    <w:name w:val="Обычный11"/>
    <w:rsid w:val="006E49D1"/>
    <w:pPr>
      <w:widowControl w:val="0"/>
      <w:suppressAutoHyphens/>
      <w:spacing w:line="360" w:lineRule="auto"/>
      <w:ind w:left="120" w:hanging="100"/>
      <w:jc w:val="both"/>
    </w:pPr>
    <w:rPr>
      <w:rFonts w:ascii="Arial" w:hAnsi="Arial"/>
      <w:sz w:val="16"/>
    </w:rPr>
  </w:style>
  <w:style w:type="paragraph" w:customStyle="1" w:styleId="1ffffb">
    <w:name w:val="Таблица1"/>
    <w:basedOn w:val="a8"/>
    <w:autoRedefine/>
    <w:rsid w:val="006E49D1"/>
    <w:pPr>
      <w:widowControl w:val="0"/>
      <w:autoSpaceDE w:val="0"/>
      <w:autoSpaceDN w:val="0"/>
      <w:adjustRightInd w:val="0"/>
      <w:spacing w:after="120"/>
      <w:ind w:firstLine="0"/>
      <w:jc w:val="left"/>
    </w:pPr>
    <w:rPr>
      <w:i/>
    </w:rPr>
  </w:style>
  <w:style w:type="paragraph" w:customStyle="1" w:styleId="103">
    <w:name w:val="Таблица10Пункт"/>
    <w:basedOn w:val="a8"/>
    <w:autoRedefine/>
    <w:rsid w:val="006E49D1"/>
    <w:pPr>
      <w:widowControl w:val="0"/>
      <w:autoSpaceDE w:val="0"/>
      <w:autoSpaceDN w:val="0"/>
      <w:adjustRightInd w:val="0"/>
      <w:ind w:firstLine="0"/>
      <w:jc w:val="left"/>
    </w:pPr>
    <w:rPr>
      <w:rFonts w:ascii="Tahoma" w:hAnsi="Tahoma"/>
      <w:color w:val="000000"/>
      <w:sz w:val="20"/>
      <w:szCs w:val="22"/>
    </w:rPr>
  </w:style>
  <w:style w:type="paragraph" w:customStyle="1" w:styleId="TablNL">
    <w:name w:val="Tabl_N_L"/>
    <w:basedOn w:val="a8"/>
    <w:rsid w:val="006E49D1"/>
    <w:pPr>
      <w:tabs>
        <w:tab w:val="left" w:pos="11907"/>
      </w:tabs>
      <w:spacing w:line="360" w:lineRule="auto"/>
      <w:ind w:firstLine="567"/>
    </w:pPr>
    <w:rPr>
      <w:rFonts w:ascii="NTTimes/Cyrillic" w:hAnsi="NTTimes/Cyrillic"/>
      <w:szCs w:val="20"/>
    </w:rPr>
  </w:style>
  <w:style w:type="paragraph" w:customStyle="1" w:styleId="Table">
    <w:name w:val="Table"/>
    <w:basedOn w:val="a8"/>
    <w:rsid w:val="006E49D1"/>
    <w:pPr>
      <w:widowControl w:val="0"/>
      <w:spacing w:before="40" w:after="40"/>
      <w:ind w:firstLine="0"/>
      <w:jc w:val="left"/>
    </w:pPr>
    <w:rPr>
      <w:rFonts w:ascii="AGOpus" w:hAnsi="AGOpus"/>
      <w:snapToGrid w:val="0"/>
      <w:color w:val="000000"/>
      <w:sz w:val="16"/>
      <w:szCs w:val="20"/>
      <w:lang w:val="en-GB"/>
    </w:rPr>
  </w:style>
  <w:style w:type="paragraph" w:customStyle="1" w:styleId="2ff0">
    <w:name w:val="Обычный2"/>
    <w:rsid w:val="006E49D1"/>
    <w:rPr>
      <w:sz w:val="22"/>
    </w:rPr>
  </w:style>
  <w:style w:type="paragraph" w:customStyle="1" w:styleId="Normal10">
    <w:name w:val="Стиль Normal + 10 пт полужирный По центру"/>
    <w:basedOn w:val="a8"/>
    <w:rsid w:val="006E49D1"/>
    <w:pPr>
      <w:ind w:left="-113" w:right="-113" w:firstLine="0"/>
      <w:jc w:val="center"/>
    </w:pPr>
    <w:rPr>
      <w:b/>
      <w:bCs/>
      <w:sz w:val="20"/>
      <w:szCs w:val="20"/>
    </w:rPr>
  </w:style>
  <w:style w:type="paragraph" w:customStyle="1" w:styleId="219">
    <w:name w:val="Заголовок 21"/>
    <w:aliases w:val="Заголовок 2 Знак Знак Знак Знак,Заголовок 2 Знак Знак Знак Знак Знак Знак Знак,Заголовок 2 Знак Знак Знак Знак Знак Знак Знак Знак"/>
    <w:basedOn w:val="a8"/>
    <w:next w:val="a8"/>
    <w:qFormat/>
    <w:rsid w:val="006E49D1"/>
    <w:pPr>
      <w:keepNext/>
      <w:spacing w:before="240" w:after="60"/>
      <w:ind w:firstLine="0"/>
      <w:jc w:val="left"/>
      <w:outlineLvl w:val="1"/>
    </w:pPr>
    <w:rPr>
      <w:rFonts w:ascii="Arial" w:hAnsi="Arial" w:cs="Arial"/>
      <w:b/>
      <w:bCs/>
      <w:i/>
      <w:iCs/>
      <w:sz w:val="28"/>
      <w:szCs w:val="28"/>
    </w:rPr>
  </w:style>
  <w:style w:type="paragraph" w:customStyle="1" w:styleId="221">
    <w:name w:val="Основной текст 22"/>
    <w:basedOn w:val="a8"/>
    <w:rsid w:val="006E49D1"/>
    <w:pPr>
      <w:overflowPunct w:val="0"/>
      <w:autoSpaceDE w:val="0"/>
      <w:autoSpaceDN w:val="0"/>
      <w:adjustRightInd w:val="0"/>
      <w:textAlignment w:val="baseline"/>
    </w:pPr>
    <w:rPr>
      <w:sz w:val="28"/>
      <w:szCs w:val="20"/>
    </w:rPr>
  </w:style>
  <w:style w:type="paragraph" w:customStyle="1" w:styleId="S10">
    <w:name w:val="S_Заголовок 1"/>
    <w:basedOn w:val="a8"/>
    <w:link w:val="S11"/>
    <w:rsid w:val="006E49D1"/>
    <w:pPr>
      <w:spacing w:line="360" w:lineRule="auto"/>
      <w:ind w:firstLine="0"/>
      <w:jc w:val="center"/>
    </w:pPr>
    <w:rPr>
      <w:b/>
      <w:caps/>
    </w:rPr>
  </w:style>
  <w:style w:type="character" w:customStyle="1" w:styleId="S11">
    <w:name w:val="S_Заголовок 1 Знак"/>
    <w:basedOn w:val="a9"/>
    <w:link w:val="S10"/>
    <w:rsid w:val="006E49D1"/>
    <w:rPr>
      <w:b/>
      <w:caps/>
      <w:sz w:val="24"/>
      <w:szCs w:val="24"/>
    </w:rPr>
  </w:style>
  <w:style w:type="paragraph" w:customStyle="1" w:styleId="xl22">
    <w:name w:val="xl22"/>
    <w:basedOn w:val="a8"/>
    <w:rsid w:val="006E49D1"/>
    <w:pPr>
      <w:spacing w:before="100" w:beforeAutospacing="1" w:after="100" w:afterAutospacing="1" w:line="360" w:lineRule="auto"/>
      <w:jc w:val="center"/>
    </w:pPr>
  </w:style>
  <w:style w:type="paragraph" w:customStyle="1" w:styleId="affffffff">
    <w:name w:val="Заглавие раздела"/>
    <w:basedOn w:val="29"/>
    <w:semiHidden/>
    <w:rsid w:val="006E49D1"/>
    <w:pPr>
      <w:keepNext w:val="0"/>
      <w:tabs>
        <w:tab w:val="num" w:pos="555"/>
        <w:tab w:val="num" w:pos="1789"/>
      </w:tabs>
      <w:spacing w:after="240"/>
      <w:ind w:left="1789"/>
    </w:pPr>
    <w:rPr>
      <w:bCs w:val="0"/>
      <w:i/>
      <w:iCs/>
    </w:rPr>
  </w:style>
  <w:style w:type="paragraph" w:customStyle="1" w:styleId="10">
    <w:name w:val="Заголовок_1 Знак"/>
    <w:basedOn w:val="a8"/>
    <w:link w:val="1ffffc"/>
    <w:semiHidden/>
    <w:rsid w:val="006E49D1"/>
    <w:pPr>
      <w:numPr>
        <w:numId w:val="119"/>
      </w:numPr>
      <w:jc w:val="center"/>
    </w:pPr>
  </w:style>
  <w:style w:type="character" w:customStyle="1" w:styleId="1ffffc">
    <w:name w:val="Заголовок_1 Знак Знак"/>
    <w:basedOn w:val="a9"/>
    <w:link w:val="10"/>
    <w:semiHidden/>
    <w:rsid w:val="006E49D1"/>
    <w:rPr>
      <w:sz w:val="24"/>
      <w:szCs w:val="24"/>
    </w:rPr>
  </w:style>
  <w:style w:type="paragraph" w:customStyle="1" w:styleId="affffffff0">
    <w:name w:val="Неразрывный основной текст"/>
    <w:basedOn w:val="aff3"/>
    <w:semiHidden/>
    <w:rsid w:val="006E49D1"/>
    <w:pPr>
      <w:keepNext/>
      <w:numPr>
        <w:ilvl w:val="0"/>
      </w:numPr>
      <w:spacing w:after="240" w:line="240" w:lineRule="atLeast"/>
      <w:ind w:left="1080" w:firstLine="709"/>
    </w:pPr>
    <w:rPr>
      <w:rFonts w:ascii="Arial" w:hAnsi="Arial" w:cs="Arial"/>
      <w:spacing w:val="-5"/>
      <w:sz w:val="20"/>
      <w:szCs w:val="20"/>
      <w:lang w:eastAsia="en-US"/>
    </w:rPr>
  </w:style>
  <w:style w:type="paragraph" w:customStyle="1" w:styleId="affffffff1">
    <w:name w:val="Рисунок"/>
    <w:basedOn w:val="a8"/>
    <w:next w:val="ac"/>
    <w:semiHidden/>
    <w:rsid w:val="006E49D1"/>
    <w:pPr>
      <w:keepNext/>
      <w:spacing w:line="360" w:lineRule="auto"/>
      <w:ind w:left="1080"/>
    </w:pPr>
    <w:rPr>
      <w:rFonts w:ascii="Arial" w:hAnsi="Arial" w:cs="Arial"/>
      <w:spacing w:val="-5"/>
      <w:sz w:val="20"/>
      <w:szCs w:val="20"/>
      <w:lang w:eastAsia="en-US"/>
    </w:rPr>
  </w:style>
  <w:style w:type="paragraph" w:customStyle="1" w:styleId="affffffff2">
    <w:name w:val="Название части"/>
    <w:basedOn w:val="a8"/>
    <w:semiHidden/>
    <w:rsid w:val="006E49D1"/>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3">
    <w:name w:val="Подзаголовок главы"/>
    <w:basedOn w:val="af"/>
    <w:semiHidden/>
    <w:rsid w:val="006E49D1"/>
    <w:pPr>
      <w:keepNext/>
      <w:keepLines/>
      <w:spacing w:before="60" w:after="120" w:line="340" w:lineRule="atLeast"/>
      <w:jc w:val="left"/>
      <w:outlineLvl w:val="9"/>
    </w:pPr>
    <w:rPr>
      <w:spacing w:val="-16"/>
      <w:kern w:val="28"/>
      <w:sz w:val="32"/>
      <w:szCs w:val="32"/>
      <w:lang w:eastAsia="en-US"/>
    </w:rPr>
  </w:style>
  <w:style w:type="paragraph" w:customStyle="1" w:styleId="affffffff4">
    <w:name w:val="Название предприятия"/>
    <w:basedOn w:val="a8"/>
    <w:semiHidden/>
    <w:rsid w:val="006E49D1"/>
    <w:pPr>
      <w:keepNext/>
      <w:keepLines/>
      <w:spacing w:line="220" w:lineRule="atLeast"/>
    </w:pPr>
    <w:rPr>
      <w:rFonts w:ascii="Arial Black" w:hAnsi="Arial Black" w:cs="Arial Black"/>
      <w:spacing w:val="-25"/>
      <w:kern w:val="28"/>
      <w:sz w:val="32"/>
      <w:szCs w:val="32"/>
      <w:lang w:eastAsia="en-US"/>
    </w:rPr>
  </w:style>
  <w:style w:type="paragraph" w:customStyle="1" w:styleId="16">
    <w:name w:val="Маркированный_1"/>
    <w:basedOn w:val="a8"/>
    <w:link w:val="1ffffd"/>
    <w:rsid w:val="006E49D1"/>
    <w:pPr>
      <w:numPr>
        <w:ilvl w:val="1"/>
        <w:numId w:val="116"/>
      </w:numPr>
      <w:tabs>
        <w:tab w:val="left" w:pos="900"/>
      </w:tabs>
      <w:spacing w:line="360" w:lineRule="auto"/>
    </w:pPr>
  </w:style>
  <w:style w:type="character" w:customStyle="1" w:styleId="1ffffd">
    <w:name w:val="Маркированный_1 Знак"/>
    <w:basedOn w:val="a9"/>
    <w:link w:val="16"/>
    <w:rsid w:val="006E49D1"/>
    <w:rPr>
      <w:sz w:val="24"/>
      <w:szCs w:val="24"/>
    </w:rPr>
  </w:style>
  <w:style w:type="paragraph" w:customStyle="1" w:styleId="affffffff5">
    <w:name w:val="Текст таблицы"/>
    <w:basedOn w:val="a8"/>
    <w:semiHidden/>
    <w:rsid w:val="006E49D1"/>
    <w:pPr>
      <w:spacing w:before="60" w:line="360" w:lineRule="auto"/>
    </w:pPr>
    <w:rPr>
      <w:rFonts w:ascii="Arial" w:hAnsi="Arial" w:cs="Arial"/>
      <w:spacing w:val="-5"/>
      <w:sz w:val="16"/>
      <w:szCs w:val="16"/>
      <w:lang w:eastAsia="en-US"/>
    </w:rPr>
  </w:style>
  <w:style w:type="paragraph" w:customStyle="1" w:styleId="affffffff6">
    <w:name w:val="Подчеркнутый"/>
    <w:basedOn w:val="a8"/>
    <w:link w:val="affffffff7"/>
    <w:semiHidden/>
    <w:rsid w:val="006E49D1"/>
    <w:pPr>
      <w:spacing w:line="360" w:lineRule="auto"/>
    </w:pPr>
    <w:rPr>
      <w:u w:val="single"/>
    </w:rPr>
  </w:style>
  <w:style w:type="character" w:customStyle="1" w:styleId="affffffff7">
    <w:name w:val="Подчеркнутый Знак"/>
    <w:basedOn w:val="a9"/>
    <w:link w:val="affffffff6"/>
    <w:semiHidden/>
    <w:rsid w:val="006E49D1"/>
    <w:rPr>
      <w:sz w:val="24"/>
      <w:szCs w:val="24"/>
      <w:u w:val="single"/>
    </w:rPr>
  </w:style>
  <w:style w:type="paragraph" w:customStyle="1" w:styleId="affffffff8">
    <w:name w:val="Название документа"/>
    <w:basedOn w:val="a8"/>
    <w:semiHidden/>
    <w:rsid w:val="006E49D1"/>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affffffff9">
    <w:name w:val="Нижний колонтитул (четный)"/>
    <w:basedOn w:val="af6"/>
    <w:semiHidden/>
    <w:rsid w:val="006E49D1"/>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a">
    <w:name w:val="Нижний колонтитул (первый)"/>
    <w:basedOn w:val="af6"/>
    <w:semiHidden/>
    <w:rsid w:val="006E49D1"/>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b">
    <w:name w:val="Нижний колонтитул (нечетный)"/>
    <w:basedOn w:val="af6"/>
    <w:semiHidden/>
    <w:rsid w:val="006E49D1"/>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character" w:styleId="affffffffc">
    <w:name w:val="line number"/>
    <w:basedOn w:val="a9"/>
    <w:semiHidden/>
    <w:rsid w:val="006E49D1"/>
    <w:rPr>
      <w:sz w:val="18"/>
      <w:szCs w:val="18"/>
    </w:rPr>
  </w:style>
  <w:style w:type="paragraph" w:styleId="4c">
    <w:name w:val="List 4"/>
    <w:basedOn w:val="afffff2"/>
    <w:rsid w:val="006E49D1"/>
    <w:pPr>
      <w:spacing w:after="240" w:line="240" w:lineRule="atLeast"/>
      <w:ind w:left="2520" w:hanging="360"/>
    </w:pPr>
    <w:rPr>
      <w:rFonts w:ascii="Arial" w:hAnsi="Arial" w:cs="Arial"/>
      <w:spacing w:val="-5"/>
      <w:sz w:val="20"/>
      <w:szCs w:val="20"/>
      <w:lang w:eastAsia="en-US"/>
    </w:rPr>
  </w:style>
  <w:style w:type="paragraph" w:styleId="58">
    <w:name w:val="List 5"/>
    <w:basedOn w:val="afffff2"/>
    <w:rsid w:val="006E49D1"/>
    <w:pPr>
      <w:spacing w:after="240" w:line="240" w:lineRule="atLeast"/>
      <w:ind w:left="2880" w:hanging="360"/>
    </w:pPr>
    <w:rPr>
      <w:rFonts w:ascii="Arial" w:hAnsi="Arial" w:cs="Arial"/>
      <w:spacing w:val="-5"/>
      <w:sz w:val="20"/>
      <w:szCs w:val="20"/>
      <w:lang w:eastAsia="en-US"/>
    </w:rPr>
  </w:style>
  <w:style w:type="paragraph" w:styleId="3f8">
    <w:name w:val="List Bullet 3"/>
    <w:basedOn w:val="a8"/>
    <w:autoRedefine/>
    <w:semiHidden/>
    <w:rsid w:val="006E49D1"/>
    <w:pPr>
      <w:tabs>
        <w:tab w:val="num" w:pos="552"/>
      </w:tabs>
      <w:spacing w:after="240" w:line="240" w:lineRule="atLeast"/>
      <w:ind w:left="2160" w:hanging="552"/>
    </w:pPr>
    <w:rPr>
      <w:rFonts w:ascii="Arial" w:hAnsi="Arial" w:cs="Arial"/>
      <w:spacing w:val="-5"/>
      <w:sz w:val="20"/>
      <w:szCs w:val="20"/>
      <w:lang w:eastAsia="en-US"/>
    </w:rPr>
  </w:style>
  <w:style w:type="paragraph" w:styleId="59">
    <w:name w:val="List Bullet 5"/>
    <w:basedOn w:val="a8"/>
    <w:autoRedefine/>
    <w:semiHidden/>
    <w:rsid w:val="006E49D1"/>
    <w:pPr>
      <w:tabs>
        <w:tab w:val="num" w:pos="552"/>
      </w:tabs>
      <w:spacing w:after="240" w:line="240" w:lineRule="atLeast"/>
      <w:ind w:left="2880" w:hanging="552"/>
    </w:pPr>
    <w:rPr>
      <w:rFonts w:ascii="Arial" w:hAnsi="Arial" w:cs="Arial"/>
      <w:spacing w:val="-5"/>
      <w:sz w:val="20"/>
      <w:szCs w:val="20"/>
      <w:lang w:eastAsia="en-US"/>
    </w:rPr>
  </w:style>
  <w:style w:type="paragraph" w:styleId="3f9">
    <w:name w:val="List Continue 3"/>
    <w:basedOn w:val="afffff1"/>
    <w:semiHidden/>
    <w:rsid w:val="006E49D1"/>
    <w:pPr>
      <w:tabs>
        <w:tab w:val="clear" w:pos="360"/>
      </w:tabs>
      <w:overflowPunct/>
      <w:autoSpaceDE/>
      <w:autoSpaceDN/>
      <w:adjustRightInd/>
      <w:spacing w:after="240" w:line="240" w:lineRule="atLeast"/>
      <w:ind w:left="2520" w:firstLine="0"/>
    </w:pPr>
    <w:rPr>
      <w:rFonts w:ascii="Arial" w:hAnsi="Arial" w:cs="Arial"/>
      <w:spacing w:val="-5"/>
      <w:sz w:val="20"/>
      <w:lang w:eastAsia="en-US"/>
    </w:rPr>
  </w:style>
  <w:style w:type="paragraph" w:styleId="4d">
    <w:name w:val="List Continue 4"/>
    <w:basedOn w:val="afffff1"/>
    <w:semiHidden/>
    <w:rsid w:val="006E49D1"/>
    <w:pPr>
      <w:tabs>
        <w:tab w:val="clear" w:pos="360"/>
      </w:tabs>
      <w:overflowPunct/>
      <w:autoSpaceDE/>
      <w:autoSpaceDN/>
      <w:adjustRightInd/>
      <w:spacing w:after="240" w:line="240" w:lineRule="atLeast"/>
      <w:ind w:left="2880" w:firstLine="0"/>
    </w:pPr>
    <w:rPr>
      <w:rFonts w:ascii="Arial" w:hAnsi="Arial" w:cs="Arial"/>
      <w:spacing w:val="-5"/>
      <w:sz w:val="20"/>
      <w:lang w:eastAsia="en-US"/>
    </w:rPr>
  </w:style>
  <w:style w:type="paragraph" w:styleId="5a">
    <w:name w:val="List Continue 5"/>
    <w:basedOn w:val="afffff1"/>
    <w:semiHidden/>
    <w:rsid w:val="006E49D1"/>
    <w:pPr>
      <w:tabs>
        <w:tab w:val="clear" w:pos="360"/>
      </w:tabs>
      <w:overflowPunct/>
      <w:autoSpaceDE/>
      <w:autoSpaceDN/>
      <w:adjustRightInd/>
      <w:spacing w:after="240" w:line="240" w:lineRule="atLeast"/>
      <w:ind w:left="3240" w:firstLine="0"/>
    </w:pPr>
    <w:rPr>
      <w:rFonts w:ascii="Arial" w:hAnsi="Arial" w:cs="Arial"/>
      <w:spacing w:val="-5"/>
      <w:sz w:val="20"/>
      <w:lang w:eastAsia="en-US"/>
    </w:rPr>
  </w:style>
  <w:style w:type="paragraph" w:styleId="3fa">
    <w:name w:val="List Number 3"/>
    <w:basedOn w:val="afffff8"/>
    <w:semiHidden/>
    <w:rsid w:val="006E49D1"/>
    <w:pPr>
      <w:tabs>
        <w:tab w:val="clear" w:pos="926"/>
        <w:tab w:val="clear" w:pos="1349"/>
        <w:tab w:val="num" w:pos="720"/>
      </w:tabs>
      <w:spacing w:after="240" w:line="240" w:lineRule="atLeast"/>
      <w:ind w:left="2160"/>
    </w:pPr>
    <w:rPr>
      <w:rFonts w:ascii="Arial" w:hAnsi="Arial" w:cs="Arial"/>
      <w:spacing w:val="-5"/>
      <w:sz w:val="20"/>
      <w:szCs w:val="20"/>
      <w:lang w:eastAsia="en-US"/>
    </w:rPr>
  </w:style>
  <w:style w:type="paragraph" w:styleId="4e">
    <w:name w:val="List Number 4"/>
    <w:basedOn w:val="afffff8"/>
    <w:semiHidden/>
    <w:rsid w:val="006E49D1"/>
    <w:pPr>
      <w:tabs>
        <w:tab w:val="clear" w:pos="926"/>
        <w:tab w:val="clear" w:pos="1349"/>
      </w:tabs>
      <w:spacing w:after="240" w:line="240" w:lineRule="atLeast"/>
      <w:ind w:left="2520"/>
    </w:pPr>
    <w:rPr>
      <w:rFonts w:ascii="Arial" w:hAnsi="Arial" w:cs="Arial"/>
      <w:spacing w:val="-5"/>
      <w:sz w:val="20"/>
      <w:szCs w:val="20"/>
      <w:lang w:eastAsia="en-US"/>
    </w:rPr>
  </w:style>
  <w:style w:type="paragraph" w:styleId="5b">
    <w:name w:val="List Number 5"/>
    <w:basedOn w:val="afffff8"/>
    <w:semiHidden/>
    <w:rsid w:val="006E49D1"/>
    <w:pPr>
      <w:tabs>
        <w:tab w:val="clear" w:pos="926"/>
        <w:tab w:val="clear" w:pos="1349"/>
      </w:tabs>
      <w:spacing w:after="240" w:line="240" w:lineRule="atLeast"/>
      <w:ind w:left="2880"/>
    </w:pPr>
    <w:rPr>
      <w:rFonts w:ascii="Arial" w:hAnsi="Arial" w:cs="Arial"/>
      <w:spacing w:val="-5"/>
      <w:sz w:val="20"/>
      <w:szCs w:val="20"/>
      <w:lang w:eastAsia="en-US"/>
    </w:rPr>
  </w:style>
  <w:style w:type="paragraph" w:customStyle="1" w:styleId="affffffffd">
    <w:name w:val="Подзаголовок части"/>
    <w:basedOn w:val="a8"/>
    <w:next w:val="aff3"/>
    <w:semiHidden/>
    <w:rsid w:val="006E49D1"/>
    <w:pPr>
      <w:keepNext/>
      <w:spacing w:before="360" w:after="120" w:line="360" w:lineRule="auto"/>
      <w:ind w:left="1080"/>
    </w:pPr>
    <w:rPr>
      <w:rFonts w:ascii="Arial" w:hAnsi="Arial" w:cs="Arial"/>
      <w:i/>
      <w:iCs/>
      <w:spacing w:val="-5"/>
      <w:kern w:val="28"/>
      <w:sz w:val="26"/>
      <w:szCs w:val="26"/>
      <w:lang w:eastAsia="en-US"/>
    </w:rPr>
  </w:style>
  <w:style w:type="paragraph" w:customStyle="1" w:styleId="affffffffe">
    <w:name w:val="Обратный адрес"/>
    <w:basedOn w:val="a8"/>
    <w:semiHidden/>
    <w:rsid w:val="006E49D1"/>
    <w:pPr>
      <w:keepLines/>
      <w:framePr w:w="5160" w:h="840" w:wrap="notBeside" w:vAnchor="page" w:hAnchor="page" w:x="6121" w:y="915" w:anchorLock="1"/>
      <w:tabs>
        <w:tab w:val="left" w:pos="2160"/>
      </w:tabs>
      <w:spacing w:line="160" w:lineRule="atLeast"/>
    </w:pPr>
    <w:rPr>
      <w:rFonts w:ascii="Arial" w:hAnsi="Arial" w:cs="Arial"/>
      <w:sz w:val="14"/>
      <w:szCs w:val="14"/>
      <w:lang w:eastAsia="en-US"/>
    </w:rPr>
  </w:style>
  <w:style w:type="paragraph" w:customStyle="1" w:styleId="afffffffff">
    <w:name w:val="Название раздела"/>
    <w:basedOn w:val="a8"/>
    <w:next w:val="aff3"/>
    <w:semiHidden/>
    <w:rsid w:val="006E49D1"/>
    <w:pPr>
      <w:pBdr>
        <w:bottom w:val="single" w:sz="6" w:space="2" w:color="auto"/>
      </w:pBdr>
      <w:spacing w:before="360" w:after="960" w:line="360" w:lineRule="auto"/>
    </w:pPr>
    <w:rPr>
      <w:rFonts w:ascii="Arial Black" w:hAnsi="Arial Black" w:cs="Arial Black"/>
      <w:spacing w:val="-35"/>
      <w:sz w:val="54"/>
      <w:szCs w:val="54"/>
    </w:rPr>
  </w:style>
  <w:style w:type="paragraph" w:customStyle="1" w:styleId="afffffffff0">
    <w:name w:val="Подзаголовок титульного листа"/>
    <w:basedOn w:val="a8"/>
    <w:next w:val="aff3"/>
    <w:semiHidden/>
    <w:rsid w:val="006E49D1"/>
    <w:pPr>
      <w:pBdr>
        <w:top w:val="single" w:sz="6" w:space="24" w:color="auto"/>
      </w:pBdr>
      <w:spacing w:line="480" w:lineRule="atLeast"/>
      <w:ind w:left="835" w:right="835"/>
    </w:pPr>
    <w:rPr>
      <w:rFonts w:ascii="Arial" w:hAnsi="Arial" w:cs="Arial"/>
      <w:b/>
      <w:bCs/>
      <w:spacing w:val="-30"/>
      <w:sz w:val="48"/>
      <w:szCs w:val="48"/>
    </w:rPr>
  </w:style>
  <w:style w:type="character" w:customStyle="1" w:styleId="afffffffff1">
    <w:name w:val="Надстрочный"/>
    <w:semiHidden/>
    <w:rsid w:val="006E49D1"/>
    <w:rPr>
      <w:b/>
      <w:bCs/>
      <w:vertAlign w:val="superscript"/>
    </w:rPr>
  </w:style>
  <w:style w:type="character" w:styleId="HTML1">
    <w:name w:val="HTML Sample"/>
    <w:basedOn w:val="a9"/>
    <w:semiHidden/>
    <w:rsid w:val="006E49D1"/>
    <w:rPr>
      <w:rFonts w:ascii="Courier New" w:hAnsi="Courier New" w:cs="Courier New"/>
      <w:lang w:val="ru-RU"/>
    </w:rPr>
  </w:style>
  <w:style w:type="paragraph" w:styleId="2ff1">
    <w:name w:val="envelope return"/>
    <w:basedOn w:val="a8"/>
    <w:semiHidden/>
    <w:rsid w:val="006E49D1"/>
    <w:pPr>
      <w:spacing w:line="360" w:lineRule="auto"/>
      <w:ind w:left="1080"/>
    </w:pPr>
    <w:rPr>
      <w:rFonts w:ascii="Arial" w:hAnsi="Arial" w:cs="Arial"/>
      <w:spacing w:val="-5"/>
      <w:sz w:val="20"/>
      <w:szCs w:val="20"/>
      <w:lang w:eastAsia="en-US"/>
    </w:rPr>
  </w:style>
  <w:style w:type="character" w:styleId="HTML2">
    <w:name w:val="HTML Definition"/>
    <w:basedOn w:val="a9"/>
    <w:semiHidden/>
    <w:rsid w:val="006E49D1"/>
    <w:rPr>
      <w:i/>
      <w:iCs/>
      <w:lang w:val="ru-RU"/>
    </w:rPr>
  </w:style>
  <w:style w:type="character" w:styleId="HTML3">
    <w:name w:val="HTML Variable"/>
    <w:basedOn w:val="a9"/>
    <w:semiHidden/>
    <w:rsid w:val="006E49D1"/>
    <w:rPr>
      <w:i/>
      <w:iCs/>
      <w:lang w:val="ru-RU"/>
    </w:rPr>
  </w:style>
  <w:style w:type="character" w:styleId="HTML4">
    <w:name w:val="HTML Typewriter"/>
    <w:basedOn w:val="a9"/>
    <w:semiHidden/>
    <w:rsid w:val="006E49D1"/>
    <w:rPr>
      <w:rFonts w:ascii="Courier New" w:hAnsi="Courier New" w:cs="Courier New"/>
      <w:sz w:val="20"/>
      <w:szCs w:val="20"/>
      <w:lang w:val="ru-RU"/>
    </w:rPr>
  </w:style>
  <w:style w:type="paragraph" w:styleId="afffffffff2">
    <w:name w:val="Salutation"/>
    <w:basedOn w:val="a8"/>
    <w:next w:val="a8"/>
    <w:link w:val="afffffffff3"/>
    <w:rsid w:val="006E49D1"/>
    <w:pPr>
      <w:spacing w:line="360" w:lineRule="auto"/>
      <w:ind w:left="1080"/>
    </w:pPr>
    <w:rPr>
      <w:rFonts w:ascii="Arial" w:hAnsi="Arial" w:cs="Arial"/>
      <w:spacing w:val="-5"/>
      <w:sz w:val="20"/>
      <w:szCs w:val="20"/>
      <w:lang w:eastAsia="en-US"/>
    </w:rPr>
  </w:style>
  <w:style w:type="character" w:customStyle="1" w:styleId="afffffffff3">
    <w:name w:val="Приветствие Знак"/>
    <w:basedOn w:val="a9"/>
    <w:link w:val="afffffffff2"/>
    <w:rsid w:val="006E49D1"/>
    <w:rPr>
      <w:rFonts w:ascii="Arial" w:hAnsi="Arial" w:cs="Arial"/>
      <w:spacing w:val="-5"/>
      <w:lang w:eastAsia="en-US"/>
    </w:rPr>
  </w:style>
  <w:style w:type="paragraph" w:styleId="afffffffff4">
    <w:name w:val="Closing"/>
    <w:basedOn w:val="a8"/>
    <w:link w:val="afffffffff5"/>
    <w:semiHidden/>
    <w:rsid w:val="006E49D1"/>
    <w:pPr>
      <w:spacing w:line="360" w:lineRule="auto"/>
      <w:ind w:left="4252"/>
    </w:pPr>
    <w:rPr>
      <w:rFonts w:ascii="Arial" w:hAnsi="Arial" w:cs="Arial"/>
      <w:spacing w:val="-5"/>
      <w:sz w:val="20"/>
      <w:szCs w:val="20"/>
      <w:lang w:eastAsia="en-US"/>
    </w:rPr>
  </w:style>
  <w:style w:type="character" w:customStyle="1" w:styleId="afffffffff5">
    <w:name w:val="Прощание Знак"/>
    <w:basedOn w:val="a9"/>
    <w:link w:val="afffffffff4"/>
    <w:semiHidden/>
    <w:rsid w:val="006E49D1"/>
    <w:rPr>
      <w:rFonts w:ascii="Arial" w:hAnsi="Arial" w:cs="Arial"/>
      <w:spacing w:val="-5"/>
      <w:lang w:eastAsia="en-US"/>
    </w:rPr>
  </w:style>
  <w:style w:type="paragraph" w:styleId="afffffffff6">
    <w:name w:val="E-mail Signature"/>
    <w:basedOn w:val="a8"/>
    <w:link w:val="afffffffff7"/>
    <w:semiHidden/>
    <w:rsid w:val="006E49D1"/>
    <w:pPr>
      <w:spacing w:line="360" w:lineRule="auto"/>
      <w:ind w:left="1080"/>
    </w:pPr>
    <w:rPr>
      <w:rFonts w:ascii="Arial" w:hAnsi="Arial" w:cs="Arial"/>
      <w:spacing w:val="-5"/>
      <w:sz w:val="20"/>
      <w:szCs w:val="20"/>
      <w:lang w:eastAsia="en-US"/>
    </w:rPr>
  </w:style>
  <w:style w:type="character" w:customStyle="1" w:styleId="afffffffff7">
    <w:name w:val="Электронная подпись Знак"/>
    <w:basedOn w:val="a9"/>
    <w:link w:val="afffffffff6"/>
    <w:semiHidden/>
    <w:rsid w:val="006E49D1"/>
    <w:rPr>
      <w:rFonts w:ascii="Arial" w:hAnsi="Arial" w:cs="Arial"/>
      <w:spacing w:val="-5"/>
      <w:lang w:eastAsia="en-US"/>
    </w:rPr>
  </w:style>
  <w:style w:type="paragraph" w:customStyle="1" w:styleId="afffffffff8">
    <w:name w:val="Обычный в таблице"/>
    <w:basedOn w:val="a8"/>
    <w:semiHidden/>
    <w:rsid w:val="006E49D1"/>
    <w:pPr>
      <w:ind w:firstLine="0"/>
      <w:jc w:val="center"/>
    </w:pPr>
  </w:style>
  <w:style w:type="numbering" w:styleId="1ai">
    <w:name w:val="Outline List 1"/>
    <w:basedOn w:val="ab"/>
    <w:semiHidden/>
    <w:rsid w:val="006E49D1"/>
    <w:pPr>
      <w:numPr>
        <w:numId w:val="117"/>
      </w:numPr>
    </w:pPr>
  </w:style>
  <w:style w:type="character" w:customStyle="1" w:styleId="11f">
    <w:name w:val="Маркированный_1 Знак1"/>
    <w:basedOn w:val="a9"/>
    <w:semiHidden/>
    <w:rsid w:val="006E49D1"/>
  </w:style>
  <w:style w:type="paragraph" w:customStyle="1" w:styleId="afffffffff9">
    <w:name w:val="База заголовка"/>
    <w:basedOn w:val="a8"/>
    <w:next w:val="aff3"/>
    <w:semiHidden/>
    <w:rsid w:val="006E49D1"/>
    <w:pPr>
      <w:keepNext/>
      <w:keepLines/>
      <w:spacing w:before="140" w:line="220" w:lineRule="atLeast"/>
      <w:ind w:left="1080"/>
    </w:pPr>
    <w:rPr>
      <w:rFonts w:ascii="Arial" w:hAnsi="Arial" w:cs="Arial"/>
      <w:spacing w:val="-4"/>
      <w:kern w:val="28"/>
      <w:sz w:val="22"/>
      <w:szCs w:val="22"/>
      <w:lang w:eastAsia="en-US"/>
    </w:rPr>
  </w:style>
  <w:style w:type="paragraph" w:customStyle="1" w:styleId="afffffffffa">
    <w:name w:val="Цитаты"/>
    <w:basedOn w:val="a8"/>
    <w:semiHidden/>
    <w:rsid w:val="006E49D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cs="Arial Narrow"/>
      <w:spacing w:val="-5"/>
      <w:sz w:val="20"/>
      <w:szCs w:val="20"/>
      <w:lang w:eastAsia="en-US"/>
    </w:rPr>
  </w:style>
  <w:style w:type="paragraph" w:customStyle="1" w:styleId="afffffffffb">
    <w:name w:val="Заголовок части"/>
    <w:basedOn w:val="a8"/>
    <w:semiHidden/>
    <w:rsid w:val="006E49D1"/>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c">
    <w:name w:val="База сноски"/>
    <w:basedOn w:val="a8"/>
    <w:semiHidden/>
    <w:rsid w:val="006E49D1"/>
    <w:pPr>
      <w:keepLines/>
      <w:spacing w:line="200" w:lineRule="atLeast"/>
      <w:ind w:left="1080"/>
    </w:pPr>
    <w:rPr>
      <w:rFonts w:ascii="Arial" w:hAnsi="Arial" w:cs="Arial"/>
      <w:spacing w:val="-5"/>
      <w:sz w:val="16"/>
      <w:szCs w:val="16"/>
      <w:lang w:eastAsia="en-US"/>
    </w:rPr>
  </w:style>
  <w:style w:type="paragraph" w:customStyle="1" w:styleId="afffffffffd">
    <w:name w:val="Заголовок титульного листа"/>
    <w:basedOn w:val="a8"/>
    <w:next w:val="a8"/>
    <w:semiHidden/>
    <w:rsid w:val="006E49D1"/>
    <w:pPr>
      <w:spacing w:line="360" w:lineRule="auto"/>
      <w:ind w:left="3060" w:firstLine="0"/>
      <w:jc w:val="right"/>
    </w:pPr>
    <w:rPr>
      <w:b/>
      <w:caps/>
    </w:rPr>
  </w:style>
  <w:style w:type="paragraph" w:customStyle="1" w:styleId="afffffffffe">
    <w:name w:val="База верхнего колонтитула"/>
    <w:basedOn w:val="a8"/>
    <w:semiHidden/>
    <w:rsid w:val="006E49D1"/>
    <w:pPr>
      <w:keepLines/>
      <w:tabs>
        <w:tab w:val="center" w:pos="4320"/>
        <w:tab w:val="right" w:pos="8640"/>
      </w:tabs>
      <w:spacing w:line="190" w:lineRule="atLeast"/>
      <w:ind w:left="1080"/>
    </w:pPr>
    <w:rPr>
      <w:rFonts w:ascii="Arial" w:hAnsi="Arial" w:cs="Arial"/>
      <w:caps/>
      <w:spacing w:val="-5"/>
      <w:sz w:val="15"/>
      <w:szCs w:val="15"/>
      <w:lang w:eastAsia="en-US"/>
    </w:rPr>
  </w:style>
  <w:style w:type="paragraph" w:customStyle="1" w:styleId="affffffffff">
    <w:name w:val="Верхний колонтитул (четный)"/>
    <w:basedOn w:val="af4"/>
    <w:semiHidden/>
    <w:rsid w:val="006E49D1"/>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0">
    <w:name w:val="Верхний колонтитул (первый)"/>
    <w:basedOn w:val="af4"/>
    <w:semiHidden/>
    <w:rsid w:val="006E49D1"/>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1">
    <w:name w:val="Верхний колонтитул (нечетный)"/>
    <w:basedOn w:val="af4"/>
    <w:semiHidden/>
    <w:rsid w:val="006E49D1"/>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2">
    <w:name w:val="База указателя"/>
    <w:basedOn w:val="a8"/>
    <w:semiHidden/>
    <w:rsid w:val="006E49D1"/>
    <w:pPr>
      <w:spacing w:line="240" w:lineRule="atLeast"/>
      <w:ind w:left="360" w:hanging="360"/>
    </w:pPr>
    <w:rPr>
      <w:rFonts w:ascii="Arial" w:hAnsi="Arial" w:cs="Arial"/>
      <w:spacing w:val="-5"/>
      <w:sz w:val="18"/>
      <w:szCs w:val="18"/>
      <w:lang w:eastAsia="en-US"/>
    </w:rPr>
  </w:style>
  <w:style w:type="character" w:customStyle="1" w:styleId="affffffffff3">
    <w:name w:val="Вступление"/>
    <w:semiHidden/>
    <w:rsid w:val="006E49D1"/>
    <w:rPr>
      <w:rFonts w:ascii="Arial Black" w:hAnsi="Arial Black" w:cs="Arial Black"/>
      <w:spacing w:val="-4"/>
      <w:sz w:val="18"/>
      <w:szCs w:val="18"/>
    </w:rPr>
  </w:style>
  <w:style w:type="character" w:customStyle="1" w:styleId="affffffffff4">
    <w:name w:val="Девиз"/>
    <w:basedOn w:val="a9"/>
    <w:semiHidden/>
    <w:rsid w:val="006E49D1"/>
    <w:rPr>
      <w:i/>
      <w:iCs/>
      <w:spacing w:val="-6"/>
      <w:sz w:val="24"/>
      <w:szCs w:val="24"/>
      <w:lang w:val="ru-RU"/>
    </w:rPr>
  </w:style>
  <w:style w:type="paragraph" w:customStyle="1" w:styleId="affffffffff5">
    <w:name w:val="База оглавления"/>
    <w:basedOn w:val="a8"/>
    <w:semiHidden/>
    <w:rsid w:val="006E49D1"/>
    <w:pPr>
      <w:tabs>
        <w:tab w:val="right" w:leader="dot" w:pos="6480"/>
      </w:tabs>
      <w:spacing w:after="240" w:line="240" w:lineRule="atLeast"/>
    </w:pPr>
    <w:rPr>
      <w:rFonts w:ascii="Arial" w:hAnsi="Arial" w:cs="Arial"/>
      <w:spacing w:val="-5"/>
      <w:sz w:val="20"/>
      <w:szCs w:val="20"/>
      <w:lang w:eastAsia="en-US"/>
    </w:rPr>
  </w:style>
  <w:style w:type="paragraph" w:styleId="HTML5">
    <w:name w:val="HTML Address"/>
    <w:basedOn w:val="a8"/>
    <w:link w:val="HTML6"/>
    <w:semiHidden/>
    <w:rsid w:val="006E49D1"/>
    <w:pPr>
      <w:spacing w:line="360" w:lineRule="auto"/>
      <w:ind w:left="1080"/>
    </w:pPr>
    <w:rPr>
      <w:rFonts w:ascii="Arial" w:hAnsi="Arial" w:cs="Arial"/>
      <w:i/>
      <w:iCs/>
      <w:spacing w:val="-5"/>
      <w:sz w:val="20"/>
      <w:szCs w:val="20"/>
      <w:lang w:eastAsia="en-US"/>
    </w:rPr>
  </w:style>
  <w:style w:type="character" w:customStyle="1" w:styleId="HTML6">
    <w:name w:val="Адрес HTML Знак"/>
    <w:basedOn w:val="a9"/>
    <w:link w:val="HTML5"/>
    <w:semiHidden/>
    <w:rsid w:val="006E49D1"/>
    <w:rPr>
      <w:rFonts w:ascii="Arial" w:hAnsi="Arial" w:cs="Arial"/>
      <w:i/>
      <w:iCs/>
      <w:spacing w:val="-5"/>
      <w:lang w:eastAsia="en-US"/>
    </w:rPr>
  </w:style>
  <w:style w:type="paragraph" w:styleId="affffffffff6">
    <w:name w:val="envelope address"/>
    <w:basedOn w:val="a8"/>
    <w:semiHidden/>
    <w:rsid w:val="006E49D1"/>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7">
    <w:name w:val="HTML Acronym"/>
    <w:basedOn w:val="a9"/>
    <w:semiHidden/>
    <w:rsid w:val="006E49D1"/>
    <w:rPr>
      <w:lang w:val="ru-RU"/>
    </w:rPr>
  </w:style>
  <w:style w:type="paragraph" w:styleId="affffffffff7">
    <w:name w:val="Date"/>
    <w:basedOn w:val="a8"/>
    <w:next w:val="a8"/>
    <w:link w:val="affffffffff8"/>
    <w:rsid w:val="006E49D1"/>
    <w:pPr>
      <w:spacing w:line="360" w:lineRule="auto"/>
      <w:ind w:left="1080"/>
    </w:pPr>
    <w:rPr>
      <w:rFonts w:ascii="Arial" w:hAnsi="Arial" w:cs="Arial"/>
      <w:spacing w:val="-5"/>
      <w:sz w:val="20"/>
      <w:szCs w:val="20"/>
      <w:lang w:eastAsia="en-US"/>
    </w:rPr>
  </w:style>
  <w:style w:type="character" w:customStyle="1" w:styleId="affffffffff8">
    <w:name w:val="Дата Знак"/>
    <w:basedOn w:val="a9"/>
    <w:link w:val="affffffffff7"/>
    <w:rsid w:val="006E49D1"/>
    <w:rPr>
      <w:rFonts w:ascii="Arial" w:hAnsi="Arial" w:cs="Arial"/>
      <w:spacing w:val="-5"/>
      <w:lang w:eastAsia="en-US"/>
    </w:rPr>
  </w:style>
  <w:style w:type="paragraph" w:styleId="affffffffff9">
    <w:name w:val="Note Heading"/>
    <w:basedOn w:val="a8"/>
    <w:next w:val="a8"/>
    <w:link w:val="affffffffffa"/>
    <w:semiHidden/>
    <w:rsid w:val="006E49D1"/>
    <w:pPr>
      <w:spacing w:line="360" w:lineRule="auto"/>
      <w:ind w:left="1080"/>
    </w:pPr>
    <w:rPr>
      <w:rFonts w:ascii="Arial" w:hAnsi="Arial" w:cs="Arial"/>
      <w:spacing w:val="-5"/>
      <w:sz w:val="20"/>
      <w:szCs w:val="20"/>
      <w:lang w:eastAsia="en-US"/>
    </w:rPr>
  </w:style>
  <w:style w:type="character" w:customStyle="1" w:styleId="affffffffffa">
    <w:name w:val="Заголовок записки Знак"/>
    <w:basedOn w:val="a9"/>
    <w:link w:val="affffffffff9"/>
    <w:semiHidden/>
    <w:rsid w:val="006E49D1"/>
    <w:rPr>
      <w:rFonts w:ascii="Arial" w:hAnsi="Arial" w:cs="Arial"/>
      <w:spacing w:val="-5"/>
      <w:lang w:eastAsia="en-US"/>
    </w:rPr>
  </w:style>
  <w:style w:type="character" w:styleId="HTML8">
    <w:name w:val="HTML Keyboard"/>
    <w:basedOn w:val="a9"/>
    <w:semiHidden/>
    <w:rsid w:val="006E49D1"/>
    <w:rPr>
      <w:rFonts w:ascii="Courier New" w:hAnsi="Courier New" w:cs="Courier New"/>
      <w:sz w:val="20"/>
      <w:szCs w:val="20"/>
      <w:lang w:val="ru-RU"/>
    </w:rPr>
  </w:style>
  <w:style w:type="character" w:styleId="HTML9">
    <w:name w:val="HTML Code"/>
    <w:basedOn w:val="a9"/>
    <w:semiHidden/>
    <w:rsid w:val="006E49D1"/>
    <w:rPr>
      <w:rFonts w:ascii="Courier New" w:hAnsi="Courier New" w:cs="Courier New"/>
      <w:sz w:val="20"/>
      <w:szCs w:val="20"/>
      <w:lang w:val="ru-RU"/>
    </w:rPr>
  </w:style>
  <w:style w:type="character" w:styleId="HTMLa">
    <w:name w:val="HTML Cite"/>
    <w:basedOn w:val="a9"/>
    <w:semiHidden/>
    <w:rsid w:val="006E49D1"/>
    <w:rPr>
      <w:i/>
      <w:iCs/>
      <w:lang w:val="ru-RU"/>
    </w:rPr>
  </w:style>
  <w:style w:type="paragraph" w:customStyle="1" w:styleId="Caption1">
    <w:name w:val="Caption1"/>
    <w:basedOn w:val="a8"/>
    <w:semiHidden/>
    <w:rsid w:val="006E49D1"/>
    <w:pPr>
      <w:spacing w:line="360" w:lineRule="auto"/>
      <w:ind w:left="1080"/>
    </w:pPr>
    <w:rPr>
      <w:rFonts w:ascii="Arial" w:hAnsi="Arial" w:cs="Arial"/>
      <w:spacing w:val="-5"/>
      <w:sz w:val="20"/>
      <w:szCs w:val="20"/>
    </w:rPr>
  </w:style>
  <w:style w:type="paragraph" w:customStyle="1" w:styleId="1ffffe">
    <w:name w:val="Цитата1"/>
    <w:basedOn w:val="a8"/>
    <w:rsid w:val="006E49D1"/>
    <w:pPr>
      <w:spacing w:line="360" w:lineRule="auto"/>
      <w:ind w:left="526" w:right="43"/>
    </w:pPr>
    <w:rPr>
      <w:sz w:val="28"/>
      <w:szCs w:val="20"/>
    </w:rPr>
  </w:style>
  <w:style w:type="paragraph" w:customStyle="1" w:styleId="1fffff">
    <w:name w:val="Маркированный список1"/>
    <w:basedOn w:val="a8"/>
    <w:semiHidden/>
    <w:rsid w:val="006E49D1"/>
    <w:pPr>
      <w:spacing w:before="100" w:beforeAutospacing="1" w:after="100" w:afterAutospacing="1" w:line="360" w:lineRule="auto"/>
    </w:pPr>
    <w:rPr>
      <w:sz w:val="28"/>
    </w:rPr>
  </w:style>
  <w:style w:type="paragraph" w:customStyle="1" w:styleId="1fffff0">
    <w:name w:val="Нумерованный список1"/>
    <w:basedOn w:val="a8"/>
    <w:semiHidden/>
    <w:rsid w:val="006E49D1"/>
    <w:pPr>
      <w:spacing w:before="100" w:beforeAutospacing="1" w:after="100" w:afterAutospacing="1" w:line="360" w:lineRule="auto"/>
    </w:pPr>
    <w:rPr>
      <w:sz w:val="28"/>
    </w:rPr>
  </w:style>
  <w:style w:type="table" w:styleId="-10">
    <w:name w:val="Table Web 1"/>
    <w:basedOn w:val="aa"/>
    <w:semiHidden/>
    <w:rsid w:val="006E49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a"/>
    <w:semiHidden/>
    <w:rsid w:val="006E49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2">
    <w:name w:val="Table Subtle 2"/>
    <w:basedOn w:val="aa"/>
    <w:semiHidden/>
    <w:rsid w:val="006E49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lassic 2"/>
    <w:basedOn w:val="aa"/>
    <w:semiHidden/>
    <w:rsid w:val="006E49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
    <w:name w:val="Table Classic 4"/>
    <w:basedOn w:val="aa"/>
    <w:semiHidden/>
    <w:rsid w:val="006E49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1">
    <w:name w:val="Table 3D effects 1"/>
    <w:basedOn w:val="aa"/>
    <w:semiHidden/>
    <w:rsid w:val="006E49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a"/>
    <w:semiHidden/>
    <w:rsid w:val="006E49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2">
    <w:name w:val="Table Simple 1"/>
    <w:basedOn w:val="aa"/>
    <w:semiHidden/>
    <w:rsid w:val="006E49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5">
    <w:name w:val="Table Simple 2"/>
    <w:basedOn w:val="aa"/>
    <w:semiHidden/>
    <w:rsid w:val="006E49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b">
    <w:name w:val="Table Simple 3"/>
    <w:basedOn w:val="aa"/>
    <w:semiHidden/>
    <w:rsid w:val="006E49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f6">
    <w:name w:val="Table Grid 2"/>
    <w:basedOn w:val="aa"/>
    <w:semiHidden/>
    <w:rsid w:val="006E49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c">
    <w:name w:val="Table Grid 3"/>
    <w:basedOn w:val="aa"/>
    <w:semiHidden/>
    <w:rsid w:val="006E49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c">
    <w:name w:val="Table Grid 5"/>
    <w:basedOn w:val="aa"/>
    <w:rsid w:val="006E49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a"/>
    <w:semiHidden/>
    <w:rsid w:val="006E49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semiHidden/>
    <w:rsid w:val="006E49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a"/>
    <w:semiHidden/>
    <w:rsid w:val="006E49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b">
    <w:name w:val="Table Professional"/>
    <w:basedOn w:val="aa"/>
    <w:semiHidden/>
    <w:rsid w:val="006E49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rsid w:val="006E49D1"/>
    <w:pPr>
      <w:numPr>
        <w:numId w:val="118"/>
      </w:numPr>
    </w:pPr>
  </w:style>
  <w:style w:type="table" w:styleId="2ff7">
    <w:name w:val="Table Columns 2"/>
    <w:basedOn w:val="aa"/>
    <w:semiHidden/>
    <w:rsid w:val="006E49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f0">
    <w:name w:val="Table Columns 4"/>
    <w:basedOn w:val="aa"/>
    <w:semiHidden/>
    <w:rsid w:val="006E49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
    <w:name w:val="Table List 1"/>
    <w:basedOn w:val="aa"/>
    <w:semiHidden/>
    <w:rsid w:val="006E49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6E49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a"/>
    <w:semiHidden/>
    <w:rsid w:val="006E49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a"/>
    <w:semiHidden/>
    <w:rsid w:val="006E49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a"/>
    <w:semiHidden/>
    <w:rsid w:val="006E49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c">
    <w:name w:val="Table Theme"/>
    <w:basedOn w:val="aa"/>
    <w:semiHidden/>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3">
    <w:name w:val="Table Colorful 1"/>
    <w:basedOn w:val="aa"/>
    <w:semiHidden/>
    <w:rsid w:val="006E49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a"/>
    <w:semiHidden/>
    <w:rsid w:val="006E49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a"/>
    <w:semiHidden/>
    <w:rsid w:val="006E49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22">
    <w:name w:val="Заголовок_12"/>
    <w:semiHidden/>
    <w:rsid w:val="006E49D1"/>
    <w:rPr>
      <w:b/>
    </w:rPr>
  </w:style>
  <w:style w:type="character" w:customStyle="1" w:styleId="1fffff4">
    <w:name w:val="Маркированный_1 Знак Знак"/>
    <w:basedOn w:val="a9"/>
    <w:semiHidden/>
    <w:rsid w:val="006E49D1"/>
    <w:rPr>
      <w:sz w:val="24"/>
      <w:szCs w:val="24"/>
      <w:lang w:val="ru-RU" w:eastAsia="ru-RU" w:bidi="ar-SA"/>
    </w:rPr>
  </w:style>
  <w:style w:type="character" w:customStyle="1" w:styleId="affffffffffd">
    <w:name w:val="Подчеркнутый Знак Знак"/>
    <w:basedOn w:val="a9"/>
    <w:semiHidden/>
    <w:rsid w:val="006E49D1"/>
    <w:rPr>
      <w:sz w:val="24"/>
      <w:szCs w:val="24"/>
      <w:u w:val="single"/>
      <w:lang w:val="ru-RU" w:eastAsia="ru-RU" w:bidi="ar-SA"/>
    </w:rPr>
  </w:style>
  <w:style w:type="paragraph" w:customStyle="1" w:styleId="S2">
    <w:name w:val="S_Заголовок 2"/>
    <w:basedOn w:val="29"/>
    <w:link w:val="S20"/>
    <w:autoRedefine/>
    <w:rsid w:val="006E49D1"/>
    <w:pPr>
      <w:keepNext w:val="0"/>
      <w:spacing w:line="360" w:lineRule="auto"/>
    </w:pPr>
    <w:rPr>
      <w:sz w:val="28"/>
      <w:szCs w:val="28"/>
    </w:rPr>
  </w:style>
  <w:style w:type="paragraph" w:customStyle="1" w:styleId="S30">
    <w:name w:val="S_Заголовок 3"/>
    <w:basedOn w:val="30"/>
    <w:link w:val="S31"/>
    <w:rsid w:val="006E49D1"/>
    <w:pPr>
      <w:spacing w:after="0" w:line="360" w:lineRule="auto"/>
      <w:ind w:firstLine="0"/>
      <w:jc w:val="left"/>
    </w:pPr>
    <w:rPr>
      <w:rFonts w:ascii="Times New Roman" w:hAnsi="Times New Roman"/>
      <w:b/>
      <w:sz w:val="28"/>
      <w:szCs w:val="24"/>
      <w:lang w:val="ru-RU" w:eastAsia="ru-RU"/>
    </w:rPr>
  </w:style>
  <w:style w:type="paragraph" w:customStyle="1" w:styleId="S4">
    <w:name w:val="S_Заголовок 4"/>
    <w:basedOn w:val="40"/>
    <w:link w:val="S40"/>
    <w:autoRedefine/>
    <w:rsid w:val="006E49D1"/>
    <w:pPr>
      <w:keepNext w:val="0"/>
      <w:spacing w:before="0"/>
      <w:ind w:firstLine="0"/>
      <w:jc w:val="left"/>
    </w:pPr>
    <w:rPr>
      <w:i/>
      <w:sz w:val="24"/>
      <w:szCs w:val="24"/>
    </w:rPr>
  </w:style>
  <w:style w:type="character" w:customStyle="1" w:styleId="S40">
    <w:name w:val="S_Заголовок 4 Знак"/>
    <w:basedOn w:val="42"/>
    <w:link w:val="S4"/>
    <w:rsid w:val="006E49D1"/>
    <w:rPr>
      <w:i/>
      <w:sz w:val="24"/>
      <w:szCs w:val="24"/>
      <w:lang w:val="ru-RU" w:eastAsia="ru-RU" w:bidi="ar-SA"/>
    </w:rPr>
  </w:style>
  <w:style w:type="paragraph" w:customStyle="1" w:styleId="S5">
    <w:name w:val="S_Маркированный"/>
    <w:basedOn w:val="a"/>
    <w:link w:val="S6"/>
    <w:autoRedefine/>
    <w:rsid w:val="006E49D1"/>
  </w:style>
  <w:style w:type="paragraph" w:customStyle="1" w:styleId="S7">
    <w:name w:val="S_Обычный в таблице"/>
    <w:basedOn w:val="a8"/>
    <w:link w:val="S8"/>
    <w:rsid w:val="006E49D1"/>
    <w:pPr>
      <w:spacing w:line="360" w:lineRule="auto"/>
      <w:ind w:firstLine="0"/>
    </w:pPr>
  </w:style>
  <w:style w:type="character" w:customStyle="1" w:styleId="S8">
    <w:name w:val="S_Обычный в таблице Знак"/>
    <w:basedOn w:val="a9"/>
    <w:link w:val="S7"/>
    <w:rsid w:val="006E49D1"/>
    <w:rPr>
      <w:sz w:val="24"/>
      <w:szCs w:val="24"/>
    </w:rPr>
  </w:style>
  <w:style w:type="paragraph" w:customStyle="1" w:styleId="S9">
    <w:name w:val="S_Обычный с подчеркиванием"/>
    <w:basedOn w:val="a8"/>
    <w:link w:val="Sa"/>
    <w:rsid w:val="006E49D1"/>
    <w:pPr>
      <w:spacing w:line="360" w:lineRule="auto"/>
    </w:pPr>
    <w:rPr>
      <w:u w:val="single"/>
    </w:rPr>
  </w:style>
  <w:style w:type="character" w:customStyle="1" w:styleId="Sa">
    <w:name w:val="S_Обычный с подчеркиванием Знак"/>
    <w:basedOn w:val="a9"/>
    <w:link w:val="S9"/>
    <w:rsid w:val="006E49D1"/>
    <w:rPr>
      <w:sz w:val="24"/>
      <w:szCs w:val="24"/>
      <w:u w:val="single"/>
    </w:rPr>
  </w:style>
  <w:style w:type="character" w:customStyle="1" w:styleId="1fffff5">
    <w:name w:val="Заголовок 1 Знак Знак Знак Знак"/>
    <w:basedOn w:val="a9"/>
    <w:semiHidden/>
    <w:rsid w:val="006E49D1"/>
    <w:rPr>
      <w:bCs/>
      <w:sz w:val="28"/>
      <w:szCs w:val="28"/>
      <w:lang w:val="ru-RU" w:eastAsia="ru-RU" w:bidi="ar-SA"/>
    </w:rPr>
  </w:style>
  <w:style w:type="character" w:customStyle="1" w:styleId="S6">
    <w:name w:val="S_Маркированный Знак Знак"/>
    <w:basedOn w:val="a9"/>
    <w:link w:val="S5"/>
    <w:rsid w:val="006E49D1"/>
    <w:rPr>
      <w:noProof/>
      <w:sz w:val="24"/>
    </w:rPr>
  </w:style>
  <w:style w:type="paragraph" w:customStyle="1" w:styleId="S222">
    <w:name w:val="Стиль S_Маркированный + полужирный Первая строка:  222 см"/>
    <w:basedOn w:val="S5"/>
    <w:rsid w:val="006E49D1"/>
    <w:pPr>
      <w:numPr>
        <w:numId w:val="0"/>
      </w:numPr>
      <w:tabs>
        <w:tab w:val="left" w:pos="993"/>
        <w:tab w:val="num" w:pos="1619"/>
      </w:tabs>
      <w:autoSpaceDE/>
      <w:autoSpaceDN/>
      <w:spacing w:line="360" w:lineRule="auto"/>
      <w:ind w:left="1619" w:hanging="360"/>
    </w:pPr>
    <w:rPr>
      <w:b/>
      <w:bCs/>
      <w:noProof w:val="0"/>
    </w:rPr>
  </w:style>
  <w:style w:type="character" w:customStyle="1" w:styleId="Sb">
    <w:name w:val="S_Маркированный Знак"/>
    <w:basedOn w:val="a9"/>
    <w:rsid w:val="006E49D1"/>
    <w:rPr>
      <w:w w:val="109"/>
      <w:sz w:val="24"/>
      <w:szCs w:val="24"/>
      <w:lang w:val="ru-RU" w:eastAsia="ru-RU" w:bidi="ar-SA"/>
    </w:rPr>
  </w:style>
  <w:style w:type="paragraph" w:customStyle="1" w:styleId="affffffffffe">
    <w:name w:val="Обычный в таблице Знак"/>
    <w:basedOn w:val="a8"/>
    <w:link w:val="afffffffffff"/>
    <w:locked/>
    <w:rsid w:val="006E49D1"/>
    <w:pPr>
      <w:spacing w:line="360" w:lineRule="auto"/>
      <w:ind w:hanging="6"/>
      <w:jc w:val="center"/>
    </w:pPr>
  </w:style>
  <w:style w:type="character" w:customStyle="1" w:styleId="afffffffffff">
    <w:name w:val="Обычный в таблице Знак Знак"/>
    <w:basedOn w:val="a9"/>
    <w:link w:val="affffffffffe"/>
    <w:rsid w:val="006E49D1"/>
    <w:rPr>
      <w:sz w:val="24"/>
      <w:szCs w:val="24"/>
    </w:rPr>
  </w:style>
  <w:style w:type="paragraph" w:customStyle="1" w:styleId="Sc">
    <w:name w:val="S_Обычный Знак Знак"/>
    <w:basedOn w:val="a8"/>
    <w:link w:val="Sd"/>
    <w:locked/>
    <w:rsid w:val="006E49D1"/>
    <w:pPr>
      <w:spacing w:line="360" w:lineRule="auto"/>
    </w:pPr>
  </w:style>
  <w:style w:type="character" w:customStyle="1" w:styleId="Sd">
    <w:name w:val="S_Обычный Знак Знак Знак"/>
    <w:basedOn w:val="a9"/>
    <w:link w:val="Sc"/>
    <w:rsid w:val="006E49D1"/>
    <w:rPr>
      <w:sz w:val="24"/>
      <w:szCs w:val="24"/>
    </w:rPr>
  </w:style>
  <w:style w:type="paragraph" w:customStyle="1" w:styleId="Se">
    <w:name w:val="S_Заголовок таблицы"/>
    <w:basedOn w:val="a8"/>
    <w:link w:val="Sf"/>
    <w:rsid w:val="006E49D1"/>
    <w:pPr>
      <w:spacing w:line="360" w:lineRule="auto"/>
      <w:jc w:val="center"/>
    </w:pPr>
    <w:rPr>
      <w:u w:val="single"/>
    </w:rPr>
  </w:style>
  <w:style w:type="paragraph" w:customStyle="1" w:styleId="2210">
    <w:name w:val="Основной текст 221"/>
    <w:basedOn w:val="a8"/>
    <w:rsid w:val="006E49D1"/>
    <w:pPr>
      <w:spacing w:line="360" w:lineRule="auto"/>
      <w:ind w:left="426" w:hanging="426"/>
    </w:pPr>
    <w:rPr>
      <w:b/>
      <w:sz w:val="28"/>
      <w:szCs w:val="20"/>
    </w:rPr>
  </w:style>
  <w:style w:type="paragraph" w:customStyle="1" w:styleId="2ff9">
    <w:name w:val="Цитата2"/>
    <w:basedOn w:val="a8"/>
    <w:semiHidden/>
    <w:rsid w:val="006E49D1"/>
    <w:pPr>
      <w:spacing w:line="360" w:lineRule="auto"/>
      <w:ind w:left="526" w:right="43"/>
    </w:pPr>
    <w:rPr>
      <w:sz w:val="28"/>
      <w:szCs w:val="20"/>
    </w:rPr>
  </w:style>
  <w:style w:type="paragraph" w:customStyle="1" w:styleId="2ffa">
    <w:name w:val="Маркированный список2"/>
    <w:basedOn w:val="a8"/>
    <w:semiHidden/>
    <w:rsid w:val="006E49D1"/>
    <w:pPr>
      <w:spacing w:before="100" w:beforeAutospacing="1" w:after="100" w:afterAutospacing="1" w:line="360" w:lineRule="auto"/>
    </w:pPr>
    <w:rPr>
      <w:sz w:val="28"/>
    </w:rPr>
  </w:style>
  <w:style w:type="paragraph" w:customStyle="1" w:styleId="2ffb">
    <w:name w:val="Нумерованный список2"/>
    <w:basedOn w:val="a8"/>
    <w:semiHidden/>
    <w:rsid w:val="006E49D1"/>
    <w:pPr>
      <w:spacing w:before="100" w:beforeAutospacing="1" w:after="100" w:afterAutospacing="1" w:line="360" w:lineRule="auto"/>
    </w:pPr>
    <w:rPr>
      <w:sz w:val="28"/>
    </w:rPr>
  </w:style>
  <w:style w:type="character" w:customStyle="1" w:styleId="S12">
    <w:name w:val="S_Обычный Знак Знак1"/>
    <w:basedOn w:val="a9"/>
    <w:rsid w:val="006E49D1"/>
    <w:rPr>
      <w:color w:val="333333"/>
      <w:sz w:val="24"/>
      <w:szCs w:val="24"/>
      <w:lang w:val="ru-RU" w:eastAsia="ru-RU" w:bidi="ar-SA"/>
    </w:rPr>
  </w:style>
  <w:style w:type="paragraph" w:customStyle="1" w:styleId="afffffffffff0">
    <w:name w:val="Второстепенный текст"/>
    <w:basedOn w:val="a8"/>
    <w:rsid w:val="006E49D1"/>
    <w:pPr>
      <w:ind w:firstLine="284"/>
    </w:pPr>
    <w:rPr>
      <w:sz w:val="18"/>
      <w:szCs w:val="20"/>
    </w:rPr>
  </w:style>
  <w:style w:type="paragraph" w:customStyle="1" w:styleId="afffffffffff1">
    <w:name w:val="Отступ"/>
    <w:basedOn w:val="a8"/>
    <w:rsid w:val="006E49D1"/>
    <w:pPr>
      <w:tabs>
        <w:tab w:val="num" w:pos="1429"/>
      </w:tabs>
      <w:ind w:left="1134" w:firstLine="0"/>
    </w:pPr>
    <w:rPr>
      <w:rFonts w:ascii="Arial" w:hAnsi="Arial" w:cs="Arial"/>
    </w:rPr>
  </w:style>
  <w:style w:type="character" w:customStyle="1" w:styleId="S31">
    <w:name w:val="S_Заголовок 3 Знак"/>
    <w:basedOn w:val="a9"/>
    <w:link w:val="S30"/>
    <w:rsid w:val="006E49D1"/>
    <w:rPr>
      <w:b/>
      <w:sz w:val="28"/>
      <w:szCs w:val="24"/>
    </w:rPr>
  </w:style>
  <w:style w:type="character" w:customStyle="1" w:styleId="S20">
    <w:name w:val="S_Заголовок 2 Знак"/>
    <w:basedOn w:val="a9"/>
    <w:link w:val="S2"/>
    <w:rsid w:val="006E49D1"/>
    <w:rPr>
      <w:b/>
      <w:bCs/>
      <w:sz w:val="28"/>
      <w:szCs w:val="28"/>
    </w:rPr>
  </w:style>
  <w:style w:type="character" w:customStyle="1" w:styleId="Sf">
    <w:name w:val="S_Заголовок таблицы Знак"/>
    <w:basedOn w:val="S0"/>
    <w:link w:val="Se"/>
    <w:rsid w:val="006E49D1"/>
    <w:rPr>
      <w:sz w:val="24"/>
      <w:szCs w:val="24"/>
      <w:u w:val="single"/>
      <w:lang w:bidi="ar-SA"/>
    </w:rPr>
  </w:style>
  <w:style w:type="paragraph" w:customStyle="1" w:styleId="1fffff6">
    <w:name w:val="Таблица 1"/>
    <w:basedOn w:val="a8"/>
    <w:autoRedefine/>
    <w:rsid w:val="006E49D1"/>
    <w:pPr>
      <w:spacing w:line="360" w:lineRule="auto"/>
      <w:ind w:left="142" w:firstLine="0"/>
      <w:jc w:val="right"/>
    </w:pPr>
  </w:style>
  <w:style w:type="numbering" w:customStyle="1" w:styleId="11f0">
    <w:name w:val="Нет списка11"/>
    <w:next w:val="ab"/>
    <w:semiHidden/>
    <w:rsid w:val="006E49D1"/>
  </w:style>
  <w:style w:type="table" w:customStyle="1" w:styleId="11f1">
    <w:name w:val="Сетка таблицы11"/>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2">
    <w:name w:val="Book Title"/>
    <w:basedOn w:val="a9"/>
    <w:uiPriority w:val="33"/>
    <w:qFormat/>
    <w:rsid w:val="006E49D1"/>
    <w:rPr>
      <w:b/>
      <w:bCs/>
      <w:smallCaps/>
      <w:spacing w:val="5"/>
    </w:rPr>
  </w:style>
  <w:style w:type="paragraph" w:customStyle="1" w:styleId="afffffffffff3">
    <w:name w:val="Текст в заданном формате"/>
    <w:basedOn w:val="a8"/>
    <w:rsid w:val="006E49D1"/>
    <w:pPr>
      <w:widowControl w:val="0"/>
      <w:suppressAutoHyphens/>
      <w:ind w:firstLine="0"/>
      <w:jc w:val="left"/>
    </w:pPr>
    <w:rPr>
      <w:rFonts w:ascii="Courier New" w:eastAsia="Courier New" w:hAnsi="Courier New" w:cs="Courier New"/>
      <w:color w:val="000000"/>
      <w:sz w:val="20"/>
      <w:szCs w:val="20"/>
      <w:lang w:val="en-US" w:eastAsia="en-US" w:bidi="en-US"/>
    </w:rPr>
  </w:style>
  <w:style w:type="paragraph" w:customStyle="1" w:styleId="chin">
    <w:name w:val="chin"/>
    <w:basedOn w:val="a8"/>
    <w:rsid w:val="006E49D1"/>
    <w:pPr>
      <w:spacing w:before="100" w:beforeAutospacing="1" w:after="100" w:afterAutospacing="1"/>
      <w:ind w:firstLine="0"/>
      <w:jc w:val="left"/>
    </w:pPr>
    <w:rPr>
      <w:rFonts w:ascii="Verdana" w:hAnsi="Verdana"/>
      <w:color w:val="1369B7"/>
      <w:sz w:val="20"/>
      <w:szCs w:val="20"/>
    </w:rPr>
  </w:style>
  <w:style w:type="paragraph" w:customStyle="1" w:styleId="osi">
    <w:name w:val="osi"/>
    <w:basedOn w:val="a8"/>
    <w:uiPriority w:val="99"/>
    <w:rsid w:val="006E49D1"/>
    <w:pPr>
      <w:spacing w:before="100" w:beforeAutospacing="1" w:after="100" w:afterAutospacing="1"/>
      <w:ind w:firstLine="0"/>
      <w:jc w:val="left"/>
    </w:pPr>
    <w:rPr>
      <w:color w:val="000000"/>
      <w:sz w:val="14"/>
      <w:szCs w:val="14"/>
    </w:rPr>
  </w:style>
  <w:style w:type="paragraph" w:customStyle="1" w:styleId="z10">
    <w:name w:val="z10"/>
    <w:basedOn w:val="a8"/>
    <w:uiPriority w:val="99"/>
    <w:rsid w:val="006E49D1"/>
    <w:pPr>
      <w:spacing w:before="100" w:beforeAutospacing="1" w:after="100" w:afterAutospacing="1"/>
      <w:ind w:firstLine="0"/>
      <w:jc w:val="left"/>
    </w:pPr>
    <w:rPr>
      <w:color w:val="000000"/>
      <w:sz w:val="15"/>
      <w:szCs w:val="15"/>
    </w:rPr>
  </w:style>
  <w:style w:type="paragraph" w:customStyle="1" w:styleId="z11">
    <w:name w:val="z11"/>
    <w:basedOn w:val="a8"/>
    <w:uiPriority w:val="99"/>
    <w:rsid w:val="006E49D1"/>
    <w:pPr>
      <w:spacing w:before="100" w:beforeAutospacing="1" w:after="100" w:afterAutospacing="1"/>
      <w:ind w:firstLine="0"/>
      <w:jc w:val="left"/>
    </w:pPr>
    <w:rPr>
      <w:color w:val="000000"/>
      <w:sz w:val="17"/>
      <w:szCs w:val="17"/>
    </w:rPr>
  </w:style>
  <w:style w:type="paragraph" w:customStyle="1" w:styleId="z111">
    <w:name w:val="z11_1"/>
    <w:basedOn w:val="a8"/>
    <w:uiPriority w:val="99"/>
    <w:rsid w:val="006E49D1"/>
    <w:pPr>
      <w:spacing w:before="100" w:beforeAutospacing="1" w:after="100" w:afterAutospacing="1"/>
      <w:ind w:firstLine="0"/>
      <w:jc w:val="left"/>
    </w:pPr>
    <w:rPr>
      <w:color w:val="000000"/>
      <w:sz w:val="17"/>
      <w:szCs w:val="17"/>
    </w:rPr>
  </w:style>
  <w:style w:type="paragraph" w:customStyle="1" w:styleId="zmenu">
    <w:name w:val="z_menu"/>
    <w:basedOn w:val="a8"/>
    <w:uiPriority w:val="99"/>
    <w:rsid w:val="006E49D1"/>
    <w:pPr>
      <w:spacing w:before="100" w:beforeAutospacing="1" w:after="100" w:afterAutospacing="1"/>
      <w:ind w:firstLine="0"/>
      <w:jc w:val="left"/>
    </w:pPr>
    <w:rPr>
      <w:b/>
      <w:bCs/>
      <w:color w:val="000000"/>
      <w:sz w:val="17"/>
      <w:szCs w:val="17"/>
    </w:rPr>
  </w:style>
  <w:style w:type="paragraph" w:customStyle="1" w:styleId="zmenu2">
    <w:name w:val="z_menu2"/>
    <w:basedOn w:val="a8"/>
    <w:uiPriority w:val="99"/>
    <w:rsid w:val="006E49D1"/>
    <w:pPr>
      <w:spacing w:before="100" w:beforeAutospacing="1" w:after="100" w:afterAutospacing="1"/>
      <w:ind w:firstLine="0"/>
      <w:jc w:val="left"/>
    </w:pPr>
    <w:rPr>
      <w:color w:val="000000"/>
      <w:sz w:val="17"/>
      <w:szCs w:val="17"/>
    </w:rPr>
  </w:style>
  <w:style w:type="paragraph" w:customStyle="1" w:styleId="z11ta">
    <w:name w:val="z11_ta"/>
    <w:basedOn w:val="a8"/>
    <w:uiPriority w:val="99"/>
    <w:rsid w:val="006E49D1"/>
    <w:pPr>
      <w:spacing w:before="100" w:beforeAutospacing="1" w:after="100" w:afterAutospacing="1"/>
      <w:ind w:firstLine="0"/>
      <w:jc w:val="left"/>
    </w:pPr>
    <w:rPr>
      <w:rFonts w:ascii="Tahoma" w:hAnsi="Tahoma" w:cs="Tahoma"/>
      <w:color w:val="000000"/>
      <w:sz w:val="17"/>
      <w:szCs w:val="17"/>
    </w:rPr>
  </w:style>
  <w:style w:type="paragraph" w:customStyle="1" w:styleId="hdrs">
    <w:name w:val="hdrs"/>
    <w:basedOn w:val="a8"/>
    <w:uiPriority w:val="99"/>
    <w:rsid w:val="006E49D1"/>
    <w:pPr>
      <w:spacing w:before="100" w:beforeAutospacing="1" w:after="100" w:afterAutospacing="1"/>
      <w:ind w:firstLine="0"/>
      <w:jc w:val="left"/>
    </w:pPr>
    <w:rPr>
      <w:rFonts w:ascii="Arial" w:hAnsi="Arial" w:cs="Arial"/>
      <w:b/>
      <w:bCs/>
      <w:color w:val="FFFFE8"/>
      <w:sz w:val="18"/>
      <w:szCs w:val="18"/>
    </w:rPr>
  </w:style>
  <w:style w:type="paragraph" w:customStyle="1" w:styleId="hfp">
    <w:name w:val="h_fp"/>
    <w:basedOn w:val="a8"/>
    <w:uiPriority w:val="99"/>
    <w:rsid w:val="006E49D1"/>
    <w:pPr>
      <w:spacing w:before="100" w:beforeAutospacing="1" w:after="100" w:afterAutospacing="1"/>
      <w:ind w:firstLine="0"/>
      <w:jc w:val="left"/>
    </w:pPr>
    <w:rPr>
      <w:rFonts w:ascii="Arial" w:hAnsi="Arial" w:cs="Arial"/>
      <w:b/>
      <w:bCs/>
      <w:color w:val="000000"/>
      <w:sz w:val="18"/>
      <w:szCs w:val="18"/>
    </w:rPr>
  </w:style>
  <w:style w:type="paragraph" w:customStyle="1" w:styleId="z13">
    <w:name w:val="z13"/>
    <w:basedOn w:val="a8"/>
    <w:uiPriority w:val="99"/>
    <w:rsid w:val="006E49D1"/>
    <w:pPr>
      <w:spacing w:before="100" w:beforeAutospacing="1" w:after="100" w:afterAutospacing="1"/>
      <w:ind w:firstLine="0"/>
      <w:jc w:val="left"/>
    </w:pPr>
    <w:rPr>
      <w:color w:val="000000"/>
      <w:sz w:val="20"/>
      <w:szCs w:val="20"/>
    </w:rPr>
  </w:style>
  <w:style w:type="paragraph" w:customStyle="1" w:styleId="n1">
    <w:name w:val="n1"/>
    <w:basedOn w:val="a8"/>
    <w:uiPriority w:val="99"/>
    <w:rsid w:val="006E49D1"/>
    <w:pPr>
      <w:spacing w:before="100" w:beforeAutospacing="1" w:after="100" w:afterAutospacing="1"/>
      <w:ind w:firstLine="0"/>
      <w:jc w:val="left"/>
    </w:pPr>
    <w:rPr>
      <w:color w:val="202020"/>
    </w:rPr>
  </w:style>
  <w:style w:type="paragraph" w:customStyle="1" w:styleId="od">
    <w:name w:val="od"/>
    <w:basedOn w:val="a8"/>
    <w:uiPriority w:val="99"/>
    <w:rsid w:val="006E49D1"/>
    <w:pPr>
      <w:spacing w:before="100" w:beforeAutospacing="1" w:after="100" w:afterAutospacing="1"/>
      <w:ind w:firstLine="0"/>
      <w:jc w:val="left"/>
    </w:pPr>
    <w:rPr>
      <w:color w:val="000000"/>
      <w:sz w:val="14"/>
      <w:szCs w:val="14"/>
    </w:rPr>
  </w:style>
  <w:style w:type="table" w:customStyle="1" w:styleId="Calendar1">
    <w:name w:val="Calendar 1"/>
    <w:basedOn w:val="aa"/>
    <w:uiPriority w:val="99"/>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fffff7">
    <w:name w:val="Обычный 1"/>
    <w:basedOn w:val="a8"/>
    <w:rsid w:val="006E49D1"/>
    <w:pPr>
      <w:ind w:firstLine="720"/>
    </w:pPr>
    <w:rPr>
      <w:rFonts w:ascii="Arial" w:hAnsi="Arial"/>
      <w:szCs w:val="20"/>
    </w:rPr>
  </w:style>
  <w:style w:type="paragraph" w:customStyle="1" w:styleId="CM46">
    <w:name w:val="CM46"/>
    <w:basedOn w:val="Default"/>
    <w:next w:val="Default"/>
    <w:rsid w:val="006E49D1"/>
    <w:pPr>
      <w:widowControl w:val="0"/>
      <w:suppressAutoHyphens/>
      <w:autoSpaceDN/>
      <w:adjustRightInd/>
      <w:spacing w:after="188"/>
    </w:pPr>
    <w:rPr>
      <w:rFonts w:ascii="OEKGHE+OfficinaSerifWinC" w:hAnsi="OEKGHE+OfficinaSerifWinC"/>
      <w:color w:val="auto"/>
      <w:lang w:eastAsia="ar-SA"/>
    </w:rPr>
  </w:style>
  <w:style w:type="paragraph" w:customStyle="1" w:styleId="CM36">
    <w:name w:val="CM36"/>
    <w:basedOn w:val="Default"/>
    <w:next w:val="Default"/>
    <w:rsid w:val="006E49D1"/>
    <w:pPr>
      <w:widowControl w:val="0"/>
      <w:suppressAutoHyphens/>
      <w:autoSpaceDN/>
      <w:adjustRightInd/>
      <w:spacing w:after="248"/>
    </w:pPr>
    <w:rPr>
      <w:rFonts w:ascii="OEKGHE+OfficinaSerifWinC" w:hAnsi="OEKGHE+OfficinaSerifWinC"/>
      <w:color w:val="auto"/>
      <w:lang w:eastAsia="ar-SA"/>
    </w:rPr>
  </w:style>
  <w:style w:type="paragraph" w:customStyle="1" w:styleId="CM38">
    <w:name w:val="CM38"/>
    <w:basedOn w:val="Default"/>
    <w:next w:val="Default"/>
    <w:rsid w:val="006E49D1"/>
    <w:pPr>
      <w:widowControl w:val="0"/>
      <w:suppressAutoHyphens/>
      <w:autoSpaceDN/>
      <w:adjustRightInd/>
      <w:spacing w:after="78"/>
    </w:pPr>
    <w:rPr>
      <w:rFonts w:ascii="OEKGHE+OfficinaSerifWinC" w:hAnsi="OEKGHE+OfficinaSerifWinC"/>
      <w:color w:val="auto"/>
      <w:lang w:eastAsia="ar-SA"/>
    </w:rPr>
  </w:style>
  <w:style w:type="paragraph" w:customStyle="1" w:styleId="CM5">
    <w:name w:val="CM5"/>
    <w:basedOn w:val="Default"/>
    <w:next w:val="Default"/>
    <w:rsid w:val="006E49D1"/>
    <w:pPr>
      <w:widowControl w:val="0"/>
      <w:suppressAutoHyphens/>
      <w:autoSpaceDN/>
      <w:adjustRightInd/>
      <w:spacing w:line="273" w:lineRule="atLeast"/>
    </w:pPr>
    <w:rPr>
      <w:rFonts w:ascii="OEKGHE+OfficinaSerifWinC" w:hAnsi="OEKGHE+OfficinaSerifWinC"/>
      <w:color w:val="auto"/>
      <w:lang w:eastAsia="ar-SA"/>
    </w:rPr>
  </w:style>
  <w:style w:type="paragraph" w:customStyle="1" w:styleId="CM40">
    <w:name w:val="CM40"/>
    <w:basedOn w:val="Default"/>
    <w:next w:val="Default"/>
    <w:rsid w:val="006E49D1"/>
    <w:pPr>
      <w:widowControl w:val="0"/>
      <w:suppressAutoHyphens/>
      <w:autoSpaceDN/>
      <w:adjustRightInd/>
      <w:spacing w:after="150"/>
    </w:pPr>
    <w:rPr>
      <w:rFonts w:ascii="OEKGHE+OfficinaSerifWinC" w:hAnsi="OEKGHE+OfficinaSerifWinC"/>
      <w:color w:val="auto"/>
      <w:lang w:eastAsia="ar-SA"/>
    </w:rPr>
  </w:style>
  <w:style w:type="paragraph" w:customStyle="1" w:styleId="1fffff8">
    <w:name w:val="Подзаголовок1"/>
    <w:basedOn w:val="a8"/>
    <w:rsid w:val="006E49D1"/>
    <w:pPr>
      <w:spacing w:after="60"/>
      <w:ind w:firstLine="0"/>
      <w:jc w:val="center"/>
    </w:pPr>
    <w:rPr>
      <w:rFonts w:ascii="Arial" w:hAnsi="Arial"/>
      <w:snapToGrid w:val="0"/>
      <w:szCs w:val="20"/>
    </w:rPr>
  </w:style>
  <w:style w:type="paragraph" w:customStyle="1" w:styleId="afffffffffff4">
    <w:name w:val="Маркированный текст"/>
    <w:basedOn w:val="a8"/>
    <w:rsid w:val="006E49D1"/>
    <w:pPr>
      <w:tabs>
        <w:tab w:val="left" w:pos="240"/>
        <w:tab w:val="left" w:pos="1429"/>
      </w:tabs>
      <w:suppressAutoHyphens/>
      <w:ind w:firstLine="0"/>
    </w:pPr>
    <w:rPr>
      <w:rFonts w:ascii="Arial" w:hAnsi="Arial" w:cs="Arial"/>
      <w:sz w:val="22"/>
      <w:szCs w:val="20"/>
      <w:lang w:eastAsia="ar-SA"/>
    </w:rPr>
  </w:style>
  <w:style w:type="paragraph" w:customStyle="1" w:styleId="1fffff9">
    <w:name w:val="обычный 1"/>
    <w:basedOn w:val="afffffc"/>
    <w:rsid w:val="006E49D1"/>
    <w:pPr>
      <w:spacing w:line="360" w:lineRule="auto"/>
      <w:ind w:firstLine="680"/>
    </w:pPr>
    <w:rPr>
      <w:color w:val="000000"/>
      <w:sz w:val="28"/>
      <w:szCs w:val="20"/>
    </w:rPr>
  </w:style>
  <w:style w:type="paragraph" w:customStyle="1" w:styleId="afffffffffff5">
    <w:name w:val="содержание"/>
    <w:basedOn w:val="a8"/>
    <w:rsid w:val="006E49D1"/>
    <w:pPr>
      <w:ind w:firstLine="0"/>
      <w:jc w:val="left"/>
    </w:pPr>
    <w:rPr>
      <w:sz w:val="28"/>
      <w:szCs w:val="20"/>
    </w:rPr>
  </w:style>
  <w:style w:type="paragraph" w:customStyle="1" w:styleId="1fffffa">
    <w:name w:val="Название1"/>
    <w:basedOn w:val="1ff"/>
    <w:rsid w:val="006E49D1"/>
    <w:pPr>
      <w:widowControl w:val="0"/>
      <w:spacing w:before="100" w:after="100" w:line="360" w:lineRule="auto"/>
      <w:ind w:firstLine="720"/>
      <w:jc w:val="center"/>
    </w:pPr>
    <w:rPr>
      <w:sz w:val="24"/>
    </w:rPr>
  </w:style>
  <w:style w:type="paragraph" w:customStyle="1" w:styleId="afffffffffff6">
    <w:name w:val="табличный"/>
    <w:basedOn w:val="a8"/>
    <w:rsid w:val="006E49D1"/>
    <w:pPr>
      <w:ind w:firstLine="0"/>
    </w:pPr>
    <w:rPr>
      <w:sz w:val="18"/>
      <w:szCs w:val="20"/>
    </w:rPr>
  </w:style>
  <w:style w:type="paragraph" w:customStyle="1" w:styleId="1fffffb">
    <w:name w:val="таб1"/>
    <w:basedOn w:val="a8"/>
    <w:rsid w:val="006E49D1"/>
    <w:pPr>
      <w:spacing w:before="40"/>
      <w:ind w:firstLine="0"/>
    </w:pPr>
    <w:rPr>
      <w:rFonts w:ascii="Arial" w:hAnsi="Arial"/>
      <w:szCs w:val="20"/>
    </w:rPr>
  </w:style>
  <w:style w:type="paragraph" w:customStyle="1" w:styleId="2ffc">
    <w:name w:val="таб2"/>
    <w:basedOn w:val="a8"/>
    <w:rsid w:val="006E49D1"/>
    <w:pPr>
      <w:spacing w:before="120" w:line="140" w:lineRule="exact"/>
      <w:ind w:firstLine="0"/>
      <w:jc w:val="left"/>
    </w:pPr>
    <w:rPr>
      <w:rFonts w:ascii="Arial" w:hAnsi="Arial"/>
      <w:sz w:val="20"/>
      <w:szCs w:val="20"/>
    </w:rPr>
  </w:style>
  <w:style w:type="paragraph" w:customStyle="1" w:styleId="1fffffc">
    <w:name w:val="1 Знак Знак Знак Знак Знак Знак Знак Знак Знак Знак"/>
    <w:basedOn w:val="a8"/>
    <w:rsid w:val="006E49D1"/>
    <w:pPr>
      <w:ind w:firstLine="0"/>
      <w:jc w:val="left"/>
    </w:pPr>
    <w:rPr>
      <w:rFonts w:ascii="Verdana" w:hAnsi="Verdana" w:cs="Verdana"/>
      <w:sz w:val="20"/>
      <w:szCs w:val="20"/>
      <w:lang w:val="en-US" w:eastAsia="en-US"/>
    </w:rPr>
  </w:style>
  <w:style w:type="paragraph" w:customStyle="1" w:styleId="01-golovka">
    <w:name w:val="01-golovka"/>
    <w:basedOn w:val="a8"/>
    <w:rsid w:val="006E49D1"/>
    <w:pPr>
      <w:widowControl w:val="0"/>
      <w:spacing w:before="80" w:after="80"/>
      <w:ind w:firstLine="0"/>
      <w:jc w:val="center"/>
    </w:pPr>
    <w:rPr>
      <w:rFonts w:ascii="PragmaticaC" w:hAnsi="PragmaticaC"/>
      <w:snapToGrid w:val="0"/>
      <w:sz w:val="14"/>
      <w:szCs w:val="20"/>
    </w:rPr>
  </w:style>
  <w:style w:type="paragraph" w:customStyle="1" w:styleId="1fffffd">
    <w:name w:val="Прощание1"/>
    <w:basedOn w:val="1ff"/>
    <w:rsid w:val="006E49D1"/>
    <w:pPr>
      <w:ind w:left="4252"/>
    </w:pPr>
    <w:rPr>
      <w:snapToGrid w:val="0"/>
    </w:rPr>
  </w:style>
  <w:style w:type="paragraph" w:customStyle="1" w:styleId="afffffffffff7">
    <w:name w:val="текст примечания"/>
    <w:basedOn w:val="a8"/>
    <w:rsid w:val="006E49D1"/>
    <w:pPr>
      <w:ind w:firstLine="0"/>
      <w:jc w:val="left"/>
    </w:pPr>
    <w:rPr>
      <w:snapToGrid w:val="0"/>
      <w:sz w:val="20"/>
      <w:szCs w:val="20"/>
    </w:rPr>
  </w:style>
  <w:style w:type="paragraph" w:customStyle="1" w:styleId="grcaption">
    <w:name w:val="grcaption"/>
    <w:basedOn w:val="a8"/>
    <w:rsid w:val="006E49D1"/>
    <w:pPr>
      <w:spacing w:before="100" w:beforeAutospacing="1" w:after="100" w:afterAutospacing="1"/>
      <w:ind w:firstLine="0"/>
      <w:jc w:val="left"/>
    </w:pPr>
  </w:style>
  <w:style w:type="paragraph" w:customStyle="1" w:styleId="tekst">
    <w:name w:val="tekst"/>
    <w:basedOn w:val="a8"/>
    <w:rsid w:val="006E49D1"/>
    <w:pPr>
      <w:spacing w:before="100" w:beforeAutospacing="1" w:after="100" w:afterAutospacing="1"/>
      <w:ind w:firstLine="0"/>
      <w:jc w:val="left"/>
    </w:pPr>
  </w:style>
  <w:style w:type="character" w:customStyle="1" w:styleId="tekst1">
    <w:name w:val="tekst1"/>
    <w:basedOn w:val="a9"/>
    <w:rsid w:val="006E49D1"/>
  </w:style>
  <w:style w:type="paragraph" w:customStyle="1" w:styleId="fioritht">
    <w:name w:val="fioritht"/>
    <w:basedOn w:val="a8"/>
    <w:rsid w:val="006E49D1"/>
    <w:pPr>
      <w:spacing w:before="100" w:beforeAutospacing="1" w:after="100" w:afterAutospacing="1"/>
      <w:ind w:firstLine="0"/>
      <w:jc w:val="left"/>
    </w:pPr>
  </w:style>
  <w:style w:type="paragraph" w:customStyle="1" w:styleId="zagolovok">
    <w:name w:val="zagolovok"/>
    <w:basedOn w:val="a8"/>
    <w:rsid w:val="006E49D1"/>
    <w:pPr>
      <w:spacing w:before="100" w:beforeAutospacing="1" w:after="100" w:afterAutospacing="1"/>
      <w:ind w:firstLine="0"/>
      <w:jc w:val="left"/>
    </w:pPr>
  </w:style>
  <w:style w:type="character" w:customStyle="1" w:styleId="mozilla-findbar-search">
    <w:name w:val="__mozilla-findbar-search"/>
    <w:basedOn w:val="a9"/>
    <w:rsid w:val="006E49D1"/>
  </w:style>
  <w:style w:type="paragraph" w:customStyle="1" w:styleId="afffffffffff8">
    <w:name w:val="Единицы"/>
    <w:basedOn w:val="a8"/>
    <w:rsid w:val="006E49D1"/>
    <w:pPr>
      <w:keepNext/>
      <w:spacing w:before="60" w:after="60"/>
      <w:ind w:firstLine="0"/>
      <w:jc w:val="center"/>
    </w:pPr>
    <w:rPr>
      <w:rFonts w:ascii="Arial" w:hAnsi="Arial"/>
      <w:sz w:val="22"/>
      <w:szCs w:val="20"/>
    </w:rPr>
  </w:style>
  <w:style w:type="paragraph" w:customStyle="1" w:styleId="xl101">
    <w:name w:val="xl101"/>
    <w:basedOn w:val="a8"/>
    <w:rsid w:val="006E49D1"/>
    <w:pPr>
      <w:pBdr>
        <w:top w:val="single" w:sz="4" w:space="0" w:color="000000"/>
        <w:left w:val="single" w:sz="4"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02">
    <w:name w:val="xl102"/>
    <w:basedOn w:val="a8"/>
    <w:rsid w:val="006E49D1"/>
    <w:pPr>
      <w:pBdr>
        <w:top w:val="single" w:sz="8" w:space="0" w:color="000000"/>
        <w:left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03">
    <w:name w:val="xl103"/>
    <w:basedOn w:val="a8"/>
    <w:rsid w:val="006E49D1"/>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04">
    <w:name w:val="xl104"/>
    <w:basedOn w:val="a8"/>
    <w:rsid w:val="006E49D1"/>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05">
    <w:name w:val="xl105"/>
    <w:basedOn w:val="a8"/>
    <w:rsid w:val="006E49D1"/>
    <w:pPr>
      <w:pBdr>
        <w:top w:val="single" w:sz="8" w:space="0" w:color="000000"/>
        <w:left w:val="single" w:sz="8" w:space="0" w:color="000000"/>
        <w:bottom w:val="single" w:sz="8" w:space="0" w:color="000000"/>
        <w:right w:val="single" w:sz="4" w:space="0" w:color="000000"/>
      </w:pBdr>
      <w:shd w:val="clear" w:color="FFFF00" w:fill="FFFF00"/>
      <w:spacing w:before="100" w:beforeAutospacing="1" w:after="100" w:afterAutospacing="1"/>
      <w:ind w:firstLine="0"/>
      <w:jc w:val="left"/>
      <w:textAlignment w:val="center"/>
    </w:pPr>
    <w:rPr>
      <w:sz w:val="20"/>
      <w:szCs w:val="20"/>
    </w:rPr>
  </w:style>
  <w:style w:type="paragraph" w:customStyle="1" w:styleId="xl106">
    <w:name w:val="xl106"/>
    <w:basedOn w:val="a8"/>
    <w:rsid w:val="006E49D1"/>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ind w:firstLine="0"/>
      <w:jc w:val="left"/>
      <w:textAlignment w:val="center"/>
    </w:pPr>
    <w:rPr>
      <w:sz w:val="20"/>
      <w:szCs w:val="20"/>
    </w:rPr>
  </w:style>
  <w:style w:type="paragraph" w:customStyle="1" w:styleId="xl107">
    <w:name w:val="xl107"/>
    <w:basedOn w:val="a8"/>
    <w:rsid w:val="006E49D1"/>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08">
    <w:name w:val="xl108"/>
    <w:basedOn w:val="a8"/>
    <w:rsid w:val="006E49D1"/>
    <w:pPr>
      <w:pBdr>
        <w:top w:val="single" w:sz="8" w:space="0" w:color="000000"/>
        <w:left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09">
    <w:name w:val="xl109"/>
    <w:basedOn w:val="a8"/>
    <w:rsid w:val="006E49D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0">
    <w:name w:val="xl110"/>
    <w:basedOn w:val="a8"/>
    <w:rsid w:val="006E49D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1">
    <w:name w:val="xl111"/>
    <w:basedOn w:val="a8"/>
    <w:rsid w:val="006E49D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2">
    <w:name w:val="xl112"/>
    <w:basedOn w:val="a8"/>
    <w:rsid w:val="006E49D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3">
    <w:name w:val="xl113"/>
    <w:basedOn w:val="a8"/>
    <w:rsid w:val="006E49D1"/>
    <w:pPr>
      <w:pBdr>
        <w:top w:val="single" w:sz="4" w:space="0" w:color="000000"/>
        <w:left w:val="single" w:sz="4"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4">
    <w:name w:val="xl114"/>
    <w:basedOn w:val="a8"/>
    <w:rsid w:val="006E49D1"/>
    <w:pPr>
      <w:pBdr>
        <w:top w:val="single" w:sz="8" w:space="0" w:color="000000"/>
        <w:left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5">
    <w:name w:val="xl115"/>
    <w:basedOn w:val="a8"/>
    <w:rsid w:val="006E49D1"/>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6">
    <w:name w:val="xl116"/>
    <w:basedOn w:val="a8"/>
    <w:rsid w:val="006E49D1"/>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17">
    <w:name w:val="xl117"/>
    <w:basedOn w:val="a8"/>
    <w:rsid w:val="006E49D1"/>
    <w:pPr>
      <w:pBdr>
        <w:top w:val="single" w:sz="8" w:space="0" w:color="000000"/>
        <w:left w:val="single" w:sz="8" w:space="0" w:color="000000"/>
        <w:bottom w:val="single" w:sz="8" w:space="0" w:color="000000"/>
        <w:right w:val="single" w:sz="4" w:space="0" w:color="000000"/>
      </w:pBdr>
      <w:shd w:val="clear" w:color="FFFF00" w:fill="FFFF00"/>
      <w:spacing w:before="100" w:beforeAutospacing="1" w:after="100" w:afterAutospacing="1"/>
      <w:ind w:firstLine="0"/>
      <w:jc w:val="left"/>
      <w:textAlignment w:val="center"/>
    </w:pPr>
    <w:rPr>
      <w:sz w:val="20"/>
      <w:szCs w:val="20"/>
    </w:rPr>
  </w:style>
  <w:style w:type="paragraph" w:customStyle="1" w:styleId="xl118">
    <w:name w:val="xl118"/>
    <w:basedOn w:val="a8"/>
    <w:rsid w:val="006E49D1"/>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ind w:firstLine="0"/>
      <w:jc w:val="left"/>
      <w:textAlignment w:val="center"/>
    </w:pPr>
    <w:rPr>
      <w:sz w:val="20"/>
      <w:szCs w:val="20"/>
    </w:rPr>
  </w:style>
  <w:style w:type="paragraph" w:customStyle="1" w:styleId="xl119">
    <w:name w:val="xl119"/>
    <w:basedOn w:val="a8"/>
    <w:rsid w:val="006E49D1"/>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xl120">
    <w:name w:val="xl120"/>
    <w:basedOn w:val="a8"/>
    <w:rsid w:val="006E49D1"/>
    <w:pPr>
      <w:pBdr>
        <w:top w:val="single" w:sz="8" w:space="0" w:color="000000"/>
        <w:left w:val="single" w:sz="8" w:space="0" w:color="000000"/>
        <w:right w:val="single" w:sz="4" w:space="0" w:color="000000"/>
      </w:pBdr>
      <w:shd w:val="clear" w:color="FFFFCC" w:fill="FFFFFF"/>
      <w:spacing w:before="100" w:beforeAutospacing="1" w:after="100" w:afterAutospacing="1"/>
      <w:ind w:firstLine="0"/>
      <w:jc w:val="center"/>
      <w:textAlignment w:val="center"/>
    </w:pPr>
    <w:rPr>
      <w:sz w:val="20"/>
      <w:szCs w:val="20"/>
    </w:rPr>
  </w:style>
  <w:style w:type="paragraph" w:customStyle="1" w:styleId="afffffffffff9">
    <w:name w:val="основной текст Знак"/>
    <w:basedOn w:val="a8"/>
    <w:rsid w:val="006E49D1"/>
    <w:pPr>
      <w:spacing w:after="120"/>
      <w:ind w:firstLine="851"/>
    </w:pPr>
    <w:rPr>
      <w:rFonts w:ascii="Arial" w:hAnsi="Arial"/>
      <w:sz w:val="28"/>
      <w:szCs w:val="20"/>
    </w:rPr>
  </w:style>
  <w:style w:type="paragraph" w:customStyle="1" w:styleId="afffffffffffa">
    <w:name w:val="основной текст"/>
    <w:basedOn w:val="a8"/>
    <w:rsid w:val="006E49D1"/>
    <w:pPr>
      <w:spacing w:after="120"/>
      <w:ind w:firstLine="851"/>
    </w:pPr>
    <w:rPr>
      <w:rFonts w:ascii="Arial" w:hAnsi="Arial"/>
      <w:sz w:val="28"/>
      <w:szCs w:val="20"/>
    </w:rPr>
  </w:style>
  <w:style w:type="paragraph" w:customStyle="1" w:styleId="3fe">
    <w:name w:val="Обычный3"/>
    <w:rsid w:val="006E49D1"/>
    <w:rPr>
      <w:sz w:val="22"/>
      <w:szCs w:val="22"/>
    </w:rPr>
  </w:style>
  <w:style w:type="paragraph" w:customStyle="1" w:styleId="p2">
    <w:name w:val="p2"/>
    <w:basedOn w:val="a8"/>
    <w:rsid w:val="006E49D1"/>
    <w:pPr>
      <w:spacing w:before="100" w:beforeAutospacing="1" w:after="100" w:afterAutospacing="1"/>
      <w:ind w:firstLine="0"/>
    </w:pPr>
    <w:rPr>
      <w:rFonts w:ascii="Arial" w:hAnsi="Arial" w:cs="Arial"/>
      <w:color w:val="000000"/>
      <w:sz w:val="20"/>
      <w:szCs w:val="20"/>
    </w:rPr>
  </w:style>
  <w:style w:type="paragraph" w:customStyle="1" w:styleId="z1">
    <w:name w:val="z1"/>
    <w:basedOn w:val="a8"/>
    <w:rsid w:val="006E49D1"/>
    <w:pPr>
      <w:spacing w:before="100" w:beforeAutospacing="1" w:after="100" w:afterAutospacing="1"/>
      <w:ind w:firstLine="0"/>
      <w:jc w:val="center"/>
    </w:pPr>
    <w:rPr>
      <w:rFonts w:ascii="Arial" w:hAnsi="Arial" w:cs="Arial"/>
      <w:b/>
      <w:bCs/>
      <w:color w:val="1A1A1A"/>
      <w:sz w:val="20"/>
      <w:szCs w:val="20"/>
    </w:rPr>
  </w:style>
  <w:style w:type="paragraph" w:customStyle="1" w:styleId="-b">
    <w:name w:val="Концепция-текст"/>
    <w:basedOn w:val="a8"/>
    <w:rsid w:val="006E49D1"/>
    <w:pPr>
      <w:spacing w:before="120"/>
      <w:ind w:left="567" w:firstLine="0"/>
    </w:pPr>
    <w:rPr>
      <w:rFonts w:ascii="Arial" w:hAnsi="Arial" w:cs="Arial"/>
      <w:sz w:val="22"/>
      <w:szCs w:val="22"/>
    </w:rPr>
  </w:style>
  <w:style w:type="paragraph" w:customStyle="1" w:styleId="Iauiue0">
    <w:name w:val="Iau.iue"/>
    <w:basedOn w:val="a8"/>
    <w:next w:val="a8"/>
    <w:rsid w:val="006E49D1"/>
    <w:pPr>
      <w:autoSpaceDE w:val="0"/>
      <w:autoSpaceDN w:val="0"/>
      <w:adjustRightInd w:val="0"/>
      <w:ind w:firstLine="0"/>
      <w:jc w:val="left"/>
    </w:pPr>
  </w:style>
  <w:style w:type="paragraph" w:customStyle="1" w:styleId="afffffffffffb">
    <w:name w:val="Çàãîëîâîê"/>
    <w:basedOn w:val="aff3"/>
    <w:rsid w:val="006E49D1"/>
    <w:pPr>
      <w:keepNext/>
      <w:numPr>
        <w:ilvl w:val="0"/>
      </w:numPr>
      <w:suppressAutoHyphens/>
      <w:overflowPunct w:val="0"/>
      <w:autoSpaceDE w:val="0"/>
      <w:autoSpaceDN w:val="0"/>
      <w:adjustRightInd w:val="0"/>
      <w:spacing w:before="240" w:after="120" w:line="360" w:lineRule="auto"/>
      <w:ind w:firstLine="709"/>
      <w:jc w:val="center"/>
      <w:textAlignment w:val="baseline"/>
    </w:pPr>
    <w:rPr>
      <w:sz w:val="28"/>
      <w:szCs w:val="20"/>
    </w:rPr>
  </w:style>
  <w:style w:type="paragraph" w:customStyle="1" w:styleId="textdict">
    <w:name w:val="text_dict"/>
    <w:basedOn w:val="a8"/>
    <w:rsid w:val="006E49D1"/>
    <w:pPr>
      <w:spacing w:before="100" w:beforeAutospacing="1" w:after="100" w:afterAutospacing="1"/>
      <w:ind w:firstLine="300"/>
    </w:pPr>
    <w:rPr>
      <w:rFonts w:ascii="Verdana" w:hAnsi="Verdana"/>
      <w:sz w:val="12"/>
      <w:szCs w:val="12"/>
    </w:rPr>
  </w:style>
  <w:style w:type="paragraph" w:customStyle="1" w:styleId="afffffffffffc">
    <w:name w:val="Мой"/>
    <w:basedOn w:val="a8"/>
    <w:rsid w:val="006E49D1"/>
    <w:pPr>
      <w:widowControl w:val="0"/>
      <w:spacing w:line="360" w:lineRule="auto"/>
    </w:pPr>
    <w:rPr>
      <w:szCs w:val="20"/>
    </w:rPr>
  </w:style>
  <w:style w:type="paragraph" w:customStyle="1" w:styleId="afffffffffffd">
    <w:name w:val="ОСНОВНОЙ"/>
    <w:basedOn w:val="a8"/>
    <w:rsid w:val="006E49D1"/>
    <w:pPr>
      <w:ind w:firstLine="284"/>
      <w:jc w:val="left"/>
    </w:pPr>
    <w:rPr>
      <w:sz w:val="20"/>
      <w:szCs w:val="20"/>
    </w:rPr>
  </w:style>
  <w:style w:type="paragraph" w:customStyle="1" w:styleId="Iniiaiieoaenonionooiii3">
    <w:name w:val="Iniiaiie oaeno n ionooiii 3"/>
    <w:basedOn w:val="a8"/>
    <w:next w:val="a8"/>
    <w:rsid w:val="006E49D1"/>
    <w:pPr>
      <w:autoSpaceDE w:val="0"/>
      <w:autoSpaceDN w:val="0"/>
      <w:adjustRightInd w:val="0"/>
      <w:ind w:firstLine="0"/>
      <w:jc w:val="left"/>
    </w:pPr>
  </w:style>
  <w:style w:type="paragraph" w:customStyle="1" w:styleId="330">
    <w:name w:val="Основной текст с отступом 33"/>
    <w:basedOn w:val="a8"/>
    <w:rsid w:val="006E49D1"/>
    <w:pPr>
      <w:shd w:val="clear" w:color="auto" w:fill="FFFFFF"/>
      <w:overflowPunct w:val="0"/>
      <w:autoSpaceDE w:val="0"/>
      <w:autoSpaceDN w:val="0"/>
      <w:adjustRightInd w:val="0"/>
      <w:ind w:firstLine="900"/>
      <w:textAlignment w:val="baseline"/>
    </w:pPr>
    <w:rPr>
      <w:color w:val="000000"/>
      <w:sz w:val="28"/>
      <w:szCs w:val="20"/>
    </w:rPr>
  </w:style>
  <w:style w:type="paragraph" w:customStyle="1" w:styleId="2ffd">
    <w:name w:val="Основной текст2"/>
    <w:basedOn w:val="a8"/>
    <w:rsid w:val="006E49D1"/>
    <w:pPr>
      <w:spacing w:line="360" w:lineRule="auto"/>
      <w:ind w:firstLine="0"/>
    </w:pPr>
    <w:rPr>
      <w:szCs w:val="20"/>
      <w:lang w:eastAsia="ar-SA"/>
    </w:rPr>
  </w:style>
  <w:style w:type="numbering" w:customStyle="1" w:styleId="21a">
    <w:name w:val="Стиль маркированный21"/>
    <w:basedOn w:val="ab"/>
    <w:rsid w:val="006E49D1"/>
  </w:style>
  <w:style w:type="numbering" w:customStyle="1" w:styleId="1fffffe">
    <w:name w:val="Стиль нумерованный1"/>
    <w:basedOn w:val="ab"/>
    <w:rsid w:val="006E49D1"/>
  </w:style>
  <w:style w:type="character" w:customStyle="1" w:styleId="182">
    <w:name w:val="Знак Знак182"/>
    <w:basedOn w:val="a9"/>
    <w:rsid w:val="006E49D1"/>
    <w:rPr>
      <w:rFonts w:ascii="Arial" w:eastAsia="Times New Roman" w:hAnsi="Arial" w:cs="Arial"/>
      <w:b/>
      <w:bCs/>
      <w:i/>
      <w:iCs/>
      <w:sz w:val="28"/>
      <w:szCs w:val="28"/>
      <w:lang w:eastAsia="ru-RU"/>
    </w:rPr>
  </w:style>
  <w:style w:type="character" w:customStyle="1" w:styleId="afffff9">
    <w:name w:val="Маркированный список Знак"/>
    <w:aliases w:val="Маркированный Знак"/>
    <w:basedOn w:val="a9"/>
    <w:link w:val="a"/>
    <w:rsid w:val="006E49D1"/>
    <w:rPr>
      <w:noProof/>
      <w:sz w:val="24"/>
    </w:rPr>
  </w:style>
  <w:style w:type="character" w:customStyle="1" w:styleId="editsection">
    <w:name w:val="editsection"/>
    <w:basedOn w:val="a9"/>
    <w:rsid w:val="006E49D1"/>
  </w:style>
  <w:style w:type="paragraph" w:customStyle="1" w:styleId="11f2">
    <w:name w:val="Знак1 Знак Знак Знак1"/>
    <w:basedOn w:val="a8"/>
    <w:rsid w:val="006E49D1"/>
    <w:pPr>
      <w:ind w:firstLine="0"/>
      <w:jc w:val="left"/>
    </w:pPr>
    <w:rPr>
      <w:rFonts w:ascii="Verdana" w:hAnsi="Verdana" w:cs="Verdana"/>
      <w:sz w:val="20"/>
      <w:szCs w:val="20"/>
      <w:lang w:val="en-US" w:eastAsia="en-US"/>
    </w:rPr>
  </w:style>
  <w:style w:type="paragraph" w:customStyle="1" w:styleId="Spot">
    <w:name w:val="Spot Знак"/>
    <w:basedOn w:val="a8"/>
    <w:next w:val="a8"/>
    <w:rsid w:val="006E49D1"/>
    <w:pPr>
      <w:tabs>
        <w:tab w:val="num" w:pos="567"/>
        <w:tab w:val="left" w:pos="709"/>
      </w:tabs>
      <w:spacing w:after="60" w:line="264" w:lineRule="auto"/>
      <w:ind w:left="567" w:hanging="567"/>
    </w:pPr>
    <w:rPr>
      <w:rFonts w:eastAsia="MS Mincho"/>
      <w:lang w:eastAsia="ja-JP"/>
    </w:rPr>
  </w:style>
  <w:style w:type="character" w:customStyle="1" w:styleId="SpotChar">
    <w:name w:val="Spot Знак Char"/>
    <w:basedOn w:val="a9"/>
    <w:rsid w:val="006E49D1"/>
    <w:rPr>
      <w:rFonts w:eastAsia="MS Mincho"/>
      <w:sz w:val="24"/>
      <w:szCs w:val="24"/>
      <w:lang w:val="ru-RU" w:eastAsia="ja-JP" w:bidi="ar-SA"/>
    </w:rPr>
  </w:style>
  <w:style w:type="paragraph" w:customStyle="1" w:styleId="afffffffffffe">
    <w:name w:val="Îáû÷íûé àáçàö"/>
    <w:basedOn w:val="a8"/>
    <w:rsid w:val="006E49D1"/>
    <w:rPr>
      <w:sz w:val="28"/>
      <w:szCs w:val="20"/>
    </w:rPr>
  </w:style>
  <w:style w:type="paragraph" w:customStyle="1" w:styleId="MARY">
    <w:name w:val="MARY обычн с отст"/>
    <w:basedOn w:val="a8"/>
    <w:rsid w:val="006E49D1"/>
    <w:pPr>
      <w:autoSpaceDE w:val="0"/>
      <w:autoSpaceDN w:val="0"/>
      <w:spacing w:line="360" w:lineRule="auto"/>
      <w:ind w:firstLine="720"/>
    </w:pPr>
    <w:rPr>
      <w:szCs w:val="22"/>
    </w:rPr>
  </w:style>
  <w:style w:type="paragraph" w:customStyle="1" w:styleId="SpotIndentLn">
    <w:name w:val="SpotIndentLn"/>
    <w:basedOn w:val="a8"/>
    <w:rsid w:val="006E49D1"/>
    <w:pPr>
      <w:numPr>
        <w:numId w:val="120"/>
      </w:numPr>
      <w:tabs>
        <w:tab w:val="clear" w:pos="360"/>
        <w:tab w:val="num" w:pos="570"/>
      </w:tabs>
      <w:ind w:left="570" w:hanging="285"/>
    </w:pPr>
    <w:rPr>
      <w:rFonts w:eastAsia="MS Mincho"/>
      <w:sz w:val="20"/>
      <w:szCs w:val="20"/>
      <w:lang w:eastAsia="ja-JP"/>
    </w:rPr>
  </w:style>
  <w:style w:type="paragraph" w:customStyle="1" w:styleId="1ffffff">
    <w:name w:val="1Тема"/>
    <w:basedOn w:val="a8"/>
    <w:rsid w:val="006E49D1"/>
    <w:pPr>
      <w:spacing w:after="120"/>
      <w:ind w:firstLine="0"/>
      <w:jc w:val="left"/>
    </w:pPr>
    <w:rPr>
      <w:rFonts w:ascii="Georgia" w:hAnsi="Georgia"/>
      <w:b/>
      <w:bCs/>
    </w:rPr>
  </w:style>
  <w:style w:type="paragraph" w:customStyle="1" w:styleId="1110">
    <w:name w:val="111"/>
    <w:basedOn w:val="af6"/>
    <w:rsid w:val="006E49D1"/>
    <w:pPr>
      <w:ind w:firstLine="720"/>
    </w:pPr>
    <w:rPr>
      <w:sz w:val="28"/>
      <w:szCs w:val="28"/>
    </w:rPr>
  </w:style>
  <w:style w:type="paragraph" w:customStyle="1" w:styleId="11f3">
    <w:name w:val="Заголовок 11"/>
    <w:basedOn w:val="1ff"/>
    <w:next w:val="1ff"/>
    <w:rsid w:val="006E49D1"/>
    <w:pPr>
      <w:keepNext/>
      <w:jc w:val="center"/>
      <w:outlineLvl w:val="0"/>
    </w:pPr>
    <w:rPr>
      <w:rFonts w:ascii="Arial Narrow" w:hAnsi="Arial Narrow"/>
      <w:b/>
    </w:rPr>
  </w:style>
  <w:style w:type="paragraph" w:customStyle="1" w:styleId="31c">
    <w:name w:val="Заголовок 31"/>
    <w:basedOn w:val="1ff"/>
    <w:next w:val="1ff"/>
    <w:rsid w:val="006E49D1"/>
    <w:pPr>
      <w:keepNext/>
      <w:widowControl w:val="0"/>
      <w:spacing w:before="40"/>
      <w:ind w:left="25"/>
      <w:outlineLvl w:val="2"/>
    </w:pPr>
    <w:rPr>
      <w:rFonts w:ascii="Arial Narrow" w:hAnsi="Arial Narrow"/>
      <w:b/>
      <w:sz w:val="16"/>
    </w:rPr>
  </w:style>
  <w:style w:type="character" w:customStyle="1" w:styleId="1ffffff0">
    <w:name w:val="Основной шрифт абзаца1"/>
    <w:rsid w:val="006E49D1"/>
  </w:style>
  <w:style w:type="paragraph" w:customStyle="1" w:styleId="21b">
    <w:name w:val="Список 21"/>
    <w:basedOn w:val="1ff"/>
    <w:rsid w:val="006E49D1"/>
    <w:pPr>
      <w:ind w:left="566" w:hanging="283"/>
    </w:pPr>
  </w:style>
  <w:style w:type="paragraph" w:customStyle="1" w:styleId="1ffffff1">
    <w:name w:val="Нижний колонтитул1"/>
    <w:basedOn w:val="1ff"/>
    <w:rsid w:val="006E49D1"/>
    <w:pPr>
      <w:tabs>
        <w:tab w:val="center" w:pos="4153"/>
        <w:tab w:val="right" w:pos="8306"/>
      </w:tabs>
    </w:pPr>
  </w:style>
  <w:style w:type="paragraph" w:customStyle="1" w:styleId="1ffffff2">
    <w:name w:val="Схема документа1"/>
    <w:basedOn w:val="1ff"/>
    <w:rsid w:val="006E49D1"/>
    <w:pPr>
      <w:shd w:val="clear" w:color="auto" w:fill="000080"/>
    </w:pPr>
    <w:rPr>
      <w:rFonts w:ascii="Tahoma" w:hAnsi="Tahoma"/>
    </w:rPr>
  </w:style>
  <w:style w:type="paragraph" w:customStyle="1" w:styleId="affffffffffff">
    <w:name w:val="Раздел"/>
    <w:basedOn w:val="a8"/>
    <w:autoRedefine/>
    <w:rsid w:val="006E49D1"/>
    <w:pPr>
      <w:spacing w:after="240"/>
      <w:ind w:firstLine="0"/>
      <w:jc w:val="center"/>
    </w:pPr>
    <w:rPr>
      <w:rFonts w:ascii="Tunga" w:hAnsi="Tunga"/>
      <w:b/>
      <w:bCs/>
      <w:caps/>
      <w:shadow/>
      <w:color w:val="000080"/>
      <w:spacing w:val="10"/>
      <w:sz w:val="20"/>
      <w:szCs w:val="20"/>
    </w:rPr>
  </w:style>
  <w:style w:type="paragraph" w:customStyle="1" w:styleId="textlink">
    <w:name w:val="textlink"/>
    <w:basedOn w:val="a8"/>
    <w:rsid w:val="006E49D1"/>
    <w:pPr>
      <w:spacing w:before="100" w:beforeAutospacing="1" w:after="100" w:afterAutospacing="1"/>
      <w:ind w:firstLine="0"/>
      <w:jc w:val="left"/>
    </w:pPr>
    <w:rPr>
      <w:sz w:val="15"/>
      <w:szCs w:val="15"/>
    </w:rPr>
  </w:style>
  <w:style w:type="paragraph" w:customStyle="1" w:styleId="affffffffffff0">
    <w:name w:val=".."/>
    <w:basedOn w:val="a8"/>
    <w:rsid w:val="006E49D1"/>
    <w:pPr>
      <w:spacing w:line="360" w:lineRule="atLeast"/>
      <w:ind w:firstLine="567"/>
    </w:pPr>
    <w:rPr>
      <w:szCs w:val="20"/>
    </w:rPr>
  </w:style>
  <w:style w:type="paragraph" w:styleId="z-">
    <w:name w:val="HTML Top of Form"/>
    <w:basedOn w:val="a8"/>
    <w:next w:val="a8"/>
    <w:link w:val="z-0"/>
    <w:hidden/>
    <w:rsid w:val="006E49D1"/>
    <w:pPr>
      <w:pBdr>
        <w:bottom w:val="single" w:sz="6" w:space="1" w:color="auto"/>
      </w:pBdr>
      <w:ind w:firstLine="0"/>
      <w:jc w:val="center"/>
    </w:pPr>
    <w:rPr>
      <w:rFonts w:ascii="Arial" w:eastAsia="Arial Unicode MS" w:hAnsi="Arial" w:cs="Arial"/>
      <w:vanish/>
      <w:sz w:val="16"/>
      <w:szCs w:val="16"/>
    </w:rPr>
  </w:style>
  <w:style w:type="character" w:customStyle="1" w:styleId="z-0">
    <w:name w:val="z-Начало формы Знак"/>
    <w:basedOn w:val="a9"/>
    <w:link w:val="z-"/>
    <w:rsid w:val="006E49D1"/>
    <w:rPr>
      <w:rFonts w:ascii="Arial" w:eastAsia="Arial Unicode MS" w:hAnsi="Arial" w:cs="Arial"/>
      <w:vanish/>
      <w:sz w:val="16"/>
      <w:szCs w:val="16"/>
    </w:rPr>
  </w:style>
  <w:style w:type="paragraph" w:styleId="z-1">
    <w:name w:val="HTML Bottom of Form"/>
    <w:basedOn w:val="a8"/>
    <w:next w:val="a8"/>
    <w:link w:val="z-2"/>
    <w:hidden/>
    <w:rsid w:val="006E49D1"/>
    <w:pPr>
      <w:pBdr>
        <w:top w:val="single" w:sz="6" w:space="1" w:color="auto"/>
      </w:pBdr>
      <w:ind w:firstLine="0"/>
      <w:jc w:val="center"/>
    </w:pPr>
    <w:rPr>
      <w:rFonts w:ascii="Arial" w:eastAsia="Arial Unicode MS" w:hAnsi="Arial" w:cs="Arial"/>
      <w:vanish/>
      <w:sz w:val="16"/>
      <w:szCs w:val="16"/>
    </w:rPr>
  </w:style>
  <w:style w:type="character" w:customStyle="1" w:styleId="z-2">
    <w:name w:val="z-Конец формы Знак"/>
    <w:basedOn w:val="a9"/>
    <w:link w:val="z-1"/>
    <w:rsid w:val="006E49D1"/>
    <w:rPr>
      <w:rFonts w:ascii="Arial" w:eastAsia="Arial Unicode MS" w:hAnsi="Arial" w:cs="Arial"/>
      <w:vanish/>
      <w:sz w:val="16"/>
      <w:szCs w:val="16"/>
    </w:rPr>
  </w:style>
  <w:style w:type="paragraph" w:customStyle="1" w:styleId="f16bc">
    <w:name w:val="f16bc"/>
    <w:basedOn w:val="a8"/>
    <w:rsid w:val="006E49D1"/>
    <w:pPr>
      <w:spacing w:before="100" w:beforeAutospacing="1" w:after="100" w:afterAutospacing="1"/>
      <w:ind w:firstLine="0"/>
      <w:jc w:val="left"/>
    </w:pPr>
    <w:rPr>
      <w:rFonts w:ascii="Arial Unicode MS" w:eastAsia="Arial Unicode MS" w:hAnsi="Arial Unicode MS" w:cs="Arial Unicode MS"/>
    </w:rPr>
  </w:style>
  <w:style w:type="paragraph" w:customStyle="1" w:styleId="2ffe">
    <w:name w:val="заголовок 2"/>
    <w:basedOn w:val="a8"/>
    <w:next w:val="a8"/>
    <w:rsid w:val="006E49D1"/>
    <w:pPr>
      <w:keepNext/>
      <w:ind w:firstLine="0"/>
      <w:jc w:val="center"/>
    </w:pPr>
    <w:rPr>
      <w:i/>
      <w:szCs w:val="20"/>
    </w:rPr>
  </w:style>
  <w:style w:type="paragraph" w:customStyle="1" w:styleId="affffffffffff1">
    <w:name w:val="Òàáëè÷íûé"/>
    <w:basedOn w:val="a8"/>
    <w:rsid w:val="006E49D1"/>
    <w:pPr>
      <w:spacing w:after="120"/>
      <w:ind w:firstLine="0"/>
    </w:pPr>
    <w:rPr>
      <w:rFonts w:ascii="T_LR_Baltica" w:hAnsi="T_LR_Baltica"/>
      <w:szCs w:val="20"/>
    </w:rPr>
  </w:style>
  <w:style w:type="paragraph" w:customStyle="1" w:styleId="msonormnum">
    <w:name w:val="msonormnum"/>
    <w:basedOn w:val="a8"/>
    <w:rsid w:val="006E49D1"/>
    <w:pPr>
      <w:spacing w:line="300" w:lineRule="auto"/>
      <w:ind w:left="188" w:right="188" w:firstLine="0"/>
      <w:jc w:val="left"/>
    </w:pPr>
    <w:rPr>
      <w:rFonts w:ascii="Arial" w:eastAsia="Arial Unicode MS" w:hAnsi="Arial" w:cs="Arial"/>
      <w:color w:val="000000"/>
      <w:sz w:val="20"/>
      <w:szCs w:val="20"/>
    </w:rPr>
  </w:style>
  <w:style w:type="paragraph" w:customStyle="1" w:styleId="tabl">
    <w:name w:val="tabl"/>
    <w:basedOn w:val="a8"/>
    <w:rsid w:val="006E49D1"/>
    <w:pPr>
      <w:spacing w:before="100" w:beforeAutospacing="1" w:after="100" w:afterAutospacing="1"/>
      <w:ind w:left="25" w:right="25" w:firstLine="0"/>
      <w:jc w:val="left"/>
    </w:pPr>
    <w:rPr>
      <w:rFonts w:ascii="Arial" w:eastAsia="Arial Unicode MS" w:hAnsi="Arial" w:cs="Arial"/>
      <w:color w:val="000000"/>
      <w:sz w:val="20"/>
      <w:szCs w:val="20"/>
    </w:rPr>
  </w:style>
  <w:style w:type="character" w:customStyle="1" w:styleId="standartbold1">
    <w:name w:val="standartbold1"/>
    <w:basedOn w:val="a9"/>
    <w:rsid w:val="006E49D1"/>
    <w:rPr>
      <w:rFonts w:ascii="Arial" w:hAnsi="Arial" w:cs="Arial" w:hint="default"/>
      <w:b/>
      <w:bCs/>
      <w:i w:val="0"/>
      <w:iCs w:val="0"/>
      <w:color w:val="000000"/>
      <w:sz w:val="13"/>
      <w:szCs w:val="13"/>
    </w:rPr>
  </w:style>
  <w:style w:type="paragraph" w:customStyle="1" w:styleId="etext">
    <w:name w:val="etext"/>
    <w:basedOn w:val="a8"/>
    <w:rsid w:val="006E49D1"/>
    <w:pPr>
      <w:spacing w:before="100" w:beforeAutospacing="1" w:after="100" w:afterAutospacing="1"/>
      <w:ind w:firstLine="0"/>
      <w:jc w:val="left"/>
    </w:pPr>
    <w:rPr>
      <w:rFonts w:ascii="Verdana" w:eastAsia="Arial Unicode MS" w:hAnsi="Verdana" w:cs="Arial Unicode MS"/>
      <w:b/>
      <w:bCs/>
      <w:color w:val="333366"/>
      <w:sz w:val="14"/>
      <w:szCs w:val="14"/>
    </w:rPr>
  </w:style>
  <w:style w:type="paragraph" w:customStyle="1" w:styleId="vtext">
    <w:name w:val="vtext"/>
    <w:basedOn w:val="a8"/>
    <w:rsid w:val="006E49D1"/>
    <w:pPr>
      <w:spacing w:before="100" w:beforeAutospacing="1" w:after="100" w:afterAutospacing="1"/>
      <w:ind w:firstLine="0"/>
      <w:jc w:val="left"/>
    </w:pPr>
    <w:rPr>
      <w:rFonts w:ascii="Verdana" w:eastAsia="Arial Unicode MS" w:hAnsi="Verdana" w:cs="Arial Unicode MS"/>
      <w:b/>
      <w:bCs/>
      <w:color w:val="990000"/>
      <w:sz w:val="14"/>
      <w:szCs w:val="14"/>
    </w:rPr>
  </w:style>
  <w:style w:type="paragraph" w:customStyle="1" w:styleId="-c">
    <w:name w:val="Отчет-текст"/>
    <w:basedOn w:val="a8"/>
    <w:rsid w:val="006E49D1"/>
    <w:pPr>
      <w:spacing w:before="120" w:after="120"/>
      <w:ind w:firstLine="0"/>
    </w:pPr>
    <w:rPr>
      <w:rFonts w:eastAsia="Tahoma"/>
      <w:szCs w:val="20"/>
    </w:rPr>
  </w:style>
  <w:style w:type="paragraph" w:customStyle="1" w:styleId="standartbold">
    <w:name w:val="standartbold"/>
    <w:basedOn w:val="a8"/>
    <w:rsid w:val="006E49D1"/>
    <w:pPr>
      <w:spacing w:before="100" w:beforeAutospacing="1" w:after="100" w:afterAutospacing="1"/>
      <w:ind w:firstLine="0"/>
      <w:jc w:val="left"/>
    </w:pPr>
    <w:rPr>
      <w:rFonts w:ascii="Arial" w:eastAsia="Arial Unicode MS" w:hAnsi="Arial" w:cs="Arial"/>
      <w:b/>
      <w:bCs/>
      <w:color w:val="000000"/>
      <w:sz w:val="13"/>
      <w:szCs w:val="13"/>
    </w:rPr>
  </w:style>
  <w:style w:type="character" w:customStyle="1" w:styleId="style11style12">
    <w:name w:val="style11 style12"/>
    <w:basedOn w:val="a9"/>
    <w:rsid w:val="006E49D1"/>
  </w:style>
  <w:style w:type="character" w:customStyle="1" w:styleId="style111">
    <w:name w:val="style111"/>
    <w:basedOn w:val="a9"/>
    <w:rsid w:val="006E49D1"/>
    <w:rPr>
      <w:color w:val="FFFFFF"/>
    </w:rPr>
  </w:style>
  <w:style w:type="character" w:customStyle="1" w:styleId="ttl21">
    <w:name w:val="ttl21"/>
    <w:basedOn w:val="a9"/>
    <w:rsid w:val="006E49D1"/>
    <w:rPr>
      <w:rFonts w:ascii="Verdana" w:hAnsi="Verdana" w:hint="default"/>
      <w:b/>
      <w:bCs/>
      <w:color w:val="FF9900"/>
      <w:sz w:val="14"/>
      <w:szCs w:val="14"/>
    </w:rPr>
  </w:style>
  <w:style w:type="character" w:customStyle="1" w:styleId="orng1">
    <w:name w:val="orng1"/>
    <w:basedOn w:val="a9"/>
    <w:rsid w:val="006E49D1"/>
    <w:rPr>
      <w:b/>
      <w:bCs/>
      <w:color w:val="F37B0F"/>
    </w:rPr>
  </w:style>
  <w:style w:type="character" w:customStyle="1" w:styleId="small1">
    <w:name w:val="small1"/>
    <w:basedOn w:val="a9"/>
    <w:rsid w:val="006E49D1"/>
    <w:rPr>
      <w:sz w:val="13"/>
      <w:szCs w:val="13"/>
    </w:rPr>
  </w:style>
  <w:style w:type="character" w:customStyle="1" w:styleId="normal11">
    <w:name w:val="normal1"/>
    <w:basedOn w:val="a9"/>
    <w:rsid w:val="006E49D1"/>
    <w:rPr>
      <w:rFonts w:ascii="Verdana" w:hAnsi="Verdana" w:hint="default"/>
      <w:b w:val="0"/>
      <w:bCs w:val="0"/>
      <w:color w:val="000000"/>
      <w:sz w:val="14"/>
      <w:szCs w:val="14"/>
    </w:rPr>
  </w:style>
  <w:style w:type="character" w:customStyle="1" w:styleId="t1">
    <w:name w:val="t1"/>
    <w:basedOn w:val="a9"/>
    <w:rsid w:val="006E49D1"/>
    <w:rPr>
      <w:rFonts w:ascii="Arial" w:hAnsi="Arial" w:cs="Arial" w:hint="default"/>
      <w:spacing w:val="240"/>
      <w:sz w:val="20"/>
      <w:szCs w:val="20"/>
    </w:rPr>
  </w:style>
  <w:style w:type="character" w:customStyle="1" w:styleId="text2">
    <w:name w:val="text2"/>
    <w:basedOn w:val="a9"/>
    <w:rsid w:val="006E49D1"/>
  </w:style>
  <w:style w:type="character" w:customStyle="1" w:styleId="a10">
    <w:name w:val="a1"/>
    <w:basedOn w:val="a9"/>
    <w:rsid w:val="006E49D1"/>
    <w:rPr>
      <w:rFonts w:ascii="Arial" w:hAnsi="Arial" w:cs="Arial" w:hint="default"/>
      <w:b/>
      <w:bCs/>
      <w:color w:val="114A8E"/>
      <w:sz w:val="20"/>
      <w:szCs w:val="20"/>
    </w:rPr>
  </w:style>
  <w:style w:type="paragraph" w:customStyle="1" w:styleId="field">
    <w:name w:val="field"/>
    <w:basedOn w:val="a8"/>
    <w:rsid w:val="006E49D1"/>
    <w:pPr>
      <w:shd w:val="clear" w:color="auto" w:fill="F3F3F3"/>
      <w:spacing w:before="100" w:beforeAutospacing="1" w:after="100" w:afterAutospacing="1"/>
      <w:ind w:firstLine="0"/>
      <w:jc w:val="left"/>
    </w:pPr>
    <w:rPr>
      <w:rFonts w:ascii="Arial Unicode MS" w:hAnsi="Arial Unicode MS"/>
    </w:rPr>
  </w:style>
  <w:style w:type="paragraph" w:customStyle="1" w:styleId="mark">
    <w:name w:val="mark"/>
    <w:basedOn w:val="a8"/>
    <w:rsid w:val="006E49D1"/>
    <w:pPr>
      <w:shd w:val="clear" w:color="auto" w:fill="008000"/>
      <w:spacing w:before="100" w:beforeAutospacing="1" w:after="100" w:afterAutospacing="1"/>
      <w:ind w:firstLine="0"/>
      <w:jc w:val="left"/>
    </w:pPr>
    <w:rPr>
      <w:rFonts w:ascii="Arial" w:hAnsi="Arial" w:cs="Arial"/>
      <w:b/>
      <w:bCs/>
      <w:color w:val="FFFFFF"/>
      <w:sz w:val="18"/>
      <w:szCs w:val="18"/>
    </w:rPr>
  </w:style>
  <w:style w:type="paragraph" w:customStyle="1" w:styleId="mtd">
    <w:name w:val="mtd"/>
    <w:basedOn w:val="a8"/>
    <w:rsid w:val="006E49D1"/>
    <w:pPr>
      <w:shd w:val="clear" w:color="auto" w:fill="008000"/>
      <w:spacing w:before="100" w:beforeAutospacing="1" w:after="100" w:afterAutospacing="1"/>
      <w:ind w:firstLine="0"/>
      <w:jc w:val="right"/>
      <w:textAlignment w:val="center"/>
    </w:pPr>
    <w:rPr>
      <w:rFonts w:ascii="Arial Unicode MS" w:hAnsi="Arial Unicode MS"/>
    </w:rPr>
  </w:style>
  <w:style w:type="paragraph" w:customStyle="1" w:styleId="ndate">
    <w:name w:val="ndate"/>
    <w:basedOn w:val="a8"/>
    <w:rsid w:val="006E49D1"/>
    <w:pPr>
      <w:spacing w:before="100" w:beforeAutospacing="1" w:after="100" w:afterAutospacing="1"/>
      <w:ind w:firstLine="0"/>
      <w:jc w:val="left"/>
    </w:pPr>
    <w:rPr>
      <w:rFonts w:ascii="Arial" w:hAnsi="Arial" w:cs="Arial"/>
      <w:b/>
      <w:bCs/>
      <w:color w:val="008000"/>
      <w:sz w:val="20"/>
      <w:szCs w:val="20"/>
    </w:rPr>
  </w:style>
  <w:style w:type="paragraph" w:customStyle="1" w:styleId="ltd">
    <w:name w:val="ltd"/>
    <w:basedOn w:val="a8"/>
    <w:rsid w:val="006E49D1"/>
    <w:pPr>
      <w:shd w:val="clear" w:color="auto" w:fill="008000"/>
      <w:spacing w:before="100" w:beforeAutospacing="1" w:after="100" w:afterAutospacing="1"/>
      <w:ind w:firstLine="0"/>
      <w:jc w:val="left"/>
    </w:pPr>
    <w:rPr>
      <w:rFonts w:ascii="Arial" w:hAnsi="Arial" w:cs="Arial"/>
      <w:color w:val="FFFFFF"/>
    </w:rPr>
  </w:style>
  <w:style w:type="paragraph" w:customStyle="1" w:styleId="news">
    <w:name w:val="news"/>
    <w:basedOn w:val="a8"/>
    <w:rsid w:val="006E49D1"/>
    <w:pPr>
      <w:spacing w:before="100" w:beforeAutospacing="1" w:after="100" w:afterAutospacing="1"/>
      <w:ind w:firstLine="0"/>
      <w:jc w:val="left"/>
    </w:pPr>
    <w:rPr>
      <w:rFonts w:ascii="Arial" w:hAnsi="Arial" w:cs="Arial"/>
      <w:b/>
      <w:bCs/>
      <w:sz w:val="20"/>
      <w:szCs w:val="20"/>
    </w:rPr>
  </w:style>
  <w:style w:type="paragraph" w:customStyle="1" w:styleId="ltt">
    <w:name w:val="ltt"/>
    <w:basedOn w:val="a8"/>
    <w:rsid w:val="006E49D1"/>
    <w:pPr>
      <w:shd w:val="clear" w:color="auto" w:fill="008000"/>
      <w:spacing w:before="100" w:beforeAutospacing="1" w:after="100" w:afterAutospacing="1"/>
      <w:ind w:firstLine="0"/>
      <w:jc w:val="left"/>
    </w:pPr>
    <w:rPr>
      <w:rFonts w:ascii="Arial" w:hAnsi="Arial" w:cs="Arial"/>
      <w:b/>
      <w:bCs/>
      <w:color w:val="FFFFFF"/>
    </w:rPr>
  </w:style>
  <w:style w:type="paragraph" w:customStyle="1" w:styleId="thead">
    <w:name w:val="thead"/>
    <w:basedOn w:val="a8"/>
    <w:rsid w:val="006E49D1"/>
    <w:pPr>
      <w:shd w:val="clear" w:color="auto" w:fill="008000"/>
      <w:spacing w:before="100" w:beforeAutospacing="1" w:after="100" w:afterAutospacing="1"/>
      <w:ind w:firstLine="0"/>
      <w:jc w:val="center"/>
    </w:pPr>
    <w:rPr>
      <w:rFonts w:ascii="Arial" w:hAnsi="Arial" w:cs="Arial"/>
      <w:color w:val="FFFFFF"/>
      <w:sz w:val="13"/>
      <w:szCs w:val="13"/>
    </w:rPr>
  </w:style>
  <w:style w:type="paragraph" w:customStyle="1" w:styleId="tbody">
    <w:name w:val="tbody"/>
    <w:basedOn w:val="a8"/>
    <w:rsid w:val="006E49D1"/>
    <w:pPr>
      <w:shd w:val="clear" w:color="auto" w:fill="F0FFFF"/>
      <w:spacing w:before="100" w:beforeAutospacing="1" w:after="100" w:afterAutospacing="1"/>
      <w:ind w:firstLine="0"/>
      <w:jc w:val="center"/>
    </w:pPr>
    <w:rPr>
      <w:rFonts w:ascii="Arial" w:hAnsi="Arial" w:cs="Arial"/>
      <w:sz w:val="13"/>
      <w:szCs w:val="13"/>
    </w:rPr>
  </w:style>
  <w:style w:type="paragraph" w:customStyle="1" w:styleId="fhead">
    <w:name w:val="fhead"/>
    <w:basedOn w:val="a8"/>
    <w:rsid w:val="006E49D1"/>
    <w:pPr>
      <w:shd w:val="clear" w:color="auto" w:fill="008000"/>
      <w:spacing w:before="100" w:beforeAutospacing="1" w:after="100" w:afterAutospacing="1"/>
      <w:ind w:firstLine="0"/>
      <w:jc w:val="left"/>
    </w:pPr>
    <w:rPr>
      <w:rFonts w:ascii="Arial" w:hAnsi="Arial" w:cs="Arial"/>
      <w:color w:val="FFFFFF"/>
      <w:sz w:val="15"/>
      <w:szCs w:val="15"/>
    </w:rPr>
  </w:style>
  <w:style w:type="paragraph" w:customStyle="1" w:styleId="fbody">
    <w:name w:val="fbody"/>
    <w:basedOn w:val="a8"/>
    <w:rsid w:val="006E49D1"/>
    <w:pPr>
      <w:shd w:val="clear" w:color="auto" w:fill="F0FFFF"/>
      <w:spacing w:before="100" w:beforeAutospacing="1" w:after="100" w:afterAutospacing="1"/>
      <w:ind w:firstLine="0"/>
      <w:jc w:val="left"/>
    </w:pPr>
    <w:rPr>
      <w:rFonts w:ascii="Arial" w:hAnsi="Arial" w:cs="Arial"/>
      <w:sz w:val="15"/>
      <w:szCs w:val="15"/>
    </w:rPr>
  </w:style>
  <w:style w:type="paragraph" w:customStyle="1" w:styleId="Web2">
    <w:name w:val="Обычный (Web)2"/>
    <w:basedOn w:val="a8"/>
    <w:rsid w:val="006E49D1"/>
    <w:pPr>
      <w:ind w:firstLine="0"/>
      <w:jc w:val="center"/>
    </w:pPr>
    <w:rPr>
      <w:rFonts w:ascii="Arial" w:hAnsi="Arial" w:cs="Arial"/>
      <w:color w:val="000000"/>
      <w:sz w:val="15"/>
      <w:szCs w:val="15"/>
    </w:rPr>
  </w:style>
  <w:style w:type="character" w:customStyle="1" w:styleId="tbo1">
    <w:name w:val="tbo1"/>
    <w:basedOn w:val="a9"/>
    <w:rsid w:val="006E49D1"/>
    <w:rPr>
      <w:rFonts w:ascii="Arial" w:hAnsi="Arial" w:cs="Arial" w:hint="default"/>
      <w:b/>
      <w:bCs/>
      <w:spacing w:val="240"/>
      <w:sz w:val="20"/>
      <w:szCs w:val="20"/>
    </w:rPr>
  </w:style>
  <w:style w:type="character" w:customStyle="1" w:styleId="SUBST">
    <w:name w:val="__SUBST"/>
    <w:rsid w:val="006E49D1"/>
    <w:rPr>
      <w:b/>
      <w:bCs/>
      <w:i/>
      <w:iCs/>
      <w:sz w:val="22"/>
      <w:szCs w:val="22"/>
    </w:rPr>
  </w:style>
  <w:style w:type="paragraph" w:customStyle="1" w:styleId="H4">
    <w:name w:val="H4"/>
    <w:basedOn w:val="a8"/>
    <w:next w:val="a8"/>
    <w:rsid w:val="006E49D1"/>
    <w:pPr>
      <w:keepNext/>
      <w:overflowPunct w:val="0"/>
      <w:autoSpaceDE w:val="0"/>
      <w:autoSpaceDN w:val="0"/>
      <w:adjustRightInd w:val="0"/>
      <w:spacing w:before="100" w:after="100"/>
      <w:ind w:firstLine="0"/>
      <w:jc w:val="left"/>
      <w:textAlignment w:val="baseline"/>
    </w:pPr>
    <w:rPr>
      <w:b/>
      <w:szCs w:val="20"/>
    </w:rPr>
  </w:style>
  <w:style w:type="paragraph" w:customStyle="1" w:styleId="just">
    <w:name w:val="just"/>
    <w:basedOn w:val="a8"/>
    <w:rsid w:val="006E49D1"/>
    <w:pPr>
      <w:spacing w:before="120" w:after="120"/>
      <w:ind w:firstLine="0"/>
    </w:pPr>
    <w:rPr>
      <w:rFonts w:ascii="Arial" w:eastAsia="Arial Unicode MS" w:hAnsi="Arial" w:cs="Arial"/>
      <w:color w:val="333333"/>
      <w:sz w:val="20"/>
      <w:szCs w:val="20"/>
    </w:rPr>
  </w:style>
  <w:style w:type="paragraph" w:customStyle="1" w:styleId="light">
    <w:name w:val="light"/>
    <w:basedOn w:val="a8"/>
    <w:rsid w:val="006E49D1"/>
    <w:pPr>
      <w:shd w:val="clear" w:color="auto" w:fill="E7EDF8"/>
      <w:spacing w:before="100" w:beforeAutospacing="1" w:after="100" w:afterAutospacing="1"/>
      <w:ind w:firstLine="0"/>
      <w:jc w:val="left"/>
    </w:pPr>
    <w:rPr>
      <w:rFonts w:ascii="Arial" w:eastAsia="Arial Unicode MS" w:hAnsi="Arial" w:cs="Arial"/>
      <w:color w:val="333333"/>
      <w:sz w:val="20"/>
      <w:szCs w:val="20"/>
    </w:rPr>
  </w:style>
  <w:style w:type="paragraph" w:customStyle="1" w:styleId="dark">
    <w:name w:val="dark"/>
    <w:basedOn w:val="a8"/>
    <w:rsid w:val="006E49D1"/>
    <w:pPr>
      <w:shd w:val="clear" w:color="auto" w:fill="AABCDD"/>
      <w:spacing w:before="100" w:beforeAutospacing="1" w:after="100" w:afterAutospacing="1"/>
      <w:ind w:firstLine="0"/>
      <w:jc w:val="left"/>
    </w:pPr>
    <w:rPr>
      <w:rFonts w:ascii="Arial" w:eastAsia="Arial Unicode MS" w:hAnsi="Arial" w:cs="Arial"/>
      <w:b/>
      <w:bCs/>
      <w:color w:val="FFFFFF"/>
      <w:sz w:val="20"/>
      <w:szCs w:val="20"/>
    </w:rPr>
  </w:style>
  <w:style w:type="paragraph" w:customStyle="1" w:styleId="middle">
    <w:name w:val="middle"/>
    <w:basedOn w:val="a8"/>
    <w:rsid w:val="006E49D1"/>
    <w:pPr>
      <w:shd w:val="clear" w:color="auto" w:fill="DDE4F0"/>
      <w:spacing w:before="100" w:beforeAutospacing="1" w:after="100" w:afterAutospacing="1"/>
      <w:ind w:firstLine="0"/>
      <w:jc w:val="left"/>
    </w:pPr>
    <w:rPr>
      <w:rFonts w:ascii="Arial" w:eastAsia="Arial Unicode MS" w:hAnsi="Arial" w:cs="Arial"/>
      <w:color w:val="333333"/>
      <w:sz w:val="20"/>
      <w:szCs w:val="20"/>
    </w:rPr>
  </w:style>
  <w:style w:type="paragraph" w:customStyle="1" w:styleId="spelle">
    <w:name w:val="spelle"/>
    <w:basedOn w:val="a8"/>
    <w:rsid w:val="006E49D1"/>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grame">
    <w:name w:val="grame"/>
    <w:basedOn w:val="a8"/>
    <w:rsid w:val="006E49D1"/>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main0">
    <w:name w:val="main"/>
    <w:basedOn w:val="a8"/>
    <w:rsid w:val="006E49D1"/>
    <w:pPr>
      <w:spacing w:before="100" w:beforeAutospacing="1" w:after="100" w:afterAutospacing="1"/>
      <w:ind w:firstLine="250"/>
    </w:pPr>
    <w:rPr>
      <w:rFonts w:ascii="Arial Unicode MS" w:eastAsia="Arial Unicode MS" w:hAnsi="Arial Unicode MS"/>
      <w:color w:val="624435"/>
    </w:rPr>
  </w:style>
  <w:style w:type="character" w:customStyle="1" w:styleId="ht3">
    <w:name w:val="ht3"/>
    <w:basedOn w:val="a9"/>
    <w:rsid w:val="006E49D1"/>
    <w:rPr>
      <w:rFonts w:ascii="Verdana" w:hAnsi="Verdana" w:hint="default"/>
      <w:b/>
      <w:bCs/>
      <w:color w:val="000000"/>
      <w:sz w:val="24"/>
      <w:szCs w:val="24"/>
    </w:rPr>
  </w:style>
  <w:style w:type="paragraph" w:customStyle="1" w:styleId="SubHeading1">
    <w:name w:val="Sub Heading 1"/>
    <w:rsid w:val="006E49D1"/>
    <w:pPr>
      <w:widowControl w:val="0"/>
      <w:autoSpaceDE w:val="0"/>
      <w:autoSpaceDN w:val="0"/>
      <w:adjustRightInd w:val="0"/>
      <w:spacing w:before="240" w:after="40"/>
    </w:pPr>
    <w:rPr>
      <w:sz w:val="22"/>
      <w:szCs w:val="22"/>
    </w:rPr>
  </w:style>
  <w:style w:type="character" w:customStyle="1" w:styleId="news1">
    <w:name w:val="news1"/>
    <w:basedOn w:val="a9"/>
    <w:rsid w:val="006E49D1"/>
    <w:rPr>
      <w:rFonts w:ascii="Verdana" w:hAnsi="Verdana" w:hint="default"/>
      <w:color w:val="274F7D"/>
      <w:sz w:val="14"/>
      <w:szCs w:val="14"/>
    </w:rPr>
  </w:style>
  <w:style w:type="paragraph" w:customStyle="1" w:styleId="addnotes">
    <w:name w:val="addnotes"/>
    <w:basedOn w:val="a8"/>
    <w:rsid w:val="006E49D1"/>
    <w:pPr>
      <w:spacing w:before="100" w:beforeAutospacing="1" w:after="100" w:afterAutospacing="1"/>
      <w:ind w:firstLine="0"/>
      <w:jc w:val="left"/>
    </w:pPr>
    <w:rPr>
      <w:rFonts w:ascii="Arial" w:hAnsi="Arial" w:cs="Arial"/>
      <w:b/>
      <w:bCs/>
      <w:color w:val="405893"/>
      <w:spacing w:val="24"/>
      <w:sz w:val="17"/>
      <w:szCs w:val="17"/>
    </w:rPr>
  </w:style>
  <w:style w:type="character" w:customStyle="1" w:styleId="textlo4">
    <w:name w:val="textlo4"/>
    <w:basedOn w:val="a9"/>
    <w:rsid w:val="006E49D1"/>
    <w:rPr>
      <w:rFonts w:ascii="Verdana" w:hAnsi="Verdana" w:hint="default"/>
      <w:color w:val="666666"/>
      <w:sz w:val="15"/>
      <w:szCs w:val="15"/>
    </w:rPr>
  </w:style>
  <w:style w:type="paragraph" w:customStyle="1" w:styleId="2fff">
    <w:name w:val="Обычный (веб)2"/>
    <w:basedOn w:val="a8"/>
    <w:rsid w:val="006E49D1"/>
    <w:pPr>
      <w:spacing w:before="175" w:after="175" w:line="288" w:lineRule="auto"/>
      <w:ind w:firstLine="0"/>
      <w:jc w:val="left"/>
    </w:pPr>
    <w:rPr>
      <w:sz w:val="16"/>
      <w:szCs w:val="16"/>
    </w:rPr>
  </w:style>
  <w:style w:type="character" w:customStyle="1" w:styleId="price3">
    <w:name w:val="price3"/>
    <w:basedOn w:val="a9"/>
    <w:rsid w:val="006E49D1"/>
    <w:rPr>
      <w:b/>
      <w:bCs/>
      <w:vanish w:val="0"/>
      <w:webHidden w:val="0"/>
      <w:color w:val="E5000A"/>
      <w:specVanish w:val="0"/>
    </w:rPr>
  </w:style>
  <w:style w:type="character" w:customStyle="1" w:styleId="priceabout2">
    <w:name w:val="priceabout2"/>
    <w:basedOn w:val="a9"/>
    <w:rsid w:val="006E49D1"/>
    <w:rPr>
      <w:b w:val="0"/>
      <w:bCs w:val="0"/>
      <w:vanish w:val="0"/>
      <w:webHidden w:val="0"/>
      <w:color w:val="343434"/>
      <w:sz w:val="29"/>
      <w:szCs w:val="29"/>
      <w:specVanish w:val="0"/>
    </w:rPr>
  </w:style>
  <w:style w:type="paragraph" w:customStyle="1" w:styleId="1ffffff3">
    <w:name w:val="таблица 1"/>
    <w:basedOn w:val="a8"/>
    <w:next w:val="a8"/>
    <w:rsid w:val="006E49D1"/>
    <w:pPr>
      <w:ind w:firstLine="0"/>
      <w:jc w:val="left"/>
    </w:pPr>
    <w:rPr>
      <w:rFonts w:ascii="Arial" w:hAnsi="Arial"/>
      <w:sz w:val="18"/>
      <w:szCs w:val="20"/>
    </w:rPr>
  </w:style>
  <w:style w:type="paragraph" w:customStyle="1" w:styleId="label">
    <w:name w:val="label"/>
    <w:basedOn w:val="a8"/>
    <w:rsid w:val="006E49D1"/>
    <w:pPr>
      <w:spacing w:before="100" w:beforeAutospacing="1" w:after="100" w:afterAutospacing="1"/>
      <w:ind w:firstLine="0"/>
      <w:jc w:val="right"/>
    </w:pPr>
    <w:rPr>
      <w:rFonts w:ascii="Arial Unicode MS" w:eastAsia="Arial Unicode MS" w:hAnsi="Arial Unicode MS"/>
      <w:b/>
      <w:bCs/>
    </w:rPr>
  </w:style>
  <w:style w:type="character" w:customStyle="1" w:styleId="small11">
    <w:name w:val="small11"/>
    <w:basedOn w:val="a9"/>
    <w:rsid w:val="006E49D1"/>
    <w:rPr>
      <w:rFonts w:ascii="Tahoma" w:hAnsi="Tahoma" w:cs="Tahoma" w:hint="default"/>
      <w:b w:val="0"/>
      <w:bCs w:val="0"/>
      <w:sz w:val="14"/>
      <w:szCs w:val="14"/>
    </w:rPr>
  </w:style>
  <w:style w:type="paragraph" w:customStyle="1" w:styleId="ip">
    <w:name w:val="ip"/>
    <w:basedOn w:val="a8"/>
    <w:rsid w:val="006E49D1"/>
    <w:pPr>
      <w:spacing w:before="120" w:after="120"/>
      <w:ind w:left="120" w:right="120" w:firstLine="240"/>
    </w:pPr>
    <w:rPr>
      <w:color w:val="000000"/>
    </w:rPr>
  </w:style>
  <w:style w:type="character" w:customStyle="1" w:styleId="affffffffffff2">
    <w:name w:val="a"/>
    <w:basedOn w:val="a9"/>
    <w:rsid w:val="006E49D1"/>
  </w:style>
  <w:style w:type="paragraph" w:customStyle="1" w:styleId="newstext">
    <w:name w:val="newstext"/>
    <w:basedOn w:val="a8"/>
    <w:rsid w:val="006E49D1"/>
    <w:pPr>
      <w:spacing w:before="100" w:beforeAutospacing="1" w:after="100" w:afterAutospacing="1"/>
      <w:ind w:firstLine="0"/>
      <w:jc w:val="left"/>
    </w:pPr>
    <w:rPr>
      <w:rFonts w:ascii="Tahoma" w:hAnsi="Tahoma" w:cs="Tahoma"/>
      <w:color w:val="777777"/>
      <w:sz w:val="12"/>
      <w:szCs w:val="12"/>
    </w:rPr>
  </w:style>
  <w:style w:type="paragraph" w:customStyle="1" w:styleId="text20">
    <w:name w:val="text20"/>
    <w:basedOn w:val="a8"/>
    <w:rsid w:val="006E49D1"/>
    <w:pPr>
      <w:spacing w:after="216" w:line="312" w:lineRule="auto"/>
      <w:ind w:firstLine="0"/>
      <w:jc w:val="left"/>
    </w:pPr>
    <w:rPr>
      <w:rFonts w:ascii="Arial" w:hAnsi="Arial" w:cs="Arial"/>
      <w:sz w:val="18"/>
      <w:szCs w:val="18"/>
    </w:rPr>
  </w:style>
  <w:style w:type="character" w:customStyle="1" w:styleId="text1">
    <w:name w:val="text1"/>
    <w:basedOn w:val="a9"/>
    <w:rsid w:val="006E49D1"/>
    <w:rPr>
      <w:rFonts w:ascii="Arial" w:hAnsi="Arial" w:cs="Arial" w:hint="default"/>
      <w:b w:val="0"/>
      <w:bCs w:val="0"/>
      <w:strike w:val="0"/>
      <w:dstrike w:val="0"/>
      <w:color w:val="404040"/>
      <w:sz w:val="15"/>
      <w:szCs w:val="15"/>
      <w:u w:val="none"/>
      <w:effect w:val="none"/>
    </w:rPr>
  </w:style>
  <w:style w:type="paragraph" w:customStyle="1" w:styleId="affffffffffff3">
    <w:name w:val="Новый Стиль"/>
    <w:basedOn w:val="a8"/>
    <w:rsid w:val="006E49D1"/>
    <w:pPr>
      <w:ind w:firstLine="851"/>
    </w:pPr>
    <w:rPr>
      <w:snapToGrid w:val="0"/>
      <w:color w:val="000000"/>
      <w:sz w:val="28"/>
      <w:szCs w:val="20"/>
    </w:rPr>
  </w:style>
  <w:style w:type="paragraph" w:customStyle="1" w:styleId="subsubtitle">
    <w:name w:val="subsubtitle"/>
    <w:basedOn w:val="a8"/>
    <w:rsid w:val="006E49D1"/>
    <w:pPr>
      <w:spacing w:before="100" w:beforeAutospacing="1" w:after="100" w:afterAutospacing="1"/>
      <w:ind w:firstLine="0"/>
      <w:jc w:val="center"/>
    </w:pPr>
    <w:rPr>
      <w:b/>
      <w:bCs/>
      <w:color w:val="000000"/>
      <w:sz w:val="15"/>
      <w:szCs w:val="15"/>
    </w:rPr>
  </w:style>
  <w:style w:type="paragraph" w:customStyle="1" w:styleId="affffffffffff4">
    <w:name w:val="Перечисление"/>
    <w:basedOn w:val="a8"/>
    <w:rsid w:val="006E49D1"/>
    <w:pPr>
      <w:tabs>
        <w:tab w:val="num" w:pos="720"/>
      </w:tabs>
      <w:spacing w:before="120" w:line="288" w:lineRule="auto"/>
      <w:ind w:left="720" w:hanging="360"/>
    </w:pPr>
    <w:rPr>
      <w:rFonts w:ascii="Arial" w:hAnsi="Arial"/>
      <w:sz w:val="22"/>
      <w:szCs w:val="20"/>
    </w:rPr>
  </w:style>
  <w:style w:type="paragraph" w:customStyle="1" w:styleId="Heading11">
    <w:name w:val="Heading 11"/>
    <w:basedOn w:val="a8"/>
    <w:next w:val="a8"/>
    <w:rsid w:val="006E49D1"/>
    <w:pPr>
      <w:keepNext/>
      <w:widowControl w:val="0"/>
      <w:spacing w:line="360" w:lineRule="auto"/>
      <w:ind w:firstLine="0"/>
      <w:jc w:val="center"/>
    </w:pPr>
    <w:rPr>
      <w:szCs w:val="20"/>
      <w:lang w:val="en-US"/>
    </w:rPr>
  </w:style>
  <w:style w:type="character" w:customStyle="1" w:styleId="151">
    <w:name w:val="Стиль 15 пт Черный"/>
    <w:basedOn w:val="a9"/>
    <w:rsid w:val="006E49D1"/>
    <w:rPr>
      <w:color w:val="000000"/>
      <w:sz w:val="30"/>
    </w:rPr>
  </w:style>
  <w:style w:type="paragraph" w:customStyle="1" w:styleId="1510">
    <w:name w:val="Стиль 15 пт Черный1"/>
    <w:basedOn w:val="a8"/>
    <w:rsid w:val="006E49D1"/>
    <w:pPr>
      <w:ind w:firstLine="851"/>
    </w:pPr>
    <w:rPr>
      <w:color w:val="000000"/>
      <w:spacing w:val="10"/>
      <w:sz w:val="30"/>
      <w:szCs w:val="32"/>
    </w:rPr>
  </w:style>
  <w:style w:type="character" w:customStyle="1" w:styleId="1511">
    <w:name w:val="Стиль 15 пт Черный1 Знак"/>
    <w:basedOn w:val="a9"/>
    <w:rsid w:val="006E49D1"/>
    <w:rPr>
      <w:color w:val="000000"/>
      <w:spacing w:val="10"/>
      <w:sz w:val="30"/>
      <w:szCs w:val="32"/>
      <w:lang w:val="ru-RU" w:eastAsia="ru-RU" w:bidi="ar-SA"/>
    </w:rPr>
  </w:style>
  <w:style w:type="numbering" w:customStyle="1" w:styleId="5d">
    <w:name w:val="Стиль5"/>
    <w:rsid w:val="006E49D1"/>
  </w:style>
  <w:style w:type="numbering" w:customStyle="1" w:styleId="6">
    <w:name w:val="Стиль6"/>
    <w:rsid w:val="006E49D1"/>
    <w:pPr>
      <w:numPr>
        <w:numId w:val="122"/>
      </w:numPr>
    </w:pPr>
  </w:style>
  <w:style w:type="numbering" w:customStyle="1" w:styleId="7">
    <w:name w:val="Стиль7"/>
    <w:rsid w:val="006E49D1"/>
    <w:pPr>
      <w:numPr>
        <w:numId w:val="123"/>
      </w:numPr>
    </w:pPr>
  </w:style>
  <w:style w:type="numbering" w:customStyle="1" w:styleId="80">
    <w:name w:val="Стиль8"/>
    <w:rsid w:val="006E49D1"/>
    <w:pPr>
      <w:numPr>
        <w:numId w:val="124"/>
      </w:numPr>
    </w:pPr>
  </w:style>
  <w:style w:type="numbering" w:customStyle="1" w:styleId="9">
    <w:name w:val="Стиль9"/>
    <w:rsid w:val="006E49D1"/>
    <w:pPr>
      <w:numPr>
        <w:numId w:val="125"/>
      </w:numPr>
    </w:pPr>
  </w:style>
  <w:style w:type="numbering" w:customStyle="1" w:styleId="100">
    <w:name w:val="Стиль10"/>
    <w:rsid w:val="006E49D1"/>
    <w:pPr>
      <w:numPr>
        <w:numId w:val="126"/>
      </w:numPr>
    </w:pPr>
  </w:style>
  <w:style w:type="numbering" w:customStyle="1" w:styleId="110">
    <w:name w:val="Стиль11"/>
    <w:rsid w:val="006E49D1"/>
    <w:pPr>
      <w:numPr>
        <w:numId w:val="127"/>
      </w:numPr>
    </w:pPr>
  </w:style>
  <w:style w:type="numbering" w:customStyle="1" w:styleId="12">
    <w:name w:val="Стиль12"/>
    <w:rsid w:val="006E49D1"/>
    <w:pPr>
      <w:numPr>
        <w:numId w:val="128"/>
      </w:numPr>
    </w:pPr>
  </w:style>
  <w:style w:type="numbering" w:customStyle="1" w:styleId="13">
    <w:name w:val="Стиль13"/>
    <w:rsid w:val="006E49D1"/>
    <w:pPr>
      <w:numPr>
        <w:numId w:val="129"/>
      </w:numPr>
    </w:pPr>
  </w:style>
  <w:style w:type="numbering" w:customStyle="1" w:styleId="14">
    <w:name w:val="Стиль14"/>
    <w:rsid w:val="006E49D1"/>
    <w:pPr>
      <w:numPr>
        <w:numId w:val="130"/>
      </w:numPr>
    </w:pPr>
  </w:style>
  <w:style w:type="numbering" w:customStyle="1" w:styleId="15">
    <w:name w:val="Стиль15"/>
    <w:rsid w:val="006E49D1"/>
    <w:pPr>
      <w:numPr>
        <w:numId w:val="131"/>
      </w:numPr>
    </w:pPr>
  </w:style>
  <w:style w:type="numbering" w:customStyle="1" w:styleId="160">
    <w:name w:val="Стиль16"/>
    <w:rsid w:val="006E49D1"/>
    <w:pPr>
      <w:numPr>
        <w:numId w:val="132"/>
      </w:numPr>
    </w:pPr>
  </w:style>
  <w:style w:type="numbering" w:customStyle="1" w:styleId="17">
    <w:name w:val="Стиль17"/>
    <w:rsid w:val="006E49D1"/>
    <w:pPr>
      <w:numPr>
        <w:numId w:val="133"/>
      </w:numPr>
    </w:pPr>
  </w:style>
  <w:style w:type="numbering" w:customStyle="1" w:styleId="18">
    <w:name w:val="Стиль18"/>
    <w:rsid w:val="006E49D1"/>
    <w:pPr>
      <w:numPr>
        <w:numId w:val="134"/>
      </w:numPr>
    </w:pPr>
  </w:style>
  <w:style w:type="numbering" w:customStyle="1" w:styleId="19">
    <w:name w:val="Стиль19"/>
    <w:rsid w:val="006E49D1"/>
    <w:pPr>
      <w:numPr>
        <w:numId w:val="135"/>
      </w:numPr>
    </w:pPr>
  </w:style>
  <w:style w:type="numbering" w:customStyle="1" w:styleId="200">
    <w:name w:val="Стиль20"/>
    <w:rsid w:val="006E49D1"/>
    <w:pPr>
      <w:numPr>
        <w:numId w:val="136"/>
      </w:numPr>
    </w:pPr>
  </w:style>
  <w:style w:type="numbering" w:customStyle="1" w:styleId="22">
    <w:name w:val="Стиль22"/>
    <w:rsid w:val="006E49D1"/>
    <w:pPr>
      <w:numPr>
        <w:numId w:val="138"/>
      </w:numPr>
    </w:pPr>
  </w:style>
  <w:style w:type="numbering" w:customStyle="1" w:styleId="230">
    <w:name w:val="Стиль23"/>
    <w:basedOn w:val="ab"/>
    <w:rsid w:val="006E49D1"/>
    <w:pPr>
      <w:numPr>
        <w:numId w:val="139"/>
      </w:numPr>
    </w:pPr>
  </w:style>
  <w:style w:type="numbering" w:customStyle="1" w:styleId="24">
    <w:name w:val="Стиль24"/>
    <w:basedOn w:val="ab"/>
    <w:rsid w:val="006E49D1"/>
    <w:pPr>
      <w:numPr>
        <w:numId w:val="140"/>
      </w:numPr>
    </w:pPr>
  </w:style>
  <w:style w:type="numbering" w:customStyle="1" w:styleId="25">
    <w:name w:val="Стиль25"/>
    <w:basedOn w:val="ab"/>
    <w:rsid w:val="006E49D1"/>
    <w:pPr>
      <w:numPr>
        <w:numId w:val="141"/>
      </w:numPr>
    </w:pPr>
  </w:style>
  <w:style w:type="numbering" w:customStyle="1" w:styleId="26">
    <w:name w:val="Стиль26"/>
    <w:rsid w:val="006E49D1"/>
    <w:pPr>
      <w:numPr>
        <w:numId w:val="142"/>
      </w:numPr>
    </w:pPr>
  </w:style>
  <w:style w:type="numbering" w:customStyle="1" w:styleId="270">
    <w:name w:val="Стиль27"/>
    <w:rsid w:val="006E49D1"/>
    <w:pPr>
      <w:numPr>
        <w:numId w:val="143"/>
      </w:numPr>
    </w:pPr>
  </w:style>
  <w:style w:type="paragraph" w:customStyle="1" w:styleId="xl23">
    <w:name w:val="xl23"/>
    <w:basedOn w:val="a8"/>
    <w:rsid w:val="006E49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rightside">
    <w:name w:val="right_side"/>
    <w:basedOn w:val="a8"/>
    <w:rsid w:val="006E49D1"/>
    <w:pPr>
      <w:shd w:val="clear" w:color="auto" w:fill="FFFFFF"/>
      <w:ind w:firstLine="0"/>
      <w:jc w:val="left"/>
    </w:pPr>
  </w:style>
  <w:style w:type="paragraph" w:customStyle="1" w:styleId="Style8">
    <w:name w:val="Style8"/>
    <w:basedOn w:val="a8"/>
    <w:rsid w:val="006E49D1"/>
    <w:pPr>
      <w:widowControl w:val="0"/>
      <w:autoSpaceDE w:val="0"/>
      <w:autoSpaceDN w:val="0"/>
      <w:adjustRightInd w:val="0"/>
      <w:spacing w:line="269" w:lineRule="exact"/>
      <w:ind w:firstLine="0"/>
      <w:jc w:val="left"/>
    </w:pPr>
    <w:rPr>
      <w:sz w:val="20"/>
    </w:rPr>
  </w:style>
  <w:style w:type="paragraph" w:customStyle="1" w:styleId="Style9">
    <w:name w:val="Style9"/>
    <w:basedOn w:val="a8"/>
    <w:rsid w:val="006E49D1"/>
    <w:pPr>
      <w:widowControl w:val="0"/>
      <w:autoSpaceDE w:val="0"/>
      <w:autoSpaceDN w:val="0"/>
      <w:adjustRightInd w:val="0"/>
      <w:ind w:firstLine="0"/>
      <w:jc w:val="left"/>
    </w:pPr>
    <w:rPr>
      <w:sz w:val="20"/>
    </w:rPr>
  </w:style>
  <w:style w:type="paragraph" w:customStyle="1" w:styleId="Style11">
    <w:name w:val="Style11"/>
    <w:basedOn w:val="a8"/>
    <w:rsid w:val="006E49D1"/>
    <w:pPr>
      <w:widowControl w:val="0"/>
      <w:autoSpaceDE w:val="0"/>
      <w:autoSpaceDN w:val="0"/>
      <w:adjustRightInd w:val="0"/>
      <w:ind w:firstLine="0"/>
      <w:jc w:val="left"/>
    </w:pPr>
    <w:rPr>
      <w:sz w:val="20"/>
    </w:rPr>
  </w:style>
  <w:style w:type="paragraph" w:customStyle="1" w:styleId="Style13">
    <w:name w:val="Style13"/>
    <w:basedOn w:val="a8"/>
    <w:rsid w:val="006E49D1"/>
    <w:pPr>
      <w:widowControl w:val="0"/>
      <w:autoSpaceDE w:val="0"/>
      <w:autoSpaceDN w:val="0"/>
      <w:adjustRightInd w:val="0"/>
      <w:ind w:firstLine="0"/>
      <w:jc w:val="left"/>
    </w:pPr>
    <w:rPr>
      <w:sz w:val="20"/>
    </w:rPr>
  </w:style>
  <w:style w:type="character" w:customStyle="1" w:styleId="FontStyle15">
    <w:name w:val="Font Style15"/>
    <w:basedOn w:val="a9"/>
    <w:rsid w:val="006E49D1"/>
    <w:rPr>
      <w:rFonts w:ascii="Times New Roman" w:hAnsi="Times New Roman" w:cs="Times New Roman"/>
      <w:b/>
      <w:bCs/>
      <w:sz w:val="24"/>
      <w:szCs w:val="24"/>
    </w:rPr>
  </w:style>
  <w:style w:type="character" w:customStyle="1" w:styleId="FontStyle17">
    <w:name w:val="Font Style17"/>
    <w:basedOn w:val="a9"/>
    <w:rsid w:val="006E49D1"/>
    <w:rPr>
      <w:rFonts w:ascii="Times New Roman" w:hAnsi="Times New Roman" w:cs="Times New Roman"/>
      <w:sz w:val="18"/>
      <w:szCs w:val="18"/>
    </w:rPr>
  </w:style>
  <w:style w:type="character" w:customStyle="1" w:styleId="FontStyle18">
    <w:name w:val="Font Style18"/>
    <w:basedOn w:val="a9"/>
    <w:rsid w:val="006E49D1"/>
    <w:rPr>
      <w:rFonts w:ascii="Times New Roman" w:hAnsi="Times New Roman" w:cs="Times New Roman"/>
      <w:sz w:val="24"/>
      <w:szCs w:val="24"/>
    </w:rPr>
  </w:style>
  <w:style w:type="character" w:customStyle="1" w:styleId="FontStyle19">
    <w:name w:val="Font Style19"/>
    <w:basedOn w:val="a9"/>
    <w:rsid w:val="006E49D1"/>
    <w:rPr>
      <w:rFonts w:ascii="Times New Roman" w:hAnsi="Times New Roman" w:cs="Times New Roman"/>
      <w:sz w:val="22"/>
      <w:szCs w:val="22"/>
    </w:rPr>
  </w:style>
  <w:style w:type="paragraph" w:customStyle="1" w:styleId="Style10">
    <w:name w:val="Style10"/>
    <w:basedOn w:val="a8"/>
    <w:rsid w:val="006E49D1"/>
    <w:pPr>
      <w:widowControl w:val="0"/>
      <w:autoSpaceDE w:val="0"/>
      <w:autoSpaceDN w:val="0"/>
      <w:adjustRightInd w:val="0"/>
      <w:ind w:firstLine="0"/>
      <w:jc w:val="left"/>
    </w:pPr>
    <w:rPr>
      <w:sz w:val="20"/>
    </w:rPr>
  </w:style>
  <w:style w:type="paragraph" w:customStyle="1" w:styleId="affffffffffff5">
    <w:name w:val="Нормальный.Обычный"/>
    <w:rsid w:val="006E49D1"/>
    <w:pPr>
      <w:overflowPunct w:val="0"/>
      <w:autoSpaceDE w:val="0"/>
      <w:autoSpaceDN w:val="0"/>
      <w:adjustRightInd w:val="0"/>
      <w:ind w:firstLine="709"/>
      <w:jc w:val="both"/>
      <w:textAlignment w:val="baseline"/>
    </w:pPr>
    <w:rPr>
      <w:sz w:val="28"/>
      <w:szCs w:val="28"/>
    </w:rPr>
  </w:style>
  <w:style w:type="character" w:customStyle="1" w:styleId="TableFootnotelast3">
    <w:name w:val="Table_Footnote_last Знак3"/>
    <w:aliases w:val="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single space Знак Знак2"/>
    <w:basedOn w:val="a9"/>
    <w:rsid w:val="006E49D1"/>
    <w:rPr>
      <w:lang w:val="ru-RU" w:eastAsia="ru-RU" w:bidi="ar-SA"/>
    </w:rPr>
  </w:style>
  <w:style w:type="paragraph" w:customStyle="1" w:styleId="v">
    <w:name w:val="v"/>
    <w:basedOn w:val="a8"/>
    <w:rsid w:val="006E49D1"/>
    <w:pPr>
      <w:spacing w:before="120"/>
      <w:ind w:firstLine="0"/>
    </w:pPr>
  </w:style>
  <w:style w:type="character" w:customStyle="1" w:styleId="380">
    <w:name w:val="Знак Знак38"/>
    <w:basedOn w:val="a9"/>
    <w:rsid w:val="006E49D1"/>
    <w:rPr>
      <w:sz w:val="24"/>
      <w:szCs w:val="24"/>
      <w:lang w:val="ru-RU" w:eastAsia="ru-RU" w:bidi="ar-SA"/>
    </w:rPr>
  </w:style>
  <w:style w:type="paragraph" w:customStyle="1" w:styleId="Normal10-022">
    <w:name w:val="Стиль Normal + 10 пт полужирный По центру Слева:  -02 см Справ...2"/>
    <w:basedOn w:val="3fe"/>
    <w:link w:val="Normal10-0220"/>
    <w:rsid w:val="006E49D1"/>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Normal"/>
    <w:link w:val="Normal10-022"/>
    <w:rsid w:val="006E49D1"/>
    <w:rPr>
      <w:b/>
      <w:bCs/>
    </w:rPr>
  </w:style>
  <w:style w:type="paragraph" w:customStyle="1" w:styleId="-d">
    <w:name w:val="Стиль абзаца - основа"/>
    <w:basedOn w:val="a8"/>
    <w:link w:val="-e"/>
    <w:rsid w:val="006E49D1"/>
    <w:pPr>
      <w:tabs>
        <w:tab w:val="left" w:pos="912"/>
      </w:tabs>
      <w:suppressAutoHyphens/>
      <w:overflowPunct w:val="0"/>
      <w:autoSpaceDE w:val="0"/>
      <w:autoSpaceDN w:val="0"/>
      <w:adjustRightInd w:val="0"/>
      <w:ind w:firstLine="539"/>
    </w:pPr>
    <w:rPr>
      <w:szCs w:val="20"/>
    </w:rPr>
  </w:style>
  <w:style w:type="character" w:customStyle="1" w:styleId="-e">
    <w:name w:val="Стиль абзаца - основа Знак"/>
    <w:basedOn w:val="a9"/>
    <w:link w:val="-d"/>
    <w:rsid w:val="006E49D1"/>
    <w:rPr>
      <w:sz w:val="24"/>
    </w:rPr>
  </w:style>
  <w:style w:type="character" w:customStyle="1" w:styleId="context1">
    <w:name w:val="context1"/>
    <w:basedOn w:val="a9"/>
    <w:rsid w:val="006E49D1"/>
    <w:rPr>
      <w:shd w:val="clear" w:color="auto" w:fill="FFFFA6"/>
    </w:rPr>
  </w:style>
  <w:style w:type="paragraph" w:customStyle="1" w:styleId="affffffffffff6">
    <w:name w:val="Стиль Подпись Таблицы"/>
    <w:basedOn w:val="aff3"/>
    <w:qFormat/>
    <w:rsid w:val="006E49D1"/>
    <w:pPr>
      <w:numPr>
        <w:ilvl w:val="0"/>
      </w:numPr>
      <w:overflowPunct w:val="0"/>
      <w:autoSpaceDE w:val="0"/>
      <w:autoSpaceDN w:val="0"/>
      <w:adjustRightInd w:val="0"/>
      <w:spacing w:before="240" w:after="240"/>
      <w:ind w:firstLine="709"/>
      <w:jc w:val="center"/>
    </w:pPr>
    <w:rPr>
      <w:sz w:val="20"/>
    </w:rPr>
  </w:style>
  <w:style w:type="paragraph" w:customStyle="1" w:styleId="formattext">
    <w:name w:val="formattext"/>
    <w:rsid w:val="006E49D1"/>
    <w:pPr>
      <w:widowControl w:val="0"/>
      <w:autoSpaceDE w:val="0"/>
      <w:autoSpaceDN w:val="0"/>
      <w:adjustRightInd w:val="0"/>
    </w:pPr>
    <w:rPr>
      <w:sz w:val="18"/>
      <w:szCs w:val="18"/>
    </w:rPr>
  </w:style>
  <w:style w:type="paragraph" w:customStyle="1" w:styleId="textn">
    <w:name w:val="textn"/>
    <w:basedOn w:val="a8"/>
    <w:rsid w:val="006E49D1"/>
    <w:pPr>
      <w:spacing w:before="100" w:beforeAutospacing="1" w:after="100" w:afterAutospacing="1"/>
      <w:ind w:firstLine="0"/>
      <w:jc w:val="left"/>
    </w:pPr>
  </w:style>
  <w:style w:type="paragraph" w:customStyle="1" w:styleId="headertext">
    <w:name w:val="headertext"/>
    <w:basedOn w:val="a8"/>
    <w:rsid w:val="006E49D1"/>
    <w:pPr>
      <w:spacing w:before="144" w:after="144"/>
      <w:ind w:firstLine="0"/>
      <w:jc w:val="left"/>
    </w:pPr>
    <w:rPr>
      <w:b/>
      <w:bCs/>
      <w:sz w:val="18"/>
      <w:szCs w:val="18"/>
    </w:rPr>
  </w:style>
  <w:style w:type="paragraph" w:customStyle="1" w:styleId="normal0">
    <w:name w:val="normal0"/>
    <w:basedOn w:val="a8"/>
    <w:uiPriority w:val="99"/>
    <w:rsid w:val="006E49D1"/>
    <w:pPr>
      <w:ind w:firstLine="0"/>
      <w:jc w:val="left"/>
    </w:pPr>
    <w:rPr>
      <w:rFonts w:eastAsia="Calibri"/>
      <w:sz w:val="22"/>
      <w:szCs w:val="22"/>
    </w:rPr>
  </w:style>
  <w:style w:type="character" w:customStyle="1" w:styleId="highlight">
    <w:name w:val="highlight"/>
    <w:basedOn w:val="a9"/>
    <w:rsid w:val="006E49D1"/>
  </w:style>
  <w:style w:type="paragraph" w:customStyle="1" w:styleId="sdfootnote-western">
    <w:name w:val="sdfootnote-western"/>
    <w:basedOn w:val="a8"/>
    <w:rsid w:val="006E49D1"/>
    <w:pPr>
      <w:spacing w:after="202" w:line="276" w:lineRule="auto"/>
      <w:ind w:firstLine="720"/>
      <w:jc w:val="left"/>
    </w:pPr>
    <w:rPr>
      <w:rFonts w:ascii="Calibri" w:hAnsi="Calibri"/>
      <w:color w:val="000000"/>
      <w:sz w:val="16"/>
      <w:szCs w:val="16"/>
    </w:rPr>
  </w:style>
  <w:style w:type="table" w:customStyle="1" w:styleId="2fff0">
    <w:name w:val="Сетка таблицы2"/>
    <w:basedOn w:val="aa"/>
    <w:next w:val="affff3"/>
    <w:uiPriority w:val="59"/>
    <w:rsid w:val="006E49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
    <w:name w:val="Сетка таблицы3"/>
    <w:basedOn w:val="aa"/>
    <w:next w:val="affff3"/>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6E49D1"/>
  </w:style>
  <w:style w:type="numbering" w:customStyle="1" w:styleId="1ffffff4">
    <w:name w:val="Статья / Раздел1"/>
    <w:basedOn w:val="ab"/>
    <w:next w:val="a0"/>
    <w:rsid w:val="006E49D1"/>
  </w:style>
  <w:style w:type="numbering" w:customStyle="1" w:styleId="124">
    <w:name w:val="Нет списка12"/>
    <w:next w:val="ab"/>
    <w:semiHidden/>
    <w:rsid w:val="006E49D1"/>
  </w:style>
  <w:style w:type="table" w:customStyle="1" w:styleId="126">
    <w:name w:val="Сетка таблицы12"/>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a"/>
    <w:uiPriority w:val="99"/>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22">
    <w:name w:val="Стиль маркированный22"/>
    <w:basedOn w:val="ab"/>
    <w:rsid w:val="006E49D1"/>
  </w:style>
  <w:style w:type="numbering" w:customStyle="1" w:styleId="2fff1">
    <w:name w:val="Стиль нумерованный2"/>
    <w:basedOn w:val="ab"/>
    <w:rsid w:val="006E49D1"/>
  </w:style>
  <w:style w:type="numbering" w:customStyle="1" w:styleId="51">
    <w:name w:val="Стиль51"/>
    <w:rsid w:val="006E49D1"/>
    <w:pPr>
      <w:numPr>
        <w:numId w:val="91"/>
      </w:numPr>
    </w:pPr>
  </w:style>
  <w:style w:type="numbering" w:customStyle="1" w:styleId="610">
    <w:name w:val="Стиль61"/>
    <w:rsid w:val="006E49D1"/>
  </w:style>
  <w:style w:type="numbering" w:customStyle="1" w:styleId="711">
    <w:name w:val="Стиль71"/>
    <w:rsid w:val="006E49D1"/>
  </w:style>
  <w:style w:type="numbering" w:customStyle="1" w:styleId="812">
    <w:name w:val="Стиль81"/>
    <w:rsid w:val="006E49D1"/>
  </w:style>
  <w:style w:type="numbering" w:customStyle="1" w:styleId="911">
    <w:name w:val="Стиль91"/>
    <w:rsid w:val="006E49D1"/>
  </w:style>
  <w:style w:type="numbering" w:customStyle="1" w:styleId="1010">
    <w:name w:val="Стиль101"/>
    <w:rsid w:val="006E49D1"/>
  </w:style>
  <w:style w:type="numbering" w:customStyle="1" w:styleId="1112">
    <w:name w:val="Стиль111"/>
    <w:rsid w:val="006E49D1"/>
  </w:style>
  <w:style w:type="numbering" w:customStyle="1" w:styleId="1210">
    <w:name w:val="Стиль121"/>
    <w:rsid w:val="006E49D1"/>
  </w:style>
  <w:style w:type="numbering" w:customStyle="1" w:styleId="131">
    <w:name w:val="Стиль131"/>
    <w:rsid w:val="006E49D1"/>
  </w:style>
  <w:style w:type="numbering" w:customStyle="1" w:styleId="141">
    <w:name w:val="Стиль141"/>
    <w:rsid w:val="006E49D1"/>
  </w:style>
  <w:style w:type="numbering" w:customStyle="1" w:styleId="1512">
    <w:name w:val="Стиль151"/>
    <w:rsid w:val="006E49D1"/>
  </w:style>
  <w:style w:type="numbering" w:customStyle="1" w:styleId="161">
    <w:name w:val="Стиль161"/>
    <w:rsid w:val="006E49D1"/>
  </w:style>
  <w:style w:type="numbering" w:customStyle="1" w:styleId="171">
    <w:name w:val="Стиль171"/>
    <w:rsid w:val="006E49D1"/>
  </w:style>
  <w:style w:type="numbering" w:customStyle="1" w:styleId="181">
    <w:name w:val="Стиль181"/>
    <w:rsid w:val="006E49D1"/>
  </w:style>
  <w:style w:type="numbering" w:customStyle="1" w:styleId="1912">
    <w:name w:val="Стиль191"/>
    <w:rsid w:val="006E49D1"/>
  </w:style>
  <w:style w:type="numbering" w:customStyle="1" w:styleId="201">
    <w:name w:val="Стиль201"/>
    <w:rsid w:val="006E49D1"/>
  </w:style>
  <w:style w:type="numbering" w:customStyle="1" w:styleId="2112">
    <w:name w:val="Стиль211"/>
    <w:rsid w:val="006E49D1"/>
  </w:style>
  <w:style w:type="numbering" w:customStyle="1" w:styleId="2211">
    <w:name w:val="Стиль221"/>
    <w:rsid w:val="006E49D1"/>
  </w:style>
  <w:style w:type="numbering" w:customStyle="1" w:styleId="231">
    <w:name w:val="Стиль231"/>
    <w:basedOn w:val="ab"/>
    <w:rsid w:val="006E49D1"/>
  </w:style>
  <w:style w:type="numbering" w:customStyle="1" w:styleId="241">
    <w:name w:val="Стиль241"/>
    <w:basedOn w:val="ab"/>
    <w:rsid w:val="006E49D1"/>
  </w:style>
  <w:style w:type="numbering" w:customStyle="1" w:styleId="251">
    <w:name w:val="Стиль251"/>
    <w:basedOn w:val="ab"/>
    <w:rsid w:val="006E49D1"/>
  </w:style>
  <w:style w:type="numbering" w:customStyle="1" w:styleId="261">
    <w:name w:val="Стиль261"/>
    <w:rsid w:val="006E49D1"/>
  </w:style>
  <w:style w:type="numbering" w:customStyle="1" w:styleId="271">
    <w:name w:val="Стиль271"/>
    <w:rsid w:val="006E49D1"/>
  </w:style>
  <w:style w:type="table" w:customStyle="1" w:styleId="4f1">
    <w:name w:val="Сетка таблицы4"/>
    <w:basedOn w:val="aa"/>
    <w:next w:val="affff3"/>
    <w:uiPriority w:val="59"/>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b"/>
    <w:next w:val="111111"/>
    <w:rsid w:val="006E49D1"/>
  </w:style>
  <w:style w:type="numbering" w:customStyle="1" w:styleId="1ai2">
    <w:name w:val="1 / a / i2"/>
    <w:basedOn w:val="ab"/>
    <w:next w:val="1ai"/>
    <w:semiHidden/>
    <w:rsid w:val="006E49D1"/>
  </w:style>
  <w:style w:type="numbering" w:customStyle="1" w:styleId="2fff2">
    <w:name w:val="Статья / Раздел2"/>
    <w:basedOn w:val="ab"/>
    <w:next w:val="a0"/>
    <w:semiHidden/>
    <w:rsid w:val="006E49D1"/>
  </w:style>
  <w:style w:type="character" w:customStyle="1" w:styleId="3ff0">
    <w:name w:val="Заголовок 3;ПодЗаголовок Знак Знак"/>
    <w:basedOn w:val="a9"/>
    <w:rsid w:val="006E49D1"/>
    <w:rPr>
      <w:b/>
      <w:sz w:val="28"/>
      <w:szCs w:val="24"/>
      <w:lang w:val="ru-RU" w:eastAsia="ru-RU" w:bidi="ar-SA"/>
    </w:rPr>
  </w:style>
  <w:style w:type="character" w:customStyle="1" w:styleId="affffffffffff7">
    <w:name w:val="ГЛАВА Знак Знак"/>
    <w:basedOn w:val="a9"/>
    <w:rsid w:val="006E49D1"/>
    <w:rPr>
      <w:b/>
      <w:sz w:val="24"/>
      <w:szCs w:val="24"/>
      <w:lang w:val="ru-RU" w:eastAsia="ru-RU" w:bidi="ar-SA"/>
    </w:rPr>
  </w:style>
  <w:style w:type="character" w:customStyle="1" w:styleId="130">
    <w:name w:val="Знак Знак13"/>
    <w:basedOn w:val="a9"/>
    <w:rsid w:val="006E49D1"/>
    <w:rPr>
      <w:sz w:val="24"/>
      <w:szCs w:val="24"/>
      <w:lang w:val="ru-RU" w:eastAsia="ru-RU" w:bidi="ar-SA"/>
    </w:rPr>
  </w:style>
  <w:style w:type="numbering" w:customStyle="1" w:styleId="132">
    <w:name w:val="Нет списка13"/>
    <w:next w:val="ab"/>
    <w:semiHidden/>
    <w:rsid w:val="006E49D1"/>
  </w:style>
  <w:style w:type="table" w:customStyle="1" w:styleId="133">
    <w:name w:val="Сетка таблицы13"/>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aa"/>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2fff3">
    <w:name w:val="Заголовок 2 Знак Знак"/>
    <w:basedOn w:val="a9"/>
    <w:rsid w:val="006E49D1"/>
    <w:rPr>
      <w:b/>
      <w:sz w:val="28"/>
      <w:szCs w:val="24"/>
      <w:lang w:val="ru-RU" w:eastAsia="ru-RU" w:bidi="ar-SA"/>
    </w:rPr>
  </w:style>
  <w:style w:type="paragraph" w:customStyle="1" w:styleId="b">
    <w:name w:val="Обычнbй"/>
    <w:rsid w:val="006E49D1"/>
    <w:pPr>
      <w:widowControl w:val="0"/>
    </w:pPr>
    <w:rPr>
      <w:snapToGrid w:val="0"/>
      <w:sz w:val="28"/>
    </w:rPr>
  </w:style>
  <w:style w:type="paragraph" w:customStyle="1" w:styleId="3f3f3f3f3f3f3f">
    <w:name w:val="О3fб3fы3fч3fн3fы3fй3f"/>
    <w:rsid w:val="006E49D1"/>
    <w:pPr>
      <w:widowControl w:val="0"/>
      <w:autoSpaceDN w:val="0"/>
      <w:adjustRightInd w:val="0"/>
    </w:pPr>
    <w:rPr>
      <w:rFonts w:ascii="Arial" w:hAnsi="Arial" w:cs="Arial"/>
      <w:lang w:eastAsia="en-US"/>
    </w:rPr>
  </w:style>
  <w:style w:type="paragraph" w:customStyle="1" w:styleId="WW-Title11111111111111111111111111111111111111111111111111111111111111111111111">
    <w:name w:val="WW-Title11111111111111111111111111111111111111111111111111111111111111111111111"/>
    <w:basedOn w:val="a8"/>
    <w:next w:val="aff3"/>
    <w:rsid w:val="006E49D1"/>
    <w:pPr>
      <w:keepNext/>
      <w:widowControl w:val="0"/>
      <w:autoSpaceDN w:val="0"/>
      <w:adjustRightInd w:val="0"/>
      <w:spacing w:before="240" w:after="120"/>
      <w:ind w:firstLine="0"/>
      <w:jc w:val="left"/>
    </w:pPr>
    <w:rPr>
      <w:rFonts w:ascii="Arial" w:hAnsi="Arial" w:cs="Arial"/>
      <w:sz w:val="28"/>
      <w:szCs w:val="28"/>
      <w:lang w:val="en-US" w:eastAsia="en-US"/>
    </w:rPr>
  </w:style>
  <w:style w:type="numbering" w:customStyle="1" w:styleId="21c">
    <w:name w:val="Нет списка21"/>
    <w:next w:val="ab"/>
    <w:semiHidden/>
    <w:rsid w:val="006E49D1"/>
  </w:style>
  <w:style w:type="character" w:customStyle="1" w:styleId="text11">
    <w:name w:val="text11"/>
    <w:basedOn w:val="a9"/>
    <w:rsid w:val="006E49D1"/>
    <w:rPr>
      <w:rFonts w:ascii="Verdana" w:hAnsi="Verdana" w:hint="default"/>
      <w:b/>
      <w:bCs/>
      <w:sz w:val="17"/>
      <w:szCs w:val="17"/>
    </w:rPr>
  </w:style>
  <w:style w:type="table" w:customStyle="1" w:styleId="21d">
    <w:name w:val="Сетка таблицы21"/>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4">
    <w:name w:val="ГЛАВА Знак Знак2"/>
    <w:basedOn w:val="a9"/>
    <w:rsid w:val="006E49D1"/>
    <w:rPr>
      <w:b/>
      <w:sz w:val="28"/>
      <w:szCs w:val="24"/>
      <w:lang w:val="ru-RU" w:eastAsia="ru-RU" w:bidi="ar-SA"/>
    </w:rPr>
  </w:style>
  <w:style w:type="character" w:customStyle="1" w:styleId="21e">
    <w:name w:val="Знак Знак21"/>
    <w:basedOn w:val="a9"/>
    <w:rsid w:val="006E49D1"/>
    <w:rPr>
      <w:i/>
      <w:sz w:val="24"/>
      <w:szCs w:val="24"/>
      <w:lang w:val="ru-RU" w:eastAsia="ru-RU" w:bidi="ar-SA"/>
    </w:rPr>
  </w:style>
  <w:style w:type="character" w:customStyle="1" w:styleId="170">
    <w:name w:val="Знак Знак17"/>
    <w:basedOn w:val="a9"/>
    <w:rsid w:val="006E49D1"/>
    <w:rPr>
      <w:b/>
      <w:bCs/>
      <w:sz w:val="22"/>
      <w:szCs w:val="22"/>
      <w:lang w:val="ru-RU" w:eastAsia="ru-RU" w:bidi="ar-SA"/>
    </w:rPr>
  </w:style>
  <w:style w:type="character" w:customStyle="1" w:styleId="162">
    <w:name w:val="Знак Знак16"/>
    <w:basedOn w:val="a9"/>
    <w:rsid w:val="006E49D1"/>
    <w:rPr>
      <w:lang w:val="ru-RU" w:eastAsia="ru-RU" w:bidi="ar-SA"/>
    </w:rPr>
  </w:style>
  <w:style w:type="character" w:customStyle="1" w:styleId="1ffffff5">
    <w:name w:val="Основной текст Знак Знак1"/>
    <w:basedOn w:val="a9"/>
    <w:rsid w:val="006E49D1"/>
    <w:rPr>
      <w:sz w:val="28"/>
      <w:szCs w:val="24"/>
      <w:lang w:val="ru-RU" w:eastAsia="ru-RU" w:bidi="ar-SA"/>
    </w:rPr>
  </w:style>
  <w:style w:type="character" w:customStyle="1" w:styleId="202">
    <w:name w:val="Знак Знак20"/>
    <w:basedOn w:val="a9"/>
    <w:rsid w:val="006E49D1"/>
    <w:rPr>
      <w:b/>
      <w:caps/>
      <w:sz w:val="28"/>
      <w:szCs w:val="24"/>
      <w:lang w:val="ru-RU" w:eastAsia="ru-RU" w:bidi="ar-SA"/>
    </w:rPr>
  </w:style>
  <w:style w:type="paragraph" w:customStyle="1" w:styleId="bodytext2">
    <w:name w:val="bodytext2"/>
    <w:basedOn w:val="a8"/>
    <w:rsid w:val="006E49D1"/>
    <w:pPr>
      <w:overflowPunct w:val="0"/>
      <w:autoSpaceDE w:val="0"/>
      <w:autoSpaceDN w:val="0"/>
    </w:pPr>
    <w:rPr>
      <w:sz w:val="28"/>
      <w:szCs w:val="28"/>
    </w:rPr>
  </w:style>
  <w:style w:type="numbering" w:customStyle="1" w:styleId="232">
    <w:name w:val="Стиль маркированный23"/>
    <w:basedOn w:val="ab"/>
    <w:rsid w:val="006E49D1"/>
  </w:style>
  <w:style w:type="numbering" w:customStyle="1" w:styleId="3ff1">
    <w:name w:val="Стиль нумерованный3"/>
    <w:basedOn w:val="ab"/>
    <w:rsid w:val="006E49D1"/>
  </w:style>
  <w:style w:type="character" w:customStyle="1" w:styleId="apple-style-span">
    <w:name w:val="apple-style-span"/>
    <w:basedOn w:val="a9"/>
    <w:rsid w:val="006E49D1"/>
  </w:style>
  <w:style w:type="character" w:customStyle="1" w:styleId="Heading4Char">
    <w:name w:val="Heading 4 Char"/>
    <w:basedOn w:val="a9"/>
    <w:locked/>
    <w:rsid w:val="006E49D1"/>
    <w:rPr>
      <w:rFonts w:ascii="Times New Roman" w:hAnsi="Times New Roman" w:cs="Times New Roman"/>
      <w:b/>
      <w:bCs/>
      <w:sz w:val="28"/>
      <w:szCs w:val="28"/>
      <w:lang w:eastAsia="ru-RU"/>
    </w:rPr>
  </w:style>
  <w:style w:type="character" w:customStyle="1" w:styleId="Heading5Char">
    <w:name w:val="Heading 5 Char"/>
    <w:basedOn w:val="a9"/>
    <w:locked/>
    <w:rsid w:val="006E49D1"/>
    <w:rPr>
      <w:rFonts w:ascii="Calibri" w:hAnsi="Calibri" w:cs="Times New Roman"/>
      <w:b/>
      <w:bCs/>
      <w:i/>
      <w:iCs/>
      <w:sz w:val="26"/>
      <w:szCs w:val="26"/>
      <w:lang w:eastAsia="ru-RU"/>
    </w:rPr>
  </w:style>
  <w:style w:type="character" w:customStyle="1" w:styleId="Heading6Char">
    <w:name w:val="Heading 6 Char"/>
    <w:basedOn w:val="a9"/>
    <w:locked/>
    <w:rsid w:val="006E49D1"/>
    <w:rPr>
      <w:rFonts w:ascii="Times New Roman" w:hAnsi="Times New Roman" w:cs="Times New Roman"/>
      <w:b/>
      <w:bCs/>
      <w:lang w:eastAsia="ru-RU"/>
    </w:rPr>
  </w:style>
  <w:style w:type="character" w:customStyle="1" w:styleId="Heading8Char">
    <w:name w:val="Heading 8 Char"/>
    <w:basedOn w:val="a9"/>
    <w:locked/>
    <w:rsid w:val="006E49D1"/>
    <w:rPr>
      <w:rFonts w:ascii="Calibri" w:hAnsi="Calibri" w:cs="Times New Roman"/>
      <w:i/>
      <w:iCs/>
      <w:sz w:val="24"/>
      <w:szCs w:val="24"/>
      <w:lang w:eastAsia="ru-RU"/>
    </w:rPr>
  </w:style>
  <w:style w:type="character" w:customStyle="1" w:styleId="Heading9Char">
    <w:name w:val="Heading 9 Char"/>
    <w:basedOn w:val="a9"/>
    <w:locked/>
    <w:rsid w:val="006E49D1"/>
    <w:rPr>
      <w:rFonts w:ascii="Arial" w:hAnsi="Arial" w:cs="Arial"/>
      <w:lang w:eastAsia="ru-RU"/>
    </w:rPr>
  </w:style>
  <w:style w:type="character" w:customStyle="1" w:styleId="BodyTextIndentChar">
    <w:name w:val="Body Text Indent Char"/>
    <w:basedOn w:val="a9"/>
    <w:locked/>
    <w:rsid w:val="006E49D1"/>
    <w:rPr>
      <w:rFonts w:ascii="Times New Roman" w:eastAsia="Times New Roman" w:hAnsi="Times New Roman" w:cs="Times New Roman"/>
      <w:sz w:val="24"/>
      <w:szCs w:val="24"/>
      <w:lang w:eastAsia="ru-RU"/>
    </w:rPr>
  </w:style>
  <w:style w:type="character" w:customStyle="1" w:styleId="TitleChar">
    <w:name w:val="Title Char"/>
    <w:basedOn w:val="a9"/>
    <w:locked/>
    <w:rsid w:val="006E49D1"/>
    <w:rPr>
      <w:rFonts w:ascii="Times New Roman" w:hAnsi="Times New Roman" w:cs="Times New Roman"/>
      <w:b/>
      <w:bCs/>
      <w:sz w:val="24"/>
      <w:szCs w:val="24"/>
      <w:lang w:eastAsia="ru-RU"/>
    </w:rPr>
  </w:style>
  <w:style w:type="character" w:customStyle="1" w:styleId="BodyTextIndent2Char">
    <w:name w:val="Body Text Indent 2 Char"/>
    <w:basedOn w:val="a9"/>
    <w:locked/>
    <w:rsid w:val="006E49D1"/>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basedOn w:val="a9"/>
    <w:locked/>
    <w:rsid w:val="006E49D1"/>
    <w:rPr>
      <w:rFonts w:ascii="Times New Roman" w:hAnsi="Times New Roman" w:cs="Times New Roman"/>
      <w:sz w:val="24"/>
      <w:szCs w:val="24"/>
      <w:lang w:eastAsia="ru-RU"/>
    </w:rPr>
  </w:style>
  <w:style w:type="character" w:customStyle="1" w:styleId="BodyText3Char">
    <w:name w:val="Body Text 3 Char"/>
    <w:basedOn w:val="a9"/>
    <w:locked/>
    <w:rsid w:val="006E49D1"/>
    <w:rPr>
      <w:rFonts w:ascii="Times New Roman" w:hAnsi="Times New Roman" w:cs="Times New Roman"/>
      <w:sz w:val="16"/>
      <w:szCs w:val="16"/>
      <w:lang w:eastAsia="ru-RU"/>
    </w:rPr>
  </w:style>
  <w:style w:type="character" w:customStyle="1" w:styleId="BodyTextIndent3Char">
    <w:name w:val="Body Text Indent 3 Char"/>
    <w:basedOn w:val="a9"/>
    <w:locked/>
    <w:rsid w:val="006E49D1"/>
    <w:rPr>
      <w:rFonts w:ascii="Times New Roman" w:hAnsi="Times New Roman" w:cs="Times New Roman"/>
      <w:sz w:val="16"/>
      <w:szCs w:val="16"/>
      <w:lang w:eastAsia="ru-RU"/>
    </w:rPr>
  </w:style>
  <w:style w:type="character" w:customStyle="1" w:styleId="SubtitleChar">
    <w:name w:val="Subtitle Char"/>
    <w:basedOn w:val="a9"/>
    <w:locked/>
    <w:rsid w:val="006E49D1"/>
    <w:rPr>
      <w:rFonts w:ascii="Arial" w:hAnsi="Arial" w:cs="Arial"/>
      <w:sz w:val="24"/>
      <w:szCs w:val="24"/>
      <w:u w:val="single"/>
      <w:lang w:eastAsia="ru-RU"/>
    </w:rPr>
  </w:style>
  <w:style w:type="character" w:customStyle="1" w:styleId="BodyText2Char">
    <w:name w:val="Body Text 2 Char"/>
    <w:basedOn w:val="a9"/>
    <w:locked/>
    <w:rsid w:val="006E49D1"/>
    <w:rPr>
      <w:rFonts w:ascii="Times New Roman" w:hAnsi="Times New Roman" w:cs="Times New Roman"/>
      <w:sz w:val="24"/>
      <w:szCs w:val="24"/>
      <w:lang w:eastAsia="ru-RU"/>
    </w:rPr>
  </w:style>
  <w:style w:type="paragraph" w:customStyle="1" w:styleId="331">
    <w:name w:val="Основной текст с отступом 331"/>
    <w:basedOn w:val="a8"/>
    <w:rsid w:val="006E49D1"/>
    <w:pPr>
      <w:shd w:val="clear" w:color="auto" w:fill="FFFFFF"/>
      <w:overflowPunct w:val="0"/>
      <w:autoSpaceDE w:val="0"/>
      <w:autoSpaceDN w:val="0"/>
      <w:adjustRightInd w:val="0"/>
      <w:ind w:firstLine="900"/>
      <w:textAlignment w:val="baseline"/>
    </w:pPr>
    <w:rPr>
      <w:rFonts w:eastAsia="Calibri"/>
      <w:color w:val="000000"/>
      <w:sz w:val="28"/>
      <w:szCs w:val="20"/>
    </w:rPr>
  </w:style>
  <w:style w:type="paragraph" w:customStyle="1" w:styleId="2212">
    <w:name w:val="Основной текст с отступом 221"/>
    <w:basedOn w:val="a8"/>
    <w:rsid w:val="006E49D1"/>
    <w:pPr>
      <w:ind w:firstLine="567"/>
      <w:jc w:val="left"/>
    </w:pPr>
    <w:rPr>
      <w:rFonts w:eastAsia="Calibri"/>
      <w:sz w:val="28"/>
      <w:szCs w:val="20"/>
    </w:rPr>
  </w:style>
  <w:style w:type="paragraph" w:customStyle="1" w:styleId="31d">
    <w:name w:val="Обычный31"/>
    <w:rsid w:val="006E49D1"/>
    <w:pPr>
      <w:widowControl w:val="0"/>
      <w:spacing w:line="300" w:lineRule="auto"/>
      <w:ind w:firstLine="680"/>
      <w:jc w:val="both"/>
    </w:pPr>
    <w:rPr>
      <w:rFonts w:eastAsia="Calibri"/>
      <w:sz w:val="24"/>
    </w:rPr>
  </w:style>
  <w:style w:type="paragraph" w:customStyle="1" w:styleId="21f">
    <w:name w:val="Основной текст21"/>
    <w:basedOn w:val="a8"/>
    <w:rsid w:val="006E49D1"/>
    <w:pPr>
      <w:spacing w:line="360" w:lineRule="auto"/>
      <w:ind w:firstLine="0"/>
    </w:pPr>
    <w:rPr>
      <w:rFonts w:eastAsia="Calibri"/>
      <w:szCs w:val="20"/>
      <w:lang w:eastAsia="ar-SA"/>
    </w:rPr>
  </w:style>
  <w:style w:type="character" w:customStyle="1" w:styleId="1810">
    <w:name w:val="Знак Знак181"/>
    <w:basedOn w:val="a9"/>
    <w:rsid w:val="006E49D1"/>
    <w:rPr>
      <w:rFonts w:ascii="Arial" w:hAnsi="Arial" w:cs="Arial"/>
      <w:b/>
      <w:bCs/>
      <w:i/>
      <w:iCs/>
      <w:sz w:val="28"/>
      <w:szCs w:val="28"/>
      <w:lang w:eastAsia="ru-RU"/>
    </w:rPr>
  </w:style>
  <w:style w:type="numbering" w:customStyle="1" w:styleId="31e">
    <w:name w:val="Стиль маркированный31"/>
    <w:rsid w:val="006E49D1"/>
  </w:style>
  <w:style w:type="paragraph" w:customStyle="1" w:styleId="normal100">
    <w:name w:val="normal10"/>
    <w:basedOn w:val="a8"/>
    <w:rsid w:val="006E49D1"/>
    <w:pPr>
      <w:ind w:left="-113" w:right="-113" w:firstLine="0"/>
      <w:jc w:val="center"/>
    </w:pPr>
    <w:rPr>
      <w:rFonts w:eastAsia="Calibri"/>
      <w:b/>
      <w:bCs/>
      <w:sz w:val="20"/>
      <w:szCs w:val="20"/>
    </w:rPr>
  </w:style>
  <w:style w:type="table" w:customStyle="1" w:styleId="5e">
    <w:name w:val="Сетка таблицы5"/>
    <w:basedOn w:val="aa"/>
    <w:next w:val="affff3"/>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6E49D1"/>
    <w:pPr>
      <w:numPr>
        <w:numId w:val="188"/>
      </w:numPr>
    </w:pPr>
  </w:style>
  <w:style w:type="numbering" w:customStyle="1" w:styleId="1ai3">
    <w:name w:val="1 / a / i3"/>
    <w:basedOn w:val="ab"/>
    <w:next w:val="1ai"/>
    <w:semiHidden/>
    <w:rsid w:val="006E49D1"/>
  </w:style>
  <w:style w:type="numbering" w:customStyle="1" w:styleId="3ff2">
    <w:name w:val="Статья / Раздел3"/>
    <w:basedOn w:val="ab"/>
    <w:next w:val="a0"/>
    <w:semiHidden/>
    <w:rsid w:val="006E49D1"/>
  </w:style>
  <w:style w:type="paragraph" w:customStyle="1" w:styleId="BodyText23">
    <w:name w:val="Body Text 23"/>
    <w:basedOn w:val="a8"/>
    <w:rsid w:val="006E49D1"/>
    <w:pPr>
      <w:overflowPunct w:val="0"/>
      <w:autoSpaceDE w:val="0"/>
      <w:autoSpaceDN w:val="0"/>
      <w:adjustRightInd w:val="0"/>
      <w:textAlignment w:val="baseline"/>
    </w:pPr>
    <w:rPr>
      <w:sz w:val="28"/>
      <w:szCs w:val="20"/>
    </w:rPr>
  </w:style>
  <w:style w:type="paragraph" w:customStyle="1" w:styleId="Normal2">
    <w:name w:val="Normal2"/>
    <w:rsid w:val="006E49D1"/>
    <w:pPr>
      <w:snapToGrid w:val="0"/>
    </w:pPr>
    <w:rPr>
      <w:sz w:val="22"/>
    </w:rPr>
  </w:style>
  <w:style w:type="numbering" w:customStyle="1" w:styleId="140">
    <w:name w:val="Нет списка14"/>
    <w:next w:val="ab"/>
    <w:semiHidden/>
    <w:rsid w:val="006E49D1"/>
  </w:style>
  <w:style w:type="table" w:customStyle="1" w:styleId="142">
    <w:name w:val="Сетка таблицы14"/>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3">
    <w:name w:val="Calendar 13"/>
    <w:basedOn w:val="aa"/>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23">
    <w:name w:val="Нет списка22"/>
    <w:next w:val="ab"/>
    <w:semiHidden/>
    <w:rsid w:val="006E49D1"/>
  </w:style>
  <w:style w:type="table" w:customStyle="1" w:styleId="224">
    <w:name w:val="Сетка таблицы22"/>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2">
    <w:name w:val="Body Text Indent 32"/>
    <w:basedOn w:val="a8"/>
    <w:rsid w:val="006E49D1"/>
    <w:pPr>
      <w:shd w:val="clear" w:color="auto" w:fill="FFFFFF"/>
      <w:overflowPunct w:val="0"/>
      <w:autoSpaceDE w:val="0"/>
      <w:autoSpaceDN w:val="0"/>
      <w:adjustRightInd w:val="0"/>
      <w:ind w:firstLine="900"/>
      <w:textAlignment w:val="baseline"/>
    </w:pPr>
    <w:rPr>
      <w:color w:val="000000"/>
      <w:sz w:val="28"/>
      <w:szCs w:val="20"/>
    </w:rPr>
  </w:style>
  <w:style w:type="paragraph" w:customStyle="1" w:styleId="BodyTextIndent22">
    <w:name w:val="Body Text Indent 22"/>
    <w:basedOn w:val="a8"/>
    <w:rsid w:val="006E49D1"/>
    <w:pPr>
      <w:ind w:firstLine="567"/>
      <w:jc w:val="left"/>
    </w:pPr>
    <w:rPr>
      <w:sz w:val="28"/>
      <w:szCs w:val="20"/>
    </w:rPr>
  </w:style>
  <w:style w:type="paragraph" w:customStyle="1" w:styleId="BodyText1">
    <w:name w:val="Body Text1"/>
    <w:basedOn w:val="a8"/>
    <w:rsid w:val="006E49D1"/>
    <w:pPr>
      <w:spacing w:line="360" w:lineRule="auto"/>
      <w:ind w:firstLine="0"/>
    </w:pPr>
    <w:rPr>
      <w:szCs w:val="20"/>
      <w:lang w:eastAsia="ar-SA"/>
    </w:rPr>
  </w:style>
  <w:style w:type="numbering" w:customStyle="1" w:styleId="240">
    <w:name w:val="Стиль маркированный24"/>
    <w:basedOn w:val="ab"/>
    <w:rsid w:val="006E49D1"/>
  </w:style>
  <w:style w:type="numbering" w:customStyle="1" w:styleId="4f2">
    <w:name w:val="Стиль нумерованный4"/>
    <w:basedOn w:val="ab"/>
    <w:rsid w:val="006E49D1"/>
  </w:style>
  <w:style w:type="paragraph" w:customStyle="1" w:styleId="ListParagraph1">
    <w:name w:val="List Paragraph1"/>
    <w:basedOn w:val="a8"/>
    <w:rsid w:val="006E49D1"/>
    <w:pPr>
      <w:ind w:left="720" w:firstLine="0"/>
      <w:contextualSpacing/>
      <w:jc w:val="left"/>
    </w:pPr>
    <w:rPr>
      <w:rFonts w:eastAsia="Calibri"/>
    </w:rPr>
  </w:style>
  <w:style w:type="paragraph" w:customStyle="1" w:styleId="NoSpacing1">
    <w:name w:val="No Spacing1"/>
    <w:rsid w:val="006E49D1"/>
    <w:rPr>
      <w:rFonts w:ascii="Calibri" w:eastAsia="Calibri" w:hAnsi="Calibri"/>
      <w:sz w:val="22"/>
      <w:szCs w:val="22"/>
      <w:lang w:eastAsia="en-US"/>
    </w:rPr>
  </w:style>
  <w:style w:type="paragraph" w:customStyle="1" w:styleId="TOCHeading1">
    <w:name w:val="TOC Heading1"/>
    <w:basedOn w:val="1a"/>
    <w:next w:val="a8"/>
    <w:rsid w:val="006E49D1"/>
    <w:pPr>
      <w:keepLines/>
      <w:numPr>
        <w:ilvl w:val="0"/>
      </w:numPr>
      <w:tabs>
        <w:tab w:val="num" w:pos="1152"/>
      </w:tabs>
      <w:suppressAutoHyphens w:val="0"/>
      <w:spacing w:before="480" w:line="276" w:lineRule="auto"/>
      <w:ind w:firstLine="709"/>
      <w:outlineLvl w:val="9"/>
    </w:pPr>
    <w:rPr>
      <w:rFonts w:ascii="Cambria" w:eastAsia="Calibri" w:hAnsi="Cambria"/>
      <w:iCs/>
      <w:caps w:val="0"/>
      <w:color w:val="365F91"/>
      <w:sz w:val="28"/>
      <w:szCs w:val="28"/>
      <w:lang w:eastAsia="en-US"/>
    </w:rPr>
  </w:style>
  <w:style w:type="numbering" w:customStyle="1" w:styleId="322">
    <w:name w:val="Стиль маркированный32"/>
    <w:rsid w:val="006E49D1"/>
  </w:style>
  <w:style w:type="numbering" w:customStyle="1" w:styleId="2411">
    <w:name w:val="Стиль2411"/>
    <w:basedOn w:val="ab"/>
    <w:rsid w:val="006E49D1"/>
  </w:style>
  <w:style w:type="numbering" w:customStyle="1" w:styleId="41">
    <w:name w:val="Стиль нумерованный41"/>
    <w:basedOn w:val="ab"/>
    <w:rsid w:val="006E49D1"/>
    <w:pPr>
      <w:numPr>
        <w:numId w:val="83"/>
      </w:numPr>
    </w:pPr>
  </w:style>
  <w:style w:type="numbering" w:customStyle="1" w:styleId="24111">
    <w:name w:val="Стиль24111"/>
    <w:basedOn w:val="ab"/>
    <w:rsid w:val="006E49D1"/>
    <w:pPr>
      <w:numPr>
        <w:numId w:val="84"/>
      </w:numPr>
    </w:pPr>
  </w:style>
  <w:style w:type="numbering" w:customStyle="1" w:styleId="1011">
    <w:name w:val="Стиль1011"/>
    <w:rsid w:val="006E49D1"/>
    <w:pPr>
      <w:numPr>
        <w:numId w:val="144"/>
      </w:numPr>
    </w:pPr>
  </w:style>
  <w:style w:type="numbering" w:customStyle="1" w:styleId="1411">
    <w:name w:val="Стиль1411"/>
    <w:rsid w:val="006E49D1"/>
    <w:pPr>
      <w:numPr>
        <w:numId w:val="146"/>
      </w:numPr>
    </w:pPr>
  </w:style>
  <w:style w:type="table" w:customStyle="1" w:styleId="68">
    <w:name w:val="Сетка таблицы6"/>
    <w:basedOn w:val="aa"/>
    <w:next w:val="affff3"/>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b"/>
    <w:next w:val="111111"/>
    <w:semiHidden/>
    <w:rsid w:val="006E49D1"/>
  </w:style>
  <w:style w:type="numbering" w:customStyle="1" w:styleId="1ai4">
    <w:name w:val="1 / a / i4"/>
    <w:basedOn w:val="ab"/>
    <w:next w:val="1ai"/>
    <w:semiHidden/>
    <w:rsid w:val="006E49D1"/>
  </w:style>
  <w:style w:type="numbering" w:customStyle="1" w:styleId="4f3">
    <w:name w:val="Статья / Раздел4"/>
    <w:basedOn w:val="ab"/>
    <w:next w:val="a0"/>
    <w:rsid w:val="006E49D1"/>
  </w:style>
  <w:style w:type="paragraph" w:customStyle="1" w:styleId="233">
    <w:name w:val="Основной текст 23"/>
    <w:basedOn w:val="a8"/>
    <w:rsid w:val="006E49D1"/>
    <w:pPr>
      <w:overflowPunct w:val="0"/>
      <w:autoSpaceDE w:val="0"/>
      <w:autoSpaceDN w:val="0"/>
      <w:adjustRightInd w:val="0"/>
      <w:textAlignment w:val="baseline"/>
    </w:pPr>
    <w:rPr>
      <w:sz w:val="28"/>
      <w:szCs w:val="20"/>
    </w:rPr>
  </w:style>
  <w:style w:type="numbering" w:customStyle="1" w:styleId="152">
    <w:name w:val="Нет списка15"/>
    <w:next w:val="ab"/>
    <w:semiHidden/>
    <w:rsid w:val="006E49D1"/>
  </w:style>
  <w:style w:type="table" w:customStyle="1" w:styleId="153">
    <w:name w:val="Сетка таблицы15"/>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a"/>
    <w:uiPriority w:val="99"/>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50">
    <w:name w:val="Стиль маркированный25"/>
    <w:basedOn w:val="ab"/>
    <w:rsid w:val="006E49D1"/>
  </w:style>
  <w:style w:type="numbering" w:customStyle="1" w:styleId="5f">
    <w:name w:val="Стиль нумерованный5"/>
    <w:basedOn w:val="ab"/>
    <w:rsid w:val="006E49D1"/>
  </w:style>
  <w:style w:type="numbering" w:customStyle="1" w:styleId="323">
    <w:name w:val="Стиль32"/>
    <w:rsid w:val="006E49D1"/>
  </w:style>
  <w:style w:type="numbering" w:customStyle="1" w:styleId="420">
    <w:name w:val="Стиль42"/>
    <w:rsid w:val="006E49D1"/>
  </w:style>
  <w:style w:type="numbering" w:customStyle="1" w:styleId="520">
    <w:name w:val="Стиль52"/>
    <w:rsid w:val="006E49D1"/>
  </w:style>
  <w:style w:type="numbering" w:customStyle="1" w:styleId="620">
    <w:name w:val="Стиль62"/>
    <w:rsid w:val="006E49D1"/>
  </w:style>
  <w:style w:type="numbering" w:customStyle="1" w:styleId="720">
    <w:name w:val="Стиль72"/>
    <w:rsid w:val="006E49D1"/>
  </w:style>
  <w:style w:type="numbering" w:customStyle="1" w:styleId="820">
    <w:name w:val="Стиль82"/>
    <w:rsid w:val="006E49D1"/>
  </w:style>
  <w:style w:type="numbering" w:customStyle="1" w:styleId="920">
    <w:name w:val="Стиль92"/>
    <w:rsid w:val="006E49D1"/>
  </w:style>
  <w:style w:type="numbering" w:customStyle="1" w:styleId="1020">
    <w:name w:val="Стиль102"/>
    <w:rsid w:val="006E49D1"/>
  </w:style>
  <w:style w:type="numbering" w:customStyle="1" w:styleId="1120">
    <w:name w:val="Стиль112"/>
    <w:rsid w:val="006E49D1"/>
  </w:style>
  <w:style w:type="numbering" w:customStyle="1" w:styleId="1220">
    <w:name w:val="Стиль122"/>
    <w:rsid w:val="006E49D1"/>
  </w:style>
  <w:style w:type="numbering" w:customStyle="1" w:styleId="1320">
    <w:name w:val="Стиль132"/>
    <w:rsid w:val="006E49D1"/>
  </w:style>
  <w:style w:type="numbering" w:customStyle="1" w:styleId="1420">
    <w:name w:val="Стиль142"/>
    <w:rsid w:val="006E49D1"/>
  </w:style>
  <w:style w:type="numbering" w:customStyle="1" w:styleId="1520">
    <w:name w:val="Стиль152"/>
    <w:rsid w:val="006E49D1"/>
  </w:style>
  <w:style w:type="numbering" w:customStyle="1" w:styleId="1620">
    <w:name w:val="Стиль162"/>
    <w:rsid w:val="006E49D1"/>
  </w:style>
  <w:style w:type="numbering" w:customStyle="1" w:styleId="172">
    <w:name w:val="Стиль172"/>
    <w:rsid w:val="006E49D1"/>
  </w:style>
  <w:style w:type="numbering" w:customStyle="1" w:styleId="1820">
    <w:name w:val="Стиль182"/>
    <w:rsid w:val="006E49D1"/>
  </w:style>
  <w:style w:type="numbering" w:customStyle="1" w:styleId="1922">
    <w:name w:val="Стиль192"/>
    <w:rsid w:val="006E49D1"/>
  </w:style>
  <w:style w:type="numbering" w:customStyle="1" w:styleId="2020">
    <w:name w:val="Стиль202"/>
    <w:rsid w:val="006E49D1"/>
  </w:style>
  <w:style w:type="numbering" w:customStyle="1" w:styleId="2120">
    <w:name w:val="Стиль212"/>
    <w:rsid w:val="006E49D1"/>
  </w:style>
  <w:style w:type="numbering" w:customStyle="1" w:styleId="2220">
    <w:name w:val="Стиль222"/>
    <w:rsid w:val="006E49D1"/>
  </w:style>
  <w:style w:type="numbering" w:customStyle="1" w:styleId="2320">
    <w:name w:val="Стиль232"/>
    <w:basedOn w:val="ab"/>
    <w:rsid w:val="006E49D1"/>
  </w:style>
  <w:style w:type="numbering" w:customStyle="1" w:styleId="242">
    <w:name w:val="Стиль242"/>
    <w:basedOn w:val="ab"/>
    <w:rsid w:val="006E49D1"/>
  </w:style>
  <w:style w:type="numbering" w:customStyle="1" w:styleId="252">
    <w:name w:val="Стиль252"/>
    <w:basedOn w:val="ab"/>
    <w:rsid w:val="006E49D1"/>
  </w:style>
  <w:style w:type="numbering" w:customStyle="1" w:styleId="262">
    <w:name w:val="Стиль262"/>
    <w:rsid w:val="006E49D1"/>
  </w:style>
  <w:style w:type="numbering" w:customStyle="1" w:styleId="272">
    <w:name w:val="Стиль272"/>
    <w:rsid w:val="006E49D1"/>
  </w:style>
  <w:style w:type="character" w:customStyle="1" w:styleId="ConsNormal0">
    <w:name w:val="ConsNormal Знак"/>
    <w:basedOn w:val="a9"/>
    <w:link w:val="ConsNormal"/>
    <w:locked/>
    <w:rsid w:val="006E49D1"/>
    <w:rPr>
      <w:rFonts w:ascii="Arial" w:hAnsi="Arial" w:cs="Arial"/>
    </w:rPr>
  </w:style>
  <w:style w:type="character" w:customStyle="1" w:styleId="1ffffff6">
    <w:name w:val="ГЛАВА Знак1"/>
    <w:basedOn w:val="a9"/>
    <w:rsid w:val="006E49D1"/>
    <w:rPr>
      <w:rFonts w:ascii="Cambria" w:eastAsia="Times New Roman" w:hAnsi="Cambria" w:cs="Times New Roman"/>
      <w:b/>
      <w:bCs/>
      <w:color w:val="4F81BD"/>
      <w:sz w:val="26"/>
      <w:szCs w:val="26"/>
    </w:rPr>
  </w:style>
  <w:style w:type="paragraph" w:customStyle="1" w:styleId="1270">
    <w:name w:val="Стиль Первая строка:  127 см После:  0 пт"/>
    <w:basedOn w:val="a8"/>
    <w:autoRedefine/>
    <w:rsid w:val="006E49D1"/>
    <w:pPr>
      <w:spacing w:line="276" w:lineRule="auto"/>
      <w:ind w:firstLine="720"/>
    </w:pPr>
    <w:rPr>
      <w:sz w:val="28"/>
      <w:szCs w:val="20"/>
      <w:lang w:eastAsia="en-US"/>
    </w:rPr>
  </w:style>
  <w:style w:type="table" w:customStyle="1" w:styleId="77">
    <w:name w:val="Сетка таблицы7"/>
    <w:basedOn w:val="aa"/>
    <w:next w:val="affff3"/>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6E49D1"/>
  </w:style>
  <w:style w:type="numbering" w:customStyle="1" w:styleId="1ai5">
    <w:name w:val="1 / a / i5"/>
    <w:basedOn w:val="ab"/>
    <w:next w:val="1ai"/>
    <w:semiHidden/>
    <w:rsid w:val="006E49D1"/>
  </w:style>
  <w:style w:type="numbering" w:customStyle="1" w:styleId="5f0">
    <w:name w:val="Статья / Раздел5"/>
    <w:basedOn w:val="ab"/>
    <w:next w:val="a0"/>
    <w:rsid w:val="006E49D1"/>
  </w:style>
  <w:style w:type="numbering" w:customStyle="1" w:styleId="163">
    <w:name w:val="Нет списка16"/>
    <w:next w:val="ab"/>
    <w:semiHidden/>
    <w:rsid w:val="006E49D1"/>
  </w:style>
  <w:style w:type="table" w:customStyle="1" w:styleId="164">
    <w:name w:val="Сетка таблицы16"/>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5">
    <w:name w:val="Calendar 15"/>
    <w:basedOn w:val="aa"/>
    <w:uiPriority w:val="99"/>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60">
    <w:name w:val="Стиль маркированный26"/>
    <w:basedOn w:val="ab"/>
    <w:rsid w:val="006E49D1"/>
  </w:style>
  <w:style w:type="numbering" w:customStyle="1" w:styleId="69">
    <w:name w:val="Стиль нумерованный6"/>
    <w:basedOn w:val="ab"/>
    <w:rsid w:val="006E49D1"/>
  </w:style>
  <w:style w:type="numbering" w:customStyle="1" w:styleId="332">
    <w:name w:val="Стиль33"/>
    <w:rsid w:val="006E49D1"/>
  </w:style>
  <w:style w:type="numbering" w:customStyle="1" w:styleId="430">
    <w:name w:val="Стиль43"/>
    <w:rsid w:val="006E49D1"/>
  </w:style>
  <w:style w:type="numbering" w:customStyle="1" w:styleId="530">
    <w:name w:val="Стиль53"/>
    <w:rsid w:val="006E49D1"/>
  </w:style>
  <w:style w:type="numbering" w:customStyle="1" w:styleId="630">
    <w:name w:val="Стиль63"/>
    <w:rsid w:val="006E49D1"/>
  </w:style>
  <w:style w:type="numbering" w:customStyle="1" w:styleId="730">
    <w:name w:val="Стиль73"/>
    <w:rsid w:val="006E49D1"/>
  </w:style>
  <w:style w:type="numbering" w:customStyle="1" w:styleId="830">
    <w:name w:val="Стиль83"/>
    <w:rsid w:val="006E49D1"/>
  </w:style>
  <w:style w:type="numbering" w:customStyle="1" w:styleId="930">
    <w:name w:val="Стиль93"/>
    <w:rsid w:val="006E49D1"/>
  </w:style>
  <w:style w:type="numbering" w:customStyle="1" w:styleId="1030">
    <w:name w:val="Стиль103"/>
    <w:rsid w:val="006E49D1"/>
  </w:style>
  <w:style w:type="numbering" w:customStyle="1" w:styleId="1130">
    <w:name w:val="Стиль113"/>
    <w:rsid w:val="006E49D1"/>
  </w:style>
  <w:style w:type="numbering" w:customStyle="1" w:styleId="1230">
    <w:name w:val="Стиль123"/>
    <w:rsid w:val="006E49D1"/>
  </w:style>
  <w:style w:type="numbering" w:customStyle="1" w:styleId="1330">
    <w:name w:val="Стиль133"/>
    <w:rsid w:val="006E49D1"/>
  </w:style>
  <w:style w:type="numbering" w:customStyle="1" w:styleId="143">
    <w:name w:val="Стиль143"/>
    <w:rsid w:val="006E49D1"/>
  </w:style>
  <w:style w:type="numbering" w:customStyle="1" w:styleId="1530">
    <w:name w:val="Стиль153"/>
    <w:rsid w:val="006E49D1"/>
  </w:style>
  <w:style w:type="numbering" w:customStyle="1" w:styleId="1630">
    <w:name w:val="Стиль163"/>
    <w:rsid w:val="006E49D1"/>
  </w:style>
  <w:style w:type="numbering" w:customStyle="1" w:styleId="173">
    <w:name w:val="Стиль173"/>
    <w:rsid w:val="006E49D1"/>
  </w:style>
  <w:style w:type="numbering" w:customStyle="1" w:styleId="183">
    <w:name w:val="Стиль183"/>
    <w:rsid w:val="006E49D1"/>
  </w:style>
  <w:style w:type="numbering" w:customStyle="1" w:styleId="1931">
    <w:name w:val="Стиль193"/>
    <w:rsid w:val="006E49D1"/>
  </w:style>
  <w:style w:type="numbering" w:customStyle="1" w:styleId="203">
    <w:name w:val="Стиль203"/>
    <w:rsid w:val="006E49D1"/>
  </w:style>
  <w:style w:type="numbering" w:customStyle="1" w:styleId="2130">
    <w:name w:val="Стиль213"/>
    <w:rsid w:val="006E49D1"/>
  </w:style>
  <w:style w:type="numbering" w:customStyle="1" w:styleId="2230">
    <w:name w:val="Стиль223"/>
    <w:rsid w:val="006E49D1"/>
  </w:style>
  <w:style w:type="numbering" w:customStyle="1" w:styleId="2330">
    <w:name w:val="Стиль233"/>
    <w:basedOn w:val="ab"/>
    <w:rsid w:val="006E49D1"/>
  </w:style>
  <w:style w:type="numbering" w:customStyle="1" w:styleId="243">
    <w:name w:val="Стиль243"/>
    <w:basedOn w:val="ab"/>
    <w:rsid w:val="006E49D1"/>
  </w:style>
  <w:style w:type="numbering" w:customStyle="1" w:styleId="253">
    <w:name w:val="Стиль253"/>
    <w:basedOn w:val="ab"/>
    <w:rsid w:val="006E49D1"/>
  </w:style>
  <w:style w:type="numbering" w:customStyle="1" w:styleId="263">
    <w:name w:val="Стиль263"/>
    <w:rsid w:val="006E49D1"/>
  </w:style>
  <w:style w:type="numbering" w:customStyle="1" w:styleId="273">
    <w:name w:val="Стиль273"/>
    <w:rsid w:val="006E49D1"/>
  </w:style>
  <w:style w:type="table" w:customStyle="1" w:styleId="89">
    <w:name w:val="Сетка таблицы8"/>
    <w:basedOn w:val="aa"/>
    <w:next w:val="affff3"/>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b"/>
    <w:next w:val="111111"/>
    <w:semiHidden/>
    <w:rsid w:val="006E49D1"/>
  </w:style>
  <w:style w:type="numbering" w:customStyle="1" w:styleId="1ai6">
    <w:name w:val="1 / a / i6"/>
    <w:basedOn w:val="ab"/>
    <w:next w:val="1ai"/>
    <w:semiHidden/>
    <w:rsid w:val="006E49D1"/>
  </w:style>
  <w:style w:type="numbering" w:customStyle="1" w:styleId="6a">
    <w:name w:val="Статья / Раздел6"/>
    <w:basedOn w:val="ab"/>
    <w:next w:val="a0"/>
    <w:rsid w:val="006E49D1"/>
  </w:style>
  <w:style w:type="numbering" w:customStyle="1" w:styleId="174">
    <w:name w:val="Нет списка17"/>
    <w:next w:val="ab"/>
    <w:semiHidden/>
    <w:rsid w:val="006E49D1"/>
  </w:style>
  <w:style w:type="table" w:customStyle="1" w:styleId="176">
    <w:name w:val="Сетка таблицы17"/>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6">
    <w:name w:val="Calendar 16"/>
    <w:basedOn w:val="aa"/>
    <w:uiPriority w:val="99"/>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74">
    <w:name w:val="Стиль маркированный27"/>
    <w:basedOn w:val="ab"/>
    <w:rsid w:val="006E49D1"/>
  </w:style>
  <w:style w:type="numbering" w:customStyle="1" w:styleId="78">
    <w:name w:val="Стиль нумерованный7"/>
    <w:basedOn w:val="ab"/>
    <w:rsid w:val="006E49D1"/>
  </w:style>
  <w:style w:type="numbering" w:customStyle="1" w:styleId="340">
    <w:name w:val="Стиль34"/>
    <w:rsid w:val="006E49D1"/>
  </w:style>
  <w:style w:type="numbering" w:customStyle="1" w:styleId="440">
    <w:name w:val="Стиль44"/>
    <w:rsid w:val="006E49D1"/>
  </w:style>
  <w:style w:type="numbering" w:customStyle="1" w:styleId="540">
    <w:name w:val="Стиль54"/>
    <w:rsid w:val="006E49D1"/>
  </w:style>
  <w:style w:type="numbering" w:customStyle="1" w:styleId="640">
    <w:name w:val="Стиль64"/>
    <w:rsid w:val="006E49D1"/>
  </w:style>
  <w:style w:type="numbering" w:customStyle="1" w:styleId="740">
    <w:name w:val="Стиль74"/>
    <w:rsid w:val="006E49D1"/>
  </w:style>
  <w:style w:type="numbering" w:customStyle="1" w:styleId="840">
    <w:name w:val="Стиль84"/>
    <w:rsid w:val="006E49D1"/>
  </w:style>
  <w:style w:type="numbering" w:customStyle="1" w:styleId="94">
    <w:name w:val="Стиль94"/>
    <w:rsid w:val="006E49D1"/>
  </w:style>
  <w:style w:type="numbering" w:customStyle="1" w:styleId="104">
    <w:name w:val="Стиль104"/>
    <w:rsid w:val="006E49D1"/>
  </w:style>
  <w:style w:type="numbering" w:customStyle="1" w:styleId="1140">
    <w:name w:val="Стиль114"/>
    <w:rsid w:val="006E49D1"/>
  </w:style>
  <w:style w:type="numbering" w:customStyle="1" w:styleId="1240">
    <w:name w:val="Стиль124"/>
    <w:rsid w:val="006E49D1"/>
  </w:style>
  <w:style w:type="numbering" w:customStyle="1" w:styleId="134">
    <w:name w:val="Стиль134"/>
    <w:rsid w:val="006E49D1"/>
  </w:style>
  <w:style w:type="numbering" w:customStyle="1" w:styleId="144">
    <w:name w:val="Стиль144"/>
    <w:rsid w:val="006E49D1"/>
  </w:style>
  <w:style w:type="numbering" w:customStyle="1" w:styleId="154">
    <w:name w:val="Стиль154"/>
    <w:rsid w:val="006E49D1"/>
  </w:style>
  <w:style w:type="numbering" w:customStyle="1" w:styleId="1640">
    <w:name w:val="Стиль164"/>
    <w:rsid w:val="006E49D1"/>
  </w:style>
  <w:style w:type="numbering" w:customStyle="1" w:styleId="1740">
    <w:name w:val="Стиль174"/>
    <w:rsid w:val="006E49D1"/>
  </w:style>
  <w:style w:type="numbering" w:customStyle="1" w:styleId="184">
    <w:name w:val="Стиль184"/>
    <w:rsid w:val="006E49D1"/>
  </w:style>
  <w:style w:type="numbering" w:customStyle="1" w:styleId="194">
    <w:name w:val="Стиль194"/>
    <w:rsid w:val="006E49D1"/>
  </w:style>
  <w:style w:type="numbering" w:customStyle="1" w:styleId="204">
    <w:name w:val="Стиль204"/>
    <w:rsid w:val="006E49D1"/>
  </w:style>
  <w:style w:type="numbering" w:customStyle="1" w:styleId="2140">
    <w:name w:val="Стиль214"/>
    <w:rsid w:val="006E49D1"/>
  </w:style>
  <w:style w:type="numbering" w:customStyle="1" w:styleId="2240">
    <w:name w:val="Стиль224"/>
    <w:rsid w:val="006E49D1"/>
  </w:style>
  <w:style w:type="numbering" w:customStyle="1" w:styleId="234">
    <w:name w:val="Стиль234"/>
    <w:basedOn w:val="ab"/>
    <w:rsid w:val="006E49D1"/>
  </w:style>
  <w:style w:type="numbering" w:customStyle="1" w:styleId="244">
    <w:name w:val="Стиль244"/>
    <w:basedOn w:val="ab"/>
    <w:rsid w:val="006E49D1"/>
  </w:style>
  <w:style w:type="numbering" w:customStyle="1" w:styleId="254">
    <w:name w:val="Стиль254"/>
    <w:basedOn w:val="ab"/>
    <w:rsid w:val="006E49D1"/>
  </w:style>
  <w:style w:type="numbering" w:customStyle="1" w:styleId="264">
    <w:name w:val="Стиль264"/>
    <w:rsid w:val="006E49D1"/>
  </w:style>
  <w:style w:type="numbering" w:customStyle="1" w:styleId="2740">
    <w:name w:val="Стиль274"/>
    <w:rsid w:val="006E49D1"/>
  </w:style>
  <w:style w:type="table" w:customStyle="1" w:styleId="96">
    <w:name w:val="Сетка таблицы9"/>
    <w:basedOn w:val="aa"/>
    <w:next w:val="affff3"/>
    <w:rsid w:val="006E4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6E49D1"/>
    <w:pPr>
      <w:numPr>
        <w:numId w:val="85"/>
      </w:numPr>
    </w:pPr>
  </w:style>
  <w:style w:type="numbering" w:customStyle="1" w:styleId="1ai7">
    <w:name w:val="1 / a / i7"/>
    <w:basedOn w:val="ab"/>
    <w:next w:val="1ai"/>
    <w:semiHidden/>
    <w:rsid w:val="006E49D1"/>
    <w:pPr>
      <w:numPr>
        <w:numId w:val="86"/>
      </w:numPr>
    </w:pPr>
  </w:style>
  <w:style w:type="numbering" w:customStyle="1" w:styleId="79">
    <w:name w:val="Статья / Раздел7"/>
    <w:basedOn w:val="ab"/>
    <w:next w:val="a0"/>
    <w:rsid w:val="006E49D1"/>
  </w:style>
  <w:style w:type="numbering" w:customStyle="1" w:styleId="186">
    <w:name w:val="Нет списка18"/>
    <w:next w:val="ab"/>
    <w:semiHidden/>
    <w:rsid w:val="006E49D1"/>
  </w:style>
  <w:style w:type="table" w:customStyle="1" w:styleId="187">
    <w:name w:val="Сетка таблицы18"/>
    <w:basedOn w:val="aa"/>
    <w:next w:val="affff3"/>
    <w:rsid w:val="006E49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7">
    <w:name w:val="Calendar 17"/>
    <w:basedOn w:val="aa"/>
    <w:uiPriority w:val="99"/>
    <w:qFormat/>
    <w:rsid w:val="006E49D1"/>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8">
    <w:name w:val="Стиль маркированный28"/>
    <w:basedOn w:val="ab"/>
    <w:rsid w:val="006E49D1"/>
    <w:pPr>
      <w:numPr>
        <w:numId w:val="89"/>
      </w:numPr>
    </w:pPr>
  </w:style>
  <w:style w:type="numbering" w:customStyle="1" w:styleId="8">
    <w:name w:val="Стиль нумерованный8"/>
    <w:basedOn w:val="ab"/>
    <w:rsid w:val="006E49D1"/>
    <w:pPr>
      <w:numPr>
        <w:numId w:val="90"/>
      </w:numPr>
    </w:pPr>
  </w:style>
  <w:style w:type="numbering" w:customStyle="1" w:styleId="35">
    <w:name w:val="Стиль35"/>
    <w:rsid w:val="006E49D1"/>
    <w:pPr>
      <w:numPr>
        <w:numId w:val="92"/>
      </w:numPr>
    </w:pPr>
  </w:style>
  <w:style w:type="numbering" w:customStyle="1" w:styleId="45">
    <w:name w:val="Стиль45"/>
    <w:rsid w:val="006E49D1"/>
    <w:pPr>
      <w:numPr>
        <w:numId w:val="93"/>
      </w:numPr>
    </w:pPr>
  </w:style>
  <w:style w:type="numbering" w:customStyle="1" w:styleId="550">
    <w:name w:val="Стиль55"/>
    <w:rsid w:val="006E49D1"/>
  </w:style>
  <w:style w:type="numbering" w:customStyle="1" w:styleId="65">
    <w:name w:val="Стиль65"/>
    <w:rsid w:val="006E49D1"/>
    <w:pPr>
      <w:numPr>
        <w:numId w:val="95"/>
      </w:numPr>
    </w:pPr>
  </w:style>
  <w:style w:type="numbering" w:customStyle="1" w:styleId="75">
    <w:name w:val="Стиль75"/>
    <w:rsid w:val="006E49D1"/>
    <w:pPr>
      <w:numPr>
        <w:numId w:val="96"/>
      </w:numPr>
    </w:pPr>
  </w:style>
  <w:style w:type="numbering" w:customStyle="1" w:styleId="85">
    <w:name w:val="Стиль85"/>
    <w:rsid w:val="006E49D1"/>
    <w:pPr>
      <w:numPr>
        <w:numId w:val="97"/>
      </w:numPr>
    </w:pPr>
  </w:style>
  <w:style w:type="numbering" w:customStyle="1" w:styleId="95">
    <w:name w:val="Стиль95"/>
    <w:rsid w:val="006E49D1"/>
    <w:pPr>
      <w:numPr>
        <w:numId w:val="98"/>
      </w:numPr>
    </w:pPr>
  </w:style>
  <w:style w:type="numbering" w:customStyle="1" w:styleId="105">
    <w:name w:val="Стиль105"/>
    <w:rsid w:val="006E49D1"/>
    <w:pPr>
      <w:numPr>
        <w:numId w:val="99"/>
      </w:numPr>
    </w:pPr>
  </w:style>
  <w:style w:type="numbering" w:customStyle="1" w:styleId="1150">
    <w:name w:val="Стиль115"/>
    <w:rsid w:val="006E49D1"/>
  </w:style>
  <w:style w:type="numbering" w:customStyle="1" w:styleId="125">
    <w:name w:val="Стиль125"/>
    <w:rsid w:val="006E49D1"/>
    <w:pPr>
      <w:numPr>
        <w:numId w:val="101"/>
      </w:numPr>
    </w:pPr>
  </w:style>
  <w:style w:type="numbering" w:customStyle="1" w:styleId="135">
    <w:name w:val="Стиль135"/>
    <w:rsid w:val="006E49D1"/>
    <w:pPr>
      <w:numPr>
        <w:numId w:val="102"/>
      </w:numPr>
    </w:pPr>
  </w:style>
  <w:style w:type="numbering" w:customStyle="1" w:styleId="145">
    <w:name w:val="Стиль145"/>
    <w:rsid w:val="006E49D1"/>
    <w:pPr>
      <w:numPr>
        <w:numId w:val="103"/>
      </w:numPr>
    </w:pPr>
  </w:style>
  <w:style w:type="numbering" w:customStyle="1" w:styleId="155">
    <w:name w:val="Стиль155"/>
    <w:rsid w:val="006E49D1"/>
    <w:pPr>
      <w:numPr>
        <w:numId w:val="104"/>
      </w:numPr>
    </w:pPr>
  </w:style>
  <w:style w:type="numbering" w:customStyle="1" w:styleId="165">
    <w:name w:val="Стиль165"/>
    <w:rsid w:val="006E49D1"/>
    <w:pPr>
      <w:numPr>
        <w:numId w:val="105"/>
      </w:numPr>
    </w:pPr>
  </w:style>
  <w:style w:type="numbering" w:customStyle="1" w:styleId="175">
    <w:name w:val="Стиль175"/>
    <w:rsid w:val="006E49D1"/>
    <w:pPr>
      <w:numPr>
        <w:numId w:val="106"/>
      </w:numPr>
    </w:pPr>
  </w:style>
  <w:style w:type="numbering" w:customStyle="1" w:styleId="185">
    <w:name w:val="Стиль185"/>
    <w:rsid w:val="006E49D1"/>
    <w:pPr>
      <w:numPr>
        <w:numId w:val="107"/>
      </w:numPr>
    </w:pPr>
  </w:style>
  <w:style w:type="numbering" w:customStyle="1" w:styleId="195">
    <w:name w:val="Стиль195"/>
    <w:rsid w:val="006E49D1"/>
    <w:pPr>
      <w:numPr>
        <w:numId w:val="108"/>
      </w:numPr>
    </w:pPr>
  </w:style>
  <w:style w:type="numbering" w:customStyle="1" w:styleId="205">
    <w:name w:val="Стиль205"/>
    <w:rsid w:val="006E49D1"/>
    <w:pPr>
      <w:numPr>
        <w:numId w:val="109"/>
      </w:numPr>
    </w:pPr>
  </w:style>
  <w:style w:type="numbering" w:customStyle="1" w:styleId="215">
    <w:name w:val="Стиль215"/>
    <w:rsid w:val="006E49D1"/>
    <w:pPr>
      <w:numPr>
        <w:numId w:val="110"/>
      </w:numPr>
    </w:pPr>
  </w:style>
  <w:style w:type="numbering" w:customStyle="1" w:styleId="225">
    <w:name w:val="Стиль225"/>
    <w:rsid w:val="006E49D1"/>
    <w:pPr>
      <w:numPr>
        <w:numId w:val="111"/>
      </w:numPr>
    </w:pPr>
  </w:style>
  <w:style w:type="numbering" w:customStyle="1" w:styleId="235">
    <w:name w:val="Стиль235"/>
    <w:basedOn w:val="ab"/>
    <w:rsid w:val="006E49D1"/>
    <w:pPr>
      <w:numPr>
        <w:numId w:val="112"/>
      </w:numPr>
    </w:pPr>
  </w:style>
  <w:style w:type="numbering" w:customStyle="1" w:styleId="245">
    <w:name w:val="Стиль245"/>
    <w:basedOn w:val="ab"/>
    <w:rsid w:val="006E49D1"/>
    <w:pPr>
      <w:numPr>
        <w:numId w:val="113"/>
      </w:numPr>
    </w:pPr>
  </w:style>
  <w:style w:type="numbering" w:customStyle="1" w:styleId="255">
    <w:name w:val="Стиль255"/>
    <w:basedOn w:val="ab"/>
    <w:rsid w:val="006E49D1"/>
    <w:pPr>
      <w:numPr>
        <w:numId w:val="114"/>
      </w:numPr>
    </w:pPr>
  </w:style>
  <w:style w:type="numbering" w:customStyle="1" w:styleId="265">
    <w:name w:val="Стиль265"/>
    <w:rsid w:val="006E49D1"/>
    <w:pPr>
      <w:numPr>
        <w:numId w:val="115"/>
      </w:numPr>
    </w:pPr>
  </w:style>
  <w:style w:type="numbering" w:customStyle="1" w:styleId="275">
    <w:name w:val="Стиль275"/>
    <w:rsid w:val="006E49D1"/>
    <w:pPr>
      <w:numPr>
        <w:numId w:val="145"/>
      </w:numPr>
    </w:pPr>
  </w:style>
  <w:style w:type="table" w:customStyle="1" w:styleId="106">
    <w:name w:val="Сетка таблицы10"/>
    <w:basedOn w:val="aa"/>
    <w:next w:val="affff3"/>
    <w:uiPriority w:val="59"/>
    <w:rsid w:val="006E49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a8"/>
    <w:link w:val="BodyTextIndent310"/>
    <w:rsid w:val="006E49D1"/>
    <w:pPr>
      <w:widowControl w:val="0"/>
      <w:overflowPunct w:val="0"/>
      <w:autoSpaceDE w:val="0"/>
      <w:autoSpaceDN w:val="0"/>
      <w:adjustRightInd w:val="0"/>
      <w:ind w:firstLine="720"/>
      <w:textAlignment w:val="baseline"/>
    </w:pPr>
    <w:rPr>
      <w:sz w:val="28"/>
      <w:szCs w:val="28"/>
    </w:rPr>
  </w:style>
  <w:style w:type="paragraph" w:customStyle="1" w:styleId="BodyText31">
    <w:name w:val="Body Text 31"/>
    <w:basedOn w:val="a8"/>
    <w:rsid w:val="006E49D1"/>
    <w:pPr>
      <w:widowControl w:val="0"/>
      <w:tabs>
        <w:tab w:val="left" w:leader="dot" w:pos="6804"/>
      </w:tabs>
      <w:overflowPunct w:val="0"/>
      <w:autoSpaceDE w:val="0"/>
      <w:autoSpaceDN w:val="0"/>
      <w:adjustRightInd w:val="0"/>
      <w:ind w:right="-1"/>
    </w:pPr>
    <w:rPr>
      <w:sz w:val="28"/>
      <w:szCs w:val="20"/>
    </w:rPr>
  </w:style>
  <w:style w:type="numbering" w:customStyle="1" w:styleId="24112">
    <w:name w:val="Стиль24112"/>
    <w:basedOn w:val="ab"/>
    <w:rsid w:val="006E49D1"/>
    <w:pPr>
      <w:numPr>
        <w:numId w:val="121"/>
      </w:numPr>
    </w:pPr>
  </w:style>
  <w:style w:type="numbering" w:customStyle="1" w:styleId="97">
    <w:name w:val="Нет списка9"/>
    <w:next w:val="ab"/>
    <w:uiPriority w:val="99"/>
    <w:semiHidden/>
    <w:unhideWhenUsed/>
    <w:rsid w:val="006E49D1"/>
  </w:style>
  <w:style w:type="numbering" w:customStyle="1" w:styleId="14111">
    <w:name w:val="Стиль14111"/>
    <w:rsid w:val="006E49D1"/>
    <w:pPr>
      <w:numPr>
        <w:numId w:val="100"/>
      </w:numPr>
    </w:pPr>
  </w:style>
  <w:style w:type="numbering" w:customStyle="1" w:styleId="811">
    <w:name w:val="Стиль811"/>
    <w:rsid w:val="006E49D1"/>
    <w:pPr>
      <w:numPr>
        <w:numId w:val="94"/>
      </w:numPr>
    </w:pPr>
  </w:style>
  <w:style w:type="paragraph" w:customStyle="1" w:styleId="4f4">
    <w:name w:val="Обычный4"/>
    <w:rsid w:val="006E49D1"/>
    <w:pPr>
      <w:snapToGrid w:val="0"/>
    </w:pPr>
    <w:rPr>
      <w:sz w:val="22"/>
    </w:rPr>
  </w:style>
  <w:style w:type="paragraph" w:customStyle="1" w:styleId="341">
    <w:name w:val="Основной текст с отступом 34"/>
    <w:basedOn w:val="a8"/>
    <w:rsid w:val="006E49D1"/>
    <w:pPr>
      <w:shd w:val="clear" w:color="auto" w:fill="FFFFFF"/>
      <w:overflowPunct w:val="0"/>
      <w:autoSpaceDE w:val="0"/>
      <w:autoSpaceDN w:val="0"/>
      <w:adjustRightInd w:val="0"/>
      <w:ind w:firstLine="900"/>
      <w:textAlignment w:val="baseline"/>
    </w:pPr>
    <w:rPr>
      <w:color w:val="000000"/>
      <w:sz w:val="28"/>
      <w:szCs w:val="20"/>
    </w:rPr>
  </w:style>
  <w:style w:type="paragraph" w:customStyle="1" w:styleId="236">
    <w:name w:val="Основной текст с отступом 23"/>
    <w:basedOn w:val="a8"/>
    <w:rsid w:val="006E49D1"/>
    <w:pPr>
      <w:ind w:firstLine="567"/>
      <w:jc w:val="left"/>
    </w:pPr>
    <w:rPr>
      <w:sz w:val="28"/>
      <w:szCs w:val="20"/>
    </w:rPr>
  </w:style>
  <w:style w:type="paragraph" w:customStyle="1" w:styleId="3ff3">
    <w:name w:val="Основной текст3"/>
    <w:basedOn w:val="a8"/>
    <w:rsid w:val="006E49D1"/>
    <w:pPr>
      <w:spacing w:line="360" w:lineRule="auto"/>
      <w:ind w:firstLine="0"/>
    </w:pPr>
    <w:rPr>
      <w:szCs w:val="20"/>
      <w:lang w:eastAsia="ar-SA"/>
    </w:rPr>
  </w:style>
  <w:style w:type="paragraph" w:customStyle="1" w:styleId="333">
    <w:name w:val="Основной текст 33"/>
    <w:basedOn w:val="a8"/>
    <w:rsid w:val="006E49D1"/>
    <w:pPr>
      <w:widowControl w:val="0"/>
      <w:tabs>
        <w:tab w:val="left" w:leader="dot" w:pos="6804"/>
      </w:tabs>
      <w:overflowPunct w:val="0"/>
      <w:autoSpaceDE w:val="0"/>
      <w:autoSpaceDN w:val="0"/>
      <w:adjustRightInd w:val="0"/>
      <w:ind w:right="-1"/>
    </w:pPr>
    <w:rPr>
      <w:sz w:val="28"/>
      <w:szCs w:val="20"/>
    </w:rPr>
  </w:style>
  <w:style w:type="numbering" w:customStyle="1" w:styleId="31">
    <w:name w:val="Статья / Раздел31"/>
    <w:basedOn w:val="ab"/>
    <w:next w:val="a0"/>
    <w:semiHidden/>
    <w:rsid w:val="006E49D1"/>
    <w:pPr>
      <w:numPr>
        <w:numId w:val="87"/>
      </w:numPr>
    </w:pPr>
  </w:style>
  <w:style w:type="paragraph" w:customStyle="1" w:styleId="FORMATTEXT0">
    <w:name w:val=".FORMATTEXT"/>
    <w:uiPriority w:val="99"/>
    <w:rsid w:val="006E49D1"/>
    <w:pPr>
      <w:widowControl w:val="0"/>
      <w:autoSpaceDE w:val="0"/>
      <w:autoSpaceDN w:val="0"/>
      <w:adjustRightInd w:val="0"/>
    </w:pPr>
    <w:rPr>
      <w:sz w:val="24"/>
      <w:szCs w:val="24"/>
    </w:rPr>
  </w:style>
  <w:style w:type="paragraph" w:customStyle="1" w:styleId="rmcbomdt">
    <w:name w:val="rmcbomdt"/>
    <w:basedOn w:val="a8"/>
    <w:rsid w:val="006E49D1"/>
    <w:pPr>
      <w:spacing w:before="100" w:beforeAutospacing="1" w:after="100" w:afterAutospacing="1"/>
      <w:ind w:firstLine="0"/>
      <w:jc w:val="left"/>
    </w:pPr>
  </w:style>
  <w:style w:type="character" w:customStyle="1" w:styleId="HeaderChar1">
    <w:name w:val="Header Char1"/>
    <w:aliases w:val="ВерхКолонтитул Char1"/>
    <w:basedOn w:val="a9"/>
    <w:rsid w:val="006E49D1"/>
    <w:rPr>
      <w:rFonts w:ascii="Times New Roman" w:eastAsia="Calibri" w:hAnsi="Times New Roman" w:cs="Times New Roman"/>
      <w:sz w:val="24"/>
      <w:szCs w:val="24"/>
      <w:lang w:val="ru-RU" w:eastAsia="ru-RU"/>
    </w:rPr>
  </w:style>
  <w:style w:type="character" w:customStyle="1" w:styleId="FooterChar1">
    <w:name w:val="Footer Char1"/>
    <w:basedOn w:val="a9"/>
    <w:rsid w:val="006E49D1"/>
    <w:rPr>
      <w:rFonts w:ascii="Times New Roman" w:eastAsia="Calibri" w:hAnsi="Times New Roman" w:cs="Times New Roman"/>
      <w:sz w:val="24"/>
      <w:szCs w:val="24"/>
      <w:lang w:val="ru-RU" w:eastAsia="ru-RU"/>
    </w:rPr>
  </w:style>
  <w:style w:type="paragraph" w:customStyle="1" w:styleId="246">
    <w:name w:val="Основной текст 24"/>
    <w:basedOn w:val="a8"/>
    <w:rsid w:val="006E49D1"/>
    <w:pPr>
      <w:widowControl w:val="0"/>
      <w:overflowPunct w:val="0"/>
      <w:autoSpaceDE w:val="0"/>
      <w:autoSpaceDN w:val="0"/>
      <w:adjustRightInd w:val="0"/>
      <w:textAlignment w:val="baseline"/>
    </w:pPr>
    <w:rPr>
      <w:sz w:val="28"/>
      <w:szCs w:val="20"/>
    </w:rPr>
  </w:style>
  <w:style w:type="paragraph" w:customStyle="1" w:styleId="127">
    <w:name w:val="Заголовок 12"/>
    <w:basedOn w:val="a8"/>
    <w:next w:val="a8"/>
    <w:qFormat/>
    <w:rsid w:val="006E49D1"/>
    <w:pPr>
      <w:keepNext/>
      <w:widowControl w:val="0"/>
      <w:spacing w:line="360" w:lineRule="auto"/>
      <w:ind w:firstLine="0"/>
      <w:jc w:val="center"/>
    </w:pPr>
    <w:rPr>
      <w:szCs w:val="20"/>
      <w:lang w:val="en-US"/>
    </w:rPr>
  </w:style>
  <w:style w:type="paragraph" w:customStyle="1" w:styleId="rtejustify">
    <w:name w:val="rtejustify"/>
    <w:basedOn w:val="a8"/>
    <w:rsid w:val="006E49D1"/>
    <w:pPr>
      <w:spacing w:after="324"/>
      <w:ind w:firstLine="0"/>
    </w:pPr>
  </w:style>
  <w:style w:type="paragraph" w:customStyle="1" w:styleId="affffffffffff8">
    <w:name w:val="Обычный.Нормальный"/>
    <w:link w:val="1ffffff7"/>
    <w:rsid w:val="006E49D1"/>
    <w:pPr>
      <w:overflowPunct w:val="0"/>
      <w:autoSpaceDE w:val="0"/>
      <w:autoSpaceDN w:val="0"/>
      <w:adjustRightInd w:val="0"/>
      <w:textAlignment w:val="baseline"/>
    </w:pPr>
    <w:rPr>
      <w:sz w:val="24"/>
      <w:szCs w:val="24"/>
    </w:rPr>
  </w:style>
  <w:style w:type="character" w:customStyle="1" w:styleId="1ffffff7">
    <w:name w:val="Обычный.Нормальный Знак1"/>
    <w:basedOn w:val="a9"/>
    <w:link w:val="affffffffffff8"/>
    <w:rsid w:val="006E49D1"/>
    <w:rPr>
      <w:sz w:val="24"/>
      <w:szCs w:val="24"/>
    </w:rPr>
  </w:style>
  <w:style w:type="character" w:customStyle="1" w:styleId="2fff5">
    <w:name w:val="Основной текст (2)_"/>
    <w:link w:val="2fff6"/>
    <w:rsid w:val="006E49D1"/>
    <w:rPr>
      <w:shd w:val="clear" w:color="auto" w:fill="FFFFFF"/>
    </w:rPr>
  </w:style>
  <w:style w:type="paragraph" w:customStyle="1" w:styleId="2fff6">
    <w:name w:val="Основной текст (2)"/>
    <w:basedOn w:val="a8"/>
    <w:link w:val="2fff5"/>
    <w:rsid w:val="006E49D1"/>
    <w:pPr>
      <w:widowControl w:val="0"/>
      <w:shd w:val="clear" w:color="auto" w:fill="FFFFFF"/>
      <w:spacing w:line="274" w:lineRule="exact"/>
      <w:ind w:hanging="700"/>
    </w:pPr>
    <w:rPr>
      <w:sz w:val="20"/>
      <w:szCs w:val="20"/>
    </w:rPr>
  </w:style>
  <w:style w:type="paragraph" w:customStyle="1" w:styleId="5f1">
    <w:name w:val="Обычный5"/>
    <w:link w:val="Normal20"/>
    <w:rsid w:val="006E49D1"/>
    <w:pPr>
      <w:snapToGrid w:val="0"/>
    </w:pPr>
    <w:rPr>
      <w:sz w:val="22"/>
    </w:rPr>
  </w:style>
  <w:style w:type="character" w:customStyle="1" w:styleId="Normal20">
    <w:name w:val="Normal Знак2"/>
    <w:basedOn w:val="a9"/>
    <w:link w:val="5f1"/>
    <w:rsid w:val="006E49D1"/>
    <w:rPr>
      <w:sz w:val="22"/>
    </w:rPr>
  </w:style>
  <w:style w:type="character" w:customStyle="1" w:styleId="Normal10-020">
    <w:name w:val="Normal + 10 пт полужирный По центру Слева:  -02 см Справ... Знак"/>
    <w:basedOn w:val="a9"/>
    <w:link w:val="Normal10-02"/>
    <w:rsid w:val="006E49D1"/>
  </w:style>
  <w:style w:type="paragraph" w:customStyle="1" w:styleId="1ffffff8">
    <w:name w:val="Верхний колонтитул 1"/>
    <w:basedOn w:val="a8"/>
    <w:link w:val="1ffffff9"/>
    <w:qFormat/>
    <w:rsid w:val="006E49D1"/>
    <w:pPr>
      <w:suppressAutoHyphens/>
      <w:ind w:firstLine="0"/>
      <w:jc w:val="center"/>
    </w:pPr>
    <w:rPr>
      <w:i/>
      <w:sz w:val="18"/>
      <w:szCs w:val="18"/>
    </w:rPr>
  </w:style>
  <w:style w:type="character" w:customStyle="1" w:styleId="1ffffff9">
    <w:name w:val="Верхний колонтитул 1 Знак"/>
    <w:basedOn w:val="a9"/>
    <w:link w:val="1ffffff8"/>
    <w:rsid w:val="006E49D1"/>
    <w:rPr>
      <w:i/>
      <w:sz w:val="18"/>
      <w:szCs w:val="18"/>
    </w:rPr>
  </w:style>
  <w:style w:type="character" w:customStyle="1" w:styleId="BodyTextIndent3">
    <w:name w:val="Body Text Indent 3 Знак"/>
    <w:basedOn w:val="a9"/>
    <w:link w:val="311"/>
    <w:rsid w:val="006E49D1"/>
    <w:rPr>
      <w:rFonts w:ascii="AcademyACTT" w:hAnsi="AcademyACTT" w:cs="AcademyACTT"/>
      <w:sz w:val="28"/>
      <w:szCs w:val="28"/>
      <w:lang w:val="en-US"/>
    </w:rPr>
  </w:style>
  <w:style w:type="character" w:customStyle="1" w:styleId="FontStyle265">
    <w:name w:val="Font Style265"/>
    <w:basedOn w:val="a9"/>
    <w:uiPriority w:val="99"/>
    <w:rsid w:val="006E49D1"/>
    <w:rPr>
      <w:rFonts w:ascii="Times New Roman" w:hAnsi="Times New Roman" w:cs="Times New Roman"/>
      <w:sz w:val="22"/>
      <w:szCs w:val="22"/>
    </w:rPr>
  </w:style>
  <w:style w:type="character" w:customStyle="1" w:styleId="afff">
    <w:name w:val="Основной Знак"/>
    <w:link w:val="affe"/>
    <w:rsid w:val="006E49D1"/>
    <w:rPr>
      <w:sz w:val="24"/>
      <w:szCs w:val="24"/>
    </w:rPr>
  </w:style>
  <w:style w:type="character" w:customStyle="1" w:styleId="BodyTextIndent310">
    <w:name w:val="Body Text Indent 31 Знак"/>
    <w:basedOn w:val="a9"/>
    <w:link w:val="BodyTextIndent31"/>
    <w:locked/>
    <w:rsid w:val="006E49D1"/>
    <w:rPr>
      <w:sz w:val="28"/>
      <w:szCs w:val="28"/>
    </w:rPr>
  </w:style>
  <w:style w:type="paragraph" w:customStyle="1" w:styleId="affffffffffff9">
    <w:name w:val="# ОСНОВНОЙ ТЕКСТ"/>
    <w:basedOn w:val="a8"/>
    <w:uiPriority w:val="99"/>
    <w:qFormat/>
    <w:rsid w:val="006E49D1"/>
    <w:pPr>
      <w:widowControl w:val="0"/>
      <w:overflowPunct w:val="0"/>
      <w:autoSpaceDE w:val="0"/>
      <w:autoSpaceDN w:val="0"/>
      <w:adjustRightInd w:val="0"/>
      <w:spacing w:before="60" w:after="60" w:line="288" w:lineRule="auto"/>
      <w:textAlignment w:val="baseline"/>
    </w:pPr>
  </w:style>
  <w:style w:type="paragraph" w:customStyle="1" w:styleId="zagolovkurs">
    <w:name w:val="zagolovkurs"/>
    <w:basedOn w:val="a8"/>
    <w:rsid w:val="006E49D1"/>
    <w:pPr>
      <w:spacing w:before="100" w:beforeAutospacing="1" w:after="100" w:afterAutospacing="1"/>
      <w:ind w:firstLine="0"/>
      <w:jc w:val="left"/>
    </w:pPr>
  </w:style>
  <w:style w:type="paragraph" w:customStyle="1" w:styleId="osntext">
    <w:name w:val="osn_text"/>
    <w:basedOn w:val="a8"/>
    <w:rsid w:val="006E49D1"/>
    <w:pPr>
      <w:spacing w:before="100" w:beforeAutospacing="1" w:after="100" w:afterAutospacing="1"/>
      <w:ind w:firstLine="0"/>
      <w:jc w:val="left"/>
    </w:pPr>
  </w:style>
  <w:style w:type="paragraph" w:customStyle="1" w:styleId="350">
    <w:name w:val="Основной текст с отступом 35"/>
    <w:basedOn w:val="a8"/>
    <w:rsid w:val="006E49D1"/>
    <w:pPr>
      <w:widowControl w:val="0"/>
      <w:overflowPunct w:val="0"/>
      <w:autoSpaceDE w:val="0"/>
      <w:autoSpaceDN w:val="0"/>
      <w:adjustRightInd w:val="0"/>
      <w:textAlignment w:val="baseline"/>
    </w:pPr>
    <w:rPr>
      <w:sz w:val="28"/>
      <w:szCs w:val="20"/>
    </w:rPr>
  </w:style>
  <w:style w:type="character" w:customStyle="1" w:styleId="FontStyle103">
    <w:name w:val="Font Style103"/>
    <w:basedOn w:val="a9"/>
    <w:uiPriority w:val="99"/>
    <w:rsid w:val="006E49D1"/>
    <w:rPr>
      <w:rFonts w:ascii="Times New Roman" w:hAnsi="Times New Roman" w:cs="Times New Roman"/>
      <w:sz w:val="22"/>
      <w:szCs w:val="22"/>
    </w:rPr>
  </w:style>
  <w:style w:type="character" w:customStyle="1" w:styleId="hl">
    <w:name w:val="hl"/>
    <w:basedOn w:val="a9"/>
    <w:rsid w:val="006E49D1"/>
  </w:style>
  <w:style w:type="paragraph" w:customStyle="1" w:styleId="s13">
    <w:name w:val="s_1"/>
    <w:basedOn w:val="a8"/>
    <w:rsid w:val="006E49D1"/>
    <w:pPr>
      <w:spacing w:before="100" w:beforeAutospacing="1" w:after="100" w:afterAutospacing="1"/>
      <w:ind w:firstLine="0"/>
      <w:jc w:val="left"/>
    </w:pPr>
    <w:rPr>
      <w:rFonts w:eastAsia="Calibri"/>
    </w:rPr>
  </w:style>
  <w:style w:type="character" w:customStyle="1" w:styleId="s100">
    <w:name w:val="s_10"/>
    <w:basedOn w:val="a9"/>
    <w:rsid w:val="006E49D1"/>
  </w:style>
  <w:style w:type="character" w:customStyle="1" w:styleId="2fff7">
    <w:name w:val="Основной текст (2) + Полужирный"/>
    <w:aliases w:val="Курсив"/>
    <w:rsid w:val="006E49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f0">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A11DBF"/>
    <w:rPr>
      <w:sz w:val="22"/>
      <w:szCs w:val="22"/>
      <w:lang w:eastAsia="en-US"/>
    </w:rPr>
  </w:style>
  <w:style w:type="numbering" w:customStyle="1" w:styleId="1232">
    <w:name w:val="Список нумерованный 1.2.3.2"/>
    <w:rsid w:val="00A11DBF"/>
  </w:style>
  <w:style w:type="numbering" w:customStyle="1" w:styleId="2fff8">
    <w:name w:val="Список нумерованный2"/>
    <w:rsid w:val="00A11DBF"/>
  </w:style>
  <w:style w:type="numbering" w:customStyle="1" w:styleId="ArticleSection12">
    <w:name w:val="Article / Section12"/>
    <w:rsid w:val="00A11DBF"/>
  </w:style>
  <w:style w:type="numbering" w:customStyle="1" w:styleId="1113">
    <w:name w:val="Нет списка111"/>
    <w:next w:val="ab"/>
    <w:uiPriority w:val="99"/>
    <w:semiHidden/>
    <w:unhideWhenUsed/>
    <w:rsid w:val="00A11DBF"/>
  </w:style>
  <w:style w:type="numbering" w:customStyle="1" w:styleId="3110">
    <w:name w:val="Стиль311"/>
    <w:rsid w:val="00A11DBF"/>
  </w:style>
  <w:style w:type="numbering" w:customStyle="1" w:styleId="4110">
    <w:name w:val="Стиль411"/>
    <w:rsid w:val="00A11DBF"/>
  </w:style>
  <w:style w:type="numbering" w:customStyle="1" w:styleId="12311">
    <w:name w:val="Список нумерованный 1.2.3.11"/>
    <w:rsid w:val="00A11DBF"/>
  </w:style>
  <w:style w:type="numbering" w:customStyle="1" w:styleId="11f4">
    <w:name w:val="Список нумерованный11"/>
    <w:rsid w:val="00A11DBF"/>
  </w:style>
  <w:style w:type="numbering" w:customStyle="1" w:styleId="11111111">
    <w:name w:val="1 / 1.1 / 1.1.111"/>
    <w:basedOn w:val="ab"/>
    <w:next w:val="111111"/>
    <w:rsid w:val="00A11DBF"/>
  </w:style>
  <w:style w:type="numbering" w:customStyle="1" w:styleId="ArticleSection111">
    <w:name w:val="Article / Section111"/>
    <w:rsid w:val="00A11DBF"/>
  </w:style>
  <w:style w:type="numbering" w:customStyle="1" w:styleId="3210">
    <w:name w:val="Стиль321"/>
    <w:rsid w:val="00A11DBF"/>
  </w:style>
  <w:style w:type="numbering" w:customStyle="1" w:styleId="421">
    <w:name w:val="Стиль421"/>
    <w:rsid w:val="00A11DBF"/>
  </w:style>
  <w:style w:type="numbering" w:customStyle="1" w:styleId="12321">
    <w:name w:val="Список нумерованный 1.2.3.21"/>
    <w:rsid w:val="00A11DBF"/>
  </w:style>
  <w:style w:type="numbering" w:customStyle="1" w:styleId="21f1">
    <w:name w:val="Список нумерованный21"/>
    <w:rsid w:val="00A11DBF"/>
  </w:style>
  <w:style w:type="numbering" w:customStyle="1" w:styleId="11111121">
    <w:name w:val="1 / 1.1 / 1.1.121"/>
    <w:basedOn w:val="ab"/>
    <w:next w:val="111111"/>
    <w:rsid w:val="00A11DBF"/>
  </w:style>
  <w:style w:type="numbering" w:customStyle="1" w:styleId="ArticleSection121">
    <w:name w:val="Article / Section121"/>
    <w:rsid w:val="00A11DBF"/>
  </w:style>
  <w:style w:type="numbering" w:customStyle="1" w:styleId="21110">
    <w:name w:val="Стиль2111"/>
    <w:rsid w:val="00A11DBF"/>
  </w:style>
  <w:style w:type="numbering" w:customStyle="1" w:styleId="3111">
    <w:name w:val="Стиль3111"/>
    <w:rsid w:val="00A11DBF"/>
  </w:style>
  <w:style w:type="numbering" w:customStyle="1" w:styleId="4111">
    <w:name w:val="Стиль4111"/>
    <w:rsid w:val="00A11DBF"/>
  </w:style>
  <w:style w:type="numbering" w:customStyle="1" w:styleId="123111">
    <w:name w:val="Список нумерованный 1.2.3.111"/>
    <w:rsid w:val="00A11DBF"/>
  </w:style>
  <w:style w:type="numbering" w:customStyle="1" w:styleId="1114">
    <w:name w:val="Список нумерованный111"/>
    <w:rsid w:val="00A11DBF"/>
  </w:style>
  <w:style w:type="numbering" w:customStyle="1" w:styleId="111111111">
    <w:name w:val="1 / 1.1 / 1.1.1111"/>
    <w:basedOn w:val="ab"/>
    <w:next w:val="111111"/>
    <w:rsid w:val="00A11DBF"/>
  </w:style>
  <w:style w:type="numbering" w:customStyle="1" w:styleId="ArticleSection1111">
    <w:name w:val="Article / Section1111"/>
    <w:rsid w:val="00A11DBF"/>
  </w:style>
  <w:style w:type="table" w:customStyle="1" w:styleId="TableNormal1">
    <w:name w:val="Table Normal1"/>
    <w:uiPriority w:val="2"/>
    <w:semiHidden/>
    <w:unhideWhenUsed/>
    <w:qFormat/>
    <w:rsid w:val="00A11DB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ff9">
    <w:name w:val="Рецензия2"/>
    <w:next w:val="afffffff7"/>
    <w:hidden/>
    <w:uiPriority w:val="99"/>
    <w:semiHidden/>
    <w:rsid w:val="00A11DBF"/>
    <w:rPr>
      <w:rFonts w:ascii="Calibri" w:eastAsia="Calibri" w:hAnsi="Calibri"/>
      <w:sz w:val="22"/>
      <w:szCs w:val="22"/>
      <w:lang w:val="en-US" w:eastAsia="en-US"/>
    </w:rPr>
  </w:style>
  <w:style w:type="character" w:customStyle="1" w:styleId="-12">
    <w:name w:val="Таблица - Список маркированный 1 Знак"/>
    <w:link w:val="-1"/>
    <w:locked/>
    <w:rsid w:val="00A11DBF"/>
    <w:rPr>
      <w:sz w:val="24"/>
      <w:szCs w:val="24"/>
    </w:rPr>
  </w:style>
  <w:style w:type="paragraph" w:customStyle="1" w:styleId="-1">
    <w:name w:val="Таблица - Список маркированный 1"/>
    <w:basedOn w:val="a8"/>
    <w:link w:val="-12"/>
    <w:qFormat/>
    <w:rsid w:val="00A11DBF"/>
    <w:pPr>
      <w:numPr>
        <w:numId w:val="187"/>
      </w:numPr>
      <w:tabs>
        <w:tab w:val="left" w:pos="647"/>
      </w:tabs>
      <w:suppressAutoHyphens/>
      <w:jc w:val="left"/>
    </w:pPr>
  </w:style>
  <w:style w:type="paragraph" w:customStyle="1" w:styleId="affffffffffffa">
    <w:name w:val="Титул_абзац_ГОСТ_ЛУ_Наименование_документа"/>
    <w:basedOn w:val="a8"/>
    <w:uiPriority w:val="99"/>
    <w:rsid w:val="00A11DBF"/>
    <w:pPr>
      <w:ind w:firstLine="0"/>
      <w:jc w:val="center"/>
    </w:pPr>
    <w:rPr>
      <w:b/>
      <w:sz w:val="32"/>
    </w:rPr>
  </w:style>
  <w:style w:type="paragraph" w:customStyle="1" w:styleId="msonormal0">
    <w:name w:val="msonormal"/>
    <w:basedOn w:val="a8"/>
    <w:rsid w:val="00A11DBF"/>
    <w:pPr>
      <w:spacing w:before="100" w:beforeAutospacing="1" w:after="100" w:afterAutospacing="1"/>
      <w:ind w:firstLine="0"/>
      <w:jc w:val="left"/>
    </w:pPr>
  </w:style>
  <w:style w:type="character" w:customStyle="1" w:styleId="1ffffffa">
    <w:name w:val="Шапка Знак1"/>
    <w:semiHidden/>
    <w:rsid w:val="00A11DBF"/>
    <w:rPr>
      <w:rFonts w:ascii="Cambria" w:eastAsia="Times New Roman" w:hAnsi="Cambria" w:cs="Times New Roman"/>
      <w:sz w:val="24"/>
      <w:szCs w:val="24"/>
      <w:shd w:val="pct20" w:color="auto" w:fill="auto"/>
    </w:rPr>
  </w:style>
  <w:style w:type="character" w:customStyle="1" w:styleId="1ffffffb">
    <w:name w:val="Красная строка Знак1"/>
    <w:semiHidden/>
    <w:rsid w:val="00A11DBF"/>
    <w:rPr>
      <w:rFonts w:ascii="Times New Roman" w:eastAsia="Times New Roman" w:hAnsi="Times New Roman"/>
      <w:sz w:val="28"/>
      <w:szCs w:val="22"/>
      <w:lang w:eastAsia="en-US"/>
    </w:rPr>
  </w:style>
  <w:style w:type="character" w:customStyle="1" w:styleId="21f2">
    <w:name w:val="Красная строка 2 Знак1"/>
    <w:semiHidden/>
    <w:rsid w:val="00A11DBF"/>
    <w:rPr>
      <w:rFonts w:ascii="Times New Roman" w:eastAsia="Times New Roman" w:hAnsi="Times New Roman"/>
      <w:sz w:val="28"/>
      <w:szCs w:val="22"/>
      <w:lang w:eastAsia="en-US"/>
    </w:rPr>
  </w:style>
  <w:style w:type="table" w:customStyle="1" w:styleId="324">
    <w:name w:val="Классическая таблица 32"/>
    <w:basedOn w:val="aa"/>
    <w:next w:val="3c"/>
    <w:semiHidden/>
    <w:unhideWhenUsed/>
    <w:rsid w:val="00A11DBF"/>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8">
    <w:name w:val="Столбцы таблицы 12"/>
    <w:basedOn w:val="aa"/>
    <w:next w:val="1ffa"/>
    <w:semiHidden/>
    <w:unhideWhenUsed/>
    <w:rsid w:val="00A11DBF"/>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5">
    <w:name w:val="Столбцы таблицы 32"/>
    <w:basedOn w:val="aa"/>
    <w:next w:val="3d"/>
    <w:semiHidden/>
    <w:unhideWhenUsed/>
    <w:rsid w:val="00A11DBF"/>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1">
    <w:name w:val="Столбцы таблицы 52"/>
    <w:basedOn w:val="aa"/>
    <w:next w:val="53"/>
    <w:semiHidden/>
    <w:unhideWhenUsed/>
    <w:rsid w:val="00A11DBF"/>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a"/>
    <w:next w:val="46"/>
    <w:semiHidden/>
    <w:unhideWhenUsed/>
    <w:rsid w:val="00A11DBF"/>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0">
    <w:name w:val="Таблица-список 22"/>
    <w:basedOn w:val="aa"/>
    <w:next w:val="-2"/>
    <w:semiHidden/>
    <w:unhideWhenUsed/>
    <w:rsid w:val="00A11DBF"/>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a"/>
    <w:next w:val="-7"/>
    <w:semiHidden/>
    <w:unhideWhenUsed/>
    <w:rsid w:val="00A11DBF"/>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unhideWhenUsed/>
    <w:rsid w:val="00A11DBF"/>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6">
    <w:name w:val="Объемная таблица 32"/>
    <w:basedOn w:val="aa"/>
    <w:next w:val="39"/>
    <w:semiHidden/>
    <w:unhideWhenUsed/>
    <w:rsid w:val="00A11DBF"/>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ffa">
    <w:name w:val="Современная таблица2"/>
    <w:basedOn w:val="aa"/>
    <w:next w:val="affff1"/>
    <w:semiHidden/>
    <w:unhideWhenUsed/>
    <w:rsid w:val="00A11DBF"/>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a"/>
    <w:next w:val="affff2"/>
    <w:semiHidden/>
    <w:unhideWhenUsed/>
    <w:rsid w:val="00A11DBF"/>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9">
    <w:name w:val="Изящная таблица 12"/>
    <w:basedOn w:val="aa"/>
    <w:next w:val="1ffb"/>
    <w:semiHidden/>
    <w:unhideWhenUsed/>
    <w:rsid w:val="00A11DBF"/>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a"/>
    <w:next w:val="-3"/>
    <w:semiHidden/>
    <w:unhideWhenUsed/>
    <w:rsid w:val="00A11DBF"/>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Normal11">
    <w:name w:val="Table Normal11"/>
    <w:uiPriority w:val="2"/>
    <w:semiHidden/>
    <w:qFormat/>
    <w:rsid w:val="00A11DB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a">
    <w:name w:val="Стиль таблицы12"/>
    <w:basedOn w:val="affff3"/>
    <w:rsid w:val="00A11DBF"/>
    <w:rPr>
      <w:lang w:eastAsia="en-US"/>
    </w:rPr>
    <w:tblPr/>
  </w:style>
  <w:style w:type="table" w:customStyle="1" w:styleId="1115">
    <w:name w:val="Столбцы таблицы 111"/>
    <w:basedOn w:val="aa"/>
    <w:semiHidden/>
    <w:rsid w:val="00A11DBF"/>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a"/>
    <w:semiHidden/>
    <w:rsid w:val="00A11DBF"/>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a"/>
    <w:semiHidden/>
    <w:rsid w:val="00A11DBF"/>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a"/>
    <w:semiHidden/>
    <w:rsid w:val="00A11DBF"/>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semiHidden/>
    <w:rsid w:val="00A11DBF"/>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a"/>
    <w:semiHidden/>
    <w:rsid w:val="00A11DBF"/>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5">
    <w:name w:val="Современная таблица11"/>
    <w:basedOn w:val="aa"/>
    <w:semiHidden/>
    <w:rsid w:val="00A11DBF"/>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6">
    <w:name w:val="Изысканная таблица11"/>
    <w:basedOn w:val="aa"/>
    <w:semiHidden/>
    <w:rsid w:val="00A11DBF"/>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6">
    <w:name w:val="Изящная таблица 111"/>
    <w:basedOn w:val="aa"/>
    <w:semiHidden/>
    <w:rsid w:val="00A11DBF"/>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a"/>
    <w:semiHidden/>
    <w:rsid w:val="00A11DBF"/>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7">
    <w:name w:val="Стиль таблицы111"/>
    <w:basedOn w:val="affff3"/>
    <w:rsid w:val="00A11DBF"/>
    <w:rPr>
      <w:lang w:eastAsia="en-US"/>
    </w:rPr>
    <w:tblPr/>
  </w:style>
  <w:style w:type="table" w:customStyle="1" w:styleId="3113">
    <w:name w:val="Классическая таблица 311"/>
    <w:basedOn w:val="aa"/>
    <w:rsid w:val="00A11DBF"/>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a"/>
    <w:rsid w:val="00A11DBF"/>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a"/>
    <w:rsid w:val="00A11DBF"/>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1233">
    <w:name w:val="Список нумерованный 1.2.3.3"/>
    <w:rsid w:val="00A11DBF"/>
  </w:style>
  <w:style w:type="numbering" w:customStyle="1" w:styleId="3ff4">
    <w:name w:val="Список нумерованный3"/>
    <w:rsid w:val="00A11DBF"/>
  </w:style>
  <w:style w:type="numbering" w:customStyle="1" w:styleId="ArticleSection13">
    <w:name w:val="Article / Section13"/>
    <w:rsid w:val="00A11DBF"/>
  </w:style>
  <w:style w:type="paragraph" w:customStyle="1" w:styleId="226">
    <w:name w:val="Заголовок 22"/>
    <w:basedOn w:val="a8"/>
    <w:uiPriority w:val="1"/>
    <w:qFormat/>
    <w:rsid w:val="00A11DBF"/>
    <w:pPr>
      <w:widowControl w:val="0"/>
      <w:autoSpaceDE w:val="0"/>
      <w:autoSpaceDN w:val="0"/>
      <w:adjustRightInd w:val="0"/>
      <w:ind w:firstLine="0"/>
      <w:jc w:val="left"/>
      <w:outlineLvl w:val="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721">
      <w:bodyDiv w:val="1"/>
      <w:marLeft w:val="0"/>
      <w:marRight w:val="0"/>
      <w:marTop w:val="0"/>
      <w:marBottom w:val="0"/>
      <w:divBdr>
        <w:top w:val="none" w:sz="0" w:space="0" w:color="auto"/>
        <w:left w:val="none" w:sz="0" w:space="0" w:color="auto"/>
        <w:bottom w:val="none" w:sz="0" w:space="0" w:color="auto"/>
        <w:right w:val="none" w:sz="0" w:space="0" w:color="auto"/>
      </w:divBdr>
    </w:div>
    <w:div w:id="73743456">
      <w:bodyDiv w:val="1"/>
      <w:marLeft w:val="0"/>
      <w:marRight w:val="0"/>
      <w:marTop w:val="0"/>
      <w:marBottom w:val="0"/>
      <w:divBdr>
        <w:top w:val="none" w:sz="0" w:space="0" w:color="auto"/>
        <w:left w:val="none" w:sz="0" w:space="0" w:color="auto"/>
        <w:bottom w:val="none" w:sz="0" w:space="0" w:color="auto"/>
        <w:right w:val="none" w:sz="0" w:space="0" w:color="auto"/>
      </w:divBdr>
    </w:div>
    <w:div w:id="196431141">
      <w:bodyDiv w:val="1"/>
      <w:marLeft w:val="0"/>
      <w:marRight w:val="0"/>
      <w:marTop w:val="0"/>
      <w:marBottom w:val="0"/>
      <w:divBdr>
        <w:top w:val="none" w:sz="0" w:space="0" w:color="auto"/>
        <w:left w:val="none" w:sz="0" w:space="0" w:color="auto"/>
        <w:bottom w:val="none" w:sz="0" w:space="0" w:color="auto"/>
        <w:right w:val="none" w:sz="0" w:space="0" w:color="auto"/>
      </w:divBdr>
    </w:div>
    <w:div w:id="260572492">
      <w:bodyDiv w:val="1"/>
      <w:marLeft w:val="0"/>
      <w:marRight w:val="0"/>
      <w:marTop w:val="0"/>
      <w:marBottom w:val="0"/>
      <w:divBdr>
        <w:top w:val="none" w:sz="0" w:space="0" w:color="auto"/>
        <w:left w:val="none" w:sz="0" w:space="0" w:color="auto"/>
        <w:bottom w:val="none" w:sz="0" w:space="0" w:color="auto"/>
        <w:right w:val="none" w:sz="0" w:space="0" w:color="auto"/>
      </w:divBdr>
    </w:div>
    <w:div w:id="327176219">
      <w:bodyDiv w:val="1"/>
      <w:marLeft w:val="0"/>
      <w:marRight w:val="0"/>
      <w:marTop w:val="0"/>
      <w:marBottom w:val="0"/>
      <w:divBdr>
        <w:top w:val="none" w:sz="0" w:space="0" w:color="auto"/>
        <w:left w:val="none" w:sz="0" w:space="0" w:color="auto"/>
        <w:bottom w:val="none" w:sz="0" w:space="0" w:color="auto"/>
        <w:right w:val="none" w:sz="0" w:space="0" w:color="auto"/>
      </w:divBdr>
    </w:div>
    <w:div w:id="407658040">
      <w:bodyDiv w:val="1"/>
      <w:marLeft w:val="0"/>
      <w:marRight w:val="0"/>
      <w:marTop w:val="0"/>
      <w:marBottom w:val="0"/>
      <w:divBdr>
        <w:top w:val="none" w:sz="0" w:space="0" w:color="auto"/>
        <w:left w:val="none" w:sz="0" w:space="0" w:color="auto"/>
        <w:bottom w:val="none" w:sz="0" w:space="0" w:color="auto"/>
        <w:right w:val="none" w:sz="0" w:space="0" w:color="auto"/>
      </w:divBdr>
    </w:div>
    <w:div w:id="473261048">
      <w:bodyDiv w:val="1"/>
      <w:marLeft w:val="0"/>
      <w:marRight w:val="0"/>
      <w:marTop w:val="0"/>
      <w:marBottom w:val="0"/>
      <w:divBdr>
        <w:top w:val="none" w:sz="0" w:space="0" w:color="auto"/>
        <w:left w:val="none" w:sz="0" w:space="0" w:color="auto"/>
        <w:bottom w:val="none" w:sz="0" w:space="0" w:color="auto"/>
        <w:right w:val="none" w:sz="0" w:space="0" w:color="auto"/>
      </w:divBdr>
    </w:div>
    <w:div w:id="522283424">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580141167">
      <w:bodyDiv w:val="1"/>
      <w:marLeft w:val="0"/>
      <w:marRight w:val="0"/>
      <w:marTop w:val="0"/>
      <w:marBottom w:val="0"/>
      <w:divBdr>
        <w:top w:val="none" w:sz="0" w:space="0" w:color="auto"/>
        <w:left w:val="none" w:sz="0" w:space="0" w:color="auto"/>
        <w:bottom w:val="none" w:sz="0" w:space="0" w:color="auto"/>
        <w:right w:val="none" w:sz="0" w:space="0" w:color="auto"/>
      </w:divBdr>
    </w:div>
    <w:div w:id="686717549">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
    <w:div w:id="732243206">
      <w:bodyDiv w:val="1"/>
      <w:marLeft w:val="0"/>
      <w:marRight w:val="0"/>
      <w:marTop w:val="0"/>
      <w:marBottom w:val="0"/>
      <w:divBdr>
        <w:top w:val="none" w:sz="0" w:space="0" w:color="auto"/>
        <w:left w:val="none" w:sz="0" w:space="0" w:color="auto"/>
        <w:bottom w:val="none" w:sz="0" w:space="0" w:color="auto"/>
        <w:right w:val="none" w:sz="0" w:space="0" w:color="auto"/>
      </w:divBdr>
      <w:divsChild>
        <w:div w:id="556354696">
          <w:marLeft w:val="0"/>
          <w:marRight w:val="0"/>
          <w:marTop w:val="0"/>
          <w:marBottom w:val="0"/>
          <w:divBdr>
            <w:top w:val="none" w:sz="0" w:space="0" w:color="auto"/>
            <w:left w:val="none" w:sz="0" w:space="0" w:color="auto"/>
            <w:bottom w:val="none" w:sz="0" w:space="0" w:color="auto"/>
            <w:right w:val="none" w:sz="0" w:space="0" w:color="auto"/>
          </w:divBdr>
        </w:div>
      </w:divsChild>
    </w:div>
    <w:div w:id="770395983">
      <w:bodyDiv w:val="1"/>
      <w:marLeft w:val="0"/>
      <w:marRight w:val="0"/>
      <w:marTop w:val="0"/>
      <w:marBottom w:val="0"/>
      <w:divBdr>
        <w:top w:val="none" w:sz="0" w:space="0" w:color="auto"/>
        <w:left w:val="none" w:sz="0" w:space="0" w:color="auto"/>
        <w:bottom w:val="none" w:sz="0" w:space="0" w:color="auto"/>
        <w:right w:val="none" w:sz="0" w:space="0" w:color="auto"/>
      </w:divBdr>
    </w:div>
    <w:div w:id="782306167">
      <w:bodyDiv w:val="1"/>
      <w:marLeft w:val="0"/>
      <w:marRight w:val="0"/>
      <w:marTop w:val="0"/>
      <w:marBottom w:val="0"/>
      <w:divBdr>
        <w:top w:val="none" w:sz="0" w:space="0" w:color="auto"/>
        <w:left w:val="none" w:sz="0" w:space="0" w:color="auto"/>
        <w:bottom w:val="none" w:sz="0" w:space="0" w:color="auto"/>
        <w:right w:val="none" w:sz="0" w:space="0" w:color="auto"/>
      </w:divBdr>
      <w:divsChild>
        <w:div w:id="1376733707">
          <w:marLeft w:val="0"/>
          <w:marRight w:val="0"/>
          <w:marTop w:val="0"/>
          <w:marBottom w:val="0"/>
          <w:divBdr>
            <w:top w:val="none" w:sz="0" w:space="0" w:color="auto"/>
            <w:left w:val="none" w:sz="0" w:space="0" w:color="auto"/>
            <w:bottom w:val="none" w:sz="0" w:space="0" w:color="auto"/>
            <w:right w:val="none" w:sz="0" w:space="0" w:color="auto"/>
          </w:divBdr>
        </w:div>
        <w:div w:id="1962959287">
          <w:marLeft w:val="0"/>
          <w:marRight w:val="0"/>
          <w:marTop w:val="0"/>
          <w:marBottom w:val="0"/>
          <w:divBdr>
            <w:top w:val="none" w:sz="0" w:space="0" w:color="auto"/>
            <w:left w:val="none" w:sz="0" w:space="0" w:color="auto"/>
            <w:bottom w:val="none" w:sz="0" w:space="0" w:color="auto"/>
            <w:right w:val="none" w:sz="0" w:space="0" w:color="auto"/>
          </w:divBdr>
        </w:div>
      </w:divsChild>
    </w:div>
    <w:div w:id="795373445">
      <w:bodyDiv w:val="1"/>
      <w:marLeft w:val="0"/>
      <w:marRight w:val="0"/>
      <w:marTop w:val="0"/>
      <w:marBottom w:val="0"/>
      <w:divBdr>
        <w:top w:val="none" w:sz="0" w:space="0" w:color="auto"/>
        <w:left w:val="none" w:sz="0" w:space="0" w:color="auto"/>
        <w:bottom w:val="none" w:sz="0" w:space="0" w:color="auto"/>
        <w:right w:val="none" w:sz="0" w:space="0" w:color="auto"/>
      </w:divBdr>
    </w:div>
    <w:div w:id="812452773">
      <w:bodyDiv w:val="1"/>
      <w:marLeft w:val="0"/>
      <w:marRight w:val="0"/>
      <w:marTop w:val="0"/>
      <w:marBottom w:val="0"/>
      <w:divBdr>
        <w:top w:val="none" w:sz="0" w:space="0" w:color="auto"/>
        <w:left w:val="none" w:sz="0" w:space="0" w:color="auto"/>
        <w:bottom w:val="none" w:sz="0" w:space="0" w:color="auto"/>
        <w:right w:val="none" w:sz="0" w:space="0" w:color="auto"/>
      </w:divBdr>
      <w:divsChild>
        <w:div w:id="1036545109">
          <w:marLeft w:val="0"/>
          <w:marRight w:val="0"/>
          <w:marTop w:val="0"/>
          <w:marBottom w:val="0"/>
          <w:divBdr>
            <w:top w:val="none" w:sz="0" w:space="0" w:color="auto"/>
            <w:left w:val="none" w:sz="0" w:space="0" w:color="auto"/>
            <w:bottom w:val="none" w:sz="0" w:space="0" w:color="auto"/>
            <w:right w:val="none" w:sz="0" w:space="0" w:color="auto"/>
          </w:divBdr>
        </w:div>
      </w:divsChild>
    </w:div>
    <w:div w:id="813060769">
      <w:bodyDiv w:val="1"/>
      <w:marLeft w:val="0"/>
      <w:marRight w:val="0"/>
      <w:marTop w:val="0"/>
      <w:marBottom w:val="0"/>
      <w:divBdr>
        <w:top w:val="none" w:sz="0" w:space="0" w:color="auto"/>
        <w:left w:val="none" w:sz="0" w:space="0" w:color="auto"/>
        <w:bottom w:val="none" w:sz="0" w:space="0" w:color="auto"/>
        <w:right w:val="none" w:sz="0" w:space="0" w:color="auto"/>
      </w:divBdr>
    </w:div>
    <w:div w:id="817766459">
      <w:bodyDiv w:val="1"/>
      <w:marLeft w:val="0"/>
      <w:marRight w:val="0"/>
      <w:marTop w:val="0"/>
      <w:marBottom w:val="0"/>
      <w:divBdr>
        <w:top w:val="none" w:sz="0" w:space="0" w:color="auto"/>
        <w:left w:val="none" w:sz="0" w:space="0" w:color="auto"/>
        <w:bottom w:val="none" w:sz="0" w:space="0" w:color="auto"/>
        <w:right w:val="none" w:sz="0" w:space="0" w:color="auto"/>
      </w:divBdr>
      <w:divsChild>
        <w:div w:id="1104351081">
          <w:marLeft w:val="0"/>
          <w:marRight w:val="0"/>
          <w:marTop w:val="0"/>
          <w:marBottom w:val="0"/>
          <w:divBdr>
            <w:top w:val="none" w:sz="0" w:space="0" w:color="auto"/>
            <w:left w:val="none" w:sz="0" w:space="0" w:color="auto"/>
            <w:bottom w:val="none" w:sz="0" w:space="0" w:color="auto"/>
            <w:right w:val="none" w:sz="0" w:space="0" w:color="auto"/>
          </w:divBdr>
        </w:div>
      </w:divsChild>
    </w:div>
    <w:div w:id="828787432">
      <w:bodyDiv w:val="1"/>
      <w:marLeft w:val="0"/>
      <w:marRight w:val="0"/>
      <w:marTop w:val="0"/>
      <w:marBottom w:val="0"/>
      <w:divBdr>
        <w:top w:val="none" w:sz="0" w:space="0" w:color="auto"/>
        <w:left w:val="none" w:sz="0" w:space="0" w:color="auto"/>
        <w:bottom w:val="none" w:sz="0" w:space="0" w:color="auto"/>
        <w:right w:val="none" w:sz="0" w:space="0" w:color="auto"/>
      </w:divBdr>
    </w:div>
    <w:div w:id="829440277">
      <w:bodyDiv w:val="1"/>
      <w:marLeft w:val="0"/>
      <w:marRight w:val="0"/>
      <w:marTop w:val="0"/>
      <w:marBottom w:val="0"/>
      <w:divBdr>
        <w:top w:val="none" w:sz="0" w:space="0" w:color="auto"/>
        <w:left w:val="none" w:sz="0" w:space="0" w:color="auto"/>
        <w:bottom w:val="none" w:sz="0" w:space="0" w:color="auto"/>
        <w:right w:val="none" w:sz="0" w:space="0" w:color="auto"/>
      </w:divBdr>
    </w:div>
    <w:div w:id="864245059">
      <w:bodyDiv w:val="1"/>
      <w:marLeft w:val="0"/>
      <w:marRight w:val="0"/>
      <w:marTop w:val="0"/>
      <w:marBottom w:val="0"/>
      <w:divBdr>
        <w:top w:val="none" w:sz="0" w:space="0" w:color="auto"/>
        <w:left w:val="none" w:sz="0" w:space="0" w:color="auto"/>
        <w:bottom w:val="none" w:sz="0" w:space="0" w:color="auto"/>
        <w:right w:val="none" w:sz="0" w:space="0" w:color="auto"/>
      </w:divBdr>
    </w:div>
    <w:div w:id="999381035">
      <w:bodyDiv w:val="1"/>
      <w:marLeft w:val="0"/>
      <w:marRight w:val="0"/>
      <w:marTop w:val="0"/>
      <w:marBottom w:val="0"/>
      <w:divBdr>
        <w:top w:val="none" w:sz="0" w:space="0" w:color="auto"/>
        <w:left w:val="none" w:sz="0" w:space="0" w:color="auto"/>
        <w:bottom w:val="none" w:sz="0" w:space="0" w:color="auto"/>
        <w:right w:val="none" w:sz="0" w:space="0" w:color="auto"/>
      </w:divBdr>
    </w:div>
    <w:div w:id="1082262937">
      <w:bodyDiv w:val="1"/>
      <w:marLeft w:val="0"/>
      <w:marRight w:val="0"/>
      <w:marTop w:val="0"/>
      <w:marBottom w:val="0"/>
      <w:divBdr>
        <w:top w:val="none" w:sz="0" w:space="0" w:color="auto"/>
        <w:left w:val="none" w:sz="0" w:space="0" w:color="auto"/>
        <w:bottom w:val="none" w:sz="0" w:space="0" w:color="auto"/>
        <w:right w:val="none" w:sz="0" w:space="0" w:color="auto"/>
      </w:divBdr>
    </w:div>
    <w:div w:id="1106778934">
      <w:bodyDiv w:val="1"/>
      <w:marLeft w:val="0"/>
      <w:marRight w:val="0"/>
      <w:marTop w:val="0"/>
      <w:marBottom w:val="0"/>
      <w:divBdr>
        <w:top w:val="none" w:sz="0" w:space="0" w:color="auto"/>
        <w:left w:val="none" w:sz="0" w:space="0" w:color="auto"/>
        <w:bottom w:val="none" w:sz="0" w:space="0" w:color="auto"/>
        <w:right w:val="none" w:sz="0" w:space="0" w:color="auto"/>
      </w:divBdr>
      <w:divsChild>
        <w:div w:id="2076582846">
          <w:marLeft w:val="0"/>
          <w:marRight w:val="0"/>
          <w:marTop w:val="0"/>
          <w:marBottom w:val="0"/>
          <w:divBdr>
            <w:top w:val="none" w:sz="0" w:space="0" w:color="auto"/>
            <w:left w:val="none" w:sz="0" w:space="0" w:color="auto"/>
            <w:bottom w:val="none" w:sz="0" w:space="0" w:color="auto"/>
            <w:right w:val="none" w:sz="0" w:space="0" w:color="auto"/>
          </w:divBdr>
        </w:div>
      </w:divsChild>
    </w:div>
    <w:div w:id="1166285284">
      <w:bodyDiv w:val="1"/>
      <w:marLeft w:val="0"/>
      <w:marRight w:val="0"/>
      <w:marTop w:val="0"/>
      <w:marBottom w:val="0"/>
      <w:divBdr>
        <w:top w:val="none" w:sz="0" w:space="0" w:color="auto"/>
        <w:left w:val="none" w:sz="0" w:space="0" w:color="auto"/>
        <w:bottom w:val="none" w:sz="0" w:space="0" w:color="auto"/>
        <w:right w:val="none" w:sz="0" w:space="0" w:color="auto"/>
      </w:divBdr>
    </w:div>
    <w:div w:id="1187014656">
      <w:bodyDiv w:val="1"/>
      <w:marLeft w:val="0"/>
      <w:marRight w:val="0"/>
      <w:marTop w:val="0"/>
      <w:marBottom w:val="0"/>
      <w:divBdr>
        <w:top w:val="none" w:sz="0" w:space="0" w:color="auto"/>
        <w:left w:val="none" w:sz="0" w:space="0" w:color="auto"/>
        <w:bottom w:val="none" w:sz="0" w:space="0" w:color="auto"/>
        <w:right w:val="none" w:sz="0" w:space="0" w:color="auto"/>
      </w:divBdr>
    </w:div>
    <w:div w:id="1203908778">
      <w:bodyDiv w:val="1"/>
      <w:marLeft w:val="0"/>
      <w:marRight w:val="0"/>
      <w:marTop w:val="0"/>
      <w:marBottom w:val="0"/>
      <w:divBdr>
        <w:top w:val="none" w:sz="0" w:space="0" w:color="auto"/>
        <w:left w:val="none" w:sz="0" w:space="0" w:color="auto"/>
        <w:bottom w:val="none" w:sz="0" w:space="0" w:color="auto"/>
        <w:right w:val="none" w:sz="0" w:space="0" w:color="auto"/>
      </w:divBdr>
    </w:div>
    <w:div w:id="1282607676">
      <w:bodyDiv w:val="1"/>
      <w:marLeft w:val="0"/>
      <w:marRight w:val="0"/>
      <w:marTop w:val="0"/>
      <w:marBottom w:val="0"/>
      <w:divBdr>
        <w:top w:val="none" w:sz="0" w:space="0" w:color="auto"/>
        <w:left w:val="none" w:sz="0" w:space="0" w:color="auto"/>
        <w:bottom w:val="none" w:sz="0" w:space="0" w:color="auto"/>
        <w:right w:val="none" w:sz="0" w:space="0" w:color="auto"/>
      </w:divBdr>
    </w:div>
    <w:div w:id="1292134811">
      <w:bodyDiv w:val="1"/>
      <w:marLeft w:val="0"/>
      <w:marRight w:val="0"/>
      <w:marTop w:val="0"/>
      <w:marBottom w:val="0"/>
      <w:divBdr>
        <w:top w:val="none" w:sz="0" w:space="0" w:color="auto"/>
        <w:left w:val="none" w:sz="0" w:space="0" w:color="auto"/>
        <w:bottom w:val="none" w:sz="0" w:space="0" w:color="auto"/>
        <w:right w:val="none" w:sz="0" w:space="0" w:color="auto"/>
      </w:divBdr>
      <w:divsChild>
        <w:div w:id="202450241">
          <w:marLeft w:val="0"/>
          <w:marRight w:val="0"/>
          <w:marTop w:val="0"/>
          <w:marBottom w:val="0"/>
          <w:divBdr>
            <w:top w:val="none" w:sz="0" w:space="0" w:color="auto"/>
            <w:left w:val="none" w:sz="0" w:space="0" w:color="auto"/>
            <w:bottom w:val="none" w:sz="0" w:space="0" w:color="auto"/>
            <w:right w:val="none" w:sz="0" w:space="0" w:color="auto"/>
          </w:divBdr>
        </w:div>
        <w:div w:id="741374451">
          <w:marLeft w:val="0"/>
          <w:marRight w:val="0"/>
          <w:marTop w:val="0"/>
          <w:marBottom w:val="0"/>
          <w:divBdr>
            <w:top w:val="none" w:sz="0" w:space="0" w:color="auto"/>
            <w:left w:val="none" w:sz="0" w:space="0" w:color="auto"/>
            <w:bottom w:val="none" w:sz="0" w:space="0" w:color="auto"/>
            <w:right w:val="none" w:sz="0" w:space="0" w:color="auto"/>
          </w:divBdr>
        </w:div>
      </w:divsChild>
    </w:div>
    <w:div w:id="1332948784">
      <w:bodyDiv w:val="1"/>
      <w:marLeft w:val="0"/>
      <w:marRight w:val="0"/>
      <w:marTop w:val="0"/>
      <w:marBottom w:val="0"/>
      <w:divBdr>
        <w:top w:val="none" w:sz="0" w:space="0" w:color="auto"/>
        <w:left w:val="none" w:sz="0" w:space="0" w:color="auto"/>
        <w:bottom w:val="none" w:sz="0" w:space="0" w:color="auto"/>
        <w:right w:val="none" w:sz="0" w:space="0" w:color="auto"/>
      </w:divBdr>
    </w:div>
    <w:div w:id="1355233413">
      <w:bodyDiv w:val="1"/>
      <w:marLeft w:val="0"/>
      <w:marRight w:val="0"/>
      <w:marTop w:val="0"/>
      <w:marBottom w:val="0"/>
      <w:divBdr>
        <w:top w:val="none" w:sz="0" w:space="0" w:color="auto"/>
        <w:left w:val="none" w:sz="0" w:space="0" w:color="auto"/>
        <w:bottom w:val="none" w:sz="0" w:space="0" w:color="auto"/>
        <w:right w:val="none" w:sz="0" w:space="0" w:color="auto"/>
      </w:divBdr>
      <w:divsChild>
        <w:div w:id="21446127">
          <w:marLeft w:val="0"/>
          <w:marRight w:val="0"/>
          <w:marTop w:val="0"/>
          <w:marBottom w:val="0"/>
          <w:divBdr>
            <w:top w:val="none" w:sz="0" w:space="0" w:color="auto"/>
            <w:left w:val="none" w:sz="0" w:space="0" w:color="auto"/>
            <w:bottom w:val="none" w:sz="0" w:space="0" w:color="auto"/>
            <w:right w:val="none" w:sz="0" w:space="0" w:color="auto"/>
          </w:divBdr>
        </w:div>
        <w:div w:id="33698818">
          <w:marLeft w:val="0"/>
          <w:marRight w:val="0"/>
          <w:marTop w:val="0"/>
          <w:marBottom w:val="0"/>
          <w:divBdr>
            <w:top w:val="none" w:sz="0" w:space="0" w:color="auto"/>
            <w:left w:val="none" w:sz="0" w:space="0" w:color="auto"/>
            <w:bottom w:val="none" w:sz="0" w:space="0" w:color="auto"/>
            <w:right w:val="none" w:sz="0" w:space="0" w:color="auto"/>
          </w:divBdr>
        </w:div>
        <w:div w:id="69735610">
          <w:marLeft w:val="0"/>
          <w:marRight w:val="0"/>
          <w:marTop w:val="0"/>
          <w:marBottom w:val="0"/>
          <w:divBdr>
            <w:top w:val="none" w:sz="0" w:space="0" w:color="auto"/>
            <w:left w:val="none" w:sz="0" w:space="0" w:color="auto"/>
            <w:bottom w:val="none" w:sz="0" w:space="0" w:color="auto"/>
            <w:right w:val="none" w:sz="0" w:space="0" w:color="auto"/>
          </w:divBdr>
        </w:div>
        <w:div w:id="176968302">
          <w:marLeft w:val="0"/>
          <w:marRight w:val="0"/>
          <w:marTop w:val="0"/>
          <w:marBottom w:val="0"/>
          <w:divBdr>
            <w:top w:val="none" w:sz="0" w:space="0" w:color="auto"/>
            <w:left w:val="none" w:sz="0" w:space="0" w:color="auto"/>
            <w:bottom w:val="none" w:sz="0" w:space="0" w:color="auto"/>
            <w:right w:val="none" w:sz="0" w:space="0" w:color="auto"/>
          </w:divBdr>
        </w:div>
        <w:div w:id="996612011">
          <w:marLeft w:val="0"/>
          <w:marRight w:val="0"/>
          <w:marTop w:val="0"/>
          <w:marBottom w:val="0"/>
          <w:divBdr>
            <w:top w:val="none" w:sz="0" w:space="0" w:color="auto"/>
            <w:left w:val="none" w:sz="0" w:space="0" w:color="auto"/>
            <w:bottom w:val="none" w:sz="0" w:space="0" w:color="auto"/>
            <w:right w:val="none" w:sz="0" w:space="0" w:color="auto"/>
          </w:divBdr>
        </w:div>
        <w:div w:id="1946838033">
          <w:marLeft w:val="0"/>
          <w:marRight w:val="0"/>
          <w:marTop w:val="0"/>
          <w:marBottom w:val="0"/>
          <w:divBdr>
            <w:top w:val="none" w:sz="0" w:space="0" w:color="auto"/>
            <w:left w:val="none" w:sz="0" w:space="0" w:color="auto"/>
            <w:bottom w:val="none" w:sz="0" w:space="0" w:color="auto"/>
            <w:right w:val="none" w:sz="0" w:space="0" w:color="auto"/>
          </w:divBdr>
        </w:div>
      </w:divsChild>
    </w:div>
    <w:div w:id="1418789025">
      <w:bodyDiv w:val="1"/>
      <w:marLeft w:val="0"/>
      <w:marRight w:val="0"/>
      <w:marTop w:val="0"/>
      <w:marBottom w:val="0"/>
      <w:divBdr>
        <w:top w:val="none" w:sz="0" w:space="0" w:color="auto"/>
        <w:left w:val="none" w:sz="0" w:space="0" w:color="auto"/>
        <w:bottom w:val="none" w:sz="0" w:space="0" w:color="auto"/>
        <w:right w:val="none" w:sz="0" w:space="0" w:color="auto"/>
      </w:divBdr>
    </w:div>
    <w:div w:id="1483421998">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7">
          <w:marLeft w:val="0"/>
          <w:marRight w:val="0"/>
          <w:marTop w:val="0"/>
          <w:marBottom w:val="0"/>
          <w:divBdr>
            <w:top w:val="none" w:sz="0" w:space="0" w:color="auto"/>
            <w:left w:val="none" w:sz="0" w:space="0" w:color="auto"/>
            <w:bottom w:val="none" w:sz="0" w:space="0" w:color="auto"/>
            <w:right w:val="none" w:sz="0" w:space="0" w:color="auto"/>
          </w:divBdr>
        </w:div>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524125591">
      <w:bodyDiv w:val="1"/>
      <w:marLeft w:val="0"/>
      <w:marRight w:val="0"/>
      <w:marTop w:val="0"/>
      <w:marBottom w:val="0"/>
      <w:divBdr>
        <w:top w:val="none" w:sz="0" w:space="0" w:color="auto"/>
        <w:left w:val="none" w:sz="0" w:space="0" w:color="auto"/>
        <w:bottom w:val="none" w:sz="0" w:space="0" w:color="auto"/>
        <w:right w:val="none" w:sz="0" w:space="0" w:color="auto"/>
      </w:divBdr>
      <w:divsChild>
        <w:div w:id="151872090">
          <w:marLeft w:val="0"/>
          <w:marRight w:val="0"/>
          <w:marTop w:val="0"/>
          <w:marBottom w:val="0"/>
          <w:divBdr>
            <w:top w:val="none" w:sz="0" w:space="0" w:color="auto"/>
            <w:left w:val="none" w:sz="0" w:space="0" w:color="auto"/>
            <w:bottom w:val="none" w:sz="0" w:space="0" w:color="auto"/>
            <w:right w:val="none" w:sz="0" w:space="0" w:color="auto"/>
          </w:divBdr>
        </w:div>
        <w:div w:id="200212581">
          <w:marLeft w:val="0"/>
          <w:marRight w:val="0"/>
          <w:marTop w:val="0"/>
          <w:marBottom w:val="0"/>
          <w:divBdr>
            <w:top w:val="none" w:sz="0" w:space="0" w:color="auto"/>
            <w:left w:val="none" w:sz="0" w:space="0" w:color="auto"/>
            <w:bottom w:val="none" w:sz="0" w:space="0" w:color="auto"/>
            <w:right w:val="none" w:sz="0" w:space="0" w:color="auto"/>
          </w:divBdr>
        </w:div>
        <w:div w:id="411246519">
          <w:marLeft w:val="0"/>
          <w:marRight w:val="0"/>
          <w:marTop w:val="0"/>
          <w:marBottom w:val="0"/>
          <w:divBdr>
            <w:top w:val="none" w:sz="0" w:space="0" w:color="auto"/>
            <w:left w:val="none" w:sz="0" w:space="0" w:color="auto"/>
            <w:bottom w:val="none" w:sz="0" w:space="0" w:color="auto"/>
            <w:right w:val="none" w:sz="0" w:space="0" w:color="auto"/>
          </w:divBdr>
        </w:div>
        <w:div w:id="533157322">
          <w:marLeft w:val="0"/>
          <w:marRight w:val="0"/>
          <w:marTop w:val="0"/>
          <w:marBottom w:val="0"/>
          <w:divBdr>
            <w:top w:val="none" w:sz="0" w:space="0" w:color="auto"/>
            <w:left w:val="none" w:sz="0" w:space="0" w:color="auto"/>
            <w:bottom w:val="none" w:sz="0" w:space="0" w:color="auto"/>
            <w:right w:val="none" w:sz="0" w:space="0" w:color="auto"/>
          </w:divBdr>
        </w:div>
        <w:div w:id="592709968">
          <w:marLeft w:val="0"/>
          <w:marRight w:val="0"/>
          <w:marTop w:val="0"/>
          <w:marBottom w:val="0"/>
          <w:divBdr>
            <w:top w:val="none" w:sz="0" w:space="0" w:color="auto"/>
            <w:left w:val="none" w:sz="0" w:space="0" w:color="auto"/>
            <w:bottom w:val="none" w:sz="0" w:space="0" w:color="auto"/>
            <w:right w:val="none" w:sz="0" w:space="0" w:color="auto"/>
          </w:divBdr>
        </w:div>
        <w:div w:id="788548482">
          <w:marLeft w:val="0"/>
          <w:marRight w:val="0"/>
          <w:marTop w:val="0"/>
          <w:marBottom w:val="0"/>
          <w:divBdr>
            <w:top w:val="none" w:sz="0" w:space="0" w:color="auto"/>
            <w:left w:val="none" w:sz="0" w:space="0" w:color="auto"/>
            <w:bottom w:val="none" w:sz="0" w:space="0" w:color="auto"/>
            <w:right w:val="none" w:sz="0" w:space="0" w:color="auto"/>
          </w:divBdr>
        </w:div>
        <w:div w:id="807819675">
          <w:marLeft w:val="0"/>
          <w:marRight w:val="0"/>
          <w:marTop w:val="0"/>
          <w:marBottom w:val="0"/>
          <w:divBdr>
            <w:top w:val="none" w:sz="0" w:space="0" w:color="auto"/>
            <w:left w:val="none" w:sz="0" w:space="0" w:color="auto"/>
            <w:bottom w:val="none" w:sz="0" w:space="0" w:color="auto"/>
            <w:right w:val="none" w:sz="0" w:space="0" w:color="auto"/>
          </w:divBdr>
        </w:div>
        <w:div w:id="1040326485">
          <w:marLeft w:val="0"/>
          <w:marRight w:val="0"/>
          <w:marTop w:val="0"/>
          <w:marBottom w:val="0"/>
          <w:divBdr>
            <w:top w:val="none" w:sz="0" w:space="0" w:color="auto"/>
            <w:left w:val="none" w:sz="0" w:space="0" w:color="auto"/>
            <w:bottom w:val="none" w:sz="0" w:space="0" w:color="auto"/>
            <w:right w:val="none" w:sz="0" w:space="0" w:color="auto"/>
          </w:divBdr>
        </w:div>
        <w:div w:id="1079248275">
          <w:marLeft w:val="0"/>
          <w:marRight w:val="0"/>
          <w:marTop w:val="0"/>
          <w:marBottom w:val="0"/>
          <w:divBdr>
            <w:top w:val="none" w:sz="0" w:space="0" w:color="auto"/>
            <w:left w:val="none" w:sz="0" w:space="0" w:color="auto"/>
            <w:bottom w:val="none" w:sz="0" w:space="0" w:color="auto"/>
            <w:right w:val="none" w:sz="0" w:space="0" w:color="auto"/>
          </w:divBdr>
        </w:div>
        <w:div w:id="1100375275">
          <w:marLeft w:val="0"/>
          <w:marRight w:val="0"/>
          <w:marTop w:val="0"/>
          <w:marBottom w:val="0"/>
          <w:divBdr>
            <w:top w:val="none" w:sz="0" w:space="0" w:color="auto"/>
            <w:left w:val="none" w:sz="0" w:space="0" w:color="auto"/>
            <w:bottom w:val="none" w:sz="0" w:space="0" w:color="auto"/>
            <w:right w:val="none" w:sz="0" w:space="0" w:color="auto"/>
          </w:divBdr>
        </w:div>
        <w:div w:id="1314139639">
          <w:marLeft w:val="0"/>
          <w:marRight w:val="0"/>
          <w:marTop w:val="0"/>
          <w:marBottom w:val="0"/>
          <w:divBdr>
            <w:top w:val="none" w:sz="0" w:space="0" w:color="auto"/>
            <w:left w:val="none" w:sz="0" w:space="0" w:color="auto"/>
            <w:bottom w:val="none" w:sz="0" w:space="0" w:color="auto"/>
            <w:right w:val="none" w:sz="0" w:space="0" w:color="auto"/>
          </w:divBdr>
        </w:div>
        <w:div w:id="1322000013">
          <w:marLeft w:val="0"/>
          <w:marRight w:val="0"/>
          <w:marTop w:val="0"/>
          <w:marBottom w:val="0"/>
          <w:divBdr>
            <w:top w:val="none" w:sz="0" w:space="0" w:color="auto"/>
            <w:left w:val="none" w:sz="0" w:space="0" w:color="auto"/>
            <w:bottom w:val="none" w:sz="0" w:space="0" w:color="auto"/>
            <w:right w:val="none" w:sz="0" w:space="0" w:color="auto"/>
          </w:divBdr>
        </w:div>
        <w:div w:id="1437404294">
          <w:marLeft w:val="0"/>
          <w:marRight w:val="0"/>
          <w:marTop w:val="0"/>
          <w:marBottom w:val="0"/>
          <w:divBdr>
            <w:top w:val="none" w:sz="0" w:space="0" w:color="auto"/>
            <w:left w:val="none" w:sz="0" w:space="0" w:color="auto"/>
            <w:bottom w:val="none" w:sz="0" w:space="0" w:color="auto"/>
            <w:right w:val="none" w:sz="0" w:space="0" w:color="auto"/>
          </w:divBdr>
        </w:div>
        <w:div w:id="1884705113">
          <w:marLeft w:val="0"/>
          <w:marRight w:val="0"/>
          <w:marTop w:val="0"/>
          <w:marBottom w:val="0"/>
          <w:divBdr>
            <w:top w:val="none" w:sz="0" w:space="0" w:color="auto"/>
            <w:left w:val="none" w:sz="0" w:space="0" w:color="auto"/>
            <w:bottom w:val="none" w:sz="0" w:space="0" w:color="auto"/>
            <w:right w:val="none" w:sz="0" w:space="0" w:color="auto"/>
          </w:divBdr>
        </w:div>
      </w:divsChild>
    </w:div>
    <w:div w:id="1586453017">
      <w:bodyDiv w:val="1"/>
      <w:marLeft w:val="0"/>
      <w:marRight w:val="0"/>
      <w:marTop w:val="0"/>
      <w:marBottom w:val="0"/>
      <w:divBdr>
        <w:top w:val="none" w:sz="0" w:space="0" w:color="auto"/>
        <w:left w:val="none" w:sz="0" w:space="0" w:color="auto"/>
        <w:bottom w:val="none" w:sz="0" w:space="0" w:color="auto"/>
        <w:right w:val="none" w:sz="0" w:space="0" w:color="auto"/>
      </w:divBdr>
      <w:divsChild>
        <w:div w:id="1116942802">
          <w:marLeft w:val="0"/>
          <w:marRight w:val="0"/>
          <w:marTop w:val="0"/>
          <w:marBottom w:val="0"/>
          <w:divBdr>
            <w:top w:val="none" w:sz="0" w:space="0" w:color="auto"/>
            <w:left w:val="none" w:sz="0" w:space="0" w:color="auto"/>
            <w:bottom w:val="none" w:sz="0" w:space="0" w:color="auto"/>
            <w:right w:val="none" w:sz="0" w:space="0" w:color="auto"/>
          </w:divBdr>
        </w:div>
        <w:div w:id="1636720165">
          <w:marLeft w:val="0"/>
          <w:marRight w:val="0"/>
          <w:marTop w:val="0"/>
          <w:marBottom w:val="0"/>
          <w:divBdr>
            <w:top w:val="none" w:sz="0" w:space="0" w:color="auto"/>
            <w:left w:val="none" w:sz="0" w:space="0" w:color="auto"/>
            <w:bottom w:val="none" w:sz="0" w:space="0" w:color="auto"/>
            <w:right w:val="none" w:sz="0" w:space="0" w:color="auto"/>
          </w:divBdr>
        </w:div>
      </w:divsChild>
    </w:div>
    <w:div w:id="1626499254">
      <w:bodyDiv w:val="1"/>
      <w:marLeft w:val="0"/>
      <w:marRight w:val="0"/>
      <w:marTop w:val="0"/>
      <w:marBottom w:val="0"/>
      <w:divBdr>
        <w:top w:val="none" w:sz="0" w:space="0" w:color="auto"/>
        <w:left w:val="none" w:sz="0" w:space="0" w:color="auto"/>
        <w:bottom w:val="none" w:sz="0" w:space="0" w:color="auto"/>
        <w:right w:val="none" w:sz="0" w:space="0" w:color="auto"/>
      </w:divBdr>
    </w:div>
    <w:div w:id="1634291319">
      <w:bodyDiv w:val="1"/>
      <w:marLeft w:val="0"/>
      <w:marRight w:val="0"/>
      <w:marTop w:val="0"/>
      <w:marBottom w:val="0"/>
      <w:divBdr>
        <w:top w:val="none" w:sz="0" w:space="0" w:color="auto"/>
        <w:left w:val="none" w:sz="0" w:space="0" w:color="auto"/>
        <w:bottom w:val="none" w:sz="0" w:space="0" w:color="auto"/>
        <w:right w:val="none" w:sz="0" w:space="0" w:color="auto"/>
      </w:divBdr>
    </w:div>
    <w:div w:id="1634826620">
      <w:bodyDiv w:val="1"/>
      <w:marLeft w:val="0"/>
      <w:marRight w:val="0"/>
      <w:marTop w:val="0"/>
      <w:marBottom w:val="0"/>
      <w:divBdr>
        <w:top w:val="none" w:sz="0" w:space="0" w:color="auto"/>
        <w:left w:val="none" w:sz="0" w:space="0" w:color="auto"/>
        <w:bottom w:val="none" w:sz="0" w:space="0" w:color="auto"/>
        <w:right w:val="none" w:sz="0" w:space="0" w:color="auto"/>
      </w:divBdr>
    </w:div>
    <w:div w:id="1677807711">
      <w:bodyDiv w:val="1"/>
      <w:marLeft w:val="0"/>
      <w:marRight w:val="0"/>
      <w:marTop w:val="0"/>
      <w:marBottom w:val="0"/>
      <w:divBdr>
        <w:top w:val="none" w:sz="0" w:space="0" w:color="auto"/>
        <w:left w:val="none" w:sz="0" w:space="0" w:color="auto"/>
        <w:bottom w:val="none" w:sz="0" w:space="0" w:color="auto"/>
        <w:right w:val="none" w:sz="0" w:space="0" w:color="auto"/>
      </w:divBdr>
      <w:divsChild>
        <w:div w:id="2096440779">
          <w:marLeft w:val="0"/>
          <w:marRight w:val="0"/>
          <w:marTop w:val="0"/>
          <w:marBottom w:val="0"/>
          <w:divBdr>
            <w:top w:val="none" w:sz="0" w:space="0" w:color="auto"/>
            <w:left w:val="none" w:sz="0" w:space="0" w:color="auto"/>
            <w:bottom w:val="none" w:sz="0" w:space="0" w:color="auto"/>
            <w:right w:val="none" w:sz="0" w:space="0" w:color="auto"/>
          </w:divBdr>
        </w:div>
      </w:divsChild>
    </w:div>
    <w:div w:id="1692338219">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764492433">
      <w:bodyDiv w:val="1"/>
      <w:marLeft w:val="0"/>
      <w:marRight w:val="0"/>
      <w:marTop w:val="0"/>
      <w:marBottom w:val="0"/>
      <w:divBdr>
        <w:top w:val="none" w:sz="0" w:space="0" w:color="auto"/>
        <w:left w:val="none" w:sz="0" w:space="0" w:color="auto"/>
        <w:bottom w:val="none" w:sz="0" w:space="0" w:color="auto"/>
        <w:right w:val="none" w:sz="0" w:space="0" w:color="auto"/>
      </w:divBdr>
    </w:div>
    <w:div w:id="1805274421">
      <w:bodyDiv w:val="1"/>
      <w:marLeft w:val="0"/>
      <w:marRight w:val="0"/>
      <w:marTop w:val="0"/>
      <w:marBottom w:val="0"/>
      <w:divBdr>
        <w:top w:val="none" w:sz="0" w:space="0" w:color="auto"/>
        <w:left w:val="none" w:sz="0" w:space="0" w:color="auto"/>
        <w:bottom w:val="none" w:sz="0" w:space="0" w:color="auto"/>
        <w:right w:val="none" w:sz="0" w:space="0" w:color="auto"/>
      </w:divBdr>
    </w:div>
    <w:div w:id="1818498111">
      <w:bodyDiv w:val="1"/>
      <w:marLeft w:val="0"/>
      <w:marRight w:val="0"/>
      <w:marTop w:val="0"/>
      <w:marBottom w:val="0"/>
      <w:divBdr>
        <w:top w:val="none" w:sz="0" w:space="0" w:color="auto"/>
        <w:left w:val="none" w:sz="0" w:space="0" w:color="auto"/>
        <w:bottom w:val="none" w:sz="0" w:space="0" w:color="auto"/>
        <w:right w:val="none" w:sz="0" w:space="0" w:color="auto"/>
      </w:divBdr>
      <w:divsChild>
        <w:div w:id="968049585">
          <w:marLeft w:val="0"/>
          <w:marRight w:val="0"/>
          <w:marTop w:val="0"/>
          <w:marBottom w:val="0"/>
          <w:divBdr>
            <w:top w:val="none" w:sz="0" w:space="0" w:color="auto"/>
            <w:left w:val="none" w:sz="0" w:space="0" w:color="auto"/>
            <w:bottom w:val="none" w:sz="0" w:space="0" w:color="auto"/>
            <w:right w:val="none" w:sz="0" w:space="0" w:color="auto"/>
          </w:divBdr>
        </w:div>
      </w:divsChild>
    </w:div>
    <w:div w:id="1950548373">
      <w:bodyDiv w:val="1"/>
      <w:marLeft w:val="0"/>
      <w:marRight w:val="0"/>
      <w:marTop w:val="0"/>
      <w:marBottom w:val="0"/>
      <w:divBdr>
        <w:top w:val="none" w:sz="0" w:space="0" w:color="auto"/>
        <w:left w:val="none" w:sz="0" w:space="0" w:color="auto"/>
        <w:bottom w:val="none" w:sz="0" w:space="0" w:color="auto"/>
        <w:right w:val="none" w:sz="0" w:space="0" w:color="auto"/>
      </w:divBdr>
      <w:divsChild>
        <w:div w:id="506140453">
          <w:marLeft w:val="0"/>
          <w:marRight w:val="0"/>
          <w:marTop w:val="0"/>
          <w:marBottom w:val="0"/>
          <w:divBdr>
            <w:top w:val="none" w:sz="0" w:space="0" w:color="auto"/>
            <w:left w:val="none" w:sz="0" w:space="0" w:color="auto"/>
            <w:bottom w:val="none" w:sz="0" w:space="0" w:color="auto"/>
            <w:right w:val="none" w:sz="0" w:space="0" w:color="auto"/>
          </w:divBdr>
        </w:div>
      </w:divsChild>
    </w:div>
    <w:div w:id="1990017676">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2609749">
      <w:bodyDiv w:val="1"/>
      <w:marLeft w:val="0"/>
      <w:marRight w:val="0"/>
      <w:marTop w:val="0"/>
      <w:marBottom w:val="0"/>
      <w:divBdr>
        <w:top w:val="none" w:sz="0" w:space="0" w:color="auto"/>
        <w:left w:val="none" w:sz="0" w:space="0" w:color="auto"/>
        <w:bottom w:val="none" w:sz="0" w:space="0" w:color="auto"/>
        <w:right w:val="none" w:sz="0" w:space="0" w:color="auto"/>
      </w:divBdr>
    </w:div>
    <w:div w:id="2035418383">
      <w:bodyDiv w:val="1"/>
      <w:marLeft w:val="0"/>
      <w:marRight w:val="0"/>
      <w:marTop w:val="0"/>
      <w:marBottom w:val="0"/>
      <w:divBdr>
        <w:top w:val="none" w:sz="0" w:space="0" w:color="auto"/>
        <w:left w:val="none" w:sz="0" w:space="0" w:color="auto"/>
        <w:bottom w:val="none" w:sz="0" w:space="0" w:color="auto"/>
        <w:right w:val="none" w:sz="0" w:space="0" w:color="auto"/>
      </w:divBdr>
    </w:div>
    <w:div w:id="2052535134">
      <w:bodyDiv w:val="1"/>
      <w:marLeft w:val="0"/>
      <w:marRight w:val="0"/>
      <w:marTop w:val="0"/>
      <w:marBottom w:val="0"/>
      <w:divBdr>
        <w:top w:val="none" w:sz="0" w:space="0" w:color="auto"/>
        <w:left w:val="none" w:sz="0" w:space="0" w:color="auto"/>
        <w:bottom w:val="none" w:sz="0" w:space="0" w:color="auto"/>
        <w:right w:val="none" w:sz="0" w:space="0" w:color="auto"/>
      </w:divBdr>
    </w:div>
    <w:div w:id="20982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inform.ru/classifikator-vidov-razreshennogo-ispolzovaniia-zemelnykh-uchastkov/vri-kod-zemelnogo-uchastka-5.1.3.html" TargetMode="External"/><Relationship Id="rId299" Type="http://schemas.openxmlformats.org/officeDocument/2006/relationships/hyperlink" Target="https://classinform.ru/classifikator-vidov-razreshennogo-ispolzovaniia-zemelnykh-uchastkov/vri-kod-zemelnogo-uchastka-3.2.3.html" TargetMode="External"/><Relationship Id="rId21" Type="http://schemas.openxmlformats.org/officeDocument/2006/relationships/hyperlink" Target="consultantplus://offline/ref=26FFA8D46D726FB33385F3B7EDA5CEFDA8FF736CD5A606018F036D4E0A9E6F177EB3A319418227C10593D965BA68C40081147FD00C1DD08Ea9S1O" TargetMode="External"/><Relationship Id="rId63" Type="http://schemas.openxmlformats.org/officeDocument/2006/relationships/hyperlink" Target="consultantplus://offline/ref=D4CB2907E4A80634DA8E3B6D7D19FE1521A853B0F245419533845AD2B16F04B4C2235A636D6F543CC35144D4E2A112178F22D054Z7HBO" TargetMode="External"/><Relationship Id="rId159" Type="http://schemas.openxmlformats.org/officeDocument/2006/relationships/hyperlink" Target="https://classinform.ru/classifikator-vidov-razreshennogo-ispolzovaniia-zemelnykh-uchastkov/vri-kod-zemelnogo-uchastka-12.0.1.html" TargetMode="External"/><Relationship Id="rId324" Type="http://schemas.openxmlformats.org/officeDocument/2006/relationships/hyperlink" Target="https://classinform.ru/classifikator-vidov-razreshennogo-ispolzovaniia-zemelnykh-uchastkov/vri-kod-zemelnogo-uchastka-4.8.1.html" TargetMode="External"/><Relationship Id="rId366" Type="http://schemas.openxmlformats.org/officeDocument/2006/relationships/hyperlink" Target="https://classinform.ru/classifikator-vidov-razreshennogo-ispolzovaniia-zemelnykh-uchastkov/vri-kod-zemelnogo-uchastka-12.0.2.html" TargetMode="External"/><Relationship Id="rId170" Type="http://schemas.openxmlformats.org/officeDocument/2006/relationships/hyperlink" Target="https://classinform.ru/classifikator-vidov-razreshennogo-ispolzovaniia-zemelnykh-uchastkov/vri-kod-zemelnogo-uchastka-3.2.3.html" TargetMode="External"/><Relationship Id="rId226" Type="http://schemas.openxmlformats.org/officeDocument/2006/relationships/hyperlink" Target="https://classinform.ru/classifikator-vidov-razreshennogo-ispolzovaniia-zemelnykh-uchastkov/vri-kod-zemelnogo-uchastka-3.9.2.html" TargetMode="External"/><Relationship Id="rId268" Type="http://schemas.openxmlformats.org/officeDocument/2006/relationships/hyperlink" Target="https://classinform.ru/classifikator-vidov-razreshennogo-ispolzovaniia-zemelnykh-uchastkov/vri-kod-zemelnogo-uchastka-3.6.3.html" TargetMode="External"/><Relationship Id="rId32" Type="http://schemas.openxmlformats.org/officeDocument/2006/relationships/hyperlink" Target="consultantplus://offline/ref=D4CB2907E4A80634DA8E3B6D7D19FE1522A755BFF44B419533845AD2B16F04B4C2235A69626F543CC35144D4E2A112178F22D054Z7HBO" TargetMode="External"/><Relationship Id="rId74" Type="http://schemas.openxmlformats.org/officeDocument/2006/relationships/hyperlink" Target="consultantplus://offline/ref=94E3B4A357E268D4F14EC36A00C4A61EED17A4F748F0F58D1C7ACD9DE1F44B12F981BFE899C4A5h6H" TargetMode="External"/><Relationship Id="rId128" Type="http://schemas.openxmlformats.org/officeDocument/2006/relationships/hyperlink" Target="https://classinform.ru/classifikator-vidov-razreshennogo-ispolzovaniia-zemelnykh-uchastkov/vri-kod-zemelnogo-uchastka-3.6.2.html" TargetMode="External"/><Relationship Id="rId335" Type="http://schemas.openxmlformats.org/officeDocument/2006/relationships/hyperlink" Target="https://classinform.ru/classifikator-vidov-razreshennogo-ispolzovaniia-zemelnykh-uchastkov/vri-kod-zemelnogo-uchastka-12.0.2.html" TargetMode="External"/><Relationship Id="rId377" Type="http://schemas.openxmlformats.org/officeDocument/2006/relationships/hyperlink" Target="https://classinform.ru/classifikator-vidov-razreshennogo-ispolzovaniia-zemelnykh-uchastkov/vri-kod-zemelnogo-uchastka-12.0.1.html" TargetMode="External"/><Relationship Id="rId5" Type="http://schemas.openxmlformats.org/officeDocument/2006/relationships/settings" Target="settings.xml"/><Relationship Id="rId181" Type="http://schemas.openxmlformats.org/officeDocument/2006/relationships/hyperlink" Target="https://classinform.ru/classifikator-vidov-razreshennogo-ispolzovaniia-zemelnykh-uchastkov/vri-kod-zemelnogo-uchastka-3.2.2.html" TargetMode="External"/><Relationship Id="rId237" Type="http://schemas.openxmlformats.org/officeDocument/2006/relationships/hyperlink" Target="https://classinform.ru/classifikator-vidov-razreshennogo-ispolzovaniia-zemelnykh-uchastkov/vri-kod-zemelnogo-uchastka-7.2.2.html" TargetMode="External"/><Relationship Id="rId402" Type="http://schemas.openxmlformats.org/officeDocument/2006/relationships/hyperlink" Target="https://classinform.ru/classifikator-vidov-razreshennogo-ispolzovaniia-zemelnykh-uchastkov/vri-kod-zemelnogo-uchastka-3.2.3.html" TargetMode="External"/><Relationship Id="rId279" Type="http://schemas.openxmlformats.org/officeDocument/2006/relationships/hyperlink" Target="https://classinform.ru/classifikator-vidov-razreshennogo-ispolzovaniia-zemelnykh-uchastkov/vri-kod-zemelnogo-uchastka-3.2.4.html" TargetMode="External"/><Relationship Id="rId43" Type="http://schemas.openxmlformats.org/officeDocument/2006/relationships/hyperlink" Target="consultantplus://offline/ref=D4CB2907E4A80634DA8E3B6D7D19FE1521AB51B1FB47419533845AD2B16F04B4C2235A606A64016D870F1D87A4EA1E14933ED1546D491C4CZ8HDO" TargetMode="External"/><Relationship Id="rId139" Type="http://schemas.openxmlformats.org/officeDocument/2006/relationships/hyperlink" Target="https://classinform.ru/classifikator-vidov-razreshennogo-ispolzovaniia-zemelnykh-uchastkov/vri-kod-zemelnogo-uchastka-3.2.3.html" TargetMode="External"/><Relationship Id="rId290" Type="http://schemas.openxmlformats.org/officeDocument/2006/relationships/hyperlink" Target="https://classinform.ru/classifikator-vidov-razreshennogo-ispolzovaniia-zemelnykh-uchastkov/vri-kod-zemelnogo-uchastka-3.9.3.html" TargetMode="External"/><Relationship Id="rId304" Type="http://schemas.openxmlformats.org/officeDocument/2006/relationships/hyperlink" Target="https://classinform.ru/classifikator-vidov-razreshennogo-ispolzovaniia-zemelnykh-uchastkov/vri-kod-zemelnogo-uchastka-3.8.1.html" TargetMode="External"/><Relationship Id="rId346" Type="http://schemas.openxmlformats.org/officeDocument/2006/relationships/hyperlink" Target="https://classinform.ru/classifikator-vidov-razreshennogo-ispolzovaniia-zemelnykh-uchastkov/vri-kod-zemelnogo-uchastka-3.2.3.html" TargetMode="External"/><Relationship Id="rId388" Type="http://schemas.openxmlformats.org/officeDocument/2006/relationships/hyperlink" Target="https://classinform.ru/classifikator-vidov-razreshennogo-ispolzovaniia-zemelnykh-uchastkov/vri-kod-zemelnogo-uchastka-3.9.3.html" TargetMode="External"/><Relationship Id="rId85" Type="http://schemas.openxmlformats.org/officeDocument/2006/relationships/hyperlink" Target="consultantplus://offline/ref=94E3B4A357E268D4F14EC36A00C4A61EED17A4F748F0F58D1C7ACD9DE1F44B12F981BFE898C6A5hEH" TargetMode="External"/><Relationship Id="rId150" Type="http://schemas.openxmlformats.org/officeDocument/2006/relationships/hyperlink" Target="https://classinform.ru/classifikator-vidov-razreshennogo-ispolzovaniia-zemelnykh-uchastkov/vri-kod-zemelnogo-uchastka-3.9.2.html" TargetMode="External"/><Relationship Id="rId192" Type="http://schemas.openxmlformats.org/officeDocument/2006/relationships/hyperlink" Target="https://classinform.ru/classifikator-vidov-razreshennogo-ispolzovaniia-zemelnykh-uchastkov/vri-kod-zemelnogo-uchastka-3.8.1.html" TargetMode="External"/><Relationship Id="rId206" Type="http://schemas.openxmlformats.org/officeDocument/2006/relationships/hyperlink" Target="https://classinform.ru/classifikator-vidov-razreshennogo-ispolzovaniia-zemelnykh-uchastkov/vri-kod-zemelnogo-uchastka-4.8.1.html" TargetMode="External"/><Relationship Id="rId413" Type="http://schemas.openxmlformats.org/officeDocument/2006/relationships/hyperlink" Target="https://classinform.ru/classifikator-vidov-razreshennogo-ispolzovaniia-zemelnykh-uchastkov/vri-kod-zemelnogo-uchastka-3.7.1.html" TargetMode="External"/><Relationship Id="rId248" Type="http://schemas.openxmlformats.org/officeDocument/2006/relationships/hyperlink" Target="https://classinform.ru/classifikator-vidov-razreshennogo-ispolzovaniia-zemelnykh-uchastkov/vri-kod-zemelnogo-uchastka-3.6.2.html" TargetMode="External"/><Relationship Id="rId12" Type="http://schemas.openxmlformats.org/officeDocument/2006/relationships/hyperlink" Target="consultantplus://offline/ref=AA76AFF3C054294111B4CEFC55BE758249BBED3EA7659672E8C32ACFE5A6BF02EEE9E5AED56E21FACEFFEB59F989BC2D4E0398CF21AE452CiB3DH" TargetMode="External"/><Relationship Id="rId108" Type="http://schemas.openxmlformats.org/officeDocument/2006/relationships/footer" Target="footer5.xml"/><Relationship Id="rId315" Type="http://schemas.openxmlformats.org/officeDocument/2006/relationships/hyperlink" Target="https://classinform.ru/classifikator-vidov-razreshennogo-ispolzovaniia-zemelnykh-uchastkov/vri-kod-zemelnogo-uchastka-4.8.1.html" TargetMode="External"/><Relationship Id="rId357" Type="http://schemas.openxmlformats.org/officeDocument/2006/relationships/hyperlink" Target="https://classinform.ru/classifikator-vidov-razreshennogo-ispolzovaniia-zemelnykh-uchastkov/vri-kod-zemelnogo-uchastka-7.2.3.html" TargetMode="External"/><Relationship Id="rId54" Type="http://schemas.openxmlformats.org/officeDocument/2006/relationships/hyperlink" Target="consultantplus://offline/ref=D4CB2907E4A80634DA8E3B6D7D19FE1527AA53BBF6481C9F3BDD56D0B6605BA3C56A56616A64076B8C501892B5B211148F21D14B714B1DZ4H5O" TargetMode="External"/><Relationship Id="rId96" Type="http://schemas.openxmlformats.org/officeDocument/2006/relationships/hyperlink" Target="consultantplus://offline/ref=2FE6C0B711DA65F76FDC60DEDD470F8525D05A76E16AAFD8C3B4D1682B4A941FC292105A03D128dFdBH" TargetMode="External"/><Relationship Id="rId161" Type="http://schemas.openxmlformats.org/officeDocument/2006/relationships/hyperlink" Target="https://classinform.ru/classifikator-vidov-razreshennogo-ispolzovaniia-zemelnykh-uchastkov/vri-kod-zemelnogo-uchastka-3.8.1.html" TargetMode="External"/><Relationship Id="rId217" Type="http://schemas.openxmlformats.org/officeDocument/2006/relationships/hyperlink" Target="https://classinform.ru/classifikator-vidov-razreshennogo-ispolzovaniia-zemelnykh-uchastkov/vri-kod-zemelnogo-uchastka-5.1.6.html" TargetMode="External"/><Relationship Id="rId399" Type="http://schemas.openxmlformats.org/officeDocument/2006/relationships/hyperlink" Target="https://classinform.ru/classifikator-vidov-razreshennogo-ispolzovaniia-zemelnykh-uchastkov/vri-kod-zemelnogo-uchastka-12.0.1.html" TargetMode="External"/><Relationship Id="rId259" Type="http://schemas.openxmlformats.org/officeDocument/2006/relationships/hyperlink" Target="https://classinform.ru/classifikator-vidov-razreshennogo-ispolzovaniia-zemelnykh-uchastkov/vri-kod-zemelnogo-uchastka-7.2.3.html" TargetMode="External"/><Relationship Id="rId23" Type="http://schemas.openxmlformats.org/officeDocument/2006/relationships/hyperlink" Target="consultantplus://offline/ref=26FFA8D46D726FB33385F3B7EDA5CEFDA8FF7668D7A306018F036D4E0A9E6F177EB3A319498B2CCB56C9C961F33FCB1C820B60D3121EaDS8O" TargetMode="External"/><Relationship Id="rId119" Type="http://schemas.openxmlformats.org/officeDocument/2006/relationships/hyperlink" Target="https://classinform.ru/classifikator-vidov-razreshennogo-ispolzovaniia-zemelnykh-uchastkov/vri-kod-zemelnogo-uchastka-12.0.1.html" TargetMode="External"/><Relationship Id="rId270" Type="http://schemas.openxmlformats.org/officeDocument/2006/relationships/hyperlink" Target="https://classinform.ru/classifikator-vidov-razreshennogo-ispolzovaniia-zemelnykh-uchastkov/vri-kod-zemelnogo-uchastka-3.7.1.html" TargetMode="External"/><Relationship Id="rId326" Type="http://schemas.openxmlformats.org/officeDocument/2006/relationships/hyperlink" Target="https://classinform.ru/classifikator-vidov-razreshennogo-ispolzovaniia-zemelnykh-uchastkov/vri-kod-zemelnogo-uchastka-12.0.1.html" TargetMode="External"/><Relationship Id="rId65" Type="http://schemas.openxmlformats.org/officeDocument/2006/relationships/hyperlink" Target="consultantplus://offline/ref=D4CB2907E4A80634DA8E3B6D7D19FE1523AE53BDF245419533845AD2B16F04B4C2235A69626F543CC35144D4E2A112178F22D054Z7HBO" TargetMode="External"/><Relationship Id="rId130" Type="http://schemas.openxmlformats.org/officeDocument/2006/relationships/hyperlink" Target="https://classinform.ru/classifikator-vidov-razreshennogo-ispolzovaniia-zemelnykh-uchastkov/vri-kod-zemelnogo-uchastka-5.1.2.html" TargetMode="External"/><Relationship Id="rId368" Type="http://schemas.openxmlformats.org/officeDocument/2006/relationships/hyperlink" Target="https://classinform.ru/classifikator-vidov-razreshennogo-ispolzovaniia-zemelnykh-uchastkov/vri-kod-zemelnogo-uchastka-4.8.1.html" TargetMode="External"/><Relationship Id="rId172" Type="http://schemas.openxmlformats.org/officeDocument/2006/relationships/hyperlink" Target="https://classinform.ru/classifikator-vidov-razreshennogo-ispolzovaniia-zemelnykh-uchastkov/vri-kod-zemelnogo-uchastka-3.6.3.html" TargetMode="External"/><Relationship Id="rId228" Type="http://schemas.openxmlformats.org/officeDocument/2006/relationships/hyperlink" Target="https://classinform.ru/classifikator-vidov-razreshennogo-ispolzovaniia-zemelnykh-uchastkov/vri-kod-zemelnogo-uchastka-4.8.1.html" TargetMode="External"/><Relationship Id="rId281" Type="http://schemas.openxmlformats.org/officeDocument/2006/relationships/hyperlink" Target="https://classinform.ru/classifikator-vidov-razreshennogo-ispolzovaniia-zemelnykh-uchastkov/vri-kod-zemelnogo-uchastka-3.2.2.html" TargetMode="External"/><Relationship Id="rId337" Type="http://schemas.openxmlformats.org/officeDocument/2006/relationships/hyperlink" Target="https://classinform.ru/classifikator-vidov-razreshennogo-ispolzovaniia-zemelnykh-uchastkov/vri-kod-zemelnogo-uchastka-12.0.2.html" TargetMode="External"/><Relationship Id="rId34" Type="http://schemas.openxmlformats.org/officeDocument/2006/relationships/hyperlink" Target="consultantplus://offline/ref=1B9328F0E99160A1156A74F4F2CB09ECDA552FA1554D7DB935F33BD17C6490B2589FED08073C64EA519CBBABC70425463463FAFC63EA4CEEtEw9O" TargetMode="External"/><Relationship Id="rId76" Type="http://schemas.openxmlformats.org/officeDocument/2006/relationships/hyperlink" Target="consultantplus://offline/ref=94E3B4A357E268D4F14EC36A00C4A61EED17A4F748F0F58D1C7ACD9DE1F44B12F981BFE898C0A5h6H" TargetMode="External"/><Relationship Id="rId141" Type="http://schemas.openxmlformats.org/officeDocument/2006/relationships/hyperlink" Target="https://classinform.ru/classifikator-vidov-razreshennogo-ispolzovaniia-zemelnykh-uchastkov/vri-kod-zemelnogo-uchastka-3.6.3.html" TargetMode="External"/><Relationship Id="rId379" Type="http://schemas.openxmlformats.org/officeDocument/2006/relationships/hyperlink" Target="https://classinform.ru/classifikator-vidov-razreshennogo-ispolzovaniia-zemelnykh-uchastkov/vri-kod-zemelnogo-uchastka-3.2.1.html" TargetMode="External"/><Relationship Id="rId7" Type="http://schemas.openxmlformats.org/officeDocument/2006/relationships/footnotes" Target="footnotes.xml"/><Relationship Id="rId183" Type="http://schemas.openxmlformats.org/officeDocument/2006/relationships/hyperlink" Target="https://classinform.ru/classifikator-vidov-razreshennogo-ispolzovaniia-zemelnykh-uchastkov/vri-kod-zemelnogo-uchastka-3.6.1.html" TargetMode="External"/><Relationship Id="rId239" Type="http://schemas.openxmlformats.org/officeDocument/2006/relationships/hyperlink" Target="https://classinform.ru/classifikator-vidov-razreshennogo-ispolzovaniia-zemelnykh-uchastkov/vri-kod-zemelnogo-uchastka-12.0.1.html" TargetMode="External"/><Relationship Id="rId390" Type="http://schemas.openxmlformats.org/officeDocument/2006/relationships/hyperlink" Target="https://classinform.ru/classifikator-vidov-razreshennogo-ispolzovaniia-zemelnykh-uchastkov/vri-kod-zemelnogo-uchastka-4.8.1.html" TargetMode="External"/><Relationship Id="rId404" Type="http://schemas.openxmlformats.org/officeDocument/2006/relationships/hyperlink" Target="https://classinform.ru/classifikator-vidov-razreshennogo-ispolzovaniia-zemelnykh-uchastkov/vri-kod-zemelnogo-uchastka-3.6.2.html" TargetMode="External"/><Relationship Id="rId250" Type="http://schemas.openxmlformats.org/officeDocument/2006/relationships/hyperlink" Target="https://classinform.ru/classifikator-vidov-razreshennogo-ispolzovaniia-zemelnykh-uchastkov/vri-kod-zemelnogo-uchastka-3.8.1.html" TargetMode="External"/><Relationship Id="rId292" Type="http://schemas.openxmlformats.org/officeDocument/2006/relationships/hyperlink" Target="https://classinform.ru/classifikator-vidov-razreshennogo-ispolzovaniia-zemelnykh-uchastkov/vri-kod-zemelnogo-uchastka-5.1.2.html" TargetMode="External"/><Relationship Id="rId306" Type="http://schemas.openxmlformats.org/officeDocument/2006/relationships/hyperlink" Target="https://classinform.ru/classifikator-vidov-razreshennogo-ispolzovaniia-zemelnykh-uchastkov/vri-kod-zemelnogo-uchastka-4.8.1.html" TargetMode="External"/><Relationship Id="rId45" Type="http://schemas.openxmlformats.org/officeDocument/2006/relationships/hyperlink" Target="consultantplus://offline/ref=D4CB2907E4A80634DA8E3B6D7D19FE1523AE53BBF145419533845AD2B16F04B4C2235A606A640669830F1D87A4EA1E14933ED1546D491C4CZ8HDO" TargetMode="External"/><Relationship Id="rId87" Type="http://schemas.openxmlformats.org/officeDocument/2006/relationships/hyperlink" Target="consultantplus://offline/ref=3601CC4C2207C9AD1A19E18E2154F9D977A7D85F5351E6E75D8891D4BF237B26EB7AFBC7088AY3qFH" TargetMode="External"/><Relationship Id="rId110" Type="http://schemas.openxmlformats.org/officeDocument/2006/relationships/hyperlink" Target="https://classinform.ru/classifikator-vidov-razreshennogo-ispolzovaniia-zemelnykh-uchastkov/vri-kod-zemelnogo-uchastka-3.2.2.html" TargetMode="External"/><Relationship Id="rId348" Type="http://schemas.openxmlformats.org/officeDocument/2006/relationships/hyperlink" Target="https://classinform.ru/classifikator-vidov-razreshennogo-ispolzovaniia-zemelnykh-uchastkov/vri-kod-zemelnogo-uchastka-3.7.1.html" TargetMode="External"/><Relationship Id="rId152" Type="http://schemas.openxmlformats.org/officeDocument/2006/relationships/hyperlink" Target="https://classinform.ru/classifikator-vidov-razreshennogo-ispolzovaniia-zemelnykh-uchastkov/vri-kod-zemelnogo-uchastka-3.2.2.html" TargetMode="External"/><Relationship Id="rId194" Type="http://schemas.openxmlformats.org/officeDocument/2006/relationships/hyperlink" Target="https://classinform.ru/classifikator-vidov-razreshennogo-ispolzovaniia-zemelnykh-uchastkov/vri-kod-zemelnogo-uchastka-3.2.1.html" TargetMode="External"/><Relationship Id="rId208" Type="http://schemas.openxmlformats.org/officeDocument/2006/relationships/hyperlink" Target="https://classinform.ru/classifikator-vidov-razreshennogo-ispolzovaniia-zemelnykh-uchastkov/vri-kod-zemelnogo-uchastka-5.1.3.html" TargetMode="External"/><Relationship Id="rId415" Type="http://schemas.openxmlformats.org/officeDocument/2006/relationships/hyperlink" Target="https://classinform.ru/classifikator-vidov-razreshennogo-ispolzovaniia-zemelnykh-uchastkov/vri-kod-zemelnogo-uchastka-4.8.1.html" TargetMode="External"/><Relationship Id="rId261" Type="http://schemas.openxmlformats.org/officeDocument/2006/relationships/hyperlink" Target="https://classinform.ru/classifikator-vidov-razreshennogo-ispolzovaniia-zemelnykh-uchastkov/vri-kod-zemelnogo-uchastka-12.0.2.html" TargetMode="External"/><Relationship Id="rId14" Type="http://schemas.openxmlformats.org/officeDocument/2006/relationships/image" Target="media/image18.png"/><Relationship Id="rId56" Type="http://schemas.openxmlformats.org/officeDocument/2006/relationships/hyperlink" Target="consultantplus://offline/ref=D4E08F5C72A96F283C1424AFA0C73DC060CAD63E895B36240EF42B8FB5AAFE437B2FF1E0165CA14E08DDF6109B4CADCEE1C315E2A6BA2Au8P" TargetMode="External"/><Relationship Id="rId317" Type="http://schemas.openxmlformats.org/officeDocument/2006/relationships/hyperlink" Target="https://classinform.ru/classifikator-vidov-razreshennogo-ispolzovaniia-zemelnykh-uchastkov/vri-kod-zemelnogo-uchastka-5.1.6.html" TargetMode="External"/><Relationship Id="rId359" Type="http://schemas.openxmlformats.org/officeDocument/2006/relationships/hyperlink" Target="https://classinform.ru/classifikator-vidov-razreshennogo-ispolzovaniia-zemelnykh-uchastkov/vri-kod-zemelnogo-uchastka-12.0.2.html" TargetMode="External"/><Relationship Id="rId98" Type="http://schemas.openxmlformats.org/officeDocument/2006/relationships/hyperlink" Target="consultantplus://offline/ref=A787D1544759EB209F6E35A7C817233AF489369AEBEA4330B64AC4725C8D657619DC526FC65B86EDy2v2H" TargetMode="External"/><Relationship Id="rId121" Type="http://schemas.openxmlformats.org/officeDocument/2006/relationships/hyperlink" Target="https://classinform.ru/classifikator-vidov-razreshennogo-ispolzovaniia-zemelnykh-uchastkov/vri-kod-zemelnogo-uchastka-3.8.1.html" TargetMode="External"/><Relationship Id="rId163" Type="http://schemas.openxmlformats.org/officeDocument/2006/relationships/hyperlink" Target="https://classinform.ru/classifikator-vidov-razreshennogo-ispolzovaniia-zemelnykh-uchastkov/vri-kod-zemelnogo-uchastka-5.1.3.html" TargetMode="External"/><Relationship Id="rId219" Type="http://schemas.openxmlformats.org/officeDocument/2006/relationships/hyperlink" Target="https://classinform.ru/classifikator-vidov-razreshennogo-ispolzovaniia-zemelnykh-uchastkov/vri-kod-zemelnogo-uchastka-3.2.2.html" TargetMode="External"/><Relationship Id="rId370" Type="http://schemas.openxmlformats.org/officeDocument/2006/relationships/hyperlink" Target="https://classinform.ru/classifikator-vidov-razreshennogo-ispolzovaniia-zemelnykh-uchastkov/vri-kod-zemelnogo-uchastka-12.0.2.html" TargetMode="External"/><Relationship Id="rId230" Type="http://schemas.openxmlformats.org/officeDocument/2006/relationships/hyperlink" Target="https://classinform.ru/classifikator-vidov-razreshennogo-ispolzovaniia-zemelnykh-uchastkov/vri-kod-zemelnogo-uchastka-5.1.2.html" TargetMode="External"/><Relationship Id="rId25" Type="http://schemas.openxmlformats.org/officeDocument/2006/relationships/hyperlink" Target="consultantplus://offline/ref=D4CB2907E4A80634DA8E3B6D7D19FE1523AE53BDF245419533845AD2B16F04B4C2235A686B6F543CC35144D4E2A112178F22D054Z7HBO" TargetMode="External"/><Relationship Id="rId67" Type="http://schemas.openxmlformats.org/officeDocument/2006/relationships/hyperlink" Target="consultantplus://offline/ref=68414C53442833D0BF355A21E8E4A4F184E56D60367ABFDF2D36D5D744178EE6D637309E1B1080548BEB4F371386D89F9CB0A732AE3D0DD3Z07BO" TargetMode="External"/><Relationship Id="rId272" Type="http://schemas.openxmlformats.org/officeDocument/2006/relationships/hyperlink" Target="https://classinform.ru/classifikator-vidov-razreshennogo-ispolzovaniia-zemelnykh-uchastkov/vri-kod-zemelnogo-uchastka-3.9.2.html" TargetMode="External"/><Relationship Id="rId328" Type="http://schemas.openxmlformats.org/officeDocument/2006/relationships/hyperlink" Target="https://classinform.ru/classifikator-vidov-razreshennogo-ispolzovaniia-zemelnykh-uchastkov/vri-kod-zemelnogo-uchastka-3.2.4.html" TargetMode="External"/><Relationship Id="rId132" Type="http://schemas.openxmlformats.org/officeDocument/2006/relationships/hyperlink" Target="https://classinform.ru/classifikator-vidov-razreshennogo-ispolzovaniia-zemelnykh-uchastkov/vri-kod-zemelnogo-uchastka-5.1.4.html" TargetMode="External"/><Relationship Id="rId174" Type="http://schemas.openxmlformats.org/officeDocument/2006/relationships/hyperlink" Target="https://classinform.ru/classifikator-vidov-razreshennogo-ispolzovaniia-zemelnykh-uchastkov/vri-kod-zemelnogo-uchastka-3.7.1.html" TargetMode="External"/><Relationship Id="rId381" Type="http://schemas.openxmlformats.org/officeDocument/2006/relationships/hyperlink" Target="https://classinform.ru/classifikator-vidov-razreshennogo-ispolzovaniia-zemelnykh-uchastkov/vri-kod-zemelnogo-uchastka-3.2.3.html" TargetMode="External"/><Relationship Id="rId241" Type="http://schemas.openxmlformats.org/officeDocument/2006/relationships/hyperlink" Target="https://classinform.ru/classifikator-vidov-razreshennogo-ispolzovaniia-zemelnykh-uchastkov/vri-kod-zemelnogo-uchastka-4.8.2.html" TargetMode="External"/><Relationship Id="rId36" Type="http://schemas.openxmlformats.org/officeDocument/2006/relationships/hyperlink" Target="consultantplus://offline/ref=D4CB2907E4A80634DA8E3B6D7D19FE1523AE53BCF045419533845AD2B16F04B4C2235A606A6C0B39D6401CDBE2BD0D17903ED25572Z4H3O" TargetMode="External"/><Relationship Id="rId283" Type="http://schemas.openxmlformats.org/officeDocument/2006/relationships/hyperlink" Target="https://classinform.ru/classifikator-vidov-razreshennogo-ispolzovaniia-zemelnykh-uchastkov/vri-kod-zemelnogo-uchastka-3.4.2.html" TargetMode="External"/><Relationship Id="rId339" Type="http://schemas.openxmlformats.org/officeDocument/2006/relationships/hyperlink" Target="https://classinform.ru/classifikator-vidov-razreshennogo-ispolzovaniia-zemelnykh-uchastkov/vri-kod-zemelnogo-uchastka-7.2.1.html" TargetMode="External"/><Relationship Id="rId78" Type="http://schemas.openxmlformats.org/officeDocument/2006/relationships/hyperlink" Target="consultantplus://offline/ref=94E3B4A357E268D4F14EC36A00C4A61EED17A4F748F0F58D1C7ACD9DE1F44B12F981BFE899C7A5h9H" TargetMode="External"/><Relationship Id="rId101" Type="http://schemas.openxmlformats.org/officeDocument/2006/relationships/hyperlink" Target="consultantplus://offline/ref%3D91A02512410275074CF234819166793D62973005679D4E5BB296800DD00FF6A86Er3D" TargetMode="External"/><Relationship Id="rId143" Type="http://schemas.openxmlformats.org/officeDocument/2006/relationships/hyperlink" Target="https://classinform.ru/classifikator-vidov-razreshennogo-ispolzovaniia-zemelnykh-uchastkov/vri-kod-zemelnogo-uchastka-3.7.1.html" TargetMode="External"/><Relationship Id="rId185" Type="http://schemas.openxmlformats.org/officeDocument/2006/relationships/hyperlink" Target="https://classinform.ru/classifikator-vidov-razreshennogo-ispolzovaniia-zemelnykh-uchastkov/vri-kod-zemelnogo-uchastka-3.6.2.html" TargetMode="External"/><Relationship Id="rId350" Type="http://schemas.openxmlformats.org/officeDocument/2006/relationships/hyperlink" Target="https://classinform.ru/classifikator-vidov-razreshennogo-ispolzovaniia-zemelnykh-uchastkov/vri-kod-zemelnogo-uchastka-3.9.2.html" TargetMode="External"/><Relationship Id="rId406" Type="http://schemas.openxmlformats.org/officeDocument/2006/relationships/hyperlink" Target="https://classinform.ru/classifikator-vidov-razreshennogo-ispolzovaniia-zemelnykh-uchastkov/vri-kod-zemelnogo-uchastka-3.9.2.html" TargetMode="External"/><Relationship Id="rId9" Type="http://schemas.openxmlformats.org/officeDocument/2006/relationships/image" Target="media/image17.jpeg"/><Relationship Id="rId210" Type="http://schemas.openxmlformats.org/officeDocument/2006/relationships/hyperlink" Target="https://classinform.ru/classifikator-vidov-razreshennogo-ispolzovaniia-zemelnykh-uchastkov/vri-kod-zemelnogo-uchastka-5.1.5.html" TargetMode="External"/><Relationship Id="rId392" Type="http://schemas.openxmlformats.org/officeDocument/2006/relationships/hyperlink" Target="https://classinform.ru/classifikator-vidov-razreshennogo-ispolzovaniia-zemelnykh-uchastkov/vri-kod-zemelnogo-uchastka-3.7.1.html" TargetMode="External"/><Relationship Id="rId252" Type="http://schemas.openxmlformats.org/officeDocument/2006/relationships/hyperlink" Target="https://classinform.ru/classifikator-vidov-razreshennogo-ispolzovaniia-zemelnykh-uchastkov/vri-kod-zemelnogo-uchastka-3.9.3.html" TargetMode="External"/><Relationship Id="rId294" Type="http://schemas.openxmlformats.org/officeDocument/2006/relationships/hyperlink" Target="https://classinform.ru/classifikator-vidov-razreshennogo-ispolzovaniia-zemelnykh-uchastkov/vri-kod-zemelnogo-uchastka-12.0.1.html" TargetMode="External"/><Relationship Id="rId308" Type="http://schemas.openxmlformats.org/officeDocument/2006/relationships/hyperlink" Target="https://classinform.ru/classifikator-vidov-razreshennogo-ispolzovaniia-zemelnykh-uchastkov/vri-kod-zemelnogo-uchastka-5.1.2.html" TargetMode="External"/><Relationship Id="rId47" Type="http://schemas.openxmlformats.org/officeDocument/2006/relationships/hyperlink" Target="consultantplus://offline/ref=29485A49DD935C2D5148ADA53CDFF6CE5E417476B4A0F68F4D57E4D015D4CEC2D059AD9C3598C7B1DDA45E8F8D7FDAA39063735304690A13oCT8P" TargetMode="External"/><Relationship Id="rId89" Type="http://schemas.openxmlformats.org/officeDocument/2006/relationships/hyperlink" Target="garantF1://70012744.26" TargetMode="External"/><Relationship Id="rId112" Type="http://schemas.openxmlformats.org/officeDocument/2006/relationships/hyperlink" Target="https://classinform.ru/classifikator-vidov-razreshennogo-ispolzovaniia-zemelnykh-uchastkov/vri-kod-zemelnogo-uchastka-3.6.1.html" TargetMode="External"/><Relationship Id="rId154" Type="http://schemas.openxmlformats.org/officeDocument/2006/relationships/hyperlink" Target="https://classinform.ru/classifikator-vidov-razreshennogo-ispolzovaniia-zemelnykh-uchastkov/vri-kod-zemelnogo-uchastka-3.6.1.html" TargetMode="External"/><Relationship Id="rId361" Type="http://schemas.openxmlformats.org/officeDocument/2006/relationships/hyperlink" Target="https://classinform.ru/classifikator-vidov-razreshennogo-ispolzovaniia-zemelnykh-uchastkov/vri-kod-zemelnogo-uchastka-3.6.2.html" TargetMode="External"/><Relationship Id="rId196" Type="http://schemas.openxmlformats.org/officeDocument/2006/relationships/hyperlink" Target="https://classinform.ru/classifikator-vidov-razreshennogo-ispolzovaniia-zemelnykh-uchastkov/vri-kod-zemelnogo-uchastka-3.2.3.html" TargetMode="External"/><Relationship Id="rId417" Type="http://schemas.openxmlformats.org/officeDocument/2006/relationships/footer" Target="footer7.xml"/><Relationship Id="rId16" Type="http://schemas.openxmlformats.org/officeDocument/2006/relationships/hyperlink" Target="consultantplus://offline/ref=26FFA8D46D726FB33385F3B7EDA5CEFDA8FF7668D7A306018F036D4E0A9E6F177EB3A319498B2CCB56C9C961F33FCB1C820B60D3121EaDS8O" TargetMode="External"/><Relationship Id="rId221" Type="http://schemas.openxmlformats.org/officeDocument/2006/relationships/hyperlink" Target="https://classinform.ru/classifikator-vidov-razreshennogo-ispolzovaniia-zemelnykh-uchastkov/vri-kod-zemelnogo-uchastka-3.6.1.html" TargetMode="External"/><Relationship Id="rId263" Type="http://schemas.openxmlformats.org/officeDocument/2006/relationships/hyperlink" Target="https://classinform.ru/classifikator-vidov-razreshennogo-ispolzovaniia-zemelnykh-uchastkov/vri-kod-zemelnogo-uchastka-3.2.1.html" TargetMode="External"/><Relationship Id="rId319" Type="http://schemas.openxmlformats.org/officeDocument/2006/relationships/hyperlink" Target="https://classinform.ru/classifikator-vidov-razreshennogo-ispolzovaniia-zemelnykh-uchastkov/vri-kod-zemelnogo-uchastka-5.1.3.html" TargetMode="External"/><Relationship Id="rId58" Type="http://schemas.openxmlformats.org/officeDocument/2006/relationships/hyperlink" Target="consultantplus://offline/ref=D4E08F5C72A96F283C1424AFA0C73DC060CAD33A8B5E36240EF42B8FB5AAFE437B2FF1E01E55AA445B87E614D21BA2D2E2DC0AE1B8B9A08623uAP" TargetMode="External"/><Relationship Id="rId123" Type="http://schemas.openxmlformats.org/officeDocument/2006/relationships/hyperlink" Target="https://classinform.ru/classifikator-vidov-razreshennogo-ispolzovaniia-zemelnykh-uchastkov/vri-kod-zemelnogo-uchastka-3.2.1.html" TargetMode="External"/><Relationship Id="rId330" Type="http://schemas.openxmlformats.org/officeDocument/2006/relationships/hyperlink" Target="https://classinform.ru/classifikator-vidov-razreshennogo-ispolzovaniia-zemelnykh-uchastkov/vri-kod-zemelnogo-uchastka-3.9.2.html" TargetMode="External"/><Relationship Id="rId165" Type="http://schemas.openxmlformats.org/officeDocument/2006/relationships/hyperlink" Target="https://classinform.ru/classifikator-vidov-razreshennogo-ispolzovaniia-zemelnykh-uchastkov/vri-kod-zemelnogo-uchastka-12.0.2.html" TargetMode="External"/><Relationship Id="rId372" Type="http://schemas.openxmlformats.org/officeDocument/2006/relationships/hyperlink" Target="https://classinform.ru/classifikator-vidov-razreshennogo-ispolzovaniia-zemelnykh-uchastkov/vri-kod-zemelnogo-uchastka-4.8.1.html" TargetMode="External"/><Relationship Id="rId232" Type="http://schemas.openxmlformats.org/officeDocument/2006/relationships/hyperlink" Target="https://classinform.ru/classifikator-vidov-razreshennogo-ispolzovaniia-zemelnykh-uchastkov/vri-kod-zemelnogo-uchastka-5.1.4.html" TargetMode="External"/><Relationship Id="rId274" Type="http://schemas.openxmlformats.org/officeDocument/2006/relationships/hyperlink" Target="https://classinform.ru/classifikator-vidov-razreshennogo-ispolzovaniia-zemelnykh-uchastkov/vri-kod-zemelnogo-uchastka-5.1.1.html" TargetMode="External"/><Relationship Id="rId27" Type="http://schemas.openxmlformats.org/officeDocument/2006/relationships/hyperlink" Target="consultantplus://offline/ref=26FFA8D46D726FB33385F3B7EDA5CEFDA8FF7668D7A306018F036D4E0A9E6F177EB3A319498B2CCB56C9C961F33FCB1C820B60D3121EaDS8O" TargetMode="External"/><Relationship Id="rId69" Type="http://schemas.openxmlformats.org/officeDocument/2006/relationships/hyperlink" Target="consultantplus://offline/ref=68414C53442833D0BF355A21E8E4A4F184E56864347FBFDF2D36D5D744178EE6D637309E13198B5ED8B15F335AD1D7839FAFB831B03EZ075O" TargetMode="External"/><Relationship Id="rId134" Type="http://schemas.openxmlformats.org/officeDocument/2006/relationships/hyperlink" Target="https://classinform.ru/classifikator-vidov-razreshennogo-ispolzovaniia-zemelnykh-uchastkov/vri-kod-zemelnogo-uchastka-12.0.2.html" TargetMode="External"/><Relationship Id="rId80" Type="http://schemas.openxmlformats.org/officeDocument/2006/relationships/hyperlink" Target="consultantplus://offline/ref=94E3B4A357E268D4F14EC36A00C4A61EED17A4F748F0F58D1C7ACD9DE1F44B12F981BFE898C0A5h7H" TargetMode="External"/><Relationship Id="rId176" Type="http://schemas.openxmlformats.org/officeDocument/2006/relationships/hyperlink" Target="https://classinform.ru/classifikator-vidov-razreshennogo-ispolzovaniia-zemelnykh-uchastkov/vri-kod-zemelnogo-uchastka-12.0.1.html" TargetMode="External"/><Relationship Id="rId341" Type="http://schemas.openxmlformats.org/officeDocument/2006/relationships/hyperlink" Target="https://classinform.ru/classifikator-vidov-razreshennogo-ispolzovaniia-zemelnykh-uchastkov/vri-kod-zemelnogo-uchastka-7.2.3.html" TargetMode="External"/><Relationship Id="rId383" Type="http://schemas.openxmlformats.org/officeDocument/2006/relationships/hyperlink" Target="https://classinform.ru/classifikator-vidov-razreshennogo-ispolzovaniia-zemelnykh-uchastkov/vri-kod-zemelnogo-uchastka-3.6.3.html" TargetMode="External"/><Relationship Id="rId201" Type="http://schemas.openxmlformats.org/officeDocument/2006/relationships/hyperlink" Target="https://classinform.ru/classifikator-vidov-razreshennogo-ispolzovaniia-zemelnykh-uchastkov/vri-kod-zemelnogo-uchastka-3.7.1.html" TargetMode="External"/><Relationship Id="rId222" Type="http://schemas.openxmlformats.org/officeDocument/2006/relationships/hyperlink" Target="https://classinform.ru/classifikator-vidov-razreshennogo-ispolzovaniia-zemelnykh-uchastkov/vri-kod-zemelnogo-uchastka-3.6.3.html" TargetMode="External"/><Relationship Id="rId243" Type="http://schemas.openxmlformats.org/officeDocument/2006/relationships/hyperlink" Target="https://classinform.ru/classifikator-vidov-razreshennogo-ispolzovaniia-zemelnykh-uchastkov/vri-kod-zemelnogo-uchastka-3.2.1.html" TargetMode="External"/><Relationship Id="rId264" Type="http://schemas.openxmlformats.org/officeDocument/2006/relationships/hyperlink" Target="https://classinform.ru/classifikator-vidov-razreshennogo-ispolzovaniia-zemelnykh-uchastkov/vri-kod-zemelnogo-uchastka-3.2.2.html" TargetMode="External"/><Relationship Id="rId285" Type="http://schemas.openxmlformats.org/officeDocument/2006/relationships/hyperlink" Target="https://classinform.ru/classifikator-vidov-razreshennogo-ispolzovaniia-zemelnykh-uchastkov/vri-kod-zemelnogo-uchastka-3.6.3.html" TargetMode="External"/><Relationship Id="rId17" Type="http://schemas.openxmlformats.org/officeDocument/2006/relationships/hyperlink" Target="consultantplus://offline/ref=26FFA8D46D726FB33385F3B7EDA5CEFDA8FF736CD5A606018F036D4E0A9E6F177EB3A319418227C10593D965BA68C40081147FD00C1DD08Ea9S1O" TargetMode="External"/><Relationship Id="rId38" Type="http://schemas.openxmlformats.org/officeDocument/2006/relationships/hyperlink" Target="consultantplus://offline/ref=68414C53442833D0BF355A21E8E4A4F184E56D60367ABFDF2D36D5D744178EE6D637309E1B1080548BEB4F371386D89F9CB0A732AE3D0DD3Z07BO" TargetMode="External"/><Relationship Id="rId59" Type="http://schemas.openxmlformats.org/officeDocument/2006/relationships/hyperlink" Target="consultantplus://offline/ref=D4CB2907E4A80634DA8E3B6D7D19FE1522A75FBFF444419533845AD2B16F04B4C2235A60636C0B39D6401CDBE2BD0D17903ED25572Z4H3O" TargetMode="External"/><Relationship Id="rId103" Type="http://schemas.openxmlformats.org/officeDocument/2006/relationships/hyperlink" Target="consultantplus://offline/ref%3D91A02512410275074CF234819166793D62973005679D4E5BB296800DD00FF6A86Er3D" TargetMode="External"/><Relationship Id="rId124" Type="http://schemas.openxmlformats.org/officeDocument/2006/relationships/hyperlink" Target="https://classinform.ru/classifikator-vidov-razreshennogo-ispolzovaniia-zemelnykh-uchastkov/vri-kod-zemelnogo-uchastka-3.2.2.html" TargetMode="External"/><Relationship Id="rId310" Type="http://schemas.openxmlformats.org/officeDocument/2006/relationships/hyperlink" Target="https://classinform.ru/classifikator-vidov-razreshennogo-ispolzovaniia-zemelnykh-uchastkov/vri-kod-zemelnogo-uchastka-5.1.4.html" TargetMode="External"/><Relationship Id="rId70" Type="http://schemas.openxmlformats.org/officeDocument/2006/relationships/hyperlink" Target="consultantplus://offline/ref=68414C53442833D0BF355A21E8E4A4F184E56D60367ABFDF2D36D5D744178EE6D637309E1B1080548BEB4F371386D89F9CB0A732AE3D0DD3Z07BO" TargetMode="External"/><Relationship Id="rId91" Type="http://schemas.openxmlformats.org/officeDocument/2006/relationships/hyperlink" Target="consultantplus://offline/ref=94ACCFDDC987126F148FB0F12C27DB327712C4F479F02AADF3814D8AFF1A5CB083879356A1DDD1B00468B7A045E980941363A210F9D24E75g3A9N" TargetMode="External"/><Relationship Id="rId145" Type="http://schemas.openxmlformats.org/officeDocument/2006/relationships/hyperlink" Target="https://classinform.ru/classifikator-vidov-razreshennogo-ispolzovaniia-zemelnykh-uchastkov/vri-kod-zemelnogo-uchastka-5.1.3.html" TargetMode="External"/><Relationship Id="rId166" Type="http://schemas.openxmlformats.org/officeDocument/2006/relationships/hyperlink" Target="https://classinform.ru/classifikator-vidov-razreshennogo-ispolzovaniia-zemelnykh-uchastkov/vri-kod-zemelnogo-uchastka-3.9.2.html" TargetMode="External"/><Relationship Id="rId187" Type="http://schemas.openxmlformats.org/officeDocument/2006/relationships/hyperlink" Target="https://classinform.ru/classifikator-vidov-razreshennogo-ispolzovaniia-zemelnykh-uchastkov/vri-kod-zemelnogo-uchastka-5.1.2.html" TargetMode="External"/><Relationship Id="rId331" Type="http://schemas.openxmlformats.org/officeDocument/2006/relationships/hyperlink" Target="https://classinform.ru/classifikator-vidov-razreshennogo-ispolzovaniia-zemelnykh-uchastkov/vri-kod-zemelnogo-uchastka-3.9.3.html" TargetMode="External"/><Relationship Id="rId352" Type="http://schemas.openxmlformats.org/officeDocument/2006/relationships/hyperlink" Target="https://classinform.ru/classifikator-vidov-razreshennogo-ispolzovaniia-zemelnykh-uchastkov/vri-kod-zemelnogo-uchastka-4.8.1.html" TargetMode="External"/><Relationship Id="rId373" Type="http://schemas.openxmlformats.org/officeDocument/2006/relationships/hyperlink" Target="https://classinform.ru/classifikator-vidov-razreshennogo-ispolzovaniia-zemelnykh-uchastkov/vri-kod-zemelnogo-uchastka-4.8.1.html" TargetMode="External"/><Relationship Id="rId394" Type="http://schemas.openxmlformats.org/officeDocument/2006/relationships/hyperlink" Target="https://classinform.ru/classifikator-vidov-razreshennogo-ispolzovaniia-zemelnykh-uchastkov/vri-kod-zemelnogo-uchastka-3.7.1.html" TargetMode="External"/><Relationship Id="rId408" Type="http://schemas.openxmlformats.org/officeDocument/2006/relationships/hyperlink" Target="https://classinform.ru/classifikator-vidov-razreshennogo-ispolzovaniia-zemelnykh-uchastkov/vri-kod-zemelnogo-uchastka-12.0.1.html" TargetMode="External"/><Relationship Id="rId1" Type="http://schemas.openxmlformats.org/officeDocument/2006/relationships/customXml" Target="../customXml/item1.xml"/><Relationship Id="rId212" Type="http://schemas.openxmlformats.org/officeDocument/2006/relationships/hyperlink" Target="https://classinform.ru/classifikator-vidov-razreshennogo-ispolzovaniia-zemelnykh-uchastkov/vri-kod-zemelnogo-uchastka-7.2.2.html" TargetMode="External"/><Relationship Id="rId233" Type="http://schemas.openxmlformats.org/officeDocument/2006/relationships/hyperlink" Target="https://classinform.ru/classifikator-vidov-razreshennogo-ispolzovaniia-zemelnykh-uchastkov/vri-kod-zemelnogo-uchastka-5.1.5.html" TargetMode="External"/><Relationship Id="rId254" Type="http://schemas.openxmlformats.org/officeDocument/2006/relationships/hyperlink" Target="https://classinform.ru/classifikator-vidov-razreshennogo-ispolzovaniia-zemelnykh-uchastkov/vri-kod-zemelnogo-uchastka-4.8.1.html" TargetMode="External"/><Relationship Id="rId28" Type="http://schemas.openxmlformats.org/officeDocument/2006/relationships/hyperlink" Target="consultantplus://offline/ref=26FFA8D46D726FB33385F3B7EDA5CEFDA8FF736CD5A606018F036D4E0A9E6F177EB3A319418227C10593D965BA68C40081147FD00C1DD08Ea9S1O" TargetMode="External"/><Relationship Id="rId49" Type="http://schemas.openxmlformats.org/officeDocument/2006/relationships/hyperlink" Target="consultantplus://offline/ref=D4CB2907E4A80634DA8E3B6D7D19FE1523AE53BBF145419533845AD2B16F04B4C2235A6368620B39D6401CDBE2BD0D17903ED25572Z4H3O" TargetMode="External"/><Relationship Id="rId114" Type="http://schemas.openxmlformats.org/officeDocument/2006/relationships/hyperlink" Target="https://classinform.ru/classifikator-vidov-razreshennogo-ispolzovaniia-zemelnykh-uchastkov/vri-kod-zemelnogo-uchastka-3.6.2.html" TargetMode="External"/><Relationship Id="rId275" Type="http://schemas.openxmlformats.org/officeDocument/2006/relationships/hyperlink" Target="https://classinform.ru/classifikator-vidov-razreshennogo-ispolzovaniia-zemelnykh-uchastkov/vri-kod-zemelnogo-uchastka-5.1.2.html" TargetMode="External"/><Relationship Id="rId296" Type="http://schemas.openxmlformats.org/officeDocument/2006/relationships/hyperlink" Target="https://classinform.ru/classifikator-vidov-razreshennogo-ispolzovaniia-zemelnykh-uchastkov/vri-kod-zemelnogo-uchastka-3.2.4.html" TargetMode="External"/><Relationship Id="rId300" Type="http://schemas.openxmlformats.org/officeDocument/2006/relationships/hyperlink" Target="https://classinform.ru/classifikator-vidov-razreshennogo-ispolzovaniia-zemelnykh-uchastkov/vri-kod-zemelnogo-uchastka-3.6.1.html" TargetMode="External"/><Relationship Id="rId60" Type="http://schemas.openxmlformats.org/officeDocument/2006/relationships/hyperlink" Target="consultantplus://offline/ref=90836D787C0465B4662EF527A9C55E4FF696DA4DF6AE05861D88D8B7D2FDDAE127B5BA3A51B52198BA7E50736C07DF1C5CA5C3CE9496ABD8Y7w7P" TargetMode="External"/><Relationship Id="rId81" Type="http://schemas.openxmlformats.org/officeDocument/2006/relationships/hyperlink" Target="consultantplus://offline/ref=94E3B4A357E268D4F14EC36A00C4A61EED17A4F748F0F58D1C7ACD9DE1F44B12F981BFE898C6A5h9H" TargetMode="External"/><Relationship Id="rId135" Type="http://schemas.openxmlformats.org/officeDocument/2006/relationships/hyperlink" Target="https://classinform.ru/classifikator-vidov-razreshennogo-ispolzovaniia-zemelnykh-uchastkov/vri-kod-zemelnogo-uchastka-3.8.1.html" TargetMode="External"/><Relationship Id="rId156" Type="http://schemas.openxmlformats.org/officeDocument/2006/relationships/hyperlink" Target="https://classinform.ru/classifikator-vidov-razreshennogo-ispolzovaniia-zemelnykh-uchastkov/vri-kod-zemelnogo-uchastka-3.6.2.html" TargetMode="External"/><Relationship Id="rId177" Type="http://schemas.openxmlformats.org/officeDocument/2006/relationships/hyperlink" Target="https://classinform.ru/classifikator-vidov-razreshennogo-ispolzovaniia-zemelnykh-uchastkov/vri-kod-zemelnogo-uchastka-12.0.2.html" TargetMode="External"/><Relationship Id="rId198" Type="http://schemas.openxmlformats.org/officeDocument/2006/relationships/hyperlink" Target="https://classinform.ru/classifikator-vidov-razreshennogo-ispolzovaniia-zemelnykh-uchastkov/vri-kod-zemelnogo-uchastka-3.6.1.html" TargetMode="External"/><Relationship Id="rId321" Type="http://schemas.openxmlformats.org/officeDocument/2006/relationships/hyperlink" Target="https://classinform.ru/classifikator-vidov-razreshennogo-ispolzovaniia-zemelnykh-uchastkov/vri-kod-zemelnogo-uchastka-5.1.5.html" TargetMode="External"/><Relationship Id="rId342" Type="http://schemas.openxmlformats.org/officeDocument/2006/relationships/hyperlink" Target="https://classinform.ru/classifikator-vidov-razreshennogo-ispolzovaniia-zemelnykh-uchastkov/vri-kod-zemelnogo-uchastka-12.0.1.html" TargetMode="External"/><Relationship Id="rId363" Type="http://schemas.openxmlformats.org/officeDocument/2006/relationships/hyperlink" Target="https://classinform.ru/classifikator-vidov-razreshennogo-ispolzovaniia-zemelnykh-uchastkov/vri-kod-zemelnogo-uchastka-5.1.3.html" TargetMode="External"/><Relationship Id="rId384" Type="http://schemas.openxmlformats.org/officeDocument/2006/relationships/hyperlink" Target="https://classinform.ru/classifikator-vidov-razreshennogo-ispolzovaniia-zemelnykh-uchastkov/vri-kod-zemelnogo-uchastka-3.6.2.html" TargetMode="External"/><Relationship Id="rId419" Type="http://schemas.openxmlformats.org/officeDocument/2006/relationships/theme" Target="theme/theme1.xml"/><Relationship Id="rId202" Type="http://schemas.openxmlformats.org/officeDocument/2006/relationships/hyperlink" Target="https://classinform.ru/classifikator-vidov-razreshennogo-ispolzovaniia-zemelnykh-uchastkov/vri-kod-zemelnogo-uchastka-3.8.1.html" TargetMode="External"/><Relationship Id="rId223" Type="http://schemas.openxmlformats.org/officeDocument/2006/relationships/hyperlink" Target="https://classinform.ru/classifikator-vidov-razreshennogo-ispolzovaniia-zemelnykh-uchastkov/vri-kod-zemelnogo-uchastka-3.6.2.html" TargetMode="External"/><Relationship Id="rId244" Type="http://schemas.openxmlformats.org/officeDocument/2006/relationships/hyperlink" Target="https://classinform.ru/classifikator-vidov-razreshennogo-ispolzovaniia-zemelnykh-uchastkov/vri-kod-zemelnogo-uchastka-3.2.2.html" TargetMode="External"/><Relationship Id="rId18" Type="http://schemas.openxmlformats.org/officeDocument/2006/relationships/hyperlink" Target="consultantplus://offline/ref=D4CB2907E4A80634DA8E3B6D7D19FE1523AE53BBF142419533845AD2B16F04B4C2235A696F660B39D6401CDBE2BD0D17903ED25572Z4H3O" TargetMode="External"/><Relationship Id="rId39" Type="http://schemas.openxmlformats.org/officeDocument/2006/relationships/hyperlink" Target="consultantplus://offline/ref=D4CB2907E4A80634DA8E3B6D7D19FE1523AE53BBF140419533845AD2B16F04B4C2235A606A640165820F1D87A4EA1E14933ED1546D491C4CZ8HDO" TargetMode="External"/><Relationship Id="rId265" Type="http://schemas.openxmlformats.org/officeDocument/2006/relationships/hyperlink" Target="https://classinform.ru/classifikator-vidov-razreshennogo-ispolzovaniia-zemelnykh-uchastkov/vri-kod-zemelnogo-uchastka-3.2.3.html" TargetMode="External"/><Relationship Id="rId286" Type="http://schemas.openxmlformats.org/officeDocument/2006/relationships/hyperlink" Target="https://classinform.ru/classifikator-vidov-razreshennogo-ispolzovaniia-zemelnykh-uchastkov/vri-kod-zemelnogo-uchastka-3.6.2.html" TargetMode="External"/><Relationship Id="rId50" Type="http://schemas.openxmlformats.org/officeDocument/2006/relationships/hyperlink" Target="consultantplus://offline/ref=68414C53442833D0BF355A21E8E4A4F184E56864347FBFDF2D36D5D744178EE6D637309E13198B5ED8B15F335AD1D7839FAFB831B03EZ075O" TargetMode="External"/><Relationship Id="rId104" Type="http://schemas.openxmlformats.org/officeDocument/2006/relationships/hyperlink" Target="garantf1://36685000.0/" TargetMode="External"/><Relationship Id="rId125" Type="http://schemas.openxmlformats.org/officeDocument/2006/relationships/hyperlink" Target="https://classinform.ru/classifikator-vidov-razreshennogo-ispolzovaniia-zemelnykh-uchastkov/vri-kod-zemelnogo-uchastka-3.2.3.html" TargetMode="External"/><Relationship Id="rId146" Type="http://schemas.openxmlformats.org/officeDocument/2006/relationships/hyperlink" Target="https://classinform.ru/classifikator-vidov-razreshennogo-ispolzovaniia-zemelnykh-uchastkov/vri-kod-zemelnogo-uchastka-5.1.4.html" TargetMode="External"/><Relationship Id="rId167" Type="http://schemas.openxmlformats.org/officeDocument/2006/relationships/hyperlink" Target="https://classinform.ru/classifikator-vidov-razreshennogo-ispolzovaniia-zemelnykh-uchastkov/vri-kod-zemelnogo-uchastka-5.1.2.html" TargetMode="External"/><Relationship Id="rId188" Type="http://schemas.openxmlformats.org/officeDocument/2006/relationships/hyperlink" Target="https://classinform.ru/classifikator-vidov-razreshennogo-ispolzovaniia-zemelnykh-uchastkov/vri-kod-zemelnogo-uchastka-5.1.3.html" TargetMode="External"/><Relationship Id="rId311" Type="http://schemas.openxmlformats.org/officeDocument/2006/relationships/hyperlink" Target="https://classinform.ru/classifikator-vidov-razreshennogo-ispolzovaniia-zemelnykh-uchastkov/vri-kod-zemelnogo-uchastka-5.1.5.html" TargetMode="External"/><Relationship Id="rId332" Type="http://schemas.openxmlformats.org/officeDocument/2006/relationships/hyperlink" Target="https://classinform.ru/classifikator-vidov-razreshennogo-ispolzovaniia-zemelnykh-uchastkov/vri-kod-zemelnogo-uchastka-12.0.1.html" TargetMode="External"/><Relationship Id="rId353" Type="http://schemas.openxmlformats.org/officeDocument/2006/relationships/hyperlink" Target="https://classinform.ru/classifikator-vidov-razreshennogo-ispolzovaniia-zemelnykh-uchastkov/vri-kod-zemelnogo-uchastka-4.8.1.html" TargetMode="External"/><Relationship Id="rId374" Type="http://schemas.openxmlformats.org/officeDocument/2006/relationships/hyperlink" Target="https://classinform.ru/classifikator-vidov-razreshennogo-ispolzovaniia-zemelnykh-uchastkov/vri-kod-zemelnogo-uchastka-3.7.1.html" TargetMode="External"/><Relationship Id="rId395" Type="http://schemas.openxmlformats.org/officeDocument/2006/relationships/hyperlink" Target="https://classinform.ru/classifikator-vidov-razreshennogo-ispolzovaniia-zemelnykh-uchastkov/vri-kod-zemelnogo-uchastka-3.2.1.html" TargetMode="External"/><Relationship Id="rId409" Type="http://schemas.openxmlformats.org/officeDocument/2006/relationships/hyperlink" Target="https://classinform.ru/classifikator-vidov-razreshennogo-ispolzovaniia-zemelnykh-uchastkov/vri-kod-zemelnogo-uchastka-12.0.2.html" TargetMode="External"/><Relationship Id="rId71" Type="http://schemas.openxmlformats.org/officeDocument/2006/relationships/hyperlink" Target="garantf1://3824243.0/" TargetMode="External"/><Relationship Id="rId92" Type="http://schemas.openxmlformats.org/officeDocument/2006/relationships/hyperlink" Target="consultantplus://offline/ref=94ACCFDDC987126F148FB0F12C27DB327712C4F479F02AADF3814D8AFF1A5CB09187CB5AA3DECAB9047DE1F100gBA4N" TargetMode="External"/><Relationship Id="rId213" Type="http://schemas.openxmlformats.org/officeDocument/2006/relationships/hyperlink" Target="https://classinform.ru/classifikator-vidov-razreshennogo-ispolzovaniia-zemelnykh-uchastkov/vri-kod-zemelnogo-uchastka-7.2.3.html" TargetMode="External"/><Relationship Id="rId234" Type="http://schemas.openxmlformats.org/officeDocument/2006/relationships/hyperlink" Target="https://classinform.ru/classifikator-vidov-razreshennogo-ispolzovaniia-zemelnykh-uchastkov/vri-kod-zemelnogo-uchastka-5.1.7.html" TargetMode="External"/><Relationship Id="rId2" Type="http://schemas.openxmlformats.org/officeDocument/2006/relationships/numbering" Target="numbering.xml"/><Relationship Id="rId29" Type="http://schemas.openxmlformats.org/officeDocument/2006/relationships/hyperlink" Target="consultantplus://offline/ref=D4CB2907E4A80634DA8E3B6D7D19FE1523AE53B8FB4B419533845AD2B16F04B4C2235A656B620B39D6401CDBE2BD0D17903ED25572Z4H3O" TargetMode="External"/><Relationship Id="rId255" Type="http://schemas.openxmlformats.org/officeDocument/2006/relationships/hyperlink" Target="https://classinform.ru/classifikator-vidov-razreshennogo-ispolzovaniia-zemelnykh-uchastkov/vri-kod-zemelnogo-uchastka-5.1.2.html" TargetMode="External"/><Relationship Id="rId276" Type="http://schemas.openxmlformats.org/officeDocument/2006/relationships/hyperlink" Target="https://classinform.ru/classifikator-vidov-razreshennogo-ispolzovaniia-zemelnykh-uchastkov/vri-kod-zemelnogo-uchastka-5.1.3.html" TargetMode="External"/><Relationship Id="rId297" Type="http://schemas.openxmlformats.org/officeDocument/2006/relationships/hyperlink" Target="https://classinform.ru/classifikator-vidov-razreshennogo-ispolzovaniia-zemelnykh-uchastkov/vri-kod-zemelnogo-uchastka-3.2.1.html" TargetMode="External"/><Relationship Id="rId40" Type="http://schemas.openxmlformats.org/officeDocument/2006/relationships/hyperlink" Target="consultantplus://offline/ref=26FFA8D46D726FB33385F3B7EDA5CEFDA8FF7668D7A306018F036D4E0A9E6F177EB3A319498B2CCB56C9C961F33FCB1C820B60D3121EaDS8O" TargetMode="External"/><Relationship Id="rId115" Type="http://schemas.openxmlformats.org/officeDocument/2006/relationships/hyperlink" Target="https://classinform.ru/classifikator-vidov-razreshennogo-ispolzovaniia-zemelnykh-uchastkov/vri-kod-zemelnogo-uchastka-3.7.1.html" TargetMode="External"/><Relationship Id="rId136" Type="http://schemas.openxmlformats.org/officeDocument/2006/relationships/hyperlink" Target="https://classinform.ru/classifikator-vidov-razreshennogo-ispolzovaniia-zemelnykh-uchastkov/vri-kod-zemelnogo-uchastka-3.9.2.html" TargetMode="External"/><Relationship Id="rId157" Type="http://schemas.openxmlformats.org/officeDocument/2006/relationships/hyperlink" Target="https://classinform.ru/classifikator-vidov-razreshennogo-ispolzovaniia-zemelnykh-uchastkov/vri-kod-zemelnogo-uchastka-3.7.1.html" TargetMode="External"/><Relationship Id="rId178" Type="http://schemas.openxmlformats.org/officeDocument/2006/relationships/hyperlink" Target="https://classinform.ru/classifikator-vidov-razreshennogo-ispolzovaniia-zemelnykh-uchastkov/vri-kod-zemelnogo-uchastka-3.8.1.html" TargetMode="External"/><Relationship Id="rId301" Type="http://schemas.openxmlformats.org/officeDocument/2006/relationships/hyperlink" Target="https://classinform.ru/classifikator-vidov-razreshennogo-ispolzovaniia-zemelnykh-uchastkov/vri-kod-zemelnogo-uchastka-3.6.3.html" TargetMode="External"/><Relationship Id="rId322" Type="http://schemas.openxmlformats.org/officeDocument/2006/relationships/hyperlink" Target="https://classinform.ru/classifikator-vidov-razreshennogo-ispolzovaniia-zemelnykh-uchastkov/vri-kod-zemelnogo-uchastka-12.0.1.html" TargetMode="External"/><Relationship Id="rId343" Type="http://schemas.openxmlformats.org/officeDocument/2006/relationships/hyperlink" Target="https://classinform.ru/classifikator-vidov-razreshennogo-ispolzovaniia-zemelnykh-uchastkov/vri-kod-zemelnogo-uchastka-12.0.2.html" TargetMode="External"/><Relationship Id="rId364" Type="http://schemas.openxmlformats.org/officeDocument/2006/relationships/hyperlink" Target="https://classinform.ru/classifikator-vidov-razreshennogo-ispolzovaniia-zemelnykh-uchastkov/vri-kod-zemelnogo-uchastka-5.1.4.html" TargetMode="External"/><Relationship Id="rId61" Type="http://schemas.openxmlformats.org/officeDocument/2006/relationships/hyperlink" Target="consultantplus://offline/ref=90836D787C0465B4662EF527A9C55E4FF796DE44F1A905861D88D8B7D2FDDAE127B5BA3A51B52B9AB87E50736C07DF1C5CA5C3CE9496ABD8Y7w7P" TargetMode="External"/><Relationship Id="rId82" Type="http://schemas.openxmlformats.org/officeDocument/2006/relationships/hyperlink" Target="consultantplus://offline/ref=94E3B4A357E268D4F14EC36A00C4A61EED17A4F748F0F58D1C7ACD9DE1F44B12F981BFE898C4A5hDH" TargetMode="External"/><Relationship Id="rId199" Type="http://schemas.openxmlformats.org/officeDocument/2006/relationships/hyperlink" Target="https://classinform.ru/classifikator-vidov-razreshennogo-ispolzovaniia-zemelnykh-uchastkov/vri-kod-zemelnogo-uchastka-3.6.3.html" TargetMode="External"/><Relationship Id="rId203" Type="http://schemas.openxmlformats.org/officeDocument/2006/relationships/hyperlink" Target="https://classinform.ru/classifikator-vidov-razreshennogo-ispolzovaniia-zemelnykh-uchastkov/vri-kod-zemelnogo-uchastka-3.9.2.html" TargetMode="External"/><Relationship Id="rId385" Type="http://schemas.openxmlformats.org/officeDocument/2006/relationships/hyperlink" Target="https://classinform.ru/classifikator-vidov-razreshennogo-ispolzovaniia-zemelnykh-uchastkov/vri-kod-zemelnogo-uchastka-3.7.1.html" TargetMode="External"/><Relationship Id="rId19" Type="http://schemas.openxmlformats.org/officeDocument/2006/relationships/hyperlink" Target="consultantplus://offline/ref=D4CB2907E4A80634DA8E3B6D7D19FE1523AE53BAF147419533845AD2B16F04B4C2235A606A640064820F1D87A4EA1E14933ED1546D491C4CZ8HDO" TargetMode="External"/><Relationship Id="rId224" Type="http://schemas.openxmlformats.org/officeDocument/2006/relationships/hyperlink" Target="https://classinform.ru/classifikator-vidov-razreshennogo-ispolzovaniia-zemelnykh-uchastkov/vri-kod-zemelnogo-uchastka-3.7.1.html" TargetMode="External"/><Relationship Id="rId245" Type="http://schemas.openxmlformats.org/officeDocument/2006/relationships/hyperlink" Target="https://classinform.ru/classifikator-vidov-razreshennogo-ispolzovaniia-zemelnykh-uchastkov/vri-kod-zemelnogo-uchastka-3.2.3.html" TargetMode="External"/><Relationship Id="rId266" Type="http://schemas.openxmlformats.org/officeDocument/2006/relationships/hyperlink" Target="https://classinform.ru/classifikator-vidov-razreshennogo-ispolzovaniia-zemelnykh-uchastkov/vri-kod-zemelnogo-uchastka-3.4.2.html" TargetMode="External"/><Relationship Id="rId287" Type="http://schemas.openxmlformats.org/officeDocument/2006/relationships/hyperlink" Target="https://classinform.ru/classifikator-vidov-razreshennogo-ispolzovaniia-zemelnykh-uchastkov/vri-kod-zemelnogo-uchastka-3.7.1.html" TargetMode="External"/><Relationship Id="rId410" Type="http://schemas.openxmlformats.org/officeDocument/2006/relationships/hyperlink" Target="https://classinform.ru/classifikator-vidov-razreshennogo-ispolzovaniia-zemelnykh-uchastkov/vri-kod-zemelnogo-uchastka-3.2.1.html" TargetMode="External"/><Relationship Id="rId30" Type="http://schemas.openxmlformats.org/officeDocument/2006/relationships/hyperlink" Target="consultantplus://offline/ref=26FFA8D46D726FB33385F3B7EDA5CEFDA8FF7668D7A306018F036D4E0A9E6F177EB3A319498B2CCB56C9C961F33FCB1C820B60D3121EaDS8O" TargetMode="External"/><Relationship Id="rId105" Type="http://schemas.openxmlformats.org/officeDocument/2006/relationships/footer" Target="footer2.xml"/><Relationship Id="rId126" Type="http://schemas.openxmlformats.org/officeDocument/2006/relationships/hyperlink" Target="https://classinform.ru/classifikator-vidov-razreshennogo-ispolzovaniia-zemelnykh-uchastkov/vri-kod-zemelnogo-uchastka-3.6.1.html" TargetMode="External"/><Relationship Id="rId147" Type="http://schemas.openxmlformats.org/officeDocument/2006/relationships/hyperlink" Target="https://classinform.ru/classifikator-vidov-razreshennogo-ispolzovaniia-zemelnykh-uchastkov/vri-kod-zemelnogo-uchastka-12.0.1.html" TargetMode="External"/><Relationship Id="rId168" Type="http://schemas.openxmlformats.org/officeDocument/2006/relationships/hyperlink" Target="https://classinform.ru/classifikator-vidov-razreshennogo-ispolzovaniia-zemelnykh-uchastkov/vri-kod-zemelnogo-uchastka-3.2.1.html" TargetMode="External"/><Relationship Id="rId312" Type="http://schemas.openxmlformats.org/officeDocument/2006/relationships/hyperlink" Target="https://classinform.ru/classifikator-vidov-razreshennogo-ispolzovaniia-zemelnykh-uchastkov/vri-kod-zemelnogo-uchastka-5.1.7.html" TargetMode="External"/><Relationship Id="rId333" Type="http://schemas.openxmlformats.org/officeDocument/2006/relationships/hyperlink" Target="https://classinform.ru/classifikator-vidov-razreshennogo-ispolzovaniia-zemelnykh-uchastkov/vri-kod-zemelnogo-uchastka-12.0.2.html" TargetMode="External"/><Relationship Id="rId354" Type="http://schemas.openxmlformats.org/officeDocument/2006/relationships/hyperlink" Target="https://classinform.ru/classifikator-vidov-razreshennogo-ispolzovaniia-zemelnykh-uchastkov/vri-kod-zemelnogo-uchastka-7.1.1.html" TargetMode="External"/><Relationship Id="rId51" Type="http://schemas.openxmlformats.org/officeDocument/2006/relationships/hyperlink" Target="consultantplus://offline/ref=68414C53442833D0BF355A21E8E4A4F184E56D60367ABFDF2D36D5D744178EE6D637309E1B1080548BEB4F371386D89F9CB0A732AE3D0DD3Z07BO" TargetMode="External"/><Relationship Id="rId72" Type="http://schemas.openxmlformats.org/officeDocument/2006/relationships/hyperlink" Target="garantf1://70151020.1/" TargetMode="External"/><Relationship Id="rId93" Type="http://schemas.openxmlformats.org/officeDocument/2006/relationships/hyperlink" Target="consultantplus://offline/ref=94ACCFDDC987126F148FB0F12C27DB327712C4F57BF12AADF3814D8AFF1A5CB09187CB5AA3DECAB9047DE1F100gBA4N" TargetMode="External"/><Relationship Id="rId189" Type="http://schemas.openxmlformats.org/officeDocument/2006/relationships/hyperlink" Target="https://classinform.ru/classifikator-vidov-razreshennogo-ispolzovaniia-zemelnykh-uchastkov/vri-kod-zemelnogo-uchastka-5.1.4.html" TargetMode="External"/><Relationship Id="rId375" Type="http://schemas.openxmlformats.org/officeDocument/2006/relationships/hyperlink" Target="https://classinform.ru/classifikator-vidov-razreshennogo-ispolzovaniia-zemelnykh-uchastkov/vri-kod-zemelnogo-uchastka-12.0.1.html" TargetMode="External"/><Relationship Id="rId396" Type="http://schemas.openxmlformats.org/officeDocument/2006/relationships/hyperlink" Target="https://classinform.ru/classifikator-vidov-razreshennogo-ispolzovaniia-zemelnykh-uchastkov/vri-kod-zemelnogo-uchastka-3.2.2.html" TargetMode="External"/><Relationship Id="rId3" Type="http://schemas.openxmlformats.org/officeDocument/2006/relationships/styles" Target="styles.xml"/><Relationship Id="rId214" Type="http://schemas.openxmlformats.org/officeDocument/2006/relationships/hyperlink" Target="https://classinform.ru/classifikator-vidov-razreshennogo-ispolzovaniia-zemelnykh-uchastkov/vri-kod-zemelnogo-uchastka-12.0.1.html" TargetMode="External"/><Relationship Id="rId235" Type="http://schemas.openxmlformats.org/officeDocument/2006/relationships/hyperlink" Target="https://classinform.ru/classifikator-vidov-razreshennogo-ispolzovaniia-zemelnykh-uchastkov/vri-kod-zemelnogo-uchastka-7.1.1.html" TargetMode="External"/><Relationship Id="rId256" Type="http://schemas.openxmlformats.org/officeDocument/2006/relationships/hyperlink" Target="https://classinform.ru/classifikator-vidov-razreshennogo-ispolzovaniia-zemelnykh-uchastkov/vri-kod-zemelnogo-uchastka-5.1.3.html" TargetMode="External"/><Relationship Id="rId277" Type="http://schemas.openxmlformats.org/officeDocument/2006/relationships/hyperlink" Target="https://classinform.ru/classifikator-vidov-razreshennogo-ispolzovaniia-zemelnykh-uchastkov/vri-kod-zemelnogo-uchastka-12.0.1.html" TargetMode="External"/><Relationship Id="rId298" Type="http://schemas.openxmlformats.org/officeDocument/2006/relationships/hyperlink" Target="https://classinform.ru/classifikator-vidov-razreshennogo-ispolzovaniia-zemelnykh-uchastkov/vri-kod-zemelnogo-uchastka-3.2.2.html" TargetMode="External"/><Relationship Id="rId400" Type="http://schemas.openxmlformats.org/officeDocument/2006/relationships/hyperlink" Target="https://classinform.ru/classifikator-vidov-razreshennogo-ispolzovaniia-zemelnykh-uchastkov/vri-kod-zemelnogo-uchastka-12.0.2.html" TargetMode="External"/><Relationship Id="rId116" Type="http://schemas.openxmlformats.org/officeDocument/2006/relationships/hyperlink" Target="https://classinform.ru/classifikator-vidov-razreshennogo-ispolzovaniia-zemelnykh-uchastkov/vri-kod-zemelnogo-uchastka-5.1.2.html" TargetMode="External"/><Relationship Id="rId137" Type="http://schemas.openxmlformats.org/officeDocument/2006/relationships/hyperlink" Target="https://classinform.ru/classifikator-vidov-razreshennogo-ispolzovaniia-zemelnykh-uchastkov/vri-kod-zemelnogo-uchastka-3.2.1.html" TargetMode="External"/><Relationship Id="rId158" Type="http://schemas.openxmlformats.org/officeDocument/2006/relationships/hyperlink" Target="https://classinform.ru/classifikator-vidov-razreshennogo-ispolzovaniia-zemelnykh-uchastkov/vri-kod-zemelnogo-uchastka-5.1.3.html" TargetMode="External"/><Relationship Id="rId302" Type="http://schemas.openxmlformats.org/officeDocument/2006/relationships/hyperlink" Target="https://classinform.ru/classifikator-vidov-razreshennogo-ispolzovaniia-zemelnykh-uchastkov/vri-kod-zemelnogo-uchastka-3.6.2.html" TargetMode="External"/><Relationship Id="rId323" Type="http://schemas.openxmlformats.org/officeDocument/2006/relationships/hyperlink" Target="https://classinform.ru/classifikator-vidov-razreshennogo-ispolzovaniia-zemelnykh-uchastkov/vri-kod-zemelnogo-uchastka-12.0.2.html" TargetMode="External"/><Relationship Id="rId344" Type="http://schemas.openxmlformats.org/officeDocument/2006/relationships/hyperlink" Target="https://classinform.ru/classifikator-vidov-razreshennogo-ispolzovaniia-zemelnykh-uchastkov/vri-kod-zemelnogo-uchastka-3.2.1.html" TargetMode="External"/><Relationship Id="rId20" Type="http://schemas.openxmlformats.org/officeDocument/2006/relationships/hyperlink" Target="consultantplus://offline/ref=26FFA8D46D726FB33385F3B7EDA5CEFDA8FF7668D7A306018F036D4E0A9E6F177EB3A319498B2CCB56C9C961F33FCB1C820B60D3121EaDS8O" TargetMode="External"/><Relationship Id="rId41" Type="http://schemas.openxmlformats.org/officeDocument/2006/relationships/hyperlink" Target="consultantplus://offline/ref=26FFA8D46D726FB33385F3B7EDA5CEFDA8FF736CD5A606018F036D4E0A9E6F177EB3A319418227C10593D965BA68C40081147FD00C1DD08Ea9S1O" TargetMode="External"/><Relationship Id="rId62" Type="http://schemas.openxmlformats.org/officeDocument/2006/relationships/hyperlink" Target="consultantplus://offline/ref=D4CB2907E4A80634DA8E3B6D7D19FE1522A75FBFF444419533845AD2B16F04B4C2235A6062650B39D6401CDBE2BD0D17903ED25572Z4H3O" TargetMode="External"/><Relationship Id="rId83" Type="http://schemas.openxmlformats.org/officeDocument/2006/relationships/hyperlink" Target="consultantplus://offline/ref=94E3B4A357E268D4F14EC36A00C4A61EED17A4F748F0F58D1C7ACD9DE1F44B12F981BFE898C7A5h9H" TargetMode="External"/><Relationship Id="rId179" Type="http://schemas.openxmlformats.org/officeDocument/2006/relationships/hyperlink" Target="https://classinform.ru/classifikator-vidov-razreshennogo-ispolzovaniia-zemelnykh-uchastkov/vri-kod-zemelnogo-uchastka-3.9.2.html" TargetMode="External"/><Relationship Id="rId365" Type="http://schemas.openxmlformats.org/officeDocument/2006/relationships/hyperlink" Target="https://classinform.ru/classifikator-vidov-razreshennogo-ispolzovaniia-zemelnykh-uchastkov/vri-kod-zemelnogo-uchastka-12.0.1.html" TargetMode="External"/><Relationship Id="rId386" Type="http://schemas.openxmlformats.org/officeDocument/2006/relationships/hyperlink" Target="https://classinform.ru/classifikator-vidov-razreshennogo-ispolzovaniia-zemelnykh-uchastkov/vri-kod-zemelnogo-uchastka-3.8.1.html" TargetMode="External"/><Relationship Id="rId190" Type="http://schemas.openxmlformats.org/officeDocument/2006/relationships/hyperlink" Target="https://classinform.ru/classifikator-vidov-razreshennogo-ispolzovaniia-zemelnykh-uchastkov/vri-kod-zemelnogo-uchastka-12.0.1.html" TargetMode="External"/><Relationship Id="rId204" Type="http://schemas.openxmlformats.org/officeDocument/2006/relationships/hyperlink" Target="https://classinform.ru/classifikator-vidov-razreshennogo-ispolzovaniia-zemelnykh-uchastkov/vri-kod-zemelnogo-uchastka-3.9.3.html" TargetMode="External"/><Relationship Id="rId225" Type="http://schemas.openxmlformats.org/officeDocument/2006/relationships/hyperlink" Target="https://classinform.ru/classifikator-vidov-razreshennogo-ispolzovaniia-zemelnykh-uchastkov/vri-kod-zemelnogo-uchastka-3.8.1.html" TargetMode="External"/><Relationship Id="rId246" Type="http://schemas.openxmlformats.org/officeDocument/2006/relationships/hyperlink" Target="https://classinform.ru/classifikator-vidov-razreshennogo-ispolzovaniia-zemelnykh-uchastkov/vri-kod-zemelnogo-uchastka-3.6.1.html" TargetMode="External"/><Relationship Id="rId267" Type="http://schemas.openxmlformats.org/officeDocument/2006/relationships/hyperlink" Target="https://classinform.ru/classifikator-vidov-razreshennogo-ispolzovaniia-zemelnykh-uchastkov/vri-kod-zemelnogo-uchastka-3.6.1.html" TargetMode="External"/><Relationship Id="rId288" Type="http://schemas.openxmlformats.org/officeDocument/2006/relationships/hyperlink" Target="https://classinform.ru/classifikator-vidov-razreshennogo-ispolzovaniia-zemelnykh-uchastkov/vri-kod-zemelnogo-uchastka-3.8.1.html" TargetMode="External"/><Relationship Id="rId411" Type="http://schemas.openxmlformats.org/officeDocument/2006/relationships/hyperlink" Target="https://classinform.ru/classifikator-vidov-razreshennogo-ispolzovaniia-zemelnykh-uchastkov/vri-kod-zemelnogo-uchastka-3.2.2.html" TargetMode="External"/><Relationship Id="rId106" Type="http://schemas.openxmlformats.org/officeDocument/2006/relationships/footer" Target="footer3.xml"/><Relationship Id="rId127" Type="http://schemas.openxmlformats.org/officeDocument/2006/relationships/hyperlink" Target="https://classinform.ru/classifikator-vidov-razreshennogo-ispolzovaniia-zemelnykh-uchastkov/vri-kod-zemelnogo-uchastka-3.6.3.html" TargetMode="External"/><Relationship Id="rId313" Type="http://schemas.openxmlformats.org/officeDocument/2006/relationships/hyperlink" Target="https://classinform.ru/classifikator-vidov-razreshennogo-ispolzovaniia-zemelnykh-uchastkov/vri-kod-zemelnogo-uchastka-12.0.1.html" TargetMode="External"/><Relationship Id="rId10" Type="http://schemas.openxmlformats.org/officeDocument/2006/relationships/hyperlink" Target="consultantplus://offline/ref=AA76AFF3C054294111B4CEFC55BE758248B3EB3DA6699672E8C32ACFE5A6BF02EEE9E5AED56E21FACEFFEB59F989BC2D4E0398CF21AE452CiB3DH" TargetMode="External"/><Relationship Id="rId31" Type="http://schemas.openxmlformats.org/officeDocument/2006/relationships/hyperlink" Target="consultantplus://offline/ref=26FFA8D46D726FB33385F3B7EDA5CEFDA8FF736CD5A606018F036D4E0A9E6F177EB3A319418227C10593D965BA68C40081147FD00C1DD08Ea9S1O" TargetMode="External"/><Relationship Id="rId52" Type="http://schemas.openxmlformats.org/officeDocument/2006/relationships/hyperlink" Target="consultantplus://offline/ref=68414C53442833D0BF355A21E8E4A4F184E56864347FBFDF2D36D5D744178EE6D637309E13198B5ED8B15F335AD1D7839FAFB831B03EZ075O" TargetMode="External"/><Relationship Id="rId73" Type="http://schemas.openxmlformats.org/officeDocument/2006/relationships/hyperlink" Target="consultantplus://offline/ref=D4CB2907E4A80634DA8E3B6D7D19FE1521AF55B9FB43419533845AD2B16F04B4C2235A606A64006C8E0F1D87A4EA1E14933ED1546D491C4CZ8HDO" TargetMode="External"/><Relationship Id="rId94" Type="http://schemas.openxmlformats.org/officeDocument/2006/relationships/hyperlink" Target="consultantplus://offline/ref=B5D7071713AE2179F234AE667E14C3ECB06450B11CC9355DE4A5A2D9D55A117937948AAF8A67E1CDO3LFJ" TargetMode="External"/><Relationship Id="rId148" Type="http://schemas.openxmlformats.org/officeDocument/2006/relationships/hyperlink" Target="https://classinform.ru/classifikator-vidov-razreshennogo-ispolzovaniia-zemelnykh-uchastkov/vri-kod-zemelnogo-uchastka-12.0.2.html" TargetMode="External"/><Relationship Id="rId169" Type="http://schemas.openxmlformats.org/officeDocument/2006/relationships/hyperlink" Target="https://classinform.ru/classifikator-vidov-razreshennogo-ispolzovaniia-zemelnykh-uchastkov/vri-kod-zemelnogo-uchastka-3.2.2.html" TargetMode="External"/><Relationship Id="rId334" Type="http://schemas.openxmlformats.org/officeDocument/2006/relationships/hyperlink" Target="https://classinform.ru/classifikator-vidov-razreshennogo-ispolzovaniia-zemelnykh-uchastkov/vri-kod-zemelnogo-uchastka-12.0.1.html" TargetMode="External"/><Relationship Id="rId355" Type="http://schemas.openxmlformats.org/officeDocument/2006/relationships/hyperlink" Target="https://classinform.ru/classifikator-vidov-razreshennogo-ispolzovaniia-zemelnykh-uchastkov/vri-kod-zemelnogo-uchastka-7.2.1.html" TargetMode="External"/><Relationship Id="rId376" Type="http://schemas.openxmlformats.org/officeDocument/2006/relationships/hyperlink" Target="https://classinform.ru/classifikator-vidov-razreshennogo-ispolzovaniia-zemelnykh-uchastkov/vri-kod-zemelnogo-uchastka-12.0.2.html" TargetMode="External"/><Relationship Id="rId397" Type="http://schemas.openxmlformats.org/officeDocument/2006/relationships/hyperlink" Target="https://classinform.ru/classifikator-vidov-razreshennogo-ispolzovaniia-zemelnykh-uchastkov/vri-kod-zemelnogo-uchastka-3.2.3.html" TargetMode="External"/><Relationship Id="rId4" Type="http://schemas.microsoft.com/office/2007/relationships/stylesWithEffects" Target="stylesWithEffects.xml"/><Relationship Id="rId180" Type="http://schemas.openxmlformats.org/officeDocument/2006/relationships/hyperlink" Target="https://classinform.ru/classifikator-vidov-razreshennogo-ispolzovaniia-zemelnykh-uchastkov/vri-kod-zemelnogo-uchastka-3.2.1.html" TargetMode="External"/><Relationship Id="rId215" Type="http://schemas.openxmlformats.org/officeDocument/2006/relationships/hyperlink" Target="https://classinform.ru/classifikator-vidov-razreshennogo-ispolzovaniia-zemelnykh-uchastkov/vri-kod-zemelnogo-uchastka-12.0.2.html" TargetMode="External"/><Relationship Id="rId236" Type="http://schemas.openxmlformats.org/officeDocument/2006/relationships/hyperlink" Target="https://classinform.ru/classifikator-vidov-razreshennogo-ispolzovaniia-zemelnykh-uchastkov/vri-kod-zemelnogo-uchastka-7.2.1.html" TargetMode="External"/><Relationship Id="rId257" Type="http://schemas.openxmlformats.org/officeDocument/2006/relationships/hyperlink" Target="https://classinform.ru/classifikator-vidov-razreshennogo-ispolzovaniia-zemelnykh-uchastkov/vri-kod-zemelnogo-uchastka-5.1.5.html" TargetMode="External"/><Relationship Id="rId278" Type="http://schemas.openxmlformats.org/officeDocument/2006/relationships/hyperlink" Target="https://classinform.ru/classifikator-vidov-razreshennogo-ispolzovaniia-zemelnykh-uchastkov/vri-kod-zemelnogo-uchastka-12.0.2.html" TargetMode="External"/><Relationship Id="rId401" Type="http://schemas.openxmlformats.org/officeDocument/2006/relationships/hyperlink" Target="https://classinform.ru/classifikator-vidov-razreshennogo-ispolzovaniia-zemelnykh-uchastkov/vri-kod-zemelnogo-uchastka-7.2.1.html" TargetMode="External"/><Relationship Id="rId303" Type="http://schemas.openxmlformats.org/officeDocument/2006/relationships/hyperlink" Target="https://classinform.ru/classifikator-vidov-razreshennogo-ispolzovaniia-zemelnykh-uchastkov/vri-kod-zemelnogo-uchastka-3.7.1.html" TargetMode="External"/><Relationship Id="rId42" Type="http://schemas.openxmlformats.org/officeDocument/2006/relationships/hyperlink" Target="consultantplus://offline/ref=D4CB2907E4A80634DA8E3B6D7D19FE1523AE53BBF145419533845AD2B16F04B4C2235A606A64056A840F1D87A4EA1E14933ED1546D491C4CZ8HDO" TargetMode="External"/><Relationship Id="rId84" Type="http://schemas.openxmlformats.org/officeDocument/2006/relationships/hyperlink" Target="consultantplus://offline/ref=94E3B4A357E268D4F14EC36A00C4A61EED17A4F748F0F58D1C7ACD9DE1F44B12F981BFE898C7A5h7H" TargetMode="External"/><Relationship Id="rId138" Type="http://schemas.openxmlformats.org/officeDocument/2006/relationships/hyperlink" Target="https://classinform.ru/classifikator-vidov-razreshennogo-ispolzovaniia-zemelnykh-uchastkov/vri-kod-zemelnogo-uchastka-3.2.2.html" TargetMode="External"/><Relationship Id="rId345" Type="http://schemas.openxmlformats.org/officeDocument/2006/relationships/hyperlink" Target="https://classinform.ru/classifikator-vidov-razreshennogo-ispolzovaniia-zemelnykh-uchastkov/vri-kod-zemelnogo-uchastka-3.2.2.html" TargetMode="External"/><Relationship Id="rId387" Type="http://schemas.openxmlformats.org/officeDocument/2006/relationships/hyperlink" Target="https://classinform.ru/classifikator-vidov-razreshennogo-ispolzovaniia-zemelnykh-uchastkov/vri-kod-zemelnogo-uchastka-3.9.2.html" TargetMode="External"/><Relationship Id="rId191" Type="http://schemas.openxmlformats.org/officeDocument/2006/relationships/hyperlink" Target="https://classinform.ru/classifikator-vidov-razreshennogo-ispolzovaniia-zemelnykh-uchastkov/vri-kod-zemelnogo-uchastka-12.0.2.html" TargetMode="External"/><Relationship Id="rId205" Type="http://schemas.openxmlformats.org/officeDocument/2006/relationships/hyperlink" Target="https://classinform.ru/classifikator-vidov-razreshennogo-ispolzovaniia-zemelnykh-uchastkov/vri-kod-zemelnogo-uchastka-4.8.1.html" TargetMode="External"/><Relationship Id="rId247" Type="http://schemas.openxmlformats.org/officeDocument/2006/relationships/hyperlink" Target="https://classinform.ru/classifikator-vidov-razreshennogo-ispolzovaniia-zemelnykh-uchastkov/vri-kod-zemelnogo-uchastka-3.6.3.html" TargetMode="External"/><Relationship Id="rId412" Type="http://schemas.openxmlformats.org/officeDocument/2006/relationships/hyperlink" Target="https://classinform.ru/classifikator-vidov-razreshennogo-ispolzovaniia-zemelnykh-uchastkov/vri-kod-zemelnogo-uchastka-3.6.1.html" TargetMode="External"/><Relationship Id="rId107" Type="http://schemas.openxmlformats.org/officeDocument/2006/relationships/footer" Target="footer4.xml"/><Relationship Id="rId289" Type="http://schemas.openxmlformats.org/officeDocument/2006/relationships/hyperlink" Target="https://classinform.ru/classifikator-vidov-razreshennogo-ispolzovaniia-zemelnykh-uchastkov/vri-kod-zemelnogo-uchastka-3.9.2.html" TargetMode="External"/><Relationship Id="rId11" Type="http://schemas.openxmlformats.org/officeDocument/2006/relationships/hyperlink" Target="consultantplus://offline/ref=AA76AFF3C054294111B4CEFC55BE758248B3EC38A56E9672E8C32ACFE5A6BF02EEE9E5AED56E21FACEFFEB59F989BC2D4E0398CF21AE452CiB3DH" TargetMode="External"/><Relationship Id="rId53" Type="http://schemas.openxmlformats.org/officeDocument/2006/relationships/hyperlink" Target="consultantplus://offline/ref=68414C53442833D0BF355A21E8E4A4F184E56D60367ABFDF2D36D5D744178EE6D637309E1B1080548BEB4F371386D89F9CB0A732AE3D0DD3Z07BO" TargetMode="External"/><Relationship Id="rId149" Type="http://schemas.openxmlformats.org/officeDocument/2006/relationships/hyperlink" Target="https://classinform.ru/classifikator-vidov-razreshennogo-ispolzovaniia-zemelnykh-uchastkov/vri-kod-zemelnogo-uchastka-3.8.1.html" TargetMode="External"/><Relationship Id="rId314" Type="http://schemas.openxmlformats.org/officeDocument/2006/relationships/hyperlink" Target="https://classinform.ru/classifikator-vidov-razreshennogo-ispolzovaniia-zemelnykh-uchastkov/vri-kod-zemelnogo-uchastka-12.0.2.html" TargetMode="External"/><Relationship Id="rId356" Type="http://schemas.openxmlformats.org/officeDocument/2006/relationships/hyperlink" Target="https://classinform.ru/classifikator-vidov-razreshennogo-ispolzovaniia-zemelnykh-uchastkov/vri-kod-zemelnogo-uchastka-7.2.2.html" TargetMode="External"/><Relationship Id="rId398" Type="http://schemas.openxmlformats.org/officeDocument/2006/relationships/hyperlink" Target="https://classinform.ru/classifikator-vidov-razreshennogo-ispolzovaniia-zemelnykh-uchastkov/vri-kod-zemelnogo-uchastka-5.1.3.html" TargetMode="External"/><Relationship Id="rId95" Type="http://schemas.openxmlformats.org/officeDocument/2006/relationships/hyperlink" Target="consultantplus://offline/ref=B5D7071713AE2179F234AE667E14C3ECB06450B318C5355DE4A5A2D9D55A117937948AAF8A67E5CFO3L9J" TargetMode="External"/><Relationship Id="rId160" Type="http://schemas.openxmlformats.org/officeDocument/2006/relationships/hyperlink" Target="https://classinform.ru/classifikator-vidov-razreshennogo-ispolzovaniia-zemelnykh-uchastkov/vri-kod-zemelnogo-uchastka-12.0.2.html" TargetMode="External"/><Relationship Id="rId216" Type="http://schemas.openxmlformats.org/officeDocument/2006/relationships/hyperlink" Target="https://classinform.ru/classifikator-vidov-razreshennogo-ispolzovaniia-zemelnykh-uchastkov/vri-kod-zemelnogo-uchastka-4.8.2.html" TargetMode="External"/><Relationship Id="rId258" Type="http://schemas.openxmlformats.org/officeDocument/2006/relationships/hyperlink" Target="https://classinform.ru/classifikator-vidov-razreshennogo-ispolzovaniia-zemelnykh-uchastkov/vri-kod-zemelnogo-uchastka-7.2.2.html" TargetMode="External"/><Relationship Id="rId22" Type="http://schemas.openxmlformats.org/officeDocument/2006/relationships/hyperlink" Target="consultantplus://offline/ref=D4CB2907E4A80634DA8E3B6D7D19FE1523AE53BBF042419533845AD2B16F04B4C2235A606A640265820F1D87A4EA1E14933ED1546D491C4CZ8HDO" TargetMode="External"/><Relationship Id="rId64" Type="http://schemas.openxmlformats.org/officeDocument/2006/relationships/hyperlink" Target="consultantplus://offline/ref=D4CB2907E4A80634DA8E3B6D7D19FE1522A95FB1FB4A419533845AD2B16F04B4C2235A606A64026A810F1D87A4EA1E14933ED1546D491C4CZ8HDO" TargetMode="External"/><Relationship Id="rId118" Type="http://schemas.openxmlformats.org/officeDocument/2006/relationships/hyperlink" Target="https://classinform.ru/classifikator-vidov-razreshennogo-ispolzovaniia-zemelnykh-uchastkov/vri-kod-zemelnogo-uchastka-5.1.4.html" TargetMode="External"/><Relationship Id="rId325" Type="http://schemas.openxmlformats.org/officeDocument/2006/relationships/hyperlink" Target="https://classinform.ru/classifikator-vidov-razreshennogo-ispolzovaniia-zemelnykh-uchastkov/vri-kod-zemelnogo-uchastka-4.8.1.html" TargetMode="External"/><Relationship Id="rId367" Type="http://schemas.openxmlformats.org/officeDocument/2006/relationships/hyperlink" Target="https://classinform.ru/classifikator-vidov-razreshennogo-ispolzovaniia-zemelnykh-uchastkov/vri-kod-zemelnogo-uchastka-4.8.1.html" TargetMode="External"/><Relationship Id="rId171" Type="http://schemas.openxmlformats.org/officeDocument/2006/relationships/hyperlink" Target="https://classinform.ru/classifikator-vidov-razreshennogo-ispolzovaniia-zemelnykh-uchastkov/vri-kod-zemelnogo-uchastka-3.6.1.html" TargetMode="External"/><Relationship Id="rId227" Type="http://schemas.openxmlformats.org/officeDocument/2006/relationships/hyperlink" Target="https://classinform.ru/classifikator-vidov-razreshennogo-ispolzovaniia-zemelnykh-uchastkov/vri-kod-zemelnogo-uchastka-3.9.3.html" TargetMode="External"/><Relationship Id="rId269" Type="http://schemas.openxmlformats.org/officeDocument/2006/relationships/hyperlink" Target="https://classinform.ru/classifikator-vidov-razreshennogo-ispolzovaniia-zemelnykh-uchastkov/vri-kod-zemelnogo-uchastka-3.6.2.html" TargetMode="External"/><Relationship Id="rId33" Type="http://schemas.openxmlformats.org/officeDocument/2006/relationships/hyperlink" Target="consultantplus://offline/ref=1B9328F0E99160A1156A74F4F2CB09ECDA552AA557487DB935F33BD17C6490B2589FED080F356FE002C6ABAF8E532A5A377CE5FF7DE9t4w4O" TargetMode="External"/><Relationship Id="rId129" Type="http://schemas.openxmlformats.org/officeDocument/2006/relationships/hyperlink" Target="https://classinform.ru/classifikator-vidov-razreshennogo-ispolzovaniia-zemelnykh-uchastkov/vri-kod-zemelnogo-uchastka-3.7.1.html" TargetMode="External"/><Relationship Id="rId280" Type="http://schemas.openxmlformats.org/officeDocument/2006/relationships/hyperlink" Target="https://classinform.ru/classifikator-vidov-razreshennogo-ispolzovaniia-zemelnykh-uchastkov/vri-kod-zemelnogo-uchastka-3.2.1.html" TargetMode="External"/><Relationship Id="rId336" Type="http://schemas.openxmlformats.org/officeDocument/2006/relationships/hyperlink" Target="https://classinform.ru/classifikator-vidov-razreshennogo-ispolzovaniia-zemelnykh-uchastkov/vri-kod-zemelnogo-uchastka-12.0.1.html" TargetMode="External"/><Relationship Id="rId75" Type="http://schemas.openxmlformats.org/officeDocument/2006/relationships/hyperlink" Target="consultantplus://offline/ref=94E3B4A357E268D4F14EC36A00C4A61EED17A4F748F0F58D1C7ACD9DE1F44B12F981BFE898C4A5hDH" TargetMode="External"/><Relationship Id="rId140" Type="http://schemas.openxmlformats.org/officeDocument/2006/relationships/hyperlink" Target="https://classinform.ru/classifikator-vidov-razreshennogo-ispolzovaniia-zemelnykh-uchastkov/vri-kod-zemelnogo-uchastka-3.6.1.html" TargetMode="External"/><Relationship Id="rId182" Type="http://schemas.openxmlformats.org/officeDocument/2006/relationships/hyperlink" Target="https://classinform.ru/classifikator-vidov-razreshennogo-ispolzovaniia-zemelnykh-uchastkov/vri-kod-zemelnogo-uchastka-3.2.3.html" TargetMode="External"/><Relationship Id="rId378" Type="http://schemas.openxmlformats.org/officeDocument/2006/relationships/hyperlink" Target="https://classinform.ru/classifikator-vidov-razreshennogo-ispolzovaniia-zemelnykh-uchastkov/vri-kod-zemelnogo-uchastka-12.0.2.html" TargetMode="External"/><Relationship Id="rId403" Type="http://schemas.openxmlformats.org/officeDocument/2006/relationships/hyperlink" Target="https://classinform.ru/classifikator-vidov-razreshennogo-ispolzovaniia-zemelnykh-uchastkov/vri-kod-zemelnogo-uchastka-3.6.3.html" TargetMode="External"/><Relationship Id="rId6" Type="http://schemas.openxmlformats.org/officeDocument/2006/relationships/webSettings" Target="webSettings.xml"/><Relationship Id="rId238" Type="http://schemas.openxmlformats.org/officeDocument/2006/relationships/hyperlink" Target="https://classinform.ru/classifikator-vidov-razreshennogo-ispolzovaniia-zemelnykh-uchastkov/vri-kod-zemelnogo-uchastka-7.2.3.html" TargetMode="External"/><Relationship Id="rId291" Type="http://schemas.openxmlformats.org/officeDocument/2006/relationships/hyperlink" Target="https://classinform.ru/classifikator-vidov-razreshennogo-ispolzovaniia-zemelnykh-uchastkov/vri-kod-zemelnogo-uchastka-5.1.1.html" TargetMode="External"/><Relationship Id="rId305" Type="http://schemas.openxmlformats.org/officeDocument/2006/relationships/hyperlink" Target="https://classinform.ru/classifikator-vidov-razreshennogo-ispolzovaniia-zemelnykh-uchastkov/vri-kod-zemelnogo-uchastka-4.8.1.html" TargetMode="External"/><Relationship Id="rId347" Type="http://schemas.openxmlformats.org/officeDocument/2006/relationships/hyperlink" Target="https://classinform.ru/classifikator-vidov-razreshennogo-ispolzovaniia-zemelnykh-uchastkov/vri-kod-zemelnogo-uchastka-3.6.1.html" TargetMode="External"/><Relationship Id="rId44" Type="http://schemas.openxmlformats.org/officeDocument/2006/relationships/hyperlink" Target="consultantplus://offline/ref=D4CB2907E4A80634DA8E3B6D7D19FE1522A751BCF541419533845AD2B16F04B4C2235A636D620B39D6401CDBE2BD0D17903ED25572Z4H3O" TargetMode="External"/><Relationship Id="rId86" Type="http://schemas.openxmlformats.org/officeDocument/2006/relationships/hyperlink" Target="consultantplus://offline/ref=036A75FB1540052028E3CBF011C6A3637DB464904CA7B574C5A3486C1A242C33127AA85C1A9ADEs5H" TargetMode="External"/><Relationship Id="rId151" Type="http://schemas.openxmlformats.org/officeDocument/2006/relationships/hyperlink" Target="https://classinform.ru/classifikator-vidov-razreshennogo-ispolzovaniia-zemelnykh-uchastkov/vri-kod-zemelnogo-uchastka-3.2.1.html" TargetMode="External"/><Relationship Id="rId389" Type="http://schemas.openxmlformats.org/officeDocument/2006/relationships/hyperlink" Target="https://classinform.ru/classifikator-vidov-razreshennogo-ispolzovaniia-zemelnykh-uchastkov/vri-kod-zemelnogo-uchastka-4.8.1.html" TargetMode="External"/><Relationship Id="rId193" Type="http://schemas.openxmlformats.org/officeDocument/2006/relationships/hyperlink" Target="https://classinform.ru/classifikator-vidov-razreshennogo-ispolzovaniia-zemelnykh-uchastkov/vri-kod-zemelnogo-uchastka-3.9.2.html" TargetMode="External"/><Relationship Id="rId207" Type="http://schemas.openxmlformats.org/officeDocument/2006/relationships/hyperlink" Target="https://classinform.ru/classifikator-vidov-razreshennogo-ispolzovaniia-zemelnykh-uchastkov/vri-kod-zemelnogo-uchastka-5.1.2.html" TargetMode="External"/><Relationship Id="rId249" Type="http://schemas.openxmlformats.org/officeDocument/2006/relationships/hyperlink" Target="https://classinform.ru/classifikator-vidov-razreshennogo-ispolzovaniia-zemelnykh-uchastkov/vri-kod-zemelnogo-uchastka-3.7.1.html" TargetMode="External"/><Relationship Id="rId414" Type="http://schemas.openxmlformats.org/officeDocument/2006/relationships/hyperlink" Target="https://classinform.ru/classifikator-vidov-razreshennogo-ispolzovaniia-zemelnykh-uchastkov/vri-kod-zemelnogo-uchastka-4.8.1.html" TargetMode="External"/><Relationship Id="rId13" Type="http://schemas.openxmlformats.org/officeDocument/2006/relationships/footer" Target="footer1.xml"/><Relationship Id="rId109" Type="http://schemas.openxmlformats.org/officeDocument/2006/relationships/hyperlink" Target="https://classinform.ru/classifikator-vidov-razreshennogo-ispolzovaniia-zemelnykh-uchastkov/vri-kod-zemelnogo-uchastka-3.2.1.html" TargetMode="External"/><Relationship Id="rId260" Type="http://schemas.openxmlformats.org/officeDocument/2006/relationships/hyperlink" Target="https://classinform.ru/classifikator-vidov-razreshennogo-ispolzovaniia-zemelnykh-uchastkov/vri-kod-zemelnogo-uchastka-12.0.1.html" TargetMode="External"/><Relationship Id="rId316" Type="http://schemas.openxmlformats.org/officeDocument/2006/relationships/hyperlink" Target="https://classinform.ru/classifikator-vidov-razreshennogo-ispolzovaniia-zemelnykh-uchastkov/vri-kod-zemelnogo-uchastka-4.8.1.html" TargetMode="External"/><Relationship Id="rId55" Type="http://schemas.openxmlformats.org/officeDocument/2006/relationships/hyperlink" Target="consultantplus://offline/ref=D4CB2907E4A80634DA8E3B6D7D19FE1523AE53BBFA43419533845AD2B16F04B4C2235A606A640268860F1D87A4EA1E14933ED1546D491C4CZ8HDO" TargetMode="External"/><Relationship Id="rId97" Type="http://schemas.openxmlformats.org/officeDocument/2006/relationships/hyperlink" Target="consultantplus://offline/ref=61FE3345A715381EB97C166C3ECC819AE406C6E49338A0CCF99B0B01E9FAD9C9921F96B5880E9C7AlDl7H" TargetMode="External"/><Relationship Id="rId120" Type="http://schemas.openxmlformats.org/officeDocument/2006/relationships/hyperlink" Target="https://classinform.ru/classifikator-vidov-razreshennogo-ispolzovaniia-zemelnykh-uchastkov/vri-kod-zemelnogo-uchastka-12.0.2.html" TargetMode="External"/><Relationship Id="rId358" Type="http://schemas.openxmlformats.org/officeDocument/2006/relationships/hyperlink" Target="https://classinform.ru/classifikator-vidov-razreshennogo-ispolzovaniia-zemelnykh-uchastkov/vri-kod-zemelnogo-uchastka-12.0.1.html" TargetMode="External"/><Relationship Id="rId162" Type="http://schemas.openxmlformats.org/officeDocument/2006/relationships/hyperlink" Target="https://classinform.ru/classifikator-vidov-razreshennogo-ispolzovaniia-zemelnykh-uchastkov/vri-kod-zemelnogo-uchastka-3.9.2.html" TargetMode="External"/><Relationship Id="rId218" Type="http://schemas.openxmlformats.org/officeDocument/2006/relationships/hyperlink" Target="https://classinform.ru/classifikator-vidov-razreshennogo-ispolzovaniia-zemelnykh-uchastkov/vri-kod-zemelnogo-uchastka-3.2.1.html" TargetMode="External"/><Relationship Id="rId271" Type="http://schemas.openxmlformats.org/officeDocument/2006/relationships/hyperlink" Target="https://classinform.ru/classifikator-vidov-razreshennogo-ispolzovaniia-zemelnykh-uchastkov/vri-kod-zemelnogo-uchastka-3.8.1.html" TargetMode="External"/><Relationship Id="rId24" Type="http://schemas.openxmlformats.org/officeDocument/2006/relationships/hyperlink" Target="consultantplus://offline/ref=26FFA8D46D726FB33385F3B7EDA5CEFDA8FF736CD5A606018F036D4E0A9E6F177EB3A319418227C10593D965BA68C40081147FD00C1DD08Ea9S1O" TargetMode="External"/><Relationship Id="rId66" Type="http://schemas.openxmlformats.org/officeDocument/2006/relationships/hyperlink" Target="consultantplus://offline/ref=68414C53442833D0BF355A21E8E4A4F184E56864347FBFDF2D36D5D744178EE6D637309E13198B5ED8B15F335AD1D7839FAFB831B03EZ075O" TargetMode="External"/><Relationship Id="rId131" Type="http://schemas.openxmlformats.org/officeDocument/2006/relationships/hyperlink" Target="https://classinform.ru/classifikator-vidov-razreshennogo-ispolzovaniia-zemelnykh-uchastkov/vri-kod-zemelnogo-uchastka-5.1.3.html" TargetMode="External"/><Relationship Id="rId327" Type="http://schemas.openxmlformats.org/officeDocument/2006/relationships/hyperlink" Target="https://classinform.ru/classifikator-vidov-razreshennogo-ispolzovaniia-zemelnykh-uchastkov/vri-kod-zemelnogo-uchastka-12.0.2.html" TargetMode="External"/><Relationship Id="rId369" Type="http://schemas.openxmlformats.org/officeDocument/2006/relationships/hyperlink" Target="https://classinform.ru/classifikator-vidov-razreshennogo-ispolzovaniia-zemelnykh-uchastkov/vri-kod-zemelnogo-uchastka-12.0.1.html" TargetMode="External"/><Relationship Id="rId173" Type="http://schemas.openxmlformats.org/officeDocument/2006/relationships/hyperlink" Target="https://classinform.ru/classifikator-vidov-razreshennogo-ispolzovaniia-zemelnykh-uchastkov/vri-kod-zemelnogo-uchastka-3.6.2.html" TargetMode="External"/><Relationship Id="rId229" Type="http://schemas.openxmlformats.org/officeDocument/2006/relationships/hyperlink" Target="https://classinform.ru/classifikator-vidov-razreshennogo-ispolzovaniia-zemelnykh-uchastkov/vri-kod-zemelnogo-uchastka-4.8.1.html" TargetMode="External"/><Relationship Id="rId380" Type="http://schemas.openxmlformats.org/officeDocument/2006/relationships/hyperlink" Target="https://classinform.ru/classifikator-vidov-razreshennogo-ispolzovaniia-zemelnykh-uchastkov/vri-kod-zemelnogo-uchastka-3.2.2.html" TargetMode="External"/><Relationship Id="rId240" Type="http://schemas.openxmlformats.org/officeDocument/2006/relationships/hyperlink" Target="https://classinform.ru/classifikator-vidov-razreshennogo-ispolzovaniia-zemelnykh-uchastkov/vri-kod-zemelnogo-uchastka-12.0.2.html" TargetMode="External"/><Relationship Id="rId35" Type="http://schemas.openxmlformats.org/officeDocument/2006/relationships/hyperlink" Target="consultantplus://offline/ref=D4CB2907E4A80634DA8E3B6D7D19FE1522AC56BDFB41419533845AD2B16F04B4C2235A606A64006C830F1D87A4EA1E14933ED1546D491C4CZ8HDO" TargetMode="External"/><Relationship Id="rId77" Type="http://schemas.openxmlformats.org/officeDocument/2006/relationships/hyperlink" Target="consultantplus://offline/ref=94E3B4A357E268D4F14EC36A00C4A61EED17A4F748F0F58D1C7ACD9DE1F44B12F981BFE899CAA5hFH" TargetMode="External"/><Relationship Id="rId100" Type="http://schemas.openxmlformats.org/officeDocument/2006/relationships/hyperlink" Target="consultantplus://offline/ref%3D91A02512410275074CF234819166793D62973005679D4E5BB296800DD00FF6A86Er3D" TargetMode="External"/><Relationship Id="rId282" Type="http://schemas.openxmlformats.org/officeDocument/2006/relationships/hyperlink" Target="https://classinform.ru/classifikator-vidov-razreshennogo-ispolzovaniia-zemelnykh-uchastkov/vri-kod-zemelnogo-uchastka-3.2.3.html" TargetMode="External"/><Relationship Id="rId338" Type="http://schemas.openxmlformats.org/officeDocument/2006/relationships/hyperlink" Target="https://classinform.ru/classifikator-vidov-razreshennogo-ispolzovaniia-zemelnykh-uchastkov/vri-kod-zemelnogo-uchastka-7.1.1.html" TargetMode="External"/><Relationship Id="rId8" Type="http://schemas.openxmlformats.org/officeDocument/2006/relationships/endnotes" Target="endnotes.xml"/><Relationship Id="rId142" Type="http://schemas.openxmlformats.org/officeDocument/2006/relationships/hyperlink" Target="https://classinform.ru/classifikator-vidov-razreshennogo-ispolzovaniia-zemelnykh-uchastkov/vri-kod-zemelnogo-uchastka-3.6.2.html" TargetMode="External"/><Relationship Id="rId184" Type="http://schemas.openxmlformats.org/officeDocument/2006/relationships/hyperlink" Target="https://classinform.ru/classifikator-vidov-razreshennogo-ispolzovaniia-zemelnykh-uchastkov/vri-kod-zemelnogo-uchastka-3.6.3.html" TargetMode="External"/><Relationship Id="rId391" Type="http://schemas.openxmlformats.org/officeDocument/2006/relationships/hyperlink" Target="https://classinform.ru/classifikator-vidov-razreshennogo-ispolzovaniia-zemelnykh-uchastkov/vri-kod-zemelnogo-uchastka-3.6.1.html" TargetMode="External"/><Relationship Id="rId405" Type="http://schemas.openxmlformats.org/officeDocument/2006/relationships/hyperlink" Target="https://classinform.ru/classifikator-vidov-razreshennogo-ispolzovaniia-zemelnykh-uchastkov/vri-kod-zemelnogo-uchastka-3.8.1.html" TargetMode="External"/><Relationship Id="rId251" Type="http://schemas.openxmlformats.org/officeDocument/2006/relationships/hyperlink" Target="https://classinform.ru/classifikator-vidov-razreshennogo-ispolzovaniia-zemelnykh-uchastkov/vri-kod-zemelnogo-uchastka-3.9.2.html" TargetMode="External"/><Relationship Id="rId46" Type="http://schemas.openxmlformats.org/officeDocument/2006/relationships/hyperlink" Target="consultantplus://offline/ref=29485A49DD935C2D5148ADA53CDFF6CE5E41777BB2AAF68F4D57E4D015D4CEC2D059AD9C3D91C0BF8FFE4E8BC428D5BF937C6C501A6Ao0T2P" TargetMode="External"/><Relationship Id="rId293" Type="http://schemas.openxmlformats.org/officeDocument/2006/relationships/hyperlink" Target="https://classinform.ru/classifikator-vidov-razreshennogo-ispolzovaniia-zemelnykh-uchastkov/vri-kod-zemelnogo-uchastka-5.1.3.html" TargetMode="External"/><Relationship Id="rId307" Type="http://schemas.openxmlformats.org/officeDocument/2006/relationships/hyperlink" Target="https://classinform.ru/classifikator-vidov-razreshennogo-ispolzovaniia-zemelnykh-uchastkov/vri-kod-zemelnogo-uchastka-5.1.1.html" TargetMode="External"/><Relationship Id="rId349" Type="http://schemas.openxmlformats.org/officeDocument/2006/relationships/hyperlink" Target="https://classinform.ru/classifikator-vidov-razreshennogo-ispolzovaniia-zemelnykh-uchastkov/vri-kod-zemelnogo-uchastka-3.8.1.html" TargetMode="External"/><Relationship Id="rId88" Type="http://schemas.openxmlformats.org/officeDocument/2006/relationships/hyperlink" Target="http://www.consultant.ru/document/cons_doc_LAW_307758/" TargetMode="External"/><Relationship Id="rId111" Type="http://schemas.openxmlformats.org/officeDocument/2006/relationships/hyperlink" Target="https://classinform.ru/classifikator-vidov-razreshennogo-ispolzovaniia-zemelnykh-uchastkov/vri-kod-zemelnogo-uchastka-3.2.3.html" TargetMode="External"/><Relationship Id="rId153" Type="http://schemas.openxmlformats.org/officeDocument/2006/relationships/hyperlink" Target="https://classinform.ru/classifikator-vidov-razreshennogo-ispolzovaniia-zemelnykh-uchastkov/vri-kod-zemelnogo-uchastka-3.2.3.html" TargetMode="External"/><Relationship Id="rId195" Type="http://schemas.openxmlformats.org/officeDocument/2006/relationships/hyperlink" Target="https://classinform.ru/classifikator-vidov-razreshennogo-ispolzovaniia-zemelnykh-uchastkov/vri-kod-zemelnogo-uchastka-3.2.2.html" TargetMode="External"/><Relationship Id="rId209" Type="http://schemas.openxmlformats.org/officeDocument/2006/relationships/hyperlink" Target="https://classinform.ru/classifikator-vidov-razreshennogo-ispolzovaniia-zemelnykh-uchastkov/vri-kod-zemelnogo-uchastka-5.1.4.html" TargetMode="External"/><Relationship Id="rId360" Type="http://schemas.openxmlformats.org/officeDocument/2006/relationships/hyperlink" Target="https://classinform.ru/classifikator-vidov-razreshennogo-ispolzovaniia-zemelnykh-uchastkov/vri-kod-zemelnogo-uchastka-3.6.3.html" TargetMode="External"/><Relationship Id="rId416" Type="http://schemas.openxmlformats.org/officeDocument/2006/relationships/footer" Target="footer6.xml"/><Relationship Id="rId220" Type="http://schemas.openxmlformats.org/officeDocument/2006/relationships/hyperlink" Target="https://classinform.ru/classifikator-vidov-razreshennogo-ispolzovaniia-zemelnykh-uchastkov/vri-kod-zemelnogo-uchastka-3.2.3.html" TargetMode="External"/><Relationship Id="rId15" Type="http://schemas.openxmlformats.org/officeDocument/2006/relationships/hyperlink" Target="consultantplus://offline/ref=D4CB2907E4A80634DA8E3B6D7D19FE1523AE53BBF142419533845AD2B16F04B4C2235A606A64026F840F1D87A4EA1E14933ED1546D491C4CZ8HDO" TargetMode="External"/><Relationship Id="rId57" Type="http://schemas.openxmlformats.org/officeDocument/2006/relationships/hyperlink" Target="consultantplus://offline/ref=D4E08F5C72A96F283C1424AFA0C73DC061CAD233895036240EF42B8FB5AAFE437B2FF1E01E55A2445D87E614D21BA2D2E2DC0AE1B8B9A08623uAP" TargetMode="External"/><Relationship Id="rId262" Type="http://schemas.openxmlformats.org/officeDocument/2006/relationships/hyperlink" Target="https://classinform.ru/classifikator-vidov-razreshennogo-ispolzovaniia-zemelnykh-uchastkov/vri-kod-zemelnogo-uchastka-5.1.6.html" TargetMode="External"/><Relationship Id="rId318" Type="http://schemas.openxmlformats.org/officeDocument/2006/relationships/hyperlink" Target="https://classinform.ru/classifikator-vidov-razreshennogo-ispolzovaniia-zemelnykh-uchastkov/vri-kod-zemelnogo-uchastka-5.1.2.html" TargetMode="External"/><Relationship Id="rId99" Type="http://schemas.openxmlformats.org/officeDocument/2006/relationships/hyperlink" Target="consultantplus://offline/ref=0DA4427C462E57B511312A3F50C862E56D8194022E06607942FB1927BC72549D22ACD74BFA134D9AnF35H" TargetMode="External"/><Relationship Id="rId122" Type="http://schemas.openxmlformats.org/officeDocument/2006/relationships/hyperlink" Target="https://classinform.ru/classifikator-vidov-razreshennogo-ispolzovaniia-zemelnykh-uchastkov/vri-kod-zemelnogo-uchastka-3.9.2.html" TargetMode="External"/><Relationship Id="rId164" Type="http://schemas.openxmlformats.org/officeDocument/2006/relationships/hyperlink" Target="https://classinform.ru/classifikator-vidov-razreshennogo-ispolzovaniia-zemelnykh-uchastkov/vri-kod-zemelnogo-uchastka-12.0.1.html" TargetMode="External"/><Relationship Id="rId371" Type="http://schemas.openxmlformats.org/officeDocument/2006/relationships/hyperlink" Target="https://classinform.ru/classifikator-vidov-razreshennogo-ispolzovaniia-zemelnykh-uchastkov/vri-kod-zemelnogo-uchastka-5.1.3.html" TargetMode="External"/><Relationship Id="rId26" Type="http://schemas.openxmlformats.org/officeDocument/2006/relationships/hyperlink" Target="consultantplus://offline/ref=D4CB2907E4A80634DA8E3B6D7D19FE1526A65FBDF815169762D154D7B93F4CA48C6657616A650566D3550D83EDBD11089021CE57734AZ1H4O" TargetMode="External"/><Relationship Id="rId231" Type="http://schemas.openxmlformats.org/officeDocument/2006/relationships/hyperlink" Target="https://classinform.ru/classifikator-vidov-razreshennogo-ispolzovaniia-zemelnykh-uchastkov/vri-kod-zemelnogo-uchastka-5.1.3.html" TargetMode="External"/><Relationship Id="rId273" Type="http://schemas.openxmlformats.org/officeDocument/2006/relationships/hyperlink" Target="https://classinform.ru/classifikator-vidov-razreshennogo-ispolzovaniia-zemelnykh-uchastkov/vri-kod-zemelnogo-uchastka-3.9.3.html" TargetMode="External"/><Relationship Id="rId329" Type="http://schemas.openxmlformats.org/officeDocument/2006/relationships/hyperlink" Target="https://classinform.ru/classifikator-vidov-razreshennogo-ispolzovaniia-zemelnykh-uchastkov/vri-kod-zemelnogo-uchastka-3.7.1.html" TargetMode="External"/><Relationship Id="rId68" Type="http://schemas.openxmlformats.org/officeDocument/2006/relationships/hyperlink" Target="consultantplus://offline/ref=D4CB2907E4A80634DA8E3B6D7D19FE1523AE53BBF145419533845AD2B16F04B4C2235A6368600B39D6401CDBE2BD0D17903ED25572Z4H3O" TargetMode="External"/><Relationship Id="rId133" Type="http://schemas.openxmlformats.org/officeDocument/2006/relationships/hyperlink" Target="https://classinform.ru/classifikator-vidov-razreshennogo-ispolzovaniia-zemelnykh-uchastkov/vri-kod-zemelnogo-uchastka-12.0.1.html" TargetMode="External"/><Relationship Id="rId175" Type="http://schemas.openxmlformats.org/officeDocument/2006/relationships/hyperlink" Target="https://classinform.ru/classifikator-vidov-razreshennogo-ispolzovaniia-zemelnykh-uchastkov/vri-kod-zemelnogo-uchastka-5.1.3.html" TargetMode="External"/><Relationship Id="rId340" Type="http://schemas.openxmlformats.org/officeDocument/2006/relationships/hyperlink" Target="https://classinform.ru/classifikator-vidov-razreshennogo-ispolzovaniia-zemelnykh-uchastkov/vri-kod-zemelnogo-uchastka-7.2.2.html" TargetMode="External"/><Relationship Id="rId200" Type="http://schemas.openxmlformats.org/officeDocument/2006/relationships/hyperlink" Target="https://classinform.ru/classifikator-vidov-razreshennogo-ispolzovaniia-zemelnykh-uchastkov/vri-kod-zemelnogo-uchastka-3.6.2.html" TargetMode="External"/><Relationship Id="rId382" Type="http://schemas.openxmlformats.org/officeDocument/2006/relationships/hyperlink" Target="https://classinform.ru/classifikator-vidov-razreshennogo-ispolzovaniia-zemelnykh-uchastkov/vri-kod-zemelnogo-uchastka-3.6.1.html" TargetMode="External"/><Relationship Id="rId242" Type="http://schemas.openxmlformats.org/officeDocument/2006/relationships/hyperlink" Target="https://classinform.ru/classifikator-vidov-razreshennogo-ispolzovaniia-zemelnykh-uchastkov/vri-kod-zemelnogo-uchastka-5.1.6.html" TargetMode="External"/><Relationship Id="rId284" Type="http://schemas.openxmlformats.org/officeDocument/2006/relationships/hyperlink" Target="https://classinform.ru/classifikator-vidov-razreshennogo-ispolzovaniia-zemelnykh-uchastkov/vri-kod-zemelnogo-uchastka-3.6.1.html" TargetMode="External"/><Relationship Id="rId37" Type="http://schemas.openxmlformats.org/officeDocument/2006/relationships/hyperlink" Target="consultantplus://offline/ref=68414C53442833D0BF355A21E8E4A4F184E56864347FBFDF2D36D5D744178EE6D637309E13198B5ED8B15F335AD1D7839FAFB831B03EZ075O" TargetMode="External"/><Relationship Id="rId79" Type="http://schemas.openxmlformats.org/officeDocument/2006/relationships/hyperlink" Target="consultantplus://offline/ref=94E3B4A357E268D4F14EC36A00C4A61EED17A4F748F0F58D1C7ACD9DE1F44B12F981BFE899C4A5h6H" TargetMode="External"/><Relationship Id="rId102" Type="http://schemas.openxmlformats.org/officeDocument/2006/relationships/hyperlink" Target="consultantplus://offline/ref%3D91A02512410275074CF234819166793D62973005679D4E5BB296800DD00FF6A86Er3D" TargetMode="External"/><Relationship Id="rId144" Type="http://schemas.openxmlformats.org/officeDocument/2006/relationships/hyperlink" Target="https://classinform.ru/classifikator-vidov-razreshennogo-ispolzovaniia-zemelnykh-uchastkov/vri-kod-zemelnogo-uchastka-5.1.2.html" TargetMode="External"/><Relationship Id="rId90" Type="http://schemas.openxmlformats.org/officeDocument/2006/relationships/hyperlink" Target="garantF1://12027232.0" TargetMode="External"/><Relationship Id="rId186" Type="http://schemas.openxmlformats.org/officeDocument/2006/relationships/hyperlink" Target="https://classinform.ru/classifikator-vidov-razreshennogo-ispolzovaniia-zemelnykh-uchastkov/vri-kod-zemelnogo-uchastka-3.7.1.html" TargetMode="External"/><Relationship Id="rId351" Type="http://schemas.openxmlformats.org/officeDocument/2006/relationships/hyperlink" Target="https://classinform.ru/classifikator-vidov-razreshennogo-ispolzovaniia-zemelnykh-uchastkov/vri-kod-zemelnogo-uchastka-3.9.3.html" TargetMode="External"/><Relationship Id="rId393" Type="http://schemas.openxmlformats.org/officeDocument/2006/relationships/hyperlink" Target="https://classinform.ru/classifikator-vidov-razreshennogo-ispolzovaniia-zemelnykh-uchastkov/vri-kod-zemelnogo-uchastka-3.6.1.html" TargetMode="External"/><Relationship Id="rId407" Type="http://schemas.openxmlformats.org/officeDocument/2006/relationships/hyperlink" Target="https://classinform.ru/classifikator-vidov-razreshennogo-ispolzovaniia-zemelnykh-uchastkov/vri-kod-zemelnogo-uchastka-3.9.3.html" TargetMode="External"/><Relationship Id="rId211" Type="http://schemas.openxmlformats.org/officeDocument/2006/relationships/hyperlink" Target="https://classinform.ru/classifikator-vidov-razreshennogo-ispolzovaniia-zemelnykh-uchastkov/vri-kod-zemelnogo-uchastka-5.1.7.html" TargetMode="External"/><Relationship Id="rId253" Type="http://schemas.openxmlformats.org/officeDocument/2006/relationships/hyperlink" Target="https://classinform.ru/classifikator-vidov-razreshennogo-ispolzovaniia-zemelnykh-uchastkov/vri-kod-zemelnogo-uchastka-4.8.1.html" TargetMode="External"/><Relationship Id="rId295" Type="http://schemas.openxmlformats.org/officeDocument/2006/relationships/hyperlink" Target="https://classinform.ru/classifikator-vidov-razreshennogo-ispolzovaniia-zemelnykh-uchastkov/vri-kod-zemelnogo-uchastka-12.0.2.html" TargetMode="External"/><Relationship Id="rId309" Type="http://schemas.openxmlformats.org/officeDocument/2006/relationships/hyperlink" Target="https://classinform.ru/classifikator-vidov-razreshennogo-ispolzovaniia-zemelnykh-uchastkov/vri-kod-zemelnogo-uchastka-5.1.3.html" TargetMode="External"/><Relationship Id="rId48" Type="http://schemas.openxmlformats.org/officeDocument/2006/relationships/hyperlink" Target="consultantplus://offline/ref=29485A49DD935C2D5148ADA53CDFF6CE5E41727FB0AFF68F4D57E4D015D4CEC2D059AD9C3598CBB5DCA45E8F8D7FDAA39063735304690A13oCT8P" TargetMode="External"/><Relationship Id="rId113" Type="http://schemas.openxmlformats.org/officeDocument/2006/relationships/hyperlink" Target="https://classinform.ru/classifikator-vidov-razreshennogo-ispolzovaniia-zemelnykh-uchastkov/vri-kod-zemelnogo-uchastka-3.6.3.html" TargetMode="External"/><Relationship Id="rId320" Type="http://schemas.openxmlformats.org/officeDocument/2006/relationships/hyperlink" Target="https://classinform.ru/classifikator-vidov-razreshennogo-ispolzovaniia-zemelnykh-uchastkov/vri-kod-zemelnogo-uchastka-5.1.4.html" TargetMode="External"/><Relationship Id="rId155" Type="http://schemas.openxmlformats.org/officeDocument/2006/relationships/hyperlink" Target="https://classinform.ru/classifikator-vidov-razreshennogo-ispolzovaniia-zemelnykh-uchastkov/vri-kod-zemelnogo-uchastka-3.6.3.html" TargetMode="External"/><Relationship Id="rId197" Type="http://schemas.openxmlformats.org/officeDocument/2006/relationships/hyperlink" Target="https://classinform.ru/classifikator-vidov-razreshennogo-ispolzovaniia-zemelnykh-uchastkov/vri-kod-zemelnogo-uchastka-3.2.4.html" TargetMode="External"/><Relationship Id="rId362" Type="http://schemas.openxmlformats.org/officeDocument/2006/relationships/hyperlink" Target="https://classinform.ru/classifikator-vidov-razreshennogo-ispolzovaniia-zemelnykh-uchastkov/vri-kod-zemelnogo-uchastka-3.7.1.html" TargetMode="External"/><Relationship Id="rId418"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gif"/><Relationship Id="rId1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3271-DF49-464F-A152-F66AE8BD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105891</Words>
  <Characters>603583</Characters>
  <Application>Microsoft Office Word</Application>
  <DocSecurity>0</DocSecurity>
  <Lines>5029</Lines>
  <Paragraphs>1416</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708058</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422-2</cp:lastModifiedBy>
  <cp:revision>6</cp:revision>
  <cp:lastPrinted>2020-05-26T11:29:00Z</cp:lastPrinted>
  <dcterms:created xsi:type="dcterms:W3CDTF">2020-05-29T07:30:00Z</dcterms:created>
  <dcterms:modified xsi:type="dcterms:W3CDTF">2020-06-04T08:42:00Z</dcterms:modified>
</cp:coreProperties>
</file>