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0" w:rsidRPr="00794530" w:rsidRDefault="00794530" w:rsidP="0079453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>
            <wp:extent cx="361950" cy="438150"/>
            <wp:effectExtent l="0" t="0" r="0" b="0"/>
            <wp:docPr id="1" name="Рисунок 1" descr="Красногор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гор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53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9453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9453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АДМИНИСТРАЦИЯ</w:t>
      </w:r>
      <w:r w:rsidRPr="0079453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9453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КРАСНОГОРСКОГО МУНИЦИПАЛЬНОГО РАЙОНА</w:t>
      </w:r>
      <w:r w:rsidRPr="0079453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94530">
        <w:rPr>
          <w:rFonts w:ascii="Verdana" w:eastAsia="Times New Roman" w:hAnsi="Verdana" w:cs="Times New Roman"/>
          <w:sz w:val="15"/>
          <w:szCs w:val="15"/>
          <w:lang w:eastAsia="ru-RU"/>
        </w:rPr>
        <w:t>МОСКОВСКОЙ ОБЛАСТИ</w:t>
      </w:r>
    </w:p>
    <w:p w:rsidR="00794530" w:rsidRPr="00794530" w:rsidRDefault="00794530" w:rsidP="0079453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794530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ПОСТАНОВЛЕНИЕ</w:t>
      </w:r>
    </w:p>
    <w:p w:rsidR="00794530" w:rsidRPr="00794530" w:rsidRDefault="00794530" w:rsidP="0079453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94530">
        <w:rPr>
          <w:rFonts w:ascii="Verdana" w:eastAsia="Times New Roman" w:hAnsi="Verdana" w:cs="Times New Roman"/>
          <w:i/>
          <w:iCs/>
          <w:sz w:val="18"/>
          <w:szCs w:val="18"/>
          <w:u w:val="single"/>
          <w:lang w:eastAsia="ru-RU"/>
        </w:rPr>
        <w:t>19.09.2014</w:t>
      </w:r>
      <w:r w:rsidRPr="0079453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№ </w:t>
      </w:r>
      <w:r w:rsidRPr="00794530">
        <w:rPr>
          <w:rFonts w:ascii="Verdana" w:eastAsia="Times New Roman" w:hAnsi="Verdana" w:cs="Times New Roman"/>
          <w:i/>
          <w:iCs/>
          <w:sz w:val="18"/>
          <w:szCs w:val="18"/>
          <w:u w:val="single"/>
          <w:lang w:eastAsia="ru-RU"/>
        </w:rPr>
        <w:t>2011/9</w:t>
      </w:r>
    </w:p>
    <w:p w:rsidR="002C280A" w:rsidRDefault="002C280A" w:rsidP="00351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280A" w:rsidRDefault="002C280A" w:rsidP="00351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280A" w:rsidRDefault="002C280A" w:rsidP="00351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38B" w:rsidRDefault="0080538B" w:rsidP="00351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38B" w:rsidRDefault="0080538B" w:rsidP="00351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080"/>
      </w:tblGrid>
      <w:tr w:rsidR="002C280A" w:rsidRPr="002C280A" w:rsidTr="002C280A">
        <w:tc>
          <w:tcPr>
            <w:tcW w:w="8080" w:type="dxa"/>
          </w:tcPr>
          <w:p w:rsidR="002F78DC" w:rsidRDefault="002C280A" w:rsidP="002C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C28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в муниципальную программу Красного</w:t>
            </w:r>
            <w:r w:rsidRPr="002C28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</w:t>
            </w:r>
            <w:r w:rsidRPr="002C28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ского муниципального района на 2014-2018 годы «Дети и мол</w:t>
            </w:r>
            <w:r w:rsidRPr="002C28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2C28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дежь»,</w:t>
            </w:r>
            <w:r w:rsidR="002F78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C28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утвержденную постановлением администрации </w:t>
            </w:r>
          </w:p>
          <w:p w:rsidR="002C280A" w:rsidRPr="002C280A" w:rsidRDefault="002C280A" w:rsidP="002C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C28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Красногорского муниципального района </w:t>
            </w:r>
          </w:p>
          <w:p w:rsidR="002C280A" w:rsidRPr="002C280A" w:rsidRDefault="002C280A" w:rsidP="000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C28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01.10.2013  № 2336/10</w:t>
            </w:r>
          </w:p>
        </w:tc>
      </w:tr>
    </w:tbl>
    <w:p w:rsidR="002C280A" w:rsidRPr="002C280A" w:rsidRDefault="002C280A" w:rsidP="000A2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280A" w:rsidRPr="002C280A" w:rsidRDefault="002C280A" w:rsidP="000A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280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</w:t>
      </w:r>
      <w:r w:rsidR="000A2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C280A">
        <w:rPr>
          <w:rFonts w:ascii="Times New Roman" w:eastAsia="Times New Roman" w:hAnsi="Times New Roman" w:cs="Times New Roman"/>
          <w:sz w:val="28"/>
          <w:szCs w:val="20"/>
          <w:lang w:eastAsia="ru-RU"/>
        </w:rPr>
        <w:t>связи с уточнением перечня мероприятий  и объема финансирования муниципальной подпрограммы «Молодое поколение» муниципальной пр</w:t>
      </w:r>
      <w:r w:rsidRPr="002C280A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C28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граммы Красногорского муниципального района на 2014-2018 годы «Дети и молодежь», утвержденной постановлением администрации Красногорского муниципального района </w:t>
      </w:r>
      <w:r w:rsidRP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01.10.2013  № 2336/10  (с изменениями, внесе</w:t>
      </w:r>
      <w:r w:rsidRP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постановлениями администрации Красногорского муниципального района от 04.03.2014 № 396/3, от 13.03.2014 №448/3, от 24.06.2014№1135/6, от 09.07.2014 №1291/7) </w:t>
      </w:r>
      <w:r w:rsidRPr="002C280A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- Программа),</w:t>
      </w:r>
    </w:p>
    <w:p w:rsidR="002C280A" w:rsidRPr="000A296D" w:rsidRDefault="002C280A" w:rsidP="000A29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280A" w:rsidRDefault="002C280A" w:rsidP="000A2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C280A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2C28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ю:  </w:t>
      </w:r>
    </w:p>
    <w:p w:rsidR="000A296D" w:rsidRPr="000A296D" w:rsidRDefault="000A296D" w:rsidP="000A2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C280A" w:rsidRPr="002C280A" w:rsidRDefault="002C280A" w:rsidP="000A296D">
      <w:pPr>
        <w:numPr>
          <w:ilvl w:val="0"/>
          <w:numId w:val="8"/>
        </w:numPr>
        <w:spacing w:after="0" w:line="240" w:lineRule="auto"/>
        <w:ind w:hanging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2C28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Программу следующие изменения</w:t>
      </w:r>
      <w:r w:rsidRP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7455" w:rsidRDefault="007B7455" w:rsidP="000A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7B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«Источники финансирования муниципальной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 том числе по годам</w:t>
      </w:r>
      <w:r w:rsidR="000A29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паспорта П</w:t>
      </w:r>
      <w:r w:rsidRPr="007B7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изложить в следующей р</w:t>
      </w:r>
      <w:r w:rsidRPr="007B74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7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дакции:</w:t>
      </w:r>
    </w:p>
    <w:p w:rsidR="000A296D" w:rsidRPr="000A296D" w:rsidRDefault="000A296D" w:rsidP="000A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992"/>
        <w:gridCol w:w="851"/>
        <w:gridCol w:w="992"/>
        <w:gridCol w:w="992"/>
        <w:gridCol w:w="851"/>
      </w:tblGrid>
      <w:tr w:rsidR="007B7455" w:rsidRPr="007B7455" w:rsidTr="000A296D">
        <w:trPr>
          <w:trHeight w:val="4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55" w:rsidRPr="007B7455" w:rsidRDefault="007B7455" w:rsidP="000A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7B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7B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55" w:rsidRPr="007B7455" w:rsidRDefault="007B7455" w:rsidP="000A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A296D" w:rsidRPr="007B7455" w:rsidTr="000A296D">
        <w:trPr>
          <w:trHeight w:val="6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0A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B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0A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0A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0A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0A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A296D" w:rsidRPr="007B7455" w:rsidTr="000A296D">
        <w:trPr>
          <w:trHeight w:val="5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left="-113"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237532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44458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46359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47551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49063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50101</w:t>
            </w:r>
          </w:p>
        </w:tc>
      </w:tr>
      <w:tr w:rsidR="000A296D" w:rsidRPr="007B7455" w:rsidTr="000A296D">
        <w:trPr>
          <w:trHeight w:val="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left="-113"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left="-113"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left="-113"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3591</w:t>
            </w:r>
          </w:p>
        </w:tc>
      </w:tr>
      <w:tr w:rsidR="000A296D" w:rsidRPr="007B7455" w:rsidTr="000A296D">
        <w:trPr>
          <w:trHeight w:val="5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sz w:val="24"/>
                <w:szCs w:val="24"/>
              </w:rPr>
              <w:t>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sz w:val="24"/>
                <w:szCs w:val="24"/>
              </w:rPr>
              <w:t>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left="-113"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left="-113"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left="-113"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296D" w:rsidRPr="007B7455" w:rsidTr="000A296D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left="-113"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left="-113"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5" w:rsidRPr="007B7455" w:rsidRDefault="007B7455" w:rsidP="000A296D">
            <w:pPr>
              <w:spacing w:after="0" w:line="240" w:lineRule="auto"/>
              <w:ind w:left="-113" w:right="-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53692</w:t>
            </w:r>
          </w:p>
        </w:tc>
      </w:tr>
    </w:tbl>
    <w:p w:rsidR="007B7455" w:rsidRDefault="007B7455" w:rsidP="000A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80A" w:rsidRPr="002C280A" w:rsidRDefault="002C280A" w:rsidP="000A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B74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«Источники   финансирования подпрограммы по   годам реализации и главным  распорядителям    бюджетных средств, в том числе по    годам» паспорта </w:t>
      </w:r>
      <w:r w:rsidRPr="002C280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 «Молодое поколение» муниципальной пр</w:t>
      </w:r>
      <w:r w:rsidRPr="002C280A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C280A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граммы Красногорского муниципального района на 2014-2018 годы «Дети и молодежь» изложить в следующей редакции:</w:t>
      </w:r>
    </w:p>
    <w:p w:rsidR="002C280A" w:rsidRPr="002C280A" w:rsidRDefault="002C280A" w:rsidP="000A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851"/>
        <w:gridCol w:w="850"/>
        <w:gridCol w:w="851"/>
        <w:gridCol w:w="850"/>
        <w:gridCol w:w="851"/>
        <w:gridCol w:w="992"/>
      </w:tblGrid>
      <w:tr w:rsidR="002C280A" w:rsidRPr="002C280A" w:rsidTr="000A296D">
        <w:trPr>
          <w:trHeight w:val="6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A" w:rsidRPr="002C280A" w:rsidRDefault="002C280A" w:rsidP="000A296D">
            <w:pPr>
              <w:rPr>
                <w:sz w:val="24"/>
                <w:szCs w:val="24"/>
              </w:rPr>
            </w:pPr>
            <w:r w:rsidRPr="002C280A">
              <w:rPr>
                <w:sz w:val="24"/>
                <w:szCs w:val="24"/>
              </w:rPr>
              <w:t xml:space="preserve">Источники         </w:t>
            </w:r>
            <w:r w:rsidRPr="002C280A">
              <w:rPr>
                <w:sz w:val="24"/>
                <w:szCs w:val="24"/>
              </w:rPr>
              <w:br/>
              <w:t>финансир</w:t>
            </w:r>
            <w:r w:rsidRPr="002C280A">
              <w:rPr>
                <w:sz w:val="24"/>
                <w:szCs w:val="24"/>
              </w:rPr>
              <w:t>о</w:t>
            </w:r>
            <w:r w:rsidRPr="002C280A">
              <w:rPr>
                <w:sz w:val="24"/>
                <w:szCs w:val="24"/>
              </w:rPr>
              <w:t>вания</w:t>
            </w:r>
            <w:r w:rsidRPr="002C280A">
              <w:rPr>
                <w:sz w:val="24"/>
                <w:szCs w:val="24"/>
              </w:rPr>
              <w:br/>
              <w:t>подпр</w:t>
            </w:r>
            <w:r w:rsidRPr="002C280A">
              <w:rPr>
                <w:sz w:val="24"/>
                <w:szCs w:val="24"/>
              </w:rPr>
              <w:t>о</w:t>
            </w:r>
            <w:r w:rsidRPr="002C280A">
              <w:rPr>
                <w:sz w:val="24"/>
                <w:szCs w:val="24"/>
              </w:rPr>
              <w:t>граммы по  годам ре</w:t>
            </w:r>
            <w:r w:rsidRPr="002C280A">
              <w:rPr>
                <w:sz w:val="24"/>
                <w:szCs w:val="24"/>
              </w:rPr>
              <w:t>а</w:t>
            </w:r>
            <w:r w:rsidRPr="002C280A">
              <w:rPr>
                <w:sz w:val="24"/>
                <w:szCs w:val="24"/>
              </w:rPr>
              <w:t>лизации и главным  распоряд</w:t>
            </w:r>
            <w:r w:rsidRPr="002C280A">
              <w:rPr>
                <w:sz w:val="24"/>
                <w:szCs w:val="24"/>
              </w:rPr>
              <w:t>и</w:t>
            </w:r>
            <w:r w:rsidRPr="002C280A">
              <w:rPr>
                <w:sz w:val="24"/>
                <w:szCs w:val="24"/>
              </w:rPr>
              <w:t>телям</w:t>
            </w:r>
            <w:r w:rsidRPr="002C280A">
              <w:rPr>
                <w:sz w:val="24"/>
                <w:szCs w:val="24"/>
              </w:rPr>
              <w:br/>
              <w:t xml:space="preserve">бюджетных средств, в том числе по  годам:       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C280A" w:rsidRPr="002C280A" w:rsidRDefault="002C280A" w:rsidP="000A2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280A">
              <w:rPr>
                <w:sz w:val="24"/>
                <w:szCs w:val="24"/>
              </w:rPr>
              <w:t>Главный</w:t>
            </w:r>
            <w:r w:rsidRPr="002C280A">
              <w:rPr>
                <w:sz w:val="24"/>
                <w:szCs w:val="24"/>
              </w:rPr>
              <w:br/>
              <w:t>распор</w:t>
            </w:r>
            <w:r w:rsidRPr="002C280A">
              <w:rPr>
                <w:sz w:val="24"/>
                <w:szCs w:val="24"/>
              </w:rPr>
              <w:t>я</w:t>
            </w:r>
            <w:r w:rsidRPr="002C280A">
              <w:rPr>
                <w:sz w:val="24"/>
                <w:szCs w:val="24"/>
              </w:rPr>
              <w:t>дитель</w:t>
            </w:r>
            <w:r w:rsidRPr="002C280A">
              <w:rPr>
                <w:sz w:val="24"/>
                <w:szCs w:val="24"/>
              </w:rPr>
              <w:br/>
              <w:t>бюдже</w:t>
            </w:r>
            <w:r w:rsidRPr="002C280A">
              <w:rPr>
                <w:sz w:val="24"/>
                <w:szCs w:val="24"/>
              </w:rPr>
              <w:t>т</w:t>
            </w:r>
            <w:r w:rsidRPr="002C280A">
              <w:rPr>
                <w:sz w:val="24"/>
                <w:szCs w:val="24"/>
              </w:rPr>
              <w:t>ных</w:t>
            </w:r>
            <w:r w:rsidRPr="002C280A">
              <w:rPr>
                <w:sz w:val="24"/>
                <w:szCs w:val="24"/>
              </w:rPr>
              <w:br/>
              <w:t>средств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C280A" w:rsidRPr="002C280A" w:rsidRDefault="002C280A" w:rsidP="000A2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280A">
              <w:rPr>
                <w:sz w:val="24"/>
                <w:szCs w:val="24"/>
              </w:rPr>
              <w:t xml:space="preserve">Источник      </w:t>
            </w:r>
            <w:r w:rsidRPr="002C280A">
              <w:rPr>
                <w:sz w:val="24"/>
                <w:szCs w:val="24"/>
              </w:rPr>
              <w:br/>
              <w:t>финанс</w:t>
            </w:r>
            <w:r w:rsidRPr="002C280A">
              <w:rPr>
                <w:sz w:val="24"/>
                <w:szCs w:val="24"/>
              </w:rPr>
              <w:t>и</w:t>
            </w:r>
            <w:r w:rsidRPr="002C280A">
              <w:rPr>
                <w:sz w:val="24"/>
                <w:szCs w:val="24"/>
              </w:rPr>
              <w:t>рования</w:t>
            </w:r>
          </w:p>
        </w:tc>
        <w:tc>
          <w:tcPr>
            <w:tcW w:w="5245" w:type="dxa"/>
            <w:gridSpan w:val="6"/>
            <w:vAlign w:val="center"/>
          </w:tcPr>
          <w:p w:rsidR="002C280A" w:rsidRPr="002C280A" w:rsidRDefault="002C280A" w:rsidP="000A296D">
            <w:pPr>
              <w:jc w:val="center"/>
              <w:rPr>
                <w:sz w:val="24"/>
                <w:szCs w:val="24"/>
              </w:rPr>
            </w:pPr>
            <w:r w:rsidRPr="002C280A">
              <w:rPr>
                <w:sz w:val="24"/>
                <w:szCs w:val="24"/>
              </w:rPr>
              <w:t>Расходы (тыс. рублей)</w:t>
            </w:r>
          </w:p>
        </w:tc>
      </w:tr>
      <w:tr w:rsidR="002C280A" w:rsidRPr="002C280A" w:rsidTr="000A296D">
        <w:trPr>
          <w:trHeight w:val="13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0A" w:rsidRPr="002C280A" w:rsidRDefault="002C280A" w:rsidP="000A29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C280A" w:rsidRPr="002C280A" w:rsidRDefault="002C280A" w:rsidP="000A29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80A">
              <w:rPr>
                <w:sz w:val="24"/>
                <w:szCs w:val="24"/>
              </w:rPr>
              <w:t>Управл</w:t>
            </w:r>
            <w:r w:rsidRPr="002C280A">
              <w:rPr>
                <w:sz w:val="24"/>
                <w:szCs w:val="24"/>
              </w:rPr>
              <w:t>е</w:t>
            </w:r>
            <w:r w:rsidRPr="002C280A">
              <w:rPr>
                <w:sz w:val="24"/>
                <w:szCs w:val="24"/>
              </w:rPr>
              <w:t>ние по культуре и делам молодежи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2C280A" w:rsidRPr="002C280A" w:rsidRDefault="002C280A" w:rsidP="000A29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80A">
              <w:rPr>
                <w:sz w:val="24"/>
                <w:szCs w:val="24"/>
              </w:rPr>
              <w:t>Средства   бюджета Красного</w:t>
            </w:r>
            <w:r w:rsidRPr="002C280A">
              <w:rPr>
                <w:sz w:val="24"/>
                <w:szCs w:val="24"/>
              </w:rPr>
              <w:t>р</w:t>
            </w:r>
            <w:r w:rsidRPr="002C280A">
              <w:rPr>
                <w:sz w:val="24"/>
                <w:szCs w:val="24"/>
              </w:rPr>
              <w:t>ского ра</w:t>
            </w:r>
            <w:r w:rsidRPr="002C280A">
              <w:rPr>
                <w:sz w:val="24"/>
                <w:szCs w:val="24"/>
              </w:rPr>
              <w:t>й</w:t>
            </w:r>
            <w:r w:rsidRPr="002C280A">
              <w:rPr>
                <w:sz w:val="24"/>
                <w:szCs w:val="24"/>
              </w:rPr>
              <w:t>она (далее также - Бюджет района)</w:t>
            </w:r>
          </w:p>
        </w:tc>
        <w:tc>
          <w:tcPr>
            <w:tcW w:w="851" w:type="dxa"/>
            <w:vAlign w:val="center"/>
          </w:tcPr>
          <w:p w:rsidR="002C280A" w:rsidRPr="0080538B" w:rsidRDefault="002C280A" w:rsidP="000A2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538B">
              <w:rPr>
                <w:sz w:val="24"/>
                <w:szCs w:val="24"/>
              </w:rPr>
              <w:t>2014</w:t>
            </w:r>
          </w:p>
          <w:p w:rsidR="002C280A" w:rsidRPr="0080538B" w:rsidRDefault="002C280A" w:rsidP="000A2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538B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2C280A" w:rsidRPr="0080538B" w:rsidRDefault="002C280A" w:rsidP="000A2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538B">
              <w:rPr>
                <w:sz w:val="24"/>
                <w:szCs w:val="24"/>
              </w:rPr>
              <w:t>2015</w:t>
            </w:r>
          </w:p>
          <w:p w:rsidR="002C280A" w:rsidRPr="0080538B" w:rsidRDefault="002C280A" w:rsidP="000A2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538B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2C280A" w:rsidRPr="0080538B" w:rsidRDefault="002C280A" w:rsidP="000A2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538B">
              <w:rPr>
                <w:sz w:val="24"/>
                <w:szCs w:val="24"/>
              </w:rPr>
              <w:t>2016</w:t>
            </w:r>
          </w:p>
          <w:p w:rsidR="002C280A" w:rsidRPr="0080538B" w:rsidRDefault="002C280A" w:rsidP="000A2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538B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2C280A" w:rsidRPr="0080538B" w:rsidRDefault="002C280A" w:rsidP="000A2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538B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2C280A" w:rsidRPr="0080538B" w:rsidRDefault="002C280A" w:rsidP="000A2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538B">
              <w:rPr>
                <w:sz w:val="24"/>
                <w:szCs w:val="24"/>
              </w:rPr>
              <w:t>2018</w:t>
            </w:r>
          </w:p>
          <w:p w:rsidR="002C280A" w:rsidRPr="0080538B" w:rsidRDefault="002C280A" w:rsidP="000A2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538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2C280A" w:rsidRPr="0080538B" w:rsidRDefault="002C280A" w:rsidP="000A2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538B">
              <w:rPr>
                <w:sz w:val="24"/>
                <w:szCs w:val="24"/>
              </w:rPr>
              <w:t>Итого</w:t>
            </w:r>
          </w:p>
        </w:tc>
      </w:tr>
      <w:tr w:rsidR="002C280A" w:rsidRPr="002C280A" w:rsidTr="000A296D">
        <w:trPr>
          <w:trHeight w:val="90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0A" w:rsidRPr="002C280A" w:rsidRDefault="002C280A" w:rsidP="000A29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C280A" w:rsidRPr="002C280A" w:rsidRDefault="002C280A" w:rsidP="000A2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C280A" w:rsidRPr="002C280A" w:rsidRDefault="002C280A" w:rsidP="000A2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C280A" w:rsidRPr="000A296D" w:rsidRDefault="002C280A" w:rsidP="000A2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296D">
              <w:rPr>
                <w:b/>
                <w:sz w:val="24"/>
                <w:szCs w:val="24"/>
              </w:rPr>
              <w:t>20540</w:t>
            </w:r>
          </w:p>
        </w:tc>
        <w:tc>
          <w:tcPr>
            <w:tcW w:w="850" w:type="dxa"/>
            <w:vAlign w:val="center"/>
          </w:tcPr>
          <w:p w:rsidR="002C280A" w:rsidRPr="002C280A" w:rsidRDefault="002C280A" w:rsidP="000A2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280A">
              <w:rPr>
                <w:b/>
                <w:sz w:val="24"/>
                <w:szCs w:val="24"/>
              </w:rPr>
              <w:t>22441</w:t>
            </w:r>
          </w:p>
        </w:tc>
        <w:tc>
          <w:tcPr>
            <w:tcW w:w="851" w:type="dxa"/>
            <w:vAlign w:val="center"/>
          </w:tcPr>
          <w:p w:rsidR="002C280A" w:rsidRPr="002C280A" w:rsidRDefault="002C280A" w:rsidP="000A2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280A">
              <w:rPr>
                <w:b/>
                <w:sz w:val="24"/>
                <w:szCs w:val="24"/>
              </w:rPr>
              <w:t>23633</w:t>
            </w:r>
          </w:p>
        </w:tc>
        <w:tc>
          <w:tcPr>
            <w:tcW w:w="850" w:type="dxa"/>
            <w:vAlign w:val="center"/>
          </w:tcPr>
          <w:p w:rsidR="002C280A" w:rsidRPr="002C280A" w:rsidRDefault="002C280A" w:rsidP="000A2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280A">
              <w:rPr>
                <w:b/>
                <w:sz w:val="24"/>
                <w:szCs w:val="24"/>
              </w:rPr>
              <w:t>25145</w:t>
            </w:r>
          </w:p>
        </w:tc>
        <w:tc>
          <w:tcPr>
            <w:tcW w:w="851" w:type="dxa"/>
            <w:vAlign w:val="center"/>
          </w:tcPr>
          <w:p w:rsidR="002C280A" w:rsidRPr="002C280A" w:rsidRDefault="002C280A" w:rsidP="000A2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280A">
              <w:rPr>
                <w:b/>
                <w:sz w:val="24"/>
                <w:szCs w:val="24"/>
              </w:rPr>
              <w:t>26183</w:t>
            </w:r>
          </w:p>
        </w:tc>
        <w:tc>
          <w:tcPr>
            <w:tcW w:w="992" w:type="dxa"/>
            <w:vAlign w:val="center"/>
          </w:tcPr>
          <w:p w:rsidR="002C280A" w:rsidRPr="000A296D" w:rsidRDefault="002C280A" w:rsidP="000A2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296D">
              <w:rPr>
                <w:b/>
                <w:sz w:val="24"/>
                <w:szCs w:val="24"/>
              </w:rPr>
              <w:t>117942</w:t>
            </w:r>
          </w:p>
        </w:tc>
      </w:tr>
    </w:tbl>
    <w:p w:rsidR="007B7455" w:rsidRPr="002C280A" w:rsidRDefault="007B7455" w:rsidP="000A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80A" w:rsidRPr="002C280A" w:rsidRDefault="002C280A" w:rsidP="000A296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74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«Обоснование финансовых ресурсов, необходимых для р</w:t>
      </w:r>
      <w:r w:rsidRP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мероприятий муниципальной подпрограммы «Молодое поколение» изложить в новой редакции (приложение №1)</w:t>
      </w:r>
      <w:r w:rsidR="00731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80A" w:rsidRPr="002C280A" w:rsidRDefault="002C280A" w:rsidP="000A296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74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Pr="002C28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Перечень мероприятий муниципальной подпрограммы «Молодое поколение» изложить в новой редакции (приложение № 2).</w:t>
      </w:r>
    </w:p>
    <w:p w:rsidR="002C280A" w:rsidRPr="002C280A" w:rsidRDefault="002C280A" w:rsidP="000A296D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 постановление в газете «Красногорские вести» и на официальном сайте администрации Красногорского муниц</w:t>
      </w:r>
      <w:r w:rsidRP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в сети «Интернет».</w:t>
      </w:r>
    </w:p>
    <w:p w:rsidR="002C280A" w:rsidRPr="009741F9" w:rsidRDefault="002C280A" w:rsidP="000A296D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над  исполнением настоящего постановления возложить на заместителя главы администрации по социальным вопросам                       И.А. Тельбухова. </w:t>
      </w:r>
    </w:p>
    <w:p w:rsidR="002C280A" w:rsidRPr="002C280A" w:rsidRDefault="002C280A" w:rsidP="000A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280A" w:rsidRPr="002C280A" w:rsidRDefault="002C280A" w:rsidP="000A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28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Красногорского </w:t>
      </w:r>
    </w:p>
    <w:p w:rsidR="002C280A" w:rsidRPr="002C280A" w:rsidRDefault="002C280A" w:rsidP="000A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280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2C280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C280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C280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C280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A2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Pr="002C280A">
        <w:rPr>
          <w:rFonts w:ascii="Times New Roman" w:eastAsia="Times New Roman" w:hAnsi="Times New Roman" w:cs="Times New Roman"/>
          <w:sz w:val="28"/>
          <w:szCs w:val="20"/>
          <w:lang w:eastAsia="ru-RU"/>
        </w:rPr>
        <w:t>Б.Е. Рассказов</w:t>
      </w:r>
    </w:p>
    <w:p w:rsidR="002C280A" w:rsidRPr="002C280A" w:rsidRDefault="002C280A" w:rsidP="000A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80A" w:rsidRPr="005D6E3C" w:rsidRDefault="002C280A" w:rsidP="000A296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3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2C280A" w:rsidRPr="005D6E3C" w:rsidRDefault="002C280A" w:rsidP="000A296D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283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2C280A" w:rsidRPr="005D6E3C" w:rsidRDefault="002C280A" w:rsidP="000A29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5D6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6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6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6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6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296D" w:rsidRPr="005D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D6E3C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Подколзина</w:t>
      </w:r>
    </w:p>
    <w:p w:rsidR="002C280A" w:rsidRPr="005D6E3C" w:rsidRDefault="002C280A" w:rsidP="009741F9">
      <w:pPr>
        <w:shd w:val="clear" w:color="auto" w:fill="FFFFFF" w:themeFill="background1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1F9" w:rsidRPr="005D6E3C" w:rsidRDefault="009741F9" w:rsidP="009741F9">
      <w:pPr>
        <w:keepNext/>
        <w:shd w:val="clear" w:color="auto" w:fill="FFFFFF" w:themeFill="background1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E3C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  <w:r w:rsidRPr="005D6E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D6E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D6E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D6E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D6E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D6E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D6E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F78DC" w:rsidRPr="005D6E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5D6E3C">
        <w:rPr>
          <w:rFonts w:ascii="Times New Roman" w:eastAsia="Times New Roman" w:hAnsi="Times New Roman" w:cs="Times New Roman"/>
          <w:sz w:val="28"/>
          <w:szCs w:val="20"/>
          <w:lang w:eastAsia="ru-RU"/>
        </w:rPr>
        <w:t>В.В. Варфоломеева</w:t>
      </w:r>
    </w:p>
    <w:p w:rsidR="009741F9" w:rsidRPr="005D6E3C" w:rsidRDefault="009741F9" w:rsidP="009741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1F9" w:rsidRPr="00731242" w:rsidRDefault="009741F9" w:rsidP="009741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Pr="005D6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дело-2, прокуратура, Тельбухову, Коноваловой, Швейниц, К</w:t>
      </w:r>
      <w:r w:rsidRPr="005D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6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валевой, Чистяковой, Столяровой, Шичкину, СМИ –3.</w:t>
      </w:r>
      <w:proofErr w:type="gramEnd"/>
    </w:p>
    <w:p w:rsidR="004C5701" w:rsidRPr="00794530" w:rsidRDefault="004C5701">
      <w:bookmarkStart w:id="0" w:name="_GoBack"/>
      <w:bookmarkEnd w:id="0"/>
    </w:p>
    <w:sectPr w:rsidR="004C5701" w:rsidRPr="00794530" w:rsidSect="007945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B0E"/>
    <w:multiLevelType w:val="hybridMultilevel"/>
    <w:tmpl w:val="C068D546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7B7301"/>
    <w:multiLevelType w:val="hybridMultilevel"/>
    <w:tmpl w:val="74381DE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176719"/>
    <w:multiLevelType w:val="hybridMultilevel"/>
    <w:tmpl w:val="758E3470"/>
    <w:lvl w:ilvl="0" w:tplc="05BEBF10">
      <w:start w:val="1"/>
      <w:numFmt w:val="decimal"/>
      <w:lvlText w:val="%1."/>
      <w:lvlJc w:val="left"/>
      <w:pPr>
        <w:ind w:left="12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01740B9"/>
    <w:multiLevelType w:val="hybridMultilevel"/>
    <w:tmpl w:val="60CE4B14"/>
    <w:lvl w:ilvl="0" w:tplc="9A7276B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371C9E"/>
    <w:multiLevelType w:val="hybridMultilevel"/>
    <w:tmpl w:val="0D888750"/>
    <w:lvl w:ilvl="0" w:tplc="9A7276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B74FB"/>
    <w:multiLevelType w:val="hybridMultilevel"/>
    <w:tmpl w:val="36F6E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435E37"/>
    <w:multiLevelType w:val="hybridMultilevel"/>
    <w:tmpl w:val="D2CC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75"/>
    <w:rsid w:val="000A296D"/>
    <w:rsid w:val="00152ECA"/>
    <w:rsid w:val="00172FDE"/>
    <w:rsid w:val="002C280A"/>
    <w:rsid w:val="002F78DC"/>
    <w:rsid w:val="0034113B"/>
    <w:rsid w:val="00351075"/>
    <w:rsid w:val="004C5701"/>
    <w:rsid w:val="005605B1"/>
    <w:rsid w:val="005D6E3C"/>
    <w:rsid w:val="00731242"/>
    <w:rsid w:val="00794530"/>
    <w:rsid w:val="007B7455"/>
    <w:rsid w:val="0080538B"/>
    <w:rsid w:val="008D74AE"/>
    <w:rsid w:val="009741F9"/>
    <w:rsid w:val="00AA250F"/>
    <w:rsid w:val="00B9340E"/>
    <w:rsid w:val="00DD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1075"/>
  </w:style>
  <w:style w:type="paragraph" w:customStyle="1" w:styleId="ConsPlusNormal">
    <w:name w:val="ConsPlusNormal"/>
    <w:rsid w:val="00351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1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10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510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10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5107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10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07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51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351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351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1075"/>
    <w:pPr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9"/>
    <w:uiPriority w:val="59"/>
    <w:rsid w:val="00351075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51075"/>
  </w:style>
  <w:style w:type="table" w:customStyle="1" w:styleId="2">
    <w:name w:val="Сетка таблицы2"/>
    <w:basedOn w:val="a1"/>
    <w:next w:val="a9"/>
    <w:uiPriority w:val="59"/>
    <w:rsid w:val="00351075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351075"/>
  </w:style>
  <w:style w:type="table" w:customStyle="1" w:styleId="3">
    <w:name w:val="Сетка таблицы3"/>
    <w:basedOn w:val="a1"/>
    <w:next w:val="a9"/>
    <w:uiPriority w:val="59"/>
    <w:rsid w:val="00351075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3510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35107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Title"/>
    <w:basedOn w:val="a"/>
    <w:link w:val="ae"/>
    <w:qFormat/>
    <w:rsid w:val="0035107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35107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C28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C280A"/>
  </w:style>
  <w:style w:type="table" w:customStyle="1" w:styleId="4">
    <w:name w:val="Сетка таблицы4"/>
    <w:basedOn w:val="a1"/>
    <w:next w:val="a9"/>
    <w:rsid w:val="002C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g">
    <w:name w:val="zag"/>
    <w:basedOn w:val="a"/>
    <w:rsid w:val="0079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">
    <w:name w:val="Normal (Web)"/>
    <w:basedOn w:val="a"/>
    <w:uiPriority w:val="99"/>
    <w:semiHidden/>
    <w:unhideWhenUsed/>
    <w:rsid w:val="0079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94530"/>
    <w:rPr>
      <w:b/>
      <w:bCs/>
    </w:rPr>
  </w:style>
  <w:style w:type="character" w:styleId="af1">
    <w:name w:val="Emphasis"/>
    <w:basedOn w:val="a0"/>
    <w:uiPriority w:val="20"/>
    <w:qFormat/>
    <w:rsid w:val="007945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1075"/>
  </w:style>
  <w:style w:type="paragraph" w:customStyle="1" w:styleId="ConsPlusNormal">
    <w:name w:val="ConsPlusNormal"/>
    <w:rsid w:val="00351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1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10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510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10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5107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10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07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51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351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351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1075"/>
    <w:pPr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9"/>
    <w:uiPriority w:val="59"/>
    <w:rsid w:val="00351075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51075"/>
  </w:style>
  <w:style w:type="table" w:customStyle="1" w:styleId="2">
    <w:name w:val="Сетка таблицы2"/>
    <w:basedOn w:val="a1"/>
    <w:next w:val="a9"/>
    <w:uiPriority w:val="59"/>
    <w:rsid w:val="00351075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351075"/>
  </w:style>
  <w:style w:type="table" w:customStyle="1" w:styleId="3">
    <w:name w:val="Сетка таблицы3"/>
    <w:basedOn w:val="a1"/>
    <w:next w:val="a9"/>
    <w:uiPriority w:val="59"/>
    <w:rsid w:val="00351075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3510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35107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Title"/>
    <w:basedOn w:val="a"/>
    <w:link w:val="ae"/>
    <w:qFormat/>
    <w:rsid w:val="0035107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35107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C28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C280A"/>
  </w:style>
  <w:style w:type="table" w:customStyle="1" w:styleId="4">
    <w:name w:val="Сетка таблицы4"/>
    <w:basedOn w:val="a1"/>
    <w:next w:val="a9"/>
    <w:rsid w:val="002C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g">
    <w:name w:val="zag"/>
    <w:basedOn w:val="a"/>
    <w:rsid w:val="0079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">
    <w:name w:val="Normal (Web)"/>
    <w:basedOn w:val="a"/>
    <w:uiPriority w:val="99"/>
    <w:semiHidden/>
    <w:unhideWhenUsed/>
    <w:rsid w:val="0079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94530"/>
    <w:rPr>
      <w:b/>
      <w:bCs/>
    </w:rPr>
  </w:style>
  <w:style w:type="character" w:styleId="af1">
    <w:name w:val="Emphasis"/>
    <w:basedOn w:val="a0"/>
    <w:uiPriority w:val="20"/>
    <w:qFormat/>
    <w:rsid w:val="00794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9694-28D1-4543-AB1C-0DC9243C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2014-09-19T12:37:00Z</cp:lastPrinted>
  <dcterms:created xsi:type="dcterms:W3CDTF">2014-09-26T12:06:00Z</dcterms:created>
  <dcterms:modified xsi:type="dcterms:W3CDTF">2014-09-26T12:06:00Z</dcterms:modified>
</cp:coreProperties>
</file>