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Pr="00BA70A8" w:rsidRDefault="00BA70A8" w:rsidP="00BA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01.02.2018 № 249/2</w:t>
      </w:r>
      <w:bookmarkStart w:id="0" w:name="_GoBack"/>
      <w:bookmarkEnd w:id="0"/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58A" w:rsidRDefault="00C1258A" w:rsidP="00C1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реализации муниципальной программы</w:t>
      </w:r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8A" w:rsidRDefault="00C1258A" w:rsidP="00C1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</w:t>
      </w:r>
    </w:p>
    <w:p w:rsidR="00C1258A" w:rsidRDefault="00C1258A" w:rsidP="00C1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Адресная социальная поддержка населения сельского поселения </w:t>
      </w:r>
    </w:p>
    <w:p w:rsidR="00C1258A" w:rsidRPr="006564F9" w:rsidRDefault="00C1258A" w:rsidP="00C1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Pr="006564F9">
        <w:rPr>
          <w:rFonts w:ascii="Times New Roman" w:hAnsi="Times New Roman" w:cs="Times New Roman"/>
          <w:sz w:val="28"/>
          <w:szCs w:val="28"/>
        </w:rPr>
        <w:t>»</w:t>
      </w:r>
    </w:p>
    <w:p w:rsidR="00C1258A" w:rsidRDefault="00C1258A" w:rsidP="00C1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58A" w:rsidRPr="006564F9" w:rsidRDefault="00C1258A" w:rsidP="00C1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2.2 Распоряжения администрации городского округа Красногорск </w:t>
      </w:r>
      <w:r w:rsidRPr="006564F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от 16.08.2017 №540</w:t>
      </w:r>
      <w:r w:rsidRPr="006564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ответственных за сопровождение муниципальных программ поселений», </w:t>
      </w:r>
      <w:r w:rsidRPr="006564F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564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64F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C1258A" w:rsidRPr="006564F9" w:rsidRDefault="00C1258A" w:rsidP="00C1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</w:t>
      </w:r>
      <w:r w:rsidRPr="00656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  <w:r w:rsidRPr="00A2440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сельского поселения </w:t>
      </w:r>
      <w:proofErr w:type="spellStart"/>
      <w:r w:rsidRPr="00A24406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A2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10.10.2014 года №398/10 (в редакции постановлений администрации </w:t>
      </w:r>
      <w:r w:rsidRPr="00A244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24406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24.03.2015 №93/3, от 23.09.2015 № 229/9, от 18.08.2016 № 105/8,от 09.11.2016 № 166/11; постановлений администрации  городского округа Красногорск от 26.04.2017 № 905/4, от 22.09.2017 №2182/9, от 28.12.2017 № 3147/12</w:t>
      </w:r>
      <w:r w:rsidRPr="00C45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Адресная социальная поддержка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Pr="006564F9">
        <w:rPr>
          <w:rFonts w:ascii="Times New Roman" w:hAnsi="Times New Roman" w:cs="Times New Roman"/>
          <w:sz w:val="28"/>
          <w:szCs w:val="28"/>
        </w:rPr>
        <w:t>» 31.12.2017 года.</w:t>
      </w:r>
    </w:p>
    <w:p w:rsidR="00C1258A" w:rsidRPr="006564F9" w:rsidRDefault="00C1258A" w:rsidP="00C1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564F9">
        <w:rPr>
          <w:rFonts w:ascii="Times New Roman" w:hAnsi="Times New Roman" w:cs="Times New Roman"/>
          <w:sz w:val="28"/>
          <w:szCs w:val="28"/>
        </w:rPr>
        <w:t>городского округа Красногорск в сети «Интернет».</w:t>
      </w:r>
    </w:p>
    <w:p w:rsidR="00C1258A" w:rsidRDefault="00C1258A" w:rsidP="00C1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– начальника территориального управления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376E7" w:rsidRDefault="004376E7" w:rsidP="00437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5DB" w:rsidRDefault="00AB15D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5DB" w:rsidRDefault="00AB15D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10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0710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AD0710" w:rsidRP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710" w:rsidRPr="00AD0710" w:rsidSect="00AD071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0"/>
    <w:rsid w:val="00024D38"/>
    <w:rsid w:val="00090791"/>
    <w:rsid w:val="00170D94"/>
    <w:rsid w:val="004376E7"/>
    <w:rsid w:val="007D0B37"/>
    <w:rsid w:val="00900C57"/>
    <w:rsid w:val="00AB15DB"/>
    <w:rsid w:val="00AD0710"/>
    <w:rsid w:val="00BA70A8"/>
    <w:rsid w:val="00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C018-4F2B-48DB-9F7A-EE1B0DE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Шайкова</dc:creator>
  <cp:keywords/>
  <dc:description/>
  <cp:lastModifiedBy>Ольга Шайкова</cp:lastModifiedBy>
  <cp:revision>2</cp:revision>
  <cp:lastPrinted>2017-12-21T09:09:00Z</cp:lastPrinted>
  <dcterms:created xsi:type="dcterms:W3CDTF">2018-09-03T13:07:00Z</dcterms:created>
  <dcterms:modified xsi:type="dcterms:W3CDTF">2018-09-03T13:07:00Z</dcterms:modified>
</cp:coreProperties>
</file>