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4A" w:rsidRDefault="00A6024A" w:rsidP="00A602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6024A" w:rsidRDefault="00A6024A" w:rsidP="00A602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6024A" w:rsidRDefault="00A6024A" w:rsidP="00A602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6024A" w:rsidRDefault="00A6024A" w:rsidP="00A602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6024A" w:rsidRDefault="00A6024A" w:rsidP="00A602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6024A" w:rsidRDefault="00A6024A" w:rsidP="00A602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6024A" w:rsidRDefault="00A6024A" w:rsidP="00A602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6024A" w:rsidRDefault="00A6024A" w:rsidP="00A602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6024A" w:rsidRDefault="00A6024A" w:rsidP="00A602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948BF" w:rsidRDefault="004948BF" w:rsidP="004948BF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EB6784" w:rsidRDefault="00EB6784" w:rsidP="004948BF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EB6784" w:rsidRDefault="00EB6784" w:rsidP="004948BF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4948BF" w:rsidRDefault="004948BF" w:rsidP="004948BF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4948BF" w:rsidRDefault="004948BF" w:rsidP="004948BF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4948BF" w:rsidRDefault="004948BF" w:rsidP="0049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территории (части территории) городского округа Красногорск Московской области применительно к территориальной зоне «КУРТ-31»</w:t>
      </w:r>
    </w:p>
    <w:p w:rsidR="004948BF" w:rsidRDefault="004948BF" w:rsidP="004948BF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8BF" w:rsidRDefault="004948BF" w:rsidP="0049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3.3 статьи 33 Градостроительного кодекса Российской Федерации, обращением ООО «Барс 27» от 19.04.2021                              № 4, решением Градостроительного совета Московской области (протокол от 07.09.2021 № 34), Комиссии по подготовке проекта правил землепользования и застройки Московской области (протокол от 07.09.2021 № 33), обращением Комитета по архитектуре и градостроительству Московской области от 07.09.2021 № 27Исх-18085/05</w:t>
      </w:r>
      <w:r>
        <w:rPr>
          <w:rFonts w:ascii="Times New Roman" w:hAnsi="Times New Roman" w:cs="Times New Roman"/>
          <w:sz w:val="28"/>
          <w:szCs w:val="28"/>
        </w:rPr>
        <w:noBreakHyphen/>
        <w:t>02, Уставом городского округа Красногорск, постановляю:</w:t>
      </w:r>
    </w:p>
    <w:p w:rsidR="004948BF" w:rsidRDefault="004948BF" w:rsidP="004948B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территории (части территории) городского округа Красногорск Московской области, утвержденные постановлением администрации городского округа Красногорск Московской области от 05.07.2021 № 1628/7, в части внесения вида разрешенного использования «Заправка транспортных средств» (код 4.9.1.1) в число основных видов разрешенного использования территориальной зоны «КУРТ-31».</w:t>
      </w:r>
    </w:p>
    <w:p w:rsidR="004948BF" w:rsidRDefault="004948BF" w:rsidP="004948B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4948BF" w:rsidRDefault="004948BF" w:rsidP="004948B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Красногорск </w:t>
      </w:r>
      <w:r>
        <w:rPr>
          <w:rFonts w:ascii="Times New Roman" w:hAnsi="Times New Roman" w:cs="Times New Roman"/>
          <w:sz w:val="28"/>
          <w:szCs w:val="28"/>
        </w:rPr>
        <w:br/>
        <w:t>Т. М. Магомедова.</w:t>
      </w:r>
    </w:p>
    <w:p w:rsidR="004948BF" w:rsidRDefault="004948BF" w:rsidP="004948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8BF" w:rsidRDefault="004948BF" w:rsidP="004948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8BF" w:rsidRDefault="004948BF" w:rsidP="00494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EB6784" w:rsidRDefault="004948BF" w:rsidP="00494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Красногорск                                                                             А. П. Спасский</w:t>
      </w:r>
      <w:bookmarkStart w:id="0" w:name="_GoBack"/>
      <w:bookmarkEnd w:id="0"/>
    </w:p>
    <w:p w:rsidR="00A6024A" w:rsidRDefault="00A6024A" w:rsidP="00A6024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A6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D0B8D"/>
    <w:multiLevelType w:val="hybridMultilevel"/>
    <w:tmpl w:val="4566EC22"/>
    <w:lvl w:ilvl="0" w:tplc="CE2295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4D1108"/>
    <w:multiLevelType w:val="hybridMultilevel"/>
    <w:tmpl w:val="7960CA3C"/>
    <w:lvl w:ilvl="0" w:tplc="901056D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4A"/>
    <w:rsid w:val="00242DBB"/>
    <w:rsid w:val="00424C6A"/>
    <w:rsid w:val="004948BF"/>
    <w:rsid w:val="004A3680"/>
    <w:rsid w:val="00A6024A"/>
    <w:rsid w:val="00B11457"/>
    <w:rsid w:val="00E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6D4C-1917-4367-9967-7059BF97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Семенович Благородов</dc:creator>
  <cp:keywords/>
  <dc:description/>
  <cp:lastModifiedBy>Виталий Семенович Благородов</cp:lastModifiedBy>
  <cp:revision>8</cp:revision>
  <cp:lastPrinted>2021-09-17T11:35:00Z</cp:lastPrinted>
  <dcterms:created xsi:type="dcterms:W3CDTF">2021-09-14T12:34:00Z</dcterms:created>
  <dcterms:modified xsi:type="dcterms:W3CDTF">2021-09-23T08:18:00Z</dcterms:modified>
</cp:coreProperties>
</file>